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EFB" w:rsidRDefault="00C26EFB" w:rsidP="00C26EFB">
      <w:pPr>
        <w:pStyle w:val="1"/>
        <w:pageBreakBefore/>
        <w:jc w:val="center"/>
      </w:pPr>
      <w:bookmarkStart w:id="0" w:name="_GoBack"/>
      <w:bookmarkEnd w:id="0"/>
      <w:r>
        <w:t>Бланк выполнения задания № 2</w:t>
      </w:r>
    </w:p>
    <w:p w:rsidR="00C26EFB" w:rsidRPr="00E13C80" w:rsidRDefault="00C26EFB" w:rsidP="00C26EFB"/>
    <w:p w:rsidR="00C26EFB" w:rsidRDefault="00C26EFB" w:rsidP="00C26EFB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F3F76">
        <w:rPr>
          <w:bCs/>
          <w:sz w:val="28"/>
          <w:szCs w:val="28"/>
        </w:rPr>
        <w:t xml:space="preserve">Охарактеризуйте </w:t>
      </w:r>
      <w:r>
        <w:rPr>
          <w:bCs/>
          <w:sz w:val="28"/>
          <w:szCs w:val="28"/>
        </w:rPr>
        <w:t>процедуры банкротства организации и заполните таблицу.</w:t>
      </w:r>
    </w:p>
    <w:p w:rsidR="00C26EFB" w:rsidRDefault="00C26EFB" w:rsidP="00C26EFB">
      <w:pPr>
        <w:spacing w:line="360" w:lineRule="auto"/>
        <w:ind w:firstLine="72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Процедуры банкротства организации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828"/>
        <w:gridCol w:w="4513"/>
        <w:gridCol w:w="4513"/>
      </w:tblGrid>
      <w:tr w:rsidR="00C26EFB" w:rsidRPr="008F3F76" w:rsidTr="00C26EFB">
        <w:trPr>
          <w:trHeight w:val="480"/>
        </w:trPr>
        <w:tc>
          <w:tcPr>
            <w:tcW w:w="828" w:type="dxa"/>
          </w:tcPr>
          <w:p w:rsidR="00C26EFB" w:rsidRPr="008F3F76" w:rsidRDefault="00C26EFB" w:rsidP="00383370">
            <w:pPr>
              <w:jc w:val="center"/>
              <w:rPr>
                <w:bCs/>
              </w:rPr>
            </w:pPr>
            <w:r>
              <w:rPr>
                <w:bCs/>
              </w:rPr>
              <w:t>№ п/п</w:t>
            </w:r>
          </w:p>
        </w:tc>
        <w:tc>
          <w:tcPr>
            <w:tcW w:w="4513" w:type="dxa"/>
          </w:tcPr>
          <w:p w:rsidR="00C26EFB" w:rsidRPr="008F3F76" w:rsidRDefault="00C26EFB" w:rsidP="00383370">
            <w:pPr>
              <w:jc w:val="center"/>
              <w:rPr>
                <w:bCs/>
              </w:rPr>
            </w:pPr>
            <w:r>
              <w:rPr>
                <w:bCs/>
              </w:rPr>
              <w:t>Наименование процедуры банкротства</w:t>
            </w:r>
          </w:p>
        </w:tc>
        <w:tc>
          <w:tcPr>
            <w:tcW w:w="4513" w:type="dxa"/>
          </w:tcPr>
          <w:p w:rsidR="00C26EFB" w:rsidRPr="008F3F76" w:rsidRDefault="00C26EFB" w:rsidP="00383370">
            <w:pPr>
              <w:jc w:val="center"/>
              <w:rPr>
                <w:bCs/>
              </w:rPr>
            </w:pPr>
            <w:r>
              <w:rPr>
                <w:bCs/>
              </w:rPr>
              <w:t>Характеристика процедуры банкротства</w:t>
            </w:r>
          </w:p>
        </w:tc>
      </w:tr>
      <w:tr w:rsidR="00C26EFB" w:rsidRPr="008F3F76" w:rsidTr="00C26EFB">
        <w:trPr>
          <w:trHeight w:val="480"/>
        </w:trPr>
        <w:tc>
          <w:tcPr>
            <w:tcW w:w="828" w:type="dxa"/>
          </w:tcPr>
          <w:p w:rsidR="00C26EFB" w:rsidRDefault="00C26EFB" w:rsidP="00383370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513" w:type="dxa"/>
          </w:tcPr>
          <w:p w:rsidR="00C26EFB" w:rsidRDefault="00C26EFB" w:rsidP="00383370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513" w:type="dxa"/>
          </w:tcPr>
          <w:p w:rsidR="00C26EFB" w:rsidRDefault="00C26EFB" w:rsidP="00383370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C26EFB" w:rsidRPr="008F3F76" w:rsidTr="00C26EFB">
        <w:trPr>
          <w:trHeight w:val="480"/>
        </w:trPr>
        <w:tc>
          <w:tcPr>
            <w:tcW w:w="828" w:type="dxa"/>
          </w:tcPr>
          <w:p w:rsidR="00C26EFB" w:rsidRPr="008F3F76" w:rsidRDefault="00C26EFB" w:rsidP="00383370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513" w:type="dxa"/>
          </w:tcPr>
          <w:p w:rsidR="00C26EFB" w:rsidRPr="008F3F76" w:rsidRDefault="00C26EFB" w:rsidP="00383370">
            <w:pPr>
              <w:jc w:val="center"/>
              <w:rPr>
                <w:bCs/>
              </w:rPr>
            </w:pPr>
          </w:p>
        </w:tc>
        <w:tc>
          <w:tcPr>
            <w:tcW w:w="4513" w:type="dxa"/>
          </w:tcPr>
          <w:p w:rsidR="00C26EFB" w:rsidRPr="008F3F76" w:rsidRDefault="00C26EFB" w:rsidP="00383370">
            <w:pPr>
              <w:jc w:val="center"/>
              <w:rPr>
                <w:bCs/>
              </w:rPr>
            </w:pPr>
          </w:p>
        </w:tc>
      </w:tr>
      <w:tr w:rsidR="00C26EFB" w:rsidRPr="008F3F76" w:rsidTr="00C26EFB">
        <w:trPr>
          <w:trHeight w:val="480"/>
        </w:trPr>
        <w:tc>
          <w:tcPr>
            <w:tcW w:w="828" w:type="dxa"/>
          </w:tcPr>
          <w:p w:rsidR="00C26EFB" w:rsidRPr="008F3F76" w:rsidRDefault="00C26EFB" w:rsidP="00383370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513" w:type="dxa"/>
          </w:tcPr>
          <w:p w:rsidR="00C26EFB" w:rsidRPr="008F3F76" w:rsidRDefault="00C26EFB" w:rsidP="00383370">
            <w:pPr>
              <w:jc w:val="center"/>
              <w:rPr>
                <w:bCs/>
              </w:rPr>
            </w:pPr>
          </w:p>
        </w:tc>
        <w:tc>
          <w:tcPr>
            <w:tcW w:w="4513" w:type="dxa"/>
          </w:tcPr>
          <w:p w:rsidR="00C26EFB" w:rsidRPr="008F3F76" w:rsidRDefault="00C26EFB" w:rsidP="00383370">
            <w:pPr>
              <w:jc w:val="center"/>
              <w:rPr>
                <w:bCs/>
              </w:rPr>
            </w:pPr>
          </w:p>
        </w:tc>
      </w:tr>
      <w:tr w:rsidR="00C26EFB" w:rsidRPr="008F3F76" w:rsidTr="00C26EFB">
        <w:trPr>
          <w:trHeight w:val="480"/>
        </w:trPr>
        <w:tc>
          <w:tcPr>
            <w:tcW w:w="828" w:type="dxa"/>
          </w:tcPr>
          <w:p w:rsidR="00C26EFB" w:rsidRPr="008F3F76" w:rsidRDefault="00C26EFB" w:rsidP="00383370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513" w:type="dxa"/>
          </w:tcPr>
          <w:p w:rsidR="00C26EFB" w:rsidRPr="008F3F76" w:rsidRDefault="00C26EFB" w:rsidP="00383370">
            <w:pPr>
              <w:jc w:val="center"/>
              <w:rPr>
                <w:bCs/>
              </w:rPr>
            </w:pPr>
          </w:p>
        </w:tc>
        <w:tc>
          <w:tcPr>
            <w:tcW w:w="4513" w:type="dxa"/>
          </w:tcPr>
          <w:p w:rsidR="00C26EFB" w:rsidRPr="008F3F76" w:rsidRDefault="00C26EFB" w:rsidP="00383370">
            <w:pPr>
              <w:jc w:val="center"/>
              <w:rPr>
                <w:bCs/>
              </w:rPr>
            </w:pPr>
          </w:p>
        </w:tc>
      </w:tr>
      <w:tr w:rsidR="00C26EFB" w:rsidRPr="008F3F76" w:rsidTr="00C26EFB">
        <w:trPr>
          <w:trHeight w:val="480"/>
        </w:trPr>
        <w:tc>
          <w:tcPr>
            <w:tcW w:w="828" w:type="dxa"/>
          </w:tcPr>
          <w:p w:rsidR="00C26EFB" w:rsidRDefault="00C26EFB" w:rsidP="00383370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513" w:type="dxa"/>
          </w:tcPr>
          <w:p w:rsidR="00C26EFB" w:rsidRPr="008F3F76" w:rsidRDefault="00C26EFB" w:rsidP="00383370">
            <w:pPr>
              <w:jc w:val="center"/>
              <w:rPr>
                <w:bCs/>
              </w:rPr>
            </w:pPr>
          </w:p>
        </w:tc>
        <w:tc>
          <w:tcPr>
            <w:tcW w:w="4513" w:type="dxa"/>
          </w:tcPr>
          <w:p w:rsidR="00C26EFB" w:rsidRPr="008F3F76" w:rsidRDefault="00C26EFB" w:rsidP="00383370">
            <w:pPr>
              <w:jc w:val="center"/>
              <w:rPr>
                <w:bCs/>
              </w:rPr>
            </w:pPr>
          </w:p>
        </w:tc>
      </w:tr>
      <w:tr w:rsidR="00C26EFB" w:rsidRPr="008F3F76" w:rsidTr="00C26EFB">
        <w:trPr>
          <w:trHeight w:val="480"/>
        </w:trPr>
        <w:tc>
          <w:tcPr>
            <w:tcW w:w="828" w:type="dxa"/>
          </w:tcPr>
          <w:p w:rsidR="00C26EFB" w:rsidRDefault="00C26EFB" w:rsidP="00383370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4513" w:type="dxa"/>
          </w:tcPr>
          <w:p w:rsidR="00C26EFB" w:rsidRPr="008F3F76" w:rsidRDefault="00C26EFB" w:rsidP="00383370">
            <w:pPr>
              <w:jc w:val="center"/>
              <w:rPr>
                <w:bCs/>
              </w:rPr>
            </w:pPr>
          </w:p>
        </w:tc>
        <w:tc>
          <w:tcPr>
            <w:tcW w:w="4513" w:type="dxa"/>
          </w:tcPr>
          <w:p w:rsidR="00C26EFB" w:rsidRPr="008F3F76" w:rsidRDefault="00C26EFB" w:rsidP="00383370">
            <w:pPr>
              <w:jc w:val="center"/>
              <w:rPr>
                <w:bCs/>
              </w:rPr>
            </w:pPr>
          </w:p>
        </w:tc>
      </w:tr>
      <w:tr w:rsidR="00C26EFB" w:rsidRPr="008F3F76" w:rsidTr="00C26EFB">
        <w:trPr>
          <w:trHeight w:val="480"/>
        </w:trPr>
        <w:tc>
          <w:tcPr>
            <w:tcW w:w="828" w:type="dxa"/>
          </w:tcPr>
          <w:p w:rsidR="00C26EFB" w:rsidRPr="008F3F76" w:rsidRDefault="00C26EFB" w:rsidP="00383370">
            <w:pPr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4513" w:type="dxa"/>
          </w:tcPr>
          <w:p w:rsidR="00C26EFB" w:rsidRPr="008F3F76" w:rsidRDefault="00C26EFB" w:rsidP="00383370">
            <w:pPr>
              <w:jc w:val="right"/>
              <w:rPr>
                <w:bCs/>
              </w:rPr>
            </w:pPr>
          </w:p>
        </w:tc>
        <w:tc>
          <w:tcPr>
            <w:tcW w:w="4513" w:type="dxa"/>
          </w:tcPr>
          <w:p w:rsidR="00C26EFB" w:rsidRPr="008F3F76" w:rsidRDefault="00C26EFB" w:rsidP="00383370">
            <w:pPr>
              <w:jc w:val="right"/>
              <w:rPr>
                <w:bCs/>
              </w:rPr>
            </w:pPr>
          </w:p>
        </w:tc>
      </w:tr>
    </w:tbl>
    <w:p w:rsidR="00C26EFB" w:rsidRDefault="00C26EFB" w:rsidP="00C26EFB">
      <w:pPr>
        <w:rPr>
          <w:sz w:val="28"/>
          <w:szCs w:val="28"/>
        </w:rPr>
      </w:pPr>
    </w:p>
    <w:p w:rsidR="00C26EFB" w:rsidRDefault="00C26EFB" w:rsidP="00C26EFB">
      <w:pPr>
        <w:spacing w:line="360" w:lineRule="auto"/>
        <w:ind w:firstLine="709"/>
        <w:jc w:val="both"/>
        <w:rPr>
          <w:sz w:val="28"/>
          <w:szCs w:val="28"/>
        </w:rPr>
      </w:pPr>
    </w:p>
    <w:p w:rsidR="00C26EFB" w:rsidRDefault="00C26EFB" w:rsidP="00C26EFB">
      <w:pPr>
        <w:pStyle w:val="1"/>
      </w:pPr>
    </w:p>
    <w:p w:rsidR="009C26A4" w:rsidRPr="00C26EFB" w:rsidRDefault="009C26A4" w:rsidP="00C26EFB"/>
    <w:sectPr w:rsidR="009C26A4" w:rsidRPr="00C26EFB" w:rsidSect="009C2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8E8"/>
    <w:rsid w:val="003728E8"/>
    <w:rsid w:val="00562B23"/>
    <w:rsid w:val="009C26A4"/>
    <w:rsid w:val="00C26EFB"/>
    <w:rsid w:val="00D1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DAB629-36AA-4E3D-A92A-ECB1FBF11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8E8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3728E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28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table" w:styleId="a3">
    <w:name w:val="Table Grid"/>
    <w:basedOn w:val="a1"/>
    <w:rsid w:val="003728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Евгений</cp:lastModifiedBy>
  <cp:revision>2</cp:revision>
  <dcterms:created xsi:type="dcterms:W3CDTF">2023-02-04T04:40:00Z</dcterms:created>
  <dcterms:modified xsi:type="dcterms:W3CDTF">2023-02-04T04:40:00Z</dcterms:modified>
</cp:coreProperties>
</file>