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68" w:rsidRDefault="002F55E4">
      <w:r>
        <w:t xml:space="preserve">ВСЕ ЗАДАНИЯ ОФОРМЛЯЮТСЯ ОТДЕЛЬНЫМИ ФАЙЛАМИ </w:t>
      </w:r>
      <w:r>
        <w:br/>
      </w:r>
    </w:p>
    <w:p w:rsidR="002F55E4" w:rsidRPr="002F55E4" w:rsidRDefault="002F55E4" w:rsidP="002F55E4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2F55E4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Задание 1 к лекции (сентябрь 2022)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hyperlink r:id="rId4" w:anchor="section-1" w:tooltip="Вернуться в раздел Тема 1 (сентябр..." w:history="1"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1 (</w:t>
        </w:r>
        <w:proofErr w:type="spellStart"/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сентябр</w:t>
        </w:r>
        <w:proofErr w:type="spellEnd"/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...</w:t>
        </w:r>
      </w:hyperlink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sz w:val="24"/>
          <w:szCs w:val="24"/>
          <w:lang w:eastAsia="ru-RU"/>
        </w:rPr>
        <w:t>Ознакомиться с материалом представленного в гиперссылке пособия с. 3-8 и с. 20-28. 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sz w:val="24"/>
          <w:szCs w:val="24"/>
          <w:lang w:eastAsia="ru-RU"/>
        </w:rPr>
        <w:t>Для проверки качества усвоения теоретического материала ответить на следующие вопросы: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sz w:val="24"/>
          <w:szCs w:val="24"/>
          <w:lang w:eastAsia="ru-RU"/>
        </w:rPr>
        <w:t>1. Дать развернутое определение организационного поведения;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sz w:val="24"/>
          <w:szCs w:val="24"/>
          <w:lang w:eastAsia="ru-RU"/>
        </w:rPr>
        <w:t>2. Определить, с вашей точки зрения, наиболее адекватную для современного периода теорию мотивации и аргументировать свой выбор.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sz w:val="24"/>
          <w:szCs w:val="24"/>
          <w:lang w:eastAsia="ru-RU"/>
        </w:rPr>
        <w:t>Ответ представить полноценно и лаконично (объем не более двух страниц).     </w:t>
      </w:r>
    </w:p>
    <w:p w:rsidR="002F55E4" w:rsidRPr="002F55E4" w:rsidRDefault="002F55E4" w:rsidP="002F55E4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2F55E4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Задание 2 к лекции (сентябрь)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5" w:anchor="section-2" w:tooltip="Вернуться в раздел Тема 2 (сентябр..." w:history="1"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2 (</w:t>
        </w:r>
        <w:proofErr w:type="spellStart"/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сентябр</w:t>
        </w:r>
        <w:proofErr w:type="spellEnd"/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...</w:t>
        </w:r>
      </w:hyperlink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Ознакомиться с материалом пособия (представленного в гиперссылке) с.8-11 и ответить на следующий вопрос: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какая (или какие) из представленных теорий поведения, с вашей точки зрения, наиболее точно отражают поведение современного молодого человека и с чем это связано.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P.S. Ответ представлять логично, структурно, корректно. Объем ответа не должен превышать одной-двух страниц.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 </w:t>
      </w:r>
    </w:p>
    <w:p w:rsidR="002F55E4" w:rsidRPr="002F55E4" w:rsidRDefault="002F55E4" w:rsidP="002F55E4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2F55E4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Задание 1 к лекции (октябрь)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6" w:anchor="section-3" w:tooltip="Вернуться в раздел Тема 3 (октябрь..." w:history="1"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3 (октябрь...</w:t>
        </w:r>
      </w:hyperlink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Изучить материал с.18-20 «Поведение человека» учебного пособия и ответить (использование дополнительной информации приветствуется) на следующие вопросы: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1. Чем определяется ролевое поведение человека в организации?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2. Что такое «восприятие», в вашем понимании, и чем оно характеризуется?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P.S. Ответ представлять логично, структурно, корректно. Объем ответа не должен превышать двух страниц.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Когда будете загружать файлы, то указывайте свою фамилию, номер группы, вид и номер задания: </w:t>
      </w:r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Лекц</w:t>
      </w:r>
      <w:proofErr w:type="spellEnd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. задание </w:t>
      </w:r>
      <w:proofErr w:type="gramStart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1  (</w:t>
      </w:r>
      <w:proofErr w:type="gramEnd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октябрь).</w:t>
      </w:r>
    </w:p>
    <w:p w:rsidR="002F55E4" w:rsidRPr="002F55E4" w:rsidRDefault="002F55E4" w:rsidP="002F55E4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2F55E4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Задание 2 к лекции (октябрь)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7" w:anchor="section-4" w:tooltip="Вернуться в раздел Тема 4 (октябрь..." w:history="1"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4 (октябрь...</w:t>
        </w:r>
      </w:hyperlink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Ознакомиться с материалом пособия С. 28-41 и ответить на следующие вопросы: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lastRenderedPageBreak/>
        <w:t>1.Какие направления социальной мотивации персонала, на ваш взгляд, наиболее востребованы в настоящее время и почему?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2. Основные этапы развития карьеры работника и их содержательная интерпретация.</w:t>
      </w:r>
    </w:p>
    <w:p w:rsidR="002F55E4" w:rsidRPr="002F55E4" w:rsidRDefault="002F55E4" w:rsidP="002F55E4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2F55E4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Задание к лекции (декабрь)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8" w:anchor="section-6" w:tooltip="Вернуться в раздел Тема 6 (декабрь..." w:history="1">
        <w:r w:rsidRPr="002F55E4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6 (декабрь...</w:t>
        </w:r>
      </w:hyperlink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Изучить материал «Лояльность персонала компании – как ее воспитать» с. 66-79 учебного пособия и ответить (использование дополнительной информации не возбраняется) </w:t>
      </w:r>
      <w:r w:rsidRPr="002F55E4">
        <w:rPr>
          <w:rFonts w:ascii="Source Sans Pro" w:eastAsia="Times New Roman" w:hAnsi="Source Sans Pro" w:cs="Times New Roman"/>
          <w:color w:val="FF6633"/>
          <w:sz w:val="24"/>
          <w:szCs w:val="24"/>
          <w:lang w:eastAsia="ru-RU"/>
        </w:rPr>
        <w:t>на любые </w:t>
      </w:r>
      <w:r w:rsidRPr="002F55E4">
        <w:rPr>
          <w:rFonts w:ascii="Source Sans Pro" w:eastAsia="Times New Roman" w:hAnsi="Source Sans Pro" w:cs="Times New Roman"/>
          <w:b/>
          <w:bCs/>
          <w:color w:val="FF6633"/>
          <w:sz w:val="24"/>
          <w:szCs w:val="24"/>
          <w:lang w:eastAsia="ru-RU"/>
        </w:rPr>
        <w:t>два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вопроса (по вашему выбору):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1.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Философия компании и основные направления ее социальной ответственности. </w:t>
      </w: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2. 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Какие действия предпринимают работодатели для поддержания безопасности компании при найме новых сотрудников. </w:t>
      </w: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3.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Увольнение работника: через стресс или «мягкое» увольнение – какой путь эффективнее и почему?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Ознакомиться с материалом «Управление поведением в условиях перемен» с. 79 – 90 учебного пособия и ответить (использование дополнительной информации не возбраняется) </w:t>
      </w:r>
      <w:r w:rsidRPr="002F55E4">
        <w:rPr>
          <w:rFonts w:ascii="Source Sans Pro" w:eastAsia="Times New Roman" w:hAnsi="Source Sans Pro" w:cs="Times New Roman"/>
          <w:color w:val="FF6633"/>
          <w:sz w:val="24"/>
          <w:szCs w:val="24"/>
          <w:lang w:eastAsia="ru-RU"/>
        </w:rPr>
        <w:t>на любой вопрос</w:t>
      </w:r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 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(по вашему выбору):</w:t>
      </w:r>
    </w:p>
    <w:p w:rsidR="002F55E4" w:rsidRPr="002F55E4" w:rsidRDefault="002F55E4" w:rsidP="002F55E4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1.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С вашей точки зрения, какие факторы особенно сильно влияют на скорость восприятия перемен.</w:t>
      </w: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 2.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Какие симптомы перемен наиболее сильно отражаются на поведении человека в организации.</w:t>
      </w: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 3.</w:t>
      </w:r>
      <w:r w:rsidRPr="002F55E4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Как Вы полагаете, какие качества следует развивать в себе, чтобы в период перемен иметь возможность управлять собственными (личными) ресурсами.</w:t>
      </w:r>
    </w:p>
    <w:p w:rsidR="002F55E4" w:rsidRPr="002F55E4" w:rsidRDefault="002F55E4" w:rsidP="002F55E4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Когда будете загружать файлы, то указывайте свою фамилию, номер группы, вид и номер задания: </w:t>
      </w:r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 xml:space="preserve">Иванов А.П., 6-321, </w:t>
      </w:r>
      <w:proofErr w:type="spellStart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Лекц</w:t>
      </w:r>
      <w:proofErr w:type="spellEnd"/>
      <w:r w:rsidRPr="002F55E4">
        <w:rPr>
          <w:rFonts w:ascii="Source Sans Pro" w:eastAsia="Times New Roman" w:hAnsi="Source Sans Pro" w:cs="Times New Roman"/>
          <w:color w:val="002EB8"/>
          <w:sz w:val="24"/>
          <w:szCs w:val="24"/>
          <w:lang w:eastAsia="ru-RU"/>
        </w:rPr>
        <w:t>. задание (декабрь)</w:t>
      </w:r>
      <w:r w:rsidRPr="002F55E4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.</w:t>
      </w:r>
    </w:p>
    <w:p w:rsidR="002F55E4" w:rsidRDefault="002F55E4">
      <w:bookmarkStart w:id="0" w:name="_GoBack"/>
      <w:bookmarkEnd w:id="0"/>
    </w:p>
    <w:sectPr w:rsidR="002F5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unito">
    <w:altName w:val="Times New Roman"/>
    <w:panose1 w:val="00000000000000000000"/>
    <w:charset w:val="00"/>
    <w:family w:val="roman"/>
    <w:notTrueType/>
    <w:pitch w:val="default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F8"/>
    <w:rsid w:val="002F55E4"/>
    <w:rsid w:val="008765F8"/>
    <w:rsid w:val="008E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B1CD"/>
  <w15:chartTrackingRefBased/>
  <w15:docId w15:val="{9006DC74-1C61-48FC-9BEC-B41D030E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5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5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F55E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F5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27186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92545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9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4929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7957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9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3703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1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61885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5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ent.gturp.spb.ru/course/view.php?id=5588&amp;sesskey=FMPUGdKVw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tudent.gturp.spb.ru/course/view.php?id=5588&amp;sesskey=FMPUGdKV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udent.gturp.spb.ru/course/view.php?id=5588&amp;sesskey=FMPUGdKVwC" TargetMode="External"/><Relationship Id="rId5" Type="http://schemas.openxmlformats.org/officeDocument/2006/relationships/hyperlink" Target="http://student.gturp.spb.ru/course/view.php?id=5588&amp;sesskey=FMPUGdKVw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tudent.gturp.spb.ru/course/view.php?id=5588&amp;sesskey=FMPUGdKVw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581</Words>
  <Characters>3313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2023-01-13T06:44:00Z</dcterms:created>
  <dcterms:modified xsi:type="dcterms:W3CDTF">2023-01-13T06:49:00Z</dcterms:modified>
</cp:coreProperties>
</file>