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CCCAC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Правила оформления и защиты контрольных работ</w:t>
      </w:r>
    </w:p>
    <w:p w14:paraId="1F14DD4B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 </w:t>
      </w:r>
    </w:p>
    <w:p w14:paraId="7E7A54FE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Перед началом сессии в соответствии с учебной программой по математике студентам первого курса необходимо выполнить две контрольные работы (15 задач).</w:t>
      </w: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 </w:t>
      </w: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Задания выбираются по индивидуальному варианту, номер которого равен (</w:t>
      </w: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10-n</w:t>
      </w: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),  если фамилия студента начинается с буквы из первой части алфавита (от А до Л), или (</w:t>
      </w: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20-n</w:t>
      </w: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),  если фамилия начинается с буквы из второй части алфавита (от М до Я), где  </w:t>
      </w: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n </w:t>
      </w: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 последняя цифра номера зачётной книжки студента.</w:t>
      </w:r>
    </w:p>
    <w:p w14:paraId="361B90CE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 титульном листе каждой задачи указываются ФИО, название дисциплины, номер задачи, шифр специальности (группа), номер зачётной книжки, в конце ставится личная роспись студента. Работа должна оформляться в рукописном варианте черной или темно-синей ручкой.  Условие задания необходимо переписывать полностью, решение описывать подробно и ясно, сопровождая его при необходимости таблицами и рисунками, оставляя поля и пробелы после каждой задачи для замечаний рецензента.</w:t>
      </w:r>
    </w:p>
    <w:p w14:paraId="5A8F047A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Листы с рукописным решением сканировать (стационарным сканером или установленным на телефон) или фотографировать (четко, разборчиво, контрастно, без теней, со светлым фоном).</w:t>
      </w:r>
    </w:p>
    <w:p w14:paraId="3BABADC3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Сложить сканы или фото по порядку по одному на весь лист </w:t>
      </w:r>
      <w:proofErr w:type="spellStart"/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Word</w:t>
      </w:r>
      <w:proofErr w:type="spellEnd"/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(не перевернутые, не боком</w:t>
      </w:r>
      <w:proofErr w:type="gramStart"/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 ,</w:t>
      </w:r>
      <w:proofErr w:type="gramEnd"/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файл сохранить как  Группа_Фамилия_Вариант_Зачетка.pdf.</w:t>
      </w:r>
    </w:p>
    <w:p w14:paraId="4435EBD4" w14:textId="77777777" w:rsidR="00D03014" w:rsidRPr="00D03014" w:rsidRDefault="00D03014" w:rsidP="00D03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 xml:space="preserve">После успешной защиты самостоятельно решённых и </w:t>
      </w:r>
      <w:proofErr w:type="gramStart"/>
      <w:r w:rsidRPr="00D0301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правильно оформленных контрольных заданий</w:t>
      </w:r>
      <w:proofErr w:type="gramEnd"/>
      <w:r w:rsidRPr="00D0301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 xml:space="preserve"> и тестов студент допускается к сдаче текущего зачёта или экзамена. </w:t>
      </w:r>
    </w:p>
    <w:p w14:paraId="63A5039F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Календарный план, начиная с установочной лекции: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3489"/>
        <w:gridCol w:w="1098"/>
        <w:gridCol w:w="3712"/>
      </w:tblGrid>
      <w:tr w:rsidR="00D03014" w:rsidRPr="00D03014" w14:paraId="3423EC8C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88E24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неделя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5D6668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2E687E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неделя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6B72E8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D03014" w:rsidRPr="00D03014" w14:paraId="69C01022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368E8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069874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13519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2DD138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Тест по математическому анализу</w:t>
            </w:r>
          </w:p>
        </w:tc>
      </w:tr>
      <w:tr w:rsidR="00D03014" w:rsidRPr="00D03014" w14:paraId="14B81A4B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37CA70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5DD53F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в </w:t>
            </w: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Excel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CAB252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27C4DC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9</w:t>
            </w:r>
          </w:p>
        </w:tc>
      </w:tr>
      <w:tr w:rsidR="00D03014" w:rsidRPr="00D03014" w14:paraId="093884F1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D57813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6C600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Тест по линейной алгебре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AC880A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EBDAE0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Тест по частным производным</w:t>
            </w:r>
          </w:p>
        </w:tc>
      </w:tr>
      <w:tr w:rsidR="00D03014" w:rsidRPr="00D03014" w14:paraId="2B2F373D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50C28D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44937C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2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DAC3FB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9D360B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10</w:t>
            </w:r>
          </w:p>
        </w:tc>
      </w:tr>
      <w:tr w:rsidR="00D03014" w:rsidRPr="00D03014" w14:paraId="7C06E403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66E0B9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C7F092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3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65094C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2296FA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11</w:t>
            </w:r>
          </w:p>
        </w:tc>
      </w:tr>
      <w:tr w:rsidR="00D03014" w:rsidRPr="00D03014" w14:paraId="2C75EFBE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66363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3A777A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067690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FF33DF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12</w:t>
            </w:r>
          </w:p>
        </w:tc>
      </w:tr>
      <w:tr w:rsidR="00D03014" w:rsidRPr="00D03014" w14:paraId="646284D5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7B297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F25ABF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Тест по аналитической геометрии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904B24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9FAAA7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13</w:t>
            </w:r>
          </w:p>
        </w:tc>
      </w:tr>
      <w:tr w:rsidR="00D03014" w:rsidRPr="00D03014" w14:paraId="34306068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8EDA1D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52523E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5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29E7D8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B022B5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14</w:t>
            </w:r>
          </w:p>
        </w:tc>
      </w:tr>
      <w:tr w:rsidR="00D03014" w:rsidRPr="00D03014" w14:paraId="711E8998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EF49C7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EE2285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AF303E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DA91F8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15</w:t>
            </w:r>
          </w:p>
        </w:tc>
      </w:tr>
      <w:tr w:rsidR="00D03014" w:rsidRPr="00D03014" w14:paraId="1BBC6097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917665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77C300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7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80CDB0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5FA7FD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Тест по интегрированию</w:t>
            </w:r>
          </w:p>
        </w:tc>
      </w:tr>
      <w:tr w:rsidR="00D03014" w:rsidRPr="00D03014" w14:paraId="7F241795" w14:textId="77777777" w:rsidTr="00D03014"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D245DE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CF144A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Задача 8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4A2F06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5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FAF8B5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Зачет или экзамен</w:t>
            </w:r>
          </w:p>
        </w:tc>
      </w:tr>
    </w:tbl>
    <w:p w14:paraId="26A9BB8C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</w:p>
    <w:p w14:paraId="588CAC9F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Титульный лист контрольной работы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3014" w:rsidRPr="00D03014" w14:paraId="69DBCEB9" w14:textId="77777777" w:rsidTr="00D03014">
        <w:tc>
          <w:tcPr>
            <w:tcW w:w="0" w:type="auto"/>
            <w:shd w:val="clear" w:color="auto" w:fill="FFFFFF"/>
            <w:vAlign w:val="center"/>
            <w:hideMark/>
          </w:tcPr>
          <w:p w14:paraId="27C72389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lastRenderedPageBreak/>
              <w:t>Иркутский национальный исследовательский технический университет</w:t>
            </w:r>
          </w:p>
          <w:p w14:paraId="1DAAF518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Институт заочно-вечернего обучения</w:t>
            </w:r>
          </w:p>
          <w:p w14:paraId="428967A5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Отделение прикладной математики и информатики</w:t>
            </w:r>
          </w:p>
          <w:p w14:paraId="2C59FB2F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1306168A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6B9B6527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43846BC6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Контрольная работа №--</w:t>
            </w:r>
          </w:p>
          <w:p w14:paraId="4A276644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по математике</w:t>
            </w:r>
          </w:p>
          <w:p w14:paraId="648B28A6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Вариант №  </w:t>
            </w:r>
          </w:p>
          <w:p w14:paraId="49A3625D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b/>
                <w:bCs/>
                <w:color w:val="212529"/>
                <w:sz w:val="23"/>
                <w:szCs w:val="23"/>
                <w:lang w:eastAsia="ru-RU"/>
              </w:rPr>
              <w:t>Задача №</w:t>
            </w:r>
          </w:p>
          <w:p w14:paraId="1C015F81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7BB9A9E8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1CB82584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5F83F2B9" w14:textId="04D80AE9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Выполнил(а):</w:t>
            </w:r>
          </w:p>
          <w:p w14:paraId="64037EC4" w14:textId="78F135EE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 студент(ка) 1 курса группы МТбз-21-1</w:t>
            </w:r>
          </w:p>
          <w:p w14:paraId="7523240E" w14:textId="4CB9662D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зачетная книжка № ______________</w:t>
            </w:r>
          </w:p>
          <w:p w14:paraId="602B1AC8" w14:textId="2FF7365F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 Фамилия и инициалы студента</w:t>
            </w:r>
          </w:p>
          <w:p w14:paraId="70AF417F" w14:textId="3992932C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  Проверил(а):</w:t>
            </w:r>
          </w:p>
          <w:p w14:paraId="0E7092FC" w14:textId="16AE6BFA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                                                                                     Фамилия и инициалы преподавателя</w:t>
            </w:r>
          </w:p>
          <w:p w14:paraId="0FC38C1E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14:paraId="12E94904" w14:textId="77777777" w:rsid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  <w:p w14:paraId="7436DF4D" w14:textId="77777777" w:rsid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  <w:p w14:paraId="5BE301B6" w14:textId="1AA2D7A0" w:rsid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Иркутск, 2021</w:t>
            </w:r>
          </w:p>
          <w:p w14:paraId="5747DCBD" w14:textId="7AEC199F" w:rsid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  <w:p w14:paraId="4E9FD63B" w14:textId="77777777" w:rsidR="00D03014" w:rsidRPr="00D03014" w:rsidRDefault="00D03014" w:rsidP="00D03014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  <w:p w14:paraId="2EC58067" w14:textId="77777777" w:rsidR="00D03014" w:rsidRPr="00D03014" w:rsidRDefault="00D03014" w:rsidP="00D03014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D03014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</w:tbl>
    <w:p w14:paraId="30969135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bookmarkStart w:id="0" w:name="_GoBack"/>
      <w:bookmarkEnd w:id="0"/>
    </w:p>
    <w:p w14:paraId="1B4D7DB7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Условия задач переписываются полностью без сокращений. Каждая следующая задача должна начинаться с новой страницы.</w:t>
      </w:r>
    </w:p>
    <w:p w14:paraId="06DC98B2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Решения задач должны сопровождаться исчерпывающими, но краткими объяснениями, раскрывающими ход и методы решения задач.</w:t>
      </w:r>
    </w:p>
    <w:p w14:paraId="57DA9584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В случае затруднений обращаться к рекомендованным учебникам и учебным пособиям, в том числе разработанным преподавателями кафедры математики.</w:t>
      </w:r>
    </w:p>
    <w:p w14:paraId="77A6D346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Контрольная работа не считается выполненной и передается студенту для переработки, если:</w:t>
      </w:r>
    </w:p>
    <w:p w14:paraId="56041AF7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      она не соответствует варианту студента;</w:t>
      </w:r>
    </w:p>
    <w:p w14:paraId="768B5D5A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      обнаруживается, что основные вопросы теоретического материала не усвоены;</w:t>
      </w:r>
    </w:p>
    <w:p w14:paraId="5B894DEA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      имеются существенные ошибки;</w:t>
      </w:r>
    </w:p>
    <w:p w14:paraId="3D7EEC8A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      объем нерешенных задач превышает 50% работы;</w:t>
      </w:r>
    </w:p>
    <w:p w14:paraId="49453E80" w14:textId="77777777" w:rsidR="00D03014" w:rsidRPr="00D03014" w:rsidRDefault="00D03014" w:rsidP="00D0301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0301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      работа скопирована или списана с чужой студенческой работы.</w:t>
      </w:r>
    </w:p>
    <w:p w14:paraId="57978437" w14:textId="77777777" w:rsidR="009B181B" w:rsidRDefault="009B181B"/>
    <w:sectPr w:rsidR="009B1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22"/>
    <w:rsid w:val="009B181B"/>
    <w:rsid w:val="00B73122"/>
    <w:rsid w:val="00D0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8136"/>
  <w15:chartTrackingRefBased/>
  <w15:docId w15:val="{DA3FD113-3564-4D0D-BF58-A76A03B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3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30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03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3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2022-09-14T05:58:00Z</dcterms:created>
  <dcterms:modified xsi:type="dcterms:W3CDTF">2022-09-14T06:00:00Z</dcterms:modified>
</cp:coreProperties>
</file>