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A1B" w:rsidRDefault="0007541B" w:rsidP="00137A1B">
      <w:pPr>
        <w:pStyle w:val="1"/>
        <w:spacing w:line="360" w:lineRule="auto"/>
        <w:ind w:firstLine="709"/>
        <w:jc w:val="both"/>
      </w:pPr>
      <w:bookmarkStart w:id="0" w:name="_GoBack"/>
      <w:bookmarkEnd w:id="0"/>
      <w:r w:rsidRPr="008842DD">
        <w:t>Л</w:t>
      </w:r>
      <w:r w:rsidR="00F54C64" w:rsidRPr="008842DD">
        <w:t>абораторн</w:t>
      </w:r>
      <w:r w:rsidRPr="008842DD">
        <w:t>ая</w:t>
      </w:r>
      <w:r w:rsidR="00B84229" w:rsidRPr="008842DD">
        <w:t xml:space="preserve"> работ</w:t>
      </w:r>
      <w:r w:rsidRPr="008842DD">
        <w:t xml:space="preserve">а </w:t>
      </w:r>
      <w:r w:rsidR="00215669" w:rsidRPr="008842DD">
        <w:t>1</w:t>
      </w:r>
      <w:r w:rsidR="00E8369E" w:rsidRPr="008842DD">
        <w:t xml:space="preserve"> </w:t>
      </w:r>
      <w:r w:rsidR="00F54C64" w:rsidRPr="008842DD">
        <w:t>«</w:t>
      </w:r>
      <w:r w:rsidR="008842DD" w:rsidRPr="008842DD">
        <w:t>Исследование содержания нефтепродуктов и взвешенных веществ в сточных водах</w:t>
      </w:r>
      <w:r w:rsidR="00F54C64" w:rsidRPr="008842DD">
        <w:t>»</w:t>
      </w:r>
      <w:r w:rsidR="00AC0A07" w:rsidRPr="008842DD">
        <w:t xml:space="preserve"> </w:t>
      </w:r>
      <w:r w:rsidR="00B84229" w:rsidRPr="008842DD">
        <w:t xml:space="preserve">по </w:t>
      </w:r>
      <w:r w:rsidR="00F54C64" w:rsidRPr="008842DD">
        <w:t>курсу «</w:t>
      </w:r>
      <w:r w:rsidR="008842DD" w:rsidRPr="008842DD">
        <w:t>Технологии переработки и утилизации отходов 2</w:t>
      </w:r>
      <w:r w:rsidR="00F54C64" w:rsidRPr="008842DD">
        <w:t>»</w:t>
      </w:r>
    </w:p>
    <w:p w:rsidR="00137A1B" w:rsidRPr="00137A1B" w:rsidRDefault="00137A1B" w:rsidP="00137A1B"/>
    <w:p w:rsidR="00F06D78" w:rsidRPr="00137A1B" w:rsidRDefault="00F06D78" w:rsidP="00137A1B">
      <w:pPr>
        <w:ind w:firstLine="709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137A1B">
        <w:rPr>
          <w:rFonts w:ascii="Times New Roman" w:hAnsi="Times New Roman" w:cs="Times New Roman"/>
          <w:b/>
          <w:sz w:val="28"/>
          <w:szCs w:val="28"/>
        </w:rPr>
        <w:t>Тема</w:t>
      </w:r>
      <w:r w:rsidR="00137A1B" w:rsidRPr="00137A1B">
        <w:rPr>
          <w:rFonts w:ascii="Times New Roman" w:hAnsi="Times New Roman" w:cs="Times New Roman"/>
          <w:b/>
          <w:sz w:val="28"/>
          <w:szCs w:val="28"/>
        </w:rPr>
        <w:t xml:space="preserve"> 5. </w:t>
      </w:r>
      <w:proofErr w:type="spellStart"/>
      <w:r w:rsidR="00137A1B" w:rsidRPr="00137A1B">
        <w:rPr>
          <w:rFonts w:ascii="Times New Roman" w:hAnsi="Times New Roman" w:cs="Times New Roman"/>
          <w:b/>
          <w:sz w:val="28"/>
          <w:szCs w:val="28"/>
        </w:rPr>
        <w:t>Биоремедиация</w:t>
      </w:r>
      <w:proofErr w:type="spellEnd"/>
      <w:r w:rsidR="00137A1B" w:rsidRPr="00137A1B">
        <w:rPr>
          <w:rFonts w:ascii="Times New Roman" w:hAnsi="Times New Roman" w:cs="Times New Roman"/>
          <w:b/>
          <w:sz w:val="28"/>
          <w:szCs w:val="28"/>
        </w:rPr>
        <w:t xml:space="preserve"> почв</w:t>
      </w:r>
    </w:p>
    <w:p w:rsidR="004C1CC5" w:rsidRDefault="00F06D78" w:rsidP="00AC0A07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F06D78">
        <w:rPr>
          <w:rFonts w:ascii="Times New Roman" w:eastAsia="Arial" w:hAnsi="Times New Roman" w:cs="Times New Roman"/>
          <w:b/>
          <w:bCs/>
          <w:sz w:val="28"/>
          <w:szCs w:val="28"/>
        </w:rPr>
        <w:t>Цел</w:t>
      </w:r>
      <w:r w:rsidR="008842DD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ь </w:t>
      </w:r>
      <w:r>
        <w:rPr>
          <w:rFonts w:ascii="Times New Roman" w:eastAsia="Arial" w:hAnsi="Times New Roman" w:cs="Times New Roman"/>
          <w:b/>
          <w:bCs/>
          <w:sz w:val="28"/>
          <w:szCs w:val="28"/>
        </w:rPr>
        <w:t>работы</w:t>
      </w:r>
    </w:p>
    <w:p w:rsidR="00215669" w:rsidRDefault="00001BEB" w:rsidP="00AC0A07">
      <w:pPr>
        <w:spacing w:before="240" w:after="240" w:line="36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</w:rPr>
      </w:pPr>
      <w:r w:rsidRPr="00001BEB">
        <w:rPr>
          <w:rFonts w:ascii="Times New Roman" w:eastAsia="Arial" w:hAnsi="Times New Roman" w:cs="Times New Roman"/>
          <w:bCs/>
          <w:sz w:val="28"/>
          <w:szCs w:val="28"/>
        </w:rPr>
        <w:t>Провести обучающий физический эксперимент по исследованию содержания нефтепродуктов и взвешенных веществ в сточных водах.</w:t>
      </w:r>
    </w:p>
    <w:p w:rsidR="00F2250C" w:rsidRPr="006F4B51" w:rsidRDefault="008842DD" w:rsidP="008842DD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1. </w:t>
      </w:r>
      <w:r w:rsidR="00F2250C" w:rsidRPr="006F4B51">
        <w:rPr>
          <w:rFonts w:ascii="Times New Roman" w:hAnsi="Times New Roman" w:cs="Times New Roman"/>
          <w:color w:val="auto"/>
        </w:rPr>
        <w:t>Порядок запуска виртуальной лабораторной работы (ВЛР)</w:t>
      </w:r>
    </w:p>
    <w:p w:rsidR="00F2250C" w:rsidRPr="00186897" w:rsidRDefault="008842DD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2250C"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63173D" w:rsidRDefault="008842DD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3173D">
        <w:rPr>
          <w:rFonts w:ascii="Times New Roman" w:hAnsi="Times New Roman" w:cs="Times New Roman"/>
          <w:sz w:val="28"/>
          <w:szCs w:val="28"/>
        </w:rPr>
        <w:t xml:space="preserve">2. Откройте на виртуальном рабочем столе папку </w:t>
      </w:r>
      <w:r w:rsidR="0063173D">
        <w:rPr>
          <w:rFonts w:ascii="Times New Roman" w:hAnsi="Times New Roman" w:cs="Times New Roman"/>
          <w:b/>
          <w:sz w:val="28"/>
          <w:szCs w:val="28"/>
        </w:rPr>
        <w:t>Лабораторные работы</w:t>
      </w:r>
      <w:r w:rsidR="0063173D">
        <w:rPr>
          <w:rFonts w:ascii="Times New Roman" w:hAnsi="Times New Roman" w:cs="Times New Roman"/>
          <w:sz w:val="28"/>
          <w:szCs w:val="28"/>
        </w:rPr>
        <w:t xml:space="preserve">, выберите папку </w:t>
      </w:r>
      <w:r w:rsidR="0063173D" w:rsidRPr="00C15122">
        <w:rPr>
          <w:rFonts w:ascii="Times New Roman" w:hAnsi="Times New Roman" w:cs="Times New Roman"/>
          <w:b/>
          <w:sz w:val="28"/>
          <w:szCs w:val="28"/>
        </w:rPr>
        <w:t>ЕМАКЕТ</w:t>
      </w:r>
      <w:r w:rsidR="0063173D">
        <w:rPr>
          <w:rFonts w:ascii="Times New Roman" w:hAnsi="Times New Roman" w:cs="Times New Roman"/>
          <w:sz w:val="28"/>
          <w:szCs w:val="28"/>
        </w:rPr>
        <w:t xml:space="preserve">, в ней запустите двойным щелчком программу </w:t>
      </w:r>
      <w:proofErr w:type="spellStart"/>
      <w:r w:rsidR="0063173D" w:rsidRPr="00C15122">
        <w:rPr>
          <w:rFonts w:ascii="Times New Roman" w:hAnsi="Times New Roman" w:cs="Times New Roman"/>
          <w:b/>
          <w:sz w:val="28"/>
          <w:szCs w:val="28"/>
          <w:lang w:val="en-US"/>
        </w:rPr>
        <w:t>eLabsClient</w:t>
      </w:r>
      <w:proofErr w:type="spellEnd"/>
      <w:r w:rsidR="0063173D">
        <w:rPr>
          <w:rFonts w:ascii="Times New Roman" w:hAnsi="Times New Roman" w:cs="Times New Roman"/>
          <w:sz w:val="28"/>
          <w:szCs w:val="28"/>
        </w:rPr>
        <w:t>.</w:t>
      </w:r>
    </w:p>
    <w:p w:rsidR="00F2250C" w:rsidRDefault="008842DD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2250C">
        <w:rPr>
          <w:rFonts w:ascii="Times New Roman" w:hAnsi="Times New Roman" w:cs="Times New Roman"/>
          <w:sz w:val="28"/>
          <w:szCs w:val="28"/>
        </w:rPr>
        <w:t xml:space="preserve">3. В правой части экрана </w:t>
      </w:r>
      <w:r w:rsidR="004C1CC5">
        <w:rPr>
          <w:rFonts w:ascii="Times New Roman" w:hAnsi="Times New Roman" w:cs="Times New Roman"/>
          <w:sz w:val="28"/>
          <w:szCs w:val="28"/>
        </w:rPr>
        <w:t xml:space="preserve">вы </w:t>
      </w:r>
      <w:r w:rsidR="00F2250C">
        <w:rPr>
          <w:rFonts w:ascii="Times New Roman" w:hAnsi="Times New Roman" w:cs="Times New Roman"/>
          <w:sz w:val="28"/>
          <w:szCs w:val="28"/>
        </w:rPr>
        <w:t>можете ознакомиться с руководством пользователя по интерфейсу программы.</w:t>
      </w:r>
    </w:p>
    <w:p w:rsidR="00615DD1" w:rsidRDefault="008842DD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2250C">
        <w:rPr>
          <w:rFonts w:ascii="Times New Roman" w:hAnsi="Times New Roman" w:cs="Times New Roman"/>
          <w:sz w:val="28"/>
          <w:szCs w:val="28"/>
        </w:rPr>
        <w:t>4. В левой части экрана в</w:t>
      </w:r>
      <w:r w:rsidR="00F2250C" w:rsidRPr="00615DD1">
        <w:rPr>
          <w:rFonts w:ascii="Times New Roman" w:hAnsi="Times New Roman" w:cs="Times New Roman"/>
          <w:sz w:val="28"/>
          <w:szCs w:val="28"/>
        </w:rPr>
        <w:t xml:space="preserve"> </w:t>
      </w:r>
      <w:r w:rsidR="00F2250C">
        <w:rPr>
          <w:rFonts w:ascii="Times New Roman" w:hAnsi="Times New Roman" w:cs="Times New Roman"/>
          <w:sz w:val="28"/>
          <w:szCs w:val="28"/>
        </w:rPr>
        <w:t>списке доступных продуктов нажмите на блок</w:t>
      </w:r>
      <w:r w:rsidR="00615DD1">
        <w:rPr>
          <w:rFonts w:ascii="Times New Roman" w:hAnsi="Times New Roman" w:cs="Times New Roman"/>
          <w:sz w:val="28"/>
          <w:szCs w:val="28"/>
        </w:rPr>
        <w:t xml:space="preserve"> «</w:t>
      </w:r>
      <w:r w:rsidR="00001BEB">
        <w:rPr>
          <w:rFonts w:ascii="Times New Roman" w:hAnsi="Times New Roman" w:cs="Times New Roman"/>
          <w:sz w:val="28"/>
          <w:szCs w:val="28"/>
        </w:rPr>
        <w:t>Промышленная экология</w:t>
      </w:r>
      <w:r w:rsidR="00615DD1">
        <w:rPr>
          <w:rFonts w:ascii="Times New Roman" w:hAnsi="Times New Roman" w:cs="Times New Roman"/>
          <w:sz w:val="28"/>
          <w:szCs w:val="28"/>
        </w:rPr>
        <w:t>», чтобы развернуть список и кликните по названию работы «</w:t>
      </w:r>
      <w:r w:rsidR="00001BEB" w:rsidRPr="00001BEB">
        <w:rPr>
          <w:rFonts w:ascii="Times New Roman" w:hAnsi="Times New Roman" w:cs="Times New Roman"/>
          <w:sz w:val="28"/>
          <w:szCs w:val="28"/>
        </w:rPr>
        <w:t>Исследование содержания нефтепродуктов и взвешенных веществ в сточных водах</w:t>
      </w:r>
      <w:r w:rsidR="00615DD1" w:rsidRPr="00001BEB">
        <w:rPr>
          <w:rFonts w:ascii="Times New Roman" w:hAnsi="Times New Roman" w:cs="Times New Roman"/>
          <w:sz w:val="28"/>
          <w:szCs w:val="28"/>
        </w:rPr>
        <w:t>»</w:t>
      </w:r>
      <w:r w:rsidR="00615DD1">
        <w:rPr>
          <w:rFonts w:ascii="Times New Roman" w:hAnsi="Times New Roman" w:cs="Times New Roman"/>
          <w:sz w:val="28"/>
          <w:szCs w:val="28"/>
        </w:rPr>
        <w:t xml:space="preserve"> для запуска</w:t>
      </w:r>
      <w:r w:rsidR="0023208C">
        <w:rPr>
          <w:rFonts w:ascii="Times New Roman" w:hAnsi="Times New Roman" w:cs="Times New Roman"/>
          <w:sz w:val="28"/>
          <w:szCs w:val="28"/>
        </w:rPr>
        <w:t xml:space="preserve">. В появившемся окне нажмите кнопку </w:t>
      </w:r>
      <w:r w:rsidR="0023208C" w:rsidRPr="00C15122">
        <w:rPr>
          <w:rFonts w:ascii="Times New Roman" w:hAnsi="Times New Roman" w:cs="Times New Roman"/>
          <w:b/>
          <w:sz w:val="28"/>
          <w:szCs w:val="28"/>
        </w:rPr>
        <w:t>Запустить</w:t>
      </w:r>
      <w:r w:rsidR="0023208C">
        <w:rPr>
          <w:rFonts w:ascii="Times New Roman" w:hAnsi="Times New Roman" w:cs="Times New Roman"/>
          <w:sz w:val="28"/>
          <w:szCs w:val="28"/>
        </w:rPr>
        <w:t>.</w:t>
      </w:r>
    </w:p>
    <w:p w:rsidR="00F2250C" w:rsidRDefault="008842DD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2250C">
        <w:rPr>
          <w:rFonts w:ascii="Times New Roman" w:hAnsi="Times New Roman" w:cs="Times New Roman"/>
          <w:sz w:val="28"/>
          <w:szCs w:val="28"/>
        </w:rPr>
        <w:t>5</w:t>
      </w:r>
      <w:r w:rsidR="00F2250C" w:rsidRPr="00AA35B3">
        <w:rPr>
          <w:rFonts w:ascii="Times New Roman" w:hAnsi="Times New Roman" w:cs="Times New Roman"/>
          <w:sz w:val="28"/>
          <w:szCs w:val="28"/>
        </w:rPr>
        <w:t xml:space="preserve">. </w:t>
      </w:r>
      <w:r w:rsidR="00F2250C">
        <w:rPr>
          <w:rFonts w:ascii="Times New Roman" w:hAnsi="Times New Roman" w:cs="Times New Roman"/>
          <w:sz w:val="28"/>
          <w:szCs w:val="28"/>
        </w:rPr>
        <w:t>Подведите курсор к правому верхнему углу экрана – появится пиктограмма листка бумаги</w:t>
      </w:r>
      <w:r w:rsidR="004C1CC5">
        <w:rPr>
          <w:rFonts w:ascii="Times New Roman" w:hAnsi="Times New Roman" w:cs="Times New Roman"/>
          <w:sz w:val="28"/>
          <w:szCs w:val="28"/>
        </w:rPr>
        <w:t>,</w:t>
      </w:r>
      <w:r w:rsidR="00F2250C">
        <w:rPr>
          <w:rFonts w:ascii="Times New Roman" w:hAnsi="Times New Roman" w:cs="Times New Roman"/>
          <w:sz w:val="28"/>
          <w:szCs w:val="28"/>
        </w:rPr>
        <w:t xml:space="preserve"> это методическое пособие к лабораторной работе. Щелкните по ней, чтобы развернуть и ознакомиться. </w:t>
      </w:r>
    </w:p>
    <w:p w:rsidR="00F2250C" w:rsidRDefault="00F2250C" w:rsidP="00AC0A0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37A2C372" wp14:editId="7A30B504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Прямая со стрелкой 3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9EDE3"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">
                  <v:imagedata r:id="rId7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" strokecolor="red" strokeweight="2.25pt">
                  <v:stroke endarrow="open"/>
                </v:shape>
                <w10:anchorlock/>
              </v:group>
            </w:pict>
          </mc:Fallback>
        </mc:AlternateContent>
      </w:r>
    </w:p>
    <w:p w:rsidR="00F2250C" w:rsidRDefault="00F2250C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6F4B51" w:rsidRDefault="006F4B51" w:rsidP="00AC0A07">
      <w:pPr>
        <w:tabs>
          <w:tab w:val="left" w:pos="299"/>
        </w:tabs>
        <w:spacing w:after="0" w:line="333" w:lineRule="auto"/>
        <w:ind w:left="8" w:firstLine="709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F2250C" w:rsidRPr="006F4B51" w:rsidRDefault="00F2250C" w:rsidP="00AC0A07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 w:val="0"/>
          <w:color w:val="auto"/>
        </w:rPr>
      </w:pPr>
      <w:r w:rsidRPr="006F4B51">
        <w:rPr>
          <w:rFonts w:ascii="Times New Roman" w:eastAsia="Arial" w:hAnsi="Times New Roman" w:cs="Times New Roman"/>
          <w:color w:val="auto"/>
        </w:rPr>
        <w:t xml:space="preserve">2. </w:t>
      </w:r>
      <w:r w:rsidR="006F4B51">
        <w:rPr>
          <w:rFonts w:ascii="Times New Roman" w:eastAsia="Arial" w:hAnsi="Times New Roman" w:cs="Times New Roman"/>
          <w:color w:val="auto"/>
        </w:rPr>
        <w:t>Управление ВЛР</w:t>
      </w:r>
    </w:p>
    <w:p w:rsidR="00F2250C" w:rsidRPr="006D2592" w:rsidRDefault="00F2250C" w:rsidP="00AC0A07">
      <w:pPr>
        <w:tabs>
          <w:tab w:val="left" w:pos="299"/>
        </w:tabs>
        <w:spacing w:after="0" w:line="333" w:lineRule="auto"/>
        <w:ind w:left="8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D2592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6D259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D2592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="004C1CC5">
        <w:rPr>
          <w:rFonts w:ascii="Times New Roman" w:eastAsia="Arial" w:hAnsi="Times New Roman" w:cs="Times New Roman"/>
          <w:sz w:val="28"/>
          <w:szCs w:val="28"/>
        </w:rPr>
        <w:t>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7"/>
        <w:gridCol w:w="6236"/>
      </w:tblGrid>
      <w:tr w:rsidR="00F2250C" w:rsidTr="002119CA">
        <w:tc>
          <w:tcPr>
            <w:tcW w:w="1790" w:type="pct"/>
          </w:tcPr>
          <w:p w:rsidR="00F2250C" w:rsidRDefault="00F2250C" w:rsidP="00AC0A07">
            <w:pPr>
              <w:ind w:firstLine="709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5EB435" wp14:editId="153447F9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F2250C" w:rsidRPr="00633D3A" w:rsidRDefault="00F2250C" w:rsidP="00AC0A07">
            <w:pPr>
              <w:spacing w:line="341" w:lineRule="auto"/>
              <w:ind w:firstLine="709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</w:t>
            </w:r>
          </w:p>
          <w:p w:rsidR="00F2250C" w:rsidRPr="00633D3A" w:rsidRDefault="00F2250C" w:rsidP="00AC0A07">
            <w:pPr>
              <w:spacing w:line="341" w:lineRule="auto"/>
              <w:ind w:firstLine="709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W </w:t>
            </w:r>
            <w:r w:rsidR="004C1CC5"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="004C1CC5"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</w:t>
            </w:r>
          </w:p>
          <w:p w:rsidR="00F2250C" w:rsidRPr="00633D3A" w:rsidRDefault="00F2250C" w:rsidP="00AC0A07">
            <w:pPr>
              <w:spacing w:line="341" w:lineRule="auto"/>
              <w:ind w:firstLine="709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S </w:t>
            </w:r>
            <w:r w:rsidR="004C1CC5"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="004C1CC5"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</w:t>
            </w:r>
          </w:p>
          <w:p w:rsidR="00F2250C" w:rsidRPr="00633D3A" w:rsidRDefault="00F2250C" w:rsidP="00AC0A07">
            <w:pPr>
              <w:spacing w:line="341" w:lineRule="auto"/>
              <w:ind w:firstLine="709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A </w:t>
            </w:r>
            <w:r w:rsidR="004C1CC5"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="004C1CC5"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</w:t>
            </w:r>
          </w:p>
          <w:p w:rsidR="00F2250C" w:rsidRPr="00633D3A" w:rsidRDefault="00F2250C">
            <w:pPr>
              <w:spacing w:line="341" w:lineRule="auto"/>
              <w:ind w:firstLine="709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D </w:t>
            </w:r>
            <w:r w:rsidR="004C1CC5">
              <w:rPr>
                <w:rFonts w:ascii="Times New Roman" w:eastAsia="Arial" w:hAnsi="Times New Roman" w:cs="Times New Roman"/>
                <w:sz w:val="28"/>
                <w:szCs w:val="26"/>
              </w:rPr>
              <w:t>–</w:t>
            </w:r>
            <w:r w:rsidR="004C1CC5"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</w:t>
            </w:r>
          </w:p>
        </w:tc>
      </w:tr>
      <w:tr w:rsidR="00F2250C" w:rsidTr="002119CA">
        <w:tc>
          <w:tcPr>
            <w:tcW w:w="1790" w:type="pct"/>
          </w:tcPr>
          <w:p w:rsidR="00F2250C" w:rsidRPr="006D2592" w:rsidRDefault="00F2250C" w:rsidP="00AC0A07">
            <w:pPr>
              <w:spacing w:line="360" w:lineRule="auto"/>
              <w:ind w:firstLine="70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82ECD88" wp14:editId="268F8F88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F2250C" w:rsidRPr="00633D3A" w:rsidRDefault="00F2250C" w:rsidP="00AC0A07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F2250C" w:rsidRPr="00633D3A" w:rsidRDefault="00F2250C" w:rsidP="00AC0A07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F2250C" w:rsidRPr="00633D3A" w:rsidRDefault="00F2250C" w:rsidP="00AC0A07">
            <w:pPr>
              <w:spacing w:line="360" w:lineRule="auto"/>
              <w:ind w:firstLine="709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F2250C" w:rsidRPr="00633D3A" w:rsidRDefault="00F2250C" w:rsidP="00AC0A07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</w:t>
            </w:r>
            <w:r w:rsidR="004C1CC5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>д. используется нажатие левой клавиши.</w:t>
            </w:r>
          </w:p>
          <w:p w:rsidR="00F2250C" w:rsidRPr="00633D3A" w:rsidRDefault="00F2250C">
            <w:pPr>
              <w:spacing w:line="292" w:lineRule="auto"/>
              <w:ind w:firstLine="709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633D3A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необходимо выполнить нажатие на объекте левой клавишей и произвести перемещение манипулятора</w:t>
            </w:r>
            <w:r w:rsidR="004C1CC5">
              <w:rPr>
                <w:rFonts w:ascii="Times New Roman" w:eastAsia="Arial" w:hAnsi="Times New Roman" w:cs="Times New Roman"/>
                <w:sz w:val="28"/>
                <w:szCs w:val="26"/>
              </w:rPr>
              <w:t>,</w:t>
            </w:r>
            <w:r w:rsidRPr="00633D3A">
              <w:rPr>
                <w:rFonts w:ascii="Times New Roman" w:eastAsia="Arial" w:hAnsi="Times New Roman" w:cs="Times New Roman"/>
                <w:sz w:val="28"/>
                <w:szCs w:val="26"/>
              </w:rPr>
              <w:t xml:space="preserve"> не отпуская клавишу</w:t>
            </w:r>
          </w:p>
        </w:tc>
      </w:tr>
    </w:tbl>
    <w:p w:rsidR="00F2250C" w:rsidRDefault="00F2250C" w:rsidP="00AC0A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250C" w:rsidRPr="006F4B51" w:rsidRDefault="00F2250C" w:rsidP="00AC0A07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3. Краткая теория</w:t>
      </w:r>
    </w:p>
    <w:p w:rsidR="00215669" w:rsidRDefault="00001BEB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BEB">
        <w:rPr>
          <w:rFonts w:ascii="Times New Roman" w:hAnsi="Times New Roman" w:cs="Times New Roman"/>
          <w:sz w:val="28"/>
          <w:szCs w:val="28"/>
        </w:rPr>
        <w:t>Для проведения анализа проб воды на содержание нефтепродуктов используется прибор для определения содержания нефтепродуктов (рис.</w:t>
      </w:r>
      <w:r w:rsidR="004C1CC5">
        <w:rPr>
          <w:rFonts w:ascii="Times New Roman" w:hAnsi="Times New Roman" w:cs="Times New Roman"/>
          <w:sz w:val="28"/>
          <w:szCs w:val="28"/>
        </w:rPr>
        <w:t xml:space="preserve"> </w:t>
      </w:r>
      <w:r w:rsidRPr="00001BEB">
        <w:rPr>
          <w:rFonts w:ascii="Times New Roman" w:hAnsi="Times New Roman" w:cs="Times New Roman"/>
          <w:sz w:val="28"/>
          <w:szCs w:val="28"/>
        </w:rPr>
        <w:t>1).</w:t>
      </w:r>
    </w:p>
    <w:p w:rsidR="00001BEB" w:rsidRDefault="00001BEB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68187" cy="524186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283" cy="527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CC5" w:rsidRDefault="00001BEB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01BEB">
        <w:rPr>
          <w:rFonts w:ascii="Times New Roman" w:hAnsi="Times New Roman" w:cs="Times New Roman"/>
          <w:sz w:val="28"/>
          <w:szCs w:val="28"/>
        </w:rPr>
        <w:t>Рис.</w:t>
      </w:r>
      <w:r w:rsidR="004C1CC5">
        <w:rPr>
          <w:rFonts w:ascii="Times New Roman" w:hAnsi="Times New Roman" w:cs="Times New Roman"/>
          <w:sz w:val="28"/>
          <w:szCs w:val="28"/>
        </w:rPr>
        <w:t xml:space="preserve"> </w:t>
      </w:r>
      <w:r w:rsidRPr="00001BEB">
        <w:rPr>
          <w:rFonts w:ascii="Times New Roman" w:hAnsi="Times New Roman" w:cs="Times New Roman"/>
          <w:sz w:val="28"/>
          <w:szCs w:val="28"/>
        </w:rPr>
        <w:t>1. Прибор для определения содержания нефтепродуктов</w:t>
      </w:r>
      <w:r w:rsidR="004C1CC5">
        <w:rPr>
          <w:rFonts w:ascii="Times New Roman" w:hAnsi="Times New Roman" w:cs="Times New Roman"/>
          <w:sz w:val="28"/>
          <w:szCs w:val="28"/>
        </w:rPr>
        <w:t>:</w:t>
      </w:r>
    </w:p>
    <w:p w:rsidR="00001BEB" w:rsidRDefault="00001BEB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15122">
        <w:rPr>
          <w:rFonts w:ascii="Times New Roman" w:hAnsi="Times New Roman" w:cs="Times New Roman"/>
          <w:i/>
          <w:sz w:val="28"/>
          <w:szCs w:val="28"/>
        </w:rPr>
        <w:t>1</w:t>
      </w:r>
      <w:r w:rsidRPr="00001BEB">
        <w:rPr>
          <w:rFonts w:ascii="Times New Roman" w:hAnsi="Times New Roman" w:cs="Times New Roman"/>
          <w:sz w:val="28"/>
          <w:szCs w:val="28"/>
        </w:rPr>
        <w:t xml:space="preserve"> </w:t>
      </w:r>
      <w:r w:rsidR="00CD33CA">
        <w:rPr>
          <w:rFonts w:ascii="Times New Roman" w:hAnsi="Times New Roman" w:cs="Times New Roman"/>
          <w:sz w:val="28"/>
          <w:szCs w:val="28"/>
        </w:rPr>
        <w:t xml:space="preserve">– </w:t>
      </w:r>
      <w:r w:rsidRPr="00001BEB">
        <w:rPr>
          <w:rFonts w:ascii="Times New Roman" w:hAnsi="Times New Roman" w:cs="Times New Roman"/>
          <w:sz w:val="28"/>
          <w:szCs w:val="28"/>
        </w:rPr>
        <w:t xml:space="preserve">холодильник водный; </w:t>
      </w:r>
      <w:r w:rsidRPr="00C15122">
        <w:rPr>
          <w:rFonts w:ascii="Times New Roman" w:hAnsi="Times New Roman" w:cs="Times New Roman"/>
          <w:i/>
          <w:sz w:val="28"/>
          <w:szCs w:val="28"/>
        </w:rPr>
        <w:t>2</w:t>
      </w:r>
      <w:r w:rsidRPr="00001BEB">
        <w:rPr>
          <w:rFonts w:ascii="Times New Roman" w:hAnsi="Times New Roman" w:cs="Times New Roman"/>
          <w:sz w:val="28"/>
          <w:szCs w:val="28"/>
        </w:rPr>
        <w:t xml:space="preserve"> </w:t>
      </w:r>
      <w:r w:rsidR="00CD33CA">
        <w:rPr>
          <w:rFonts w:ascii="Times New Roman" w:hAnsi="Times New Roman" w:cs="Times New Roman"/>
          <w:sz w:val="28"/>
          <w:szCs w:val="28"/>
        </w:rPr>
        <w:t>–</w:t>
      </w:r>
      <w:r w:rsidR="00CD33CA" w:rsidRPr="00001BEB">
        <w:rPr>
          <w:rFonts w:ascii="Times New Roman" w:hAnsi="Times New Roman" w:cs="Times New Roman"/>
          <w:sz w:val="28"/>
          <w:szCs w:val="28"/>
        </w:rPr>
        <w:t xml:space="preserve"> </w:t>
      </w:r>
      <w:r w:rsidRPr="00001BEB">
        <w:rPr>
          <w:rFonts w:ascii="Times New Roman" w:hAnsi="Times New Roman" w:cs="Times New Roman"/>
          <w:sz w:val="28"/>
          <w:szCs w:val="28"/>
        </w:rPr>
        <w:t xml:space="preserve">приемник-ловушка; </w:t>
      </w:r>
      <w:r w:rsidRPr="00C15122">
        <w:rPr>
          <w:rFonts w:ascii="Times New Roman" w:hAnsi="Times New Roman" w:cs="Times New Roman"/>
          <w:i/>
          <w:sz w:val="28"/>
          <w:szCs w:val="28"/>
        </w:rPr>
        <w:t>3</w:t>
      </w:r>
      <w:r w:rsidRPr="00001BEB">
        <w:rPr>
          <w:rFonts w:ascii="Times New Roman" w:hAnsi="Times New Roman" w:cs="Times New Roman"/>
          <w:sz w:val="28"/>
          <w:szCs w:val="28"/>
        </w:rPr>
        <w:t xml:space="preserve"> </w:t>
      </w:r>
      <w:r w:rsidR="00CD33CA">
        <w:rPr>
          <w:rFonts w:ascii="Times New Roman" w:hAnsi="Times New Roman" w:cs="Times New Roman"/>
          <w:sz w:val="28"/>
          <w:szCs w:val="28"/>
        </w:rPr>
        <w:t>–</w:t>
      </w:r>
      <w:r w:rsidR="00CD33CA" w:rsidRPr="00001BEB">
        <w:rPr>
          <w:rFonts w:ascii="Times New Roman" w:hAnsi="Times New Roman" w:cs="Times New Roman"/>
          <w:sz w:val="28"/>
          <w:szCs w:val="28"/>
        </w:rPr>
        <w:t xml:space="preserve"> </w:t>
      </w:r>
      <w:r w:rsidRPr="00001BEB">
        <w:rPr>
          <w:rFonts w:ascii="Times New Roman" w:hAnsi="Times New Roman" w:cs="Times New Roman"/>
          <w:sz w:val="28"/>
          <w:szCs w:val="28"/>
        </w:rPr>
        <w:t>сосуд дистилляционный (колба)</w:t>
      </w:r>
    </w:p>
    <w:p w:rsidR="00001BEB" w:rsidRDefault="00001BEB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1BEB" w:rsidRDefault="00001BEB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BEB">
        <w:rPr>
          <w:rFonts w:ascii="Times New Roman" w:hAnsi="Times New Roman" w:cs="Times New Roman"/>
          <w:sz w:val="28"/>
          <w:szCs w:val="28"/>
        </w:rPr>
        <w:t>В колбу наливается 300</w:t>
      </w:r>
      <w:r w:rsidR="00CD33CA">
        <w:rPr>
          <w:rFonts w:ascii="Times New Roman" w:hAnsi="Times New Roman" w:cs="Times New Roman"/>
          <w:sz w:val="28"/>
          <w:szCs w:val="28"/>
        </w:rPr>
        <w:t>–</w:t>
      </w:r>
      <w:r w:rsidRPr="00001BEB">
        <w:rPr>
          <w:rFonts w:ascii="Times New Roman" w:hAnsi="Times New Roman" w:cs="Times New Roman"/>
          <w:sz w:val="28"/>
          <w:szCs w:val="28"/>
        </w:rPr>
        <w:t>500 мл исследуемой воды, собирается прибор. Включается нагреватель и пускается вода в холодильник (не выше 5 градусов). Содержимое колбы доводится до кипения и нагревается до тех пор, пока содержимое в ловушке не будет оставаться постоянным в течение 5 минут. Содержимое летучих нефтепродуктов (мг/л) вычисляется по формуле:</w:t>
      </w:r>
    </w:p>
    <w:p w:rsidR="00001BEB" w:rsidRPr="00137A1B" w:rsidRDefault="00001BEB" w:rsidP="00AC0A07">
      <w:pPr>
        <w:tabs>
          <w:tab w:val="left" w:pos="1418"/>
        </w:tabs>
        <w:spacing w:after="0" w:line="36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С=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H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∙d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ПР</m:t>
                </m:r>
              </m:sub>
            </m:sSub>
          </m:den>
        </m:f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</w:t>
      </w:r>
      <w:r w:rsidRPr="00137A1B">
        <w:rPr>
          <w:rFonts w:ascii="Times New Roman" w:eastAsiaTheme="minorEastAsia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CD33CA">
        <w:rPr>
          <w:rFonts w:ascii="Times New Roman" w:eastAsiaTheme="minorEastAsia" w:hAnsi="Times New Roman" w:cs="Times New Roman"/>
          <w:sz w:val="28"/>
          <w:szCs w:val="28"/>
        </w:rPr>
        <w:t>(</w:t>
      </w:r>
      <w:r w:rsidRPr="00137A1B">
        <w:rPr>
          <w:rFonts w:ascii="Times New Roman" w:eastAsiaTheme="minorEastAsia" w:hAnsi="Times New Roman" w:cs="Times New Roman"/>
          <w:sz w:val="28"/>
          <w:szCs w:val="28"/>
        </w:rPr>
        <w:t>1</w:t>
      </w:r>
      <w:r w:rsidR="00CD33CA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001BEB" w:rsidRDefault="00001BEB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BEB">
        <w:rPr>
          <w:rFonts w:ascii="Times New Roman" w:hAnsi="Times New Roman" w:cs="Times New Roman"/>
          <w:sz w:val="28"/>
          <w:szCs w:val="28"/>
        </w:rPr>
        <w:t xml:space="preserve">где </w:t>
      </w:r>
      <w:r w:rsidRPr="00C15122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C15122">
        <w:rPr>
          <w:rFonts w:ascii="Times New Roman" w:hAnsi="Times New Roman" w:cs="Times New Roman"/>
          <w:i/>
          <w:sz w:val="28"/>
          <w:szCs w:val="28"/>
        </w:rPr>
        <w:t>Н</w:t>
      </w:r>
      <w:r w:rsidRPr="00001BEB">
        <w:rPr>
          <w:rFonts w:ascii="Times New Roman" w:hAnsi="Times New Roman" w:cs="Times New Roman"/>
          <w:sz w:val="28"/>
          <w:szCs w:val="28"/>
        </w:rPr>
        <w:t xml:space="preserve"> – объе</w:t>
      </w:r>
      <w:r>
        <w:rPr>
          <w:rFonts w:ascii="Times New Roman" w:hAnsi="Times New Roman" w:cs="Times New Roman"/>
          <w:sz w:val="28"/>
          <w:szCs w:val="28"/>
        </w:rPr>
        <w:t>м нефтепродуктов в ловушке, мл;</w:t>
      </w:r>
    </w:p>
    <w:p w:rsidR="00001BEB" w:rsidRDefault="00001BEB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5122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d</w:t>
      </w:r>
      <w:r w:rsidRPr="00001BEB">
        <w:rPr>
          <w:rFonts w:ascii="Times New Roman" w:hAnsi="Times New Roman" w:cs="Times New Roman"/>
          <w:sz w:val="28"/>
          <w:szCs w:val="28"/>
        </w:rPr>
        <w:t xml:space="preserve"> – плотность нефтепродуктов; если она неизвестна, принимается равной 0,8 г/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 w:rsidRPr="00001BE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01BEB" w:rsidRPr="00001BEB" w:rsidRDefault="00C15122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</m:oMath>
      <w:r w:rsidR="00001BEB" w:rsidRPr="00001BEB">
        <w:rPr>
          <w:rFonts w:ascii="Times New Roman" w:hAnsi="Times New Roman" w:cs="Times New Roman"/>
          <w:sz w:val="28"/>
          <w:szCs w:val="28"/>
        </w:rPr>
        <w:t xml:space="preserve"> – объем пробы воды, мл. </w:t>
      </w:r>
    </w:p>
    <w:p w:rsidR="00001BEB" w:rsidRPr="00001BEB" w:rsidRDefault="00001BEB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B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1BEB" w:rsidRDefault="00001BEB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BEB">
        <w:rPr>
          <w:rFonts w:ascii="Times New Roman" w:hAnsi="Times New Roman" w:cs="Times New Roman"/>
          <w:sz w:val="28"/>
          <w:szCs w:val="28"/>
        </w:rPr>
        <w:t>Определение содержания взвешенных веществ производится весовым методом. 50</w:t>
      </w:r>
      <w:r w:rsidR="00CD33CA">
        <w:rPr>
          <w:rFonts w:ascii="Times New Roman" w:hAnsi="Times New Roman" w:cs="Times New Roman"/>
          <w:sz w:val="28"/>
          <w:szCs w:val="28"/>
        </w:rPr>
        <w:t>–</w:t>
      </w:r>
      <w:r w:rsidRPr="00001BEB">
        <w:rPr>
          <w:rFonts w:ascii="Times New Roman" w:hAnsi="Times New Roman" w:cs="Times New Roman"/>
          <w:sz w:val="28"/>
          <w:szCs w:val="28"/>
        </w:rPr>
        <w:t xml:space="preserve">100 мл исследуемой воды фильтруют через плотный фильтр, который предварительно просушен при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 xml:space="preserve">105 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°</m:t>
            </m:r>
          </m:sup>
        </m:sSup>
      </m:oMath>
      <w:r w:rsidRPr="00001BEB">
        <w:rPr>
          <w:rFonts w:ascii="Times New Roman" w:hAnsi="Times New Roman" w:cs="Times New Roman"/>
          <w:sz w:val="28"/>
          <w:szCs w:val="28"/>
        </w:rPr>
        <w:t xml:space="preserve">С в течение 30 минут. После фильтрации фильтр с осадком высушивают при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105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 xml:space="preserve"> °</m:t>
            </m:r>
          </m:sup>
        </m:sSup>
      </m:oMath>
      <w:r w:rsidRPr="00001BEB">
        <w:rPr>
          <w:rFonts w:ascii="Times New Roman" w:hAnsi="Times New Roman" w:cs="Times New Roman"/>
          <w:sz w:val="28"/>
          <w:szCs w:val="28"/>
        </w:rPr>
        <w:t xml:space="preserve">С 30 минут и взвешивают на аналитических весах. </w:t>
      </w:r>
      <w:r>
        <w:rPr>
          <w:rFonts w:ascii="Times New Roman" w:hAnsi="Times New Roman" w:cs="Times New Roman"/>
          <w:sz w:val="28"/>
          <w:szCs w:val="28"/>
        </w:rPr>
        <w:t>Содержание взвешенных веществ (</w:t>
      </w:r>
      <w:r w:rsidRPr="00001BEB">
        <w:rPr>
          <w:rFonts w:ascii="Times New Roman" w:hAnsi="Times New Roman" w:cs="Times New Roman"/>
          <w:sz w:val="28"/>
          <w:szCs w:val="28"/>
        </w:rPr>
        <w:t>мг/л) в исследуемой пробе рассчитывают по формуле:</w:t>
      </w:r>
    </w:p>
    <w:p w:rsidR="00E8774C" w:rsidRDefault="00001BEB" w:rsidP="00AC0A07">
      <w:pPr>
        <w:tabs>
          <w:tab w:val="left" w:pos="1418"/>
        </w:tabs>
        <w:spacing w:after="0" w:line="36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C=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1000(a-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</m:t>
            </m:r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E8774C" w:rsidRPr="00E8774C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        </w:t>
      </w:r>
      <w:r w:rsidR="00CD33CA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E8774C" w:rsidRPr="00E8774C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CD33CA">
        <w:rPr>
          <w:rFonts w:ascii="Times New Roman" w:eastAsiaTheme="minorEastAsia" w:hAnsi="Times New Roman" w:cs="Times New Roman"/>
          <w:sz w:val="28"/>
          <w:szCs w:val="28"/>
        </w:rPr>
        <w:t>)</w:t>
      </w:r>
      <w:r w:rsidR="00E8774C" w:rsidRPr="00E8774C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8774C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 w:rsidRPr="00C15122">
        <w:rPr>
          <w:rFonts w:ascii="Times New Roman" w:eastAsiaTheme="minorEastAsia" w:hAnsi="Times New Roman" w:cs="Times New Roman"/>
          <w:i/>
          <w:sz w:val="28"/>
          <w:szCs w:val="28"/>
        </w:rPr>
        <w:t>а</w:t>
      </w:r>
      <w:r w:rsidRPr="00E8774C">
        <w:rPr>
          <w:rFonts w:ascii="Times New Roman" w:eastAsiaTheme="minorEastAsia" w:hAnsi="Times New Roman" w:cs="Times New Roman"/>
          <w:sz w:val="28"/>
          <w:szCs w:val="28"/>
        </w:rPr>
        <w:t xml:space="preserve"> – масса бюкса с просушенным ф</w:t>
      </w:r>
      <w:r>
        <w:rPr>
          <w:rFonts w:ascii="Times New Roman" w:eastAsiaTheme="minorEastAsia" w:hAnsi="Times New Roman" w:cs="Times New Roman"/>
          <w:sz w:val="28"/>
          <w:szCs w:val="28"/>
        </w:rPr>
        <w:t>ильтром после фильтрования, мг;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8774C">
        <w:rPr>
          <w:rFonts w:ascii="Times New Roman" w:eastAsiaTheme="minorEastAsia" w:hAnsi="Times New Roman" w:cs="Times New Roman"/>
          <w:i/>
          <w:sz w:val="28"/>
          <w:szCs w:val="28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то же до фильтрования, мг;</w:t>
      </w:r>
    </w:p>
    <w:p w:rsidR="00001BEB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15122">
        <w:rPr>
          <w:rFonts w:ascii="Times New Roman" w:eastAsiaTheme="minorEastAsia" w:hAnsi="Times New Roman" w:cs="Times New Roman"/>
          <w:i/>
          <w:sz w:val="28"/>
          <w:szCs w:val="28"/>
        </w:rPr>
        <w:t>V</w:t>
      </w:r>
      <w:r w:rsidRPr="00E8774C">
        <w:rPr>
          <w:rFonts w:ascii="Times New Roman" w:eastAsiaTheme="minorEastAsia" w:hAnsi="Times New Roman" w:cs="Times New Roman"/>
          <w:sz w:val="28"/>
          <w:szCs w:val="28"/>
        </w:rPr>
        <w:t xml:space="preserve"> – объем профильтрованной воды, мл.       </w:t>
      </w:r>
    </w:p>
    <w:p w:rsidR="008842DD" w:rsidRPr="00E8774C" w:rsidRDefault="008842DD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463" w:rsidRPr="006F4B51" w:rsidRDefault="00FB5463" w:rsidP="00AC0A07">
      <w:pPr>
        <w:pStyle w:val="1"/>
        <w:spacing w:before="0"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4. Лабораторное оборудование</w:t>
      </w:r>
    </w:p>
    <w:p w:rsidR="00FB5463" w:rsidRPr="00FB5463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5820" cy="20542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4FC" w:rsidRDefault="00E8774C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Рис.</w:t>
      </w:r>
      <w:r w:rsidR="00CD33CA">
        <w:rPr>
          <w:rFonts w:ascii="Times New Roman" w:hAnsi="Times New Roman" w:cs="Times New Roman"/>
          <w:sz w:val="28"/>
          <w:szCs w:val="28"/>
        </w:rPr>
        <w:t xml:space="preserve"> </w:t>
      </w:r>
      <w:r w:rsidRPr="00E8774C">
        <w:rPr>
          <w:rFonts w:ascii="Times New Roman" w:hAnsi="Times New Roman" w:cs="Times New Roman"/>
          <w:sz w:val="28"/>
          <w:szCs w:val="28"/>
        </w:rPr>
        <w:t>2. Лабораторное оборудование (прибор показан в собранном виде, колба установлена в прибор)</w:t>
      </w:r>
    </w:p>
    <w:p w:rsidR="00E8774C" w:rsidRPr="005B0C02" w:rsidRDefault="00E8774C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Образец воды</w:t>
      </w:r>
      <w:r w:rsidR="00CD33CA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Ловушка</w:t>
      </w:r>
      <w:r w:rsidR="00CD33CA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3. Холодильник (трубки подв</w:t>
      </w:r>
      <w:r>
        <w:rPr>
          <w:rFonts w:ascii="Times New Roman" w:hAnsi="Times New Roman" w:cs="Times New Roman"/>
          <w:sz w:val="28"/>
          <w:szCs w:val="28"/>
        </w:rPr>
        <w:t>ода и отвода воды не показаны</w:t>
      </w:r>
      <w:r w:rsidR="00CD33CA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lastRenderedPageBreak/>
        <w:t>4. Прибор для определ</w:t>
      </w:r>
      <w:r>
        <w:rPr>
          <w:rFonts w:ascii="Times New Roman" w:hAnsi="Times New Roman" w:cs="Times New Roman"/>
          <w:sz w:val="28"/>
          <w:szCs w:val="28"/>
        </w:rPr>
        <w:t>ения содержания нефтепродуктов</w:t>
      </w:r>
      <w:r w:rsidR="00CD33CA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Фильтр</w:t>
      </w:r>
      <w:r w:rsidR="00CD33CA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Стакан для фильтрования</w:t>
      </w:r>
      <w:r w:rsidR="00CD33CA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Тигель</w:t>
      </w:r>
      <w:r w:rsidR="00CD33CA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Весы высокоточные</w:t>
      </w:r>
      <w:r w:rsidR="00CD33CA">
        <w:rPr>
          <w:rFonts w:ascii="Times New Roman" w:hAnsi="Times New Roman" w:cs="Times New Roman"/>
          <w:sz w:val="28"/>
          <w:szCs w:val="28"/>
        </w:rPr>
        <w:t>.</w:t>
      </w:r>
    </w:p>
    <w:p w:rsidR="006744FC" w:rsidRP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9. Сушильный шкаф (поддерживается постоянная температура 10</w:t>
      </w:r>
      <w:r w:rsidR="00CD33CA">
        <w:rPr>
          <w:rFonts w:ascii="Times New Roman" w:hAnsi="Times New Roman" w:cs="Times New Roman"/>
          <w:sz w:val="28"/>
          <w:szCs w:val="28"/>
        </w:rPr>
        <w:t xml:space="preserve"> </w:t>
      </w:r>
      <w:r w:rsidRPr="00E8774C">
        <w:rPr>
          <w:rFonts w:ascii="Times New Roman" w:hAnsi="Times New Roman" w:cs="Times New Roman"/>
          <w:sz w:val="28"/>
          <w:szCs w:val="28"/>
        </w:rPr>
        <w:t>°C).</w:t>
      </w:r>
    </w:p>
    <w:p w:rsidR="00037A3D" w:rsidRPr="006F4B51" w:rsidRDefault="00037A3D" w:rsidP="00AC0A07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>5. Порядок выполнения работы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1. В колбу прибора (4) налить 500 мл исследуемой воды (выполнить поочередное нажатие</w:t>
      </w:r>
      <w:r>
        <w:rPr>
          <w:rFonts w:ascii="Times New Roman" w:hAnsi="Times New Roman" w:cs="Times New Roman"/>
          <w:sz w:val="28"/>
          <w:szCs w:val="28"/>
        </w:rPr>
        <w:t xml:space="preserve"> два раза на образец 1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2. Собрать прибор (в</w:t>
      </w:r>
      <w:r>
        <w:rPr>
          <w:rFonts w:ascii="Times New Roman" w:hAnsi="Times New Roman" w:cs="Times New Roman"/>
          <w:sz w:val="28"/>
          <w:szCs w:val="28"/>
        </w:rPr>
        <w:t>ыполнить нажатие на ловушку 2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3. Включить нагреватель прибора для определения содержания нефтепродуктов (нажать на регулятор электронагревателя (4),</w:t>
      </w:r>
      <w:r>
        <w:rPr>
          <w:rFonts w:ascii="Times New Roman" w:hAnsi="Times New Roman" w:cs="Times New Roman"/>
          <w:sz w:val="28"/>
          <w:szCs w:val="28"/>
        </w:rPr>
        <w:t xml:space="preserve"> загорится индикаторная лампа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4. Включить воду – нажать на холодильник (3). Цвет трубок холодильника изменится на синий, что означает про</w:t>
      </w:r>
      <w:r>
        <w:rPr>
          <w:rFonts w:ascii="Times New Roman" w:hAnsi="Times New Roman" w:cs="Times New Roman"/>
          <w:sz w:val="28"/>
          <w:szCs w:val="28"/>
        </w:rPr>
        <w:t>текание воды через холодильник</w:t>
      </w:r>
      <w:r w:rsidR="00BB24C5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5. Ждать постоянного уровня в ловушке (отобразится в д</w:t>
      </w:r>
      <w:r>
        <w:rPr>
          <w:rFonts w:ascii="Times New Roman" w:hAnsi="Times New Roman" w:cs="Times New Roman"/>
          <w:sz w:val="28"/>
          <w:szCs w:val="28"/>
        </w:rPr>
        <w:t>ополнительно появившемся окне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6. Выключить нагреватель прибора для определения содержания нефтепродуктов (нажать на р</w:t>
      </w:r>
      <w:r>
        <w:rPr>
          <w:rFonts w:ascii="Times New Roman" w:hAnsi="Times New Roman" w:cs="Times New Roman"/>
          <w:sz w:val="28"/>
          <w:szCs w:val="28"/>
        </w:rPr>
        <w:t>егулятор электронагревателя 4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7. Вычислить содержимое нефтепродуктов по формуле из теоретич</w:t>
      </w:r>
      <w:r>
        <w:rPr>
          <w:rFonts w:ascii="Times New Roman" w:hAnsi="Times New Roman" w:cs="Times New Roman"/>
          <w:sz w:val="28"/>
          <w:szCs w:val="28"/>
        </w:rPr>
        <w:t>еского материала (</w:t>
      </w:r>
      <w:r w:rsidRPr="00A61D85">
        <w:rPr>
          <w:rFonts w:ascii="Times New Roman" w:hAnsi="Times New Roman" w:cs="Times New Roman"/>
          <w:sz w:val="28"/>
          <w:szCs w:val="28"/>
        </w:rPr>
        <w:t xml:space="preserve">формула </w:t>
      </w:r>
      <w:r w:rsidR="00BB24C5">
        <w:rPr>
          <w:rFonts w:ascii="Times New Roman" w:hAnsi="Times New Roman" w:cs="Times New Roman"/>
          <w:sz w:val="28"/>
          <w:szCs w:val="28"/>
        </w:rPr>
        <w:t>(</w:t>
      </w:r>
      <w:r w:rsidRPr="00A61D85">
        <w:rPr>
          <w:rFonts w:ascii="Times New Roman" w:hAnsi="Times New Roman" w:cs="Times New Roman"/>
          <w:sz w:val="28"/>
          <w:szCs w:val="28"/>
        </w:rPr>
        <w:t>1</w:t>
      </w:r>
      <w:r w:rsidR="00BB24C5">
        <w:rPr>
          <w:rFonts w:ascii="Times New Roman" w:hAnsi="Times New Roman" w:cs="Times New Roman"/>
          <w:sz w:val="28"/>
          <w:szCs w:val="28"/>
        </w:rPr>
        <w:t>)</w:t>
      </w:r>
      <w:r w:rsidR="00BB24C5" w:rsidRPr="00A61D85">
        <w:rPr>
          <w:rFonts w:ascii="Times New Roman" w:hAnsi="Times New Roman" w:cs="Times New Roman"/>
          <w:sz w:val="28"/>
          <w:szCs w:val="28"/>
        </w:rPr>
        <w:t>)</w:t>
      </w:r>
      <w:r w:rsidR="00BB24C5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8. Открыть сушильный шкаф (нажат</w:t>
      </w:r>
      <w:r>
        <w:rPr>
          <w:rFonts w:ascii="Times New Roman" w:hAnsi="Times New Roman" w:cs="Times New Roman"/>
          <w:sz w:val="28"/>
          <w:szCs w:val="28"/>
        </w:rPr>
        <w:t>ь на дверь сушильного шкафа 9)</w:t>
      </w:r>
      <w:r w:rsidR="00BB24C5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9. Установить фильтр и тигель в сушильн</w:t>
      </w:r>
      <w:r>
        <w:rPr>
          <w:rFonts w:ascii="Times New Roman" w:hAnsi="Times New Roman" w:cs="Times New Roman"/>
          <w:sz w:val="28"/>
          <w:szCs w:val="28"/>
        </w:rPr>
        <w:t>ый шкаф (нажать на фильтр 5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10. Просушить и взвесить фильтр и тигель (закрыть дверь сушильного шкафа 9), подождать 5 минут и открыть дверь сушиль</w:t>
      </w:r>
      <w:r>
        <w:rPr>
          <w:rFonts w:ascii="Times New Roman" w:hAnsi="Times New Roman" w:cs="Times New Roman"/>
          <w:sz w:val="28"/>
          <w:szCs w:val="28"/>
        </w:rPr>
        <w:t>ного шкафа 9 (нажать на дверь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11. Установить тигель и фильтр на весы (нажать на фильтр 5). Зафиксировать по</w:t>
      </w:r>
      <w:r>
        <w:rPr>
          <w:rFonts w:ascii="Times New Roman" w:hAnsi="Times New Roman" w:cs="Times New Roman"/>
          <w:sz w:val="28"/>
          <w:szCs w:val="28"/>
        </w:rPr>
        <w:t>казания весов</w:t>
      </w:r>
      <w:r w:rsidR="00BB24C5">
        <w:rPr>
          <w:rFonts w:ascii="Times New Roman" w:hAnsi="Times New Roman" w:cs="Times New Roman"/>
          <w:sz w:val="28"/>
          <w:szCs w:val="28"/>
        </w:rPr>
        <w:t>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lastRenderedPageBreak/>
        <w:t>12. Обязательно закры</w:t>
      </w:r>
      <w:r>
        <w:rPr>
          <w:rFonts w:ascii="Times New Roman" w:hAnsi="Times New Roman" w:cs="Times New Roman"/>
          <w:sz w:val="28"/>
          <w:szCs w:val="28"/>
        </w:rPr>
        <w:t>ть дверцу сушильного шкафа (9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13. Извлечь фильтр и тигель</w:t>
      </w:r>
      <w:r>
        <w:rPr>
          <w:rFonts w:ascii="Times New Roman" w:hAnsi="Times New Roman" w:cs="Times New Roman"/>
          <w:sz w:val="28"/>
          <w:szCs w:val="28"/>
        </w:rPr>
        <w:t xml:space="preserve"> из весов (нажать на тигель 7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14. 100 мл исследуемой воды профильтровать через плотный фильтр (нажать поочередно</w:t>
      </w:r>
      <w:r>
        <w:rPr>
          <w:rFonts w:ascii="Times New Roman" w:hAnsi="Times New Roman" w:cs="Times New Roman"/>
          <w:sz w:val="28"/>
          <w:szCs w:val="28"/>
        </w:rPr>
        <w:t xml:space="preserve"> на образец воды (1) два раза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15. Открыть дверцу сушильного шкафа (9). Фильтр с осадком поместить в тигель (нажать на фильтр 5) и высушить в сушильном шкафе (9) при 105 градусах Цельсия 2 часа (закрыть дверь сушильног</w:t>
      </w:r>
      <w:r>
        <w:rPr>
          <w:rFonts w:ascii="Times New Roman" w:hAnsi="Times New Roman" w:cs="Times New Roman"/>
          <w:sz w:val="28"/>
          <w:szCs w:val="28"/>
        </w:rPr>
        <w:t>о шкафа (9) – нажать на дверь).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74C">
        <w:rPr>
          <w:rFonts w:ascii="Times New Roman" w:hAnsi="Times New Roman" w:cs="Times New Roman"/>
          <w:sz w:val="28"/>
          <w:szCs w:val="28"/>
        </w:rPr>
        <w:t>16. Открыть дверь (нажать на дверь) сушильного шкафа (9) и взвесить фильтр и тигель</w:t>
      </w:r>
      <w:r>
        <w:rPr>
          <w:rFonts w:ascii="Times New Roman" w:hAnsi="Times New Roman" w:cs="Times New Roman"/>
          <w:sz w:val="28"/>
          <w:szCs w:val="28"/>
        </w:rPr>
        <w:t xml:space="preserve"> на весах (нажать на фильтр 5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E8774C">
        <w:rPr>
          <w:rFonts w:ascii="Times New Roman" w:hAnsi="Times New Roman" w:cs="Times New Roman"/>
          <w:sz w:val="28"/>
          <w:szCs w:val="28"/>
        </w:rPr>
        <w:t xml:space="preserve">. Закрыть дверь (нажать </w:t>
      </w:r>
      <w:r>
        <w:rPr>
          <w:rFonts w:ascii="Times New Roman" w:hAnsi="Times New Roman" w:cs="Times New Roman"/>
          <w:sz w:val="28"/>
          <w:szCs w:val="28"/>
        </w:rPr>
        <w:t>на дверь) сушильного шкафа (9</w:t>
      </w:r>
      <w:r w:rsidR="00BB24C5">
        <w:rPr>
          <w:rFonts w:ascii="Times New Roman" w:hAnsi="Times New Roman" w:cs="Times New Roman"/>
          <w:sz w:val="28"/>
          <w:szCs w:val="28"/>
        </w:rPr>
        <w:t>).</w:t>
      </w:r>
    </w:p>
    <w:p w:rsidR="00F75ED2" w:rsidRPr="00E8774C" w:rsidRDefault="00E8774C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E8774C">
        <w:rPr>
          <w:rFonts w:ascii="Times New Roman" w:hAnsi="Times New Roman" w:cs="Times New Roman"/>
          <w:sz w:val="28"/>
          <w:szCs w:val="28"/>
        </w:rPr>
        <w:t xml:space="preserve">. Рассчитать содержание взвешенных веществ (мг/л) в исследуемой пробе по формуле из теоретического материала (формула </w:t>
      </w:r>
      <w:r w:rsidR="00BB24C5">
        <w:rPr>
          <w:rFonts w:ascii="Times New Roman" w:hAnsi="Times New Roman" w:cs="Times New Roman"/>
          <w:sz w:val="28"/>
          <w:szCs w:val="28"/>
        </w:rPr>
        <w:t>(</w:t>
      </w:r>
      <w:r w:rsidRPr="00E8774C">
        <w:rPr>
          <w:rFonts w:ascii="Times New Roman" w:hAnsi="Times New Roman" w:cs="Times New Roman"/>
          <w:sz w:val="28"/>
          <w:szCs w:val="28"/>
        </w:rPr>
        <w:t>2</w:t>
      </w:r>
      <w:r w:rsidR="00BB24C5">
        <w:rPr>
          <w:rFonts w:ascii="Times New Roman" w:hAnsi="Times New Roman" w:cs="Times New Roman"/>
          <w:sz w:val="28"/>
          <w:szCs w:val="28"/>
        </w:rPr>
        <w:t>)</w:t>
      </w:r>
      <w:r w:rsidR="00BB24C5" w:rsidRPr="00E8774C">
        <w:rPr>
          <w:rFonts w:ascii="Times New Roman" w:hAnsi="Times New Roman" w:cs="Times New Roman"/>
          <w:sz w:val="28"/>
          <w:szCs w:val="28"/>
        </w:rPr>
        <w:t>).</w:t>
      </w:r>
    </w:p>
    <w:p w:rsidR="0061554E" w:rsidRPr="006F4B51" w:rsidRDefault="00FD73B9" w:rsidP="00AC0A07">
      <w:pPr>
        <w:pStyle w:val="1"/>
        <w:spacing w:line="360" w:lineRule="auto"/>
        <w:ind w:firstLine="709"/>
        <w:rPr>
          <w:rFonts w:ascii="Times New Roman" w:hAnsi="Times New Roman" w:cs="Times New Roman"/>
          <w:b w:val="0"/>
          <w:color w:val="auto"/>
        </w:rPr>
      </w:pPr>
      <w:r w:rsidRPr="006F4B51">
        <w:rPr>
          <w:rFonts w:ascii="Times New Roman" w:hAnsi="Times New Roman" w:cs="Times New Roman"/>
          <w:color w:val="auto"/>
        </w:rPr>
        <w:t xml:space="preserve">6. </w:t>
      </w:r>
      <w:r w:rsidR="0061554E" w:rsidRPr="006F4B51">
        <w:rPr>
          <w:rFonts w:ascii="Times New Roman" w:hAnsi="Times New Roman" w:cs="Times New Roman"/>
          <w:color w:val="auto"/>
        </w:rPr>
        <w:t>Структура отчета по проделанной работе</w:t>
      </w:r>
    </w:p>
    <w:p w:rsidR="007A7E33" w:rsidRPr="0061554E" w:rsidRDefault="007A7E33" w:rsidP="00AC0A07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  <w:r w:rsidR="009D5A4E">
        <w:rPr>
          <w:rFonts w:ascii="Times New Roman" w:hAnsi="Times New Roman" w:cs="Times New Roman"/>
          <w:sz w:val="28"/>
          <w:szCs w:val="28"/>
        </w:rPr>
        <w:t>.</w:t>
      </w:r>
    </w:p>
    <w:p w:rsidR="009D5A4E" w:rsidRPr="007A7E33" w:rsidRDefault="007A7E33" w:rsidP="00AC0A07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="009D5A4E">
        <w:rPr>
          <w:rFonts w:ascii="Times New Roman" w:hAnsi="Times New Roman" w:cs="Times New Roman"/>
          <w:sz w:val="28"/>
          <w:szCs w:val="28"/>
        </w:rPr>
        <w:t>.</w:t>
      </w:r>
    </w:p>
    <w:p w:rsidR="009D5A4E" w:rsidRPr="007A7E33" w:rsidRDefault="00037A3D" w:rsidP="00AC0A07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Схема установки и используемое оборудование</w:t>
      </w:r>
      <w:r w:rsidR="009D5A4E">
        <w:rPr>
          <w:rFonts w:ascii="Times New Roman" w:hAnsi="Times New Roman" w:cs="Times New Roman"/>
          <w:sz w:val="28"/>
          <w:szCs w:val="28"/>
        </w:rPr>
        <w:t>.</w:t>
      </w:r>
    </w:p>
    <w:p w:rsidR="00F75ED2" w:rsidRDefault="00A61D85" w:rsidP="00AC0A07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75ED2">
        <w:rPr>
          <w:rFonts w:ascii="Times New Roman" w:hAnsi="Times New Roman" w:cs="Times New Roman"/>
          <w:sz w:val="28"/>
          <w:szCs w:val="28"/>
        </w:rPr>
        <w:t>иксируем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F75E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 w:rsidR="009D5A4E">
        <w:rPr>
          <w:rFonts w:ascii="Times New Roman" w:hAnsi="Times New Roman" w:cs="Times New Roman"/>
          <w:sz w:val="28"/>
          <w:szCs w:val="28"/>
        </w:rPr>
        <w:t>.</w:t>
      </w:r>
    </w:p>
    <w:p w:rsidR="00037A3D" w:rsidRPr="00F75ED2" w:rsidRDefault="00037A3D" w:rsidP="00AC0A07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5ED2">
        <w:rPr>
          <w:rFonts w:ascii="Times New Roman" w:hAnsi="Times New Roman" w:cs="Times New Roman"/>
          <w:sz w:val="28"/>
          <w:szCs w:val="28"/>
        </w:rPr>
        <w:t>Выводы</w:t>
      </w:r>
      <w:r w:rsidR="00D63122" w:rsidRPr="00F75ED2">
        <w:rPr>
          <w:rFonts w:ascii="Times New Roman" w:hAnsi="Times New Roman" w:cs="Times New Roman"/>
          <w:sz w:val="28"/>
          <w:szCs w:val="28"/>
        </w:rPr>
        <w:t xml:space="preserve"> </w:t>
      </w:r>
      <w:r w:rsidR="00D63122" w:rsidRPr="00F75ED2">
        <w:rPr>
          <w:rFonts w:ascii="Times New Roman" w:hAnsi="Times New Roman" w:cs="Times New Roman"/>
          <w:iCs/>
          <w:sz w:val="28"/>
          <w:szCs w:val="28"/>
        </w:rPr>
        <w:t>по проделанной работе согласно цели и</w:t>
      </w:r>
      <w:r w:rsidR="00D63122" w:rsidRPr="00F75ED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D63122" w:rsidRPr="00F75ED2">
        <w:rPr>
          <w:rFonts w:ascii="Times New Roman" w:hAnsi="Times New Roman" w:cs="Times New Roman"/>
          <w:iCs/>
          <w:sz w:val="28"/>
          <w:szCs w:val="28"/>
        </w:rPr>
        <w:t>поставленным задачам</w:t>
      </w:r>
      <w:r w:rsidR="00B022E7">
        <w:rPr>
          <w:rFonts w:ascii="Times New Roman" w:hAnsi="Times New Roman" w:cs="Times New Roman"/>
          <w:iCs/>
          <w:sz w:val="28"/>
          <w:szCs w:val="28"/>
        </w:rPr>
        <w:t>.</w:t>
      </w:r>
    </w:p>
    <w:p w:rsidR="00A61D85" w:rsidRDefault="00537E02" w:rsidP="00AC0A07">
      <w:pPr>
        <w:pStyle w:val="a7"/>
        <w:numPr>
          <w:ilvl w:val="0"/>
          <w:numId w:val="8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E02">
        <w:rPr>
          <w:rFonts w:ascii="Times New Roman" w:hAnsi="Times New Roman" w:cs="Times New Roman"/>
          <w:sz w:val="28"/>
          <w:szCs w:val="28"/>
        </w:rPr>
        <w:t>Письменные о</w:t>
      </w:r>
      <w:r w:rsidR="00A0692E" w:rsidRPr="00537E02">
        <w:rPr>
          <w:rFonts w:ascii="Times New Roman" w:hAnsi="Times New Roman" w:cs="Times New Roman"/>
          <w:sz w:val="28"/>
          <w:szCs w:val="28"/>
        </w:rPr>
        <w:t>тветы на к</w:t>
      </w:r>
      <w:r w:rsidR="00037A3D" w:rsidRPr="00537E02">
        <w:rPr>
          <w:rFonts w:ascii="Times New Roman" w:hAnsi="Times New Roman" w:cs="Times New Roman"/>
          <w:sz w:val="28"/>
          <w:szCs w:val="28"/>
        </w:rPr>
        <w:t>онтрольные вопросы</w:t>
      </w:r>
      <w:r w:rsidR="00A61D85">
        <w:rPr>
          <w:rFonts w:ascii="Times New Roman" w:hAnsi="Times New Roman" w:cs="Times New Roman"/>
          <w:sz w:val="28"/>
          <w:szCs w:val="28"/>
        </w:rPr>
        <w:t>.</w:t>
      </w:r>
    </w:p>
    <w:p w:rsidR="00A0692E" w:rsidRPr="00A61D85" w:rsidRDefault="00A0692E" w:rsidP="00AC0A07">
      <w:pPr>
        <w:pStyle w:val="1"/>
        <w:spacing w:line="360" w:lineRule="auto"/>
        <w:ind w:firstLine="709"/>
        <w:rPr>
          <w:color w:val="000000" w:themeColor="text1"/>
        </w:rPr>
      </w:pPr>
      <w:r w:rsidRPr="00A61D85">
        <w:rPr>
          <w:color w:val="000000" w:themeColor="text1"/>
        </w:rPr>
        <w:t>Контрольные вопросы</w:t>
      </w:r>
    </w:p>
    <w:p w:rsidR="00A61D85" w:rsidRPr="00A61D85" w:rsidRDefault="00A61D85" w:rsidP="00AC0A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>1. Что такое нефтепродукты?</w:t>
      </w:r>
    </w:p>
    <w:p w:rsidR="00A61D85" w:rsidRPr="00A61D85" w:rsidRDefault="00A61D85" w:rsidP="00AC0A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>2. Что такое взвешенные вещества?</w:t>
      </w:r>
    </w:p>
    <w:p w:rsidR="00A61D85" w:rsidRPr="00A61D85" w:rsidRDefault="00A61D85" w:rsidP="00AC0A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>3. Что такое прибор для определения содержания нефтепродуктов?</w:t>
      </w:r>
    </w:p>
    <w:p w:rsidR="00A61D85" w:rsidRPr="00A61D85" w:rsidRDefault="00A61D85" w:rsidP="00AC0A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>4. Как определяется содержание нефтепродуктов?</w:t>
      </w:r>
    </w:p>
    <w:p w:rsidR="00A61D85" w:rsidRPr="00A61D85" w:rsidRDefault="00A61D85" w:rsidP="00AC0A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>5. Что такое сточные воды?</w:t>
      </w:r>
    </w:p>
    <w:p w:rsidR="00A61D85" w:rsidRPr="00A61D85" w:rsidRDefault="00A61D85" w:rsidP="00AC0A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>6. Чем опасно высокое содержание нефтепродуктов в сточных водах?</w:t>
      </w:r>
    </w:p>
    <w:p w:rsidR="00A61D85" w:rsidRPr="00A61D85" w:rsidRDefault="00A61D85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lastRenderedPageBreak/>
        <w:t>7. Что является источником загрязнения сточных вод?</w:t>
      </w:r>
    </w:p>
    <w:p w:rsidR="00A61D85" w:rsidRPr="00A61D85" w:rsidRDefault="00A61D85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 xml:space="preserve">8. Как </w:t>
      </w:r>
      <w:proofErr w:type="spellStart"/>
      <w:r w:rsidRPr="00A61D85">
        <w:rPr>
          <w:rFonts w:ascii="Times New Roman" w:hAnsi="Times New Roman" w:cs="Times New Roman"/>
          <w:sz w:val="28"/>
          <w:szCs w:val="28"/>
        </w:rPr>
        <w:t>расcчитывается</w:t>
      </w:r>
      <w:proofErr w:type="spellEnd"/>
      <w:r w:rsidRPr="00A61D85">
        <w:rPr>
          <w:rFonts w:ascii="Times New Roman" w:hAnsi="Times New Roman" w:cs="Times New Roman"/>
          <w:sz w:val="28"/>
          <w:szCs w:val="28"/>
        </w:rPr>
        <w:t xml:space="preserve"> содержание взвешенных веществ?</w:t>
      </w:r>
    </w:p>
    <w:p w:rsidR="00A61D85" w:rsidRDefault="00A61D85" w:rsidP="00AC0A0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1D85">
        <w:rPr>
          <w:rFonts w:ascii="Times New Roman" w:hAnsi="Times New Roman" w:cs="Times New Roman"/>
          <w:sz w:val="28"/>
          <w:szCs w:val="28"/>
        </w:rPr>
        <w:t xml:space="preserve">9. Как </w:t>
      </w:r>
      <w:proofErr w:type="spellStart"/>
      <w:r w:rsidRPr="00A61D85">
        <w:rPr>
          <w:rFonts w:ascii="Times New Roman" w:hAnsi="Times New Roman" w:cs="Times New Roman"/>
          <w:sz w:val="28"/>
          <w:szCs w:val="28"/>
        </w:rPr>
        <w:t>расcчитывается</w:t>
      </w:r>
      <w:proofErr w:type="spellEnd"/>
      <w:r w:rsidRPr="00A61D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1D85">
        <w:rPr>
          <w:rFonts w:ascii="Times New Roman" w:hAnsi="Times New Roman" w:cs="Times New Roman"/>
          <w:sz w:val="28"/>
          <w:szCs w:val="28"/>
        </w:rPr>
        <w:t>cодержимое</w:t>
      </w:r>
      <w:proofErr w:type="spellEnd"/>
      <w:r w:rsidRPr="00A61D85">
        <w:rPr>
          <w:rFonts w:ascii="Times New Roman" w:hAnsi="Times New Roman" w:cs="Times New Roman"/>
          <w:sz w:val="28"/>
          <w:szCs w:val="28"/>
        </w:rPr>
        <w:t xml:space="preserve"> летучих нефтепродуктов?</w:t>
      </w:r>
    </w:p>
    <w:p w:rsidR="00A61D85" w:rsidRDefault="00A61D85" w:rsidP="00AC0A07">
      <w:pPr>
        <w:ind w:firstLine="709"/>
      </w:pPr>
      <w:r>
        <w:br w:type="page"/>
      </w:r>
    </w:p>
    <w:p w:rsidR="00E53AA1" w:rsidRDefault="00E53AA1" w:rsidP="008842DD">
      <w:pPr>
        <w:pStyle w:val="1"/>
        <w:spacing w:before="0" w:line="360" w:lineRule="auto"/>
        <w:jc w:val="both"/>
      </w:pPr>
      <w:r w:rsidRPr="008842DD">
        <w:lastRenderedPageBreak/>
        <w:t xml:space="preserve">Лабораторная работа № </w:t>
      </w:r>
      <w:r w:rsidR="00AC0A07" w:rsidRPr="008842DD">
        <w:t>2</w:t>
      </w:r>
      <w:r w:rsidR="008842DD">
        <w:t xml:space="preserve"> </w:t>
      </w:r>
      <w:r w:rsidRPr="008842DD">
        <w:t>«</w:t>
      </w:r>
      <w:r w:rsidR="008842DD" w:rsidRPr="008842DD">
        <w:t>Определение токсичности воды и водных вытяжек из почв, осадков сточных вод, отходов на дафниях</w:t>
      </w:r>
      <w:r w:rsidRPr="008842DD">
        <w:t>»</w:t>
      </w:r>
      <w:r w:rsidR="008842DD">
        <w:t xml:space="preserve"> </w:t>
      </w:r>
      <w:r w:rsidRPr="008842DD">
        <w:t>по курсу «</w:t>
      </w:r>
      <w:r w:rsidR="008842DD" w:rsidRPr="008842DD">
        <w:t>Технологии переработки и утилизации отходов 2</w:t>
      </w:r>
      <w:r w:rsidRPr="008842DD">
        <w:t>»</w:t>
      </w:r>
    </w:p>
    <w:p w:rsidR="008842DD" w:rsidRPr="008842DD" w:rsidRDefault="008842DD" w:rsidP="008842DD">
      <w:pPr>
        <w:spacing w:line="360" w:lineRule="auto"/>
        <w:jc w:val="both"/>
      </w:pPr>
    </w:p>
    <w:p w:rsidR="00137A1B" w:rsidRPr="00137A1B" w:rsidRDefault="00137A1B" w:rsidP="00137A1B">
      <w:pPr>
        <w:ind w:firstLine="709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137A1B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proofErr w:type="spellStart"/>
      <w:r w:rsidRPr="00137A1B">
        <w:rPr>
          <w:rFonts w:ascii="Times New Roman" w:hAnsi="Times New Roman" w:cs="Times New Roman"/>
          <w:b/>
          <w:sz w:val="28"/>
          <w:szCs w:val="28"/>
        </w:rPr>
        <w:t>Биоремедиация</w:t>
      </w:r>
      <w:proofErr w:type="spellEnd"/>
      <w:r w:rsidRPr="00137A1B">
        <w:rPr>
          <w:rFonts w:ascii="Times New Roman" w:hAnsi="Times New Roman" w:cs="Times New Roman"/>
          <w:b/>
          <w:sz w:val="28"/>
          <w:szCs w:val="28"/>
        </w:rPr>
        <w:t xml:space="preserve"> почв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53AA1" w:rsidRPr="00E53AA1" w:rsidRDefault="00E53AA1" w:rsidP="00884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AA1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E53AA1">
        <w:rPr>
          <w:rFonts w:ascii="Times New Roman" w:hAnsi="Times New Roman" w:cs="Times New Roman"/>
          <w:sz w:val="28"/>
          <w:szCs w:val="28"/>
        </w:rPr>
        <w:t xml:space="preserve"> Определение токсичности воды и водных вытяжек из почв, осадков сточных вод, отходов на дафниях.</w:t>
      </w:r>
    </w:p>
    <w:p w:rsidR="00E53AA1" w:rsidRPr="00E53AA1" w:rsidRDefault="00E53AA1" w:rsidP="008842DD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AA1">
        <w:rPr>
          <w:rFonts w:ascii="Times New Roman" w:hAnsi="Times New Roman" w:cs="Times New Roman"/>
          <w:b/>
          <w:sz w:val="28"/>
          <w:szCs w:val="28"/>
        </w:rPr>
        <w:t>Задачи работы</w:t>
      </w:r>
    </w:p>
    <w:p w:rsidR="00E53AA1" w:rsidRPr="00E53AA1" w:rsidRDefault="00E53AA1" w:rsidP="008842DD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53AA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E53AA1">
        <w:rPr>
          <w:sz w:val="28"/>
          <w:szCs w:val="28"/>
        </w:rPr>
        <w:t xml:space="preserve">Экспериментальным методом определить токсичность сточных вод. </w:t>
      </w:r>
    </w:p>
    <w:p w:rsidR="00E53AA1" w:rsidRPr="00E53AA1" w:rsidRDefault="00E53AA1" w:rsidP="008842DD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53AA1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E53AA1">
        <w:rPr>
          <w:sz w:val="28"/>
          <w:szCs w:val="28"/>
        </w:rPr>
        <w:t xml:space="preserve">Установить среднюю летальную кратность разбавления вод, водных вытяжек из почв. </w:t>
      </w:r>
    </w:p>
    <w:p w:rsidR="00E53AA1" w:rsidRDefault="00E53AA1" w:rsidP="00884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AA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3AA1">
        <w:rPr>
          <w:rFonts w:ascii="Times New Roman" w:hAnsi="Times New Roman" w:cs="Times New Roman"/>
          <w:sz w:val="28"/>
          <w:szCs w:val="28"/>
        </w:rPr>
        <w:t xml:space="preserve">Установить безвредную кратность разбавления вод, водных вытяжек из почв, вызывающую гибель не более 10% тест-объектов за 48-часовую </w:t>
      </w:r>
      <w:proofErr w:type="spellStart"/>
      <w:r w:rsidRPr="00E53AA1">
        <w:rPr>
          <w:rFonts w:ascii="Times New Roman" w:hAnsi="Times New Roman" w:cs="Times New Roman"/>
          <w:sz w:val="28"/>
          <w:szCs w:val="28"/>
        </w:rPr>
        <w:t>экспозиуию</w:t>
      </w:r>
      <w:proofErr w:type="spellEnd"/>
      <w:r w:rsidRPr="00E53AA1">
        <w:rPr>
          <w:rFonts w:ascii="Times New Roman" w:hAnsi="Times New Roman" w:cs="Times New Roman"/>
          <w:sz w:val="28"/>
          <w:szCs w:val="28"/>
        </w:rPr>
        <w:t xml:space="preserve"> (БКР 10-48)</w:t>
      </w:r>
      <w:r w:rsidR="008842DD">
        <w:rPr>
          <w:rFonts w:ascii="Times New Roman" w:hAnsi="Times New Roman" w:cs="Times New Roman"/>
          <w:sz w:val="28"/>
          <w:szCs w:val="28"/>
        </w:rPr>
        <w:t>.</w:t>
      </w:r>
    </w:p>
    <w:p w:rsidR="008842DD" w:rsidRPr="00E53AA1" w:rsidRDefault="008842DD" w:rsidP="00884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3AA1" w:rsidRPr="00DF4C27" w:rsidRDefault="008842DD" w:rsidP="008842DD">
      <w:pPr>
        <w:keepNext/>
        <w:keepLines/>
        <w:spacing w:after="12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="00E53AA1" w:rsidRPr="00DF4C27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:rsidR="00E53AA1" w:rsidRPr="00DF4C27" w:rsidRDefault="00E53AA1" w:rsidP="008842D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1.1. Получите доступ к виртуальному рабочему столу. Инструкция по</w:t>
      </w:r>
      <w:r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прилагается к заданию в курсе.</w:t>
      </w:r>
    </w:p>
    <w:p w:rsidR="00E53AA1" w:rsidRPr="00DF4C27" w:rsidRDefault="00E53AA1" w:rsidP="008842DD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1.2. </w:t>
      </w:r>
      <w:r w:rsidRPr="00DF4C27">
        <w:rPr>
          <w:rFonts w:ascii="Times New Roman" w:eastAsiaTheme="minorEastAsia" w:hAnsi="Times New Roman"/>
          <w:sz w:val="28"/>
          <w:szCs w:val="28"/>
        </w:rPr>
        <w:t xml:space="preserve">Откройте на виртуальном рабочем столе папку </w:t>
      </w:r>
      <w:r w:rsidRPr="00DF4C27">
        <w:rPr>
          <w:rFonts w:ascii="Times New Roman" w:eastAsiaTheme="minorEastAsia" w:hAnsi="Times New Roman"/>
          <w:b/>
          <w:sz w:val="28"/>
          <w:szCs w:val="28"/>
        </w:rPr>
        <w:t>Лабораторные работы</w:t>
      </w:r>
      <w:r w:rsidRPr="00DF4C27">
        <w:rPr>
          <w:rFonts w:ascii="Times New Roman" w:eastAsiaTheme="minorEastAsia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Professional</w:t>
      </w:r>
      <w:proofErr w:type="spellEnd"/>
      <w:r w:rsidRPr="00742C55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DF4C27">
        <w:rPr>
          <w:rFonts w:ascii="Times New Roman" w:eastAsia="Calibri" w:hAnsi="Times New Roman"/>
          <w:b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:rsidR="00E53AA1" w:rsidRDefault="00E53AA1" w:rsidP="008842DD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>1.3. Одинарным щелчком выберите группу «</w:t>
      </w:r>
      <w:r>
        <w:rPr>
          <w:rFonts w:ascii="Times New Roman" w:eastAsiaTheme="minorEastAsia" w:hAnsi="Times New Roman"/>
          <w:sz w:val="28"/>
          <w:szCs w:val="28"/>
        </w:rPr>
        <w:t>Общая экология</w:t>
      </w:r>
      <w:r w:rsidRPr="00DF4C27">
        <w:rPr>
          <w:rFonts w:ascii="Times New Roman" w:eastAsiaTheme="minorEastAsia" w:hAnsi="Times New Roman"/>
          <w:sz w:val="28"/>
          <w:szCs w:val="28"/>
        </w:rPr>
        <w:t>».</w:t>
      </w:r>
    </w:p>
    <w:p w:rsidR="00E53AA1" w:rsidRPr="00DF4C27" w:rsidRDefault="00E53AA1" w:rsidP="00AC0A07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 xml:space="preserve">1.4. Из развернувшегося перечня выберите одинарным щелчком лабораторную </w:t>
      </w:r>
      <w:r w:rsidRPr="00E53AA1">
        <w:rPr>
          <w:rFonts w:ascii="Times New Roman" w:eastAsiaTheme="minorEastAsia" w:hAnsi="Times New Roman" w:cs="Times New Roman"/>
          <w:sz w:val="28"/>
          <w:szCs w:val="28"/>
        </w:rPr>
        <w:t>работу «</w:t>
      </w:r>
      <w:r w:rsidRPr="00E53A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токсичности воды и водных вытяжек из почв, осадков сточных вод, отходов на дафниях</w:t>
      </w:r>
      <w:r w:rsidRPr="00E53AA1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:rsidR="00E53AA1" w:rsidRPr="00DF4C27" w:rsidRDefault="00E53AA1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1.5. По одинарному щелчку Вам доступны файлы ВЛР: Методические материалы и Виртуальная лаборатория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:rsidR="00E53AA1" w:rsidRPr="00DF4C27" w:rsidRDefault="00A53562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7885" cy="1270635"/>
            <wp:effectExtent l="0" t="0" r="5715" b="571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AA1" w:rsidRPr="00DF4C27" w:rsidRDefault="00E53AA1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:rsidR="00E53AA1" w:rsidRPr="00DF4C27" w:rsidRDefault="00E53AA1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inline distT="0" distB="0" distL="0" distR="0" wp14:anchorId="64CDC408" wp14:editId="44E64744">
            <wp:extent cx="333375" cy="36195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Виртуальной лаборатории – клавиша </w:t>
      </w:r>
      <w:r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Pr="00DF4C27">
        <w:rPr>
          <w:rFonts w:ascii="Times New Roman" w:eastAsia="Calibri" w:hAnsi="Times New Roman"/>
          <w:sz w:val="28"/>
          <w:szCs w:val="28"/>
        </w:rPr>
        <w:t>.</w:t>
      </w:r>
    </w:p>
    <w:p w:rsidR="00E53AA1" w:rsidRPr="00DF4C27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b/>
          <w:sz w:val="28"/>
          <w:szCs w:val="28"/>
        </w:rPr>
        <w:t xml:space="preserve">Используйте сочетание клавиш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</w:rPr>
        <w:t>Ctrl</w:t>
      </w:r>
      <w:proofErr w:type="spellEnd"/>
      <w:r w:rsidRPr="00742C55">
        <w:rPr>
          <w:rFonts w:ascii="Times New Roman" w:eastAsia="Calibri" w:hAnsi="Times New Roman"/>
          <w:b/>
          <w:i/>
          <w:sz w:val="28"/>
          <w:szCs w:val="28"/>
        </w:rPr>
        <w:t xml:space="preserve"> +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</w:rPr>
        <w:t>Alt</w:t>
      </w:r>
      <w:proofErr w:type="spellEnd"/>
      <w:r w:rsidRPr="00742C55">
        <w:rPr>
          <w:rFonts w:ascii="Times New Roman" w:eastAsia="Calibri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EE535F">
        <w:rPr>
          <w:rFonts w:ascii="Times New Roman" w:eastAsia="Calibri" w:hAnsi="Times New Roman"/>
          <w:sz w:val="28"/>
          <w:szCs w:val="28"/>
        </w:rPr>
        <w:t>2</w:t>
      </w:r>
      <w:r w:rsidRPr="00DF4C27">
        <w:rPr>
          <w:rFonts w:ascii="Times New Roman" w:eastAsia="Calibri" w:hAnsi="Times New Roman"/>
          <w:sz w:val="28"/>
          <w:szCs w:val="28"/>
        </w:rPr>
        <w:t>).</w:t>
      </w:r>
    </w:p>
    <w:p w:rsidR="00E53AA1" w:rsidRPr="00DF4C27" w:rsidRDefault="00E53AA1" w:rsidP="00704CB0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148C5CE" wp14:editId="6FD96253">
            <wp:extent cx="5940425" cy="327660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AA1" w:rsidRPr="00DF4C27" w:rsidRDefault="00E53AA1" w:rsidP="00AC0A07">
      <w:pPr>
        <w:ind w:firstLine="709"/>
        <w:jc w:val="center"/>
        <w:rPr>
          <w:rFonts w:ascii="Times New Roman" w:eastAsia="Calibri" w:hAnsi="Times New Roman"/>
          <w:b/>
          <w:color w:val="000000"/>
          <w:sz w:val="28"/>
        </w:rPr>
      </w:pPr>
      <w:r w:rsidRPr="00DF4C27">
        <w:rPr>
          <w:rFonts w:ascii="Times New Roman" w:eastAsia="Calibri" w:hAnsi="Times New Roman"/>
          <w:color w:val="000000"/>
          <w:sz w:val="28"/>
        </w:rPr>
        <w:t>Рис.</w:t>
      </w:r>
      <w:r>
        <w:rPr>
          <w:rFonts w:ascii="Times New Roman" w:eastAsia="Calibri" w:hAnsi="Times New Roman"/>
          <w:color w:val="000000"/>
          <w:sz w:val="28"/>
        </w:rPr>
        <w:t xml:space="preserve"> </w:t>
      </w:r>
      <w:r w:rsidR="00EE535F">
        <w:rPr>
          <w:rFonts w:ascii="Times New Roman" w:eastAsia="Calibri" w:hAnsi="Times New Roman"/>
          <w:color w:val="000000"/>
          <w:sz w:val="28"/>
        </w:rPr>
        <w:t>2</w:t>
      </w:r>
      <w:r w:rsidRPr="00DF4C27">
        <w:rPr>
          <w:rFonts w:ascii="Times New Roman" w:eastAsia="Calibri" w:hAnsi="Times New Roman"/>
          <w:color w:val="000000"/>
          <w:sz w:val="28"/>
        </w:rPr>
        <w:t>. Личный рабочий стол и виртуальный</w:t>
      </w:r>
    </w:p>
    <w:p w:rsidR="00E53AA1" w:rsidRPr="00DF4C27" w:rsidRDefault="00E53AA1" w:rsidP="00AC0A07">
      <w:pPr>
        <w:ind w:firstLine="709"/>
        <w:rPr>
          <w:rFonts w:ascii="Times New Roman" w:eastAsia="Calibri" w:hAnsi="Times New Roman"/>
          <w:color w:val="000000"/>
          <w:sz w:val="28"/>
        </w:rPr>
      </w:pPr>
    </w:p>
    <w:p w:rsidR="00E53AA1" w:rsidRPr="00C31C1D" w:rsidRDefault="002119CA" w:rsidP="00AC0A07">
      <w:pPr>
        <w:pStyle w:val="1"/>
        <w:spacing w:before="240" w:line="36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2</w:t>
      </w:r>
      <w:r w:rsidR="00E53AA1" w:rsidRPr="00C31C1D">
        <w:rPr>
          <w:rFonts w:eastAsia="Calibri"/>
        </w:rPr>
        <w:t xml:space="preserve">. </w:t>
      </w:r>
      <w:r w:rsidR="00E53AA1">
        <w:rPr>
          <w:rFonts w:eastAsia="Calibri"/>
        </w:rPr>
        <w:t>Материалы и оборудование</w:t>
      </w:r>
    </w:p>
    <w:p w:rsidR="00E53AA1" w:rsidRPr="002119CA" w:rsidRDefault="002119CA" w:rsidP="002119C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E53AA1" w:rsidRPr="002119CA">
        <w:rPr>
          <w:rFonts w:ascii="Times New Roman" w:hAnsi="Times New Roman" w:cs="Times New Roman"/>
          <w:b/>
          <w:sz w:val="28"/>
          <w:szCs w:val="28"/>
        </w:rPr>
        <w:t>Активные клавиши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E53AA1" w:rsidRPr="00C31C1D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</w:t>
      </w:r>
      <w:r w:rsidRPr="00C31C1D">
        <w:rPr>
          <w:rFonts w:ascii="Times New Roman" w:eastAsia="Calibri" w:hAnsi="Times New Roman"/>
          <w:sz w:val="28"/>
          <w:szCs w:val="28"/>
        </w:rPr>
        <w:t xml:space="preserve"> этой лабораторной работе применяются следующие клавиши (рис. </w:t>
      </w:r>
      <w:r w:rsidR="00EE535F">
        <w:rPr>
          <w:rFonts w:ascii="Times New Roman" w:eastAsia="Calibri" w:hAnsi="Times New Roman"/>
          <w:sz w:val="28"/>
          <w:szCs w:val="28"/>
        </w:rPr>
        <w:t>3</w:t>
      </w:r>
      <w:r w:rsidRPr="00C31C1D">
        <w:rPr>
          <w:rFonts w:ascii="Times New Roman" w:eastAsia="Calibri" w:hAnsi="Times New Roman"/>
          <w:sz w:val="28"/>
          <w:szCs w:val="28"/>
        </w:rPr>
        <w:t>):</w:t>
      </w:r>
    </w:p>
    <w:p w:rsidR="00E53AA1" w:rsidRPr="00C31C1D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</w:rPr>
        <w:lastRenderedPageBreak/>
        <w:t>W</w:t>
      </w:r>
      <w:r w:rsidRPr="00C31C1D">
        <w:rPr>
          <w:rFonts w:ascii="Times New Roman" w:eastAsia="Calibri" w:hAnsi="Times New Roman"/>
          <w:sz w:val="28"/>
          <w:szCs w:val="28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</w:rPr>
        <w:t xml:space="preserve">– для перемещения в пространстве; </w:t>
      </w:r>
    </w:p>
    <w:p w:rsidR="00E53AA1" w:rsidRPr="00C31C1D" w:rsidRDefault="00A53562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  <w:lang w:val="en-US"/>
        </w:rPr>
        <w:t>Z</w:t>
      </w:r>
      <w:r>
        <w:rPr>
          <w:rFonts w:ascii="Times New Roman" w:eastAsia="Calibri" w:hAnsi="Times New Roman"/>
          <w:sz w:val="28"/>
          <w:szCs w:val="28"/>
        </w:rPr>
        <w:t xml:space="preserve"> – визуальное приближение</w:t>
      </w:r>
      <w:r w:rsidR="00E53AA1" w:rsidRPr="00C31C1D">
        <w:rPr>
          <w:rFonts w:ascii="Times New Roman" w:eastAsia="Calibri" w:hAnsi="Times New Roman"/>
          <w:sz w:val="28"/>
          <w:szCs w:val="28"/>
        </w:rPr>
        <w:t xml:space="preserve">; </w:t>
      </w:r>
    </w:p>
    <w:p w:rsidR="00E53AA1" w:rsidRPr="00C31C1D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</w:rPr>
        <w:t>– присесть;</w:t>
      </w:r>
    </w:p>
    <w:p w:rsidR="00E53AA1" w:rsidRPr="00C31C1D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</w:rPr>
        <w:t>10</w:t>
      </w:r>
      <w:r w:rsidRPr="00C31C1D">
        <w:rPr>
          <w:rFonts w:ascii="Times New Roman" w:eastAsia="Calibri" w:hAnsi="Times New Roman"/>
          <w:sz w:val="28"/>
          <w:szCs w:val="28"/>
        </w:rPr>
        <w:t xml:space="preserve"> – выход из программы.</w:t>
      </w:r>
    </w:p>
    <w:bookmarkStart w:id="1" w:name="_MON_1601983797"/>
    <w:bookmarkEnd w:id="1"/>
    <w:p w:rsidR="00E53AA1" w:rsidRPr="00C31C1D" w:rsidRDefault="00E53AA1" w:rsidP="00AC0A07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28"/>
        </w:rPr>
        <w:object w:dxaOrig="9474" w:dyaOrig="3383">
          <v:shape id="_x0000_i1025" type="#_x0000_t75" style="width:455.25pt;height:164.25pt" o:ole="">
            <v:imagedata r:id="rId15" o:title=""/>
          </v:shape>
          <o:OLEObject Type="Embed" ProgID="Word.Picture.8" ShapeID="_x0000_i1025" DrawAspect="Content" ObjectID="_1762780914" r:id="rId16"/>
        </w:object>
      </w:r>
    </w:p>
    <w:p w:rsidR="00E53AA1" w:rsidRPr="00C31C1D" w:rsidRDefault="00E53AA1" w:rsidP="00AC0A07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16"/>
        </w:rPr>
        <w:t xml:space="preserve">Рис. </w:t>
      </w:r>
      <w:r w:rsidR="00EE535F">
        <w:rPr>
          <w:rFonts w:ascii="Times New Roman" w:eastAsia="Calibri" w:hAnsi="Times New Roman"/>
          <w:sz w:val="28"/>
          <w:szCs w:val="16"/>
        </w:rPr>
        <w:t>3</w:t>
      </w:r>
      <w:r w:rsidRPr="00C31C1D">
        <w:rPr>
          <w:rFonts w:ascii="Times New Roman" w:eastAsia="Calibri" w:hAnsi="Times New Roman"/>
          <w:sz w:val="28"/>
          <w:szCs w:val="16"/>
        </w:rPr>
        <w:t>. Активные клавиши клавиатуры и мыши-манипулятора</w:t>
      </w:r>
    </w:p>
    <w:p w:rsidR="00E53AA1" w:rsidRPr="00C31C1D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E53AA1" w:rsidRPr="00C31C1D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28"/>
        </w:rPr>
        <w:t xml:space="preserve">Левая </w:t>
      </w:r>
      <w:r>
        <w:rPr>
          <w:rFonts w:ascii="Times New Roman" w:eastAsia="Calibri" w:hAnsi="Times New Roman"/>
          <w:sz w:val="28"/>
          <w:szCs w:val="28"/>
        </w:rPr>
        <w:t>кнопка</w:t>
      </w:r>
      <w:r w:rsidRPr="00C31C1D">
        <w:rPr>
          <w:rFonts w:ascii="Times New Roman" w:eastAsia="Calibri" w:hAnsi="Times New Roman"/>
          <w:sz w:val="28"/>
          <w:szCs w:val="28"/>
        </w:rPr>
        <w:t xml:space="preserve"> </w:t>
      </w:r>
      <w:r w:rsidRPr="00DF5659">
        <w:rPr>
          <w:rFonts w:ascii="Times New Roman" w:eastAsia="Calibri" w:hAnsi="Times New Roman" w:cs="Times New Roman"/>
          <w:sz w:val="28"/>
          <w:szCs w:val="28"/>
        </w:rPr>
        <w:t xml:space="preserve">мыши (1) </w:t>
      </w:r>
      <w:r w:rsidR="00DF5659" w:rsidRPr="00DF5659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F5659" w:rsidRPr="00DF5659">
        <w:rPr>
          <w:rFonts w:ascii="Times New Roman" w:hAnsi="Times New Roman" w:cs="Times New Roman"/>
          <w:sz w:val="28"/>
          <w:szCs w:val="28"/>
        </w:rPr>
        <w:t>управление объектами (в режиме манипуляции)</w:t>
      </w:r>
    </w:p>
    <w:p w:rsidR="00DF5659" w:rsidRPr="00DF5659" w:rsidRDefault="00DF5659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F5659">
        <w:rPr>
          <w:rFonts w:eastAsia="Calibri"/>
          <w:sz w:val="28"/>
          <w:szCs w:val="28"/>
        </w:rPr>
        <w:t>П</w:t>
      </w:r>
      <w:r w:rsidR="00E53AA1" w:rsidRPr="00DF5659">
        <w:rPr>
          <w:rFonts w:eastAsia="Calibri"/>
          <w:sz w:val="28"/>
          <w:szCs w:val="28"/>
          <w:lang w:eastAsia="en-US"/>
        </w:rPr>
        <w:t>рав</w:t>
      </w:r>
      <w:r w:rsidRPr="00DF5659">
        <w:rPr>
          <w:rFonts w:eastAsia="Calibri"/>
          <w:sz w:val="28"/>
          <w:szCs w:val="28"/>
        </w:rPr>
        <w:t>ая</w:t>
      </w:r>
      <w:r w:rsidR="00E53AA1" w:rsidRPr="00DF5659">
        <w:rPr>
          <w:rFonts w:eastAsia="Calibri"/>
          <w:sz w:val="28"/>
          <w:szCs w:val="28"/>
          <w:lang w:eastAsia="en-US"/>
        </w:rPr>
        <w:t xml:space="preserve"> </w:t>
      </w:r>
      <w:r w:rsidRPr="00DF5659">
        <w:rPr>
          <w:rFonts w:eastAsia="Calibri"/>
          <w:sz w:val="28"/>
          <w:szCs w:val="28"/>
        </w:rPr>
        <w:t>кнопка</w:t>
      </w:r>
      <w:r w:rsidR="00E53AA1" w:rsidRPr="00DF5659">
        <w:rPr>
          <w:rFonts w:eastAsia="Calibri"/>
          <w:sz w:val="28"/>
          <w:szCs w:val="28"/>
          <w:lang w:eastAsia="en-US"/>
        </w:rPr>
        <w:t xml:space="preserve"> мыши (3) </w:t>
      </w:r>
      <w:r w:rsidRPr="00DF5659">
        <w:rPr>
          <w:rFonts w:eastAsia="Calibri"/>
          <w:sz w:val="28"/>
          <w:szCs w:val="28"/>
        </w:rPr>
        <w:t xml:space="preserve">- </w:t>
      </w:r>
      <w:r w:rsidRPr="00DF5659">
        <w:rPr>
          <w:sz w:val="28"/>
          <w:szCs w:val="28"/>
        </w:rPr>
        <w:t xml:space="preserve">переход в режим манипуляции (управление объектами), возврат в режим навигации (перемещения по сцене). </w:t>
      </w:r>
    </w:p>
    <w:p w:rsidR="00E53AA1" w:rsidRDefault="00E53AA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</w:rPr>
        <w:t>: при появившемся курсоре невозможно перевести взгляд вверх и в стороны.</w:t>
      </w:r>
    </w:p>
    <w:p w:rsidR="00DF5659" w:rsidRDefault="00DF5659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DF5659" w:rsidRPr="002119CA" w:rsidRDefault="002119CA" w:rsidP="002119C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9CA">
        <w:rPr>
          <w:rFonts w:ascii="Times New Roman" w:hAnsi="Times New Roman" w:cs="Times New Roman"/>
          <w:b/>
          <w:sz w:val="28"/>
          <w:szCs w:val="28"/>
        </w:rPr>
        <w:t>2</w:t>
      </w:r>
      <w:r w:rsidR="00E53AA1" w:rsidRPr="002119CA">
        <w:rPr>
          <w:rFonts w:ascii="Times New Roman" w:hAnsi="Times New Roman" w:cs="Times New Roman"/>
          <w:b/>
          <w:sz w:val="28"/>
          <w:szCs w:val="28"/>
        </w:rPr>
        <w:t xml:space="preserve">.2. </w:t>
      </w:r>
      <w:r w:rsidR="00DF5659" w:rsidRPr="002119CA">
        <w:rPr>
          <w:rFonts w:ascii="Times New Roman" w:hAnsi="Times New Roman" w:cs="Times New Roman"/>
          <w:b/>
          <w:sz w:val="28"/>
          <w:szCs w:val="28"/>
        </w:rPr>
        <w:t>Оборудование, необходимое для проведения лабораторной работы</w:t>
      </w:r>
      <w:r w:rsidRPr="002119CA">
        <w:rPr>
          <w:rFonts w:ascii="Times New Roman" w:hAnsi="Times New Roman" w:cs="Times New Roman"/>
          <w:b/>
          <w:sz w:val="28"/>
          <w:szCs w:val="28"/>
        </w:rPr>
        <w:t>: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Жидкие отходы и осадки сточных вод.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Дистиллированная вода.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Рачки дафний.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Сачки.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Климатический шкаф.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Аппарат для встряхивания.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Бумажные фильтры.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t xml:space="preserve">Пипетка с резиновой грушей. </w:t>
      </w:r>
    </w:p>
    <w:p w:rsidR="00DF5659" w:rsidRPr="00DF5659" w:rsidRDefault="00DF5659" w:rsidP="00AC0A07">
      <w:pPr>
        <w:pStyle w:val="a8"/>
        <w:numPr>
          <w:ilvl w:val="0"/>
          <w:numId w:val="4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DF5659">
        <w:rPr>
          <w:sz w:val="28"/>
          <w:szCs w:val="28"/>
        </w:rPr>
        <w:lastRenderedPageBreak/>
        <w:t xml:space="preserve">Пробирки; </w:t>
      </w:r>
    </w:p>
    <w:p w:rsidR="00E53AA1" w:rsidRDefault="00DF5659" w:rsidP="00AC0A07">
      <w:pPr>
        <w:pStyle w:val="a7"/>
        <w:numPr>
          <w:ilvl w:val="0"/>
          <w:numId w:val="4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659">
        <w:rPr>
          <w:rFonts w:ascii="Times New Roman" w:hAnsi="Times New Roman" w:cs="Times New Roman"/>
          <w:sz w:val="28"/>
          <w:szCs w:val="28"/>
        </w:rPr>
        <w:t>Химический стакан с дистиллированной водой.</w:t>
      </w:r>
    </w:p>
    <w:p w:rsidR="004B30A0" w:rsidRDefault="004B30A0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2339340"/>
            <wp:effectExtent l="0" t="0" r="5715" b="381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0A0" w:rsidRDefault="004B30A0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7885" cy="1412875"/>
            <wp:effectExtent l="0" t="0" r="571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0A0" w:rsidRDefault="004B30A0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3600" cy="2834640"/>
            <wp:effectExtent l="0" t="0" r="0" b="381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0A0" w:rsidRPr="00DF5659" w:rsidRDefault="00EE535F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</w:t>
      </w:r>
      <w:r w:rsidR="004B30A0">
        <w:rPr>
          <w:rFonts w:ascii="Times New Roman" w:hAnsi="Times New Roman" w:cs="Times New Roman"/>
          <w:sz w:val="28"/>
          <w:szCs w:val="28"/>
        </w:rPr>
        <w:t>. Лабораторное оборудование</w:t>
      </w:r>
    </w:p>
    <w:p w:rsidR="00E53AA1" w:rsidRPr="004A1A6D" w:rsidRDefault="002119CA" w:rsidP="00AC0A07">
      <w:pPr>
        <w:pStyle w:val="1"/>
        <w:spacing w:line="360" w:lineRule="auto"/>
        <w:ind w:firstLine="709"/>
      </w:pPr>
      <w:r>
        <w:t>3</w:t>
      </w:r>
      <w:r w:rsidR="00E53AA1" w:rsidRPr="00E56C8B">
        <w:t xml:space="preserve">. </w:t>
      </w:r>
      <w:r w:rsidR="00E53AA1">
        <w:t>Порядок выполнения работы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 В колбу установить воронку с фильтром;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 Взять бутыль "Жидкие отходы и осадки сточных вод" и встряхнуть;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   Отфильтровать в колбу;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  Заполнить контрольные пробирки дистиллированной водой;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 Взять дистиллированную воду из канистры и налить 150см</w:t>
      </w:r>
      <w:r w:rsidRPr="004B30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мерный стакан объёмом 200см</w:t>
      </w:r>
      <w:r w:rsidRPr="004B30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 Слить в 3 пробирки "Контроль" по 50 см</w:t>
      </w:r>
      <w:r w:rsidRPr="004B30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   Заполните пробирки пробой жидких осадков сточных вод, концентрация 6,25%;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  Взять колбу с фильтратом исследуемой пробы сточных вод и налить в мерный стакан;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>9.   Взять дистиллированную воду из канистры и довести до отметки 200см</w:t>
      </w:r>
      <w:r w:rsidRPr="004B30A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   Слить в 3 пробирки "Концентрация 6,25%";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 п.9-11</w:t>
      </w: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остальных пробирок;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   Отловить рачков дафний в химический стакан;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   Взять сачок и отловить рачков дафний;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   Перенести рачков дафний в химический стакан;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   Подсадите рачков дафний в пробирки с образцами;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   Взять пипетку и маленький сачок;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   Применив пипетку к химическому стакану с рачками дафний отловить 10 штук;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   Перенести рачков дафний в пробирку;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   Промыть сачок в ёмкости с дистиллированной водой;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   Повторить п.18-20 для всех пробирок.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   Взять все пробирки с пробами и перенести в климатический шкаф на 48 часов; </w:t>
      </w:r>
    </w:p>
    <w:p w:rsidR="004B30A0" w:rsidRPr="004B30A0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   Достать пробирки с образцами из климатического шкафа и поставить на стол; </w:t>
      </w:r>
    </w:p>
    <w:p w:rsidR="001361EE" w:rsidRDefault="004B30A0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0A0">
        <w:rPr>
          <w:rFonts w:ascii="Times New Roman" w:eastAsia="Times New Roman" w:hAnsi="Times New Roman" w:cs="Times New Roman"/>
          <w:sz w:val="28"/>
          <w:szCs w:val="28"/>
          <w:lang w:eastAsia="ru-RU"/>
        </w:rPr>
        <w:t>23.   Оценить количество выживших рачков дафний и заполнить табл</w:t>
      </w:r>
      <w:r w:rsidR="00343D41">
        <w:rPr>
          <w:rFonts w:ascii="Times New Roman" w:eastAsia="Times New Roman" w:hAnsi="Times New Roman" w:cs="Times New Roman"/>
          <w:sz w:val="28"/>
          <w:szCs w:val="28"/>
          <w:lang w:eastAsia="ru-RU"/>
        </w:rPr>
        <w:t>ицу с результатами исследования.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43D41" w:rsidSect="00AC0A07">
          <w:pgSz w:w="11906" w:h="16838"/>
          <w:pgMar w:top="1134" w:right="991" w:bottom="1134" w:left="1418" w:header="708" w:footer="708" w:gutter="0"/>
          <w:cols w:space="708"/>
          <w:docGrid w:linePitch="360"/>
        </w:sectPr>
      </w:pPr>
    </w:p>
    <w:p w:rsidR="00E53AA1" w:rsidRPr="005C0944" w:rsidRDefault="00E53AA1" w:rsidP="00AC0A07">
      <w:pPr>
        <w:keepNext/>
        <w:keepLines/>
        <w:spacing w:before="480" w:after="0"/>
        <w:ind w:firstLine="709"/>
        <w:outlineLvl w:val="0"/>
        <w:rPr>
          <w:rFonts w:ascii="Times New Roman" w:hAnsi="Times New Roman"/>
          <w:b/>
          <w:bCs/>
          <w:color w:val="365F91"/>
          <w:sz w:val="32"/>
          <w:szCs w:val="28"/>
        </w:rPr>
      </w:pPr>
      <w:r w:rsidRPr="002119CA">
        <w:rPr>
          <w:rFonts w:ascii="Times New Roman" w:hAnsi="Times New Roman"/>
          <w:b/>
          <w:bCs/>
          <w:color w:val="365F91"/>
          <w:sz w:val="32"/>
          <w:szCs w:val="28"/>
        </w:rPr>
        <w:lastRenderedPageBreak/>
        <w:t xml:space="preserve">Бланк выполнения практической работы № </w:t>
      </w:r>
      <w:r w:rsidR="00AC0A07" w:rsidRPr="002119CA">
        <w:rPr>
          <w:rFonts w:ascii="Times New Roman" w:hAnsi="Times New Roman"/>
          <w:b/>
          <w:bCs/>
          <w:color w:val="365F91"/>
          <w:sz w:val="32"/>
          <w:szCs w:val="28"/>
        </w:rPr>
        <w:t>2</w:t>
      </w:r>
    </w:p>
    <w:p w:rsidR="001361EE" w:rsidRDefault="001361EE" w:rsidP="00AC0A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3AA1" w:rsidRPr="001361EE" w:rsidRDefault="001361EE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61EE">
        <w:rPr>
          <w:rFonts w:ascii="Times New Roman" w:hAnsi="Times New Roman"/>
          <w:b/>
          <w:sz w:val="28"/>
          <w:szCs w:val="28"/>
        </w:rPr>
        <w:t>Цель:</w:t>
      </w:r>
    </w:p>
    <w:p w:rsidR="001361EE" w:rsidRPr="001361EE" w:rsidRDefault="001361EE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361EE" w:rsidRPr="001361EE" w:rsidRDefault="001361EE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361EE" w:rsidRDefault="001361EE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61EE">
        <w:rPr>
          <w:rFonts w:ascii="Times New Roman" w:hAnsi="Times New Roman"/>
          <w:b/>
          <w:sz w:val="28"/>
          <w:szCs w:val="28"/>
        </w:rPr>
        <w:t>Задачи:</w:t>
      </w:r>
    </w:p>
    <w:p w:rsidR="001361EE" w:rsidRDefault="001361EE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361EE" w:rsidRDefault="001361EE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361EE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Лабораторное оборудование: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Результаты исследования: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  <w:sectPr w:rsidR="00343D41" w:rsidSect="00AC0A07">
          <w:pgSz w:w="11906" w:h="16838"/>
          <w:pgMar w:top="1134" w:right="991" w:bottom="1134" w:left="1418" w:header="708" w:footer="708" w:gutter="0"/>
          <w:cols w:space="708"/>
          <w:docGrid w:linePitch="360"/>
        </w:sect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1374"/>
        <w:gridCol w:w="2983"/>
        <w:gridCol w:w="2406"/>
        <w:gridCol w:w="2082"/>
        <w:gridCol w:w="1267"/>
        <w:gridCol w:w="2116"/>
        <w:gridCol w:w="1408"/>
        <w:gridCol w:w="960"/>
      </w:tblGrid>
      <w:tr w:rsidR="00343D41" w:rsidTr="00EE535F">
        <w:trPr>
          <w:trHeight w:val="832"/>
        </w:trPr>
        <w:tc>
          <w:tcPr>
            <w:tcW w:w="1384" w:type="dxa"/>
            <w:vMerge w:val="restart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Дата, время</w:t>
            </w:r>
          </w:p>
        </w:tc>
        <w:tc>
          <w:tcPr>
            <w:tcW w:w="3006" w:type="dxa"/>
            <w:vMerge w:val="restart"/>
            <w:vAlign w:val="center"/>
          </w:tcPr>
          <w:p w:rsidR="00343D41" w:rsidRPr="001361EE" w:rsidRDefault="00343D41" w:rsidP="00EE535F">
            <w:pPr>
              <w:pStyle w:val="a8"/>
              <w:spacing w:before="180" w:beforeAutospacing="0" w:after="0" w:afterAutospacing="0"/>
              <w:jc w:val="center"/>
              <w:rPr>
                <w:sz w:val="28"/>
                <w:szCs w:val="28"/>
              </w:rPr>
            </w:pPr>
            <w:r w:rsidRPr="001361EE">
              <w:rPr>
                <w:sz w:val="28"/>
                <w:szCs w:val="28"/>
              </w:rPr>
              <w:t>Исследуемая концентрация сточной воды, %</w:t>
            </w:r>
          </w:p>
        </w:tc>
        <w:tc>
          <w:tcPr>
            <w:tcW w:w="2409" w:type="dxa"/>
            <w:vMerge w:val="restart"/>
            <w:vAlign w:val="center"/>
          </w:tcPr>
          <w:p w:rsidR="00343D41" w:rsidRPr="001361EE" w:rsidRDefault="00343D41" w:rsidP="00EE535F">
            <w:pPr>
              <w:pStyle w:val="a8"/>
              <w:spacing w:before="180" w:beforeAutospacing="0" w:after="0" w:afterAutospacing="0"/>
              <w:jc w:val="center"/>
              <w:rPr>
                <w:sz w:val="28"/>
                <w:szCs w:val="28"/>
              </w:rPr>
            </w:pPr>
            <w:r w:rsidRPr="001361EE">
              <w:rPr>
                <w:sz w:val="28"/>
                <w:szCs w:val="28"/>
              </w:rPr>
              <w:t>Время от начала биотестирования</w:t>
            </w:r>
          </w:p>
        </w:tc>
        <w:tc>
          <w:tcPr>
            <w:tcW w:w="3374" w:type="dxa"/>
            <w:gridSpan w:val="2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Количество выживших дафний</w:t>
            </w:r>
          </w:p>
        </w:tc>
        <w:tc>
          <w:tcPr>
            <w:tcW w:w="2126" w:type="dxa"/>
            <w:vMerge w:val="restart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Смертность дафний в опыте, в % к контролю</w:t>
            </w:r>
          </w:p>
        </w:tc>
        <w:tc>
          <w:tcPr>
            <w:tcW w:w="2297" w:type="dxa"/>
            <w:gridSpan w:val="2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Оценка качества водной среды</w:t>
            </w:r>
          </w:p>
        </w:tc>
      </w:tr>
      <w:tr w:rsidR="00343D41" w:rsidTr="00EE535F">
        <w:trPr>
          <w:trHeight w:val="702"/>
        </w:trPr>
        <w:tc>
          <w:tcPr>
            <w:tcW w:w="1384" w:type="dxa"/>
            <w:vMerge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Merge/>
            <w:vAlign w:val="center"/>
          </w:tcPr>
          <w:p w:rsidR="00343D41" w:rsidRPr="001361EE" w:rsidRDefault="00343D41" w:rsidP="00EE535F">
            <w:pPr>
              <w:pStyle w:val="a8"/>
              <w:spacing w:before="18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343D41" w:rsidRPr="001361EE" w:rsidRDefault="00343D41" w:rsidP="00EE535F">
            <w:pPr>
              <w:pStyle w:val="a8"/>
              <w:spacing w:before="18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098" w:type="dxa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  <w:tc>
          <w:tcPr>
            <w:tcW w:w="1276" w:type="dxa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опыт</w:t>
            </w:r>
          </w:p>
        </w:tc>
        <w:tc>
          <w:tcPr>
            <w:tcW w:w="2126" w:type="dxa"/>
            <w:vMerge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ЛКР</w:t>
            </w:r>
            <w:r w:rsidRPr="001361E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50-48</w:t>
            </w:r>
          </w:p>
        </w:tc>
        <w:tc>
          <w:tcPr>
            <w:tcW w:w="880" w:type="dxa"/>
            <w:vAlign w:val="center"/>
          </w:tcPr>
          <w:p w:rsidR="00343D41" w:rsidRPr="001361EE" w:rsidRDefault="00343D41" w:rsidP="00EE53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БКР</w:t>
            </w:r>
            <w:r w:rsidRPr="001361E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10-48</w:t>
            </w:r>
          </w:p>
        </w:tc>
      </w:tr>
      <w:tr w:rsidR="00343D41" w:rsidTr="00EE535F">
        <w:tc>
          <w:tcPr>
            <w:tcW w:w="1384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343D41" w:rsidRPr="001361EE" w:rsidRDefault="00343D41" w:rsidP="00AC0A07">
            <w:pPr>
              <w:pStyle w:val="a8"/>
              <w:spacing w:before="18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  <w:r w:rsidRPr="001361EE">
              <w:rPr>
                <w:sz w:val="28"/>
                <w:szCs w:val="28"/>
              </w:rPr>
              <w:t>6,25</w:t>
            </w:r>
          </w:p>
        </w:tc>
        <w:tc>
          <w:tcPr>
            <w:tcW w:w="2409" w:type="dxa"/>
            <w:vMerge w:val="restart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61EE">
              <w:rPr>
                <w:rFonts w:ascii="Times New Roman" w:hAnsi="Times New Roman" w:cs="Times New Roman"/>
                <w:sz w:val="28"/>
                <w:szCs w:val="28"/>
              </w:rPr>
              <w:t>48 часов</w:t>
            </w:r>
          </w:p>
        </w:tc>
        <w:tc>
          <w:tcPr>
            <w:tcW w:w="2098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3D41" w:rsidTr="00EE535F">
        <w:tc>
          <w:tcPr>
            <w:tcW w:w="1384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343D41" w:rsidRPr="001361EE" w:rsidRDefault="00343D41" w:rsidP="00AC0A07">
            <w:pPr>
              <w:pStyle w:val="a8"/>
              <w:spacing w:before="18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  <w:r w:rsidRPr="001361EE">
              <w:rPr>
                <w:sz w:val="28"/>
                <w:szCs w:val="28"/>
              </w:rPr>
              <w:t>12,5</w:t>
            </w:r>
          </w:p>
        </w:tc>
        <w:tc>
          <w:tcPr>
            <w:tcW w:w="2409" w:type="dxa"/>
            <w:vMerge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3D41" w:rsidTr="00EE535F">
        <w:tc>
          <w:tcPr>
            <w:tcW w:w="1384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343D41" w:rsidRPr="001361EE" w:rsidRDefault="00343D41" w:rsidP="00AC0A07">
            <w:pPr>
              <w:pStyle w:val="a8"/>
              <w:spacing w:before="18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  <w:r w:rsidRPr="001361EE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  <w:vMerge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3D41" w:rsidTr="00EE535F">
        <w:tc>
          <w:tcPr>
            <w:tcW w:w="1384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343D41" w:rsidRPr="001361EE" w:rsidRDefault="00343D41" w:rsidP="00AC0A07">
            <w:pPr>
              <w:pStyle w:val="a8"/>
              <w:spacing w:before="18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  <w:r w:rsidRPr="001361EE">
              <w:rPr>
                <w:sz w:val="28"/>
                <w:szCs w:val="28"/>
              </w:rPr>
              <w:t>50</w:t>
            </w:r>
          </w:p>
        </w:tc>
        <w:tc>
          <w:tcPr>
            <w:tcW w:w="2409" w:type="dxa"/>
            <w:vMerge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3D41" w:rsidTr="00EE535F">
        <w:tc>
          <w:tcPr>
            <w:tcW w:w="1384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  <w:vAlign w:val="center"/>
          </w:tcPr>
          <w:p w:rsidR="00343D41" w:rsidRPr="001361EE" w:rsidRDefault="00343D41" w:rsidP="00AC0A07">
            <w:pPr>
              <w:pStyle w:val="a8"/>
              <w:spacing w:before="18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  <w:r w:rsidRPr="001361EE">
              <w:rPr>
                <w:sz w:val="28"/>
                <w:szCs w:val="28"/>
              </w:rPr>
              <w:t>100</w:t>
            </w:r>
          </w:p>
        </w:tc>
        <w:tc>
          <w:tcPr>
            <w:tcW w:w="2409" w:type="dxa"/>
            <w:vMerge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343D41" w:rsidRPr="001361EE" w:rsidRDefault="00343D41" w:rsidP="00AC0A0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Вывод:</w:t>
      </w:r>
    </w:p>
    <w:p w:rsidR="00AC0A07" w:rsidRDefault="00AC0A07" w:rsidP="00AC0A07">
      <w:pPr>
        <w:ind w:firstLine="709"/>
        <w:sectPr w:rsidR="00AC0A07" w:rsidSect="00AC0A07">
          <w:pgSz w:w="16838" w:h="11906" w:orient="landscape"/>
          <w:pgMar w:top="850" w:right="991" w:bottom="1701" w:left="1418" w:header="708" w:footer="708" w:gutter="0"/>
          <w:cols w:space="708"/>
          <w:docGrid w:linePitch="360"/>
        </w:sectPr>
      </w:pPr>
    </w:p>
    <w:p w:rsidR="00343D41" w:rsidRPr="002119CA" w:rsidRDefault="00343D41" w:rsidP="002119CA">
      <w:pPr>
        <w:pStyle w:val="1"/>
        <w:spacing w:before="0" w:line="360" w:lineRule="auto"/>
        <w:rPr>
          <w:rFonts w:ascii="Times New Roman" w:hAnsi="Times New Roman" w:cs="Times New Roman"/>
        </w:rPr>
      </w:pPr>
      <w:r w:rsidRPr="002119CA">
        <w:rPr>
          <w:rFonts w:ascii="Times New Roman" w:hAnsi="Times New Roman" w:cs="Times New Roman"/>
        </w:rPr>
        <w:lastRenderedPageBreak/>
        <w:t xml:space="preserve">Лабораторная работа № </w:t>
      </w:r>
      <w:r w:rsidR="00150B0D" w:rsidRPr="002119CA">
        <w:rPr>
          <w:rFonts w:ascii="Times New Roman" w:hAnsi="Times New Roman" w:cs="Times New Roman"/>
        </w:rPr>
        <w:t>3</w:t>
      </w:r>
      <w:r w:rsidR="002119CA">
        <w:rPr>
          <w:rFonts w:ascii="Times New Roman" w:hAnsi="Times New Roman" w:cs="Times New Roman"/>
        </w:rPr>
        <w:t xml:space="preserve"> </w:t>
      </w:r>
      <w:r w:rsidRPr="002119CA">
        <w:rPr>
          <w:rFonts w:ascii="Times New Roman" w:hAnsi="Times New Roman" w:cs="Times New Roman"/>
          <w:b w:val="0"/>
        </w:rPr>
        <w:t>«</w:t>
      </w:r>
      <w:r w:rsidR="00150B0D" w:rsidRPr="002119CA">
        <w:rPr>
          <w:rStyle w:val="10"/>
          <w:rFonts w:ascii="Times New Roman" w:hAnsi="Times New Roman" w:cs="Times New Roman"/>
          <w:b/>
        </w:rPr>
        <w:t>Определение токсичности почвы</w:t>
      </w:r>
      <w:r w:rsidRPr="002119CA">
        <w:rPr>
          <w:rStyle w:val="10"/>
          <w:rFonts w:ascii="Times New Roman" w:hAnsi="Times New Roman" w:cs="Times New Roman"/>
          <w:b/>
        </w:rPr>
        <w:t>»</w:t>
      </w:r>
      <w:r w:rsidR="002119CA">
        <w:rPr>
          <w:rStyle w:val="10"/>
          <w:rFonts w:ascii="Times New Roman" w:hAnsi="Times New Roman" w:cs="Times New Roman"/>
          <w:b/>
        </w:rPr>
        <w:t xml:space="preserve"> </w:t>
      </w:r>
      <w:r w:rsidRPr="002119CA">
        <w:rPr>
          <w:rFonts w:ascii="Times New Roman" w:hAnsi="Times New Roman" w:cs="Times New Roman"/>
        </w:rPr>
        <w:t>по курсу «</w:t>
      </w:r>
      <w:r w:rsidR="002119CA" w:rsidRPr="002119CA">
        <w:rPr>
          <w:rFonts w:ascii="Times New Roman" w:hAnsi="Times New Roman" w:cs="Times New Roman"/>
          <w:shd w:val="clear" w:color="auto" w:fill="FFFFFF"/>
        </w:rPr>
        <w:t>Технологии переработки и утилизации отходов 2</w:t>
      </w:r>
      <w:r w:rsidRPr="002119CA">
        <w:rPr>
          <w:rFonts w:ascii="Times New Roman" w:hAnsi="Times New Roman" w:cs="Times New Roman"/>
        </w:rPr>
        <w:t>»</w:t>
      </w:r>
    </w:p>
    <w:p w:rsidR="002119CA" w:rsidRDefault="002119CA" w:rsidP="00AC0A07">
      <w:pPr>
        <w:spacing w:after="0" w:line="360" w:lineRule="auto"/>
        <w:ind w:firstLine="709"/>
        <w:rPr>
          <w:rFonts w:ascii="Times New Roman" w:hAnsi="Times New Roman"/>
          <w:b/>
          <w:sz w:val="28"/>
          <w:highlight w:val="yellow"/>
        </w:rPr>
      </w:pPr>
    </w:p>
    <w:p w:rsidR="00704CB0" w:rsidRPr="00137A1B" w:rsidRDefault="00137A1B" w:rsidP="00137A1B">
      <w:pPr>
        <w:ind w:firstLine="709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137A1B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proofErr w:type="spellStart"/>
      <w:r w:rsidRPr="00137A1B">
        <w:rPr>
          <w:rFonts w:ascii="Times New Roman" w:hAnsi="Times New Roman" w:cs="Times New Roman"/>
          <w:b/>
          <w:sz w:val="28"/>
          <w:szCs w:val="28"/>
        </w:rPr>
        <w:t>Биоремедиация</w:t>
      </w:r>
      <w:proofErr w:type="spellEnd"/>
      <w:r w:rsidRPr="00137A1B">
        <w:rPr>
          <w:rFonts w:ascii="Times New Roman" w:hAnsi="Times New Roman" w:cs="Times New Roman"/>
          <w:b/>
          <w:sz w:val="28"/>
          <w:szCs w:val="28"/>
        </w:rPr>
        <w:t xml:space="preserve"> почв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43D41" w:rsidRPr="00E53AA1" w:rsidRDefault="00343D41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AA1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Pr="00E53AA1">
        <w:rPr>
          <w:rFonts w:ascii="Times New Roman" w:hAnsi="Times New Roman" w:cs="Times New Roman"/>
          <w:sz w:val="28"/>
          <w:szCs w:val="28"/>
        </w:rPr>
        <w:t xml:space="preserve"> </w:t>
      </w:r>
      <w:r w:rsidRPr="00150B0D">
        <w:rPr>
          <w:rFonts w:ascii="Times New Roman" w:hAnsi="Times New Roman" w:cs="Times New Roman"/>
          <w:sz w:val="28"/>
          <w:szCs w:val="28"/>
        </w:rPr>
        <w:t>Исследование почвы на токсичность микробиологическим методом.</w:t>
      </w:r>
    </w:p>
    <w:p w:rsidR="00343D41" w:rsidRPr="00E53AA1" w:rsidRDefault="00343D41" w:rsidP="002119CA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AA1">
        <w:rPr>
          <w:rFonts w:ascii="Times New Roman" w:hAnsi="Times New Roman" w:cs="Times New Roman"/>
          <w:b/>
          <w:sz w:val="28"/>
          <w:szCs w:val="28"/>
        </w:rPr>
        <w:t>Задачи работы</w:t>
      </w:r>
    </w:p>
    <w:p w:rsidR="00150B0D" w:rsidRPr="002119CA" w:rsidRDefault="00150B0D" w:rsidP="005A6302">
      <w:pPr>
        <w:pStyle w:val="a7"/>
        <w:numPr>
          <w:ilvl w:val="0"/>
          <w:numId w:val="5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119CA">
        <w:rPr>
          <w:rFonts w:ascii="Times New Roman" w:hAnsi="Times New Roman" w:cs="Times New Roman"/>
          <w:sz w:val="28"/>
          <w:szCs w:val="28"/>
        </w:rPr>
        <w:t xml:space="preserve">Дать количественную оценку </w:t>
      </w:r>
      <w:proofErr w:type="spellStart"/>
      <w:r w:rsidRPr="002119CA">
        <w:rPr>
          <w:rFonts w:ascii="Times New Roman" w:hAnsi="Times New Roman" w:cs="Times New Roman"/>
          <w:sz w:val="28"/>
          <w:szCs w:val="28"/>
        </w:rPr>
        <w:t>фитотоксичности</w:t>
      </w:r>
      <w:proofErr w:type="spellEnd"/>
      <w:r w:rsidRPr="002119CA">
        <w:rPr>
          <w:rFonts w:ascii="Times New Roman" w:hAnsi="Times New Roman" w:cs="Times New Roman"/>
          <w:sz w:val="28"/>
          <w:szCs w:val="28"/>
        </w:rPr>
        <w:t xml:space="preserve"> почвы. </w:t>
      </w:r>
    </w:p>
    <w:p w:rsidR="005A6302" w:rsidRDefault="005A6302" w:rsidP="005A6302"/>
    <w:p w:rsidR="00343D41" w:rsidRPr="00150B0D" w:rsidRDefault="002119CA" w:rsidP="002119CA">
      <w:pPr>
        <w:pStyle w:val="a7"/>
        <w:keepNext/>
        <w:keepLines/>
        <w:spacing w:after="120" w:line="360" w:lineRule="auto"/>
        <w:ind w:left="142" w:firstLine="567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="00343D41" w:rsidRPr="00150B0D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:rsidR="00343D41" w:rsidRPr="00DF4C27" w:rsidRDefault="00343D41" w:rsidP="00AC0A07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1.1. Получите доступ к виртуальному рабочему столу. Инструкция по</w:t>
      </w:r>
      <w:r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прилагается к заданию в курсе.</w:t>
      </w:r>
    </w:p>
    <w:p w:rsidR="00343D41" w:rsidRPr="00DF4C27" w:rsidRDefault="00343D41" w:rsidP="00AC0A07">
      <w:pPr>
        <w:tabs>
          <w:tab w:val="left" w:pos="1418"/>
        </w:tabs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1.2. </w:t>
      </w:r>
      <w:r w:rsidRPr="00DF4C27">
        <w:rPr>
          <w:rFonts w:ascii="Times New Roman" w:eastAsiaTheme="minorEastAsia" w:hAnsi="Times New Roman"/>
          <w:sz w:val="28"/>
          <w:szCs w:val="28"/>
        </w:rPr>
        <w:t xml:space="preserve">Откройте на виртуальном рабочем столе папку </w:t>
      </w:r>
      <w:r w:rsidRPr="00DF4C27">
        <w:rPr>
          <w:rFonts w:ascii="Times New Roman" w:eastAsiaTheme="minorEastAsia" w:hAnsi="Times New Roman"/>
          <w:b/>
          <w:sz w:val="28"/>
          <w:szCs w:val="28"/>
        </w:rPr>
        <w:t>Лабораторные работы</w:t>
      </w:r>
      <w:r w:rsidRPr="00DF4C27">
        <w:rPr>
          <w:rFonts w:ascii="Times New Roman" w:eastAsiaTheme="minorEastAsia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Professional</w:t>
      </w:r>
      <w:proofErr w:type="spellEnd"/>
      <w:r w:rsidRPr="00742C55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DF4C27">
        <w:rPr>
          <w:rFonts w:ascii="Times New Roman" w:eastAsia="Calibri" w:hAnsi="Times New Roman"/>
          <w:b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:rsidR="00343D41" w:rsidRDefault="00343D41" w:rsidP="00AC0A07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>1.3. Одинарным щелчком выберите группу «</w:t>
      </w:r>
      <w:r>
        <w:rPr>
          <w:rFonts w:ascii="Times New Roman" w:eastAsiaTheme="minorEastAsia" w:hAnsi="Times New Roman"/>
          <w:sz w:val="28"/>
          <w:szCs w:val="28"/>
        </w:rPr>
        <w:t>Общая экология</w:t>
      </w:r>
      <w:r w:rsidRPr="00DF4C27">
        <w:rPr>
          <w:rFonts w:ascii="Times New Roman" w:eastAsiaTheme="minorEastAsia" w:hAnsi="Times New Roman"/>
          <w:sz w:val="28"/>
          <w:szCs w:val="28"/>
        </w:rPr>
        <w:t>».</w:t>
      </w:r>
    </w:p>
    <w:p w:rsidR="00343D41" w:rsidRPr="00DF4C27" w:rsidRDefault="00343D41" w:rsidP="00AC0A07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 xml:space="preserve">1.4. Из развернувшегося перечня выберите одинарным щелчком лабораторную </w:t>
      </w:r>
      <w:r w:rsidRPr="00E53AA1">
        <w:rPr>
          <w:rFonts w:ascii="Times New Roman" w:eastAsiaTheme="minorEastAsia" w:hAnsi="Times New Roman" w:cs="Times New Roman"/>
          <w:sz w:val="28"/>
          <w:szCs w:val="28"/>
        </w:rPr>
        <w:t>работу «</w:t>
      </w:r>
      <w:r w:rsidRPr="00E53A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Определение </w:t>
      </w:r>
      <w:r w:rsidRPr="00150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токсичности </w:t>
      </w:r>
      <w:r w:rsidR="00150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почвы</w:t>
      </w:r>
      <w:r w:rsidRPr="00E53AA1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:rsidR="00343D41" w:rsidRPr="00DF4C27" w:rsidRDefault="00343D41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1.5. По одинарному щелчку Вам доступны файлы ВЛР: Методические материалы и Виртуальная лаборатория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:rsidR="00343D41" w:rsidRPr="00DF4C27" w:rsidRDefault="00150B0D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15055" cy="1382395"/>
            <wp:effectExtent l="0" t="0" r="4445" b="825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138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D41" w:rsidRPr="00DF4C27" w:rsidRDefault="00343D41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:rsidR="00343D41" w:rsidRPr="00DF4C27" w:rsidRDefault="00343D41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inline distT="0" distB="0" distL="0" distR="0" wp14:anchorId="4F8993AE" wp14:editId="6BF355C5">
            <wp:extent cx="333375" cy="361950"/>
            <wp:effectExtent l="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Виртуальной лаборатории – клавиша </w:t>
      </w:r>
      <w:r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Pr="00DF4C27">
        <w:rPr>
          <w:rFonts w:ascii="Times New Roman" w:eastAsia="Calibri" w:hAnsi="Times New Roman"/>
          <w:sz w:val="28"/>
          <w:szCs w:val="28"/>
        </w:rPr>
        <w:t>.</w:t>
      </w:r>
    </w:p>
    <w:p w:rsidR="00343D41" w:rsidRPr="00DF4C27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b/>
          <w:sz w:val="28"/>
          <w:szCs w:val="28"/>
        </w:rPr>
        <w:t xml:space="preserve">Используйте сочетание клавиш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</w:rPr>
        <w:t>Ctrl</w:t>
      </w:r>
      <w:proofErr w:type="spellEnd"/>
      <w:r w:rsidRPr="00742C55">
        <w:rPr>
          <w:rFonts w:ascii="Times New Roman" w:eastAsia="Calibri" w:hAnsi="Times New Roman"/>
          <w:b/>
          <w:i/>
          <w:sz w:val="28"/>
          <w:szCs w:val="28"/>
        </w:rPr>
        <w:t xml:space="preserve"> +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</w:rPr>
        <w:t>Alt</w:t>
      </w:r>
      <w:proofErr w:type="spellEnd"/>
      <w:r w:rsidRPr="00742C55">
        <w:rPr>
          <w:rFonts w:ascii="Times New Roman" w:eastAsia="Calibri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2).</w:t>
      </w:r>
    </w:p>
    <w:p w:rsidR="00343D41" w:rsidRPr="00DF4C27" w:rsidRDefault="00343D41" w:rsidP="00704CB0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12E656B" wp14:editId="1BF5A7A5">
            <wp:extent cx="5940425" cy="3276600"/>
            <wp:effectExtent l="0" t="0" r="317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9CA" w:rsidRPr="005A6302" w:rsidRDefault="00343D41" w:rsidP="005A6302">
      <w:pPr>
        <w:ind w:firstLine="709"/>
        <w:jc w:val="center"/>
        <w:rPr>
          <w:rFonts w:ascii="Times New Roman" w:eastAsia="Calibri" w:hAnsi="Times New Roman"/>
          <w:b/>
          <w:color w:val="000000"/>
          <w:sz w:val="28"/>
        </w:rPr>
      </w:pPr>
      <w:r w:rsidRPr="00DF4C27">
        <w:rPr>
          <w:rFonts w:ascii="Times New Roman" w:eastAsia="Calibri" w:hAnsi="Times New Roman"/>
          <w:color w:val="000000"/>
          <w:sz w:val="28"/>
        </w:rPr>
        <w:t>Рис.</w:t>
      </w:r>
      <w:r>
        <w:rPr>
          <w:rFonts w:ascii="Times New Roman" w:eastAsia="Calibri" w:hAnsi="Times New Roman"/>
          <w:color w:val="000000"/>
          <w:sz w:val="28"/>
        </w:rPr>
        <w:t xml:space="preserve"> </w:t>
      </w:r>
      <w:r w:rsidRPr="00DF4C27">
        <w:rPr>
          <w:rFonts w:ascii="Times New Roman" w:eastAsia="Calibri" w:hAnsi="Times New Roman"/>
          <w:color w:val="000000"/>
          <w:sz w:val="28"/>
        </w:rPr>
        <w:t>2. Личный рабочий стол и виртуальный</w:t>
      </w:r>
    </w:p>
    <w:p w:rsidR="00343D41" w:rsidRPr="00C31C1D" w:rsidRDefault="005A6302" w:rsidP="00AC0A07">
      <w:pPr>
        <w:pStyle w:val="1"/>
        <w:spacing w:before="240" w:line="36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2</w:t>
      </w:r>
      <w:r w:rsidR="00343D41" w:rsidRPr="00C31C1D">
        <w:rPr>
          <w:rFonts w:eastAsia="Calibri"/>
        </w:rPr>
        <w:t xml:space="preserve">. </w:t>
      </w:r>
      <w:r w:rsidR="00343D41">
        <w:rPr>
          <w:rFonts w:eastAsia="Calibri"/>
        </w:rPr>
        <w:t>Материалы и оборудование</w:t>
      </w:r>
    </w:p>
    <w:p w:rsidR="00343D41" w:rsidRPr="005A6302" w:rsidRDefault="005A6302" w:rsidP="005A630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302">
        <w:rPr>
          <w:rFonts w:ascii="Times New Roman" w:hAnsi="Times New Roman" w:cs="Times New Roman"/>
          <w:b/>
          <w:sz w:val="28"/>
          <w:szCs w:val="28"/>
        </w:rPr>
        <w:t>2</w:t>
      </w:r>
      <w:r w:rsidR="00343D41" w:rsidRPr="005A6302">
        <w:rPr>
          <w:rFonts w:ascii="Times New Roman" w:hAnsi="Times New Roman" w:cs="Times New Roman"/>
          <w:b/>
          <w:sz w:val="28"/>
          <w:szCs w:val="28"/>
        </w:rPr>
        <w:t>.1. Активные клавиши</w:t>
      </w:r>
    </w:p>
    <w:p w:rsidR="00343D41" w:rsidRPr="00C31C1D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</w:t>
      </w:r>
      <w:r w:rsidRPr="00C31C1D">
        <w:rPr>
          <w:rFonts w:ascii="Times New Roman" w:eastAsia="Calibri" w:hAnsi="Times New Roman"/>
          <w:sz w:val="28"/>
          <w:szCs w:val="28"/>
        </w:rPr>
        <w:t xml:space="preserve"> этой лабораторной работе применяются следующие клавиши (рис. </w:t>
      </w:r>
      <w:r>
        <w:rPr>
          <w:rFonts w:ascii="Times New Roman" w:eastAsia="Calibri" w:hAnsi="Times New Roman"/>
          <w:sz w:val="28"/>
          <w:szCs w:val="28"/>
        </w:rPr>
        <w:t>3</w:t>
      </w:r>
      <w:r w:rsidRPr="00C31C1D">
        <w:rPr>
          <w:rFonts w:ascii="Times New Roman" w:eastAsia="Calibri" w:hAnsi="Times New Roman"/>
          <w:sz w:val="28"/>
          <w:szCs w:val="28"/>
        </w:rPr>
        <w:t>):</w:t>
      </w:r>
    </w:p>
    <w:p w:rsidR="00343D41" w:rsidRPr="00C31C1D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</w:rPr>
        <w:t>W</w:t>
      </w:r>
      <w:r w:rsidRPr="00C31C1D">
        <w:rPr>
          <w:rFonts w:ascii="Times New Roman" w:eastAsia="Calibri" w:hAnsi="Times New Roman"/>
          <w:sz w:val="28"/>
          <w:szCs w:val="28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</w:rPr>
        <w:t xml:space="preserve">– для перемещения в пространстве; </w:t>
      </w:r>
    </w:p>
    <w:p w:rsidR="00343D41" w:rsidRPr="00C31C1D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  <w:lang w:val="en-US"/>
        </w:rPr>
        <w:t>Z</w:t>
      </w:r>
      <w:r>
        <w:rPr>
          <w:rFonts w:ascii="Times New Roman" w:eastAsia="Calibri" w:hAnsi="Times New Roman"/>
          <w:sz w:val="28"/>
          <w:szCs w:val="28"/>
        </w:rPr>
        <w:t xml:space="preserve"> – визуальное приближение</w:t>
      </w:r>
      <w:r w:rsidRPr="00C31C1D">
        <w:rPr>
          <w:rFonts w:ascii="Times New Roman" w:eastAsia="Calibri" w:hAnsi="Times New Roman"/>
          <w:sz w:val="28"/>
          <w:szCs w:val="28"/>
        </w:rPr>
        <w:t xml:space="preserve">; </w:t>
      </w:r>
    </w:p>
    <w:p w:rsidR="00343D41" w:rsidRPr="00C31C1D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</w:rPr>
        <w:t>– присесть;</w:t>
      </w:r>
    </w:p>
    <w:p w:rsidR="00343D41" w:rsidRPr="00C31C1D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</w:rPr>
        <w:t>10</w:t>
      </w:r>
      <w:r w:rsidRPr="00C31C1D">
        <w:rPr>
          <w:rFonts w:ascii="Times New Roman" w:eastAsia="Calibri" w:hAnsi="Times New Roman"/>
          <w:sz w:val="28"/>
          <w:szCs w:val="28"/>
        </w:rPr>
        <w:t xml:space="preserve"> – выход из программы.</w:t>
      </w:r>
    </w:p>
    <w:p w:rsidR="00343D41" w:rsidRPr="00C31C1D" w:rsidRDefault="00343D41" w:rsidP="00AC0A07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28"/>
        </w:rPr>
        <w:object w:dxaOrig="9474" w:dyaOrig="3383">
          <v:shape id="_x0000_i1026" type="#_x0000_t75" style="width:455.25pt;height:164.25pt" o:ole="">
            <v:imagedata r:id="rId15" o:title=""/>
          </v:shape>
          <o:OLEObject Type="Embed" ProgID="Word.Picture.8" ShapeID="_x0000_i1026" DrawAspect="Content" ObjectID="_1762780915" r:id="rId21"/>
        </w:object>
      </w:r>
    </w:p>
    <w:p w:rsidR="00343D41" w:rsidRPr="00C31C1D" w:rsidRDefault="00343D41" w:rsidP="00AC0A07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16"/>
        </w:rPr>
        <w:t xml:space="preserve">Рис. </w:t>
      </w:r>
      <w:r>
        <w:rPr>
          <w:rFonts w:ascii="Times New Roman" w:eastAsia="Calibri" w:hAnsi="Times New Roman"/>
          <w:sz w:val="28"/>
          <w:szCs w:val="16"/>
        </w:rPr>
        <w:t>3</w:t>
      </w:r>
      <w:r w:rsidRPr="00C31C1D">
        <w:rPr>
          <w:rFonts w:ascii="Times New Roman" w:eastAsia="Calibri" w:hAnsi="Times New Roman"/>
          <w:sz w:val="28"/>
          <w:szCs w:val="16"/>
        </w:rPr>
        <w:t>. Активные клавиши клавиатуры и мыши-манипулятора</w:t>
      </w:r>
    </w:p>
    <w:p w:rsidR="00343D41" w:rsidRPr="00C31C1D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43D41" w:rsidRPr="00C31C1D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28"/>
        </w:rPr>
        <w:t xml:space="preserve">Левая </w:t>
      </w:r>
      <w:r>
        <w:rPr>
          <w:rFonts w:ascii="Times New Roman" w:eastAsia="Calibri" w:hAnsi="Times New Roman"/>
          <w:sz w:val="28"/>
          <w:szCs w:val="28"/>
        </w:rPr>
        <w:t>кнопка</w:t>
      </w:r>
      <w:r w:rsidRPr="00C31C1D">
        <w:rPr>
          <w:rFonts w:ascii="Times New Roman" w:eastAsia="Calibri" w:hAnsi="Times New Roman"/>
          <w:sz w:val="28"/>
          <w:szCs w:val="28"/>
        </w:rPr>
        <w:t xml:space="preserve"> </w:t>
      </w:r>
      <w:r w:rsidRPr="00DF5659">
        <w:rPr>
          <w:rFonts w:ascii="Times New Roman" w:eastAsia="Calibri" w:hAnsi="Times New Roman" w:cs="Times New Roman"/>
          <w:sz w:val="28"/>
          <w:szCs w:val="28"/>
        </w:rPr>
        <w:t xml:space="preserve">мыши (1) - </w:t>
      </w:r>
      <w:r w:rsidRPr="00DF5659">
        <w:rPr>
          <w:rFonts w:ascii="Times New Roman" w:hAnsi="Times New Roman" w:cs="Times New Roman"/>
          <w:sz w:val="28"/>
          <w:szCs w:val="28"/>
        </w:rPr>
        <w:t>управление объектами (в режиме манипуляции)</w:t>
      </w:r>
    </w:p>
    <w:p w:rsidR="00343D41" w:rsidRPr="00DF5659" w:rsidRDefault="00343D41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F5659">
        <w:rPr>
          <w:rFonts w:eastAsia="Calibri"/>
          <w:sz w:val="28"/>
          <w:szCs w:val="28"/>
        </w:rPr>
        <w:t>П</w:t>
      </w:r>
      <w:r w:rsidRPr="00DF5659">
        <w:rPr>
          <w:rFonts w:eastAsia="Calibri"/>
          <w:sz w:val="28"/>
          <w:szCs w:val="28"/>
          <w:lang w:eastAsia="en-US"/>
        </w:rPr>
        <w:t>рав</w:t>
      </w:r>
      <w:r w:rsidRPr="00DF5659">
        <w:rPr>
          <w:rFonts w:eastAsia="Calibri"/>
          <w:sz w:val="28"/>
          <w:szCs w:val="28"/>
        </w:rPr>
        <w:t>ая</w:t>
      </w:r>
      <w:r w:rsidRPr="00DF5659">
        <w:rPr>
          <w:rFonts w:eastAsia="Calibri"/>
          <w:sz w:val="28"/>
          <w:szCs w:val="28"/>
          <w:lang w:eastAsia="en-US"/>
        </w:rPr>
        <w:t xml:space="preserve"> </w:t>
      </w:r>
      <w:r w:rsidRPr="00DF5659">
        <w:rPr>
          <w:rFonts w:eastAsia="Calibri"/>
          <w:sz w:val="28"/>
          <w:szCs w:val="28"/>
        </w:rPr>
        <w:t>кнопка</w:t>
      </w:r>
      <w:r w:rsidRPr="00DF5659">
        <w:rPr>
          <w:rFonts w:eastAsia="Calibri"/>
          <w:sz w:val="28"/>
          <w:szCs w:val="28"/>
          <w:lang w:eastAsia="en-US"/>
        </w:rPr>
        <w:t xml:space="preserve"> мыши (3) </w:t>
      </w:r>
      <w:r w:rsidRPr="00DF5659">
        <w:rPr>
          <w:rFonts w:eastAsia="Calibri"/>
          <w:sz w:val="28"/>
          <w:szCs w:val="28"/>
        </w:rPr>
        <w:t xml:space="preserve">- </w:t>
      </w:r>
      <w:r w:rsidRPr="00DF5659">
        <w:rPr>
          <w:sz w:val="28"/>
          <w:szCs w:val="28"/>
        </w:rPr>
        <w:t xml:space="preserve">переход в режим манипуляции (управление объектами), возврат в режим навигации (перемещения по сцене). 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</w:rPr>
        <w:t>: при появившемся курсоре невозможно перевести взгляд вверх и в стороны.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343D41" w:rsidRPr="005A6302" w:rsidRDefault="005A6302" w:rsidP="005A630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6302">
        <w:rPr>
          <w:rFonts w:ascii="Times New Roman" w:hAnsi="Times New Roman" w:cs="Times New Roman"/>
          <w:b/>
          <w:sz w:val="28"/>
          <w:szCs w:val="28"/>
        </w:rPr>
        <w:t>2</w:t>
      </w:r>
      <w:r w:rsidR="00343D41" w:rsidRPr="005A6302">
        <w:rPr>
          <w:rFonts w:ascii="Times New Roman" w:hAnsi="Times New Roman" w:cs="Times New Roman"/>
          <w:b/>
          <w:sz w:val="28"/>
          <w:szCs w:val="28"/>
        </w:rPr>
        <w:t>.2. Оборудование, необходимое для проведения лаб</w:t>
      </w:r>
      <w:r>
        <w:rPr>
          <w:rFonts w:ascii="Times New Roman" w:hAnsi="Times New Roman" w:cs="Times New Roman"/>
          <w:b/>
          <w:sz w:val="28"/>
          <w:szCs w:val="28"/>
        </w:rPr>
        <w:t>ораторной работы:</w:t>
      </w:r>
    </w:p>
    <w:p w:rsidR="00150B0D" w:rsidRPr="00150B0D" w:rsidRDefault="00150B0D" w:rsidP="00AC0A07">
      <w:pPr>
        <w:pStyle w:val="a8"/>
        <w:numPr>
          <w:ilvl w:val="0"/>
          <w:numId w:val="46"/>
        </w:numPr>
        <w:spacing w:before="0" w:beforeAutospacing="0" w:after="0" w:afterAutospacing="0"/>
        <w:ind w:left="0" w:firstLine="709"/>
        <w:rPr>
          <w:sz w:val="28"/>
          <w:szCs w:val="28"/>
        </w:rPr>
      </w:pPr>
      <w:r w:rsidRPr="00AC0A07">
        <w:rPr>
          <w:sz w:val="28"/>
          <w:szCs w:val="28"/>
        </w:rPr>
        <w:t xml:space="preserve">Чашки Петри. </w:t>
      </w:r>
    </w:p>
    <w:p w:rsidR="00150B0D" w:rsidRPr="00150B0D" w:rsidRDefault="00150B0D" w:rsidP="00AC0A07">
      <w:pPr>
        <w:pStyle w:val="a8"/>
        <w:numPr>
          <w:ilvl w:val="0"/>
          <w:numId w:val="46"/>
        </w:numPr>
        <w:spacing w:before="180" w:beforeAutospacing="0" w:after="0" w:afterAutospacing="0"/>
        <w:ind w:left="0" w:firstLine="709"/>
        <w:rPr>
          <w:sz w:val="28"/>
          <w:szCs w:val="28"/>
        </w:rPr>
      </w:pPr>
      <w:r w:rsidRPr="00150B0D">
        <w:rPr>
          <w:rFonts w:ascii="Verdana,sans-serif" w:hAnsi="Verdana,sans-serif"/>
          <w:sz w:val="28"/>
          <w:szCs w:val="28"/>
        </w:rPr>
        <w:t>Шпатели.</w:t>
      </w:r>
      <w:r w:rsidRPr="00150B0D">
        <w:rPr>
          <w:sz w:val="28"/>
          <w:szCs w:val="28"/>
        </w:rPr>
        <w:t xml:space="preserve"> </w:t>
      </w:r>
    </w:p>
    <w:p w:rsidR="00150B0D" w:rsidRPr="00150B0D" w:rsidRDefault="00150B0D" w:rsidP="00AC0A07">
      <w:pPr>
        <w:pStyle w:val="a8"/>
        <w:numPr>
          <w:ilvl w:val="0"/>
          <w:numId w:val="46"/>
        </w:numPr>
        <w:spacing w:before="180" w:beforeAutospacing="0" w:after="0" w:afterAutospacing="0"/>
        <w:ind w:left="0" w:firstLine="709"/>
        <w:rPr>
          <w:sz w:val="28"/>
          <w:szCs w:val="28"/>
        </w:rPr>
      </w:pPr>
      <w:r w:rsidRPr="00150B0D">
        <w:rPr>
          <w:rFonts w:ascii="Verdana,sans-serif" w:hAnsi="Verdana,sans-serif"/>
          <w:sz w:val="28"/>
          <w:szCs w:val="28"/>
        </w:rPr>
        <w:t>Фильтровальная бумага.</w:t>
      </w:r>
      <w:r w:rsidRPr="00150B0D">
        <w:rPr>
          <w:sz w:val="28"/>
          <w:szCs w:val="28"/>
        </w:rPr>
        <w:t xml:space="preserve"> </w:t>
      </w:r>
    </w:p>
    <w:p w:rsidR="00150B0D" w:rsidRPr="00150B0D" w:rsidRDefault="00150B0D" w:rsidP="00AC0A07">
      <w:pPr>
        <w:pStyle w:val="a8"/>
        <w:numPr>
          <w:ilvl w:val="0"/>
          <w:numId w:val="46"/>
        </w:numPr>
        <w:spacing w:before="180" w:beforeAutospacing="0" w:after="0" w:afterAutospacing="0"/>
        <w:ind w:left="0" w:firstLine="709"/>
        <w:rPr>
          <w:sz w:val="28"/>
          <w:szCs w:val="28"/>
        </w:rPr>
      </w:pPr>
      <w:r w:rsidRPr="00150B0D">
        <w:rPr>
          <w:rFonts w:ascii="Verdana,sans-serif" w:hAnsi="Verdana,sans-serif"/>
          <w:sz w:val="28"/>
          <w:szCs w:val="28"/>
        </w:rPr>
        <w:t>Стакан.</w:t>
      </w:r>
      <w:r w:rsidRPr="00150B0D">
        <w:rPr>
          <w:sz w:val="28"/>
          <w:szCs w:val="28"/>
        </w:rPr>
        <w:t xml:space="preserve"> </w:t>
      </w:r>
    </w:p>
    <w:p w:rsidR="00150B0D" w:rsidRPr="00150B0D" w:rsidRDefault="00150B0D" w:rsidP="00AC0A07">
      <w:pPr>
        <w:pStyle w:val="a8"/>
        <w:numPr>
          <w:ilvl w:val="0"/>
          <w:numId w:val="46"/>
        </w:numPr>
        <w:spacing w:before="180" w:beforeAutospacing="0" w:after="0" w:afterAutospacing="0"/>
        <w:ind w:left="0" w:firstLine="709"/>
        <w:rPr>
          <w:sz w:val="28"/>
          <w:szCs w:val="28"/>
        </w:rPr>
      </w:pPr>
      <w:r w:rsidRPr="00150B0D">
        <w:rPr>
          <w:rFonts w:ascii="Verdana,sans-serif" w:hAnsi="Verdana,sans-serif"/>
          <w:sz w:val="28"/>
          <w:szCs w:val="28"/>
        </w:rPr>
        <w:t>Диски из фильтровальной бумаги.</w:t>
      </w:r>
      <w:r w:rsidRPr="00150B0D">
        <w:rPr>
          <w:sz w:val="28"/>
          <w:szCs w:val="28"/>
        </w:rPr>
        <w:t xml:space="preserve"> </w:t>
      </w:r>
    </w:p>
    <w:p w:rsidR="00150B0D" w:rsidRPr="00150B0D" w:rsidRDefault="00150B0D" w:rsidP="00AC0A07">
      <w:pPr>
        <w:pStyle w:val="a8"/>
        <w:numPr>
          <w:ilvl w:val="0"/>
          <w:numId w:val="46"/>
        </w:numPr>
        <w:spacing w:before="180" w:beforeAutospacing="0" w:after="0" w:afterAutospacing="0"/>
        <w:ind w:left="0" w:firstLine="709"/>
        <w:rPr>
          <w:sz w:val="28"/>
          <w:szCs w:val="28"/>
        </w:rPr>
      </w:pPr>
      <w:r w:rsidRPr="00150B0D">
        <w:rPr>
          <w:rFonts w:ascii="Verdana,sans-serif" w:hAnsi="Verdana,sans-serif"/>
          <w:sz w:val="28"/>
          <w:szCs w:val="28"/>
        </w:rPr>
        <w:t>Образцы почвы.</w:t>
      </w:r>
      <w:r w:rsidRPr="00150B0D">
        <w:rPr>
          <w:sz w:val="28"/>
          <w:szCs w:val="28"/>
        </w:rPr>
        <w:t xml:space="preserve"> </w:t>
      </w:r>
    </w:p>
    <w:p w:rsidR="00150B0D" w:rsidRDefault="00150B0D" w:rsidP="00AC0A07">
      <w:pPr>
        <w:pStyle w:val="a8"/>
        <w:numPr>
          <w:ilvl w:val="0"/>
          <w:numId w:val="46"/>
        </w:numPr>
        <w:spacing w:before="180" w:beforeAutospacing="0" w:after="0" w:afterAutospacing="0"/>
        <w:ind w:left="0" w:firstLine="709"/>
        <w:rPr>
          <w:sz w:val="28"/>
          <w:szCs w:val="28"/>
        </w:rPr>
      </w:pPr>
      <w:r w:rsidRPr="00150B0D">
        <w:rPr>
          <w:rFonts w:ascii="Verdana,sans-serif" w:hAnsi="Verdana,sans-serif"/>
          <w:sz w:val="28"/>
          <w:szCs w:val="28"/>
        </w:rPr>
        <w:t>Семена тест - культуры.</w:t>
      </w:r>
      <w:r w:rsidRPr="00150B0D">
        <w:rPr>
          <w:sz w:val="28"/>
          <w:szCs w:val="28"/>
        </w:rPr>
        <w:t xml:space="preserve"> </w:t>
      </w:r>
    </w:p>
    <w:p w:rsidR="00150B0D" w:rsidRPr="00150B0D" w:rsidRDefault="00150B0D" w:rsidP="00AC0A07">
      <w:pPr>
        <w:pStyle w:val="a8"/>
        <w:numPr>
          <w:ilvl w:val="0"/>
          <w:numId w:val="46"/>
        </w:numPr>
        <w:spacing w:before="180" w:beforeAutospacing="0" w:after="0" w:afterAutospacing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Вода.</w:t>
      </w:r>
    </w:p>
    <w:p w:rsidR="00343D41" w:rsidRDefault="00343D41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43D41" w:rsidRDefault="00343D41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43D41" w:rsidRDefault="00150B0D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2805" cy="1977390"/>
            <wp:effectExtent l="0" t="0" r="0" b="381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D41" w:rsidRPr="00DF5659" w:rsidRDefault="00343D41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4. Лабораторное оборудование</w:t>
      </w:r>
    </w:p>
    <w:p w:rsidR="00343D41" w:rsidRPr="004A1A6D" w:rsidRDefault="005A6302" w:rsidP="00AC0A07">
      <w:pPr>
        <w:pStyle w:val="1"/>
        <w:spacing w:line="360" w:lineRule="auto"/>
        <w:ind w:firstLine="709"/>
      </w:pPr>
      <w:r>
        <w:t>3</w:t>
      </w:r>
      <w:r w:rsidR="00343D41" w:rsidRPr="00E56C8B">
        <w:t xml:space="preserve">. </w:t>
      </w:r>
      <w:r w:rsidR="00343D41">
        <w:t>Порядок выполнения работы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1.   Определить всхожесть семян Кресс - салата;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2.   В чашки Петри насыпать промытый речной песок слоем в 1см;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3.   Взять фильтровальную бумагу и положить на песок;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4.   Взять воду и налить в стакан 50 мл;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5.   Полить из стакана песок в чаше Петри до появления тонкого слоя воды на фильтровальной бумаге;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6.   Взять 50 семян Кресс - салата и равномерно распределить на фильтровальной бумаге;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7.   Через 3 дня определить всхожесть семян Кресс-салата;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8.   Определить всхожесть семян Кресс - салата в отобранных образцах почвы;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9.   В чашки Петри насыпать почву до половины;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10.    Взять шпатель и из ёмкостей с образцами перенести почву в соответствующую чашку Петри;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11.    Взять стакан с водой и в равных количествах налить в чашки Петри заполненные почвой;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12.    Взять семена и равномерно распределить на поверхность почвы в чашки Петри по 50 штук в каждую;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13.    Взять шпатель и присыпать почвой семена;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14.    Налить воду в стакан;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lastRenderedPageBreak/>
        <w:t xml:space="preserve">15.    Взять стакан с водой и в равных количествах налить воду в чашки Петри; </w:t>
      </w:r>
    </w:p>
    <w:p w:rsidR="00150B0D" w:rsidRPr="00150B0D" w:rsidRDefault="00150B0D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50B0D">
        <w:rPr>
          <w:sz w:val="28"/>
          <w:szCs w:val="28"/>
        </w:rPr>
        <w:t xml:space="preserve">16.    Через 3 дня определить всхожесть семян Кресс-салата для каждого образца почвы; </w:t>
      </w:r>
    </w:p>
    <w:p w:rsidR="00AC0A07" w:rsidRDefault="00150B0D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B0D">
        <w:rPr>
          <w:rFonts w:ascii="Times New Roman" w:hAnsi="Times New Roman" w:cs="Times New Roman"/>
          <w:sz w:val="28"/>
          <w:szCs w:val="28"/>
        </w:rPr>
        <w:t>17.    Оценить токсичность почвы и присвоить соответствующий уровень загрязнения.</w:t>
      </w:r>
    </w:p>
    <w:p w:rsidR="00AC0A07" w:rsidRDefault="00AC0A07" w:rsidP="00AC0A07">
      <w:r>
        <w:br w:type="page"/>
      </w:r>
    </w:p>
    <w:p w:rsidR="00343D41" w:rsidRPr="005C0944" w:rsidRDefault="00343D41" w:rsidP="00AC0A07">
      <w:pPr>
        <w:keepNext/>
        <w:keepLines/>
        <w:spacing w:before="480" w:after="0"/>
        <w:ind w:firstLine="709"/>
        <w:outlineLvl w:val="0"/>
        <w:rPr>
          <w:rFonts w:ascii="Times New Roman" w:hAnsi="Times New Roman"/>
          <w:b/>
          <w:bCs/>
          <w:color w:val="365F91"/>
          <w:sz w:val="32"/>
          <w:szCs w:val="28"/>
        </w:rPr>
      </w:pPr>
      <w:r w:rsidRPr="005A6302">
        <w:rPr>
          <w:rFonts w:ascii="Times New Roman" w:hAnsi="Times New Roman"/>
          <w:b/>
          <w:bCs/>
          <w:color w:val="365F91"/>
          <w:sz w:val="32"/>
          <w:szCs w:val="28"/>
        </w:rPr>
        <w:lastRenderedPageBreak/>
        <w:t xml:space="preserve">Бланк выполнения </w:t>
      </w:r>
      <w:r w:rsidR="00AC0A07" w:rsidRPr="005A6302">
        <w:rPr>
          <w:rFonts w:ascii="Times New Roman" w:hAnsi="Times New Roman"/>
          <w:b/>
          <w:bCs/>
          <w:color w:val="365F91"/>
          <w:sz w:val="32"/>
          <w:szCs w:val="28"/>
        </w:rPr>
        <w:t>лабораторной</w:t>
      </w:r>
      <w:r w:rsidRPr="005A6302">
        <w:rPr>
          <w:rFonts w:ascii="Times New Roman" w:hAnsi="Times New Roman"/>
          <w:b/>
          <w:bCs/>
          <w:color w:val="365F91"/>
          <w:sz w:val="32"/>
          <w:szCs w:val="28"/>
        </w:rPr>
        <w:t xml:space="preserve"> работы № </w:t>
      </w:r>
      <w:r w:rsidR="00AC0A07" w:rsidRPr="005A6302">
        <w:rPr>
          <w:rFonts w:ascii="Times New Roman" w:hAnsi="Times New Roman"/>
          <w:b/>
          <w:bCs/>
          <w:color w:val="365F91"/>
          <w:sz w:val="32"/>
          <w:szCs w:val="28"/>
        </w:rPr>
        <w:t>3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3D41" w:rsidRPr="001361EE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61EE">
        <w:rPr>
          <w:rFonts w:ascii="Times New Roman" w:hAnsi="Times New Roman"/>
          <w:b/>
          <w:sz w:val="28"/>
          <w:szCs w:val="28"/>
        </w:rPr>
        <w:t>Цель:</w:t>
      </w:r>
    </w:p>
    <w:p w:rsidR="00343D41" w:rsidRPr="001361EE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Pr="001361EE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61EE">
        <w:rPr>
          <w:rFonts w:ascii="Times New Roman" w:hAnsi="Times New Roman"/>
          <w:b/>
          <w:sz w:val="28"/>
          <w:szCs w:val="28"/>
        </w:rPr>
        <w:t>Задачи: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Лабораторное оборудование:</w:t>
      </w: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Результаты исследования: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43D41" w:rsidRPr="001361EE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Вывод:</w:t>
      </w:r>
    </w:p>
    <w:p w:rsidR="00AC0A07" w:rsidRDefault="00AC0A0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AC0A07" w:rsidRPr="005A6302" w:rsidRDefault="00AC0A07" w:rsidP="005A6302">
      <w:pPr>
        <w:pStyle w:val="1"/>
        <w:spacing w:before="0" w:line="360" w:lineRule="auto"/>
        <w:jc w:val="both"/>
        <w:rPr>
          <w:rFonts w:ascii="Times New Roman" w:hAnsi="Times New Roman" w:cs="Times New Roman"/>
        </w:rPr>
      </w:pPr>
      <w:r w:rsidRPr="005A6302">
        <w:rPr>
          <w:rFonts w:ascii="Times New Roman" w:hAnsi="Times New Roman" w:cs="Times New Roman"/>
        </w:rPr>
        <w:lastRenderedPageBreak/>
        <w:t>Лабораторная работа № 4</w:t>
      </w:r>
      <w:r w:rsidR="005A6302">
        <w:rPr>
          <w:rFonts w:ascii="Times New Roman" w:hAnsi="Times New Roman" w:cs="Times New Roman"/>
        </w:rPr>
        <w:t xml:space="preserve"> </w:t>
      </w:r>
      <w:r w:rsidRPr="005A6302">
        <w:rPr>
          <w:rFonts w:ascii="Times New Roman" w:hAnsi="Times New Roman" w:cs="Times New Roman"/>
        </w:rPr>
        <w:t>«</w:t>
      </w:r>
      <w:r w:rsidRPr="005A6302">
        <w:rPr>
          <w:rFonts w:ascii="Times New Roman" w:hAnsi="Times New Roman" w:cs="Times New Roman"/>
          <w:shd w:val="clear" w:color="auto" w:fill="FFFFFF"/>
        </w:rPr>
        <w:t>Отделение и утилизация твёрдых отходов</w:t>
      </w:r>
      <w:r w:rsidRPr="005A6302">
        <w:rPr>
          <w:rStyle w:val="10"/>
          <w:rFonts w:ascii="Times New Roman" w:hAnsi="Times New Roman" w:cs="Times New Roman"/>
        </w:rPr>
        <w:t>»</w:t>
      </w:r>
      <w:r w:rsidR="005A6302">
        <w:rPr>
          <w:rStyle w:val="10"/>
          <w:rFonts w:ascii="Times New Roman" w:hAnsi="Times New Roman" w:cs="Times New Roman"/>
        </w:rPr>
        <w:t xml:space="preserve"> </w:t>
      </w:r>
      <w:r w:rsidRPr="005A6302">
        <w:rPr>
          <w:rFonts w:ascii="Times New Roman" w:hAnsi="Times New Roman" w:cs="Times New Roman"/>
        </w:rPr>
        <w:t>по курсу «</w:t>
      </w:r>
      <w:r w:rsidR="005A6302" w:rsidRPr="005A6302">
        <w:rPr>
          <w:rFonts w:ascii="Times New Roman" w:hAnsi="Times New Roman" w:cs="Times New Roman"/>
        </w:rPr>
        <w:t>Технологии переработки и утилизации отходов 2</w:t>
      </w:r>
      <w:r w:rsidRPr="005A6302">
        <w:rPr>
          <w:rFonts w:ascii="Times New Roman" w:hAnsi="Times New Roman" w:cs="Times New Roman"/>
        </w:rPr>
        <w:t>»</w:t>
      </w:r>
    </w:p>
    <w:p w:rsidR="005A6302" w:rsidRDefault="005A6302" w:rsidP="00AC0A07">
      <w:pPr>
        <w:pStyle w:val="a8"/>
        <w:spacing w:before="0" w:beforeAutospacing="0" w:after="0" w:afterAutospacing="0" w:line="360" w:lineRule="auto"/>
        <w:rPr>
          <w:b/>
          <w:sz w:val="28"/>
          <w:highlight w:val="yellow"/>
        </w:rPr>
      </w:pPr>
    </w:p>
    <w:p w:rsidR="00704CB0" w:rsidRPr="00137A1B" w:rsidRDefault="00137A1B" w:rsidP="00137A1B">
      <w:pPr>
        <w:ind w:firstLine="709"/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  <w:r w:rsidRPr="00137A1B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proofErr w:type="spellStart"/>
      <w:r w:rsidRPr="00137A1B">
        <w:rPr>
          <w:rFonts w:ascii="Times New Roman" w:hAnsi="Times New Roman" w:cs="Times New Roman"/>
          <w:b/>
          <w:sz w:val="28"/>
          <w:szCs w:val="28"/>
        </w:rPr>
        <w:t>Биоремедиация</w:t>
      </w:r>
      <w:proofErr w:type="spellEnd"/>
      <w:r w:rsidRPr="00137A1B">
        <w:rPr>
          <w:rFonts w:ascii="Times New Roman" w:hAnsi="Times New Roman" w:cs="Times New Roman"/>
          <w:b/>
          <w:sz w:val="28"/>
          <w:szCs w:val="28"/>
        </w:rPr>
        <w:t xml:space="preserve"> почв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AC0A07" w:rsidRDefault="00AC0A07" w:rsidP="00367249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53AA1">
        <w:rPr>
          <w:b/>
          <w:sz w:val="28"/>
          <w:szCs w:val="28"/>
        </w:rPr>
        <w:t>Цель работы:</w:t>
      </w:r>
      <w:r w:rsidRPr="00E53AA1">
        <w:rPr>
          <w:sz w:val="28"/>
          <w:szCs w:val="28"/>
        </w:rPr>
        <w:t xml:space="preserve"> </w:t>
      </w:r>
    </w:p>
    <w:p w:rsidR="00AC0A07" w:rsidRPr="00AC0A07" w:rsidRDefault="00AC0A07" w:rsidP="00367249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0A07">
        <w:rPr>
          <w:sz w:val="28"/>
          <w:szCs w:val="28"/>
        </w:rPr>
        <w:t xml:space="preserve">Освоить навыки: </w:t>
      </w:r>
    </w:p>
    <w:p w:rsidR="00AC0A07" w:rsidRPr="00AC0A07" w:rsidRDefault="00AC0A07" w:rsidP="00367249">
      <w:pPr>
        <w:pStyle w:val="a8"/>
        <w:numPr>
          <w:ilvl w:val="0"/>
          <w:numId w:val="4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C0A07">
        <w:rPr>
          <w:sz w:val="28"/>
          <w:szCs w:val="28"/>
        </w:rPr>
        <w:t xml:space="preserve">извлечения ионов металла из </w:t>
      </w:r>
      <w:proofErr w:type="spellStart"/>
      <w:r w:rsidRPr="00AC0A07">
        <w:rPr>
          <w:sz w:val="28"/>
          <w:szCs w:val="28"/>
        </w:rPr>
        <w:t>шламосодержащего</w:t>
      </w:r>
      <w:proofErr w:type="spellEnd"/>
      <w:r w:rsidRPr="00AC0A07">
        <w:rPr>
          <w:sz w:val="28"/>
          <w:szCs w:val="28"/>
        </w:rPr>
        <w:t xml:space="preserve"> раствора и перевода его в осадок </w:t>
      </w:r>
      <w:proofErr w:type="spellStart"/>
      <w:r w:rsidRPr="00AC0A07">
        <w:rPr>
          <w:sz w:val="28"/>
          <w:szCs w:val="28"/>
        </w:rPr>
        <w:t>реагентным</w:t>
      </w:r>
      <w:proofErr w:type="spellEnd"/>
      <w:r w:rsidRPr="00AC0A07">
        <w:rPr>
          <w:sz w:val="28"/>
          <w:szCs w:val="28"/>
        </w:rPr>
        <w:t xml:space="preserve"> способом; </w:t>
      </w:r>
    </w:p>
    <w:p w:rsidR="00AC0A07" w:rsidRPr="00AC0A07" w:rsidRDefault="00AC0A07" w:rsidP="00367249">
      <w:pPr>
        <w:pStyle w:val="a8"/>
        <w:numPr>
          <w:ilvl w:val="0"/>
          <w:numId w:val="4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C0A07">
        <w:rPr>
          <w:sz w:val="28"/>
          <w:szCs w:val="28"/>
        </w:rPr>
        <w:t xml:space="preserve">отделения осадка от жидкой фазы седиментацией и фильтрованием; </w:t>
      </w:r>
    </w:p>
    <w:p w:rsidR="00AC0A07" w:rsidRPr="00AC0A07" w:rsidRDefault="00AC0A07" w:rsidP="00367249">
      <w:pPr>
        <w:pStyle w:val="a7"/>
        <w:numPr>
          <w:ilvl w:val="0"/>
          <w:numId w:val="4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A07">
        <w:rPr>
          <w:rFonts w:ascii="Times New Roman" w:hAnsi="Times New Roman" w:cs="Times New Roman"/>
          <w:sz w:val="28"/>
          <w:szCs w:val="28"/>
        </w:rPr>
        <w:t>оценки эффективности методов отделения твёрдой фазы.</w:t>
      </w:r>
    </w:p>
    <w:p w:rsidR="00AC0A07" w:rsidRPr="00E53AA1" w:rsidRDefault="00AC0A07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A07" w:rsidRP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A07">
        <w:rPr>
          <w:rFonts w:ascii="Times New Roman" w:hAnsi="Times New Roman" w:cs="Times New Roman"/>
          <w:b/>
          <w:sz w:val="28"/>
          <w:szCs w:val="28"/>
        </w:rPr>
        <w:t>Задачи работы</w:t>
      </w:r>
    </w:p>
    <w:p w:rsidR="00AC0A07" w:rsidRPr="00AC0A07" w:rsidRDefault="00AC0A07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0A07">
        <w:rPr>
          <w:sz w:val="28"/>
          <w:szCs w:val="28"/>
        </w:rPr>
        <w:t>1.   Провести качественную реакцию на ионы Fe</w:t>
      </w:r>
      <w:r w:rsidRPr="00AC0A07">
        <w:rPr>
          <w:sz w:val="28"/>
          <w:szCs w:val="28"/>
          <w:vertAlign w:val="superscript"/>
        </w:rPr>
        <w:t>3+</w:t>
      </w:r>
      <w:r w:rsidRPr="00AC0A07">
        <w:rPr>
          <w:sz w:val="28"/>
          <w:szCs w:val="28"/>
        </w:rPr>
        <w:t xml:space="preserve">. </w:t>
      </w:r>
    </w:p>
    <w:p w:rsidR="00AC0A07" w:rsidRPr="00AC0A07" w:rsidRDefault="00AC0A07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0A07">
        <w:rPr>
          <w:sz w:val="28"/>
          <w:szCs w:val="28"/>
        </w:rPr>
        <w:t>2.   Провести опыт осаждение ионов Fe</w:t>
      </w:r>
      <w:r w:rsidRPr="00AC0A07">
        <w:rPr>
          <w:sz w:val="28"/>
          <w:szCs w:val="28"/>
          <w:vertAlign w:val="superscript"/>
        </w:rPr>
        <w:t>3+</w:t>
      </w:r>
      <w:r w:rsidRPr="00AC0A07">
        <w:rPr>
          <w:sz w:val="28"/>
          <w:szCs w:val="28"/>
        </w:rPr>
        <w:t xml:space="preserve"> </w:t>
      </w:r>
      <w:proofErr w:type="spellStart"/>
      <w:r w:rsidRPr="00AC0A07">
        <w:rPr>
          <w:sz w:val="28"/>
          <w:szCs w:val="28"/>
        </w:rPr>
        <w:t>реагентным</w:t>
      </w:r>
      <w:proofErr w:type="spellEnd"/>
      <w:r w:rsidRPr="00AC0A07">
        <w:rPr>
          <w:sz w:val="28"/>
          <w:szCs w:val="28"/>
        </w:rPr>
        <w:t xml:space="preserve"> способом. </w:t>
      </w:r>
    </w:p>
    <w:p w:rsidR="00AC0A07" w:rsidRPr="00AC0A07" w:rsidRDefault="00AC0A07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0A07">
        <w:rPr>
          <w:sz w:val="28"/>
          <w:szCs w:val="28"/>
        </w:rPr>
        <w:t xml:space="preserve">3.   Провести опыт седиментации суспензии </w:t>
      </w:r>
      <w:proofErr w:type="spellStart"/>
      <w:r w:rsidRPr="00AC0A07">
        <w:rPr>
          <w:sz w:val="28"/>
          <w:szCs w:val="28"/>
        </w:rPr>
        <w:t>Fe</w:t>
      </w:r>
      <w:proofErr w:type="spellEnd"/>
      <w:r w:rsidRPr="00AC0A07">
        <w:rPr>
          <w:sz w:val="28"/>
          <w:szCs w:val="28"/>
        </w:rPr>
        <w:t>(OH)</w:t>
      </w:r>
      <w:r w:rsidRPr="00AC0A07">
        <w:rPr>
          <w:sz w:val="28"/>
          <w:szCs w:val="28"/>
          <w:vertAlign w:val="subscript"/>
        </w:rPr>
        <w:t>3</w:t>
      </w:r>
      <w:r w:rsidRPr="00AC0A07">
        <w:rPr>
          <w:sz w:val="28"/>
          <w:szCs w:val="28"/>
        </w:rPr>
        <w:t xml:space="preserve">. </w:t>
      </w:r>
    </w:p>
    <w:p w:rsidR="00AC0A07" w:rsidRPr="00AC0A07" w:rsidRDefault="00AC0A07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C0A07">
        <w:rPr>
          <w:sz w:val="28"/>
          <w:szCs w:val="28"/>
        </w:rPr>
        <w:t xml:space="preserve">4.   Провести опыт фильтрование  суспензии </w:t>
      </w:r>
      <w:proofErr w:type="spellStart"/>
      <w:r w:rsidRPr="00AC0A07">
        <w:rPr>
          <w:sz w:val="28"/>
          <w:szCs w:val="28"/>
        </w:rPr>
        <w:t>Fe</w:t>
      </w:r>
      <w:proofErr w:type="spellEnd"/>
      <w:r w:rsidRPr="00AC0A07">
        <w:rPr>
          <w:sz w:val="28"/>
          <w:szCs w:val="28"/>
        </w:rPr>
        <w:t>(OH)</w:t>
      </w:r>
      <w:r w:rsidRPr="00AC0A07">
        <w:rPr>
          <w:sz w:val="28"/>
          <w:szCs w:val="28"/>
          <w:vertAlign w:val="subscript"/>
        </w:rPr>
        <w:t>3</w:t>
      </w:r>
      <w:r w:rsidRPr="00AC0A07">
        <w:rPr>
          <w:sz w:val="28"/>
          <w:szCs w:val="28"/>
        </w:rPr>
        <w:t xml:space="preserve">. </w:t>
      </w:r>
    </w:p>
    <w:p w:rsidR="00AC0A07" w:rsidRPr="00367249" w:rsidRDefault="00AC0A07" w:rsidP="0036724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67249">
        <w:rPr>
          <w:rFonts w:ascii="Times New Roman" w:hAnsi="Times New Roman" w:cs="Times New Roman"/>
          <w:sz w:val="28"/>
          <w:szCs w:val="28"/>
        </w:rPr>
        <w:t>5.   Оценить эффективность методов отделения твердой фазы.</w:t>
      </w:r>
    </w:p>
    <w:p w:rsidR="00AC0A07" w:rsidRPr="00AC0A07" w:rsidRDefault="00AC0A07" w:rsidP="00367249"/>
    <w:p w:rsidR="00AC0A07" w:rsidRPr="00150B0D" w:rsidRDefault="00367249" w:rsidP="00367249">
      <w:pPr>
        <w:pStyle w:val="a7"/>
        <w:keepNext/>
        <w:keepLines/>
        <w:spacing w:after="120" w:line="360" w:lineRule="auto"/>
        <w:ind w:left="0"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1. </w:t>
      </w:r>
      <w:r w:rsidR="00AC0A07" w:rsidRPr="00150B0D">
        <w:rPr>
          <w:rFonts w:ascii="Times New Roman" w:hAnsi="Times New Roman"/>
          <w:b/>
          <w:color w:val="000000"/>
          <w:sz w:val="28"/>
          <w:szCs w:val="28"/>
        </w:rPr>
        <w:t>Порядок запуска виртуальной лабораторной работы (ВЛР)</w:t>
      </w:r>
    </w:p>
    <w:p w:rsidR="00AC0A07" w:rsidRPr="00DF4C27" w:rsidRDefault="00AC0A07" w:rsidP="00356F9E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1.1. Получите доступ к виртуальному рабочему столу. Инструкция по</w:t>
      </w:r>
      <w:r>
        <w:rPr>
          <w:rFonts w:ascii="Times New Roman" w:eastAsia="Calibri" w:hAnsi="Times New Roman"/>
          <w:sz w:val="28"/>
          <w:szCs w:val="28"/>
        </w:rPr>
        <w:t xml:space="preserve"> получению</w:t>
      </w:r>
      <w:r w:rsidRPr="00DF4C27">
        <w:rPr>
          <w:rFonts w:ascii="Times New Roman" w:eastAsia="Calibri" w:hAnsi="Times New Roman"/>
          <w:sz w:val="28"/>
          <w:szCs w:val="28"/>
        </w:rPr>
        <w:t xml:space="preserve"> доступ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прилагается к заданию в курсе.</w:t>
      </w:r>
    </w:p>
    <w:p w:rsidR="00AC0A07" w:rsidRPr="00DF4C27" w:rsidRDefault="00AC0A07" w:rsidP="00356F9E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 xml:space="preserve">1.2. </w:t>
      </w:r>
      <w:r w:rsidRPr="00DF4C27">
        <w:rPr>
          <w:rFonts w:ascii="Times New Roman" w:eastAsiaTheme="minorEastAsia" w:hAnsi="Times New Roman"/>
          <w:sz w:val="28"/>
          <w:szCs w:val="28"/>
        </w:rPr>
        <w:t xml:space="preserve">Откройте на виртуальном рабочем столе папку </w:t>
      </w:r>
      <w:r w:rsidRPr="00DF4C27">
        <w:rPr>
          <w:rFonts w:ascii="Times New Roman" w:eastAsiaTheme="minorEastAsia" w:hAnsi="Times New Roman"/>
          <w:b/>
          <w:sz w:val="28"/>
          <w:szCs w:val="28"/>
        </w:rPr>
        <w:t>Лабораторные работы</w:t>
      </w:r>
      <w:r w:rsidRPr="00DF4C27">
        <w:rPr>
          <w:rFonts w:ascii="Times New Roman" w:eastAsiaTheme="minorEastAsia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sz w:val="28"/>
          <w:szCs w:val="28"/>
        </w:rPr>
        <w:t xml:space="preserve"> выберите папку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Professional</w:t>
      </w:r>
      <w:proofErr w:type="spellEnd"/>
      <w:r w:rsidRPr="00742C55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Pr="00742C55">
        <w:rPr>
          <w:rFonts w:ascii="Times New Roman" w:eastAsia="Calibri" w:hAnsi="Times New Roman"/>
          <w:b/>
          <w:sz w:val="28"/>
          <w:szCs w:val="28"/>
        </w:rPr>
        <w:t>group</w:t>
      </w:r>
      <w:proofErr w:type="spellEnd"/>
      <w:r w:rsidRPr="00DF4C27">
        <w:rPr>
          <w:rFonts w:ascii="Times New Roman" w:eastAsia="Calibri" w:hAnsi="Times New Roman"/>
          <w:sz w:val="28"/>
          <w:szCs w:val="28"/>
        </w:rPr>
        <w:t xml:space="preserve">, в ней запустите двойным щелчком программу </w:t>
      </w:r>
      <w:r w:rsidRPr="00DF4C27">
        <w:rPr>
          <w:rFonts w:ascii="Times New Roman" w:eastAsia="Calibri" w:hAnsi="Times New Roman"/>
          <w:b/>
          <w:sz w:val="28"/>
          <w:szCs w:val="28"/>
        </w:rPr>
        <w:t>Выполнить</w:t>
      </w:r>
      <w:r w:rsidRPr="00DF4C27">
        <w:rPr>
          <w:rFonts w:ascii="Times New Roman" w:eastAsia="Calibri" w:hAnsi="Times New Roman"/>
          <w:sz w:val="28"/>
          <w:szCs w:val="28"/>
        </w:rPr>
        <w:t xml:space="preserve">. </w:t>
      </w:r>
    </w:p>
    <w:p w:rsidR="00AC0A07" w:rsidRDefault="00AC0A07" w:rsidP="00356F9E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>1.3. Одинарным щелчком выберите группу «</w:t>
      </w:r>
      <w:r>
        <w:rPr>
          <w:rFonts w:ascii="Times New Roman" w:eastAsiaTheme="minorEastAsia" w:hAnsi="Times New Roman"/>
          <w:sz w:val="28"/>
          <w:szCs w:val="28"/>
        </w:rPr>
        <w:t>Общая экология</w:t>
      </w:r>
      <w:r w:rsidRPr="00DF4C27">
        <w:rPr>
          <w:rFonts w:ascii="Times New Roman" w:eastAsiaTheme="minorEastAsia" w:hAnsi="Times New Roman"/>
          <w:sz w:val="28"/>
          <w:szCs w:val="28"/>
        </w:rPr>
        <w:t>».</w:t>
      </w:r>
    </w:p>
    <w:p w:rsidR="00AC0A07" w:rsidRPr="00DF4C27" w:rsidRDefault="00AC0A07" w:rsidP="00356F9E">
      <w:pPr>
        <w:widowControl w:val="0"/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DF4C27">
        <w:rPr>
          <w:rFonts w:ascii="Times New Roman" w:eastAsiaTheme="minorEastAsia" w:hAnsi="Times New Roman"/>
          <w:sz w:val="28"/>
          <w:szCs w:val="28"/>
        </w:rPr>
        <w:t xml:space="preserve">1.4. Из развернувшегося перечня выберите одинарным щелчком лабораторную </w:t>
      </w:r>
      <w:r w:rsidRPr="00E53AA1">
        <w:rPr>
          <w:rFonts w:ascii="Times New Roman" w:eastAsiaTheme="minorEastAsia" w:hAnsi="Times New Roman" w:cs="Times New Roman"/>
          <w:sz w:val="28"/>
          <w:szCs w:val="28"/>
        </w:rPr>
        <w:t>работу «</w:t>
      </w:r>
      <w:r w:rsidR="00356F9E" w:rsidRPr="00356F9E">
        <w:rPr>
          <w:rFonts w:ascii="Times New Roman" w:hAnsi="Times New Roman" w:cs="Times New Roman"/>
          <w:sz w:val="28"/>
          <w:szCs w:val="28"/>
        </w:rPr>
        <w:t>Отделение и утилизация твёрдых отходов</w:t>
      </w:r>
      <w:r w:rsidRPr="00356F9E">
        <w:rPr>
          <w:rFonts w:ascii="Times New Roman" w:hAnsi="Times New Roman" w:cs="Times New Roman"/>
          <w:sz w:val="28"/>
          <w:szCs w:val="28"/>
        </w:rPr>
        <w:t>».</w:t>
      </w:r>
    </w:p>
    <w:p w:rsidR="00AC0A07" w:rsidRPr="00DF4C27" w:rsidRDefault="00AC0A07" w:rsidP="00356F9E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lastRenderedPageBreak/>
        <w:t>1.5. По одинарному щелчку Вам доступны файлы ВЛР: Методические материалы и Виртуальная лаборатория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 xml:space="preserve">1). </w:t>
      </w:r>
    </w:p>
    <w:p w:rsidR="00AC0A07" w:rsidRPr="00DF4C27" w:rsidRDefault="00356F9E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38575" cy="13716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A07" w:rsidRPr="00DF4C27" w:rsidRDefault="00AC0A07" w:rsidP="00AC0A07">
      <w:pPr>
        <w:tabs>
          <w:tab w:val="left" w:pos="1418"/>
        </w:tabs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sz w:val="28"/>
          <w:szCs w:val="28"/>
        </w:rPr>
        <w:t>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1. Файлы ВЛР</w:t>
      </w:r>
    </w:p>
    <w:p w:rsidR="00AC0A07" w:rsidRPr="00DF4C27" w:rsidRDefault="00AC0A07" w:rsidP="00AC0A07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Методических материалов </w:t>
      </w:r>
      <w:r>
        <w:rPr>
          <w:rFonts w:ascii="Times New Roman" w:eastAsia="Calibri" w:hAnsi="Times New Roman"/>
          <w:sz w:val="28"/>
          <w:szCs w:val="28"/>
        </w:rPr>
        <w:t>используется кнопка</w:t>
      </w:r>
      <w:r w:rsidRPr="00DF4C27"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inline distT="0" distB="0" distL="0" distR="0" wp14:anchorId="63C15667" wp14:editId="0B1CA8FA">
            <wp:extent cx="333375" cy="3619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а Назад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4C27">
        <w:rPr>
          <w:rFonts w:ascii="Times New Roman" w:eastAsia="Calibri" w:hAnsi="Times New Roman"/>
          <w:sz w:val="28"/>
          <w:szCs w:val="28"/>
        </w:rPr>
        <w:t xml:space="preserve">(стрелка «влево» на зеленом фоне в левом нижнем углу экрана). </w:t>
      </w:r>
      <w:r>
        <w:rPr>
          <w:rFonts w:ascii="Times New Roman" w:eastAsia="Calibri" w:hAnsi="Times New Roman"/>
          <w:sz w:val="28"/>
          <w:szCs w:val="28"/>
        </w:rPr>
        <w:t>Для в</w:t>
      </w:r>
      <w:r w:rsidRPr="00DF4C27">
        <w:rPr>
          <w:rFonts w:ascii="Times New Roman" w:eastAsia="Calibri" w:hAnsi="Times New Roman"/>
          <w:sz w:val="28"/>
          <w:szCs w:val="28"/>
        </w:rPr>
        <w:t>ыход</w:t>
      </w:r>
      <w:r>
        <w:rPr>
          <w:rFonts w:ascii="Times New Roman" w:eastAsia="Calibri" w:hAnsi="Times New Roman"/>
          <w:sz w:val="28"/>
          <w:szCs w:val="28"/>
        </w:rPr>
        <w:t>а</w:t>
      </w:r>
      <w:r w:rsidRPr="00DF4C27">
        <w:rPr>
          <w:rFonts w:ascii="Times New Roman" w:eastAsia="Calibri" w:hAnsi="Times New Roman"/>
          <w:sz w:val="28"/>
          <w:szCs w:val="28"/>
        </w:rPr>
        <w:t xml:space="preserve"> из Виртуальной лаборатории – клавиша </w:t>
      </w:r>
      <w:r w:rsidRPr="00742C55">
        <w:rPr>
          <w:rFonts w:ascii="Times New Roman" w:eastAsia="Calibri" w:hAnsi="Times New Roman"/>
          <w:i/>
          <w:sz w:val="28"/>
          <w:szCs w:val="28"/>
          <w:lang w:val="en-US"/>
        </w:rPr>
        <w:t>F</w:t>
      </w:r>
      <w:r w:rsidRPr="00742C55">
        <w:rPr>
          <w:rFonts w:ascii="Times New Roman" w:eastAsia="Calibri" w:hAnsi="Times New Roman"/>
          <w:i/>
          <w:sz w:val="28"/>
          <w:szCs w:val="28"/>
        </w:rPr>
        <w:t>10</w:t>
      </w:r>
      <w:r w:rsidRPr="00DF4C27">
        <w:rPr>
          <w:rFonts w:ascii="Times New Roman" w:eastAsia="Calibri" w:hAnsi="Times New Roman"/>
          <w:sz w:val="28"/>
          <w:szCs w:val="28"/>
        </w:rPr>
        <w:t>.</w:t>
      </w:r>
    </w:p>
    <w:p w:rsidR="00AC0A07" w:rsidRPr="00DF4C27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DF4C27">
        <w:rPr>
          <w:rFonts w:ascii="Times New Roman" w:eastAsia="Calibri" w:hAnsi="Times New Roman"/>
          <w:b/>
          <w:sz w:val="28"/>
          <w:szCs w:val="28"/>
        </w:rPr>
        <w:t xml:space="preserve">Используйте сочетание клавиш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</w:rPr>
        <w:t>Ctrl</w:t>
      </w:r>
      <w:proofErr w:type="spellEnd"/>
      <w:r w:rsidRPr="00742C55">
        <w:rPr>
          <w:rFonts w:ascii="Times New Roman" w:eastAsia="Calibri" w:hAnsi="Times New Roman"/>
          <w:b/>
          <w:i/>
          <w:sz w:val="28"/>
          <w:szCs w:val="28"/>
        </w:rPr>
        <w:t xml:space="preserve"> + </w:t>
      </w:r>
      <w:proofErr w:type="spellStart"/>
      <w:r w:rsidRPr="00742C55">
        <w:rPr>
          <w:rFonts w:ascii="Times New Roman" w:eastAsia="Calibri" w:hAnsi="Times New Roman"/>
          <w:b/>
          <w:i/>
          <w:sz w:val="28"/>
          <w:szCs w:val="28"/>
        </w:rPr>
        <w:t>Alt</w:t>
      </w:r>
      <w:proofErr w:type="spellEnd"/>
      <w:r w:rsidRPr="00742C55">
        <w:rPr>
          <w:rFonts w:ascii="Times New Roman" w:eastAsia="Calibri" w:hAnsi="Times New Roman"/>
          <w:sz w:val="28"/>
          <w:szCs w:val="28"/>
        </w:rPr>
        <w:t>,</w:t>
      </w:r>
      <w:r w:rsidRPr="00DF4C2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чтобы курсор мыши имел возможность свернуть или уменьшить размер окна виртуального стола. Тогда вы сможете и работать на своем компьютере за пределами виртуального рабочего стола, и возвращаться обратно (рис.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DF4C27">
        <w:rPr>
          <w:rFonts w:ascii="Times New Roman" w:eastAsia="Calibri" w:hAnsi="Times New Roman"/>
          <w:sz w:val="28"/>
          <w:szCs w:val="28"/>
        </w:rPr>
        <w:t>2).</w:t>
      </w:r>
    </w:p>
    <w:p w:rsidR="00AC0A07" w:rsidRPr="00DF4C27" w:rsidRDefault="00AC0A07" w:rsidP="00AC0A07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DF4C27">
        <w:rPr>
          <w:rFonts w:ascii="Times New Roman" w:eastAsia="Calibri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58B4673" wp14:editId="2B1A9C7F">
            <wp:extent cx="5940425" cy="3276600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стола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A07" w:rsidRPr="00DF4C27" w:rsidRDefault="00AC0A07" w:rsidP="00AC0A07">
      <w:pPr>
        <w:ind w:firstLine="709"/>
        <w:jc w:val="center"/>
        <w:rPr>
          <w:rFonts w:ascii="Times New Roman" w:eastAsia="Calibri" w:hAnsi="Times New Roman"/>
          <w:b/>
          <w:color w:val="000000"/>
          <w:sz w:val="28"/>
        </w:rPr>
      </w:pPr>
      <w:r w:rsidRPr="00DF4C27">
        <w:rPr>
          <w:rFonts w:ascii="Times New Roman" w:eastAsia="Calibri" w:hAnsi="Times New Roman"/>
          <w:color w:val="000000"/>
          <w:sz w:val="28"/>
        </w:rPr>
        <w:t>Рис.</w:t>
      </w:r>
      <w:r>
        <w:rPr>
          <w:rFonts w:ascii="Times New Roman" w:eastAsia="Calibri" w:hAnsi="Times New Roman"/>
          <w:color w:val="000000"/>
          <w:sz w:val="28"/>
        </w:rPr>
        <w:t xml:space="preserve"> </w:t>
      </w:r>
      <w:r w:rsidRPr="00DF4C27">
        <w:rPr>
          <w:rFonts w:ascii="Times New Roman" w:eastAsia="Calibri" w:hAnsi="Times New Roman"/>
          <w:color w:val="000000"/>
          <w:sz w:val="28"/>
        </w:rPr>
        <w:t>2. Личный рабочий стол и виртуальный</w:t>
      </w:r>
    </w:p>
    <w:p w:rsidR="00AC0A07" w:rsidRPr="00C31C1D" w:rsidRDefault="00367249" w:rsidP="00AC0A07">
      <w:pPr>
        <w:pStyle w:val="1"/>
        <w:spacing w:before="240" w:line="36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2</w:t>
      </w:r>
      <w:r w:rsidR="00AC0A07" w:rsidRPr="00C31C1D">
        <w:rPr>
          <w:rFonts w:eastAsia="Calibri"/>
        </w:rPr>
        <w:t xml:space="preserve">. </w:t>
      </w:r>
      <w:r w:rsidR="00AC0A07">
        <w:rPr>
          <w:rFonts w:eastAsia="Calibri"/>
        </w:rPr>
        <w:t>Материалы и оборудование</w:t>
      </w:r>
    </w:p>
    <w:p w:rsidR="00AC0A07" w:rsidRPr="00367249" w:rsidRDefault="00367249" w:rsidP="0036724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7249">
        <w:rPr>
          <w:rFonts w:ascii="Times New Roman" w:hAnsi="Times New Roman" w:cs="Times New Roman"/>
          <w:b/>
          <w:sz w:val="28"/>
          <w:szCs w:val="28"/>
        </w:rPr>
        <w:t>2</w:t>
      </w:r>
      <w:r w:rsidR="00AC0A07" w:rsidRPr="00367249">
        <w:rPr>
          <w:rFonts w:ascii="Times New Roman" w:hAnsi="Times New Roman" w:cs="Times New Roman"/>
          <w:b/>
          <w:sz w:val="28"/>
          <w:szCs w:val="28"/>
        </w:rPr>
        <w:t>.1. Активные клавиши</w:t>
      </w:r>
    </w:p>
    <w:p w:rsidR="00AC0A07" w:rsidRPr="00C31C1D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В</w:t>
      </w:r>
      <w:r w:rsidRPr="00C31C1D">
        <w:rPr>
          <w:rFonts w:ascii="Times New Roman" w:eastAsia="Calibri" w:hAnsi="Times New Roman"/>
          <w:sz w:val="28"/>
          <w:szCs w:val="28"/>
        </w:rPr>
        <w:t xml:space="preserve"> этой лабораторной работе применяются следующие клавиши (рис. </w:t>
      </w:r>
      <w:r>
        <w:rPr>
          <w:rFonts w:ascii="Times New Roman" w:eastAsia="Calibri" w:hAnsi="Times New Roman"/>
          <w:sz w:val="28"/>
          <w:szCs w:val="28"/>
        </w:rPr>
        <w:t>3</w:t>
      </w:r>
      <w:r w:rsidRPr="00C31C1D">
        <w:rPr>
          <w:rFonts w:ascii="Times New Roman" w:eastAsia="Calibri" w:hAnsi="Times New Roman"/>
          <w:sz w:val="28"/>
          <w:szCs w:val="28"/>
        </w:rPr>
        <w:t>):</w:t>
      </w:r>
    </w:p>
    <w:p w:rsidR="00AC0A07" w:rsidRPr="00C31C1D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</w:rPr>
        <w:t>W</w:t>
      </w:r>
      <w:r w:rsidRPr="00C31C1D">
        <w:rPr>
          <w:rFonts w:ascii="Times New Roman" w:eastAsia="Calibri" w:hAnsi="Times New Roman"/>
          <w:sz w:val="28"/>
          <w:szCs w:val="28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S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A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, </w:t>
      </w: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D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</w:rPr>
        <w:t xml:space="preserve">– для перемещения в пространстве; </w:t>
      </w:r>
    </w:p>
    <w:p w:rsidR="00AC0A07" w:rsidRPr="00C31C1D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  <w:lang w:val="en-US"/>
        </w:rPr>
        <w:t>Z</w:t>
      </w:r>
      <w:r>
        <w:rPr>
          <w:rFonts w:ascii="Times New Roman" w:eastAsia="Calibri" w:hAnsi="Times New Roman"/>
          <w:sz w:val="28"/>
          <w:szCs w:val="28"/>
        </w:rPr>
        <w:t xml:space="preserve"> – визуальное приближение</w:t>
      </w:r>
      <w:r w:rsidRPr="00C31C1D">
        <w:rPr>
          <w:rFonts w:ascii="Times New Roman" w:eastAsia="Calibri" w:hAnsi="Times New Roman"/>
          <w:sz w:val="28"/>
          <w:szCs w:val="28"/>
        </w:rPr>
        <w:t xml:space="preserve">; </w:t>
      </w:r>
    </w:p>
    <w:p w:rsidR="00AC0A07" w:rsidRPr="00C31C1D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Ctrl</w:t>
      </w:r>
      <w:r w:rsidRPr="00C31C1D">
        <w:rPr>
          <w:rFonts w:ascii="Times New Roman" w:eastAsia="Calibri" w:hAnsi="Times New Roman"/>
          <w:sz w:val="28"/>
          <w:szCs w:val="28"/>
          <w:lang w:bidi="en-US"/>
        </w:rPr>
        <w:t xml:space="preserve"> </w:t>
      </w:r>
      <w:r w:rsidRPr="00C31C1D">
        <w:rPr>
          <w:rFonts w:ascii="Times New Roman" w:eastAsia="Calibri" w:hAnsi="Times New Roman"/>
          <w:sz w:val="28"/>
          <w:szCs w:val="28"/>
        </w:rPr>
        <w:t>– присесть;</w:t>
      </w:r>
    </w:p>
    <w:p w:rsidR="00AC0A07" w:rsidRPr="00C31C1D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  <w:lang w:val="en-US" w:bidi="en-US"/>
        </w:rPr>
        <w:t>F</w:t>
      </w:r>
      <w:r w:rsidRPr="00C31C1D">
        <w:rPr>
          <w:rFonts w:ascii="Times New Roman" w:eastAsia="Calibri" w:hAnsi="Times New Roman"/>
          <w:i/>
          <w:sz w:val="28"/>
          <w:szCs w:val="28"/>
        </w:rPr>
        <w:t>10</w:t>
      </w:r>
      <w:r w:rsidRPr="00C31C1D">
        <w:rPr>
          <w:rFonts w:ascii="Times New Roman" w:eastAsia="Calibri" w:hAnsi="Times New Roman"/>
          <w:sz w:val="28"/>
          <w:szCs w:val="28"/>
        </w:rPr>
        <w:t xml:space="preserve"> – выход из программы.</w:t>
      </w:r>
    </w:p>
    <w:p w:rsidR="00AC0A07" w:rsidRPr="00C31C1D" w:rsidRDefault="00AC0A07" w:rsidP="00AC0A07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28"/>
        </w:rPr>
        <w:object w:dxaOrig="9474" w:dyaOrig="3383">
          <v:shape id="_x0000_i1027" type="#_x0000_t75" style="width:455.25pt;height:164.25pt" o:ole="">
            <v:imagedata r:id="rId15" o:title=""/>
          </v:shape>
          <o:OLEObject Type="Embed" ProgID="Word.Picture.8" ShapeID="_x0000_i1027" DrawAspect="Content" ObjectID="_1762780916" r:id="rId24"/>
        </w:object>
      </w:r>
    </w:p>
    <w:p w:rsidR="00AC0A07" w:rsidRPr="00C31C1D" w:rsidRDefault="00AC0A07" w:rsidP="00AC0A07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16"/>
        </w:rPr>
        <w:t xml:space="preserve">Рис. </w:t>
      </w:r>
      <w:r>
        <w:rPr>
          <w:rFonts w:ascii="Times New Roman" w:eastAsia="Calibri" w:hAnsi="Times New Roman"/>
          <w:sz w:val="28"/>
          <w:szCs w:val="16"/>
        </w:rPr>
        <w:t>3</w:t>
      </w:r>
      <w:r w:rsidRPr="00C31C1D">
        <w:rPr>
          <w:rFonts w:ascii="Times New Roman" w:eastAsia="Calibri" w:hAnsi="Times New Roman"/>
          <w:sz w:val="28"/>
          <w:szCs w:val="16"/>
        </w:rPr>
        <w:t>. Активные клавиши клавиатуры и мыши-манипулятора</w:t>
      </w:r>
    </w:p>
    <w:p w:rsidR="00AC0A07" w:rsidRPr="00C31C1D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C0A07" w:rsidRPr="00C31C1D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sz w:val="28"/>
          <w:szCs w:val="28"/>
        </w:rPr>
        <w:t xml:space="preserve">Левая </w:t>
      </w:r>
      <w:r>
        <w:rPr>
          <w:rFonts w:ascii="Times New Roman" w:eastAsia="Calibri" w:hAnsi="Times New Roman"/>
          <w:sz w:val="28"/>
          <w:szCs w:val="28"/>
        </w:rPr>
        <w:t>кнопка</w:t>
      </w:r>
      <w:r w:rsidRPr="00C31C1D">
        <w:rPr>
          <w:rFonts w:ascii="Times New Roman" w:eastAsia="Calibri" w:hAnsi="Times New Roman"/>
          <w:sz w:val="28"/>
          <w:szCs w:val="28"/>
        </w:rPr>
        <w:t xml:space="preserve"> </w:t>
      </w:r>
      <w:r w:rsidRPr="00DF5659">
        <w:rPr>
          <w:rFonts w:ascii="Times New Roman" w:eastAsia="Calibri" w:hAnsi="Times New Roman" w:cs="Times New Roman"/>
          <w:sz w:val="28"/>
          <w:szCs w:val="28"/>
        </w:rPr>
        <w:t xml:space="preserve">мыши (1) - </w:t>
      </w:r>
      <w:r w:rsidRPr="00DF5659">
        <w:rPr>
          <w:rFonts w:ascii="Times New Roman" w:hAnsi="Times New Roman" w:cs="Times New Roman"/>
          <w:sz w:val="28"/>
          <w:szCs w:val="28"/>
        </w:rPr>
        <w:t>управление объектами (в режиме манипуляции)</w:t>
      </w:r>
    </w:p>
    <w:p w:rsidR="00AC0A07" w:rsidRPr="00DF5659" w:rsidRDefault="00AC0A07" w:rsidP="00AC0A07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F5659">
        <w:rPr>
          <w:rFonts w:eastAsia="Calibri"/>
          <w:sz w:val="28"/>
          <w:szCs w:val="28"/>
        </w:rPr>
        <w:t>П</w:t>
      </w:r>
      <w:r w:rsidRPr="00DF5659">
        <w:rPr>
          <w:rFonts w:eastAsia="Calibri"/>
          <w:sz w:val="28"/>
          <w:szCs w:val="28"/>
          <w:lang w:eastAsia="en-US"/>
        </w:rPr>
        <w:t>рав</w:t>
      </w:r>
      <w:r w:rsidRPr="00DF5659">
        <w:rPr>
          <w:rFonts w:eastAsia="Calibri"/>
          <w:sz w:val="28"/>
          <w:szCs w:val="28"/>
        </w:rPr>
        <w:t>ая</w:t>
      </w:r>
      <w:r w:rsidRPr="00DF5659">
        <w:rPr>
          <w:rFonts w:eastAsia="Calibri"/>
          <w:sz w:val="28"/>
          <w:szCs w:val="28"/>
          <w:lang w:eastAsia="en-US"/>
        </w:rPr>
        <w:t xml:space="preserve"> </w:t>
      </w:r>
      <w:r w:rsidRPr="00DF5659">
        <w:rPr>
          <w:rFonts w:eastAsia="Calibri"/>
          <w:sz w:val="28"/>
          <w:szCs w:val="28"/>
        </w:rPr>
        <w:t>кнопка</w:t>
      </w:r>
      <w:r w:rsidRPr="00DF5659">
        <w:rPr>
          <w:rFonts w:eastAsia="Calibri"/>
          <w:sz w:val="28"/>
          <w:szCs w:val="28"/>
          <w:lang w:eastAsia="en-US"/>
        </w:rPr>
        <w:t xml:space="preserve"> мыши (3) </w:t>
      </w:r>
      <w:r w:rsidRPr="00DF5659">
        <w:rPr>
          <w:rFonts w:eastAsia="Calibri"/>
          <w:sz w:val="28"/>
          <w:szCs w:val="28"/>
        </w:rPr>
        <w:t xml:space="preserve">- </w:t>
      </w:r>
      <w:r w:rsidRPr="00DF5659">
        <w:rPr>
          <w:sz w:val="28"/>
          <w:szCs w:val="28"/>
        </w:rPr>
        <w:t xml:space="preserve">переход в режим манипуляции (управление объектами), возврат в режим навигации (перемещения по сцене). 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31C1D">
        <w:rPr>
          <w:rFonts w:ascii="Times New Roman" w:eastAsia="Calibri" w:hAnsi="Times New Roman"/>
          <w:i/>
          <w:sz w:val="28"/>
          <w:szCs w:val="28"/>
        </w:rPr>
        <w:t>Примечание</w:t>
      </w:r>
      <w:r w:rsidRPr="00C31C1D">
        <w:rPr>
          <w:rFonts w:ascii="Times New Roman" w:eastAsia="Calibri" w:hAnsi="Times New Roman"/>
          <w:sz w:val="28"/>
          <w:szCs w:val="28"/>
        </w:rPr>
        <w:t>: при появившемся курсоре невозможно перевести взгляд вверх и в стороны.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C0A07" w:rsidRPr="00367249" w:rsidRDefault="00AC0A07" w:rsidP="0036724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7249">
        <w:rPr>
          <w:rFonts w:ascii="Times New Roman" w:hAnsi="Times New Roman" w:cs="Times New Roman"/>
          <w:b/>
          <w:sz w:val="28"/>
          <w:szCs w:val="28"/>
        </w:rPr>
        <w:t>1.2. Оборудование, необходимое для</w:t>
      </w:r>
      <w:r w:rsidR="00367249">
        <w:rPr>
          <w:rFonts w:ascii="Times New Roman" w:hAnsi="Times New Roman" w:cs="Times New Roman"/>
          <w:b/>
          <w:sz w:val="28"/>
          <w:szCs w:val="28"/>
        </w:rPr>
        <w:t xml:space="preserve"> проведения лабораторной работы: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E08D2">
        <w:rPr>
          <w:sz w:val="28"/>
          <w:szCs w:val="28"/>
        </w:rPr>
        <w:t xml:space="preserve">Пробирка. 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E08D2">
        <w:rPr>
          <w:sz w:val="28"/>
          <w:szCs w:val="28"/>
        </w:rPr>
        <w:t xml:space="preserve">Стеклянный стаканчик. 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E08D2">
        <w:rPr>
          <w:sz w:val="28"/>
          <w:szCs w:val="28"/>
        </w:rPr>
        <w:t xml:space="preserve">Коническая колба. 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E08D2">
        <w:rPr>
          <w:sz w:val="28"/>
          <w:szCs w:val="28"/>
        </w:rPr>
        <w:t xml:space="preserve">Часы с секундомером. 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E08D2">
        <w:rPr>
          <w:sz w:val="28"/>
          <w:szCs w:val="28"/>
        </w:rPr>
        <w:t xml:space="preserve">Складчатый фильтр. 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E08D2">
        <w:rPr>
          <w:sz w:val="28"/>
          <w:szCs w:val="28"/>
        </w:rPr>
        <w:t xml:space="preserve">Индикаторная бумага рН. 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FE08D2">
        <w:rPr>
          <w:sz w:val="28"/>
          <w:szCs w:val="28"/>
        </w:rPr>
        <w:lastRenderedPageBreak/>
        <w:t>Шламосодержащий</w:t>
      </w:r>
      <w:proofErr w:type="spellEnd"/>
      <w:r w:rsidRPr="00FE08D2">
        <w:rPr>
          <w:sz w:val="28"/>
          <w:szCs w:val="28"/>
        </w:rPr>
        <w:t xml:space="preserve"> раствор. </w:t>
      </w:r>
    </w:p>
    <w:p w:rsidR="00356F9E" w:rsidRPr="00FE08D2" w:rsidRDefault="00356F9E" w:rsidP="00FE08D2">
      <w:pPr>
        <w:pStyle w:val="a8"/>
        <w:numPr>
          <w:ilvl w:val="0"/>
          <w:numId w:val="4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E08D2">
        <w:rPr>
          <w:sz w:val="28"/>
          <w:szCs w:val="28"/>
        </w:rPr>
        <w:t>Раствор жёлтой кровяной соли K</w:t>
      </w:r>
      <w:r w:rsidRPr="00FE08D2">
        <w:rPr>
          <w:sz w:val="28"/>
          <w:szCs w:val="28"/>
          <w:vertAlign w:val="subscript"/>
        </w:rPr>
        <w:t>4</w:t>
      </w:r>
      <w:r w:rsidRPr="00FE08D2">
        <w:rPr>
          <w:sz w:val="28"/>
          <w:szCs w:val="28"/>
        </w:rPr>
        <w:t>[</w:t>
      </w:r>
      <w:proofErr w:type="spellStart"/>
      <w:r w:rsidRPr="00FE08D2">
        <w:rPr>
          <w:sz w:val="28"/>
          <w:szCs w:val="28"/>
        </w:rPr>
        <w:t>Fe</w:t>
      </w:r>
      <w:proofErr w:type="spellEnd"/>
      <w:r w:rsidRPr="00FE08D2">
        <w:rPr>
          <w:sz w:val="28"/>
          <w:szCs w:val="28"/>
        </w:rPr>
        <w:t>(CN)</w:t>
      </w:r>
      <w:r w:rsidRPr="00FE08D2">
        <w:rPr>
          <w:sz w:val="28"/>
          <w:szCs w:val="28"/>
          <w:vertAlign w:val="subscript"/>
        </w:rPr>
        <w:t>6</w:t>
      </w:r>
      <w:r w:rsidRPr="00FE08D2">
        <w:rPr>
          <w:sz w:val="28"/>
          <w:szCs w:val="28"/>
        </w:rPr>
        <w:t xml:space="preserve">]. </w:t>
      </w:r>
    </w:p>
    <w:p w:rsidR="00AC0A07" w:rsidRPr="00FE08D2" w:rsidRDefault="00356F9E" w:rsidP="00FE08D2">
      <w:pPr>
        <w:pStyle w:val="a7"/>
        <w:numPr>
          <w:ilvl w:val="0"/>
          <w:numId w:val="49"/>
        </w:num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08D2">
        <w:rPr>
          <w:rFonts w:ascii="Times New Roman" w:hAnsi="Times New Roman" w:cs="Times New Roman"/>
          <w:sz w:val="28"/>
          <w:szCs w:val="28"/>
        </w:rPr>
        <w:t xml:space="preserve">Гидроксид кальция </w:t>
      </w:r>
      <w:proofErr w:type="spellStart"/>
      <w:r w:rsidRPr="00FE08D2">
        <w:rPr>
          <w:rFonts w:ascii="Times New Roman" w:hAnsi="Times New Roman" w:cs="Times New Roman"/>
          <w:sz w:val="28"/>
          <w:szCs w:val="28"/>
        </w:rPr>
        <w:t>Ca</w:t>
      </w:r>
      <w:proofErr w:type="spellEnd"/>
      <w:r w:rsidRPr="00FE08D2">
        <w:rPr>
          <w:rFonts w:ascii="Times New Roman" w:hAnsi="Times New Roman" w:cs="Times New Roman"/>
          <w:sz w:val="28"/>
          <w:szCs w:val="28"/>
        </w:rPr>
        <w:t>(OH)</w:t>
      </w:r>
      <w:r w:rsidRPr="00FE08D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FE08D2">
        <w:rPr>
          <w:rFonts w:ascii="Times New Roman" w:hAnsi="Times New Roman" w:cs="Times New Roman"/>
          <w:sz w:val="28"/>
          <w:szCs w:val="28"/>
        </w:rPr>
        <w:t>.</w:t>
      </w:r>
    </w:p>
    <w:p w:rsidR="00AC0A07" w:rsidRDefault="00AC0A07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0A07" w:rsidRDefault="00FE08D2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28690" cy="2722245"/>
            <wp:effectExtent l="0" t="0" r="0" b="190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A07" w:rsidRPr="00DF5659" w:rsidRDefault="00AC0A07" w:rsidP="00AC0A07">
      <w:pPr>
        <w:pStyle w:val="a7"/>
        <w:tabs>
          <w:tab w:val="left" w:pos="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4. Лабораторное оборудование</w:t>
      </w:r>
    </w:p>
    <w:p w:rsidR="00AC0A07" w:rsidRPr="004A1A6D" w:rsidRDefault="00367249" w:rsidP="00FE08D2">
      <w:pPr>
        <w:pStyle w:val="1"/>
        <w:spacing w:line="360" w:lineRule="auto"/>
        <w:ind w:firstLine="709"/>
      </w:pPr>
      <w:r>
        <w:t>3</w:t>
      </w:r>
      <w:r w:rsidR="00AC0A07" w:rsidRPr="00E56C8B">
        <w:t xml:space="preserve">. </w:t>
      </w:r>
      <w:r w:rsidR="00AC0A07">
        <w:t>Порядок выполнения работы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FE08D2">
        <w:rPr>
          <w:color w:val="000000"/>
          <w:sz w:val="28"/>
          <w:szCs w:val="28"/>
          <w:u w:val="single"/>
        </w:rPr>
        <w:t>I. Проведение качественной реакции на ионы Fe</w:t>
      </w:r>
      <w:r w:rsidRPr="00FE08D2">
        <w:rPr>
          <w:color w:val="000000"/>
          <w:sz w:val="28"/>
          <w:szCs w:val="28"/>
          <w:u w:val="single"/>
          <w:vertAlign w:val="superscript"/>
        </w:rPr>
        <w:t>3+</w:t>
      </w:r>
      <w:r w:rsidRPr="00FE08D2">
        <w:rPr>
          <w:sz w:val="28"/>
          <w:szCs w:val="28"/>
          <w:u w:val="single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 xml:space="preserve">1.   Пипеткой на 2мл набрать раствор </w:t>
      </w:r>
      <w:proofErr w:type="spellStart"/>
      <w:r w:rsidRPr="00FE08D2">
        <w:rPr>
          <w:color w:val="000000"/>
          <w:sz w:val="28"/>
          <w:szCs w:val="28"/>
        </w:rPr>
        <w:t>шламосодержащий</w:t>
      </w:r>
      <w:proofErr w:type="spellEnd"/>
      <w:r w:rsidRPr="00FE08D2">
        <w:rPr>
          <w:color w:val="000000"/>
          <w:sz w:val="28"/>
          <w:szCs w:val="28"/>
        </w:rPr>
        <w:t xml:space="preserve"> и слить в пробирку;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2.   Капнуть в пробирку 2 капли жёлтой кровяной соли K</w:t>
      </w:r>
      <w:r w:rsidRPr="00FE08D2">
        <w:rPr>
          <w:color w:val="000000"/>
          <w:sz w:val="28"/>
          <w:szCs w:val="28"/>
          <w:vertAlign w:val="subscript"/>
        </w:rPr>
        <w:t>4</w:t>
      </w:r>
      <w:r w:rsidRPr="00FE08D2">
        <w:rPr>
          <w:color w:val="000000"/>
          <w:sz w:val="28"/>
          <w:szCs w:val="28"/>
        </w:rPr>
        <w:t>[</w:t>
      </w:r>
      <w:proofErr w:type="spellStart"/>
      <w:r w:rsidRPr="00FE08D2">
        <w:rPr>
          <w:color w:val="000000"/>
          <w:sz w:val="28"/>
          <w:szCs w:val="28"/>
        </w:rPr>
        <w:t>Fe</w:t>
      </w:r>
      <w:proofErr w:type="spellEnd"/>
      <w:r w:rsidRPr="00FE08D2">
        <w:rPr>
          <w:color w:val="000000"/>
          <w:sz w:val="28"/>
          <w:szCs w:val="28"/>
        </w:rPr>
        <w:t>(CN)</w:t>
      </w:r>
      <w:r w:rsidRPr="00FE08D2">
        <w:rPr>
          <w:color w:val="000000"/>
          <w:sz w:val="28"/>
          <w:szCs w:val="28"/>
          <w:vertAlign w:val="subscript"/>
        </w:rPr>
        <w:t>6</w:t>
      </w:r>
      <w:r w:rsidRPr="00FE08D2">
        <w:rPr>
          <w:color w:val="000000"/>
          <w:sz w:val="28"/>
          <w:szCs w:val="28"/>
        </w:rPr>
        <w:t>];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 xml:space="preserve">3.   </w:t>
      </w:r>
      <w:r>
        <w:rPr>
          <w:color w:val="000000"/>
          <w:sz w:val="28"/>
          <w:szCs w:val="28"/>
        </w:rPr>
        <w:t>Оценить наличие ионов</w:t>
      </w:r>
      <w:r w:rsidRPr="00FE08D2">
        <w:rPr>
          <w:color w:val="000000"/>
          <w:sz w:val="28"/>
          <w:szCs w:val="28"/>
        </w:rPr>
        <w:t xml:space="preserve"> Fe</w:t>
      </w:r>
      <w:r w:rsidRPr="00FE08D2">
        <w:rPr>
          <w:color w:val="000000"/>
          <w:sz w:val="28"/>
          <w:szCs w:val="28"/>
          <w:vertAlign w:val="superscript"/>
        </w:rPr>
        <w:t>3+</w:t>
      </w:r>
      <w:r w:rsidRPr="00FE08D2">
        <w:rPr>
          <w:color w:val="000000"/>
          <w:sz w:val="28"/>
          <w:szCs w:val="28"/>
        </w:rPr>
        <w:t xml:space="preserve"> по появлению окраса берлинской лазури.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 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FE08D2">
        <w:rPr>
          <w:color w:val="000000"/>
          <w:sz w:val="28"/>
          <w:szCs w:val="28"/>
          <w:u w:val="single"/>
        </w:rPr>
        <w:t>II. Осаждение ионов Fe</w:t>
      </w:r>
      <w:r w:rsidRPr="00FE08D2">
        <w:rPr>
          <w:color w:val="000000"/>
          <w:sz w:val="28"/>
          <w:szCs w:val="28"/>
          <w:u w:val="single"/>
          <w:vertAlign w:val="superscript"/>
        </w:rPr>
        <w:t xml:space="preserve">3+ </w:t>
      </w:r>
      <w:proofErr w:type="spellStart"/>
      <w:r w:rsidRPr="00FE08D2">
        <w:rPr>
          <w:color w:val="000000"/>
          <w:sz w:val="28"/>
          <w:szCs w:val="28"/>
          <w:u w:val="single"/>
        </w:rPr>
        <w:t>реагентным</w:t>
      </w:r>
      <w:proofErr w:type="spellEnd"/>
      <w:r w:rsidRPr="00FE08D2">
        <w:rPr>
          <w:color w:val="000000"/>
          <w:sz w:val="28"/>
          <w:szCs w:val="28"/>
          <w:u w:val="single"/>
        </w:rPr>
        <w:t xml:space="preserve"> способом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 xml:space="preserve">1.   В мерный стакан налить 20 мл </w:t>
      </w:r>
      <w:proofErr w:type="spellStart"/>
      <w:r w:rsidRPr="00FE08D2">
        <w:rPr>
          <w:color w:val="000000"/>
          <w:sz w:val="28"/>
          <w:szCs w:val="28"/>
        </w:rPr>
        <w:t>шламосодержащегот</w:t>
      </w:r>
      <w:proofErr w:type="spellEnd"/>
      <w:r w:rsidRPr="00FE08D2">
        <w:rPr>
          <w:color w:val="000000"/>
          <w:sz w:val="28"/>
          <w:szCs w:val="28"/>
        </w:rPr>
        <w:t xml:space="preserve"> раствора;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 xml:space="preserve">2.   Пипеткой на 10мл набрать 10 % суспензию </w:t>
      </w:r>
      <w:proofErr w:type="spellStart"/>
      <w:r w:rsidRPr="00FE08D2">
        <w:rPr>
          <w:color w:val="000000"/>
          <w:sz w:val="28"/>
          <w:szCs w:val="28"/>
        </w:rPr>
        <w:t>Ca</w:t>
      </w:r>
      <w:proofErr w:type="spellEnd"/>
      <w:r w:rsidRPr="00FE08D2">
        <w:rPr>
          <w:color w:val="000000"/>
          <w:sz w:val="28"/>
          <w:szCs w:val="28"/>
        </w:rPr>
        <w:t>(OH)</w:t>
      </w:r>
      <w:r w:rsidRPr="00FE08D2">
        <w:rPr>
          <w:color w:val="000000"/>
          <w:sz w:val="28"/>
          <w:szCs w:val="28"/>
          <w:vertAlign w:val="subscript"/>
        </w:rPr>
        <w:t>2</w:t>
      </w:r>
      <w:r w:rsidRPr="00FE08D2">
        <w:rPr>
          <w:color w:val="000000"/>
          <w:sz w:val="28"/>
          <w:szCs w:val="28"/>
        </w:rPr>
        <w:t>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3.   Добавлять при постоянном перемешивании</w:t>
      </w:r>
      <w:r>
        <w:rPr>
          <w:color w:val="000000"/>
          <w:sz w:val="28"/>
          <w:szCs w:val="28"/>
        </w:rPr>
        <w:t xml:space="preserve"> стеклянной палочкой, понемногу</w:t>
      </w:r>
      <w:r w:rsidRPr="00FE08D2">
        <w:rPr>
          <w:color w:val="000000"/>
          <w:sz w:val="28"/>
          <w:szCs w:val="28"/>
        </w:rPr>
        <w:t xml:space="preserve"> 10 % суспензию </w:t>
      </w:r>
      <w:proofErr w:type="spellStart"/>
      <w:r w:rsidRPr="00FE08D2">
        <w:rPr>
          <w:color w:val="000000"/>
          <w:sz w:val="28"/>
          <w:szCs w:val="28"/>
        </w:rPr>
        <w:t>Ca</w:t>
      </w:r>
      <w:proofErr w:type="spellEnd"/>
      <w:r w:rsidRPr="00FE08D2">
        <w:rPr>
          <w:color w:val="000000"/>
          <w:sz w:val="28"/>
          <w:szCs w:val="28"/>
        </w:rPr>
        <w:t>(OH)</w:t>
      </w:r>
      <w:r w:rsidRPr="00FE08D2">
        <w:rPr>
          <w:color w:val="000000"/>
          <w:sz w:val="28"/>
          <w:szCs w:val="28"/>
          <w:vertAlign w:val="subscript"/>
        </w:rPr>
        <w:t>2</w:t>
      </w:r>
      <w:r w:rsidRPr="00FE08D2">
        <w:rPr>
          <w:color w:val="000000"/>
          <w:sz w:val="28"/>
          <w:szCs w:val="28"/>
        </w:rPr>
        <w:t xml:space="preserve"> до рН 7- 8;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4.   Положить пипетку и стеклянную палочку на стол;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5.   Измерить рН, применив рН-метр к мерному стакану.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lastRenderedPageBreak/>
        <w:t> 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FE08D2">
        <w:rPr>
          <w:color w:val="000000"/>
          <w:sz w:val="28"/>
          <w:szCs w:val="28"/>
          <w:u w:val="single"/>
        </w:rPr>
        <w:t xml:space="preserve">III. Провести опыт седиментации суспензии </w:t>
      </w:r>
      <w:proofErr w:type="spellStart"/>
      <w:r w:rsidRPr="00FE08D2">
        <w:rPr>
          <w:color w:val="000000"/>
          <w:sz w:val="28"/>
          <w:szCs w:val="28"/>
          <w:u w:val="single"/>
        </w:rPr>
        <w:t>Fe</w:t>
      </w:r>
      <w:proofErr w:type="spellEnd"/>
      <w:r w:rsidRPr="00FE08D2">
        <w:rPr>
          <w:color w:val="000000"/>
          <w:sz w:val="28"/>
          <w:szCs w:val="28"/>
          <w:u w:val="single"/>
        </w:rPr>
        <w:t>(OH)</w:t>
      </w:r>
      <w:r w:rsidRPr="00FE08D2">
        <w:rPr>
          <w:color w:val="000000"/>
          <w:sz w:val="28"/>
          <w:szCs w:val="28"/>
          <w:u w:val="single"/>
          <w:vertAlign w:val="subscript"/>
        </w:rPr>
        <w:t>3</w:t>
      </w:r>
      <w:r w:rsidRPr="00FE08D2">
        <w:rPr>
          <w:color w:val="000000"/>
          <w:sz w:val="28"/>
          <w:szCs w:val="28"/>
          <w:u w:val="single"/>
        </w:rPr>
        <w:t>.</w:t>
      </w:r>
      <w:r w:rsidRPr="00FE08D2">
        <w:rPr>
          <w:sz w:val="28"/>
          <w:szCs w:val="28"/>
          <w:u w:val="single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1.   Перелить 15 мл приготовленной суспензии во 2 опыте в коническую колбу на 100мл;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2.   Пипеткой на 10мл набрать 3мл р-</w:t>
      </w:r>
      <w:proofErr w:type="spellStart"/>
      <w:r w:rsidRPr="00FE08D2">
        <w:rPr>
          <w:color w:val="000000"/>
          <w:sz w:val="28"/>
          <w:szCs w:val="28"/>
        </w:rPr>
        <w:t>ра</w:t>
      </w:r>
      <w:proofErr w:type="spellEnd"/>
      <w:r w:rsidRPr="00FE08D2">
        <w:rPr>
          <w:color w:val="000000"/>
          <w:sz w:val="28"/>
          <w:szCs w:val="28"/>
        </w:rPr>
        <w:t xml:space="preserve"> NH</w:t>
      </w:r>
      <w:r w:rsidRPr="00FE08D2">
        <w:rPr>
          <w:color w:val="000000"/>
          <w:sz w:val="28"/>
          <w:szCs w:val="28"/>
          <w:vertAlign w:val="subscript"/>
        </w:rPr>
        <w:t>4</w:t>
      </w:r>
      <w:r w:rsidRPr="00FE08D2">
        <w:rPr>
          <w:color w:val="000000"/>
          <w:sz w:val="28"/>
          <w:szCs w:val="28"/>
        </w:rPr>
        <w:t>OH;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3.   Слить в коническую колбу;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4.   Перемешать стеклянной палочкой;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 xml:space="preserve">5.   Поставить для осаждения </w:t>
      </w:r>
      <w:proofErr w:type="spellStart"/>
      <w:r w:rsidRPr="00FE08D2">
        <w:rPr>
          <w:color w:val="000000"/>
          <w:sz w:val="28"/>
          <w:szCs w:val="28"/>
        </w:rPr>
        <w:t>Fe</w:t>
      </w:r>
      <w:proofErr w:type="spellEnd"/>
      <w:r w:rsidRPr="00FE08D2">
        <w:rPr>
          <w:color w:val="000000"/>
          <w:sz w:val="28"/>
          <w:szCs w:val="28"/>
        </w:rPr>
        <w:t>(OH)</w:t>
      </w:r>
      <w:r w:rsidRPr="00FE08D2">
        <w:rPr>
          <w:color w:val="000000"/>
          <w:sz w:val="28"/>
          <w:szCs w:val="28"/>
          <w:vertAlign w:val="subscript"/>
        </w:rPr>
        <w:t>3</w:t>
      </w:r>
      <w:r w:rsidRPr="00FE08D2">
        <w:rPr>
          <w:color w:val="000000"/>
          <w:sz w:val="28"/>
          <w:szCs w:val="28"/>
        </w:rPr>
        <w:t>. Отметить время осаждения (слой прозрачного раствора над осадком должен быть не менее 1 см);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6.   Пипеткой на 2 мл набрать прозрачную жидкость из колбы;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7.   Слить в пробирку;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8.   Капнуть в пробирку 2 капли жёлтой кровяной соли K</w:t>
      </w:r>
      <w:r w:rsidRPr="00FE08D2">
        <w:rPr>
          <w:color w:val="000000"/>
          <w:sz w:val="28"/>
          <w:szCs w:val="28"/>
          <w:vertAlign w:val="subscript"/>
        </w:rPr>
        <w:t>4</w:t>
      </w:r>
      <w:r w:rsidRPr="00FE08D2">
        <w:rPr>
          <w:color w:val="000000"/>
          <w:sz w:val="28"/>
          <w:szCs w:val="28"/>
        </w:rPr>
        <w:t>[</w:t>
      </w:r>
      <w:proofErr w:type="spellStart"/>
      <w:r w:rsidRPr="00FE08D2">
        <w:rPr>
          <w:color w:val="000000"/>
          <w:sz w:val="28"/>
          <w:szCs w:val="28"/>
        </w:rPr>
        <w:t>Fe</w:t>
      </w:r>
      <w:proofErr w:type="spellEnd"/>
      <w:r w:rsidRPr="00FE08D2">
        <w:rPr>
          <w:color w:val="000000"/>
          <w:sz w:val="28"/>
          <w:szCs w:val="28"/>
        </w:rPr>
        <w:t>(CN)</w:t>
      </w:r>
      <w:r w:rsidRPr="00FE08D2">
        <w:rPr>
          <w:color w:val="000000"/>
          <w:sz w:val="28"/>
          <w:szCs w:val="28"/>
          <w:vertAlign w:val="subscript"/>
        </w:rPr>
        <w:t>6</w:t>
      </w:r>
      <w:r w:rsidRPr="00FE08D2">
        <w:rPr>
          <w:color w:val="000000"/>
          <w:sz w:val="28"/>
          <w:szCs w:val="28"/>
        </w:rPr>
        <w:t>];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9.   Оценить наличие ионов  Fe</w:t>
      </w:r>
      <w:r w:rsidRPr="00FE08D2">
        <w:rPr>
          <w:color w:val="000000"/>
          <w:sz w:val="28"/>
          <w:szCs w:val="28"/>
          <w:vertAlign w:val="superscript"/>
        </w:rPr>
        <w:t>3+</w:t>
      </w:r>
      <w:r w:rsidRPr="00FE08D2">
        <w:rPr>
          <w:color w:val="000000"/>
          <w:sz w:val="28"/>
          <w:szCs w:val="28"/>
        </w:rPr>
        <w:t xml:space="preserve"> по появлению окраса берлинской лазури.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 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FE08D2">
        <w:rPr>
          <w:color w:val="000000"/>
          <w:sz w:val="28"/>
          <w:szCs w:val="28"/>
          <w:u w:val="single"/>
        </w:rPr>
        <w:t xml:space="preserve">IV. Провести опыт фильтрование  суспензии </w:t>
      </w:r>
      <w:proofErr w:type="spellStart"/>
      <w:r w:rsidRPr="00FE08D2">
        <w:rPr>
          <w:color w:val="000000"/>
          <w:sz w:val="28"/>
          <w:szCs w:val="28"/>
          <w:u w:val="single"/>
        </w:rPr>
        <w:t>Fe</w:t>
      </w:r>
      <w:proofErr w:type="spellEnd"/>
      <w:r w:rsidRPr="00FE08D2">
        <w:rPr>
          <w:color w:val="000000"/>
          <w:sz w:val="28"/>
          <w:szCs w:val="28"/>
          <w:u w:val="single"/>
        </w:rPr>
        <w:t>(OH)</w:t>
      </w:r>
      <w:r w:rsidRPr="00FE08D2">
        <w:rPr>
          <w:color w:val="000000"/>
          <w:sz w:val="28"/>
          <w:szCs w:val="28"/>
          <w:u w:val="single"/>
          <w:vertAlign w:val="subscript"/>
        </w:rPr>
        <w:t>3</w:t>
      </w:r>
      <w:r w:rsidRPr="00FE08D2">
        <w:rPr>
          <w:sz w:val="28"/>
          <w:szCs w:val="28"/>
          <w:u w:val="single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1.   В коническую колбу установить воронку для фильтрования и уложить в неё фильтр "красная лента";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2.   Перелить суспензию из 2 опыта в воронку с фильтром;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3.   Зафиксировать время фильтрования;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4.   Убрать воронку с фильтром;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5.   Пипеткой на 2 мл набрать прозрачную жидкость из колбы;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6.   Слить в пробирку;</w:t>
      </w:r>
      <w:r w:rsidRPr="00FE08D2">
        <w:rPr>
          <w:sz w:val="28"/>
          <w:szCs w:val="28"/>
        </w:rPr>
        <w:t xml:space="preserve"> </w:t>
      </w:r>
    </w:p>
    <w:p w:rsidR="00FE08D2" w:rsidRP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08D2">
        <w:rPr>
          <w:color w:val="000000"/>
          <w:sz w:val="28"/>
          <w:szCs w:val="28"/>
        </w:rPr>
        <w:t>7.   Капнуть в пробирку 2 капли жёлтой кровяной соли K</w:t>
      </w:r>
      <w:r w:rsidRPr="00FE08D2">
        <w:rPr>
          <w:color w:val="000000"/>
          <w:sz w:val="28"/>
          <w:szCs w:val="28"/>
          <w:vertAlign w:val="subscript"/>
        </w:rPr>
        <w:t>4</w:t>
      </w:r>
      <w:r w:rsidRPr="00FE08D2">
        <w:rPr>
          <w:color w:val="000000"/>
          <w:sz w:val="28"/>
          <w:szCs w:val="28"/>
        </w:rPr>
        <w:t>[</w:t>
      </w:r>
      <w:proofErr w:type="spellStart"/>
      <w:r w:rsidRPr="00FE08D2">
        <w:rPr>
          <w:color w:val="000000"/>
          <w:sz w:val="28"/>
          <w:szCs w:val="28"/>
        </w:rPr>
        <w:t>Fe</w:t>
      </w:r>
      <w:proofErr w:type="spellEnd"/>
      <w:r w:rsidRPr="00FE08D2">
        <w:rPr>
          <w:color w:val="000000"/>
          <w:sz w:val="28"/>
          <w:szCs w:val="28"/>
        </w:rPr>
        <w:t>(CN)</w:t>
      </w:r>
      <w:r w:rsidRPr="00FE08D2">
        <w:rPr>
          <w:color w:val="000000"/>
          <w:sz w:val="28"/>
          <w:szCs w:val="28"/>
          <w:vertAlign w:val="subscript"/>
        </w:rPr>
        <w:t>6</w:t>
      </w:r>
      <w:r w:rsidRPr="00FE08D2">
        <w:rPr>
          <w:color w:val="000000"/>
          <w:sz w:val="28"/>
          <w:szCs w:val="28"/>
        </w:rPr>
        <w:t>];</w:t>
      </w:r>
      <w:r w:rsidRPr="00FE08D2">
        <w:rPr>
          <w:sz w:val="28"/>
          <w:szCs w:val="28"/>
        </w:rPr>
        <w:t xml:space="preserve"> </w:t>
      </w:r>
    </w:p>
    <w:p w:rsidR="00FE08D2" w:rsidRDefault="00FE08D2" w:rsidP="00FE08D2">
      <w:pPr>
        <w:pStyle w:val="a8"/>
        <w:spacing w:before="0" w:beforeAutospacing="0" w:after="0" w:afterAutospacing="0" w:line="360" w:lineRule="auto"/>
        <w:ind w:firstLine="709"/>
        <w:jc w:val="both"/>
      </w:pPr>
      <w:r w:rsidRPr="00FE08D2">
        <w:rPr>
          <w:color w:val="000000"/>
          <w:sz w:val="28"/>
          <w:szCs w:val="28"/>
        </w:rPr>
        <w:t>8.   Оценить наличие ионов  Fe</w:t>
      </w:r>
      <w:r w:rsidRPr="00FE08D2">
        <w:rPr>
          <w:color w:val="000000"/>
          <w:sz w:val="28"/>
          <w:szCs w:val="28"/>
          <w:vertAlign w:val="superscript"/>
        </w:rPr>
        <w:t>3+</w:t>
      </w:r>
      <w:r w:rsidRPr="00FE08D2">
        <w:rPr>
          <w:color w:val="000000"/>
          <w:sz w:val="28"/>
          <w:szCs w:val="28"/>
        </w:rPr>
        <w:t xml:space="preserve"> по появлению окраса берлинской лазури.</w:t>
      </w:r>
      <w:r>
        <w:t xml:space="preserve"> 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A07" w:rsidRDefault="00AC0A07" w:rsidP="00AC0A07">
      <w:r>
        <w:br w:type="page"/>
      </w:r>
    </w:p>
    <w:p w:rsidR="00AC0A07" w:rsidRPr="005C0944" w:rsidRDefault="00AC0A07" w:rsidP="00AC0A07">
      <w:pPr>
        <w:keepNext/>
        <w:keepLines/>
        <w:spacing w:before="480" w:after="0"/>
        <w:ind w:firstLine="709"/>
        <w:outlineLvl w:val="0"/>
        <w:rPr>
          <w:rFonts w:ascii="Times New Roman" w:hAnsi="Times New Roman"/>
          <w:b/>
          <w:bCs/>
          <w:color w:val="365F91"/>
          <w:sz w:val="32"/>
          <w:szCs w:val="28"/>
        </w:rPr>
      </w:pPr>
      <w:r w:rsidRPr="00367249">
        <w:rPr>
          <w:rFonts w:ascii="Times New Roman" w:hAnsi="Times New Roman"/>
          <w:b/>
          <w:bCs/>
          <w:color w:val="365F91"/>
          <w:sz w:val="32"/>
          <w:szCs w:val="28"/>
        </w:rPr>
        <w:lastRenderedPageBreak/>
        <w:t xml:space="preserve">Бланк выполнения лабораторной работы № </w:t>
      </w:r>
      <w:r w:rsidR="00367249" w:rsidRPr="00367249">
        <w:rPr>
          <w:rFonts w:ascii="Times New Roman" w:hAnsi="Times New Roman"/>
          <w:b/>
          <w:bCs/>
          <w:color w:val="365F91"/>
          <w:sz w:val="32"/>
          <w:szCs w:val="28"/>
        </w:rPr>
        <w:t>4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0A07" w:rsidRPr="001361EE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61EE">
        <w:rPr>
          <w:rFonts w:ascii="Times New Roman" w:hAnsi="Times New Roman"/>
          <w:b/>
          <w:sz w:val="28"/>
          <w:szCs w:val="28"/>
        </w:rPr>
        <w:t>Цель:</w:t>
      </w:r>
    </w:p>
    <w:p w:rsidR="00AC0A07" w:rsidRPr="001361EE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Pr="001361EE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361EE">
        <w:rPr>
          <w:rFonts w:ascii="Times New Roman" w:hAnsi="Times New Roman"/>
          <w:b/>
          <w:sz w:val="28"/>
          <w:szCs w:val="28"/>
        </w:rPr>
        <w:t>Задачи: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Лабораторное оборудование: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Результаты исследовани</w:t>
      </w:r>
      <w:r w:rsidR="008842DD">
        <w:rPr>
          <w:rFonts w:ascii="Times New Roman" w:hAnsi="Times New Roman"/>
          <w:b/>
          <w:sz w:val="28"/>
          <w:szCs w:val="28"/>
        </w:rPr>
        <w:t>й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0A07" w:rsidRPr="001361EE" w:rsidRDefault="00AC0A07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Вывод:</w:t>
      </w:r>
    </w:p>
    <w:p w:rsidR="00343D41" w:rsidRPr="001361EE" w:rsidRDefault="00343D41" w:rsidP="00AC0A07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sectPr w:rsidR="00343D41" w:rsidRPr="001361EE" w:rsidSect="00AC0A07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,sans-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9EF"/>
    <w:multiLevelType w:val="hybridMultilevel"/>
    <w:tmpl w:val="7234AF8E"/>
    <w:lvl w:ilvl="0" w:tplc="04190001">
      <w:start w:val="1"/>
      <w:numFmt w:val="bullet"/>
      <w:lvlText w:val=""/>
      <w:lvlJc w:val="left"/>
      <w:pPr>
        <w:ind w:left="1125" w:hanging="4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065644C6"/>
    <w:multiLevelType w:val="hybridMultilevel"/>
    <w:tmpl w:val="CD9A3C84"/>
    <w:lvl w:ilvl="0" w:tplc="ADAE86F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6B56AA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BD650CA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5" w15:restartNumberingAfterBreak="0">
    <w:nsid w:val="138E727A"/>
    <w:multiLevelType w:val="hybridMultilevel"/>
    <w:tmpl w:val="0F62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84899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7" w15:restartNumberingAfterBreak="0">
    <w:nsid w:val="175974CD"/>
    <w:multiLevelType w:val="hybridMultilevel"/>
    <w:tmpl w:val="7CECD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67EB6"/>
    <w:multiLevelType w:val="hybridMultilevel"/>
    <w:tmpl w:val="A16E831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8BF"/>
    <w:multiLevelType w:val="hybridMultilevel"/>
    <w:tmpl w:val="966C1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E7157D"/>
    <w:multiLevelType w:val="hybridMultilevel"/>
    <w:tmpl w:val="3260E06A"/>
    <w:lvl w:ilvl="0" w:tplc="3F24D970">
      <w:numFmt w:val="bullet"/>
      <w:lvlText w:val=""/>
      <w:lvlJc w:val="left"/>
      <w:pPr>
        <w:ind w:left="765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38E1F29"/>
    <w:multiLevelType w:val="hybridMultilevel"/>
    <w:tmpl w:val="CA54A3AE"/>
    <w:lvl w:ilvl="0" w:tplc="B5089C28">
      <w:start w:val="1"/>
      <w:numFmt w:val="bullet"/>
      <w:lvlText w:val="В"/>
      <w:lvlJc w:val="left"/>
    </w:lvl>
    <w:lvl w:ilvl="1" w:tplc="55E6BB52">
      <w:numFmt w:val="decimal"/>
      <w:lvlText w:val=""/>
      <w:lvlJc w:val="left"/>
    </w:lvl>
    <w:lvl w:ilvl="2" w:tplc="EEE0915C">
      <w:numFmt w:val="decimal"/>
      <w:lvlText w:val=""/>
      <w:lvlJc w:val="left"/>
    </w:lvl>
    <w:lvl w:ilvl="3" w:tplc="1D56D730">
      <w:numFmt w:val="decimal"/>
      <w:lvlText w:val=""/>
      <w:lvlJc w:val="left"/>
    </w:lvl>
    <w:lvl w:ilvl="4" w:tplc="F992F9AC">
      <w:numFmt w:val="decimal"/>
      <w:lvlText w:val=""/>
      <w:lvlJc w:val="left"/>
    </w:lvl>
    <w:lvl w:ilvl="5" w:tplc="C89ED472">
      <w:numFmt w:val="decimal"/>
      <w:lvlText w:val=""/>
      <w:lvlJc w:val="left"/>
    </w:lvl>
    <w:lvl w:ilvl="6" w:tplc="CCE4C3D2">
      <w:numFmt w:val="decimal"/>
      <w:lvlText w:val=""/>
      <w:lvlJc w:val="left"/>
    </w:lvl>
    <w:lvl w:ilvl="7" w:tplc="01B023C4">
      <w:numFmt w:val="decimal"/>
      <w:lvlText w:val=""/>
      <w:lvlJc w:val="left"/>
    </w:lvl>
    <w:lvl w:ilvl="8" w:tplc="9D5422E6">
      <w:numFmt w:val="decimal"/>
      <w:lvlText w:val=""/>
      <w:lvlJc w:val="left"/>
    </w:lvl>
  </w:abstractNum>
  <w:abstractNum w:abstractNumId="13" w15:restartNumberingAfterBreak="0">
    <w:nsid w:val="29EB542F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14" w15:restartNumberingAfterBreak="0">
    <w:nsid w:val="2AE8944A"/>
    <w:multiLevelType w:val="hybridMultilevel"/>
    <w:tmpl w:val="E3026C3E"/>
    <w:lvl w:ilvl="0" w:tplc="000C471E">
      <w:start w:val="1"/>
      <w:numFmt w:val="decimal"/>
      <w:lvlText w:val="%1."/>
      <w:lvlJc w:val="left"/>
    </w:lvl>
    <w:lvl w:ilvl="1" w:tplc="DE423890">
      <w:numFmt w:val="decimal"/>
      <w:lvlText w:val=""/>
      <w:lvlJc w:val="left"/>
    </w:lvl>
    <w:lvl w:ilvl="2" w:tplc="74AC4DB6">
      <w:numFmt w:val="decimal"/>
      <w:lvlText w:val=""/>
      <w:lvlJc w:val="left"/>
    </w:lvl>
    <w:lvl w:ilvl="3" w:tplc="A2B6989C">
      <w:numFmt w:val="decimal"/>
      <w:lvlText w:val=""/>
      <w:lvlJc w:val="left"/>
    </w:lvl>
    <w:lvl w:ilvl="4" w:tplc="3A10FFB2">
      <w:numFmt w:val="decimal"/>
      <w:lvlText w:val=""/>
      <w:lvlJc w:val="left"/>
    </w:lvl>
    <w:lvl w:ilvl="5" w:tplc="E03E2C14">
      <w:numFmt w:val="decimal"/>
      <w:lvlText w:val=""/>
      <w:lvlJc w:val="left"/>
    </w:lvl>
    <w:lvl w:ilvl="6" w:tplc="5120BA5C">
      <w:numFmt w:val="decimal"/>
      <w:lvlText w:val=""/>
      <w:lvlJc w:val="left"/>
    </w:lvl>
    <w:lvl w:ilvl="7" w:tplc="DD801A62">
      <w:numFmt w:val="decimal"/>
      <w:lvlText w:val=""/>
      <w:lvlJc w:val="left"/>
    </w:lvl>
    <w:lvl w:ilvl="8" w:tplc="99C6C33A">
      <w:numFmt w:val="decimal"/>
      <w:lvlText w:val=""/>
      <w:lvlJc w:val="left"/>
    </w:lvl>
  </w:abstractNum>
  <w:abstractNum w:abstractNumId="15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16" w15:restartNumberingAfterBreak="0">
    <w:nsid w:val="2E5D5A60"/>
    <w:multiLevelType w:val="hybridMultilevel"/>
    <w:tmpl w:val="9F3A1D9C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EB141F2"/>
    <w:multiLevelType w:val="hybridMultilevel"/>
    <w:tmpl w:val="C7860E74"/>
    <w:lvl w:ilvl="0" w:tplc="B62C6F52">
      <w:start w:val="1"/>
      <w:numFmt w:val="decimal"/>
      <w:lvlText w:val="%1."/>
      <w:lvlJc w:val="left"/>
    </w:lvl>
    <w:lvl w:ilvl="1" w:tplc="3E5239D0">
      <w:numFmt w:val="decimal"/>
      <w:lvlText w:val=""/>
      <w:lvlJc w:val="left"/>
    </w:lvl>
    <w:lvl w:ilvl="2" w:tplc="49280746">
      <w:numFmt w:val="decimal"/>
      <w:lvlText w:val=""/>
      <w:lvlJc w:val="left"/>
    </w:lvl>
    <w:lvl w:ilvl="3" w:tplc="824E8B96">
      <w:numFmt w:val="decimal"/>
      <w:lvlText w:val=""/>
      <w:lvlJc w:val="left"/>
    </w:lvl>
    <w:lvl w:ilvl="4" w:tplc="8188AD92">
      <w:numFmt w:val="decimal"/>
      <w:lvlText w:val=""/>
      <w:lvlJc w:val="left"/>
    </w:lvl>
    <w:lvl w:ilvl="5" w:tplc="27041DBC">
      <w:numFmt w:val="decimal"/>
      <w:lvlText w:val=""/>
      <w:lvlJc w:val="left"/>
    </w:lvl>
    <w:lvl w:ilvl="6" w:tplc="292E2B3E">
      <w:numFmt w:val="decimal"/>
      <w:lvlText w:val=""/>
      <w:lvlJc w:val="left"/>
    </w:lvl>
    <w:lvl w:ilvl="7" w:tplc="4CE0B306">
      <w:numFmt w:val="decimal"/>
      <w:lvlText w:val=""/>
      <w:lvlJc w:val="left"/>
    </w:lvl>
    <w:lvl w:ilvl="8" w:tplc="5B8CA0D4">
      <w:numFmt w:val="decimal"/>
      <w:lvlText w:val=""/>
      <w:lvlJc w:val="left"/>
    </w:lvl>
  </w:abstractNum>
  <w:abstractNum w:abstractNumId="18" w15:restartNumberingAfterBreak="0">
    <w:nsid w:val="33B262EA"/>
    <w:multiLevelType w:val="hybridMultilevel"/>
    <w:tmpl w:val="C0B2E030"/>
    <w:lvl w:ilvl="0" w:tplc="84588B0C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3D53A32"/>
    <w:multiLevelType w:val="hybridMultilevel"/>
    <w:tmpl w:val="BC989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B375F4"/>
    <w:multiLevelType w:val="hybridMultilevel"/>
    <w:tmpl w:val="911C847C"/>
    <w:lvl w:ilvl="0" w:tplc="0EF663EA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22" w15:restartNumberingAfterBreak="0">
    <w:nsid w:val="395A6F0E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23" w15:restartNumberingAfterBreak="0">
    <w:nsid w:val="3B4F0B37"/>
    <w:multiLevelType w:val="hybridMultilevel"/>
    <w:tmpl w:val="0C4C1D46"/>
    <w:lvl w:ilvl="0" w:tplc="5A584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D1B58BA"/>
    <w:multiLevelType w:val="hybridMultilevel"/>
    <w:tmpl w:val="AAB2E810"/>
    <w:lvl w:ilvl="0" w:tplc="73980050">
      <w:start w:val="1"/>
      <w:numFmt w:val="decimal"/>
      <w:lvlText w:val="%1."/>
      <w:lvlJc w:val="left"/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25" w15:restartNumberingAfterBreak="0">
    <w:nsid w:val="41B71EFB"/>
    <w:multiLevelType w:val="hybridMultilevel"/>
    <w:tmpl w:val="899E0940"/>
    <w:lvl w:ilvl="0" w:tplc="2BF2573C">
      <w:start w:val="1"/>
      <w:numFmt w:val="decimal"/>
      <w:lvlText w:val="%1."/>
      <w:lvlJc w:val="left"/>
    </w:lvl>
    <w:lvl w:ilvl="1" w:tplc="19E490B6">
      <w:numFmt w:val="decimal"/>
      <w:lvlText w:val=""/>
      <w:lvlJc w:val="left"/>
    </w:lvl>
    <w:lvl w:ilvl="2" w:tplc="1D40A90C">
      <w:numFmt w:val="decimal"/>
      <w:lvlText w:val=""/>
      <w:lvlJc w:val="left"/>
    </w:lvl>
    <w:lvl w:ilvl="3" w:tplc="CF56B51C">
      <w:numFmt w:val="decimal"/>
      <w:lvlText w:val=""/>
      <w:lvlJc w:val="left"/>
    </w:lvl>
    <w:lvl w:ilvl="4" w:tplc="66706438">
      <w:numFmt w:val="decimal"/>
      <w:lvlText w:val=""/>
      <w:lvlJc w:val="left"/>
    </w:lvl>
    <w:lvl w:ilvl="5" w:tplc="379CC00E">
      <w:numFmt w:val="decimal"/>
      <w:lvlText w:val=""/>
      <w:lvlJc w:val="left"/>
    </w:lvl>
    <w:lvl w:ilvl="6" w:tplc="824C31DA">
      <w:numFmt w:val="decimal"/>
      <w:lvlText w:val=""/>
      <w:lvlJc w:val="left"/>
    </w:lvl>
    <w:lvl w:ilvl="7" w:tplc="C5B2EDF4">
      <w:numFmt w:val="decimal"/>
      <w:lvlText w:val=""/>
      <w:lvlJc w:val="left"/>
    </w:lvl>
    <w:lvl w:ilvl="8" w:tplc="70341472">
      <w:numFmt w:val="decimal"/>
      <w:lvlText w:val=""/>
      <w:lvlJc w:val="left"/>
    </w:lvl>
  </w:abstractNum>
  <w:abstractNum w:abstractNumId="26" w15:restartNumberingAfterBreak="0">
    <w:nsid w:val="44CB549C"/>
    <w:multiLevelType w:val="hybridMultilevel"/>
    <w:tmpl w:val="557CE98A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87CCD"/>
    <w:multiLevelType w:val="hybridMultilevel"/>
    <w:tmpl w:val="DBF2511C"/>
    <w:lvl w:ilvl="0" w:tplc="220A54E4">
      <w:start w:val="1"/>
      <w:numFmt w:val="bullet"/>
      <w:lvlText w:val="В"/>
      <w:lvlJc w:val="left"/>
    </w:lvl>
    <w:lvl w:ilvl="1" w:tplc="05B2FFB8">
      <w:numFmt w:val="decimal"/>
      <w:lvlText w:val=""/>
      <w:lvlJc w:val="left"/>
    </w:lvl>
    <w:lvl w:ilvl="2" w:tplc="F850CDDC">
      <w:numFmt w:val="decimal"/>
      <w:lvlText w:val=""/>
      <w:lvlJc w:val="left"/>
    </w:lvl>
    <w:lvl w:ilvl="3" w:tplc="0B1EFBC8">
      <w:numFmt w:val="decimal"/>
      <w:lvlText w:val=""/>
      <w:lvlJc w:val="left"/>
    </w:lvl>
    <w:lvl w:ilvl="4" w:tplc="E78A179C">
      <w:numFmt w:val="decimal"/>
      <w:lvlText w:val=""/>
      <w:lvlJc w:val="left"/>
    </w:lvl>
    <w:lvl w:ilvl="5" w:tplc="0B369350">
      <w:numFmt w:val="decimal"/>
      <w:lvlText w:val=""/>
      <w:lvlJc w:val="left"/>
    </w:lvl>
    <w:lvl w:ilvl="6" w:tplc="F4FE3ED4">
      <w:numFmt w:val="decimal"/>
      <w:lvlText w:val=""/>
      <w:lvlJc w:val="left"/>
    </w:lvl>
    <w:lvl w:ilvl="7" w:tplc="D102CA72">
      <w:numFmt w:val="decimal"/>
      <w:lvlText w:val=""/>
      <w:lvlJc w:val="left"/>
    </w:lvl>
    <w:lvl w:ilvl="8" w:tplc="FDC62064">
      <w:numFmt w:val="decimal"/>
      <w:lvlText w:val=""/>
      <w:lvlJc w:val="left"/>
    </w:lvl>
  </w:abstractNum>
  <w:abstractNum w:abstractNumId="28" w15:restartNumberingAfterBreak="0">
    <w:nsid w:val="4C8B3EA1"/>
    <w:multiLevelType w:val="hybridMultilevel"/>
    <w:tmpl w:val="AF04B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E5733E7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30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07ED7AB"/>
    <w:multiLevelType w:val="hybridMultilevel"/>
    <w:tmpl w:val="F2A4FF20"/>
    <w:lvl w:ilvl="0" w:tplc="12EC402A">
      <w:start w:val="3"/>
      <w:numFmt w:val="decimal"/>
      <w:lvlText w:val="%1."/>
      <w:lvlJc w:val="left"/>
    </w:lvl>
    <w:lvl w:ilvl="1" w:tplc="E21CD6DC">
      <w:numFmt w:val="decimal"/>
      <w:lvlText w:val=""/>
      <w:lvlJc w:val="left"/>
    </w:lvl>
    <w:lvl w:ilvl="2" w:tplc="490CE126">
      <w:numFmt w:val="decimal"/>
      <w:lvlText w:val=""/>
      <w:lvlJc w:val="left"/>
    </w:lvl>
    <w:lvl w:ilvl="3" w:tplc="24F88BA6">
      <w:numFmt w:val="decimal"/>
      <w:lvlText w:val=""/>
      <w:lvlJc w:val="left"/>
    </w:lvl>
    <w:lvl w:ilvl="4" w:tplc="F11EBDA4">
      <w:numFmt w:val="decimal"/>
      <w:lvlText w:val=""/>
      <w:lvlJc w:val="left"/>
    </w:lvl>
    <w:lvl w:ilvl="5" w:tplc="E58CE2A0">
      <w:numFmt w:val="decimal"/>
      <w:lvlText w:val=""/>
      <w:lvlJc w:val="left"/>
    </w:lvl>
    <w:lvl w:ilvl="6" w:tplc="A328E41A">
      <w:numFmt w:val="decimal"/>
      <w:lvlText w:val=""/>
      <w:lvlJc w:val="left"/>
    </w:lvl>
    <w:lvl w:ilvl="7" w:tplc="5AD2C818">
      <w:numFmt w:val="decimal"/>
      <w:lvlText w:val=""/>
      <w:lvlJc w:val="left"/>
    </w:lvl>
    <w:lvl w:ilvl="8" w:tplc="D7C64F1C">
      <w:numFmt w:val="decimal"/>
      <w:lvlText w:val=""/>
      <w:lvlJc w:val="left"/>
    </w:lvl>
  </w:abstractNum>
  <w:abstractNum w:abstractNumId="32" w15:restartNumberingAfterBreak="0">
    <w:nsid w:val="515F007C"/>
    <w:multiLevelType w:val="hybridMultilevel"/>
    <w:tmpl w:val="7F1CF014"/>
    <w:lvl w:ilvl="0" w:tplc="F7BEBADC">
      <w:start w:val="1"/>
      <w:numFmt w:val="decimal"/>
      <w:lvlText w:val="%1."/>
      <w:lvlJc w:val="left"/>
    </w:lvl>
    <w:lvl w:ilvl="1" w:tplc="2D382AC4">
      <w:numFmt w:val="decimal"/>
      <w:lvlText w:val=""/>
      <w:lvlJc w:val="left"/>
    </w:lvl>
    <w:lvl w:ilvl="2" w:tplc="07C6B020">
      <w:numFmt w:val="decimal"/>
      <w:lvlText w:val=""/>
      <w:lvlJc w:val="left"/>
    </w:lvl>
    <w:lvl w:ilvl="3" w:tplc="53D0A9EC">
      <w:numFmt w:val="decimal"/>
      <w:lvlText w:val=""/>
      <w:lvlJc w:val="left"/>
    </w:lvl>
    <w:lvl w:ilvl="4" w:tplc="450C5D36">
      <w:numFmt w:val="decimal"/>
      <w:lvlText w:val=""/>
      <w:lvlJc w:val="left"/>
    </w:lvl>
    <w:lvl w:ilvl="5" w:tplc="463E16BE">
      <w:numFmt w:val="decimal"/>
      <w:lvlText w:val=""/>
      <w:lvlJc w:val="left"/>
    </w:lvl>
    <w:lvl w:ilvl="6" w:tplc="F85EB582">
      <w:numFmt w:val="decimal"/>
      <w:lvlText w:val=""/>
      <w:lvlJc w:val="left"/>
    </w:lvl>
    <w:lvl w:ilvl="7" w:tplc="BD0AE370">
      <w:numFmt w:val="decimal"/>
      <w:lvlText w:val=""/>
      <w:lvlJc w:val="left"/>
    </w:lvl>
    <w:lvl w:ilvl="8" w:tplc="BD781D5A">
      <w:numFmt w:val="decimal"/>
      <w:lvlText w:val=""/>
      <w:lvlJc w:val="left"/>
    </w:lvl>
  </w:abstractNum>
  <w:abstractNum w:abstractNumId="33" w15:restartNumberingAfterBreak="0">
    <w:nsid w:val="518C3353"/>
    <w:multiLevelType w:val="hybridMultilevel"/>
    <w:tmpl w:val="697AE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D31CB4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35" w15:restartNumberingAfterBreak="0">
    <w:nsid w:val="5B98141F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36" w15:restartNumberingAfterBreak="0">
    <w:nsid w:val="5CD22D80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37" w15:restartNumberingAfterBreak="0">
    <w:nsid w:val="60277E54"/>
    <w:multiLevelType w:val="hybridMultilevel"/>
    <w:tmpl w:val="67AEFC8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122326A"/>
    <w:multiLevelType w:val="hybridMultilevel"/>
    <w:tmpl w:val="AF24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8165FC"/>
    <w:multiLevelType w:val="hybridMultilevel"/>
    <w:tmpl w:val="A1BC2566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87309"/>
    <w:multiLevelType w:val="hybridMultilevel"/>
    <w:tmpl w:val="BF4E9D30"/>
    <w:lvl w:ilvl="0" w:tplc="3F24D970">
      <w:numFmt w:val="bullet"/>
      <w:lvlText w:val=""/>
      <w:lvlJc w:val="left"/>
      <w:pPr>
        <w:ind w:left="1125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2004D8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abstractNum w:abstractNumId="42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3" w15:restartNumberingAfterBreak="0">
    <w:nsid w:val="741F20FC"/>
    <w:multiLevelType w:val="hybridMultilevel"/>
    <w:tmpl w:val="1E646728"/>
    <w:lvl w:ilvl="0" w:tplc="8BA0F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43A13D3"/>
    <w:multiLevelType w:val="hybridMultilevel"/>
    <w:tmpl w:val="684EFC58"/>
    <w:lvl w:ilvl="0" w:tplc="8DD00002">
      <w:start w:val="1"/>
      <w:numFmt w:val="decimal"/>
      <w:lvlText w:val="%1."/>
      <w:lvlJc w:val="left"/>
      <w:rPr>
        <w:rFonts w:ascii="Times New Roman" w:hAnsi="Times New Roman" w:hint="default"/>
        <w:sz w:val="28"/>
      </w:rPr>
    </w:lvl>
    <w:lvl w:ilvl="1" w:tplc="6B7284F0">
      <w:numFmt w:val="decimal"/>
      <w:lvlText w:val=""/>
      <w:lvlJc w:val="left"/>
    </w:lvl>
    <w:lvl w:ilvl="2" w:tplc="651097AE">
      <w:numFmt w:val="decimal"/>
      <w:lvlText w:val=""/>
      <w:lvlJc w:val="left"/>
    </w:lvl>
    <w:lvl w:ilvl="3" w:tplc="749883A4">
      <w:numFmt w:val="decimal"/>
      <w:lvlText w:val=""/>
      <w:lvlJc w:val="left"/>
    </w:lvl>
    <w:lvl w:ilvl="4" w:tplc="A96AE34C">
      <w:numFmt w:val="decimal"/>
      <w:lvlText w:val=""/>
      <w:lvlJc w:val="left"/>
    </w:lvl>
    <w:lvl w:ilvl="5" w:tplc="585A0690">
      <w:numFmt w:val="decimal"/>
      <w:lvlText w:val=""/>
      <w:lvlJc w:val="left"/>
    </w:lvl>
    <w:lvl w:ilvl="6" w:tplc="2256A394">
      <w:numFmt w:val="decimal"/>
      <w:lvlText w:val=""/>
      <w:lvlJc w:val="left"/>
    </w:lvl>
    <w:lvl w:ilvl="7" w:tplc="E4A883AA">
      <w:numFmt w:val="decimal"/>
      <w:lvlText w:val=""/>
      <w:lvlJc w:val="left"/>
    </w:lvl>
    <w:lvl w:ilvl="8" w:tplc="AF9A5294">
      <w:numFmt w:val="decimal"/>
      <w:lvlText w:val=""/>
      <w:lvlJc w:val="left"/>
    </w:lvl>
  </w:abstractNum>
  <w:abstractNum w:abstractNumId="45" w15:restartNumberingAfterBreak="0">
    <w:nsid w:val="7545E146"/>
    <w:multiLevelType w:val="hybridMultilevel"/>
    <w:tmpl w:val="18446814"/>
    <w:lvl w:ilvl="0" w:tplc="5A280680">
      <w:start w:val="2"/>
      <w:numFmt w:val="decimal"/>
      <w:lvlText w:val="%1."/>
      <w:lvlJc w:val="left"/>
    </w:lvl>
    <w:lvl w:ilvl="1" w:tplc="D5B06B8C">
      <w:numFmt w:val="decimal"/>
      <w:lvlText w:val=""/>
      <w:lvlJc w:val="left"/>
    </w:lvl>
    <w:lvl w:ilvl="2" w:tplc="6F7A3410">
      <w:numFmt w:val="decimal"/>
      <w:lvlText w:val=""/>
      <w:lvlJc w:val="left"/>
    </w:lvl>
    <w:lvl w:ilvl="3" w:tplc="D638D572">
      <w:numFmt w:val="decimal"/>
      <w:lvlText w:val=""/>
      <w:lvlJc w:val="left"/>
    </w:lvl>
    <w:lvl w:ilvl="4" w:tplc="0AEC6ABE">
      <w:numFmt w:val="decimal"/>
      <w:lvlText w:val=""/>
      <w:lvlJc w:val="left"/>
    </w:lvl>
    <w:lvl w:ilvl="5" w:tplc="571E9854">
      <w:numFmt w:val="decimal"/>
      <w:lvlText w:val=""/>
      <w:lvlJc w:val="left"/>
    </w:lvl>
    <w:lvl w:ilvl="6" w:tplc="624096AC">
      <w:numFmt w:val="decimal"/>
      <w:lvlText w:val=""/>
      <w:lvlJc w:val="left"/>
    </w:lvl>
    <w:lvl w:ilvl="7" w:tplc="C6DEE8B8">
      <w:numFmt w:val="decimal"/>
      <w:lvlText w:val=""/>
      <w:lvlJc w:val="left"/>
    </w:lvl>
    <w:lvl w:ilvl="8" w:tplc="79B823CA">
      <w:numFmt w:val="decimal"/>
      <w:lvlText w:val=""/>
      <w:lvlJc w:val="left"/>
    </w:lvl>
  </w:abstractNum>
  <w:abstractNum w:abstractNumId="46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90E53FF"/>
    <w:multiLevelType w:val="hybridMultilevel"/>
    <w:tmpl w:val="DFC2C340"/>
    <w:lvl w:ilvl="0" w:tplc="B434A7CC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9532F39"/>
    <w:multiLevelType w:val="hybridMultilevel"/>
    <w:tmpl w:val="A792F920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79E2A9E3"/>
    <w:multiLevelType w:val="hybridMultilevel"/>
    <w:tmpl w:val="98DA8B04"/>
    <w:lvl w:ilvl="0" w:tplc="A41C3D82">
      <w:start w:val="1"/>
      <w:numFmt w:val="decimal"/>
      <w:lvlText w:val="%1."/>
      <w:lvlJc w:val="left"/>
    </w:lvl>
    <w:lvl w:ilvl="1" w:tplc="3236CA2E">
      <w:numFmt w:val="decimal"/>
      <w:lvlText w:val=""/>
      <w:lvlJc w:val="left"/>
    </w:lvl>
    <w:lvl w:ilvl="2" w:tplc="D5EAF31E">
      <w:numFmt w:val="decimal"/>
      <w:lvlText w:val=""/>
      <w:lvlJc w:val="left"/>
    </w:lvl>
    <w:lvl w:ilvl="3" w:tplc="87EAACFC">
      <w:numFmt w:val="decimal"/>
      <w:lvlText w:val=""/>
      <w:lvlJc w:val="left"/>
    </w:lvl>
    <w:lvl w:ilvl="4" w:tplc="D3227A58">
      <w:numFmt w:val="decimal"/>
      <w:lvlText w:val=""/>
      <w:lvlJc w:val="left"/>
    </w:lvl>
    <w:lvl w:ilvl="5" w:tplc="03E6E938">
      <w:numFmt w:val="decimal"/>
      <w:lvlText w:val=""/>
      <w:lvlJc w:val="left"/>
    </w:lvl>
    <w:lvl w:ilvl="6" w:tplc="BE626662">
      <w:numFmt w:val="decimal"/>
      <w:lvlText w:val=""/>
      <w:lvlJc w:val="left"/>
    </w:lvl>
    <w:lvl w:ilvl="7" w:tplc="47CE396C">
      <w:numFmt w:val="decimal"/>
      <w:lvlText w:val=""/>
      <w:lvlJc w:val="left"/>
    </w:lvl>
    <w:lvl w:ilvl="8" w:tplc="4B124B66">
      <w:numFmt w:val="decimal"/>
      <w:lvlText w:val=""/>
      <w:lvlJc w:val="left"/>
    </w:lvl>
  </w:abstractNum>
  <w:num w:numId="1">
    <w:abstractNumId w:val="27"/>
  </w:num>
  <w:num w:numId="2">
    <w:abstractNumId w:val="24"/>
  </w:num>
  <w:num w:numId="3">
    <w:abstractNumId w:val="44"/>
  </w:num>
  <w:num w:numId="4">
    <w:abstractNumId w:val="16"/>
  </w:num>
  <w:num w:numId="5">
    <w:abstractNumId w:val="2"/>
  </w:num>
  <w:num w:numId="6">
    <w:abstractNumId w:val="37"/>
  </w:num>
  <w:num w:numId="7">
    <w:abstractNumId w:val="20"/>
  </w:num>
  <w:num w:numId="8">
    <w:abstractNumId w:val="11"/>
  </w:num>
  <w:num w:numId="9">
    <w:abstractNumId w:val="17"/>
  </w:num>
  <w:num w:numId="10">
    <w:abstractNumId w:val="25"/>
  </w:num>
  <w:num w:numId="11">
    <w:abstractNumId w:val="49"/>
  </w:num>
  <w:num w:numId="12">
    <w:abstractNumId w:val="45"/>
  </w:num>
  <w:num w:numId="13">
    <w:abstractNumId w:val="38"/>
  </w:num>
  <w:num w:numId="14">
    <w:abstractNumId w:val="32"/>
  </w:num>
  <w:num w:numId="15">
    <w:abstractNumId w:val="12"/>
  </w:num>
  <w:num w:numId="16">
    <w:abstractNumId w:val="31"/>
  </w:num>
  <w:num w:numId="17">
    <w:abstractNumId w:val="34"/>
  </w:num>
  <w:num w:numId="18">
    <w:abstractNumId w:val="41"/>
  </w:num>
  <w:num w:numId="19">
    <w:abstractNumId w:val="4"/>
  </w:num>
  <w:num w:numId="20">
    <w:abstractNumId w:val="13"/>
  </w:num>
  <w:num w:numId="21">
    <w:abstractNumId w:val="36"/>
  </w:num>
  <w:num w:numId="22">
    <w:abstractNumId w:val="22"/>
  </w:num>
  <w:num w:numId="23">
    <w:abstractNumId w:val="29"/>
  </w:num>
  <w:num w:numId="24">
    <w:abstractNumId w:val="35"/>
  </w:num>
  <w:num w:numId="25">
    <w:abstractNumId w:val="6"/>
  </w:num>
  <w:num w:numId="26">
    <w:abstractNumId w:val="3"/>
  </w:num>
  <w:num w:numId="27">
    <w:abstractNumId w:val="39"/>
  </w:num>
  <w:num w:numId="28">
    <w:abstractNumId w:val="14"/>
  </w:num>
  <w:num w:numId="29">
    <w:abstractNumId w:val="26"/>
  </w:num>
  <w:num w:numId="30">
    <w:abstractNumId w:val="48"/>
  </w:num>
  <w:num w:numId="31">
    <w:abstractNumId w:val="43"/>
  </w:num>
  <w:num w:numId="32">
    <w:abstractNumId w:val="8"/>
  </w:num>
  <w:num w:numId="33">
    <w:abstractNumId w:val="47"/>
  </w:num>
  <w:num w:numId="34">
    <w:abstractNumId w:val="1"/>
  </w:num>
  <w:num w:numId="35">
    <w:abstractNumId w:val="15"/>
  </w:num>
  <w:num w:numId="36">
    <w:abstractNumId w:val="21"/>
  </w:num>
  <w:num w:numId="37">
    <w:abstractNumId w:val="42"/>
  </w:num>
  <w:num w:numId="38">
    <w:abstractNumId w:val="30"/>
  </w:num>
  <w:num w:numId="39">
    <w:abstractNumId w:val="46"/>
  </w:num>
  <w:num w:numId="40">
    <w:abstractNumId w:val="28"/>
  </w:num>
  <w:num w:numId="41">
    <w:abstractNumId w:val="9"/>
  </w:num>
  <w:num w:numId="42">
    <w:abstractNumId w:val="18"/>
  </w:num>
  <w:num w:numId="43">
    <w:abstractNumId w:val="5"/>
  </w:num>
  <w:num w:numId="44">
    <w:abstractNumId w:val="10"/>
  </w:num>
  <w:num w:numId="45">
    <w:abstractNumId w:val="40"/>
  </w:num>
  <w:num w:numId="46">
    <w:abstractNumId w:val="0"/>
  </w:num>
  <w:num w:numId="47">
    <w:abstractNumId w:val="23"/>
  </w:num>
  <w:num w:numId="48">
    <w:abstractNumId w:val="33"/>
  </w:num>
  <w:num w:numId="49">
    <w:abstractNumId w:val="7"/>
  </w:num>
  <w:num w:numId="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172"/>
    <w:rsid w:val="0000080D"/>
    <w:rsid w:val="00001BEB"/>
    <w:rsid w:val="000317E0"/>
    <w:rsid w:val="000329CB"/>
    <w:rsid w:val="00037A3D"/>
    <w:rsid w:val="00041AF2"/>
    <w:rsid w:val="0007541B"/>
    <w:rsid w:val="000847DD"/>
    <w:rsid w:val="000D4A27"/>
    <w:rsid w:val="001361EE"/>
    <w:rsid w:val="00137A1B"/>
    <w:rsid w:val="00140476"/>
    <w:rsid w:val="00150B0D"/>
    <w:rsid w:val="001A0D17"/>
    <w:rsid w:val="001B0171"/>
    <w:rsid w:val="001B48F0"/>
    <w:rsid w:val="001C505B"/>
    <w:rsid w:val="001C5304"/>
    <w:rsid w:val="001F1F52"/>
    <w:rsid w:val="002119CA"/>
    <w:rsid w:val="00215669"/>
    <w:rsid w:val="0023208C"/>
    <w:rsid w:val="00251204"/>
    <w:rsid w:val="0025381A"/>
    <w:rsid w:val="00264575"/>
    <w:rsid w:val="0026604F"/>
    <w:rsid w:val="00295645"/>
    <w:rsid w:val="002A500E"/>
    <w:rsid w:val="002A63C2"/>
    <w:rsid w:val="0030391F"/>
    <w:rsid w:val="00343D41"/>
    <w:rsid w:val="00356F9E"/>
    <w:rsid w:val="00367249"/>
    <w:rsid w:val="003A31D3"/>
    <w:rsid w:val="003A345D"/>
    <w:rsid w:val="004141E4"/>
    <w:rsid w:val="00424777"/>
    <w:rsid w:val="004448F9"/>
    <w:rsid w:val="004B30A0"/>
    <w:rsid w:val="004C1CC5"/>
    <w:rsid w:val="004C2587"/>
    <w:rsid w:val="004C7957"/>
    <w:rsid w:val="004F2552"/>
    <w:rsid w:val="00521919"/>
    <w:rsid w:val="0052466B"/>
    <w:rsid w:val="00537E02"/>
    <w:rsid w:val="00565837"/>
    <w:rsid w:val="00577095"/>
    <w:rsid w:val="005A6302"/>
    <w:rsid w:val="005B0C02"/>
    <w:rsid w:val="005E065F"/>
    <w:rsid w:val="005E1C2C"/>
    <w:rsid w:val="005E51D0"/>
    <w:rsid w:val="0061554E"/>
    <w:rsid w:val="00615DD1"/>
    <w:rsid w:val="0063173D"/>
    <w:rsid w:val="00633D3A"/>
    <w:rsid w:val="00647742"/>
    <w:rsid w:val="00656E2A"/>
    <w:rsid w:val="00666F2F"/>
    <w:rsid w:val="006744FC"/>
    <w:rsid w:val="00690E67"/>
    <w:rsid w:val="006C7DBA"/>
    <w:rsid w:val="006D2592"/>
    <w:rsid w:val="006E2DC5"/>
    <w:rsid w:val="006F4B51"/>
    <w:rsid w:val="00704CB0"/>
    <w:rsid w:val="00707492"/>
    <w:rsid w:val="00722BDB"/>
    <w:rsid w:val="00741665"/>
    <w:rsid w:val="007A04F5"/>
    <w:rsid w:val="007A7E33"/>
    <w:rsid w:val="007C5BCA"/>
    <w:rsid w:val="00802DB3"/>
    <w:rsid w:val="00852307"/>
    <w:rsid w:val="008842DD"/>
    <w:rsid w:val="008C73DA"/>
    <w:rsid w:val="008F08EC"/>
    <w:rsid w:val="0090059E"/>
    <w:rsid w:val="00956427"/>
    <w:rsid w:val="009839A1"/>
    <w:rsid w:val="00995558"/>
    <w:rsid w:val="009D481D"/>
    <w:rsid w:val="009D5A4E"/>
    <w:rsid w:val="009E7B2C"/>
    <w:rsid w:val="009F6172"/>
    <w:rsid w:val="00A0692E"/>
    <w:rsid w:val="00A101CF"/>
    <w:rsid w:val="00A217F6"/>
    <w:rsid w:val="00A247E0"/>
    <w:rsid w:val="00A53562"/>
    <w:rsid w:val="00A61D85"/>
    <w:rsid w:val="00AA28FA"/>
    <w:rsid w:val="00AA35B3"/>
    <w:rsid w:val="00AB0766"/>
    <w:rsid w:val="00AB59CD"/>
    <w:rsid w:val="00AC0A07"/>
    <w:rsid w:val="00AF09F9"/>
    <w:rsid w:val="00B022E7"/>
    <w:rsid w:val="00B3286B"/>
    <w:rsid w:val="00B76333"/>
    <w:rsid w:val="00B76BD5"/>
    <w:rsid w:val="00B84229"/>
    <w:rsid w:val="00B91DFB"/>
    <w:rsid w:val="00BA55A3"/>
    <w:rsid w:val="00BB24C5"/>
    <w:rsid w:val="00BD0E61"/>
    <w:rsid w:val="00BE1E6E"/>
    <w:rsid w:val="00BE39FA"/>
    <w:rsid w:val="00BE6172"/>
    <w:rsid w:val="00BF5334"/>
    <w:rsid w:val="00C15122"/>
    <w:rsid w:val="00C30B1B"/>
    <w:rsid w:val="00C33A39"/>
    <w:rsid w:val="00C67EA7"/>
    <w:rsid w:val="00C94A86"/>
    <w:rsid w:val="00CA476B"/>
    <w:rsid w:val="00CB5E68"/>
    <w:rsid w:val="00CD337D"/>
    <w:rsid w:val="00CD33CA"/>
    <w:rsid w:val="00D63122"/>
    <w:rsid w:val="00D63933"/>
    <w:rsid w:val="00D7414F"/>
    <w:rsid w:val="00DB482F"/>
    <w:rsid w:val="00DB6A90"/>
    <w:rsid w:val="00DC0379"/>
    <w:rsid w:val="00DD089A"/>
    <w:rsid w:val="00DD1CF9"/>
    <w:rsid w:val="00DF5659"/>
    <w:rsid w:val="00E04373"/>
    <w:rsid w:val="00E53AA1"/>
    <w:rsid w:val="00E8365C"/>
    <w:rsid w:val="00E8369E"/>
    <w:rsid w:val="00E8774C"/>
    <w:rsid w:val="00E97DF4"/>
    <w:rsid w:val="00EE196D"/>
    <w:rsid w:val="00EE535F"/>
    <w:rsid w:val="00F06D78"/>
    <w:rsid w:val="00F2250C"/>
    <w:rsid w:val="00F4469B"/>
    <w:rsid w:val="00F47E1D"/>
    <w:rsid w:val="00F54C64"/>
    <w:rsid w:val="00F5571D"/>
    <w:rsid w:val="00F557F1"/>
    <w:rsid w:val="00F75ED2"/>
    <w:rsid w:val="00FB4FCE"/>
    <w:rsid w:val="00FB5463"/>
    <w:rsid w:val="00FD73B9"/>
    <w:rsid w:val="00FE08D2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9AEC60-B1A0-4E5B-946C-EF767ED4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3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53A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E53AA1"/>
    <w:pPr>
      <w:keepNext/>
      <w:keepLines/>
      <w:spacing w:after="5" w:line="271" w:lineRule="auto"/>
      <w:ind w:left="294" w:hanging="10"/>
      <w:outlineLvl w:val="3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35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AA3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E1E6E"/>
    <w:rPr>
      <w:color w:val="808080"/>
    </w:rPr>
  </w:style>
  <w:style w:type="paragraph" w:styleId="a5">
    <w:name w:val="Balloon Text"/>
    <w:basedOn w:val="a"/>
    <w:link w:val="a6"/>
    <w:semiHidden/>
    <w:unhideWhenUsed/>
    <w:rsid w:val="00BE1E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BE1E6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37A3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53A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rsid w:val="00E53AA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11">
    <w:name w:val="Абзац списка1"/>
    <w:basedOn w:val="a"/>
    <w:rsid w:val="00E53AA1"/>
    <w:pPr>
      <w:ind w:left="720"/>
    </w:pPr>
    <w:rPr>
      <w:rFonts w:ascii="Calibri" w:eastAsia="Times New Roman" w:hAnsi="Calibri" w:cs="Times New Roman"/>
      <w:lang w:eastAsia="ru-RU"/>
    </w:rPr>
  </w:style>
  <w:style w:type="table" w:customStyle="1" w:styleId="12">
    <w:name w:val="Сетка таблицы1"/>
    <w:rsid w:val="00E53A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E53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23" Type="http://schemas.openxmlformats.org/officeDocument/2006/relationships/image" Target="media/image16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EC486-8E1B-4DD9-AE4D-05F58397C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2877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Наталья Шаркова</cp:lastModifiedBy>
  <cp:revision>2</cp:revision>
  <dcterms:created xsi:type="dcterms:W3CDTF">2023-11-29T12:34:00Z</dcterms:created>
  <dcterms:modified xsi:type="dcterms:W3CDTF">2023-11-29T12:34:00Z</dcterms:modified>
</cp:coreProperties>
</file>