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2F4" w:rsidRPr="004A72F4" w:rsidRDefault="004A72F4" w:rsidP="004A72F4">
      <w:pPr>
        <w:jc w:val="center"/>
        <w:rPr>
          <w:rFonts w:ascii="Times New Roman" w:hAnsi="Times New Roman" w:cs="Times New Roman"/>
          <w:b/>
          <w:sz w:val="28"/>
        </w:rPr>
      </w:pPr>
      <w:r w:rsidRPr="004A72F4">
        <w:rPr>
          <w:rFonts w:ascii="Times New Roman" w:hAnsi="Times New Roman" w:cs="Times New Roman"/>
          <w:b/>
          <w:sz w:val="28"/>
        </w:rPr>
        <w:t>Санкт-Петербургское государственное бюджетное  профессиональное образовательное учреждение</w:t>
      </w:r>
    </w:p>
    <w:p w:rsidR="004A72F4" w:rsidRPr="004A72F4" w:rsidRDefault="004A72F4" w:rsidP="004A72F4">
      <w:pPr>
        <w:jc w:val="center"/>
        <w:rPr>
          <w:rFonts w:ascii="Times New Roman" w:hAnsi="Times New Roman" w:cs="Times New Roman"/>
          <w:b/>
          <w:sz w:val="28"/>
          <w:szCs w:val="28"/>
        </w:rPr>
      </w:pPr>
      <w:r w:rsidRPr="004A72F4">
        <w:rPr>
          <w:rFonts w:ascii="Times New Roman" w:hAnsi="Times New Roman" w:cs="Times New Roman"/>
          <w:b/>
          <w:sz w:val="28"/>
          <w:szCs w:val="28"/>
        </w:rPr>
        <w:t>«Академия управления городской средой, градостроительства и печати»</w:t>
      </w:r>
    </w:p>
    <w:p w:rsidR="004A72F4" w:rsidRPr="00221F18" w:rsidRDefault="004A72F4" w:rsidP="004A72F4">
      <w:pPr>
        <w:tabs>
          <w:tab w:val="left" w:pos="5235"/>
        </w:tabs>
        <w:rPr>
          <w:b/>
          <w:sz w:val="28"/>
          <w:szCs w:val="28"/>
        </w:rPr>
      </w:pPr>
    </w:p>
    <w:p w:rsidR="004A72F4" w:rsidRPr="00221F18" w:rsidRDefault="004A72F4" w:rsidP="00845D95">
      <w:pPr>
        <w:pStyle w:val="af2"/>
        <w:spacing w:line="249" w:lineRule="exact"/>
        <w:ind w:left="7651" w:right="5"/>
        <w:jc w:val="right"/>
        <w:rPr>
          <w:b/>
          <w:sz w:val="23"/>
          <w:szCs w:val="23"/>
        </w:rPr>
      </w:pPr>
      <w:r w:rsidRPr="00221F18">
        <w:rPr>
          <w:b/>
          <w:sz w:val="23"/>
          <w:szCs w:val="23"/>
        </w:rPr>
        <w:t xml:space="preserve">Утверждаю </w:t>
      </w:r>
    </w:p>
    <w:p w:rsidR="004A72F4" w:rsidRPr="00221F18" w:rsidRDefault="004A72F4" w:rsidP="00845D95">
      <w:pPr>
        <w:pStyle w:val="af2"/>
        <w:spacing w:line="240" w:lineRule="exact"/>
        <w:ind w:left="6475" w:right="1"/>
        <w:jc w:val="right"/>
        <w:rPr>
          <w:b/>
          <w:sz w:val="23"/>
          <w:szCs w:val="23"/>
        </w:rPr>
      </w:pPr>
      <w:r w:rsidRPr="00221F18">
        <w:rPr>
          <w:b/>
          <w:sz w:val="23"/>
          <w:szCs w:val="23"/>
        </w:rPr>
        <w:t xml:space="preserve">      Заместитель директора </w:t>
      </w:r>
    </w:p>
    <w:p w:rsidR="004A72F4" w:rsidRPr="00221F18" w:rsidRDefault="004A72F4" w:rsidP="00845D95">
      <w:pPr>
        <w:pStyle w:val="af2"/>
        <w:spacing w:line="240" w:lineRule="exact"/>
        <w:ind w:left="5563" w:right="10"/>
        <w:jc w:val="right"/>
        <w:rPr>
          <w:b/>
          <w:sz w:val="23"/>
          <w:szCs w:val="23"/>
          <w:lang w:bidi="he-IL"/>
        </w:rPr>
      </w:pPr>
      <w:r w:rsidRPr="00221F18">
        <w:rPr>
          <w:b/>
          <w:sz w:val="23"/>
          <w:szCs w:val="23"/>
        </w:rPr>
        <w:t xml:space="preserve">        по учебно</w:t>
      </w:r>
      <w:r w:rsidRPr="00221F18">
        <w:rPr>
          <w:b/>
          <w:sz w:val="23"/>
          <w:szCs w:val="23"/>
          <w:lang w:bidi="he-IL"/>
        </w:rPr>
        <w:t xml:space="preserve">-методической работе </w:t>
      </w:r>
    </w:p>
    <w:p w:rsidR="004A72F4" w:rsidRPr="00221F18" w:rsidRDefault="004A72F4" w:rsidP="00845D95">
      <w:pPr>
        <w:pStyle w:val="af2"/>
        <w:spacing w:line="240" w:lineRule="exact"/>
        <w:ind w:left="6096" w:right="10"/>
        <w:jc w:val="right"/>
        <w:rPr>
          <w:b/>
          <w:sz w:val="23"/>
          <w:szCs w:val="23"/>
          <w:lang w:bidi="he-IL"/>
        </w:rPr>
      </w:pPr>
      <w:r>
        <w:rPr>
          <w:b/>
          <w:sz w:val="23"/>
          <w:szCs w:val="23"/>
          <w:lang w:bidi="he-IL"/>
        </w:rPr>
        <w:t xml:space="preserve">                      </w:t>
      </w:r>
      <w:r w:rsidRPr="00221F18">
        <w:rPr>
          <w:b/>
          <w:sz w:val="23"/>
          <w:szCs w:val="23"/>
          <w:lang w:bidi="he-IL"/>
        </w:rPr>
        <w:t>_________</w:t>
      </w:r>
      <w:r>
        <w:rPr>
          <w:b/>
          <w:sz w:val="23"/>
          <w:szCs w:val="23"/>
          <w:lang w:bidi="he-IL"/>
        </w:rPr>
        <w:t>О.В.Фомичёва</w:t>
      </w:r>
    </w:p>
    <w:p w:rsidR="004A72F4" w:rsidRPr="004A72F4" w:rsidRDefault="004A72F4" w:rsidP="00845D95">
      <w:pPr>
        <w:ind w:left="5954"/>
        <w:jc w:val="right"/>
        <w:rPr>
          <w:rFonts w:ascii="Times New Roman" w:hAnsi="Times New Roman" w:cs="Times New Roman"/>
        </w:rPr>
      </w:pPr>
      <w:r w:rsidRPr="00221F18">
        <w:rPr>
          <w:b/>
        </w:rPr>
        <w:t xml:space="preserve">                                                                                                  </w:t>
      </w:r>
      <w:r w:rsidRPr="004A72F4">
        <w:rPr>
          <w:rFonts w:ascii="Times New Roman" w:hAnsi="Times New Roman" w:cs="Times New Roman"/>
          <w:b/>
        </w:rPr>
        <w:t>«_____» ______________20____</w:t>
      </w:r>
      <w:r w:rsidRPr="004A72F4">
        <w:rPr>
          <w:rFonts w:ascii="Times New Roman" w:hAnsi="Times New Roman" w:cs="Times New Roman"/>
        </w:rPr>
        <w:t>г</w:t>
      </w:r>
    </w:p>
    <w:p w:rsidR="004A72F4" w:rsidRDefault="004A72F4" w:rsidP="004A72F4">
      <w:pPr>
        <w:pStyle w:val="ad"/>
        <w:jc w:val="center"/>
        <w:rPr>
          <w:b/>
        </w:rPr>
      </w:pPr>
    </w:p>
    <w:p w:rsidR="004A72F4" w:rsidRDefault="004A72F4" w:rsidP="004A72F4">
      <w:pPr>
        <w:pStyle w:val="ad"/>
        <w:jc w:val="center"/>
        <w:rPr>
          <w:b/>
        </w:rPr>
      </w:pPr>
    </w:p>
    <w:p w:rsidR="004A72F4" w:rsidRDefault="004A72F4" w:rsidP="004A72F4">
      <w:pPr>
        <w:pStyle w:val="ad"/>
        <w:jc w:val="center"/>
        <w:rPr>
          <w:b/>
        </w:rPr>
      </w:pPr>
    </w:p>
    <w:p w:rsidR="004A72F4" w:rsidRPr="004A72F4" w:rsidRDefault="004A72F4" w:rsidP="004A72F4">
      <w:pPr>
        <w:pStyle w:val="ad"/>
        <w:jc w:val="center"/>
        <w:rPr>
          <w:b/>
        </w:rPr>
      </w:pPr>
      <w:r w:rsidRPr="004A72F4">
        <w:rPr>
          <w:b/>
        </w:rPr>
        <w:t>Методические указания</w:t>
      </w:r>
    </w:p>
    <w:p w:rsidR="004A72F4" w:rsidRPr="004A72F4" w:rsidRDefault="004A72F4" w:rsidP="004A72F4">
      <w:pPr>
        <w:pStyle w:val="ad"/>
        <w:jc w:val="center"/>
        <w:rPr>
          <w:b/>
        </w:rPr>
      </w:pPr>
      <w:r w:rsidRPr="004A72F4">
        <w:rPr>
          <w:b/>
        </w:rPr>
        <w:t>к выполнению внеаудиторной самостоятельной работы обучающихся</w:t>
      </w:r>
    </w:p>
    <w:p w:rsidR="004A72F4" w:rsidRPr="004A72F4" w:rsidRDefault="004A72F4" w:rsidP="004A72F4">
      <w:pPr>
        <w:jc w:val="center"/>
        <w:rPr>
          <w:rFonts w:ascii="Times New Roman" w:hAnsi="Times New Roman" w:cs="Times New Roman"/>
          <w:b/>
          <w:sz w:val="28"/>
          <w:szCs w:val="28"/>
        </w:rPr>
      </w:pPr>
      <w:r w:rsidRPr="004A72F4">
        <w:rPr>
          <w:rFonts w:ascii="Times New Roman" w:hAnsi="Times New Roman" w:cs="Times New Roman"/>
          <w:b/>
          <w:sz w:val="28"/>
          <w:szCs w:val="28"/>
        </w:rPr>
        <w:t>по учебной дисциплине</w:t>
      </w:r>
    </w:p>
    <w:p w:rsidR="004A72F4" w:rsidRPr="004A72F4" w:rsidRDefault="004A72F4" w:rsidP="004A72F4">
      <w:pPr>
        <w:ind w:left="20"/>
        <w:jc w:val="center"/>
        <w:rPr>
          <w:rFonts w:ascii="Times New Roman" w:hAnsi="Times New Roman" w:cs="Times New Roman"/>
          <w:sz w:val="20"/>
          <w:szCs w:val="20"/>
        </w:rPr>
      </w:pPr>
      <w:r>
        <w:rPr>
          <w:rFonts w:ascii="Times New Roman" w:hAnsi="Times New Roman" w:cs="Times New Roman"/>
          <w:b/>
          <w:bCs/>
          <w:sz w:val="28"/>
          <w:szCs w:val="28"/>
        </w:rPr>
        <w:t>Аудит</w:t>
      </w:r>
    </w:p>
    <w:p w:rsidR="00C95B52" w:rsidRDefault="004A72F4" w:rsidP="004A72F4">
      <w:pPr>
        <w:jc w:val="center"/>
        <w:rPr>
          <w:rFonts w:ascii="Times New Roman" w:hAnsi="Times New Roman" w:cs="Times New Roman"/>
          <w:b/>
          <w:sz w:val="28"/>
          <w:szCs w:val="28"/>
        </w:rPr>
      </w:pPr>
      <w:r w:rsidRPr="004A72F4">
        <w:rPr>
          <w:rFonts w:ascii="Times New Roman" w:hAnsi="Times New Roman" w:cs="Times New Roman"/>
          <w:b/>
          <w:sz w:val="28"/>
          <w:szCs w:val="28"/>
        </w:rPr>
        <w:t>для специальност</w:t>
      </w:r>
      <w:r w:rsidR="00C95B52">
        <w:rPr>
          <w:rFonts w:ascii="Times New Roman" w:hAnsi="Times New Roman" w:cs="Times New Roman"/>
          <w:b/>
          <w:sz w:val="28"/>
          <w:szCs w:val="28"/>
        </w:rPr>
        <w:t>и</w:t>
      </w:r>
      <w:r w:rsidRPr="004A72F4">
        <w:rPr>
          <w:rFonts w:ascii="Times New Roman" w:hAnsi="Times New Roman" w:cs="Times New Roman"/>
          <w:b/>
          <w:sz w:val="28"/>
          <w:szCs w:val="28"/>
        </w:rPr>
        <w:t xml:space="preserve"> 38.02.01 </w:t>
      </w:r>
    </w:p>
    <w:p w:rsidR="004A72F4" w:rsidRPr="004A72F4" w:rsidRDefault="004A72F4" w:rsidP="004A72F4">
      <w:pPr>
        <w:jc w:val="center"/>
        <w:rPr>
          <w:rFonts w:ascii="Times New Roman" w:hAnsi="Times New Roman" w:cs="Times New Roman"/>
          <w:b/>
          <w:sz w:val="28"/>
          <w:szCs w:val="28"/>
        </w:rPr>
      </w:pPr>
      <w:r w:rsidRPr="004A72F4">
        <w:rPr>
          <w:rFonts w:ascii="Times New Roman" w:hAnsi="Times New Roman" w:cs="Times New Roman"/>
          <w:b/>
          <w:sz w:val="28"/>
          <w:szCs w:val="28"/>
        </w:rPr>
        <w:t>«Экономика и бухгалтерский учет (по о</w:t>
      </w:r>
      <w:r>
        <w:rPr>
          <w:rFonts w:ascii="Times New Roman" w:hAnsi="Times New Roman" w:cs="Times New Roman"/>
          <w:b/>
          <w:sz w:val="28"/>
          <w:szCs w:val="28"/>
        </w:rPr>
        <w:t>т</w:t>
      </w:r>
      <w:r w:rsidRPr="004A72F4">
        <w:rPr>
          <w:rFonts w:ascii="Times New Roman" w:hAnsi="Times New Roman" w:cs="Times New Roman"/>
          <w:b/>
          <w:sz w:val="28"/>
          <w:szCs w:val="28"/>
        </w:rPr>
        <w:t>раслям)»</w:t>
      </w:r>
    </w:p>
    <w:p w:rsidR="004A72F4" w:rsidRPr="004A72F4" w:rsidRDefault="004A72F4" w:rsidP="004A72F4">
      <w:pPr>
        <w:jc w:val="center"/>
        <w:rPr>
          <w:rFonts w:ascii="Times New Roman" w:hAnsi="Times New Roman" w:cs="Times New Roman"/>
          <w:b/>
          <w:sz w:val="28"/>
          <w:szCs w:val="28"/>
        </w:rPr>
      </w:pPr>
    </w:p>
    <w:p w:rsidR="004A72F4" w:rsidRPr="00221F18" w:rsidRDefault="004A72F4" w:rsidP="004A72F4">
      <w:pPr>
        <w:jc w:val="center"/>
        <w:rPr>
          <w:b/>
          <w:sz w:val="28"/>
          <w:szCs w:val="28"/>
        </w:rPr>
      </w:pPr>
    </w:p>
    <w:p w:rsidR="004A72F4" w:rsidRDefault="004A72F4" w:rsidP="004A72F4"/>
    <w:p w:rsidR="004A72F4" w:rsidRDefault="004A72F4" w:rsidP="004A72F4"/>
    <w:p w:rsidR="004A72F4" w:rsidRDefault="004A72F4" w:rsidP="004A72F4"/>
    <w:p w:rsidR="004A72F4" w:rsidRDefault="004A72F4" w:rsidP="004A72F4"/>
    <w:p w:rsidR="004A72F4" w:rsidRDefault="004A72F4" w:rsidP="004A72F4"/>
    <w:p w:rsidR="00845D95" w:rsidRDefault="00845D95" w:rsidP="004A72F4">
      <w:pPr>
        <w:jc w:val="center"/>
        <w:rPr>
          <w:rFonts w:ascii="Times New Roman" w:hAnsi="Times New Roman" w:cs="Times New Roman"/>
          <w:b/>
        </w:rPr>
      </w:pPr>
    </w:p>
    <w:p w:rsidR="00845D95" w:rsidRDefault="00845D95" w:rsidP="004A72F4">
      <w:pPr>
        <w:jc w:val="center"/>
        <w:rPr>
          <w:rFonts w:ascii="Times New Roman" w:hAnsi="Times New Roman" w:cs="Times New Roman"/>
          <w:b/>
        </w:rPr>
      </w:pPr>
    </w:p>
    <w:p w:rsidR="00845D95" w:rsidRDefault="00845D95" w:rsidP="004A72F4">
      <w:pPr>
        <w:jc w:val="center"/>
        <w:rPr>
          <w:rFonts w:ascii="Times New Roman" w:hAnsi="Times New Roman" w:cs="Times New Roman"/>
          <w:b/>
        </w:rPr>
      </w:pPr>
    </w:p>
    <w:p w:rsidR="00845D95" w:rsidRDefault="00845D95" w:rsidP="004A72F4">
      <w:pPr>
        <w:jc w:val="center"/>
        <w:rPr>
          <w:rFonts w:ascii="Times New Roman" w:hAnsi="Times New Roman" w:cs="Times New Roman"/>
          <w:b/>
        </w:rPr>
      </w:pPr>
    </w:p>
    <w:p w:rsidR="004A72F4" w:rsidRPr="004A72F4" w:rsidRDefault="004A72F4" w:rsidP="004A72F4">
      <w:pPr>
        <w:jc w:val="center"/>
        <w:rPr>
          <w:rFonts w:ascii="Times New Roman" w:hAnsi="Times New Roman" w:cs="Times New Roman"/>
          <w:b/>
        </w:rPr>
      </w:pPr>
      <w:r w:rsidRPr="004A72F4">
        <w:rPr>
          <w:rFonts w:ascii="Times New Roman" w:hAnsi="Times New Roman" w:cs="Times New Roman"/>
          <w:b/>
        </w:rPr>
        <w:t>Санкт-Петербург</w:t>
      </w:r>
    </w:p>
    <w:p w:rsidR="004A72F4" w:rsidRPr="00845D95" w:rsidRDefault="004A72F4" w:rsidP="00845D95">
      <w:pPr>
        <w:jc w:val="center"/>
        <w:rPr>
          <w:rFonts w:ascii="Times New Roman" w:hAnsi="Times New Roman" w:cs="Times New Roman"/>
        </w:rPr>
      </w:pPr>
      <w:r w:rsidRPr="004A72F4">
        <w:rPr>
          <w:rFonts w:ascii="Times New Roman" w:hAnsi="Times New Roman" w:cs="Times New Roman"/>
          <w:b/>
        </w:rPr>
        <w:t>2019 г</w:t>
      </w:r>
      <w:r w:rsidRPr="004A72F4">
        <w:rPr>
          <w:rFonts w:ascii="Times New Roman" w:hAnsi="Times New Roman" w:cs="Times New Roman"/>
        </w:rPr>
        <w:t>.</w:t>
      </w:r>
    </w:p>
    <w:p w:rsidR="004A72F4" w:rsidRPr="004A72F4" w:rsidRDefault="004A72F4" w:rsidP="004A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rPr>
      </w:pPr>
      <w:r w:rsidRPr="004A72F4">
        <w:rPr>
          <w:rFonts w:ascii="Times New Roman" w:hAnsi="Times New Roman" w:cs="Times New Roman"/>
          <w:b/>
          <w:bCs/>
        </w:rPr>
        <w:lastRenderedPageBreak/>
        <w:t>Разработчик:</w:t>
      </w:r>
    </w:p>
    <w:p w:rsidR="004A72F4" w:rsidRPr="004A72F4" w:rsidRDefault="004A72F4" w:rsidP="004A72F4">
      <w:pPr>
        <w:rPr>
          <w:rFonts w:ascii="Times New Roman" w:hAnsi="Times New Roman" w:cs="Times New Roman"/>
        </w:rPr>
      </w:pPr>
      <w:r w:rsidRPr="004A72F4">
        <w:rPr>
          <w:rFonts w:ascii="Times New Roman" w:hAnsi="Times New Roman" w:cs="Times New Roman"/>
        </w:rPr>
        <w:t>Беседина Л.В., преподаватель  СПБ ГБПОУ «Академия управления городской средой, градостро</w:t>
      </w:r>
      <w:r w:rsidRPr="004A72F4">
        <w:rPr>
          <w:rFonts w:ascii="Times New Roman" w:hAnsi="Times New Roman" w:cs="Times New Roman"/>
        </w:rPr>
        <w:t>и</w:t>
      </w:r>
      <w:r w:rsidRPr="004A72F4">
        <w:rPr>
          <w:rFonts w:ascii="Times New Roman" w:hAnsi="Times New Roman" w:cs="Times New Roman"/>
        </w:rPr>
        <w:t>тельства и печати»</w:t>
      </w:r>
    </w:p>
    <w:p w:rsidR="004A72F4" w:rsidRPr="004A72F4" w:rsidRDefault="004A72F4" w:rsidP="004A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p>
    <w:p w:rsidR="004A72F4" w:rsidRPr="004A72F4" w:rsidRDefault="004A72F4" w:rsidP="004A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134"/>
        <w:jc w:val="both"/>
        <w:rPr>
          <w:rFonts w:ascii="Times New Roman" w:hAnsi="Times New Roman" w:cs="Times New Roman"/>
        </w:rPr>
      </w:pPr>
    </w:p>
    <w:p w:rsidR="004A72F4" w:rsidRPr="004A72F4" w:rsidRDefault="004A72F4" w:rsidP="004A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bCs/>
          <w:vertAlign w:val="superscript"/>
        </w:rPr>
      </w:pPr>
    </w:p>
    <w:p w:rsidR="004A72F4" w:rsidRPr="004A72F4" w:rsidRDefault="004A72F4" w:rsidP="004A72F4">
      <w:pPr>
        <w:rPr>
          <w:rFonts w:ascii="Times New Roman" w:hAnsi="Times New Roman" w:cs="Times New Roman"/>
        </w:rPr>
      </w:pPr>
      <w:r w:rsidRPr="004A72F4">
        <w:rPr>
          <w:rFonts w:ascii="Times New Roman" w:hAnsi="Times New Roman" w:cs="Times New Roman"/>
        </w:rPr>
        <w:t>Одобрены  на заседании цикловой комиссии</w:t>
      </w:r>
      <w:r w:rsidRPr="004A72F4">
        <w:rPr>
          <w:rFonts w:ascii="Times New Roman" w:hAnsi="Times New Roman" w:cs="Times New Roman"/>
        </w:rPr>
        <w:tab/>
      </w:r>
      <w:r w:rsidRPr="004A72F4">
        <w:rPr>
          <w:rFonts w:ascii="Times New Roman" w:hAnsi="Times New Roman" w:cs="Times New Roman"/>
        </w:rPr>
        <w:tab/>
      </w:r>
    </w:p>
    <w:p w:rsidR="004A72F4" w:rsidRPr="004A72F4" w:rsidRDefault="004A72F4" w:rsidP="004A72F4">
      <w:pPr>
        <w:rPr>
          <w:rFonts w:ascii="Times New Roman" w:hAnsi="Times New Roman" w:cs="Times New Roman"/>
        </w:rPr>
      </w:pPr>
      <w:r w:rsidRPr="004A72F4">
        <w:rPr>
          <w:rFonts w:ascii="Times New Roman" w:hAnsi="Times New Roman" w:cs="Times New Roman"/>
        </w:rPr>
        <w:t>экономики, сервиса и земельно-имущественных отношений</w:t>
      </w:r>
    </w:p>
    <w:p w:rsidR="004A72F4" w:rsidRPr="004A72F4" w:rsidRDefault="004A72F4" w:rsidP="004A72F4">
      <w:pPr>
        <w:rPr>
          <w:rFonts w:ascii="Times New Roman" w:hAnsi="Times New Roman" w:cs="Times New Roman"/>
        </w:rPr>
      </w:pPr>
      <w:r w:rsidRPr="004A72F4">
        <w:rPr>
          <w:rFonts w:ascii="Times New Roman" w:hAnsi="Times New Roman" w:cs="Times New Roman"/>
        </w:rPr>
        <w:t>Протокол №</w:t>
      </w:r>
    </w:p>
    <w:p w:rsidR="004A72F4" w:rsidRPr="004A72F4" w:rsidRDefault="004A72F4" w:rsidP="004A72F4">
      <w:pPr>
        <w:rPr>
          <w:rFonts w:ascii="Times New Roman" w:hAnsi="Times New Roman" w:cs="Times New Roman"/>
        </w:rPr>
      </w:pPr>
      <w:r w:rsidRPr="004A72F4">
        <w:rPr>
          <w:rFonts w:ascii="Times New Roman" w:hAnsi="Times New Roman" w:cs="Times New Roman"/>
        </w:rPr>
        <w:t>________________20    г.</w:t>
      </w:r>
      <w:r w:rsidRPr="004A72F4">
        <w:rPr>
          <w:rFonts w:ascii="Times New Roman" w:hAnsi="Times New Roman" w:cs="Times New Roman"/>
        </w:rPr>
        <w:tab/>
      </w:r>
    </w:p>
    <w:p w:rsidR="004A72F4" w:rsidRPr="004A72F4" w:rsidRDefault="004A72F4" w:rsidP="004A72F4">
      <w:pPr>
        <w:rPr>
          <w:rFonts w:ascii="Times New Roman" w:hAnsi="Times New Roman" w:cs="Times New Roman"/>
        </w:rPr>
      </w:pPr>
      <w:r w:rsidRPr="004A72F4">
        <w:rPr>
          <w:rFonts w:ascii="Times New Roman" w:hAnsi="Times New Roman" w:cs="Times New Roman"/>
        </w:rPr>
        <w:t xml:space="preserve">Председатель цикловой комиссии </w:t>
      </w:r>
    </w:p>
    <w:p w:rsidR="004A72F4" w:rsidRPr="004A72F4" w:rsidRDefault="004A72F4" w:rsidP="004A72F4">
      <w:pPr>
        <w:rPr>
          <w:rFonts w:ascii="Times New Roman" w:hAnsi="Times New Roman" w:cs="Times New Roman"/>
        </w:rPr>
      </w:pPr>
      <w:r w:rsidRPr="004A72F4">
        <w:rPr>
          <w:rFonts w:ascii="Times New Roman" w:hAnsi="Times New Roman" w:cs="Times New Roman"/>
        </w:rPr>
        <w:t>____________________</w:t>
      </w:r>
      <w:r w:rsidRPr="004A72F4">
        <w:rPr>
          <w:rFonts w:ascii="Times New Roman" w:hAnsi="Times New Roman" w:cs="Times New Roman"/>
          <w:u w:val="single"/>
        </w:rPr>
        <w:t>С. В. Пименова</w:t>
      </w:r>
      <w:r w:rsidRPr="004A72F4">
        <w:rPr>
          <w:rFonts w:ascii="Times New Roman" w:hAnsi="Times New Roman" w:cs="Times New Roman"/>
        </w:rPr>
        <w:t>__</w:t>
      </w:r>
    </w:p>
    <w:p w:rsidR="004A72F4" w:rsidRPr="004A72F4" w:rsidRDefault="004A72F4" w:rsidP="004A72F4">
      <w:pPr>
        <w:ind w:left="2552" w:hanging="1985"/>
        <w:rPr>
          <w:rFonts w:ascii="Times New Roman" w:hAnsi="Times New Roman" w:cs="Times New Roman"/>
          <w:sz w:val="20"/>
          <w:szCs w:val="20"/>
        </w:rPr>
      </w:pPr>
      <w:r w:rsidRPr="004A72F4">
        <w:rPr>
          <w:rFonts w:ascii="Times New Roman" w:hAnsi="Times New Roman" w:cs="Times New Roman"/>
          <w:sz w:val="20"/>
          <w:szCs w:val="20"/>
        </w:rPr>
        <w:t>подпись                                ф.и.о.</w:t>
      </w:r>
    </w:p>
    <w:p w:rsidR="004A72F4" w:rsidRPr="004A72F4" w:rsidRDefault="004A72F4" w:rsidP="004A72F4">
      <w:pPr>
        <w:jc w:val="center"/>
        <w:rPr>
          <w:rFonts w:ascii="Times New Roman" w:hAnsi="Times New Roman" w:cs="Times New Roman"/>
        </w:rPr>
      </w:pPr>
    </w:p>
    <w:p w:rsidR="00F81313" w:rsidRDefault="00F81313">
      <w:pPr>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br w:type="page"/>
      </w:r>
    </w:p>
    <w:p w:rsidR="00F81313" w:rsidRDefault="0007344F" w:rsidP="0007344F">
      <w:pPr>
        <w:keepNext/>
        <w:keepLines/>
        <w:spacing w:after="0" w:line="240" w:lineRule="auto"/>
        <w:contextualSpacing/>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lastRenderedPageBreak/>
        <w:t>Содержание</w:t>
      </w:r>
    </w:p>
    <w:p w:rsidR="00253A36" w:rsidRDefault="00253A36" w:rsidP="0007344F">
      <w:pPr>
        <w:keepNext/>
        <w:keepLines/>
        <w:spacing w:after="0" w:line="240" w:lineRule="auto"/>
        <w:contextualSpacing/>
        <w:jc w:val="center"/>
        <w:rPr>
          <w:rFonts w:ascii="Times New Roman" w:hAnsi="Times New Roman" w:cs="Times New Roman"/>
          <w:b/>
          <w:color w:val="262626" w:themeColor="text1" w:themeTint="D9"/>
          <w:sz w:val="28"/>
          <w:szCs w:val="28"/>
        </w:rPr>
      </w:pPr>
    </w:p>
    <w:p w:rsidR="0007344F" w:rsidRPr="00253A36" w:rsidRDefault="0007344F" w:rsidP="00253A36">
      <w:pPr>
        <w:pStyle w:val="1"/>
        <w:spacing w:before="0"/>
        <w:contextualSpacing/>
        <w:rPr>
          <w:rFonts w:cs="Times New Roman"/>
          <w:b w:val="0"/>
        </w:rPr>
      </w:pPr>
      <w:r w:rsidRPr="00253A36">
        <w:rPr>
          <w:rFonts w:cs="Times New Roman"/>
          <w:b w:val="0"/>
        </w:rPr>
        <w:t>Пояснительная запи</w:t>
      </w:r>
      <w:r w:rsidRPr="00253A36">
        <w:rPr>
          <w:rFonts w:cs="Times New Roman"/>
          <w:b w:val="0"/>
        </w:rPr>
        <w:t>с</w:t>
      </w:r>
      <w:r w:rsidRPr="00253A36">
        <w:rPr>
          <w:rFonts w:cs="Times New Roman"/>
          <w:b w:val="0"/>
        </w:rPr>
        <w:t>ка</w:t>
      </w:r>
      <w:r w:rsidR="00253A36">
        <w:rPr>
          <w:rFonts w:cs="Times New Roman"/>
          <w:b w:val="0"/>
        </w:rPr>
        <w:t>…………………………………………………………...4</w:t>
      </w:r>
    </w:p>
    <w:p w:rsidR="0007344F" w:rsidRPr="00253A36" w:rsidRDefault="0007344F" w:rsidP="00253A36">
      <w:pPr>
        <w:spacing w:after="0"/>
        <w:contextualSpacing/>
        <w:rPr>
          <w:rFonts w:ascii="Times New Roman" w:hAnsi="Times New Roman" w:cs="Times New Roman"/>
          <w:sz w:val="28"/>
          <w:szCs w:val="28"/>
        </w:rPr>
      </w:pPr>
      <w:r w:rsidRPr="00253A36">
        <w:rPr>
          <w:rFonts w:ascii="Times New Roman" w:hAnsi="Times New Roman" w:cs="Times New Roman"/>
          <w:sz w:val="28"/>
          <w:szCs w:val="28"/>
        </w:rPr>
        <w:t>Содержание самостоятельной работы студентов</w:t>
      </w:r>
      <w:r w:rsidR="00253A36">
        <w:rPr>
          <w:rFonts w:ascii="Times New Roman" w:hAnsi="Times New Roman" w:cs="Times New Roman"/>
          <w:sz w:val="28"/>
          <w:szCs w:val="28"/>
        </w:rPr>
        <w:t>……………………………….6</w:t>
      </w:r>
    </w:p>
    <w:p w:rsidR="00253A36" w:rsidRDefault="00253A36" w:rsidP="00253A36">
      <w:pPr>
        <w:spacing w:after="0"/>
        <w:contextualSpacing/>
        <w:rPr>
          <w:rFonts w:ascii="Times New Roman" w:hAnsi="Times New Roman" w:cs="Times New Roman"/>
          <w:sz w:val="28"/>
          <w:szCs w:val="28"/>
        </w:rPr>
      </w:pPr>
      <w:r>
        <w:rPr>
          <w:rFonts w:ascii="Times New Roman" w:hAnsi="Times New Roman" w:cs="Times New Roman"/>
          <w:sz w:val="28"/>
          <w:szCs w:val="28"/>
        </w:rPr>
        <w:t>Задания для самостоятельной  работы студе</w:t>
      </w:r>
      <w:r>
        <w:rPr>
          <w:rFonts w:ascii="Times New Roman" w:hAnsi="Times New Roman" w:cs="Times New Roman"/>
          <w:sz w:val="28"/>
          <w:szCs w:val="28"/>
        </w:rPr>
        <w:t>н</w:t>
      </w:r>
      <w:r>
        <w:rPr>
          <w:rFonts w:ascii="Times New Roman" w:hAnsi="Times New Roman" w:cs="Times New Roman"/>
          <w:sz w:val="28"/>
          <w:szCs w:val="28"/>
        </w:rPr>
        <w:t>тов……………………………....</w:t>
      </w:r>
      <w:bookmarkStart w:id="0" w:name="_GoBack"/>
      <w:bookmarkEnd w:id="0"/>
      <w:r>
        <w:rPr>
          <w:rFonts w:ascii="Times New Roman" w:hAnsi="Times New Roman" w:cs="Times New Roman"/>
          <w:sz w:val="28"/>
          <w:szCs w:val="28"/>
        </w:rPr>
        <w:t>7</w:t>
      </w:r>
    </w:p>
    <w:p w:rsidR="0007344F" w:rsidRPr="00253A36" w:rsidRDefault="0007344F" w:rsidP="00253A36">
      <w:pPr>
        <w:spacing w:after="0"/>
        <w:contextualSpacing/>
        <w:rPr>
          <w:rFonts w:ascii="Times New Roman" w:hAnsi="Times New Roman" w:cs="Times New Roman"/>
          <w:sz w:val="28"/>
          <w:szCs w:val="28"/>
        </w:rPr>
      </w:pPr>
      <w:r w:rsidRPr="00253A36">
        <w:rPr>
          <w:rStyle w:val="10"/>
          <w:rFonts w:cs="Times New Roman"/>
          <w:b w:val="0"/>
        </w:rPr>
        <w:t>Методические рекомендации по выполнению отдельных форм самостоятел</w:t>
      </w:r>
      <w:r w:rsidRPr="00253A36">
        <w:rPr>
          <w:rStyle w:val="10"/>
          <w:rFonts w:cs="Times New Roman"/>
          <w:b w:val="0"/>
        </w:rPr>
        <w:t>ь</w:t>
      </w:r>
      <w:r w:rsidRPr="00253A36">
        <w:rPr>
          <w:rStyle w:val="10"/>
          <w:rFonts w:cs="Times New Roman"/>
          <w:b w:val="0"/>
        </w:rPr>
        <w:t>ной работ</w:t>
      </w:r>
      <w:r w:rsidRPr="00253A36">
        <w:rPr>
          <w:rFonts w:ascii="Times New Roman" w:hAnsi="Times New Roman" w:cs="Times New Roman"/>
          <w:color w:val="262626" w:themeColor="text1" w:themeTint="D9"/>
          <w:sz w:val="28"/>
          <w:szCs w:val="28"/>
        </w:rPr>
        <w:t>ы</w:t>
      </w:r>
      <w:r w:rsidR="00253A36">
        <w:rPr>
          <w:rFonts w:ascii="Times New Roman" w:hAnsi="Times New Roman" w:cs="Times New Roman"/>
          <w:color w:val="262626" w:themeColor="text1" w:themeTint="D9"/>
          <w:sz w:val="28"/>
          <w:szCs w:val="28"/>
        </w:rPr>
        <w:t>………………………………………………………………………..29</w:t>
      </w:r>
    </w:p>
    <w:p w:rsidR="00253A36" w:rsidRPr="00253A36" w:rsidRDefault="00253A36" w:rsidP="00253A36">
      <w:pPr>
        <w:spacing w:after="0"/>
        <w:contextualSpacing/>
        <w:rPr>
          <w:rFonts w:ascii="Times New Roman" w:hAnsi="Times New Roman" w:cs="Times New Roman"/>
          <w:color w:val="262626" w:themeColor="text1" w:themeTint="D9"/>
          <w:sz w:val="28"/>
          <w:szCs w:val="28"/>
        </w:rPr>
      </w:pPr>
      <w:r w:rsidRPr="00253A36">
        <w:rPr>
          <w:rFonts w:ascii="Times New Roman" w:hAnsi="Times New Roman" w:cs="Times New Roman"/>
          <w:color w:val="262626" w:themeColor="text1" w:themeTint="D9"/>
          <w:sz w:val="28"/>
          <w:szCs w:val="28"/>
        </w:rPr>
        <w:t>Критерии оценки  самостоятельной работы студе</w:t>
      </w:r>
      <w:r w:rsidRPr="00253A36">
        <w:rPr>
          <w:rFonts w:ascii="Times New Roman" w:hAnsi="Times New Roman" w:cs="Times New Roman"/>
          <w:color w:val="262626" w:themeColor="text1" w:themeTint="D9"/>
          <w:sz w:val="28"/>
          <w:szCs w:val="28"/>
        </w:rPr>
        <w:t>н</w:t>
      </w:r>
      <w:r w:rsidRPr="00253A36">
        <w:rPr>
          <w:rFonts w:ascii="Times New Roman" w:hAnsi="Times New Roman" w:cs="Times New Roman"/>
          <w:color w:val="262626" w:themeColor="text1" w:themeTint="D9"/>
          <w:sz w:val="28"/>
          <w:szCs w:val="28"/>
        </w:rPr>
        <w:t>та</w:t>
      </w:r>
      <w:r>
        <w:rPr>
          <w:rFonts w:ascii="Times New Roman" w:hAnsi="Times New Roman" w:cs="Times New Roman"/>
          <w:color w:val="262626" w:themeColor="text1" w:themeTint="D9"/>
          <w:sz w:val="28"/>
          <w:szCs w:val="28"/>
        </w:rPr>
        <w:t>………………………...31</w:t>
      </w:r>
    </w:p>
    <w:p w:rsidR="00253A36" w:rsidRPr="00253A36" w:rsidRDefault="00253A36" w:rsidP="00253A36">
      <w:pPr>
        <w:spacing w:after="0"/>
        <w:contextualSpacing/>
        <w:rPr>
          <w:rFonts w:ascii="Times New Roman" w:hAnsi="Times New Roman" w:cs="Times New Roman"/>
          <w:sz w:val="28"/>
          <w:szCs w:val="28"/>
        </w:rPr>
      </w:pPr>
      <w:r w:rsidRPr="00253A36">
        <w:rPr>
          <w:rFonts w:ascii="Times New Roman" w:hAnsi="Times New Roman" w:cs="Times New Roman"/>
          <w:sz w:val="28"/>
          <w:szCs w:val="28"/>
          <w:lang w:eastAsia="ru-RU"/>
        </w:rPr>
        <w:t>Информационное обеспечение обучения</w:t>
      </w:r>
      <w:r>
        <w:rPr>
          <w:rFonts w:ascii="Times New Roman" w:hAnsi="Times New Roman" w:cs="Times New Roman"/>
          <w:sz w:val="28"/>
          <w:szCs w:val="28"/>
          <w:lang w:eastAsia="ru-RU"/>
        </w:rPr>
        <w:t>………………………………………34</w:t>
      </w:r>
    </w:p>
    <w:p w:rsidR="0007344F" w:rsidRPr="0007344F" w:rsidRDefault="0007344F" w:rsidP="0007344F"/>
    <w:p w:rsidR="0007344F" w:rsidRPr="0007344F" w:rsidRDefault="0007344F" w:rsidP="0007344F"/>
    <w:p w:rsidR="00613DD0" w:rsidRDefault="00613DD0" w:rsidP="00F81313">
      <w:pPr>
        <w:keepNext/>
        <w:keepLines/>
        <w:spacing w:after="0" w:line="240" w:lineRule="auto"/>
        <w:contextualSpacing/>
        <w:jc w:val="center"/>
        <w:rPr>
          <w:rFonts w:ascii="Times New Roman" w:hAnsi="Times New Roman" w:cs="Times New Roman"/>
          <w:b/>
          <w:color w:val="262626" w:themeColor="text1" w:themeTint="D9"/>
          <w:sz w:val="28"/>
          <w:szCs w:val="28"/>
        </w:rPr>
      </w:pPr>
    </w:p>
    <w:p w:rsidR="0007344F" w:rsidRDefault="0007344F">
      <w:pPr>
        <w:rPr>
          <w:rFonts w:ascii="Times New Roman" w:eastAsiaTheme="majorEastAsia" w:hAnsi="Times New Roman" w:cstheme="majorBidi"/>
          <w:b/>
          <w:bCs/>
          <w:sz w:val="28"/>
          <w:szCs w:val="28"/>
        </w:rPr>
      </w:pPr>
      <w:bookmarkStart w:id="1" w:name="_Toc24963134"/>
      <w:r>
        <w:br w:type="page"/>
      </w:r>
    </w:p>
    <w:p w:rsidR="00613DD0" w:rsidRPr="00BA6B4D" w:rsidRDefault="00EC19A6" w:rsidP="00F81313">
      <w:pPr>
        <w:pStyle w:val="1"/>
        <w:jc w:val="center"/>
      </w:pPr>
      <w:r w:rsidRPr="00BA6B4D">
        <w:t>Пояснительная записка</w:t>
      </w:r>
      <w:bookmarkEnd w:id="1"/>
    </w:p>
    <w:p w:rsidR="003C2F5D" w:rsidRPr="00BA6B4D" w:rsidRDefault="003C2F5D" w:rsidP="00BA6B4D">
      <w:pPr>
        <w:keepNext/>
        <w:keepLines/>
        <w:spacing w:after="0" w:line="240" w:lineRule="auto"/>
        <w:contextualSpacing/>
        <w:jc w:val="center"/>
        <w:rPr>
          <w:rFonts w:ascii="Times New Roman" w:hAnsi="Times New Roman" w:cs="Times New Roman"/>
          <w:b/>
          <w:color w:val="262626" w:themeColor="text1" w:themeTint="D9"/>
          <w:sz w:val="28"/>
          <w:szCs w:val="28"/>
        </w:rPr>
      </w:pPr>
    </w:p>
    <w:p w:rsidR="00E57B90" w:rsidRPr="00BA6B4D" w:rsidRDefault="00C43B74"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С</w:t>
      </w:r>
      <w:r w:rsidR="00E57B90" w:rsidRPr="00BA6B4D">
        <w:rPr>
          <w:rFonts w:ascii="Times New Roman" w:hAnsi="Times New Roman" w:cs="Times New Roman"/>
          <w:color w:val="262626" w:themeColor="text1" w:themeTint="D9"/>
          <w:sz w:val="28"/>
          <w:szCs w:val="28"/>
        </w:rPr>
        <w:t>амостоятельная работа студентов по учебным дисциплинам, межди</w:t>
      </w:r>
      <w:r w:rsidR="00E57B90" w:rsidRPr="00BA6B4D">
        <w:rPr>
          <w:rFonts w:ascii="Times New Roman" w:hAnsi="Times New Roman" w:cs="Times New Roman"/>
          <w:color w:val="262626" w:themeColor="text1" w:themeTint="D9"/>
          <w:sz w:val="28"/>
          <w:szCs w:val="28"/>
        </w:rPr>
        <w:t>с</w:t>
      </w:r>
      <w:r w:rsidR="00E57B90" w:rsidRPr="00BA6B4D">
        <w:rPr>
          <w:rFonts w:ascii="Times New Roman" w:hAnsi="Times New Roman" w:cs="Times New Roman"/>
          <w:color w:val="262626" w:themeColor="text1" w:themeTint="D9"/>
          <w:sz w:val="28"/>
          <w:szCs w:val="28"/>
        </w:rPr>
        <w:t>циплинарным курсам рабочего учебного плана является одним из в</w:t>
      </w:r>
      <w:r w:rsidR="00EB13DF">
        <w:rPr>
          <w:rFonts w:ascii="Times New Roman" w:hAnsi="Times New Roman" w:cs="Times New Roman"/>
          <w:color w:val="262626" w:themeColor="text1" w:themeTint="D9"/>
          <w:sz w:val="28"/>
          <w:szCs w:val="28"/>
        </w:rPr>
        <w:t>идов учебных занятий студентов академии</w:t>
      </w:r>
      <w:r w:rsidR="00E57B90" w:rsidRPr="00BA6B4D">
        <w:rPr>
          <w:rFonts w:ascii="Times New Roman" w:hAnsi="Times New Roman" w:cs="Times New Roman"/>
          <w:color w:val="262626" w:themeColor="text1" w:themeTint="D9"/>
          <w:sz w:val="28"/>
          <w:szCs w:val="28"/>
        </w:rPr>
        <w:t xml:space="preserve">. </w:t>
      </w:r>
    </w:p>
    <w:p w:rsidR="00E57B90" w:rsidRPr="00BA6B4D" w:rsidRDefault="00C43B74"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С</w:t>
      </w:r>
      <w:r w:rsidR="00E57B90" w:rsidRPr="00BA6B4D">
        <w:rPr>
          <w:rFonts w:ascii="Times New Roman" w:hAnsi="Times New Roman" w:cs="Times New Roman"/>
          <w:color w:val="262626" w:themeColor="text1" w:themeTint="D9"/>
          <w:sz w:val="28"/>
          <w:szCs w:val="28"/>
        </w:rPr>
        <w:t>амостоятельная работа выполняется студентом по заданию препод</w:t>
      </w:r>
      <w:r w:rsidR="00E57B90" w:rsidRPr="00BA6B4D">
        <w:rPr>
          <w:rFonts w:ascii="Times New Roman" w:hAnsi="Times New Roman" w:cs="Times New Roman"/>
          <w:color w:val="262626" w:themeColor="text1" w:themeTint="D9"/>
          <w:sz w:val="28"/>
          <w:szCs w:val="28"/>
        </w:rPr>
        <w:t>а</w:t>
      </w:r>
      <w:r w:rsidR="00E57B90" w:rsidRPr="00BA6B4D">
        <w:rPr>
          <w:rFonts w:ascii="Times New Roman" w:hAnsi="Times New Roman" w:cs="Times New Roman"/>
          <w:color w:val="262626" w:themeColor="text1" w:themeTint="D9"/>
          <w:sz w:val="28"/>
          <w:szCs w:val="28"/>
        </w:rPr>
        <w:t>вателя, но без его непосредственного участия, за счет объема часов, отведе</w:t>
      </w:r>
      <w:r w:rsidR="00E57B90" w:rsidRPr="00BA6B4D">
        <w:rPr>
          <w:rFonts w:ascii="Times New Roman" w:hAnsi="Times New Roman" w:cs="Times New Roman"/>
          <w:color w:val="262626" w:themeColor="text1" w:themeTint="D9"/>
          <w:sz w:val="28"/>
          <w:szCs w:val="28"/>
        </w:rPr>
        <w:t>н</w:t>
      </w:r>
      <w:r w:rsidR="00E57B90" w:rsidRPr="00BA6B4D">
        <w:rPr>
          <w:rFonts w:ascii="Times New Roman" w:hAnsi="Times New Roman" w:cs="Times New Roman"/>
          <w:color w:val="262626" w:themeColor="text1" w:themeTint="D9"/>
          <w:sz w:val="28"/>
          <w:szCs w:val="28"/>
        </w:rPr>
        <w:t>ных рабочей программой учебной дисциплины</w:t>
      </w:r>
      <w:r w:rsidR="00C263E0" w:rsidRPr="00BA6B4D">
        <w:rPr>
          <w:rFonts w:ascii="Times New Roman" w:hAnsi="Times New Roman" w:cs="Times New Roman"/>
          <w:color w:val="262626" w:themeColor="text1" w:themeTint="D9"/>
          <w:sz w:val="28"/>
          <w:szCs w:val="28"/>
        </w:rPr>
        <w:t xml:space="preserve"> (УД)</w:t>
      </w:r>
      <w:r w:rsidR="00E57B90" w:rsidRPr="00BA6B4D">
        <w:rPr>
          <w:rFonts w:ascii="Times New Roman" w:hAnsi="Times New Roman" w:cs="Times New Roman"/>
          <w:color w:val="262626" w:themeColor="text1" w:themeTint="D9"/>
          <w:sz w:val="28"/>
          <w:szCs w:val="28"/>
        </w:rPr>
        <w:t xml:space="preserve">. </w:t>
      </w:r>
    </w:p>
    <w:p w:rsidR="004536F8" w:rsidRPr="00BA6B4D" w:rsidRDefault="00C43B74" w:rsidP="00BA6B4D">
      <w:pPr>
        <w:pStyle w:val="a8"/>
        <w:keepNext/>
        <w:keepLines/>
        <w:spacing w:after="0" w:line="240" w:lineRule="auto"/>
        <w:ind w:left="0" w:firstLine="708"/>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С</w:t>
      </w:r>
      <w:r w:rsidR="004536F8" w:rsidRPr="00BA6B4D">
        <w:rPr>
          <w:rFonts w:ascii="Times New Roman" w:hAnsi="Times New Roman" w:cs="Times New Roman"/>
          <w:color w:val="262626" w:themeColor="text1" w:themeTint="D9"/>
          <w:sz w:val="28"/>
          <w:szCs w:val="28"/>
        </w:rPr>
        <w:t>амостоятельная работа студентов проводится с целью:</w:t>
      </w:r>
    </w:p>
    <w:p w:rsidR="004536F8" w:rsidRPr="00BA6B4D" w:rsidRDefault="004536F8"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создания дополнительных условий для освоения общих и професси</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нальных компетенций;</w:t>
      </w:r>
    </w:p>
    <w:p w:rsidR="004536F8" w:rsidRPr="00BA6B4D" w:rsidRDefault="004536F8"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формирования теоретических знаний и практических умений в соо</w:t>
      </w:r>
      <w:r w:rsidRPr="00BA6B4D">
        <w:rPr>
          <w:rFonts w:ascii="Times New Roman" w:hAnsi="Times New Roman" w:cs="Times New Roman"/>
          <w:color w:val="262626" w:themeColor="text1" w:themeTint="D9"/>
          <w:sz w:val="28"/>
          <w:szCs w:val="28"/>
        </w:rPr>
        <w:t>т</w:t>
      </w:r>
      <w:r w:rsidRPr="00BA6B4D">
        <w:rPr>
          <w:rFonts w:ascii="Times New Roman" w:hAnsi="Times New Roman" w:cs="Times New Roman"/>
          <w:color w:val="262626" w:themeColor="text1" w:themeTint="D9"/>
          <w:sz w:val="28"/>
          <w:szCs w:val="28"/>
        </w:rPr>
        <w:t>ветствии с требованиями рабочей программы дисциплины, профессионал</w:t>
      </w:r>
      <w:r w:rsidRPr="00BA6B4D">
        <w:rPr>
          <w:rFonts w:ascii="Times New Roman" w:hAnsi="Times New Roman" w:cs="Times New Roman"/>
          <w:color w:val="262626" w:themeColor="text1" w:themeTint="D9"/>
          <w:sz w:val="28"/>
          <w:szCs w:val="28"/>
        </w:rPr>
        <w:t>ь</w:t>
      </w:r>
      <w:r w:rsidRPr="00BA6B4D">
        <w:rPr>
          <w:rFonts w:ascii="Times New Roman" w:hAnsi="Times New Roman" w:cs="Times New Roman"/>
          <w:color w:val="262626" w:themeColor="text1" w:themeTint="D9"/>
          <w:sz w:val="28"/>
          <w:szCs w:val="28"/>
        </w:rPr>
        <w:t xml:space="preserve">ного модуля; </w:t>
      </w:r>
    </w:p>
    <w:p w:rsidR="004536F8" w:rsidRPr="00BA6B4D" w:rsidRDefault="004536F8" w:rsidP="00BA6B4D">
      <w:pPr>
        <w:keepNext/>
        <w:keepLines/>
        <w:tabs>
          <w:tab w:val="num" w:pos="0"/>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систематизации и закрепления полученных теоретических знаний и практических умений студентов;</w:t>
      </w:r>
    </w:p>
    <w:p w:rsidR="004536F8" w:rsidRPr="00BA6B4D" w:rsidRDefault="004536F8" w:rsidP="00BA6B4D">
      <w:pPr>
        <w:keepNext/>
        <w:keepLines/>
        <w:spacing w:after="0" w:line="240" w:lineRule="auto"/>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углубления и расширения теоретических знаний;</w:t>
      </w:r>
    </w:p>
    <w:p w:rsidR="004536F8" w:rsidRPr="00BA6B4D" w:rsidRDefault="004536F8" w:rsidP="00BA6B4D">
      <w:pPr>
        <w:keepNext/>
        <w:keepLines/>
        <w:tabs>
          <w:tab w:val="num" w:pos="540"/>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формирования практического опыта в работе с нормативной, прав</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вой, справочной документацией и специальной литературой;</w:t>
      </w:r>
    </w:p>
    <w:p w:rsidR="004536F8" w:rsidRPr="00BA6B4D" w:rsidRDefault="004536F8"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формирования практических умений в поиске и отборе информации из различных источников;</w:t>
      </w:r>
    </w:p>
    <w:p w:rsidR="004536F8" w:rsidRPr="00BA6B4D" w:rsidRDefault="004536F8"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развития познавательных способностей и активности студентов: творческой инициативы, самостоятельности, ответственности и организова</w:t>
      </w:r>
      <w:r w:rsidRPr="00BA6B4D">
        <w:rPr>
          <w:rFonts w:ascii="Times New Roman" w:hAnsi="Times New Roman" w:cs="Times New Roman"/>
          <w:color w:val="262626" w:themeColor="text1" w:themeTint="D9"/>
          <w:sz w:val="28"/>
          <w:szCs w:val="28"/>
        </w:rPr>
        <w:t>н</w:t>
      </w:r>
      <w:r w:rsidRPr="00BA6B4D">
        <w:rPr>
          <w:rFonts w:ascii="Times New Roman" w:hAnsi="Times New Roman" w:cs="Times New Roman"/>
          <w:color w:val="262626" w:themeColor="text1" w:themeTint="D9"/>
          <w:sz w:val="28"/>
          <w:szCs w:val="28"/>
        </w:rPr>
        <w:t>ности;</w:t>
      </w:r>
    </w:p>
    <w:p w:rsidR="004536F8" w:rsidRPr="00BA6B4D" w:rsidRDefault="004536F8"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формирования самостоятельности мышления, способностей к сам</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развитию, самосовершенствованию и самореализации;</w:t>
      </w:r>
    </w:p>
    <w:p w:rsidR="004536F8" w:rsidRPr="00BA6B4D" w:rsidRDefault="004536F8" w:rsidP="00BA6B4D">
      <w:pPr>
        <w:keepNext/>
        <w:keepLines/>
        <w:spacing w:after="0" w:line="240" w:lineRule="auto"/>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развития исследовательских умений.</w:t>
      </w:r>
    </w:p>
    <w:p w:rsidR="003C2F5D" w:rsidRPr="00BA6B4D" w:rsidRDefault="003C2F5D"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Нормативно-правовые документы по планированию и организации с</w:t>
      </w:r>
      <w:r w:rsidRPr="00BA6B4D">
        <w:rPr>
          <w:rFonts w:ascii="Times New Roman" w:hAnsi="Times New Roman" w:cs="Times New Roman"/>
          <w:color w:val="262626" w:themeColor="text1" w:themeTint="D9"/>
          <w:sz w:val="28"/>
          <w:szCs w:val="28"/>
        </w:rPr>
        <w:t>а</w:t>
      </w:r>
      <w:r w:rsidRPr="00BA6B4D">
        <w:rPr>
          <w:rFonts w:ascii="Times New Roman" w:hAnsi="Times New Roman" w:cs="Times New Roman"/>
          <w:color w:val="262626" w:themeColor="text1" w:themeTint="D9"/>
          <w:sz w:val="28"/>
          <w:szCs w:val="28"/>
        </w:rPr>
        <w:t>мостоятельной работы студентов:</w:t>
      </w:r>
    </w:p>
    <w:p w:rsidR="003C2F5D" w:rsidRPr="00BA6B4D" w:rsidRDefault="003C2F5D"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Приказ Министерства образования и науки РФ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3C2F5D" w:rsidRPr="00BA6B4D" w:rsidRDefault="003C2F5D"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Федеральный государственный образовательный стандарт среднего профессионального образования по специальности </w:t>
      </w:r>
      <w:r w:rsidR="00931A12" w:rsidRPr="00BA6B4D">
        <w:rPr>
          <w:rFonts w:ascii="Times New Roman" w:hAnsi="Times New Roman" w:cs="Times New Roman"/>
          <w:color w:val="262626" w:themeColor="text1" w:themeTint="D9"/>
          <w:sz w:val="28"/>
          <w:szCs w:val="28"/>
        </w:rPr>
        <w:t>38.02.01 Экономика и бухгалтерский учет (по отраслям)</w:t>
      </w:r>
      <w:r w:rsidR="00EB13DF">
        <w:rPr>
          <w:rFonts w:ascii="Times New Roman" w:hAnsi="Times New Roman" w:cs="Times New Roman"/>
          <w:color w:val="262626" w:themeColor="text1" w:themeTint="D9"/>
          <w:sz w:val="28"/>
          <w:szCs w:val="28"/>
        </w:rPr>
        <w:t>.</w:t>
      </w:r>
    </w:p>
    <w:p w:rsidR="000F77EA" w:rsidRPr="0070510E" w:rsidRDefault="000F77EA" w:rsidP="00BA6B4D">
      <w:pPr>
        <w:keepNext/>
        <w:keepLines/>
        <w:spacing w:after="0" w:line="240" w:lineRule="auto"/>
        <w:contextualSpacing/>
        <w:rPr>
          <w:rFonts w:ascii="Times New Roman" w:hAnsi="Times New Roman" w:cs="Times New Roman"/>
          <w:color w:val="262626" w:themeColor="text1" w:themeTint="D9"/>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83C1D" w:rsidRPr="0070510E" w:rsidTr="000F2D73">
        <w:trPr>
          <w:trHeight w:val="460"/>
        </w:trPr>
        <w:tc>
          <w:tcPr>
            <w:tcW w:w="7904" w:type="dxa"/>
            <w:tcBorders>
              <w:top w:val="single" w:sz="6" w:space="0" w:color="000000"/>
              <w:left w:val="single" w:sz="6" w:space="0" w:color="000000"/>
              <w:bottom w:val="single" w:sz="6" w:space="0" w:color="000000"/>
              <w:right w:val="single" w:sz="6" w:space="0" w:color="000000"/>
            </w:tcBorders>
          </w:tcPr>
          <w:p w:rsidR="00283C1D" w:rsidRPr="0070510E" w:rsidRDefault="00283C1D" w:rsidP="00BA6B4D">
            <w:pPr>
              <w:pStyle w:val="7"/>
              <w:widowControl w:val="0"/>
              <w:suppressLineNumbers/>
              <w:tabs>
                <w:tab w:val="clear" w:pos="5670"/>
              </w:tabs>
              <w:rPr>
                <w:b w:val="0"/>
                <w:color w:val="262626" w:themeColor="text1" w:themeTint="D9"/>
                <w:sz w:val="24"/>
                <w:szCs w:val="24"/>
              </w:rPr>
            </w:pPr>
            <w:r w:rsidRPr="0070510E">
              <w:rPr>
                <w:b w:val="0"/>
                <w:color w:val="262626" w:themeColor="text1" w:themeTint="D9"/>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tcPr>
          <w:p w:rsidR="00283C1D" w:rsidRPr="0070510E" w:rsidRDefault="00283C1D" w:rsidP="00BA6B4D">
            <w:pPr>
              <w:keepNext/>
              <w:keepLines/>
              <w:widowControl w:val="0"/>
              <w:suppressLineNumbers/>
              <w:spacing w:after="0" w:line="240" w:lineRule="auto"/>
              <w:contextualSpacing/>
              <w:jc w:val="center"/>
              <w:rPr>
                <w:rFonts w:ascii="Times New Roman" w:hAnsi="Times New Roman" w:cs="Times New Roman"/>
                <w:iCs/>
                <w:color w:val="262626" w:themeColor="text1" w:themeTint="D9"/>
                <w:sz w:val="24"/>
                <w:szCs w:val="24"/>
              </w:rPr>
            </w:pPr>
            <w:r w:rsidRPr="0070510E">
              <w:rPr>
                <w:rFonts w:ascii="Times New Roman" w:hAnsi="Times New Roman" w:cs="Times New Roman"/>
                <w:iCs/>
                <w:color w:val="262626" w:themeColor="text1" w:themeTint="D9"/>
                <w:sz w:val="24"/>
                <w:szCs w:val="24"/>
              </w:rPr>
              <w:t xml:space="preserve">Объем </w:t>
            </w:r>
          </w:p>
          <w:p w:rsidR="00283C1D" w:rsidRPr="0070510E" w:rsidRDefault="00283C1D" w:rsidP="00BA6B4D">
            <w:pPr>
              <w:keepNext/>
              <w:keepLines/>
              <w:widowControl w:val="0"/>
              <w:suppressLineNumbers/>
              <w:spacing w:after="0" w:line="240" w:lineRule="auto"/>
              <w:contextualSpacing/>
              <w:jc w:val="center"/>
              <w:rPr>
                <w:rFonts w:ascii="Times New Roman" w:hAnsi="Times New Roman" w:cs="Times New Roman"/>
                <w:iCs/>
                <w:color w:val="262626" w:themeColor="text1" w:themeTint="D9"/>
                <w:sz w:val="24"/>
                <w:szCs w:val="24"/>
              </w:rPr>
            </w:pPr>
            <w:r w:rsidRPr="0070510E">
              <w:rPr>
                <w:rFonts w:ascii="Times New Roman" w:hAnsi="Times New Roman" w:cs="Times New Roman"/>
                <w:iCs/>
                <w:color w:val="262626" w:themeColor="text1" w:themeTint="D9"/>
                <w:sz w:val="24"/>
                <w:szCs w:val="24"/>
              </w:rPr>
              <w:t>часов</w:t>
            </w:r>
          </w:p>
        </w:tc>
      </w:tr>
      <w:tr w:rsidR="00455713" w:rsidRPr="0070510E" w:rsidTr="000F2D73">
        <w:tc>
          <w:tcPr>
            <w:tcW w:w="7904" w:type="dxa"/>
            <w:tcBorders>
              <w:top w:val="single" w:sz="6" w:space="0" w:color="000000"/>
              <w:left w:val="single" w:sz="6" w:space="0" w:color="000000"/>
              <w:bottom w:val="single" w:sz="6" w:space="0" w:color="000000"/>
              <w:right w:val="single" w:sz="6" w:space="0" w:color="000000"/>
            </w:tcBorders>
          </w:tcPr>
          <w:p w:rsidR="00455713" w:rsidRPr="0070510E" w:rsidRDefault="00455713" w:rsidP="00BA6B4D">
            <w:pPr>
              <w:keepNext/>
              <w:keepLines/>
              <w:widowControl w:val="0"/>
              <w:suppressLineNumbers/>
              <w:spacing w:after="0" w:line="240" w:lineRule="auto"/>
              <w:contextualSpacing/>
              <w:jc w:val="both"/>
              <w:rPr>
                <w:rFonts w:ascii="Times New Roman" w:hAnsi="Times New Roman" w:cs="Times New Roman"/>
                <w:b/>
                <w:sz w:val="24"/>
                <w:szCs w:val="24"/>
              </w:rPr>
            </w:pPr>
            <w:r w:rsidRPr="0070510E">
              <w:rPr>
                <w:rFonts w:ascii="Times New Roman" w:hAnsi="Times New Roman" w:cs="Times New Roman"/>
                <w:b/>
                <w:sz w:val="24"/>
                <w:szCs w:val="24"/>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tcPr>
          <w:p w:rsidR="00455713" w:rsidRPr="0070510E" w:rsidRDefault="00EB13DF" w:rsidP="00BA6B4D">
            <w:pPr>
              <w:keepNext/>
              <w:keepLines/>
              <w:widowControl w:val="0"/>
              <w:suppressLineNumbers/>
              <w:spacing w:after="0" w:line="240" w:lineRule="auto"/>
              <w:contextualSpacing/>
              <w:jc w:val="center"/>
              <w:rPr>
                <w:rFonts w:ascii="Times New Roman" w:hAnsi="Times New Roman" w:cs="Times New Roman"/>
                <w:b/>
                <w:iCs/>
                <w:sz w:val="24"/>
                <w:szCs w:val="24"/>
              </w:rPr>
            </w:pPr>
            <w:r w:rsidRPr="0070510E">
              <w:rPr>
                <w:rFonts w:ascii="Times New Roman" w:hAnsi="Times New Roman" w:cs="Times New Roman"/>
                <w:b/>
                <w:iCs/>
                <w:sz w:val="24"/>
                <w:szCs w:val="24"/>
              </w:rPr>
              <w:t>52</w:t>
            </w:r>
          </w:p>
        </w:tc>
      </w:tr>
      <w:tr w:rsidR="00455713" w:rsidRPr="0070510E" w:rsidTr="000F2D73">
        <w:tc>
          <w:tcPr>
            <w:tcW w:w="7904" w:type="dxa"/>
            <w:tcBorders>
              <w:top w:val="single" w:sz="6" w:space="0" w:color="000000"/>
              <w:left w:val="single" w:sz="6" w:space="0" w:color="000000"/>
              <w:bottom w:val="single" w:sz="6" w:space="0" w:color="000000"/>
              <w:right w:val="single" w:sz="6" w:space="0" w:color="000000"/>
            </w:tcBorders>
          </w:tcPr>
          <w:p w:rsidR="00455713" w:rsidRPr="0070510E" w:rsidRDefault="00455713" w:rsidP="00BA6B4D">
            <w:pPr>
              <w:keepNext/>
              <w:keepLines/>
              <w:widowControl w:val="0"/>
              <w:suppressLineNumbers/>
              <w:spacing w:after="0" w:line="240" w:lineRule="auto"/>
              <w:contextualSpacing/>
              <w:jc w:val="both"/>
              <w:rPr>
                <w:rFonts w:ascii="Times New Roman" w:hAnsi="Times New Roman" w:cs="Times New Roman"/>
                <w:sz w:val="24"/>
                <w:szCs w:val="24"/>
              </w:rPr>
            </w:pPr>
            <w:r w:rsidRPr="0070510E">
              <w:rPr>
                <w:rFonts w:ascii="Times New Roman" w:hAnsi="Times New Roman" w:cs="Times New Roman"/>
                <w:sz w:val="24"/>
                <w:szCs w:val="24"/>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455713" w:rsidRPr="0070510E" w:rsidRDefault="00455713" w:rsidP="00BA6B4D">
            <w:pPr>
              <w:keepNext/>
              <w:keepLines/>
              <w:widowControl w:val="0"/>
              <w:suppressLineNumbers/>
              <w:spacing w:after="0" w:line="240" w:lineRule="auto"/>
              <w:contextualSpacing/>
              <w:jc w:val="center"/>
              <w:rPr>
                <w:rFonts w:ascii="Times New Roman" w:hAnsi="Times New Roman" w:cs="Times New Roman"/>
                <w:iCs/>
                <w:sz w:val="24"/>
                <w:szCs w:val="24"/>
              </w:rPr>
            </w:pPr>
          </w:p>
        </w:tc>
      </w:tr>
      <w:tr w:rsidR="00455713" w:rsidRPr="0070510E" w:rsidTr="000F2D73">
        <w:tc>
          <w:tcPr>
            <w:tcW w:w="7904" w:type="dxa"/>
            <w:tcBorders>
              <w:top w:val="single" w:sz="6" w:space="0" w:color="000000"/>
              <w:left w:val="single" w:sz="6" w:space="0" w:color="000000"/>
              <w:bottom w:val="single" w:sz="6" w:space="0" w:color="000000"/>
              <w:right w:val="single" w:sz="6" w:space="0" w:color="000000"/>
            </w:tcBorders>
          </w:tcPr>
          <w:p w:rsidR="00455713" w:rsidRPr="0070510E" w:rsidRDefault="006D5D4F" w:rsidP="00BA6B4D">
            <w:pPr>
              <w:keepNext/>
              <w:keepLines/>
              <w:widowControl w:val="0"/>
              <w:suppressLineNumbers/>
              <w:spacing w:after="0" w:line="240" w:lineRule="auto"/>
              <w:contextualSpacing/>
              <w:jc w:val="both"/>
              <w:rPr>
                <w:rFonts w:ascii="Times New Roman" w:hAnsi="Times New Roman" w:cs="Times New Roman"/>
                <w:sz w:val="24"/>
                <w:szCs w:val="24"/>
              </w:rPr>
            </w:pPr>
            <w:r w:rsidRPr="0070510E">
              <w:rPr>
                <w:rFonts w:ascii="Times New Roman" w:eastAsia="Times New Roman" w:hAnsi="Times New Roman" w:cs="Times New Roman"/>
                <w:iCs/>
                <w:sz w:val="24"/>
                <w:szCs w:val="24"/>
                <w:lang w:eastAsia="ru-RU"/>
              </w:rPr>
              <w:t>работа с учебной и справочной литературой</w:t>
            </w:r>
          </w:p>
        </w:tc>
        <w:tc>
          <w:tcPr>
            <w:tcW w:w="1800" w:type="dxa"/>
            <w:tcBorders>
              <w:top w:val="single" w:sz="6" w:space="0" w:color="000000"/>
              <w:left w:val="single" w:sz="6" w:space="0" w:color="000000"/>
              <w:bottom w:val="single" w:sz="6" w:space="0" w:color="000000"/>
              <w:right w:val="single" w:sz="6" w:space="0" w:color="000000"/>
            </w:tcBorders>
          </w:tcPr>
          <w:p w:rsidR="00455713" w:rsidRPr="0070510E" w:rsidRDefault="0070510E" w:rsidP="00BA6B4D">
            <w:pPr>
              <w:keepNext/>
              <w:keepLines/>
              <w:widowControl w:val="0"/>
              <w:suppressLineNumbers/>
              <w:spacing w:after="0" w:line="240" w:lineRule="auto"/>
              <w:contextualSpacing/>
              <w:jc w:val="center"/>
              <w:rPr>
                <w:rFonts w:ascii="Times New Roman" w:hAnsi="Times New Roman" w:cs="Times New Roman"/>
                <w:sz w:val="24"/>
                <w:szCs w:val="24"/>
              </w:rPr>
            </w:pPr>
            <w:r>
              <w:rPr>
                <w:rFonts w:ascii="Times New Roman" w:hAnsi="Times New Roman" w:cs="Times New Roman"/>
                <w:iCs/>
                <w:sz w:val="24"/>
                <w:szCs w:val="24"/>
              </w:rPr>
              <w:t>3</w:t>
            </w:r>
            <w:r w:rsidR="00EB13DF" w:rsidRPr="0070510E">
              <w:rPr>
                <w:rFonts w:ascii="Times New Roman" w:hAnsi="Times New Roman" w:cs="Times New Roman"/>
                <w:iCs/>
                <w:sz w:val="24"/>
                <w:szCs w:val="24"/>
              </w:rPr>
              <w:t>2</w:t>
            </w:r>
          </w:p>
        </w:tc>
      </w:tr>
      <w:tr w:rsidR="0070510E" w:rsidRPr="0070510E" w:rsidTr="000F2D73">
        <w:tc>
          <w:tcPr>
            <w:tcW w:w="7904" w:type="dxa"/>
            <w:tcBorders>
              <w:top w:val="single" w:sz="6" w:space="0" w:color="000000"/>
              <w:left w:val="single" w:sz="6" w:space="0" w:color="000000"/>
              <w:bottom w:val="single" w:sz="6" w:space="0" w:color="000000"/>
              <w:right w:val="single" w:sz="6" w:space="0" w:color="000000"/>
            </w:tcBorders>
          </w:tcPr>
          <w:p w:rsidR="0070510E" w:rsidRPr="0070510E" w:rsidRDefault="0070510E" w:rsidP="00B14260">
            <w:pPr>
              <w:keepNext/>
              <w:keepLines/>
              <w:widowControl w:val="0"/>
              <w:suppressLineNumbers/>
              <w:spacing w:after="0" w:line="240" w:lineRule="auto"/>
              <w:contextualSpacing/>
              <w:jc w:val="both"/>
              <w:rPr>
                <w:rFonts w:ascii="Times New Roman" w:eastAsia="Times New Roman" w:hAnsi="Times New Roman" w:cs="Times New Roman"/>
                <w:iCs/>
                <w:sz w:val="24"/>
                <w:szCs w:val="24"/>
                <w:lang w:eastAsia="ru-RU"/>
              </w:rPr>
            </w:pPr>
            <w:r w:rsidRPr="0070510E">
              <w:rPr>
                <w:rFonts w:ascii="Times New Roman" w:eastAsia="Times New Roman" w:hAnsi="Times New Roman" w:cs="Times New Roman"/>
                <w:iCs/>
                <w:sz w:val="24"/>
                <w:szCs w:val="24"/>
                <w:lang w:eastAsia="ru-RU"/>
              </w:rPr>
              <w:t>решение ситуационных</w:t>
            </w:r>
            <w:r w:rsidR="00B14260">
              <w:rPr>
                <w:rFonts w:ascii="Times New Roman" w:eastAsia="Times New Roman" w:hAnsi="Times New Roman" w:cs="Times New Roman"/>
                <w:iCs/>
                <w:sz w:val="24"/>
                <w:szCs w:val="24"/>
                <w:lang w:eastAsia="ru-RU"/>
              </w:rPr>
              <w:t xml:space="preserve"> </w:t>
            </w:r>
            <w:r w:rsidRPr="0070510E">
              <w:rPr>
                <w:rFonts w:ascii="Times New Roman" w:eastAsia="Times New Roman" w:hAnsi="Times New Roman" w:cs="Times New Roman"/>
                <w:iCs/>
                <w:sz w:val="24"/>
                <w:szCs w:val="24"/>
                <w:lang w:eastAsia="ru-RU"/>
              </w:rPr>
              <w:t xml:space="preserve">задач </w:t>
            </w:r>
          </w:p>
        </w:tc>
        <w:tc>
          <w:tcPr>
            <w:tcW w:w="1800" w:type="dxa"/>
            <w:tcBorders>
              <w:top w:val="single" w:sz="6" w:space="0" w:color="000000"/>
              <w:left w:val="single" w:sz="6" w:space="0" w:color="000000"/>
              <w:bottom w:val="single" w:sz="6" w:space="0" w:color="000000"/>
              <w:right w:val="single" w:sz="6" w:space="0" w:color="000000"/>
            </w:tcBorders>
          </w:tcPr>
          <w:p w:rsidR="0070510E" w:rsidRPr="0070510E" w:rsidRDefault="0070510E" w:rsidP="00BA6B4D">
            <w:pPr>
              <w:keepNext/>
              <w:keepLines/>
              <w:widowControl w:val="0"/>
              <w:suppressLineNumbers/>
              <w:spacing w:after="0" w:line="240" w:lineRule="auto"/>
              <w:contextualSpacing/>
              <w:jc w:val="center"/>
              <w:rPr>
                <w:rFonts w:ascii="Times New Roman" w:hAnsi="Times New Roman" w:cs="Times New Roman"/>
                <w:iCs/>
                <w:sz w:val="24"/>
                <w:szCs w:val="24"/>
              </w:rPr>
            </w:pPr>
            <w:r>
              <w:rPr>
                <w:rFonts w:ascii="Times New Roman" w:hAnsi="Times New Roman" w:cs="Times New Roman"/>
                <w:iCs/>
                <w:sz w:val="24"/>
                <w:szCs w:val="24"/>
              </w:rPr>
              <w:t>10</w:t>
            </w:r>
          </w:p>
        </w:tc>
      </w:tr>
      <w:tr w:rsidR="00455713" w:rsidRPr="0070510E" w:rsidTr="000F2D73">
        <w:tc>
          <w:tcPr>
            <w:tcW w:w="7904" w:type="dxa"/>
            <w:tcBorders>
              <w:top w:val="single" w:sz="6" w:space="0" w:color="000000"/>
              <w:left w:val="single" w:sz="6" w:space="0" w:color="000000"/>
              <w:bottom w:val="single" w:sz="6" w:space="0" w:color="000000"/>
              <w:right w:val="single" w:sz="6" w:space="0" w:color="000000"/>
            </w:tcBorders>
          </w:tcPr>
          <w:p w:rsidR="00455713" w:rsidRPr="0070510E" w:rsidRDefault="0070510E" w:rsidP="0070510E">
            <w:pPr>
              <w:keepNext/>
              <w:keepLines/>
              <w:widowControl w:val="0"/>
              <w:suppressLineNumbers/>
              <w:spacing w:after="0" w:line="240" w:lineRule="auto"/>
              <w:contextualSpacing/>
              <w:rPr>
                <w:rFonts w:ascii="Times New Roman" w:hAnsi="Times New Roman" w:cs="Times New Roman"/>
                <w:iCs/>
                <w:sz w:val="24"/>
                <w:szCs w:val="24"/>
              </w:rPr>
            </w:pPr>
            <w:r>
              <w:rPr>
                <w:rFonts w:ascii="Times New Roman" w:eastAsia="Times New Roman" w:hAnsi="Times New Roman" w:cs="Times New Roman"/>
                <w:iCs/>
                <w:sz w:val="24"/>
                <w:szCs w:val="24"/>
                <w:lang w:eastAsia="ru-RU"/>
              </w:rPr>
              <w:t>Выполнение домашней контрольной работы</w:t>
            </w:r>
          </w:p>
        </w:tc>
        <w:tc>
          <w:tcPr>
            <w:tcW w:w="1800" w:type="dxa"/>
            <w:tcBorders>
              <w:top w:val="single" w:sz="6" w:space="0" w:color="000000"/>
              <w:left w:val="single" w:sz="6" w:space="0" w:color="000000"/>
              <w:bottom w:val="single" w:sz="6" w:space="0" w:color="000000"/>
              <w:right w:val="single" w:sz="6" w:space="0" w:color="000000"/>
            </w:tcBorders>
          </w:tcPr>
          <w:p w:rsidR="00455713" w:rsidRPr="0070510E" w:rsidRDefault="004A72F4" w:rsidP="00BA6B4D">
            <w:pPr>
              <w:keepNext/>
              <w:keepLines/>
              <w:widowControl w:val="0"/>
              <w:suppressLineNumbers/>
              <w:spacing w:after="0" w:line="240" w:lineRule="auto"/>
              <w:contextualSpacing/>
              <w:jc w:val="center"/>
              <w:rPr>
                <w:rFonts w:ascii="Times New Roman" w:hAnsi="Times New Roman" w:cs="Times New Roman"/>
                <w:sz w:val="24"/>
                <w:szCs w:val="24"/>
              </w:rPr>
            </w:pPr>
            <w:r w:rsidRPr="0070510E">
              <w:rPr>
                <w:rFonts w:ascii="Times New Roman" w:hAnsi="Times New Roman" w:cs="Times New Roman"/>
                <w:iCs/>
                <w:sz w:val="24"/>
                <w:szCs w:val="24"/>
              </w:rPr>
              <w:t>10</w:t>
            </w:r>
          </w:p>
        </w:tc>
      </w:tr>
    </w:tbl>
    <w:p w:rsidR="000F77EA" w:rsidRPr="00BA6B4D" w:rsidRDefault="000F77EA"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p>
    <w:p w:rsidR="007218A9" w:rsidRPr="00BA6B4D" w:rsidRDefault="003C2F5D" w:rsidP="00BA6B4D">
      <w:pPr>
        <w:pStyle w:val="22"/>
        <w:widowControl/>
        <w:rPr>
          <w:rFonts w:eastAsiaTheme="minorHAnsi"/>
          <w:color w:val="262626" w:themeColor="text1" w:themeTint="D9"/>
          <w:lang w:eastAsia="en-US"/>
        </w:rPr>
      </w:pPr>
      <w:r w:rsidRPr="00BA6B4D">
        <w:rPr>
          <w:rFonts w:eastAsiaTheme="minorHAnsi"/>
          <w:color w:val="262626" w:themeColor="text1" w:themeTint="D9"/>
          <w:lang w:eastAsia="en-US"/>
        </w:rPr>
        <w:t>Формы самостоятельной работы и объем времени, от</w:t>
      </w:r>
      <w:r w:rsidR="00931A12" w:rsidRPr="00BA6B4D">
        <w:rPr>
          <w:rFonts w:eastAsiaTheme="minorHAnsi"/>
          <w:color w:val="262626" w:themeColor="text1" w:themeTint="D9"/>
          <w:lang w:eastAsia="en-US"/>
        </w:rPr>
        <w:t>водимый на ее выполнение,</w:t>
      </w:r>
      <w:r w:rsidRPr="00BA6B4D">
        <w:rPr>
          <w:rFonts w:eastAsiaTheme="minorHAnsi"/>
          <w:color w:val="262626" w:themeColor="text1" w:themeTint="D9"/>
          <w:lang w:eastAsia="en-US"/>
        </w:rPr>
        <w:t xml:space="preserve"> отражены в рабочей программе учебной дисциплины</w:t>
      </w:r>
      <w:r w:rsidR="00622410" w:rsidRPr="00BA6B4D">
        <w:rPr>
          <w:rFonts w:eastAsiaTheme="minorHAnsi"/>
          <w:color w:val="262626" w:themeColor="text1" w:themeTint="D9"/>
          <w:lang w:eastAsia="en-US"/>
        </w:rPr>
        <w:t xml:space="preserve"> </w:t>
      </w:r>
      <w:r w:rsidR="006D24C8" w:rsidRPr="00BA6B4D">
        <w:rPr>
          <w:rFonts w:eastAsiaTheme="minorHAnsi"/>
          <w:color w:val="262626" w:themeColor="text1" w:themeTint="D9"/>
          <w:lang w:eastAsia="en-US"/>
        </w:rPr>
        <w:t>Аудит</w:t>
      </w:r>
      <w:r w:rsidR="00622410" w:rsidRPr="00BA6B4D">
        <w:rPr>
          <w:rFonts w:eastAsiaTheme="minorHAnsi"/>
          <w:color w:val="262626" w:themeColor="text1" w:themeTint="D9"/>
          <w:lang w:eastAsia="en-US"/>
        </w:rPr>
        <w:t xml:space="preserve"> на основании рабочего  учебного плана специальности</w:t>
      </w:r>
      <w:r w:rsidR="007218A9" w:rsidRPr="00BA6B4D">
        <w:rPr>
          <w:rFonts w:eastAsiaTheme="minorHAnsi"/>
          <w:color w:val="262626" w:themeColor="text1" w:themeTint="D9"/>
          <w:lang w:eastAsia="en-US"/>
        </w:rPr>
        <w:t>. В рамках самостоятел</w:t>
      </w:r>
      <w:r w:rsidR="007218A9" w:rsidRPr="00BA6B4D">
        <w:rPr>
          <w:rFonts w:eastAsiaTheme="minorHAnsi"/>
          <w:color w:val="262626" w:themeColor="text1" w:themeTint="D9"/>
          <w:lang w:eastAsia="en-US"/>
        </w:rPr>
        <w:t>ь</w:t>
      </w:r>
      <w:r w:rsidR="007218A9" w:rsidRPr="00BA6B4D">
        <w:rPr>
          <w:rFonts w:eastAsiaTheme="minorHAnsi"/>
          <w:color w:val="262626" w:themeColor="text1" w:themeTint="D9"/>
          <w:lang w:eastAsia="en-US"/>
        </w:rPr>
        <w:t xml:space="preserve">ной работы обучающихся согласно рабочей программе УД </w:t>
      </w:r>
      <w:r w:rsidR="006D24C8" w:rsidRPr="00BA6B4D">
        <w:rPr>
          <w:rFonts w:eastAsiaTheme="minorHAnsi"/>
          <w:color w:val="262626" w:themeColor="text1" w:themeTint="D9"/>
          <w:lang w:eastAsia="en-US"/>
        </w:rPr>
        <w:t>Аудит</w:t>
      </w:r>
      <w:r w:rsidR="007218A9" w:rsidRPr="00BA6B4D">
        <w:rPr>
          <w:rFonts w:eastAsiaTheme="minorHAnsi"/>
          <w:color w:val="262626" w:themeColor="text1" w:themeTint="D9"/>
          <w:lang w:eastAsia="en-US"/>
        </w:rPr>
        <w:t xml:space="preserve"> примен</w:t>
      </w:r>
      <w:r w:rsidR="007218A9" w:rsidRPr="00BA6B4D">
        <w:rPr>
          <w:rFonts w:eastAsiaTheme="minorHAnsi"/>
          <w:color w:val="262626" w:themeColor="text1" w:themeTint="D9"/>
          <w:lang w:eastAsia="en-US"/>
        </w:rPr>
        <w:t>я</w:t>
      </w:r>
      <w:r w:rsidR="007218A9" w:rsidRPr="00BA6B4D">
        <w:rPr>
          <w:rFonts w:eastAsiaTheme="minorHAnsi"/>
          <w:color w:val="262626" w:themeColor="text1" w:themeTint="D9"/>
          <w:lang w:eastAsia="en-US"/>
        </w:rPr>
        <w:t xml:space="preserve">ются следующие виды учебной работы: </w:t>
      </w:r>
      <w:r w:rsidR="007218A9" w:rsidRPr="00BA6B4D">
        <w:rPr>
          <w:iCs/>
          <w:color w:val="262626" w:themeColor="text1" w:themeTint="D9"/>
        </w:rPr>
        <w:t>работа с учебной и справочной лит</w:t>
      </w:r>
      <w:r w:rsidR="007218A9" w:rsidRPr="00BA6B4D">
        <w:rPr>
          <w:iCs/>
          <w:color w:val="262626" w:themeColor="text1" w:themeTint="D9"/>
        </w:rPr>
        <w:t>е</w:t>
      </w:r>
      <w:r w:rsidR="007218A9" w:rsidRPr="00BA6B4D">
        <w:rPr>
          <w:iCs/>
          <w:color w:val="262626" w:themeColor="text1" w:themeTint="D9"/>
        </w:rPr>
        <w:t xml:space="preserve">ратурой; </w:t>
      </w:r>
      <w:r w:rsidR="007218A9" w:rsidRPr="00BA6B4D">
        <w:rPr>
          <w:color w:val="262626" w:themeColor="text1" w:themeTint="D9"/>
        </w:rPr>
        <w:t xml:space="preserve">составление конспектов; </w:t>
      </w:r>
      <w:r w:rsidR="00C43B74" w:rsidRPr="00BA6B4D">
        <w:rPr>
          <w:color w:val="262626" w:themeColor="text1" w:themeTint="D9"/>
        </w:rPr>
        <w:t>подготовка сообщений и др.</w:t>
      </w:r>
    </w:p>
    <w:p w:rsidR="008453FF" w:rsidRPr="00BA6B4D" w:rsidRDefault="008453FF"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Распределение объема времени на самостоятельную работу в режиме дня студента не регламентируется расписанием.</w:t>
      </w:r>
    </w:p>
    <w:p w:rsidR="008453FF" w:rsidRPr="00BA6B4D" w:rsidRDefault="008453FF"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Контроль результатов самостоятельной работы студентов учитывается как результат текущего контроля знаний студента и осуществляется в пред</w:t>
      </w:r>
      <w:r w:rsidRPr="00BA6B4D">
        <w:rPr>
          <w:rFonts w:ascii="Times New Roman" w:hAnsi="Times New Roman" w:cs="Times New Roman"/>
          <w:color w:val="262626" w:themeColor="text1" w:themeTint="D9"/>
          <w:sz w:val="28"/>
          <w:szCs w:val="28"/>
        </w:rPr>
        <w:t>е</w:t>
      </w:r>
      <w:r w:rsidRPr="00BA6B4D">
        <w:rPr>
          <w:rFonts w:ascii="Times New Roman" w:hAnsi="Times New Roman" w:cs="Times New Roman"/>
          <w:color w:val="262626" w:themeColor="text1" w:themeTint="D9"/>
          <w:sz w:val="28"/>
          <w:szCs w:val="28"/>
        </w:rPr>
        <w:t>лах времени, отведенного на изучение дисциплины. Уровень подготовки определяется оценками «5 (отлично)», «4 (хорошо)», «3 (удовлетворител</w:t>
      </w:r>
      <w:r w:rsidRPr="00BA6B4D">
        <w:rPr>
          <w:rFonts w:ascii="Times New Roman" w:hAnsi="Times New Roman" w:cs="Times New Roman"/>
          <w:color w:val="262626" w:themeColor="text1" w:themeTint="D9"/>
          <w:sz w:val="28"/>
          <w:szCs w:val="28"/>
        </w:rPr>
        <w:t>ь</w:t>
      </w:r>
      <w:r w:rsidRPr="00BA6B4D">
        <w:rPr>
          <w:rFonts w:ascii="Times New Roman" w:hAnsi="Times New Roman" w:cs="Times New Roman"/>
          <w:color w:val="262626" w:themeColor="text1" w:themeTint="D9"/>
          <w:sz w:val="28"/>
          <w:szCs w:val="28"/>
        </w:rPr>
        <w:t>но)», «2 (неудовлетворительно)», результаты заносятся в журнал успеваем</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 xml:space="preserve">сти студентов. </w:t>
      </w:r>
    </w:p>
    <w:p w:rsidR="00EC19A6" w:rsidRPr="00BA6B4D" w:rsidRDefault="008453FF"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Перед выполнением студентами самостоятельной работы преподав</w:t>
      </w:r>
      <w:r w:rsidRPr="00BA6B4D">
        <w:rPr>
          <w:rFonts w:ascii="Times New Roman" w:hAnsi="Times New Roman" w:cs="Times New Roman"/>
          <w:color w:val="262626" w:themeColor="text1" w:themeTint="D9"/>
          <w:sz w:val="28"/>
          <w:szCs w:val="28"/>
        </w:rPr>
        <w:t>а</w:t>
      </w:r>
      <w:r w:rsidRPr="00BA6B4D">
        <w:rPr>
          <w:rFonts w:ascii="Times New Roman" w:hAnsi="Times New Roman" w:cs="Times New Roman"/>
          <w:color w:val="262626" w:themeColor="text1" w:themeTint="D9"/>
          <w:sz w:val="28"/>
          <w:szCs w:val="28"/>
        </w:rPr>
        <w:t>тель проводит инструктаж по выполнению задания, который включает цель задания, его содержание, сроки выполнения, ориентировочный объем раб</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ты, основные требования к результатам работы, критерии оценки. В процессе инструктажа преподаватель предупреждает студентов о возможных типи</w:t>
      </w:r>
      <w:r w:rsidRPr="00BA6B4D">
        <w:rPr>
          <w:rFonts w:ascii="Times New Roman" w:hAnsi="Times New Roman" w:cs="Times New Roman"/>
          <w:color w:val="262626" w:themeColor="text1" w:themeTint="D9"/>
          <w:sz w:val="28"/>
          <w:szCs w:val="28"/>
        </w:rPr>
        <w:t>ч</w:t>
      </w:r>
      <w:r w:rsidRPr="00BA6B4D">
        <w:rPr>
          <w:rFonts w:ascii="Times New Roman" w:hAnsi="Times New Roman" w:cs="Times New Roman"/>
          <w:color w:val="262626" w:themeColor="text1" w:themeTint="D9"/>
          <w:sz w:val="28"/>
          <w:szCs w:val="28"/>
        </w:rPr>
        <w:t>ных ошибках, встречающихся при выполнении задания. Инструктаж пров</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дится преподавателем за счет объема времени, отведенного на изучение ди</w:t>
      </w:r>
      <w:r w:rsidRPr="00BA6B4D">
        <w:rPr>
          <w:rFonts w:ascii="Times New Roman" w:hAnsi="Times New Roman" w:cs="Times New Roman"/>
          <w:color w:val="262626" w:themeColor="text1" w:themeTint="D9"/>
          <w:sz w:val="28"/>
          <w:szCs w:val="28"/>
        </w:rPr>
        <w:t>с</w:t>
      </w:r>
      <w:r w:rsidRPr="00BA6B4D">
        <w:rPr>
          <w:rFonts w:ascii="Times New Roman" w:hAnsi="Times New Roman" w:cs="Times New Roman"/>
          <w:color w:val="262626" w:themeColor="text1" w:themeTint="D9"/>
          <w:sz w:val="28"/>
          <w:szCs w:val="28"/>
        </w:rPr>
        <w:t>циплины.</w:t>
      </w:r>
    </w:p>
    <w:p w:rsidR="00EC19A6" w:rsidRPr="00BA6B4D" w:rsidRDefault="00EC19A6" w:rsidP="00BA6B4D">
      <w:pPr>
        <w:keepNext/>
        <w:keepLines/>
        <w:spacing w:after="0" w:line="240" w:lineRule="auto"/>
        <w:contextualSpacing/>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br w:type="page"/>
      </w:r>
    </w:p>
    <w:p w:rsidR="000F77EA" w:rsidRPr="00BA6B4D" w:rsidRDefault="000F77EA" w:rsidP="00BA6B4D">
      <w:pPr>
        <w:keepNext/>
        <w:keepLines/>
        <w:spacing w:after="0" w:line="240" w:lineRule="auto"/>
        <w:contextualSpacing/>
        <w:rPr>
          <w:rFonts w:ascii="Times New Roman" w:hAnsi="Times New Roman" w:cs="Times New Roman"/>
          <w:color w:val="262626" w:themeColor="text1" w:themeTint="D9"/>
          <w:sz w:val="28"/>
          <w:szCs w:val="28"/>
        </w:rPr>
      </w:pPr>
    </w:p>
    <w:p w:rsidR="008453FF" w:rsidRPr="00BA6B4D" w:rsidRDefault="00C263E0" w:rsidP="00F81313">
      <w:pPr>
        <w:pStyle w:val="1"/>
        <w:jc w:val="center"/>
      </w:pPr>
      <w:bookmarkStart w:id="2" w:name="_Toc24963135"/>
      <w:r w:rsidRPr="00BA6B4D">
        <w:t>Содержание самостоятельной работы студентов</w:t>
      </w:r>
      <w:bookmarkEnd w:id="2"/>
    </w:p>
    <w:p w:rsidR="00C263E0" w:rsidRPr="00BA6B4D" w:rsidRDefault="00C263E0"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p>
    <w:p w:rsidR="00C263E0" w:rsidRPr="00BA6B4D" w:rsidRDefault="00C263E0"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В рабочей программе УД </w:t>
      </w:r>
      <w:r w:rsidR="006D24C8" w:rsidRPr="00BA6B4D">
        <w:rPr>
          <w:rFonts w:ascii="Times New Roman" w:hAnsi="Times New Roman" w:cs="Times New Roman"/>
          <w:color w:val="262626" w:themeColor="text1" w:themeTint="D9"/>
          <w:sz w:val="28"/>
          <w:szCs w:val="28"/>
        </w:rPr>
        <w:t>Аудит</w:t>
      </w:r>
      <w:r w:rsidRPr="00BA6B4D">
        <w:rPr>
          <w:rFonts w:ascii="Times New Roman" w:hAnsi="Times New Roman" w:cs="Times New Roman"/>
          <w:color w:val="262626" w:themeColor="text1" w:themeTint="D9"/>
          <w:sz w:val="28"/>
          <w:szCs w:val="28"/>
        </w:rPr>
        <w:t xml:space="preserve"> выделены следующие виды и объем часов самостоятельной работы по темам:</w:t>
      </w:r>
    </w:p>
    <w:p w:rsidR="00C263E0" w:rsidRPr="00BA6B4D" w:rsidRDefault="00C263E0" w:rsidP="00BA6B4D">
      <w:pPr>
        <w:keepNext/>
        <w:keepLines/>
        <w:spacing w:after="0" w:line="240" w:lineRule="auto"/>
        <w:contextualSpacing/>
        <w:jc w:val="both"/>
        <w:rPr>
          <w:rFonts w:ascii="Times New Roman" w:hAnsi="Times New Roman" w:cs="Times New Roman"/>
          <w:color w:val="262626" w:themeColor="text1" w:themeTint="D9"/>
          <w:sz w:val="28"/>
          <w:szCs w:val="28"/>
        </w:rPr>
      </w:pPr>
    </w:p>
    <w:tbl>
      <w:tblPr>
        <w:tblW w:w="9469" w:type="dxa"/>
        <w:tblInd w:w="-5" w:type="dxa"/>
        <w:tblLayout w:type="fixed"/>
        <w:tblLook w:val="0000" w:firstRow="0" w:lastRow="0" w:firstColumn="0" w:lastColumn="0" w:noHBand="0" w:noVBand="0"/>
      </w:tblPr>
      <w:tblGrid>
        <w:gridCol w:w="8051"/>
        <w:gridCol w:w="1418"/>
      </w:tblGrid>
      <w:tr w:rsidR="006D5D4F" w:rsidRPr="00BA6B4D" w:rsidTr="006D5D4F">
        <w:trPr>
          <w:trHeight w:val="23"/>
        </w:trPr>
        <w:tc>
          <w:tcPr>
            <w:tcW w:w="8051" w:type="dxa"/>
            <w:tcBorders>
              <w:top w:val="single" w:sz="4" w:space="0" w:color="000000"/>
              <w:left w:val="single" w:sz="4" w:space="0" w:color="000000"/>
              <w:bottom w:val="single" w:sz="4" w:space="0" w:color="000000"/>
              <w:right w:val="single" w:sz="4" w:space="0" w:color="auto"/>
            </w:tcBorders>
            <w:shd w:val="clear" w:color="auto" w:fill="auto"/>
          </w:tcPr>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Самостоятельная работа обучающихся</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 xml:space="preserve">Объем </w:t>
            </w:r>
          </w:p>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часов</w:t>
            </w:r>
          </w:p>
        </w:tc>
      </w:tr>
      <w:tr w:rsidR="006D5D4F" w:rsidRPr="00BA6B4D" w:rsidTr="006D5D4F">
        <w:trPr>
          <w:trHeight w:val="23"/>
        </w:trPr>
        <w:tc>
          <w:tcPr>
            <w:tcW w:w="8051" w:type="dxa"/>
            <w:tcBorders>
              <w:top w:val="single" w:sz="4" w:space="0" w:color="000000"/>
              <w:left w:val="single" w:sz="4" w:space="0" w:color="000000"/>
              <w:bottom w:val="single" w:sz="4" w:space="0" w:color="000000"/>
              <w:right w:val="single" w:sz="4" w:space="0" w:color="auto"/>
            </w:tcBorders>
            <w:shd w:val="clear" w:color="auto" w:fill="auto"/>
          </w:tcPr>
          <w:p w:rsidR="006D5D4F" w:rsidRPr="006D5D4F" w:rsidRDefault="006D5D4F" w:rsidP="006D5D4F">
            <w:pPr>
              <w:widowControl w:val="0"/>
              <w:spacing w:after="0" w:line="240" w:lineRule="auto"/>
              <w:rPr>
                <w:rFonts w:ascii="Times New Roman" w:hAnsi="Times New Roman"/>
                <w:color w:val="000000"/>
                <w:sz w:val="28"/>
                <w:szCs w:val="28"/>
              </w:rPr>
            </w:pPr>
            <w:r w:rsidRPr="006D5D4F">
              <w:rPr>
                <w:rFonts w:ascii="Times New Roman" w:hAnsi="Times New Roman"/>
                <w:color w:val="000000"/>
                <w:sz w:val="28"/>
                <w:szCs w:val="28"/>
              </w:rPr>
              <w:t>История развития аудита в зарубежных странах и в России. Сравнение аудита и ревизии, внешнего и внутреннего аудита.</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rsidR="006D5D4F" w:rsidRPr="00BA6B4D" w:rsidRDefault="0070510E"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000000"/>
              <w:left w:val="single" w:sz="4" w:space="0" w:color="000000"/>
              <w:bottom w:val="single" w:sz="4" w:space="0" w:color="000000"/>
              <w:right w:val="single" w:sz="4" w:space="0" w:color="auto"/>
            </w:tcBorders>
            <w:shd w:val="clear" w:color="auto" w:fill="auto"/>
          </w:tcPr>
          <w:p w:rsidR="006D5D4F" w:rsidRPr="006D5D4F" w:rsidRDefault="006D5D4F" w:rsidP="006D5D4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6D5D4F">
              <w:rPr>
                <w:rFonts w:ascii="Times New Roman" w:eastAsia="Times New Roman" w:hAnsi="Times New Roman" w:cs="Times New Roman"/>
                <w:color w:val="000000"/>
                <w:sz w:val="28"/>
                <w:szCs w:val="28"/>
                <w:lang w:eastAsia="ru-RU"/>
              </w:rPr>
              <w:t>Организация аудиторской службы в Российской Федерации.</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000000"/>
              <w:left w:val="single" w:sz="4" w:space="0" w:color="000000"/>
              <w:bottom w:val="single" w:sz="4" w:space="0" w:color="000000"/>
              <w:right w:val="single" w:sz="4" w:space="0" w:color="auto"/>
            </w:tcBorders>
            <w:shd w:val="clear" w:color="auto" w:fill="auto"/>
          </w:tcPr>
          <w:p w:rsidR="006D5D4F" w:rsidRPr="006D5D4F" w:rsidRDefault="006D5D4F" w:rsidP="00EB13DF">
            <w:pPr>
              <w:shd w:val="clear" w:color="auto" w:fill="FFFFFF"/>
              <w:autoSpaceDE w:val="0"/>
              <w:autoSpaceDN w:val="0"/>
              <w:adjustRightInd w:val="0"/>
              <w:spacing w:after="0" w:line="240" w:lineRule="auto"/>
              <w:jc w:val="both"/>
              <w:rPr>
                <w:rFonts w:ascii="Times New Roman" w:hAnsi="Times New Roman"/>
                <w:color w:val="000000"/>
                <w:sz w:val="28"/>
                <w:szCs w:val="28"/>
              </w:rPr>
            </w:pPr>
            <w:r w:rsidRPr="006D5D4F">
              <w:rPr>
                <w:rFonts w:ascii="Times New Roman" w:hAnsi="Times New Roman"/>
                <w:color w:val="000000"/>
                <w:sz w:val="28"/>
                <w:szCs w:val="28"/>
              </w:rPr>
              <w:t>Законодательная    и нормативная  база аудита. Права,</w:t>
            </w:r>
            <w:r w:rsidRPr="006D5D4F">
              <w:rPr>
                <w:rFonts w:ascii="Times New Roman" w:hAnsi="Times New Roman"/>
                <w:sz w:val="28"/>
                <w:szCs w:val="28"/>
              </w:rPr>
              <w:t xml:space="preserve"> </w:t>
            </w:r>
            <w:r w:rsidRPr="006D5D4F">
              <w:rPr>
                <w:rFonts w:ascii="Times New Roman" w:hAnsi="Times New Roman"/>
                <w:color w:val="000000"/>
                <w:sz w:val="28"/>
                <w:szCs w:val="28"/>
              </w:rPr>
              <w:t>обязанн</w:t>
            </w:r>
            <w:r w:rsidRPr="006D5D4F">
              <w:rPr>
                <w:rFonts w:ascii="Times New Roman" w:hAnsi="Times New Roman"/>
                <w:color w:val="000000"/>
                <w:sz w:val="28"/>
                <w:szCs w:val="28"/>
              </w:rPr>
              <w:t>о</w:t>
            </w:r>
            <w:r w:rsidRPr="006D5D4F">
              <w:rPr>
                <w:rFonts w:ascii="Times New Roman" w:hAnsi="Times New Roman"/>
                <w:color w:val="000000"/>
                <w:sz w:val="28"/>
                <w:szCs w:val="28"/>
              </w:rPr>
              <w:t>сти  и</w:t>
            </w:r>
            <w:r w:rsidRPr="006D5D4F">
              <w:rPr>
                <w:rFonts w:ascii="Times New Roman" w:hAnsi="Times New Roman"/>
                <w:sz w:val="28"/>
                <w:szCs w:val="28"/>
              </w:rPr>
              <w:t xml:space="preserve"> </w:t>
            </w:r>
            <w:r w:rsidRPr="006D5D4F">
              <w:rPr>
                <w:rFonts w:ascii="Times New Roman" w:hAnsi="Times New Roman"/>
                <w:color w:val="000000"/>
                <w:sz w:val="28"/>
                <w:szCs w:val="28"/>
              </w:rPr>
              <w:t>ответственность</w:t>
            </w:r>
            <w:r w:rsidRPr="006D5D4F">
              <w:rPr>
                <w:rFonts w:ascii="Times New Roman" w:hAnsi="Times New Roman"/>
                <w:sz w:val="28"/>
                <w:szCs w:val="28"/>
              </w:rPr>
              <w:t xml:space="preserve"> </w:t>
            </w:r>
            <w:r w:rsidRPr="006D5D4F">
              <w:rPr>
                <w:rFonts w:ascii="Times New Roman" w:hAnsi="Times New Roman"/>
                <w:color w:val="000000"/>
                <w:sz w:val="28"/>
                <w:szCs w:val="28"/>
              </w:rPr>
              <w:t>аудитора</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rsidR="006D5D4F" w:rsidRPr="00BA6B4D" w:rsidRDefault="0070510E"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000000"/>
              <w:left w:val="single" w:sz="4" w:space="0" w:color="000000"/>
              <w:bottom w:val="single" w:sz="4" w:space="0" w:color="auto"/>
              <w:right w:val="single" w:sz="4" w:space="0" w:color="auto"/>
            </w:tcBorders>
            <w:shd w:val="clear" w:color="auto" w:fill="auto"/>
          </w:tcPr>
          <w:p w:rsidR="006D5D4F" w:rsidRPr="006D5D4F" w:rsidRDefault="006D5D4F" w:rsidP="00EB13DF">
            <w:pPr>
              <w:spacing w:after="0" w:line="240" w:lineRule="auto"/>
              <w:jc w:val="both"/>
              <w:rPr>
                <w:rFonts w:ascii="Times New Roman" w:eastAsia="Times New Roman" w:hAnsi="Times New Roman" w:cs="Times New Roman"/>
                <w:color w:val="000000"/>
                <w:sz w:val="28"/>
                <w:szCs w:val="28"/>
              </w:rPr>
            </w:pPr>
            <w:r w:rsidRPr="006D5D4F">
              <w:rPr>
                <w:rFonts w:ascii="Times New Roman" w:eastAsia="Times New Roman" w:hAnsi="Times New Roman" w:cs="Times New Roman"/>
                <w:color w:val="000000"/>
                <w:sz w:val="28"/>
                <w:szCs w:val="28"/>
                <w:lang w:eastAsia="ru-RU"/>
              </w:rPr>
              <w:t>Общие понятия  о формах и методах аудиторской деятельности.</w:t>
            </w:r>
          </w:p>
        </w:tc>
        <w:tc>
          <w:tcPr>
            <w:tcW w:w="1418" w:type="dxa"/>
            <w:tcBorders>
              <w:top w:val="single" w:sz="4" w:space="0" w:color="000000"/>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EB13D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6D5D4F">
              <w:rPr>
                <w:rFonts w:ascii="Times New Roman" w:eastAsia="Times New Roman" w:hAnsi="Times New Roman" w:cs="Times New Roman"/>
                <w:color w:val="000000"/>
                <w:sz w:val="28"/>
                <w:szCs w:val="28"/>
                <w:lang w:eastAsia="ru-RU"/>
              </w:rPr>
              <w:t>Технологические</w:t>
            </w:r>
            <w:r w:rsidRPr="006D5D4F">
              <w:rPr>
                <w:rFonts w:ascii="Times New Roman" w:eastAsia="Times New Roman" w:hAnsi="Times New Roman" w:cs="Times New Roman"/>
                <w:sz w:val="28"/>
                <w:szCs w:val="28"/>
                <w:lang w:eastAsia="ru-RU"/>
              </w:rPr>
              <w:t xml:space="preserve"> </w:t>
            </w:r>
            <w:r w:rsidRPr="006D5D4F">
              <w:rPr>
                <w:rFonts w:ascii="Times New Roman" w:eastAsia="Times New Roman" w:hAnsi="Times New Roman" w:cs="Times New Roman"/>
                <w:color w:val="000000"/>
                <w:sz w:val="28"/>
                <w:szCs w:val="28"/>
                <w:lang w:eastAsia="ru-RU"/>
              </w:rPr>
              <w:t>основы аудита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EB13D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6D5D4F">
              <w:rPr>
                <w:rFonts w:ascii="Times New Roman" w:eastAsia="Times New Roman" w:hAnsi="Times New Roman" w:cs="Times New Roman"/>
                <w:color w:val="000000"/>
                <w:sz w:val="28"/>
                <w:szCs w:val="28"/>
                <w:lang w:eastAsia="ru-RU"/>
              </w:rPr>
              <w:t>Аудиторская проверка учета расчетных</w:t>
            </w:r>
            <w:r w:rsidRPr="006D5D4F">
              <w:rPr>
                <w:rFonts w:ascii="Times New Roman" w:eastAsia="Times New Roman" w:hAnsi="Times New Roman" w:cs="Times New Roman"/>
                <w:sz w:val="28"/>
                <w:szCs w:val="28"/>
                <w:lang w:eastAsia="ru-RU"/>
              </w:rPr>
              <w:t xml:space="preserve"> </w:t>
            </w:r>
            <w:r w:rsidRPr="006D5D4F">
              <w:rPr>
                <w:rFonts w:ascii="Times New Roman" w:eastAsia="Times New Roman" w:hAnsi="Times New Roman" w:cs="Times New Roman"/>
                <w:color w:val="000000"/>
                <w:sz w:val="28"/>
                <w:szCs w:val="28"/>
                <w:lang w:eastAsia="ru-RU"/>
              </w:rPr>
              <w:t>и кредитных операций</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EB13DF">
            <w:pPr>
              <w:shd w:val="clear" w:color="auto" w:fill="FFFFFF"/>
              <w:autoSpaceDE w:val="0"/>
              <w:autoSpaceDN w:val="0"/>
              <w:adjustRightInd w:val="0"/>
              <w:spacing w:after="0" w:line="240" w:lineRule="auto"/>
              <w:jc w:val="both"/>
              <w:rPr>
                <w:rFonts w:ascii="Times New Roman" w:hAnsi="Times New Roman"/>
                <w:color w:val="000000"/>
                <w:sz w:val="28"/>
                <w:szCs w:val="28"/>
              </w:rPr>
            </w:pPr>
            <w:r w:rsidRPr="006D5D4F">
              <w:rPr>
                <w:rFonts w:ascii="Times New Roman" w:eastAsia="Times New Roman" w:hAnsi="Times New Roman" w:cs="Times New Roman"/>
                <w:sz w:val="28"/>
                <w:szCs w:val="28"/>
                <w:lang w:eastAsia="ru-RU"/>
              </w:rPr>
              <w:t xml:space="preserve"> </w:t>
            </w:r>
            <w:r w:rsidRPr="006D5D4F">
              <w:rPr>
                <w:rFonts w:ascii="Times New Roman" w:hAnsi="Times New Roman"/>
                <w:color w:val="000000"/>
                <w:sz w:val="28"/>
                <w:szCs w:val="28"/>
              </w:rPr>
              <w:t xml:space="preserve">Аудиторская проверка операций с основным и средствами  и нематериальными активами.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EB13DF">
            <w:pPr>
              <w:shd w:val="clear" w:color="auto" w:fill="FFFFFF"/>
              <w:autoSpaceDE w:val="0"/>
              <w:autoSpaceDN w:val="0"/>
              <w:adjustRightInd w:val="0"/>
              <w:spacing w:after="0" w:line="240" w:lineRule="auto"/>
              <w:jc w:val="both"/>
              <w:rPr>
                <w:rFonts w:ascii="Times New Roman" w:hAnsi="Times New Roman"/>
                <w:color w:val="000000"/>
                <w:sz w:val="28"/>
                <w:szCs w:val="28"/>
              </w:rPr>
            </w:pPr>
            <w:r w:rsidRPr="006D5D4F">
              <w:rPr>
                <w:rFonts w:ascii="Times New Roman" w:hAnsi="Times New Roman"/>
                <w:color w:val="000000"/>
                <w:sz w:val="28"/>
                <w:szCs w:val="28"/>
              </w:rPr>
              <w:t>Аудиторская проверка операций с производственными запасами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EB13DF">
            <w:pPr>
              <w:shd w:val="clear" w:color="auto" w:fill="FFFFFF"/>
              <w:autoSpaceDE w:val="0"/>
              <w:autoSpaceDN w:val="0"/>
              <w:adjustRightInd w:val="0"/>
              <w:spacing w:after="0" w:line="240" w:lineRule="auto"/>
              <w:jc w:val="both"/>
              <w:rPr>
                <w:rFonts w:ascii="Times New Roman" w:hAnsi="Times New Roman"/>
                <w:color w:val="000000"/>
                <w:sz w:val="28"/>
                <w:szCs w:val="28"/>
              </w:rPr>
            </w:pPr>
            <w:r w:rsidRPr="006D5D4F">
              <w:rPr>
                <w:rFonts w:ascii="Times New Roman" w:hAnsi="Times New Roman"/>
                <w:color w:val="000000"/>
                <w:sz w:val="28"/>
                <w:szCs w:val="28"/>
              </w:rPr>
              <w:t>Аудиторская проверка соблюдения трудового законодательства  и расчетов по оплате труда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EB13DF">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6D5D4F">
              <w:rPr>
                <w:rFonts w:ascii="Times New Roman" w:eastAsia="Times New Roman" w:hAnsi="Times New Roman" w:cs="Times New Roman"/>
                <w:color w:val="000000"/>
                <w:sz w:val="28"/>
                <w:szCs w:val="28"/>
                <w:lang w:eastAsia="ru-RU"/>
              </w:rPr>
              <w:t>Аудит готовой продукции и ее продажи.</w:t>
            </w:r>
            <w:r w:rsidRPr="006D5D4F">
              <w:rPr>
                <w:rFonts w:ascii="Times New Roman" w:eastAsia="Times New Roman" w:hAnsi="Times New Roman" w:cs="Times New Roman"/>
                <w:sz w:val="28"/>
                <w:szCs w:val="28"/>
                <w:lang w:eastAsia="ru-RU"/>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EB13DF">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6D5D4F">
              <w:rPr>
                <w:rFonts w:ascii="Times New Roman" w:hAnsi="Times New Roman"/>
                <w:color w:val="000000"/>
                <w:sz w:val="28"/>
                <w:szCs w:val="28"/>
              </w:rPr>
              <w:t>Аудиторская проверка отчетности экономического субъекта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6D5D4F">
              <w:rPr>
                <w:rFonts w:ascii="Times New Roman" w:eastAsia="Times New Roman" w:hAnsi="Times New Roman" w:cs="Times New Roman"/>
                <w:color w:val="000000"/>
                <w:sz w:val="28"/>
                <w:szCs w:val="28"/>
                <w:lang w:eastAsia="ru-RU"/>
              </w:rPr>
              <w:t>Рейтинг аудиторских компаний России.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6D5D4F">
              <w:rPr>
                <w:rFonts w:ascii="Times New Roman" w:eastAsia="Times New Roman" w:hAnsi="Times New Roman" w:cs="Times New Roman"/>
                <w:color w:val="000000"/>
                <w:sz w:val="28"/>
                <w:szCs w:val="28"/>
                <w:lang w:eastAsia="ru-RU"/>
              </w:rPr>
              <w:t>Деятельность  крупнейших аудиторских компаний России, рег</w:t>
            </w:r>
            <w:r w:rsidRPr="006D5D4F">
              <w:rPr>
                <w:rFonts w:ascii="Times New Roman" w:eastAsia="Times New Roman" w:hAnsi="Times New Roman" w:cs="Times New Roman"/>
                <w:color w:val="000000"/>
                <w:sz w:val="28"/>
                <w:szCs w:val="28"/>
                <w:lang w:eastAsia="ru-RU"/>
              </w:rPr>
              <w:t>и</w:t>
            </w:r>
            <w:r w:rsidRPr="006D5D4F">
              <w:rPr>
                <w:rFonts w:ascii="Times New Roman" w:eastAsia="Times New Roman" w:hAnsi="Times New Roman" w:cs="Times New Roman"/>
                <w:color w:val="000000"/>
                <w:sz w:val="28"/>
                <w:szCs w:val="28"/>
                <w:lang w:eastAsia="ru-RU"/>
              </w:rPr>
              <w:t>она.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70510E"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widowControl w:val="0"/>
              <w:spacing w:after="0" w:line="240" w:lineRule="auto"/>
              <w:rPr>
                <w:rFonts w:ascii="Times New Roman" w:eastAsia="Times New Roman" w:hAnsi="Times New Roman" w:cs="Times New Roman"/>
                <w:color w:val="000000"/>
                <w:sz w:val="28"/>
                <w:szCs w:val="28"/>
              </w:rPr>
            </w:pPr>
            <w:r w:rsidRPr="006D5D4F">
              <w:rPr>
                <w:rFonts w:ascii="Times New Roman" w:eastAsia="Times New Roman" w:hAnsi="Times New Roman" w:cs="Times New Roman"/>
                <w:color w:val="000000"/>
                <w:sz w:val="28"/>
                <w:szCs w:val="28"/>
                <w:lang w:eastAsia="ru-RU"/>
              </w:rPr>
              <w:t>Ознакомление с функциями саморегулируемых организаций аудиторов</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spacing w:after="0" w:line="240" w:lineRule="auto"/>
              <w:jc w:val="both"/>
              <w:rPr>
                <w:rFonts w:ascii="Times New Roman" w:eastAsia="Times New Roman" w:hAnsi="Times New Roman" w:cs="Times New Roman"/>
                <w:color w:val="000000"/>
                <w:sz w:val="28"/>
                <w:szCs w:val="28"/>
              </w:rPr>
            </w:pPr>
            <w:r w:rsidRPr="006D5D4F">
              <w:rPr>
                <w:rFonts w:ascii="Times New Roman" w:eastAsia="Times New Roman" w:hAnsi="Times New Roman" w:cs="Times New Roman"/>
                <w:color w:val="000000"/>
                <w:sz w:val="28"/>
                <w:szCs w:val="28"/>
                <w:lang w:eastAsia="ru-RU"/>
              </w:rPr>
              <w:t>Изучение стандартов (правил) аудиторской деятельности.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70510E"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widowControl w:val="0"/>
              <w:spacing w:after="0" w:line="240" w:lineRule="auto"/>
              <w:rPr>
                <w:rFonts w:ascii="Times New Roman" w:eastAsia="Times New Roman" w:hAnsi="Times New Roman" w:cs="Times New Roman"/>
                <w:color w:val="000000"/>
                <w:sz w:val="28"/>
                <w:szCs w:val="28"/>
              </w:rPr>
            </w:pPr>
            <w:r w:rsidRPr="006D5D4F">
              <w:rPr>
                <w:rFonts w:ascii="Times New Roman" w:eastAsia="Times New Roman" w:hAnsi="Times New Roman" w:cs="Times New Roman"/>
                <w:color w:val="000000"/>
                <w:sz w:val="28"/>
                <w:szCs w:val="28"/>
                <w:lang w:eastAsia="ru-RU"/>
              </w:rPr>
              <w:t>Моделирование программы аудиторской проверки.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70510E"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spacing w:after="0" w:line="240" w:lineRule="auto"/>
              <w:jc w:val="both"/>
              <w:rPr>
                <w:rFonts w:ascii="Times New Roman" w:eastAsia="Times New Roman" w:hAnsi="Times New Roman" w:cs="Times New Roman"/>
                <w:color w:val="000000"/>
                <w:sz w:val="28"/>
                <w:szCs w:val="28"/>
                <w:shd w:val="clear" w:color="auto" w:fill="FFFFFF"/>
              </w:rPr>
            </w:pPr>
            <w:r w:rsidRPr="006D5D4F">
              <w:rPr>
                <w:rFonts w:ascii="Times New Roman" w:eastAsia="Times New Roman" w:hAnsi="Times New Roman" w:cs="Times New Roman"/>
                <w:color w:val="000000"/>
                <w:sz w:val="28"/>
                <w:szCs w:val="28"/>
                <w:shd w:val="clear" w:color="auto" w:fill="FFFFFF"/>
                <w:lang w:eastAsia="ru-RU"/>
              </w:rPr>
              <w:t>Аудит затрат на охрану окружающей среды.</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spacing w:after="0" w:line="240" w:lineRule="auto"/>
              <w:jc w:val="both"/>
              <w:rPr>
                <w:rFonts w:ascii="Times New Roman" w:eastAsia="Times New Roman" w:hAnsi="Times New Roman" w:cs="Times New Roman"/>
                <w:color w:val="000000"/>
                <w:sz w:val="28"/>
                <w:szCs w:val="28"/>
                <w:shd w:val="clear" w:color="auto" w:fill="FFFFFF"/>
              </w:rPr>
            </w:pPr>
            <w:r w:rsidRPr="006D5D4F">
              <w:rPr>
                <w:rFonts w:ascii="Times New Roman" w:eastAsia="Times New Roman" w:hAnsi="Times New Roman" w:cs="Times New Roman"/>
                <w:color w:val="000000"/>
                <w:sz w:val="28"/>
                <w:szCs w:val="28"/>
                <w:shd w:val="clear" w:color="auto" w:fill="FFFFFF"/>
                <w:lang w:eastAsia="ru-RU"/>
              </w:rPr>
              <w:t>Аудит непроизводительных затрат.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widowControl w:val="0"/>
              <w:spacing w:after="0" w:line="240" w:lineRule="auto"/>
              <w:rPr>
                <w:rFonts w:ascii="Times New Roman" w:eastAsia="Times New Roman" w:hAnsi="Times New Roman" w:cs="Times New Roman"/>
                <w:color w:val="000000"/>
                <w:sz w:val="28"/>
                <w:szCs w:val="28"/>
                <w:shd w:val="clear" w:color="auto" w:fill="FFFFFF"/>
              </w:rPr>
            </w:pPr>
            <w:r w:rsidRPr="006D5D4F">
              <w:rPr>
                <w:rFonts w:ascii="Times New Roman" w:eastAsia="Times New Roman" w:hAnsi="Times New Roman" w:cs="Times New Roman"/>
                <w:color w:val="000000"/>
                <w:sz w:val="28"/>
                <w:szCs w:val="28"/>
                <w:shd w:val="clear" w:color="auto" w:fill="FFFFFF"/>
                <w:lang w:eastAsia="ru-RU"/>
              </w:rPr>
              <w:t>Аудит расходов на подготовку и освоение новых видов прои</w:t>
            </w:r>
            <w:r w:rsidRPr="006D5D4F">
              <w:rPr>
                <w:rFonts w:ascii="Times New Roman" w:eastAsia="Times New Roman" w:hAnsi="Times New Roman" w:cs="Times New Roman"/>
                <w:color w:val="000000"/>
                <w:sz w:val="28"/>
                <w:szCs w:val="28"/>
                <w:shd w:val="clear" w:color="auto" w:fill="FFFFFF"/>
                <w:lang w:eastAsia="ru-RU"/>
              </w:rPr>
              <w:t>з</w:t>
            </w:r>
            <w:r w:rsidRPr="006D5D4F">
              <w:rPr>
                <w:rFonts w:ascii="Times New Roman" w:eastAsia="Times New Roman" w:hAnsi="Times New Roman" w:cs="Times New Roman"/>
                <w:color w:val="000000"/>
                <w:sz w:val="28"/>
                <w:szCs w:val="28"/>
                <w:shd w:val="clear" w:color="auto" w:fill="FFFFFF"/>
                <w:lang w:eastAsia="ru-RU"/>
              </w:rPr>
              <w:t>водства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spacing w:after="0" w:line="240" w:lineRule="auto"/>
              <w:jc w:val="both"/>
              <w:rPr>
                <w:rFonts w:ascii="Times New Roman" w:eastAsia="Times New Roman" w:hAnsi="Times New Roman" w:cs="Times New Roman"/>
                <w:bCs/>
                <w:sz w:val="28"/>
                <w:szCs w:val="28"/>
              </w:rPr>
            </w:pPr>
            <w:r w:rsidRPr="006D5D4F">
              <w:rPr>
                <w:rFonts w:ascii="Times New Roman" w:eastAsia="Times New Roman" w:hAnsi="Times New Roman" w:cs="Times New Roman"/>
                <w:color w:val="000000"/>
                <w:sz w:val="28"/>
                <w:szCs w:val="28"/>
                <w:lang w:eastAsia="ru-RU"/>
              </w:rPr>
              <w:t>Аудит операций, учитываемых на забалансовых счетах</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6D5D4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rPr>
                <w:sz w:val="28"/>
                <w:szCs w:val="28"/>
              </w:rPr>
            </w:pPr>
            <w:r w:rsidRPr="006D5D4F">
              <w:rPr>
                <w:rFonts w:ascii="Times New Roman" w:eastAsia="Times New Roman" w:hAnsi="Times New Roman" w:cs="Times New Roman"/>
                <w:color w:val="000000"/>
                <w:sz w:val="28"/>
                <w:szCs w:val="28"/>
                <w:shd w:val="clear" w:color="auto" w:fill="FFFFFF"/>
                <w:lang w:eastAsia="ru-RU"/>
              </w:rPr>
              <w:t>Контроль качества аудиторской деятельности.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BA6B4D"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2</w:t>
            </w:r>
          </w:p>
        </w:tc>
      </w:tr>
      <w:tr w:rsidR="0070510E"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70510E" w:rsidRPr="006D5D4F" w:rsidRDefault="0070510E" w:rsidP="006D5D4F">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Домашняя контрольная работа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0510E" w:rsidRDefault="0070510E"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Cs/>
                <w:color w:val="262626" w:themeColor="text1" w:themeTint="D9"/>
                <w:sz w:val="28"/>
                <w:szCs w:val="28"/>
              </w:rPr>
            </w:pPr>
            <w:r>
              <w:rPr>
                <w:rFonts w:ascii="Times New Roman" w:hAnsi="Times New Roman" w:cs="Times New Roman"/>
                <w:bCs/>
                <w:color w:val="262626" w:themeColor="text1" w:themeTint="D9"/>
                <w:sz w:val="28"/>
                <w:szCs w:val="28"/>
              </w:rPr>
              <w:t>10</w:t>
            </w:r>
          </w:p>
        </w:tc>
      </w:tr>
      <w:tr w:rsidR="006D5D4F" w:rsidRPr="00BA6B4D" w:rsidTr="006D5D4F">
        <w:trPr>
          <w:trHeight w:val="23"/>
        </w:trPr>
        <w:tc>
          <w:tcPr>
            <w:tcW w:w="8051" w:type="dxa"/>
            <w:tcBorders>
              <w:top w:val="single" w:sz="4" w:space="0" w:color="auto"/>
              <w:left w:val="single" w:sz="4" w:space="0" w:color="auto"/>
              <w:bottom w:val="single" w:sz="4" w:space="0" w:color="auto"/>
              <w:right w:val="single" w:sz="4" w:space="0" w:color="auto"/>
            </w:tcBorders>
            <w:shd w:val="clear" w:color="auto" w:fill="auto"/>
          </w:tcPr>
          <w:p w:rsidR="006D5D4F" w:rsidRPr="006D5D4F" w:rsidRDefault="006D5D4F" w:rsidP="006D5D4F">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D5D4F" w:rsidRPr="00EB13DF" w:rsidRDefault="00EB13DF"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center"/>
              <w:rPr>
                <w:rFonts w:ascii="Times New Roman" w:hAnsi="Times New Roman" w:cs="Times New Roman"/>
                <w:b/>
                <w:bCs/>
                <w:color w:val="262626" w:themeColor="text1" w:themeTint="D9"/>
                <w:sz w:val="28"/>
                <w:szCs w:val="28"/>
              </w:rPr>
            </w:pPr>
            <w:r w:rsidRPr="00EB13DF">
              <w:rPr>
                <w:rFonts w:ascii="Times New Roman" w:hAnsi="Times New Roman" w:cs="Times New Roman"/>
                <w:b/>
                <w:bCs/>
                <w:color w:val="262626" w:themeColor="text1" w:themeTint="D9"/>
                <w:sz w:val="28"/>
                <w:szCs w:val="28"/>
              </w:rPr>
              <w:t>52</w:t>
            </w:r>
          </w:p>
        </w:tc>
      </w:tr>
    </w:tbl>
    <w:p w:rsidR="00C263E0" w:rsidRPr="00BA6B4D" w:rsidRDefault="00C263E0" w:rsidP="00BA6B4D">
      <w:pPr>
        <w:keepNext/>
        <w:keepLines/>
        <w:spacing w:after="0" w:line="240" w:lineRule="auto"/>
        <w:contextualSpacing/>
        <w:jc w:val="both"/>
        <w:rPr>
          <w:rFonts w:ascii="Times New Roman" w:hAnsi="Times New Roman" w:cs="Times New Roman"/>
          <w:color w:val="262626" w:themeColor="text1" w:themeTint="D9"/>
          <w:sz w:val="28"/>
          <w:szCs w:val="28"/>
        </w:rPr>
      </w:pPr>
    </w:p>
    <w:p w:rsidR="001F6202" w:rsidRPr="00BA6B4D" w:rsidRDefault="001F6202" w:rsidP="00BA6B4D">
      <w:pPr>
        <w:keepNext/>
        <w:keepLines/>
        <w:spacing w:after="0" w:line="240" w:lineRule="auto"/>
        <w:contextualSpacing/>
        <w:rPr>
          <w:rFonts w:ascii="Times New Roman" w:hAnsi="Times New Roman" w:cs="Times New Roman"/>
          <w:b/>
          <w:color w:val="262626" w:themeColor="text1" w:themeTint="D9"/>
          <w:sz w:val="28"/>
          <w:szCs w:val="28"/>
        </w:rPr>
      </w:pPr>
      <w:r w:rsidRPr="00BA6B4D">
        <w:rPr>
          <w:rFonts w:ascii="Times New Roman" w:hAnsi="Times New Roman" w:cs="Times New Roman"/>
          <w:b/>
          <w:color w:val="262626" w:themeColor="text1" w:themeTint="D9"/>
          <w:sz w:val="28"/>
          <w:szCs w:val="28"/>
        </w:rPr>
        <w:br w:type="page"/>
      </w:r>
    </w:p>
    <w:p w:rsidR="00253A36" w:rsidRDefault="00253A36" w:rsidP="00547A1D">
      <w:pPr>
        <w:widowControl w:val="0"/>
        <w:spacing w:after="0" w:line="240" w:lineRule="auto"/>
        <w:ind w:firstLine="708"/>
        <w:jc w:val="center"/>
        <w:rPr>
          <w:rFonts w:ascii="Times New Roman" w:hAnsi="Times New Roman" w:cs="Times New Roman"/>
          <w:b/>
          <w:sz w:val="28"/>
          <w:szCs w:val="28"/>
        </w:rPr>
      </w:pPr>
      <w:r w:rsidRPr="00253A36">
        <w:rPr>
          <w:rFonts w:ascii="Times New Roman" w:hAnsi="Times New Roman" w:cs="Times New Roman"/>
          <w:b/>
          <w:sz w:val="28"/>
          <w:szCs w:val="28"/>
        </w:rPr>
        <w:t>Задания для самостоятельной  работы студе</w:t>
      </w:r>
      <w:r w:rsidRPr="00253A36">
        <w:rPr>
          <w:rFonts w:ascii="Times New Roman" w:hAnsi="Times New Roman" w:cs="Times New Roman"/>
          <w:b/>
          <w:sz w:val="28"/>
          <w:szCs w:val="28"/>
        </w:rPr>
        <w:t>н</w:t>
      </w:r>
      <w:r w:rsidRPr="00253A36">
        <w:rPr>
          <w:rFonts w:ascii="Times New Roman" w:hAnsi="Times New Roman" w:cs="Times New Roman"/>
          <w:b/>
          <w:sz w:val="28"/>
          <w:szCs w:val="28"/>
        </w:rPr>
        <w:t>тов</w:t>
      </w:r>
    </w:p>
    <w:p w:rsidR="00253A36" w:rsidRPr="00253A36" w:rsidRDefault="00253A36" w:rsidP="00547A1D">
      <w:pPr>
        <w:widowControl w:val="0"/>
        <w:spacing w:after="0" w:line="240" w:lineRule="auto"/>
        <w:ind w:firstLine="708"/>
        <w:jc w:val="center"/>
        <w:rPr>
          <w:rFonts w:ascii="Times New Roman" w:hAnsi="Times New Roman"/>
          <w:b/>
          <w:color w:val="000000"/>
          <w:sz w:val="28"/>
          <w:szCs w:val="28"/>
        </w:rPr>
      </w:pPr>
    </w:p>
    <w:p w:rsidR="006D5D4F" w:rsidRDefault="006D5D4F" w:rsidP="00547A1D">
      <w:pPr>
        <w:widowControl w:val="0"/>
        <w:spacing w:after="0" w:line="240" w:lineRule="auto"/>
        <w:ind w:firstLine="708"/>
        <w:jc w:val="center"/>
        <w:rPr>
          <w:rFonts w:ascii="Times New Roman" w:hAnsi="Times New Roman"/>
          <w:b/>
          <w:color w:val="000000"/>
          <w:sz w:val="28"/>
          <w:szCs w:val="28"/>
        </w:rPr>
      </w:pPr>
      <w:r w:rsidRPr="006D5D4F">
        <w:rPr>
          <w:rFonts w:ascii="Times New Roman" w:hAnsi="Times New Roman"/>
          <w:b/>
          <w:color w:val="000000"/>
          <w:sz w:val="28"/>
          <w:szCs w:val="28"/>
        </w:rPr>
        <w:t>История развития аудита в зарубежных странах и в России. Сра</w:t>
      </w:r>
      <w:r w:rsidRPr="006D5D4F">
        <w:rPr>
          <w:rFonts w:ascii="Times New Roman" w:hAnsi="Times New Roman"/>
          <w:b/>
          <w:color w:val="000000"/>
          <w:sz w:val="28"/>
          <w:szCs w:val="28"/>
        </w:rPr>
        <w:t>в</w:t>
      </w:r>
      <w:r w:rsidRPr="006D5D4F">
        <w:rPr>
          <w:rFonts w:ascii="Times New Roman" w:hAnsi="Times New Roman"/>
          <w:b/>
          <w:color w:val="000000"/>
          <w:sz w:val="28"/>
          <w:szCs w:val="28"/>
        </w:rPr>
        <w:t>нение аудита и ревизии, внешнего и внутреннего аудита.</w:t>
      </w:r>
    </w:p>
    <w:p w:rsidR="00547A1D" w:rsidRPr="00EB13DF" w:rsidRDefault="00547A1D" w:rsidP="006D5D4F">
      <w:pPr>
        <w:keepNext/>
        <w:keepLines/>
        <w:spacing w:after="0" w:line="240" w:lineRule="auto"/>
        <w:ind w:firstLine="708"/>
        <w:contextualSpacing/>
        <w:rPr>
          <w:rFonts w:ascii="Times New Roman" w:hAnsi="Times New Roman" w:cs="Times New Roman"/>
          <w:bCs/>
          <w:color w:val="262626" w:themeColor="text1" w:themeTint="D9"/>
          <w:sz w:val="28"/>
          <w:szCs w:val="28"/>
        </w:rPr>
      </w:pPr>
    </w:p>
    <w:p w:rsidR="006D5D4F" w:rsidRPr="00BA6B4D" w:rsidRDefault="006D5D4F" w:rsidP="006D5D4F">
      <w:pPr>
        <w:keepNext/>
        <w:keepLines/>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6D5D4F" w:rsidRPr="00BA6B4D" w:rsidRDefault="006D5D4F" w:rsidP="00547A1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ab/>
        <w:t xml:space="preserve">- подготовка </w:t>
      </w:r>
      <w:r w:rsidR="002554F0">
        <w:rPr>
          <w:rFonts w:ascii="Times New Roman" w:hAnsi="Times New Roman" w:cs="Times New Roman"/>
          <w:bCs/>
          <w:sz w:val="28"/>
          <w:szCs w:val="28"/>
        </w:rPr>
        <w:t>конспекта</w:t>
      </w:r>
      <w:r w:rsidRPr="00BA6B4D">
        <w:rPr>
          <w:rFonts w:ascii="Times New Roman" w:hAnsi="Times New Roman" w:cs="Times New Roman"/>
          <w:bCs/>
          <w:sz w:val="28"/>
          <w:szCs w:val="28"/>
        </w:rPr>
        <w:t xml:space="preserve"> по темам: </w:t>
      </w:r>
      <w:r w:rsidRPr="00BA6B4D">
        <w:rPr>
          <w:rFonts w:ascii="Times New Roman" w:hAnsi="Times New Roman" w:cs="Times New Roman"/>
          <w:sz w:val="28"/>
          <w:szCs w:val="28"/>
        </w:rPr>
        <w:t>История развития аудита в зар</w:t>
      </w:r>
      <w:r w:rsidRPr="00BA6B4D">
        <w:rPr>
          <w:rFonts w:ascii="Times New Roman" w:hAnsi="Times New Roman" w:cs="Times New Roman"/>
          <w:sz w:val="28"/>
          <w:szCs w:val="28"/>
        </w:rPr>
        <w:t>у</w:t>
      </w:r>
      <w:r w:rsidRPr="00BA6B4D">
        <w:rPr>
          <w:rFonts w:ascii="Times New Roman" w:hAnsi="Times New Roman" w:cs="Times New Roman"/>
          <w:sz w:val="28"/>
          <w:szCs w:val="28"/>
        </w:rPr>
        <w:t>бежных странах и в России. Сравнение аудита и ревизии, внешнего и вну</w:t>
      </w:r>
      <w:r w:rsidRPr="00BA6B4D">
        <w:rPr>
          <w:rFonts w:ascii="Times New Roman" w:hAnsi="Times New Roman" w:cs="Times New Roman"/>
          <w:sz w:val="28"/>
          <w:szCs w:val="28"/>
        </w:rPr>
        <w:t>т</w:t>
      </w:r>
      <w:r w:rsidRPr="00BA6B4D">
        <w:rPr>
          <w:rFonts w:ascii="Times New Roman" w:hAnsi="Times New Roman" w:cs="Times New Roman"/>
          <w:sz w:val="28"/>
          <w:szCs w:val="28"/>
        </w:rPr>
        <w:t>реннего аудита</w:t>
      </w:r>
      <w:r w:rsidRPr="00BA6B4D">
        <w:rPr>
          <w:rFonts w:ascii="Times New Roman" w:hAnsi="Times New Roman" w:cs="Times New Roman"/>
          <w:color w:val="262626" w:themeColor="text1" w:themeTint="D9"/>
          <w:sz w:val="28"/>
          <w:szCs w:val="28"/>
        </w:rPr>
        <w:t xml:space="preserve"> </w:t>
      </w:r>
    </w:p>
    <w:p w:rsidR="006D5D4F" w:rsidRPr="00BA6B4D" w:rsidRDefault="006D5D4F" w:rsidP="006D5D4F">
      <w:pPr>
        <w:keepNext/>
        <w:keepLines/>
        <w:spacing w:after="0" w:line="240" w:lineRule="auto"/>
        <w:ind w:firstLine="708"/>
        <w:contextualSpacing/>
        <w:rPr>
          <w:rFonts w:ascii="Times New Roman" w:hAnsi="Times New Roman" w:cs="Times New Roman"/>
          <w:bCs/>
          <w:color w:val="262626" w:themeColor="text1" w:themeTint="D9"/>
          <w:sz w:val="28"/>
          <w:szCs w:val="28"/>
        </w:rPr>
      </w:pPr>
    </w:p>
    <w:p w:rsidR="006D5D4F" w:rsidRPr="00BA6B4D" w:rsidRDefault="006D5D4F" w:rsidP="006D5D4F">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8"/>
          <w:szCs w:val="28"/>
        </w:rPr>
      </w:pPr>
      <w:r w:rsidRPr="00BA6B4D">
        <w:rPr>
          <w:rFonts w:ascii="Times New Roman" w:hAnsi="Times New Roman" w:cs="Times New Roman"/>
          <w:bCs/>
          <w:sz w:val="28"/>
          <w:szCs w:val="28"/>
        </w:rPr>
        <w:tab/>
        <w:t>Задание:</w:t>
      </w:r>
    </w:p>
    <w:p w:rsidR="006D5D4F" w:rsidRPr="00BA6B4D" w:rsidRDefault="006D5D4F" w:rsidP="006D5D4F">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ab/>
        <w:t xml:space="preserve">- с помощью учебной литературы и Интернет-ресурсов подготовить </w:t>
      </w:r>
      <w:r w:rsidR="002554F0">
        <w:rPr>
          <w:rFonts w:ascii="Times New Roman" w:hAnsi="Times New Roman" w:cs="Times New Roman"/>
          <w:bCs/>
          <w:sz w:val="28"/>
          <w:szCs w:val="28"/>
        </w:rPr>
        <w:t>конспект</w:t>
      </w:r>
      <w:r w:rsidR="002554F0" w:rsidRPr="00BA6B4D">
        <w:rPr>
          <w:rFonts w:ascii="Times New Roman" w:hAnsi="Times New Roman" w:cs="Times New Roman"/>
          <w:bCs/>
          <w:sz w:val="28"/>
          <w:szCs w:val="28"/>
        </w:rPr>
        <w:t xml:space="preserve"> по темам</w:t>
      </w:r>
      <w:r w:rsidRPr="00BA6B4D">
        <w:rPr>
          <w:rFonts w:ascii="Times New Roman" w:hAnsi="Times New Roman" w:cs="Times New Roman"/>
          <w:bCs/>
          <w:sz w:val="28"/>
          <w:szCs w:val="28"/>
        </w:rPr>
        <w:t xml:space="preserve">: </w:t>
      </w:r>
      <w:r w:rsidRPr="00BA6B4D">
        <w:rPr>
          <w:rFonts w:ascii="Times New Roman" w:hAnsi="Times New Roman" w:cs="Times New Roman"/>
          <w:sz w:val="28"/>
          <w:szCs w:val="28"/>
        </w:rPr>
        <w:t>История развития аудита в зарубежных странах и в Ро</w:t>
      </w:r>
      <w:r w:rsidRPr="00BA6B4D">
        <w:rPr>
          <w:rFonts w:ascii="Times New Roman" w:hAnsi="Times New Roman" w:cs="Times New Roman"/>
          <w:sz w:val="28"/>
          <w:szCs w:val="28"/>
        </w:rPr>
        <w:t>с</w:t>
      </w:r>
      <w:r w:rsidRPr="00BA6B4D">
        <w:rPr>
          <w:rFonts w:ascii="Times New Roman" w:hAnsi="Times New Roman" w:cs="Times New Roman"/>
          <w:sz w:val="28"/>
          <w:szCs w:val="28"/>
        </w:rPr>
        <w:t>сии. Сравнение аудита и ревизии, внешнего и внутреннего аудита</w:t>
      </w:r>
      <w:r w:rsidRPr="00BA6B4D">
        <w:rPr>
          <w:rFonts w:ascii="Times New Roman" w:hAnsi="Times New Roman" w:cs="Times New Roman"/>
          <w:color w:val="262626" w:themeColor="text1" w:themeTint="D9"/>
          <w:sz w:val="28"/>
          <w:szCs w:val="28"/>
        </w:rPr>
        <w:t xml:space="preserve"> </w:t>
      </w:r>
    </w:p>
    <w:p w:rsidR="006D5D4F" w:rsidRPr="00BA6B4D" w:rsidRDefault="006D5D4F" w:rsidP="006D5D4F">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color w:val="262626" w:themeColor="text1" w:themeTint="D9"/>
          <w:sz w:val="28"/>
          <w:szCs w:val="28"/>
        </w:rPr>
      </w:pPr>
    </w:p>
    <w:p w:rsidR="006D5D4F" w:rsidRPr="00BA6B4D" w:rsidRDefault="006D5D4F"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6D5D4F" w:rsidRPr="00BA6B4D" w:rsidRDefault="002554F0"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Конспект</w:t>
      </w:r>
      <w:r w:rsidR="006D5D4F" w:rsidRPr="00BA6B4D">
        <w:rPr>
          <w:rFonts w:ascii="Times New Roman" w:hAnsi="Times New Roman" w:cs="Times New Roman"/>
          <w:color w:val="262626" w:themeColor="text1" w:themeTint="D9"/>
          <w:sz w:val="28"/>
          <w:szCs w:val="28"/>
        </w:rPr>
        <w:t>, оформленн</w:t>
      </w:r>
      <w:r w:rsidR="00547A1D">
        <w:rPr>
          <w:rFonts w:ascii="Times New Roman" w:hAnsi="Times New Roman" w:cs="Times New Roman"/>
          <w:color w:val="262626" w:themeColor="text1" w:themeTint="D9"/>
          <w:sz w:val="28"/>
          <w:szCs w:val="28"/>
        </w:rPr>
        <w:t>ый</w:t>
      </w:r>
      <w:r w:rsidR="006D5D4F" w:rsidRPr="00BA6B4D">
        <w:rPr>
          <w:rFonts w:ascii="Times New Roman" w:hAnsi="Times New Roman" w:cs="Times New Roman"/>
          <w:color w:val="262626" w:themeColor="text1" w:themeTint="D9"/>
          <w:sz w:val="28"/>
          <w:szCs w:val="28"/>
        </w:rPr>
        <w:t xml:space="preserve"> письменно в соответствии с требованиями. Обязательно указание источников информации</w:t>
      </w:r>
    </w:p>
    <w:p w:rsidR="006D5D4F" w:rsidRPr="00BA6B4D" w:rsidRDefault="006D5D4F"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p>
    <w:p w:rsidR="006D5D4F" w:rsidRPr="00BA6B4D" w:rsidRDefault="006D5D4F" w:rsidP="006D5D4F">
      <w:pPr>
        <w:keepNext/>
        <w:keepLines/>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6D5D4F" w:rsidRPr="00BA6B4D" w:rsidRDefault="00547A1D"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6D5D4F" w:rsidRPr="00BA6B4D">
        <w:rPr>
          <w:rFonts w:ascii="Times New Roman" w:hAnsi="Times New Roman" w:cs="Times New Roman"/>
          <w:color w:val="262626" w:themeColor="text1" w:themeTint="D9"/>
          <w:sz w:val="28"/>
          <w:szCs w:val="28"/>
        </w:rPr>
        <w:t xml:space="preserve">роверка и оценка задания </w:t>
      </w:r>
    </w:p>
    <w:p w:rsidR="006D5D4F" w:rsidRPr="00BA6B4D" w:rsidRDefault="006D5D4F"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p>
    <w:p w:rsidR="006D5D4F" w:rsidRPr="00BA6B4D" w:rsidRDefault="006D5D4F"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6D5D4F" w:rsidRPr="00BA6B4D" w:rsidRDefault="006D5D4F"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копирование значительных объемов текста без его самостоятельной переработки;</w:t>
      </w:r>
    </w:p>
    <w:p w:rsidR="006D5D4F" w:rsidRPr="00BA6B4D" w:rsidRDefault="006D5D4F"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6D5D4F" w:rsidRPr="00BA6B4D" w:rsidRDefault="006D5D4F"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информация не по существу рассматриваемого вопроса или темы в целом;</w:t>
      </w:r>
    </w:p>
    <w:p w:rsidR="006D5D4F" w:rsidRPr="00BA6B4D" w:rsidRDefault="006D5D4F" w:rsidP="006D5D4F">
      <w:pPr>
        <w:keepNext/>
        <w:keepLines/>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6D5D4F" w:rsidRPr="00BA6B4D" w:rsidRDefault="006D5D4F" w:rsidP="006D5D4F">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ind w:firstLine="709"/>
        <w:contextualSpacing/>
        <w:jc w:val="both"/>
        <w:rPr>
          <w:rFonts w:ascii="Times New Roman" w:hAnsi="Times New Roman" w:cs="Times New Roman"/>
          <w:bCs/>
          <w:color w:val="262626" w:themeColor="text1" w:themeTint="D9"/>
          <w:sz w:val="28"/>
          <w:szCs w:val="28"/>
        </w:rPr>
      </w:pPr>
    </w:p>
    <w:p w:rsidR="006D5D4F" w:rsidRDefault="006D5D4F" w:rsidP="00547A1D">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6D5D4F">
        <w:rPr>
          <w:rFonts w:ascii="Times New Roman" w:eastAsia="Times New Roman" w:hAnsi="Times New Roman" w:cs="Times New Roman"/>
          <w:b/>
          <w:color w:val="000000"/>
          <w:sz w:val="28"/>
          <w:szCs w:val="28"/>
          <w:lang w:eastAsia="ru-RU"/>
        </w:rPr>
        <w:t>Организация аудиторской службы в Российской Федерации</w:t>
      </w:r>
    </w:p>
    <w:p w:rsidR="00547A1D" w:rsidRDefault="00547A1D" w:rsidP="00547A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rsidR="006D5D4F" w:rsidRPr="00BA6B4D" w:rsidRDefault="006D5D4F" w:rsidP="00547A1D">
      <w:pPr>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6D5D4F" w:rsidRPr="00BA6B4D" w:rsidRDefault="006D5D4F"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w:t>
      </w:r>
      <w:r w:rsidRPr="00BA6B4D">
        <w:rPr>
          <w:rFonts w:ascii="Times New Roman" w:hAnsi="Times New Roman" w:cs="Times New Roman"/>
          <w:bCs/>
          <w:sz w:val="28"/>
          <w:szCs w:val="28"/>
        </w:rPr>
        <w:t>тем</w:t>
      </w:r>
      <w:r>
        <w:rPr>
          <w:rFonts w:ascii="Times New Roman" w:hAnsi="Times New Roman" w:cs="Times New Roman"/>
          <w:bCs/>
          <w:sz w:val="28"/>
          <w:szCs w:val="28"/>
        </w:rPr>
        <w:t>е</w:t>
      </w:r>
      <w:r w:rsidRPr="00BA6B4D">
        <w:rPr>
          <w:rFonts w:ascii="Times New Roman" w:hAnsi="Times New Roman" w:cs="Times New Roman"/>
          <w:bCs/>
          <w:sz w:val="28"/>
          <w:szCs w:val="28"/>
        </w:rPr>
        <w:t xml:space="preserve">: </w:t>
      </w:r>
      <w:r>
        <w:rPr>
          <w:rFonts w:ascii="Times New Roman" w:hAnsi="Times New Roman" w:cs="Times New Roman"/>
          <w:sz w:val="28"/>
          <w:szCs w:val="28"/>
        </w:rPr>
        <w:t>Организация аудиторской службы в России</w:t>
      </w:r>
    </w:p>
    <w:p w:rsidR="006D5D4F" w:rsidRPr="00BA6B4D" w:rsidRDefault="006D5D4F"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8"/>
          <w:szCs w:val="28"/>
        </w:rPr>
      </w:pPr>
      <w:r w:rsidRPr="00BA6B4D">
        <w:rPr>
          <w:rFonts w:ascii="Times New Roman" w:hAnsi="Times New Roman" w:cs="Times New Roman"/>
          <w:bCs/>
          <w:sz w:val="28"/>
          <w:szCs w:val="28"/>
        </w:rPr>
        <w:t>Задание:</w:t>
      </w:r>
    </w:p>
    <w:p w:rsidR="006D5D4F" w:rsidRPr="00BA6B4D" w:rsidRDefault="006D5D4F"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ab/>
        <w:t xml:space="preserve">- с помощью учебной литературы и Интернет-ресурсов подготовить </w:t>
      </w:r>
      <w:r w:rsidR="002554F0">
        <w:rPr>
          <w:rFonts w:ascii="Times New Roman" w:hAnsi="Times New Roman" w:cs="Times New Roman"/>
          <w:bCs/>
          <w:sz w:val="28"/>
          <w:szCs w:val="28"/>
        </w:rPr>
        <w:t>конспект</w:t>
      </w:r>
      <w:r w:rsidRPr="00BA6B4D">
        <w:rPr>
          <w:rFonts w:ascii="Times New Roman" w:hAnsi="Times New Roman" w:cs="Times New Roman"/>
          <w:bCs/>
          <w:sz w:val="28"/>
          <w:szCs w:val="28"/>
        </w:rPr>
        <w:t xml:space="preserve"> по тем</w:t>
      </w:r>
      <w:r>
        <w:rPr>
          <w:rFonts w:ascii="Times New Roman" w:hAnsi="Times New Roman" w:cs="Times New Roman"/>
          <w:bCs/>
          <w:sz w:val="28"/>
          <w:szCs w:val="28"/>
        </w:rPr>
        <w:t>е</w:t>
      </w:r>
      <w:r w:rsidRPr="00BA6B4D">
        <w:rPr>
          <w:rFonts w:ascii="Times New Roman" w:hAnsi="Times New Roman" w:cs="Times New Roman"/>
          <w:bCs/>
          <w:sz w:val="28"/>
          <w:szCs w:val="28"/>
        </w:rPr>
        <w:t xml:space="preserve">: </w:t>
      </w:r>
      <w:r>
        <w:rPr>
          <w:rFonts w:ascii="Times New Roman" w:hAnsi="Times New Roman" w:cs="Times New Roman"/>
          <w:sz w:val="28"/>
          <w:szCs w:val="28"/>
        </w:rPr>
        <w:t>Организация аудиторской службы в России</w:t>
      </w:r>
    </w:p>
    <w:p w:rsidR="006D5D4F" w:rsidRPr="00BA6B4D" w:rsidRDefault="006D5D4F"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262626" w:themeColor="text1" w:themeTint="D9"/>
          <w:sz w:val="28"/>
          <w:szCs w:val="28"/>
        </w:rPr>
      </w:pP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6D5D4F" w:rsidRPr="00BA6B4D" w:rsidRDefault="002554F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Конспект</w:t>
      </w:r>
      <w:r w:rsidR="006D5D4F" w:rsidRPr="00BA6B4D">
        <w:rPr>
          <w:rFonts w:ascii="Times New Roman" w:hAnsi="Times New Roman" w:cs="Times New Roman"/>
          <w:color w:val="262626" w:themeColor="text1" w:themeTint="D9"/>
          <w:sz w:val="28"/>
          <w:szCs w:val="28"/>
        </w:rPr>
        <w:t>, оформленн</w:t>
      </w:r>
      <w:r>
        <w:rPr>
          <w:rFonts w:ascii="Times New Roman" w:hAnsi="Times New Roman" w:cs="Times New Roman"/>
          <w:color w:val="262626" w:themeColor="text1" w:themeTint="D9"/>
          <w:sz w:val="28"/>
          <w:szCs w:val="28"/>
        </w:rPr>
        <w:t>ый</w:t>
      </w:r>
      <w:r w:rsidR="006D5D4F" w:rsidRPr="00BA6B4D">
        <w:rPr>
          <w:rFonts w:ascii="Times New Roman" w:hAnsi="Times New Roman" w:cs="Times New Roman"/>
          <w:color w:val="262626" w:themeColor="text1" w:themeTint="D9"/>
          <w:sz w:val="28"/>
          <w:szCs w:val="28"/>
        </w:rPr>
        <w:t xml:space="preserve"> письменно в соответствии с требованиями. Обязательно указание источников информации</w:t>
      </w:r>
    </w:p>
    <w:p w:rsidR="006D5D4F" w:rsidRPr="00BA6B4D" w:rsidRDefault="006D5D4F" w:rsidP="00547A1D">
      <w:pPr>
        <w:spacing w:after="0" w:line="240" w:lineRule="auto"/>
        <w:ind w:firstLine="708"/>
        <w:contextualSpacing/>
        <w:rPr>
          <w:rFonts w:ascii="Times New Roman" w:hAnsi="Times New Roman" w:cs="Times New Roman"/>
          <w:bCs/>
          <w:color w:val="262626" w:themeColor="text1" w:themeTint="D9"/>
          <w:sz w:val="28"/>
          <w:szCs w:val="28"/>
        </w:rPr>
      </w:pPr>
    </w:p>
    <w:p w:rsidR="006D5D4F" w:rsidRPr="00BA6B4D" w:rsidRDefault="006D5D4F"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ab/>
      </w:r>
      <w:r w:rsidRPr="00BA6B4D">
        <w:rPr>
          <w:rFonts w:ascii="Times New Roman" w:hAnsi="Times New Roman" w:cs="Times New Roman"/>
          <w:color w:val="262626" w:themeColor="text1" w:themeTint="D9"/>
          <w:sz w:val="28"/>
          <w:szCs w:val="28"/>
        </w:rPr>
        <w:t xml:space="preserve"> </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p>
    <w:p w:rsidR="006D5D4F" w:rsidRPr="00BA6B4D" w:rsidRDefault="006D5D4F"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Проверка и оценка задания </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копирование значительных объемов текста без его самостоятельной переработки;</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информация не по существу рассматриваемого вопроса или темы в целом;</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сообщение по объему более относится к реферату (сообщение должно быть более кратким, чем реферат);</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F94468" w:rsidRPr="00BA6B4D" w:rsidRDefault="00F94468" w:rsidP="00547A1D">
      <w:pPr>
        <w:spacing w:after="0" w:line="240" w:lineRule="auto"/>
        <w:contextualSpacing/>
        <w:rPr>
          <w:rFonts w:ascii="Times New Roman" w:hAnsi="Times New Roman" w:cs="Times New Roman"/>
          <w:bCs/>
          <w:color w:val="262626" w:themeColor="text1" w:themeTint="D9"/>
          <w:sz w:val="28"/>
          <w:szCs w:val="28"/>
        </w:rPr>
      </w:pPr>
    </w:p>
    <w:p w:rsidR="00FC6693" w:rsidRPr="00BA6B4D" w:rsidRDefault="00A24F92"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center"/>
        <w:rPr>
          <w:rFonts w:ascii="Times New Roman" w:hAnsi="Times New Roman" w:cs="Times New Roman"/>
          <w:b/>
          <w:color w:val="262626" w:themeColor="text1" w:themeTint="D9"/>
          <w:sz w:val="28"/>
          <w:szCs w:val="28"/>
        </w:rPr>
      </w:pPr>
      <w:r w:rsidRPr="00BA6B4D">
        <w:rPr>
          <w:rFonts w:ascii="Times New Roman" w:hAnsi="Times New Roman" w:cs="Times New Roman"/>
          <w:b/>
          <w:bCs/>
          <w:sz w:val="28"/>
          <w:szCs w:val="28"/>
        </w:rPr>
        <w:t>Законодательная и нормативная  база аудита. Права, обязанности  и ответственность аудитора</w:t>
      </w:r>
    </w:p>
    <w:p w:rsidR="00FC6693" w:rsidRPr="00BA6B4D" w:rsidRDefault="00FC669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p>
    <w:p w:rsidR="00FD20B5" w:rsidRPr="00BA6B4D" w:rsidRDefault="0033669D" w:rsidP="00547A1D">
      <w:pPr>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 xml:space="preserve">Формы </w:t>
      </w:r>
      <w:r w:rsidR="00FD20B5" w:rsidRPr="00BA6B4D">
        <w:rPr>
          <w:rFonts w:ascii="Times New Roman" w:hAnsi="Times New Roman" w:cs="Times New Roman"/>
          <w:bCs/>
          <w:color w:val="262626" w:themeColor="text1" w:themeTint="D9"/>
          <w:sz w:val="28"/>
          <w:szCs w:val="28"/>
        </w:rPr>
        <w:t>самостоятельной работы:</w:t>
      </w:r>
    </w:p>
    <w:p w:rsidR="00FD20B5" w:rsidRPr="00BA6B4D" w:rsidRDefault="00FD20B5" w:rsidP="00547A1D">
      <w:pPr>
        <w:shd w:val="clear" w:color="auto" w:fill="FFFFFF"/>
        <w:autoSpaceDE w:val="0"/>
        <w:autoSpaceDN w:val="0"/>
        <w:adjustRightInd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е</w:t>
      </w:r>
      <w:r w:rsidRPr="00BA6B4D">
        <w:rPr>
          <w:rFonts w:ascii="Times New Roman" w:hAnsi="Times New Roman" w:cs="Times New Roman"/>
          <w:bCs/>
          <w:sz w:val="28"/>
          <w:szCs w:val="28"/>
        </w:rPr>
        <w:t xml:space="preserve">: </w:t>
      </w:r>
      <w:r w:rsidRPr="00BA6B4D">
        <w:rPr>
          <w:rFonts w:ascii="Times New Roman" w:hAnsi="Times New Roman" w:cs="Times New Roman"/>
          <w:sz w:val="28"/>
          <w:szCs w:val="28"/>
        </w:rPr>
        <w:t>Организация аудиторской службы в Российской Федерации. Рейтинг аудиторских компаний России. Деятел</w:t>
      </w:r>
      <w:r w:rsidRPr="00BA6B4D">
        <w:rPr>
          <w:rFonts w:ascii="Times New Roman" w:hAnsi="Times New Roman" w:cs="Times New Roman"/>
          <w:sz w:val="28"/>
          <w:szCs w:val="28"/>
        </w:rPr>
        <w:t>ь</w:t>
      </w:r>
      <w:r w:rsidRPr="00BA6B4D">
        <w:rPr>
          <w:rFonts w:ascii="Times New Roman" w:hAnsi="Times New Roman" w:cs="Times New Roman"/>
          <w:sz w:val="28"/>
          <w:szCs w:val="28"/>
        </w:rPr>
        <w:t>ность  крупнейших аудиторских компаний России, региона. Ознакомление с функциями саморегулируемых организаций аудиторов</w:t>
      </w:r>
      <w:r w:rsidRPr="00BA6B4D">
        <w:rPr>
          <w:rFonts w:ascii="Times New Roman" w:hAnsi="Times New Roman" w:cs="Times New Roman"/>
          <w:color w:val="262626" w:themeColor="text1" w:themeTint="D9"/>
          <w:sz w:val="28"/>
          <w:szCs w:val="28"/>
        </w:rPr>
        <w:t xml:space="preserve"> </w:t>
      </w:r>
    </w:p>
    <w:p w:rsidR="00FD20B5" w:rsidRPr="00BA6B4D" w:rsidRDefault="00FD20B5"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bCs/>
          <w:sz w:val="28"/>
          <w:szCs w:val="28"/>
        </w:rPr>
      </w:pPr>
    </w:p>
    <w:p w:rsidR="00F124F6" w:rsidRPr="00BA6B4D" w:rsidRDefault="00F124F6" w:rsidP="00547A1D">
      <w:pPr>
        <w:shd w:val="clear" w:color="auto" w:fill="FFFFFF"/>
        <w:autoSpaceDE w:val="0"/>
        <w:autoSpaceDN w:val="0"/>
        <w:adjustRightInd w:val="0"/>
        <w:spacing w:after="0" w:line="240" w:lineRule="auto"/>
        <w:ind w:firstLine="708"/>
        <w:contextualSpacing/>
        <w:jc w:val="both"/>
        <w:rPr>
          <w:rFonts w:ascii="Times New Roman" w:hAnsi="Times New Roman" w:cs="Times New Roman"/>
          <w:sz w:val="28"/>
          <w:szCs w:val="28"/>
        </w:rPr>
      </w:pPr>
      <w:r w:rsidRPr="00BA6B4D">
        <w:rPr>
          <w:rFonts w:ascii="Times New Roman" w:hAnsi="Times New Roman" w:cs="Times New Roman"/>
          <w:sz w:val="28"/>
          <w:szCs w:val="28"/>
        </w:rPr>
        <w:t>Задание:</w:t>
      </w:r>
    </w:p>
    <w:p w:rsidR="00FD20B5" w:rsidRPr="00BA6B4D" w:rsidRDefault="00FD20B5" w:rsidP="00547A1D">
      <w:pPr>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Вид самостоятельной работы:</w:t>
      </w:r>
    </w:p>
    <w:p w:rsidR="00705C29" w:rsidRPr="00BA6B4D" w:rsidRDefault="00FD20B5" w:rsidP="00547A1D">
      <w:pPr>
        <w:shd w:val="clear" w:color="auto" w:fill="FFFFFF"/>
        <w:autoSpaceDE w:val="0"/>
        <w:autoSpaceDN w:val="0"/>
        <w:adjustRightInd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 xml:space="preserve">- подготовка </w:t>
      </w:r>
      <w:r w:rsidR="002554F0">
        <w:rPr>
          <w:rFonts w:ascii="Times New Roman" w:hAnsi="Times New Roman" w:cs="Times New Roman"/>
          <w:bCs/>
          <w:sz w:val="28"/>
          <w:szCs w:val="28"/>
        </w:rPr>
        <w:t>конспекта</w:t>
      </w:r>
      <w:r w:rsidRPr="00BA6B4D">
        <w:rPr>
          <w:rFonts w:ascii="Times New Roman" w:hAnsi="Times New Roman" w:cs="Times New Roman"/>
          <w:bCs/>
          <w:sz w:val="28"/>
          <w:szCs w:val="28"/>
        </w:rPr>
        <w:t xml:space="preserve"> по темам: </w:t>
      </w:r>
      <w:r w:rsidR="00705C29" w:rsidRPr="00BA6B4D">
        <w:rPr>
          <w:rFonts w:ascii="Times New Roman" w:hAnsi="Times New Roman" w:cs="Times New Roman"/>
          <w:sz w:val="28"/>
          <w:szCs w:val="28"/>
        </w:rPr>
        <w:t>Организация аудиторской службы в Российской Федерации. Рейтинг аудиторских компаний России. Деятел</w:t>
      </w:r>
      <w:r w:rsidR="00705C29" w:rsidRPr="00BA6B4D">
        <w:rPr>
          <w:rFonts w:ascii="Times New Roman" w:hAnsi="Times New Roman" w:cs="Times New Roman"/>
          <w:sz w:val="28"/>
          <w:szCs w:val="28"/>
        </w:rPr>
        <w:t>ь</w:t>
      </w:r>
      <w:r w:rsidR="00705C29" w:rsidRPr="00BA6B4D">
        <w:rPr>
          <w:rFonts w:ascii="Times New Roman" w:hAnsi="Times New Roman" w:cs="Times New Roman"/>
          <w:sz w:val="28"/>
          <w:szCs w:val="28"/>
        </w:rPr>
        <w:t>ность  крупнейших аудиторских компаний России, региона. Ознакомление с функциями саморегулируемых организаций аудиторов</w:t>
      </w:r>
      <w:r w:rsidR="00705C29" w:rsidRPr="00BA6B4D">
        <w:rPr>
          <w:rFonts w:ascii="Times New Roman" w:hAnsi="Times New Roman" w:cs="Times New Roman"/>
          <w:color w:val="262626" w:themeColor="text1" w:themeTint="D9"/>
          <w:sz w:val="28"/>
          <w:szCs w:val="28"/>
        </w:rPr>
        <w:t xml:space="preserve"> </w:t>
      </w:r>
    </w:p>
    <w:p w:rsidR="00705C29" w:rsidRPr="00BA6B4D" w:rsidRDefault="00705C29" w:rsidP="00547A1D">
      <w:pPr>
        <w:widowControl w:val="0"/>
        <w:suppressAutoHyphens/>
        <w:spacing w:after="0" w:line="240" w:lineRule="auto"/>
        <w:ind w:firstLine="2"/>
        <w:contextualSpacing/>
        <w:jc w:val="both"/>
        <w:rPr>
          <w:rFonts w:ascii="Times New Roman" w:hAnsi="Times New Roman" w:cs="Times New Roman"/>
          <w:color w:val="262626" w:themeColor="text1" w:themeTint="D9"/>
          <w:sz w:val="28"/>
          <w:szCs w:val="28"/>
        </w:rPr>
      </w:pPr>
    </w:p>
    <w:p w:rsidR="00E32781" w:rsidRPr="00BA6B4D" w:rsidRDefault="00E32781"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FC6693" w:rsidRPr="00BA6B4D" w:rsidRDefault="002554F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Конспект</w:t>
      </w:r>
      <w:r w:rsidR="00FC6693" w:rsidRPr="00BA6B4D">
        <w:rPr>
          <w:rFonts w:ascii="Times New Roman" w:hAnsi="Times New Roman" w:cs="Times New Roman"/>
          <w:color w:val="262626" w:themeColor="text1" w:themeTint="D9"/>
          <w:sz w:val="28"/>
          <w:szCs w:val="28"/>
        </w:rPr>
        <w:t>, оформленн</w:t>
      </w:r>
      <w:r w:rsidR="00547A1D">
        <w:rPr>
          <w:rFonts w:ascii="Times New Roman" w:hAnsi="Times New Roman" w:cs="Times New Roman"/>
          <w:color w:val="262626" w:themeColor="text1" w:themeTint="D9"/>
          <w:sz w:val="28"/>
          <w:szCs w:val="28"/>
        </w:rPr>
        <w:t>ый</w:t>
      </w:r>
      <w:r w:rsidR="00FC6693" w:rsidRPr="00BA6B4D">
        <w:rPr>
          <w:rFonts w:ascii="Times New Roman" w:hAnsi="Times New Roman" w:cs="Times New Roman"/>
          <w:color w:val="262626" w:themeColor="text1" w:themeTint="D9"/>
          <w:sz w:val="28"/>
          <w:szCs w:val="28"/>
        </w:rPr>
        <w:t xml:space="preserve"> письменно в соответствии с требованиями.</w:t>
      </w:r>
      <w:r w:rsidR="00E32781" w:rsidRPr="00BA6B4D">
        <w:rPr>
          <w:rFonts w:ascii="Times New Roman" w:hAnsi="Times New Roman" w:cs="Times New Roman"/>
          <w:color w:val="262626" w:themeColor="text1" w:themeTint="D9"/>
          <w:sz w:val="28"/>
          <w:szCs w:val="28"/>
        </w:rPr>
        <w:t xml:space="preserve"> Обязательно указание источников информации</w:t>
      </w:r>
    </w:p>
    <w:p w:rsidR="00FC6693" w:rsidRPr="00BA6B4D" w:rsidRDefault="00FC669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p>
    <w:p w:rsidR="00FC6693" w:rsidRPr="00BA6B4D" w:rsidRDefault="00FC6693"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0E18F4"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FC6693" w:rsidRPr="00BA6B4D">
        <w:rPr>
          <w:rFonts w:ascii="Times New Roman" w:hAnsi="Times New Roman" w:cs="Times New Roman"/>
          <w:color w:val="262626" w:themeColor="text1" w:themeTint="D9"/>
          <w:sz w:val="28"/>
          <w:szCs w:val="28"/>
        </w:rPr>
        <w:t xml:space="preserve">роверка и оценка задания </w:t>
      </w:r>
    </w:p>
    <w:p w:rsidR="000E18F4" w:rsidRPr="00BA6B4D" w:rsidRDefault="000E18F4"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p>
    <w:p w:rsidR="00FC6693" w:rsidRPr="00BA6B4D" w:rsidRDefault="00FC669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FC6693" w:rsidRPr="00BA6B4D" w:rsidRDefault="00FC669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копирование значительных объемов текста без его самостоятельной переработки;</w:t>
      </w:r>
    </w:p>
    <w:p w:rsidR="00FC6693" w:rsidRPr="00BA6B4D" w:rsidRDefault="00FC669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FC6693" w:rsidRPr="00BA6B4D" w:rsidRDefault="00FC669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информация не по существу рассматриваемого вопроса или темы в целом;</w:t>
      </w:r>
    </w:p>
    <w:p w:rsidR="006711C8" w:rsidRPr="00BA6B4D" w:rsidRDefault="006711C8"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705C29" w:rsidRPr="0007344F" w:rsidRDefault="00705C29" w:rsidP="0007344F">
      <w:pPr>
        <w:jc w:val="center"/>
        <w:rPr>
          <w:rFonts w:ascii="Times New Roman" w:hAnsi="Times New Roman" w:cs="Times New Roman"/>
          <w:b/>
          <w:bCs/>
          <w:sz w:val="28"/>
          <w:szCs w:val="28"/>
        </w:rPr>
      </w:pPr>
      <w:r w:rsidRPr="0007344F">
        <w:rPr>
          <w:rFonts w:ascii="Times New Roman" w:hAnsi="Times New Roman" w:cs="Times New Roman"/>
          <w:b/>
          <w:sz w:val="28"/>
          <w:szCs w:val="28"/>
        </w:rPr>
        <w:t>Общие понятия  о формах и методах аудиторской деятельности. Техн</w:t>
      </w:r>
      <w:r w:rsidRPr="0007344F">
        <w:rPr>
          <w:rFonts w:ascii="Times New Roman" w:hAnsi="Times New Roman" w:cs="Times New Roman"/>
          <w:b/>
          <w:sz w:val="28"/>
          <w:szCs w:val="28"/>
        </w:rPr>
        <w:t>о</w:t>
      </w:r>
      <w:r w:rsidRPr="0007344F">
        <w:rPr>
          <w:rFonts w:ascii="Times New Roman" w:hAnsi="Times New Roman" w:cs="Times New Roman"/>
          <w:b/>
          <w:sz w:val="28"/>
          <w:szCs w:val="28"/>
        </w:rPr>
        <w:t>логические основы аудита</w:t>
      </w:r>
    </w:p>
    <w:p w:rsidR="00705C29" w:rsidRPr="00BA6B4D" w:rsidRDefault="00705C29" w:rsidP="00547A1D">
      <w:pPr>
        <w:spacing w:after="0" w:line="240" w:lineRule="auto"/>
        <w:ind w:firstLine="708"/>
        <w:contextualSpacing/>
        <w:jc w:val="both"/>
        <w:rPr>
          <w:rFonts w:ascii="Times New Roman" w:hAnsi="Times New Roman" w:cs="Times New Roman"/>
          <w:sz w:val="28"/>
          <w:szCs w:val="28"/>
        </w:rPr>
      </w:pPr>
    </w:p>
    <w:p w:rsidR="00705C29" w:rsidRPr="00BA6B4D" w:rsidRDefault="0033669D" w:rsidP="00547A1D">
      <w:pPr>
        <w:spacing w:after="0" w:line="240" w:lineRule="auto"/>
        <w:ind w:firstLine="708"/>
        <w:contextualSpacing/>
        <w:jc w:val="both"/>
        <w:rPr>
          <w:rFonts w:ascii="Times New Roman" w:hAnsi="Times New Roman" w:cs="Times New Roman"/>
          <w:sz w:val="28"/>
          <w:szCs w:val="28"/>
        </w:rPr>
      </w:pPr>
      <w:r w:rsidRPr="00BA6B4D">
        <w:rPr>
          <w:rFonts w:ascii="Times New Roman" w:hAnsi="Times New Roman" w:cs="Times New Roman"/>
          <w:sz w:val="28"/>
          <w:szCs w:val="28"/>
        </w:rPr>
        <w:t xml:space="preserve">Формы </w:t>
      </w:r>
      <w:r w:rsidR="00F124F6" w:rsidRPr="00BA6B4D">
        <w:rPr>
          <w:rFonts w:ascii="Times New Roman" w:hAnsi="Times New Roman" w:cs="Times New Roman"/>
          <w:sz w:val="28"/>
          <w:szCs w:val="28"/>
        </w:rPr>
        <w:t>самостоятельной работы</w:t>
      </w:r>
      <w:r w:rsidR="00705C29" w:rsidRPr="00BA6B4D">
        <w:rPr>
          <w:rFonts w:ascii="Times New Roman" w:hAnsi="Times New Roman" w:cs="Times New Roman"/>
          <w:sz w:val="28"/>
          <w:szCs w:val="28"/>
        </w:rPr>
        <w:t>:</w:t>
      </w:r>
    </w:p>
    <w:p w:rsidR="00705C29" w:rsidRPr="00BA6B4D" w:rsidRDefault="00705C29" w:rsidP="00547A1D">
      <w:pPr>
        <w:spacing w:after="0" w:line="240" w:lineRule="auto"/>
        <w:ind w:firstLine="708"/>
        <w:contextualSpacing/>
        <w:jc w:val="both"/>
        <w:rPr>
          <w:rFonts w:ascii="Times New Roman" w:hAnsi="Times New Roman" w:cs="Times New Roman"/>
          <w:sz w:val="28"/>
          <w:szCs w:val="28"/>
        </w:rPr>
      </w:pPr>
      <w:r w:rsidRPr="00BA6B4D">
        <w:rPr>
          <w:rFonts w:ascii="Times New Roman" w:hAnsi="Times New Roman" w:cs="Times New Roman"/>
          <w:sz w:val="28"/>
          <w:szCs w:val="28"/>
        </w:rPr>
        <w:t>1 Работа с нормативно-законодательными актами и учебной литерат</w:t>
      </w:r>
      <w:r w:rsidRPr="00BA6B4D">
        <w:rPr>
          <w:rFonts w:ascii="Times New Roman" w:hAnsi="Times New Roman" w:cs="Times New Roman"/>
          <w:sz w:val="28"/>
          <w:szCs w:val="28"/>
        </w:rPr>
        <w:t>у</w:t>
      </w:r>
      <w:r w:rsidRPr="00BA6B4D">
        <w:rPr>
          <w:rFonts w:ascii="Times New Roman" w:hAnsi="Times New Roman" w:cs="Times New Roman"/>
          <w:sz w:val="28"/>
          <w:szCs w:val="28"/>
        </w:rPr>
        <w:t>рой по вопросам:  Изучение стандартов (правил) аудиторской деятельности.</w:t>
      </w:r>
    </w:p>
    <w:p w:rsidR="00705C29" w:rsidRPr="00BA6B4D" w:rsidRDefault="00705C29" w:rsidP="00547A1D">
      <w:pPr>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sz w:val="28"/>
          <w:szCs w:val="28"/>
        </w:rPr>
        <w:t>2 Моделирование программы аудиторской проверки</w:t>
      </w:r>
    </w:p>
    <w:p w:rsidR="00FC6693" w:rsidRPr="00BA6B4D" w:rsidRDefault="00FC669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p>
    <w:p w:rsidR="00705C29" w:rsidRPr="00BA6B4D" w:rsidRDefault="00F124F6"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Задание:</w:t>
      </w:r>
    </w:p>
    <w:p w:rsidR="00705C29" w:rsidRPr="00BA6B4D" w:rsidRDefault="00034AA4"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1 С помощью электронных справочно-правовых систем «Консультант Плюс», «Главбух» и др. и</w:t>
      </w:r>
      <w:r w:rsidR="00705C29" w:rsidRPr="00BA6B4D">
        <w:rPr>
          <w:rFonts w:ascii="Times New Roman" w:hAnsi="Times New Roman" w:cs="Times New Roman"/>
          <w:color w:val="262626" w:themeColor="text1" w:themeTint="D9"/>
          <w:sz w:val="28"/>
          <w:szCs w:val="28"/>
        </w:rPr>
        <w:t>зуч</w:t>
      </w:r>
      <w:r w:rsidR="00F124F6" w:rsidRPr="00BA6B4D">
        <w:rPr>
          <w:rFonts w:ascii="Times New Roman" w:hAnsi="Times New Roman" w:cs="Times New Roman"/>
          <w:color w:val="262626" w:themeColor="text1" w:themeTint="D9"/>
          <w:sz w:val="28"/>
          <w:szCs w:val="28"/>
        </w:rPr>
        <w:t>ить</w:t>
      </w:r>
      <w:r w:rsidR="00705C29" w:rsidRPr="00BA6B4D">
        <w:rPr>
          <w:rFonts w:ascii="Times New Roman" w:hAnsi="Times New Roman" w:cs="Times New Roman"/>
          <w:color w:val="262626" w:themeColor="text1" w:themeTint="D9"/>
          <w:sz w:val="28"/>
          <w:szCs w:val="28"/>
        </w:rPr>
        <w:t xml:space="preserve"> </w:t>
      </w:r>
      <w:r w:rsidR="00F124F6" w:rsidRPr="00BA6B4D">
        <w:rPr>
          <w:rFonts w:ascii="Times New Roman" w:hAnsi="Times New Roman" w:cs="Times New Roman"/>
          <w:color w:val="262626" w:themeColor="text1" w:themeTint="D9"/>
          <w:sz w:val="28"/>
          <w:szCs w:val="28"/>
        </w:rPr>
        <w:t xml:space="preserve">международные </w:t>
      </w:r>
      <w:r w:rsidR="00705C29" w:rsidRPr="00BA6B4D">
        <w:rPr>
          <w:rFonts w:ascii="Times New Roman" w:hAnsi="Times New Roman" w:cs="Times New Roman"/>
          <w:color w:val="262626" w:themeColor="text1" w:themeTint="D9"/>
          <w:sz w:val="28"/>
          <w:szCs w:val="28"/>
        </w:rPr>
        <w:t>стандарт</w:t>
      </w:r>
      <w:r w:rsidR="00F124F6" w:rsidRPr="00BA6B4D">
        <w:rPr>
          <w:rFonts w:ascii="Times New Roman" w:hAnsi="Times New Roman" w:cs="Times New Roman"/>
          <w:color w:val="262626" w:themeColor="text1" w:themeTint="D9"/>
          <w:sz w:val="28"/>
          <w:szCs w:val="28"/>
        </w:rPr>
        <w:t>ы</w:t>
      </w:r>
      <w:r w:rsidR="00705C29" w:rsidRPr="00BA6B4D">
        <w:rPr>
          <w:rFonts w:ascii="Times New Roman" w:hAnsi="Times New Roman" w:cs="Times New Roman"/>
          <w:color w:val="262626" w:themeColor="text1" w:themeTint="D9"/>
          <w:sz w:val="28"/>
          <w:szCs w:val="28"/>
        </w:rPr>
        <w:t xml:space="preserve"> аудита, опред</w:t>
      </w:r>
      <w:r w:rsidR="00705C29" w:rsidRPr="00BA6B4D">
        <w:rPr>
          <w:rFonts w:ascii="Times New Roman" w:hAnsi="Times New Roman" w:cs="Times New Roman"/>
          <w:color w:val="262626" w:themeColor="text1" w:themeTint="D9"/>
          <w:sz w:val="28"/>
          <w:szCs w:val="28"/>
        </w:rPr>
        <w:t>е</w:t>
      </w:r>
      <w:r w:rsidR="00705C29" w:rsidRPr="00BA6B4D">
        <w:rPr>
          <w:rFonts w:ascii="Times New Roman" w:hAnsi="Times New Roman" w:cs="Times New Roman"/>
          <w:color w:val="262626" w:themeColor="text1" w:themeTint="D9"/>
          <w:sz w:val="28"/>
          <w:szCs w:val="28"/>
        </w:rPr>
        <w:t>ленны</w:t>
      </w:r>
      <w:r w:rsidR="00F124F6" w:rsidRPr="00BA6B4D">
        <w:rPr>
          <w:rFonts w:ascii="Times New Roman" w:hAnsi="Times New Roman" w:cs="Times New Roman"/>
          <w:color w:val="262626" w:themeColor="text1" w:themeTint="D9"/>
          <w:sz w:val="28"/>
          <w:szCs w:val="28"/>
        </w:rPr>
        <w:t>е</w:t>
      </w:r>
      <w:r w:rsidR="00705C29" w:rsidRPr="00BA6B4D">
        <w:rPr>
          <w:rFonts w:ascii="Times New Roman" w:hAnsi="Times New Roman" w:cs="Times New Roman"/>
          <w:color w:val="262626" w:themeColor="text1" w:themeTint="D9"/>
          <w:sz w:val="28"/>
          <w:szCs w:val="28"/>
        </w:rPr>
        <w:t xml:space="preserve"> по согласованию с преподавателем, выдел</w:t>
      </w:r>
      <w:r w:rsidR="00F124F6" w:rsidRPr="00BA6B4D">
        <w:rPr>
          <w:rFonts w:ascii="Times New Roman" w:hAnsi="Times New Roman" w:cs="Times New Roman"/>
          <w:color w:val="262626" w:themeColor="text1" w:themeTint="D9"/>
          <w:sz w:val="28"/>
          <w:szCs w:val="28"/>
        </w:rPr>
        <w:t>ить</w:t>
      </w:r>
      <w:r w:rsidR="00705C29" w:rsidRPr="00BA6B4D">
        <w:rPr>
          <w:rFonts w:ascii="Times New Roman" w:hAnsi="Times New Roman" w:cs="Times New Roman"/>
          <w:color w:val="262626" w:themeColor="text1" w:themeTint="D9"/>
          <w:sz w:val="28"/>
          <w:szCs w:val="28"/>
        </w:rPr>
        <w:t xml:space="preserve"> в них ключевы</w:t>
      </w:r>
      <w:r w:rsidR="00F124F6" w:rsidRPr="00BA6B4D">
        <w:rPr>
          <w:rFonts w:ascii="Times New Roman" w:hAnsi="Times New Roman" w:cs="Times New Roman"/>
          <w:color w:val="262626" w:themeColor="text1" w:themeTint="D9"/>
          <w:sz w:val="28"/>
          <w:szCs w:val="28"/>
        </w:rPr>
        <w:t>е</w:t>
      </w:r>
      <w:r w:rsidR="00705C29" w:rsidRPr="00BA6B4D">
        <w:rPr>
          <w:rFonts w:ascii="Times New Roman" w:hAnsi="Times New Roman" w:cs="Times New Roman"/>
          <w:color w:val="262626" w:themeColor="text1" w:themeTint="D9"/>
          <w:sz w:val="28"/>
          <w:szCs w:val="28"/>
        </w:rPr>
        <w:t xml:space="preserve"> вопр</w:t>
      </w:r>
      <w:r w:rsidR="00705C29" w:rsidRPr="00BA6B4D">
        <w:rPr>
          <w:rFonts w:ascii="Times New Roman" w:hAnsi="Times New Roman" w:cs="Times New Roman"/>
          <w:color w:val="262626" w:themeColor="text1" w:themeTint="D9"/>
          <w:sz w:val="28"/>
          <w:szCs w:val="28"/>
        </w:rPr>
        <w:t>о</w:t>
      </w:r>
      <w:r w:rsidR="00705C29" w:rsidRPr="00BA6B4D">
        <w:rPr>
          <w:rFonts w:ascii="Times New Roman" w:hAnsi="Times New Roman" w:cs="Times New Roman"/>
          <w:color w:val="262626" w:themeColor="text1" w:themeTint="D9"/>
          <w:sz w:val="28"/>
          <w:szCs w:val="28"/>
        </w:rPr>
        <w:t>с</w:t>
      </w:r>
      <w:r w:rsidR="00F124F6" w:rsidRPr="00BA6B4D">
        <w:rPr>
          <w:rFonts w:ascii="Times New Roman" w:hAnsi="Times New Roman" w:cs="Times New Roman"/>
          <w:color w:val="262626" w:themeColor="text1" w:themeTint="D9"/>
          <w:sz w:val="28"/>
          <w:szCs w:val="28"/>
        </w:rPr>
        <w:t>ы</w:t>
      </w:r>
      <w:r w:rsidR="00705C29" w:rsidRPr="00BA6B4D">
        <w:rPr>
          <w:rFonts w:ascii="Times New Roman" w:hAnsi="Times New Roman" w:cs="Times New Roman"/>
          <w:color w:val="262626" w:themeColor="text1" w:themeTint="D9"/>
          <w:sz w:val="28"/>
          <w:szCs w:val="28"/>
        </w:rPr>
        <w:t xml:space="preserve"> и состав</w:t>
      </w:r>
      <w:r w:rsidR="00F124F6" w:rsidRPr="00BA6B4D">
        <w:rPr>
          <w:rFonts w:ascii="Times New Roman" w:hAnsi="Times New Roman" w:cs="Times New Roman"/>
          <w:color w:val="262626" w:themeColor="text1" w:themeTint="D9"/>
          <w:sz w:val="28"/>
          <w:szCs w:val="28"/>
        </w:rPr>
        <w:t>ить</w:t>
      </w:r>
      <w:r w:rsidR="00705C29" w:rsidRPr="00BA6B4D">
        <w:rPr>
          <w:rFonts w:ascii="Times New Roman" w:hAnsi="Times New Roman" w:cs="Times New Roman"/>
          <w:color w:val="262626" w:themeColor="text1" w:themeTint="D9"/>
          <w:sz w:val="28"/>
          <w:szCs w:val="28"/>
        </w:rPr>
        <w:t xml:space="preserve"> кратк</w:t>
      </w:r>
      <w:r w:rsidR="00F124F6" w:rsidRPr="00BA6B4D">
        <w:rPr>
          <w:rFonts w:ascii="Times New Roman" w:hAnsi="Times New Roman" w:cs="Times New Roman"/>
          <w:color w:val="262626" w:themeColor="text1" w:themeTint="D9"/>
          <w:sz w:val="28"/>
          <w:szCs w:val="28"/>
        </w:rPr>
        <w:t>ий</w:t>
      </w:r>
      <w:r w:rsidR="00705C29" w:rsidRPr="00BA6B4D">
        <w:rPr>
          <w:rFonts w:ascii="Times New Roman" w:hAnsi="Times New Roman" w:cs="Times New Roman"/>
          <w:color w:val="262626" w:themeColor="text1" w:themeTint="D9"/>
          <w:sz w:val="28"/>
          <w:szCs w:val="28"/>
        </w:rPr>
        <w:t xml:space="preserve"> конспект.</w:t>
      </w:r>
    </w:p>
    <w:p w:rsidR="00705C29" w:rsidRPr="00BA6B4D" w:rsidRDefault="00705C29"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2 Подготовить макет программы аудита, изучив с помощью источников информации (учебники, Интернет-ресурсы) образцы программ аудита и тр</w:t>
      </w:r>
      <w:r w:rsidRPr="00BA6B4D">
        <w:rPr>
          <w:rFonts w:ascii="Times New Roman" w:hAnsi="Times New Roman" w:cs="Times New Roman"/>
          <w:color w:val="262626" w:themeColor="text1" w:themeTint="D9"/>
          <w:sz w:val="28"/>
          <w:szCs w:val="28"/>
        </w:rPr>
        <w:t>е</w:t>
      </w:r>
      <w:r w:rsidRPr="00BA6B4D">
        <w:rPr>
          <w:rFonts w:ascii="Times New Roman" w:hAnsi="Times New Roman" w:cs="Times New Roman"/>
          <w:color w:val="262626" w:themeColor="text1" w:themeTint="D9"/>
          <w:sz w:val="28"/>
          <w:szCs w:val="28"/>
        </w:rPr>
        <w:t xml:space="preserve">бования соответствующего стандарта </w:t>
      </w:r>
      <w:r w:rsidR="00F124F6" w:rsidRPr="00BA6B4D">
        <w:rPr>
          <w:rFonts w:ascii="Times New Roman" w:hAnsi="Times New Roman" w:cs="Times New Roman"/>
          <w:color w:val="262626" w:themeColor="text1" w:themeTint="D9"/>
          <w:sz w:val="28"/>
          <w:szCs w:val="28"/>
        </w:rPr>
        <w:t xml:space="preserve">аудита </w:t>
      </w:r>
      <w:r w:rsidRPr="00BA6B4D">
        <w:rPr>
          <w:rFonts w:ascii="Times New Roman" w:hAnsi="Times New Roman" w:cs="Times New Roman"/>
          <w:color w:val="262626" w:themeColor="text1" w:themeTint="D9"/>
          <w:sz w:val="28"/>
          <w:szCs w:val="28"/>
        </w:rPr>
        <w:t>(определить самостоятельно).</w:t>
      </w:r>
    </w:p>
    <w:p w:rsidR="00547A1D" w:rsidRDefault="00547A1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p>
    <w:p w:rsidR="00705C29" w:rsidRPr="00BA6B4D" w:rsidRDefault="00705C29"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Пример макета программы аудита:</w:t>
      </w:r>
    </w:p>
    <w:p w:rsidR="00705C29" w:rsidRPr="00BA6B4D" w:rsidRDefault="00705C29" w:rsidP="00547A1D">
      <w:pPr>
        <w:pStyle w:val="3"/>
        <w:keepNext w:val="0"/>
        <w:keepLines w:val="0"/>
        <w:suppressLineNumbers/>
        <w:tabs>
          <w:tab w:val="left" w:pos="680"/>
        </w:tabs>
        <w:jc w:val="center"/>
        <w:rPr>
          <w:color w:val="262626" w:themeColor="text1" w:themeTint="D9"/>
        </w:rPr>
      </w:pPr>
      <w:bookmarkStart w:id="3" w:name="_Toc24963137"/>
      <w:r w:rsidRPr="00BA6B4D">
        <w:rPr>
          <w:color w:val="262626" w:themeColor="text1" w:themeTint="D9"/>
        </w:rPr>
        <w:t>ПРОГРАММА ПРОВЕРКИ</w:t>
      </w:r>
      <w:bookmarkEnd w:id="3"/>
    </w:p>
    <w:p w:rsidR="00705C29" w:rsidRPr="00BA6B4D" w:rsidRDefault="00705C29" w:rsidP="00547A1D">
      <w:pPr>
        <w:widowControl w:val="0"/>
        <w:suppressLineNumbers/>
        <w:tabs>
          <w:tab w:val="left" w:pos="680"/>
        </w:tabs>
        <w:spacing w:after="0" w:line="240" w:lineRule="auto"/>
        <w:contextualSpacing/>
        <w:jc w:val="right"/>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Проверяемая организация ____________________</w:t>
      </w:r>
    </w:p>
    <w:p w:rsidR="00705C29" w:rsidRPr="00BA6B4D" w:rsidRDefault="00705C29" w:rsidP="00547A1D">
      <w:pPr>
        <w:widowControl w:val="0"/>
        <w:suppressLineNumbers/>
        <w:tabs>
          <w:tab w:val="left" w:pos="680"/>
        </w:tabs>
        <w:spacing w:after="0" w:line="240" w:lineRule="auto"/>
        <w:contextualSpacing/>
        <w:jc w:val="right"/>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Проверяемый отчетный период _______________</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080"/>
        <w:gridCol w:w="1620"/>
        <w:gridCol w:w="1440"/>
        <w:gridCol w:w="1260"/>
        <w:gridCol w:w="1080"/>
        <w:gridCol w:w="630"/>
        <w:gridCol w:w="630"/>
        <w:gridCol w:w="720"/>
        <w:gridCol w:w="643"/>
      </w:tblGrid>
      <w:tr w:rsidR="00705C29" w:rsidRPr="00BA6B4D" w:rsidTr="006D5D4F">
        <w:trPr>
          <w:cantSplit/>
        </w:trPr>
        <w:tc>
          <w:tcPr>
            <w:tcW w:w="468" w:type="dxa"/>
            <w:vMerge w:val="restart"/>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 пп</w:t>
            </w:r>
          </w:p>
        </w:tc>
        <w:tc>
          <w:tcPr>
            <w:tcW w:w="1080" w:type="dxa"/>
            <w:vMerge w:val="restart"/>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Пров</w:t>
            </w:r>
            <w:r w:rsidRPr="00BA6B4D">
              <w:rPr>
                <w:rFonts w:ascii="Times New Roman" w:hAnsi="Times New Roman" w:cs="Times New Roman"/>
                <w:color w:val="262626" w:themeColor="text1" w:themeTint="D9"/>
                <w:sz w:val="24"/>
                <w:szCs w:val="24"/>
              </w:rPr>
              <w:t>е</w:t>
            </w:r>
            <w:r w:rsidRPr="00BA6B4D">
              <w:rPr>
                <w:rFonts w:ascii="Times New Roman" w:hAnsi="Times New Roman" w:cs="Times New Roman"/>
                <w:color w:val="262626" w:themeColor="text1" w:themeTint="D9"/>
                <w:sz w:val="24"/>
                <w:szCs w:val="24"/>
              </w:rPr>
              <w:t>ряемый сегмент</w:t>
            </w:r>
          </w:p>
        </w:tc>
        <w:tc>
          <w:tcPr>
            <w:tcW w:w="1620" w:type="dxa"/>
            <w:vMerge w:val="restart"/>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Задачи (в</w:t>
            </w:r>
            <w:r w:rsidRPr="00BA6B4D">
              <w:rPr>
                <w:rFonts w:ascii="Times New Roman" w:hAnsi="Times New Roman" w:cs="Times New Roman"/>
                <w:color w:val="262626" w:themeColor="text1" w:themeTint="D9"/>
                <w:sz w:val="24"/>
                <w:szCs w:val="24"/>
              </w:rPr>
              <w:t>о</w:t>
            </w:r>
            <w:r w:rsidRPr="00BA6B4D">
              <w:rPr>
                <w:rFonts w:ascii="Times New Roman" w:hAnsi="Times New Roman" w:cs="Times New Roman"/>
                <w:color w:val="262626" w:themeColor="text1" w:themeTint="D9"/>
                <w:sz w:val="24"/>
                <w:szCs w:val="24"/>
              </w:rPr>
              <w:t>просы) пр</w:t>
            </w:r>
            <w:r w:rsidRPr="00BA6B4D">
              <w:rPr>
                <w:rFonts w:ascii="Times New Roman" w:hAnsi="Times New Roman" w:cs="Times New Roman"/>
                <w:color w:val="262626" w:themeColor="text1" w:themeTint="D9"/>
                <w:sz w:val="24"/>
                <w:szCs w:val="24"/>
              </w:rPr>
              <w:t>о</w:t>
            </w:r>
            <w:r w:rsidRPr="00BA6B4D">
              <w:rPr>
                <w:rFonts w:ascii="Times New Roman" w:hAnsi="Times New Roman" w:cs="Times New Roman"/>
                <w:color w:val="262626" w:themeColor="text1" w:themeTint="D9"/>
                <w:sz w:val="24"/>
                <w:szCs w:val="24"/>
              </w:rPr>
              <w:t>верки</w:t>
            </w:r>
          </w:p>
        </w:tc>
        <w:tc>
          <w:tcPr>
            <w:tcW w:w="1440" w:type="dxa"/>
            <w:vMerge w:val="restart"/>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Проверя</w:t>
            </w:r>
            <w:r w:rsidRPr="00BA6B4D">
              <w:rPr>
                <w:rFonts w:ascii="Times New Roman" w:hAnsi="Times New Roman" w:cs="Times New Roman"/>
                <w:color w:val="262626" w:themeColor="text1" w:themeTint="D9"/>
                <w:sz w:val="24"/>
                <w:szCs w:val="24"/>
              </w:rPr>
              <w:t>е</w:t>
            </w:r>
            <w:r w:rsidRPr="00BA6B4D">
              <w:rPr>
                <w:rFonts w:ascii="Times New Roman" w:hAnsi="Times New Roman" w:cs="Times New Roman"/>
                <w:color w:val="262626" w:themeColor="text1" w:themeTint="D9"/>
                <w:sz w:val="24"/>
                <w:szCs w:val="24"/>
              </w:rPr>
              <w:t>мая сов</w:t>
            </w:r>
            <w:r w:rsidRPr="00BA6B4D">
              <w:rPr>
                <w:rFonts w:ascii="Times New Roman" w:hAnsi="Times New Roman" w:cs="Times New Roman"/>
                <w:color w:val="262626" w:themeColor="text1" w:themeTint="D9"/>
                <w:sz w:val="24"/>
                <w:szCs w:val="24"/>
              </w:rPr>
              <w:t>о</w:t>
            </w:r>
            <w:r w:rsidRPr="00BA6B4D">
              <w:rPr>
                <w:rFonts w:ascii="Times New Roman" w:hAnsi="Times New Roman" w:cs="Times New Roman"/>
                <w:color w:val="262626" w:themeColor="text1" w:themeTint="D9"/>
                <w:sz w:val="24"/>
                <w:szCs w:val="24"/>
              </w:rPr>
              <w:t>купность</w:t>
            </w:r>
          </w:p>
        </w:tc>
        <w:tc>
          <w:tcPr>
            <w:tcW w:w="1260" w:type="dxa"/>
            <w:vMerge w:val="restart"/>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Процед</w:t>
            </w:r>
            <w:r w:rsidRPr="00BA6B4D">
              <w:rPr>
                <w:rFonts w:ascii="Times New Roman" w:hAnsi="Times New Roman" w:cs="Times New Roman"/>
                <w:color w:val="262626" w:themeColor="text1" w:themeTint="D9"/>
                <w:sz w:val="24"/>
                <w:szCs w:val="24"/>
              </w:rPr>
              <w:t>у</w:t>
            </w:r>
            <w:r w:rsidRPr="00BA6B4D">
              <w:rPr>
                <w:rFonts w:ascii="Times New Roman" w:hAnsi="Times New Roman" w:cs="Times New Roman"/>
                <w:color w:val="262626" w:themeColor="text1" w:themeTint="D9"/>
                <w:sz w:val="24"/>
                <w:szCs w:val="24"/>
              </w:rPr>
              <w:t xml:space="preserve">ры </w:t>
            </w:r>
          </w:p>
        </w:tc>
        <w:tc>
          <w:tcPr>
            <w:tcW w:w="1080" w:type="dxa"/>
            <w:vMerge w:val="restart"/>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Способ прове</w:t>
            </w:r>
            <w:r w:rsidRPr="00BA6B4D">
              <w:rPr>
                <w:rFonts w:ascii="Times New Roman" w:hAnsi="Times New Roman" w:cs="Times New Roman"/>
                <w:color w:val="262626" w:themeColor="text1" w:themeTint="D9"/>
                <w:sz w:val="24"/>
                <w:szCs w:val="24"/>
              </w:rPr>
              <w:t>р</w:t>
            </w:r>
            <w:r w:rsidRPr="00BA6B4D">
              <w:rPr>
                <w:rFonts w:ascii="Times New Roman" w:hAnsi="Times New Roman" w:cs="Times New Roman"/>
                <w:color w:val="262626" w:themeColor="text1" w:themeTint="D9"/>
                <w:sz w:val="24"/>
                <w:szCs w:val="24"/>
              </w:rPr>
              <w:t xml:space="preserve">ки </w:t>
            </w:r>
          </w:p>
        </w:tc>
        <w:tc>
          <w:tcPr>
            <w:tcW w:w="1260" w:type="dxa"/>
            <w:gridSpan w:val="2"/>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Инте</w:t>
            </w:r>
            <w:r w:rsidRPr="00BA6B4D">
              <w:rPr>
                <w:rFonts w:ascii="Times New Roman" w:hAnsi="Times New Roman" w:cs="Times New Roman"/>
                <w:color w:val="262626" w:themeColor="text1" w:themeTint="D9"/>
                <w:sz w:val="24"/>
                <w:szCs w:val="24"/>
              </w:rPr>
              <w:t>р</w:t>
            </w:r>
            <w:r w:rsidRPr="00BA6B4D">
              <w:rPr>
                <w:rFonts w:ascii="Times New Roman" w:hAnsi="Times New Roman" w:cs="Times New Roman"/>
                <w:color w:val="262626" w:themeColor="text1" w:themeTint="D9"/>
                <w:sz w:val="24"/>
                <w:szCs w:val="24"/>
              </w:rPr>
              <w:t>претация результ</w:t>
            </w:r>
            <w:r w:rsidRPr="00BA6B4D">
              <w:rPr>
                <w:rFonts w:ascii="Times New Roman" w:hAnsi="Times New Roman" w:cs="Times New Roman"/>
                <w:color w:val="262626" w:themeColor="text1" w:themeTint="D9"/>
                <w:sz w:val="24"/>
                <w:szCs w:val="24"/>
              </w:rPr>
              <w:t>а</w:t>
            </w:r>
            <w:r w:rsidRPr="00BA6B4D">
              <w:rPr>
                <w:rFonts w:ascii="Times New Roman" w:hAnsi="Times New Roman" w:cs="Times New Roman"/>
                <w:color w:val="262626" w:themeColor="text1" w:themeTint="D9"/>
                <w:sz w:val="24"/>
                <w:szCs w:val="24"/>
              </w:rPr>
              <w:t>тов</w:t>
            </w:r>
          </w:p>
        </w:tc>
        <w:tc>
          <w:tcPr>
            <w:tcW w:w="720" w:type="dxa"/>
            <w:vMerge w:val="restart"/>
            <w:textDirection w:val="tbRl"/>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 xml:space="preserve">Документирование </w:t>
            </w:r>
          </w:p>
        </w:tc>
        <w:tc>
          <w:tcPr>
            <w:tcW w:w="643" w:type="dxa"/>
            <w:vMerge w:val="restart"/>
            <w:textDirection w:val="tbRl"/>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 xml:space="preserve">Примечание </w:t>
            </w:r>
          </w:p>
        </w:tc>
      </w:tr>
      <w:tr w:rsidR="00705C29" w:rsidRPr="00BA6B4D" w:rsidTr="006D5D4F">
        <w:trPr>
          <w:cantSplit/>
          <w:trHeight w:val="1134"/>
        </w:trPr>
        <w:tc>
          <w:tcPr>
            <w:tcW w:w="468" w:type="dxa"/>
            <w:vMerge/>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080" w:type="dxa"/>
            <w:vMerge/>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620" w:type="dxa"/>
            <w:vMerge/>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440" w:type="dxa"/>
            <w:vMerge/>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260" w:type="dxa"/>
            <w:vMerge/>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080" w:type="dxa"/>
            <w:vMerge/>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630" w:type="dxa"/>
            <w:textDirection w:val="tbRl"/>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По сущ</w:t>
            </w:r>
            <w:r w:rsidRPr="00BA6B4D">
              <w:rPr>
                <w:rFonts w:ascii="Times New Roman" w:hAnsi="Times New Roman" w:cs="Times New Roman"/>
                <w:color w:val="262626" w:themeColor="text1" w:themeTint="D9"/>
                <w:sz w:val="24"/>
                <w:szCs w:val="24"/>
              </w:rPr>
              <w:t>е</w:t>
            </w:r>
            <w:r w:rsidRPr="00BA6B4D">
              <w:rPr>
                <w:rFonts w:ascii="Times New Roman" w:hAnsi="Times New Roman" w:cs="Times New Roman"/>
                <w:color w:val="262626" w:themeColor="text1" w:themeTint="D9"/>
                <w:sz w:val="24"/>
                <w:szCs w:val="24"/>
              </w:rPr>
              <w:t xml:space="preserve">ству </w:t>
            </w:r>
          </w:p>
        </w:tc>
        <w:tc>
          <w:tcPr>
            <w:tcW w:w="630" w:type="dxa"/>
            <w:textDirection w:val="tbRl"/>
          </w:tcPr>
          <w:p w:rsidR="00705C29" w:rsidRPr="00BA6B4D" w:rsidRDefault="00705C29" w:rsidP="00547A1D">
            <w:pPr>
              <w:widowControl w:val="0"/>
              <w:suppressLineNumbers/>
              <w:tabs>
                <w:tab w:val="left" w:pos="680"/>
              </w:tabs>
              <w:spacing w:after="0" w:line="240" w:lineRule="auto"/>
              <w:contextualSpacing/>
              <w:jc w:val="center"/>
              <w:rPr>
                <w:rFonts w:ascii="Times New Roman" w:hAnsi="Times New Roman" w:cs="Times New Roman"/>
                <w:color w:val="262626" w:themeColor="text1" w:themeTint="D9"/>
                <w:sz w:val="24"/>
                <w:szCs w:val="24"/>
              </w:rPr>
            </w:pPr>
            <w:r w:rsidRPr="00BA6B4D">
              <w:rPr>
                <w:rFonts w:ascii="Times New Roman" w:hAnsi="Times New Roman" w:cs="Times New Roman"/>
                <w:color w:val="262626" w:themeColor="text1" w:themeTint="D9"/>
                <w:sz w:val="24"/>
                <w:szCs w:val="24"/>
              </w:rPr>
              <w:t>На соо</w:t>
            </w:r>
            <w:r w:rsidRPr="00BA6B4D">
              <w:rPr>
                <w:rFonts w:ascii="Times New Roman" w:hAnsi="Times New Roman" w:cs="Times New Roman"/>
                <w:color w:val="262626" w:themeColor="text1" w:themeTint="D9"/>
                <w:sz w:val="24"/>
                <w:szCs w:val="24"/>
              </w:rPr>
              <w:t>т</w:t>
            </w:r>
            <w:r w:rsidRPr="00BA6B4D">
              <w:rPr>
                <w:rFonts w:ascii="Times New Roman" w:hAnsi="Times New Roman" w:cs="Times New Roman"/>
                <w:color w:val="262626" w:themeColor="text1" w:themeTint="D9"/>
                <w:sz w:val="24"/>
                <w:szCs w:val="24"/>
              </w:rPr>
              <w:t xml:space="preserve">ветствие </w:t>
            </w:r>
          </w:p>
        </w:tc>
        <w:tc>
          <w:tcPr>
            <w:tcW w:w="720" w:type="dxa"/>
            <w:vMerge/>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643" w:type="dxa"/>
            <w:vMerge/>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r>
      <w:tr w:rsidR="00705C29" w:rsidRPr="00BA6B4D" w:rsidTr="006D5D4F">
        <w:tc>
          <w:tcPr>
            <w:tcW w:w="468"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08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62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44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26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08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63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63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72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643"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r>
      <w:tr w:rsidR="00705C29" w:rsidRPr="00BA6B4D" w:rsidTr="006D5D4F">
        <w:tc>
          <w:tcPr>
            <w:tcW w:w="468"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08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62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44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26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108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63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63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720"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c>
          <w:tcPr>
            <w:tcW w:w="643" w:type="dxa"/>
          </w:tcPr>
          <w:p w:rsidR="00705C29" w:rsidRPr="00BA6B4D" w:rsidRDefault="00705C29" w:rsidP="00547A1D">
            <w:pPr>
              <w:widowControl w:val="0"/>
              <w:suppressLineNumbers/>
              <w:tabs>
                <w:tab w:val="left" w:pos="680"/>
              </w:tabs>
              <w:spacing w:after="0" w:line="240" w:lineRule="auto"/>
              <w:contextualSpacing/>
              <w:rPr>
                <w:rFonts w:ascii="Times New Roman" w:hAnsi="Times New Roman" w:cs="Times New Roman"/>
                <w:color w:val="262626" w:themeColor="text1" w:themeTint="D9"/>
                <w:sz w:val="24"/>
                <w:szCs w:val="24"/>
              </w:rPr>
            </w:pPr>
          </w:p>
        </w:tc>
      </w:tr>
    </w:tbl>
    <w:p w:rsidR="00705C29" w:rsidRPr="00BA6B4D" w:rsidRDefault="00705C29"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705C29" w:rsidRPr="00BA6B4D" w:rsidRDefault="00705C29"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705C29" w:rsidRPr="00BA6B4D" w:rsidRDefault="00F83D34"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1 </w:t>
      </w:r>
      <w:r w:rsidR="00705C29" w:rsidRPr="00BA6B4D">
        <w:rPr>
          <w:rFonts w:ascii="Times New Roman" w:hAnsi="Times New Roman" w:cs="Times New Roman"/>
          <w:color w:val="262626" w:themeColor="text1" w:themeTint="D9"/>
          <w:sz w:val="28"/>
          <w:szCs w:val="28"/>
        </w:rPr>
        <w:t xml:space="preserve">Краткий конспект </w:t>
      </w:r>
      <w:r w:rsidR="000E18F4" w:rsidRPr="00BA6B4D">
        <w:rPr>
          <w:rFonts w:ascii="Times New Roman" w:hAnsi="Times New Roman" w:cs="Times New Roman"/>
          <w:color w:val="262626" w:themeColor="text1" w:themeTint="D9"/>
          <w:sz w:val="28"/>
          <w:szCs w:val="28"/>
        </w:rPr>
        <w:t xml:space="preserve">международного </w:t>
      </w:r>
      <w:r w:rsidR="00705C29" w:rsidRPr="00BA6B4D">
        <w:rPr>
          <w:rFonts w:ascii="Times New Roman" w:hAnsi="Times New Roman" w:cs="Times New Roman"/>
          <w:color w:val="262626" w:themeColor="text1" w:themeTint="D9"/>
          <w:sz w:val="28"/>
          <w:szCs w:val="28"/>
        </w:rPr>
        <w:t>стандарта аудита</w:t>
      </w:r>
    </w:p>
    <w:p w:rsidR="00705C29" w:rsidRPr="00BA6B4D" w:rsidRDefault="00F83D34"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2 </w:t>
      </w:r>
      <w:r w:rsidR="00705C29" w:rsidRPr="00BA6B4D">
        <w:rPr>
          <w:rFonts w:ascii="Times New Roman" w:hAnsi="Times New Roman" w:cs="Times New Roman"/>
          <w:color w:val="262626" w:themeColor="text1" w:themeTint="D9"/>
          <w:sz w:val="28"/>
          <w:szCs w:val="28"/>
        </w:rPr>
        <w:t>Макет программы аудита</w:t>
      </w:r>
    </w:p>
    <w:p w:rsidR="00705C29" w:rsidRPr="00BA6B4D" w:rsidRDefault="00705C29"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705C29" w:rsidRPr="00BA6B4D" w:rsidRDefault="00705C29"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705C29"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705C29" w:rsidRPr="00BA6B4D">
        <w:rPr>
          <w:rFonts w:ascii="Times New Roman" w:hAnsi="Times New Roman" w:cs="Times New Roman"/>
          <w:color w:val="262626" w:themeColor="text1" w:themeTint="D9"/>
          <w:sz w:val="28"/>
          <w:szCs w:val="28"/>
        </w:rPr>
        <w:t>роверка и оценка задания</w:t>
      </w:r>
    </w:p>
    <w:p w:rsidR="00705C29" w:rsidRPr="00BA6B4D" w:rsidRDefault="00705C29"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705C29" w:rsidRPr="00BA6B4D" w:rsidRDefault="00705C29"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705C29" w:rsidRPr="00BA6B4D" w:rsidRDefault="00705C29"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705C29" w:rsidRPr="00BA6B4D" w:rsidRDefault="00705C29"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705C29" w:rsidRPr="00BA6B4D" w:rsidRDefault="00705C29"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705C29" w:rsidRPr="00BA6B4D" w:rsidRDefault="00705C29"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оформление макета плана</w:t>
      </w:r>
      <w:r w:rsidR="006711C8" w:rsidRPr="00BA6B4D">
        <w:rPr>
          <w:rFonts w:ascii="Times New Roman" w:hAnsi="Times New Roman" w:cs="Times New Roman"/>
          <w:color w:val="262626" w:themeColor="text1" w:themeTint="D9"/>
          <w:sz w:val="28"/>
          <w:szCs w:val="28"/>
        </w:rPr>
        <w:t xml:space="preserve"> аудита вместо программы аудита;</w:t>
      </w:r>
    </w:p>
    <w:p w:rsidR="006711C8" w:rsidRPr="00BA6B4D" w:rsidRDefault="006711C8"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6711C8" w:rsidRPr="00BA6B4D" w:rsidRDefault="006711C8"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705C29" w:rsidRPr="00BA6B4D" w:rsidRDefault="00705C29"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p>
    <w:p w:rsidR="006D5D4F" w:rsidRDefault="006D5D4F" w:rsidP="00547A1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6D5D4F">
        <w:rPr>
          <w:rFonts w:ascii="Times New Roman" w:eastAsia="Times New Roman" w:hAnsi="Times New Roman" w:cs="Times New Roman"/>
          <w:b/>
          <w:color w:val="000000"/>
          <w:sz w:val="28"/>
          <w:szCs w:val="28"/>
          <w:lang w:eastAsia="ru-RU"/>
        </w:rPr>
        <w:t>Технологические</w:t>
      </w:r>
      <w:r w:rsidRPr="006D5D4F">
        <w:rPr>
          <w:rFonts w:ascii="Times New Roman" w:eastAsia="Times New Roman" w:hAnsi="Times New Roman" w:cs="Times New Roman"/>
          <w:b/>
          <w:sz w:val="28"/>
          <w:szCs w:val="28"/>
          <w:lang w:eastAsia="ru-RU"/>
        </w:rPr>
        <w:t xml:space="preserve"> </w:t>
      </w:r>
      <w:r w:rsidRPr="006D5D4F">
        <w:rPr>
          <w:rFonts w:ascii="Times New Roman" w:eastAsia="Times New Roman" w:hAnsi="Times New Roman" w:cs="Times New Roman"/>
          <w:b/>
          <w:color w:val="000000"/>
          <w:sz w:val="28"/>
          <w:szCs w:val="28"/>
          <w:lang w:eastAsia="ru-RU"/>
        </w:rPr>
        <w:t>основы аудита</w:t>
      </w:r>
    </w:p>
    <w:p w:rsidR="006D5D4F" w:rsidRPr="00BA6B4D" w:rsidRDefault="006D5D4F"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6D5D4F" w:rsidRPr="006D5D4F" w:rsidRDefault="006D5D4F" w:rsidP="00547A1D">
      <w:pPr>
        <w:widowControl w:val="0"/>
        <w:shd w:val="clear" w:color="auto" w:fill="FFFFFF"/>
        <w:autoSpaceDE w:val="0"/>
        <w:autoSpaceDN w:val="0"/>
        <w:adjustRightInd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 xml:space="preserve">- 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е</w:t>
      </w:r>
      <w:r w:rsidRPr="00BA6B4D">
        <w:rPr>
          <w:rFonts w:ascii="Times New Roman" w:hAnsi="Times New Roman" w:cs="Times New Roman"/>
          <w:bCs/>
          <w:sz w:val="28"/>
          <w:szCs w:val="28"/>
        </w:rPr>
        <w:t xml:space="preserve">: </w:t>
      </w:r>
      <w:r w:rsidRPr="006D5D4F">
        <w:rPr>
          <w:rFonts w:ascii="Times New Roman" w:eastAsia="Times New Roman" w:hAnsi="Times New Roman" w:cs="Times New Roman"/>
          <w:color w:val="000000"/>
          <w:sz w:val="28"/>
          <w:szCs w:val="28"/>
          <w:lang w:eastAsia="ru-RU"/>
        </w:rPr>
        <w:t>Технологические</w:t>
      </w:r>
      <w:r w:rsidRPr="006D5D4F">
        <w:rPr>
          <w:rFonts w:ascii="Times New Roman" w:eastAsia="Times New Roman" w:hAnsi="Times New Roman" w:cs="Times New Roman"/>
          <w:sz w:val="28"/>
          <w:szCs w:val="28"/>
          <w:lang w:eastAsia="ru-RU"/>
        </w:rPr>
        <w:t xml:space="preserve"> </w:t>
      </w:r>
      <w:r w:rsidRPr="006D5D4F">
        <w:rPr>
          <w:rFonts w:ascii="Times New Roman" w:eastAsia="Times New Roman" w:hAnsi="Times New Roman" w:cs="Times New Roman"/>
          <w:color w:val="000000"/>
          <w:sz w:val="28"/>
          <w:szCs w:val="28"/>
          <w:lang w:eastAsia="ru-RU"/>
        </w:rPr>
        <w:t>основы аудита</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1 Краткий конспект </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6D5D4F" w:rsidRPr="00BA6B4D" w:rsidRDefault="006D5D4F"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6D5D4F"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6D5D4F" w:rsidRPr="00BA6B4D">
        <w:rPr>
          <w:rFonts w:ascii="Times New Roman" w:hAnsi="Times New Roman" w:cs="Times New Roman"/>
          <w:color w:val="262626" w:themeColor="text1" w:themeTint="D9"/>
          <w:sz w:val="28"/>
          <w:szCs w:val="28"/>
        </w:rPr>
        <w:t>роверка и оценка задания</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6D5D4F" w:rsidRPr="00BA6B4D" w:rsidRDefault="006D5D4F"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6D5D4F" w:rsidRDefault="006D5D4F"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p>
    <w:p w:rsidR="006D5D4F" w:rsidRDefault="006D5D4F" w:rsidP="00547A1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6D5D4F">
        <w:rPr>
          <w:rFonts w:ascii="Times New Roman" w:eastAsia="Times New Roman" w:hAnsi="Times New Roman" w:cs="Times New Roman"/>
          <w:b/>
          <w:color w:val="000000"/>
          <w:sz w:val="28"/>
          <w:szCs w:val="28"/>
          <w:lang w:eastAsia="ru-RU"/>
        </w:rPr>
        <w:t>Аудиторская проверка учета расчетных</w:t>
      </w:r>
      <w:r w:rsidRPr="006D5D4F">
        <w:rPr>
          <w:rFonts w:ascii="Times New Roman" w:eastAsia="Times New Roman" w:hAnsi="Times New Roman" w:cs="Times New Roman"/>
          <w:b/>
          <w:sz w:val="28"/>
          <w:szCs w:val="28"/>
          <w:lang w:eastAsia="ru-RU"/>
        </w:rPr>
        <w:t xml:space="preserve"> </w:t>
      </w:r>
      <w:r w:rsidRPr="006D5D4F">
        <w:rPr>
          <w:rFonts w:ascii="Times New Roman" w:eastAsia="Times New Roman" w:hAnsi="Times New Roman" w:cs="Times New Roman"/>
          <w:b/>
          <w:color w:val="000000"/>
          <w:sz w:val="28"/>
          <w:szCs w:val="28"/>
          <w:lang w:eastAsia="ru-RU"/>
        </w:rPr>
        <w:t>и кредитных операций</w:t>
      </w:r>
    </w:p>
    <w:p w:rsidR="00547A1D" w:rsidRDefault="00547A1D" w:rsidP="00547A1D">
      <w:pPr>
        <w:widowControl w:val="0"/>
        <w:spacing w:after="0" w:line="240" w:lineRule="auto"/>
        <w:contextualSpacing/>
        <w:outlineLvl w:val="1"/>
        <w:rPr>
          <w:rFonts w:ascii="Times New Roman" w:eastAsiaTheme="majorEastAsia" w:hAnsi="Times New Roman" w:cs="Times New Roman"/>
          <w:bCs/>
          <w:sz w:val="28"/>
          <w:szCs w:val="28"/>
        </w:rPr>
      </w:pPr>
    </w:p>
    <w:p w:rsidR="006D5D4F" w:rsidRPr="006D5D4F" w:rsidRDefault="006D5D4F" w:rsidP="00547A1D">
      <w:pPr>
        <w:widowControl w:val="0"/>
        <w:spacing w:after="0" w:line="240" w:lineRule="auto"/>
        <w:contextualSpacing/>
        <w:outlineLvl w:val="1"/>
        <w:rPr>
          <w:rFonts w:ascii="Times New Roman" w:eastAsiaTheme="majorEastAsia" w:hAnsi="Times New Roman" w:cs="Times New Roman"/>
          <w:bCs/>
          <w:sz w:val="28"/>
          <w:szCs w:val="28"/>
        </w:rPr>
      </w:pPr>
      <w:bookmarkStart w:id="4" w:name="_Toc24963138"/>
      <w:r w:rsidRPr="006D5D4F">
        <w:rPr>
          <w:rFonts w:ascii="Times New Roman" w:eastAsiaTheme="majorEastAsia" w:hAnsi="Times New Roman" w:cs="Times New Roman"/>
          <w:bCs/>
          <w:sz w:val="28"/>
          <w:szCs w:val="28"/>
        </w:rPr>
        <w:t>Задание 1</w:t>
      </w:r>
      <w:bookmarkEnd w:id="4"/>
    </w:p>
    <w:p w:rsidR="006D5D4F" w:rsidRPr="006D5D4F" w:rsidRDefault="006D5D4F" w:rsidP="00547A1D">
      <w:pPr>
        <w:widowControl w:val="0"/>
        <w:spacing w:after="0" w:line="240" w:lineRule="auto"/>
        <w:contextualSpacing/>
        <w:rPr>
          <w:rFonts w:ascii="Times New Roman" w:hAnsi="Times New Roman" w:cs="Times New Roman"/>
          <w:sz w:val="28"/>
          <w:szCs w:val="28"/>
        </w:rPr>
      </w:pPr>
      <w:r w:rsidRPr="006D5D4F">
        <w:rPr>
          <w:rFonts w:ascii="Times New Roman" w:hAnsi="Times New Roman" w:cs="Times New Roman"/>
          <w:sz w:val="28"/>
          <w:szCs w:val="28"/>
        </w:rPr>
        <w:t xml:space="preserve">Составьте программу аудита операций по учету кредитов и займов </w:t>
      </w:r>
    </w:p>
    <w:p w:rsidR="006D5D4F" w:rsidRPr="006D5D4F" w:rsidRDefault="006D5D4F" w:rsidP="00547A1D">
      <w:pPr>
        <w:widowControl w:val="0"/>
        <w:spacing w:after="0" w:line="240" w:lineRule="auto"/>
        <w:contextualSpacing/>
        <w:rPr>
          <w:rFonts w:ascii="Times New Roman" w:hAnsi="Times New Roman" w:cs="Times New Roman"/>
          <w:sz w:val="28"/>
          <w:szCs w:val="28"/>
        </w:rPr>
      </w:pPr>
    </w:p>
    <w:p w:rsidR="006D5D4F" w:rsidRDefault="006D5D4F"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p>
    <w:p w:rsidR="006D5D4F" w:rsidRPr="006D5D4F" w:rsidRDefault="006D5D4F" w:rsidP="00547A1D">
      <w:pPr>
        <w:widowControl w:val="0"/>
        <w:spacing w:after="0" w:line="240" w:lineRule="auto"/>
        <w:contextualSpacing/>
        <w:jc w:val="center"/>
        <w:outlineLvl w:val="2"/>
        <w:rPr>
          <w:rFonts w:ascii="Times New Roman" w:eastAsiaTheme="majorEastAsia" w:hAnsi="Times New Roman" w:cs="Times New Roman"/>
          <w:b/>
          <w:bCs/>
          <w:sz w:val="24"/>
          <w:szCs w:val="24"/>
        </w:rPr>
      </w:pPr>
      <w:bookmarkStart w:id="5" w:name="_Toc24963139"/>
      <w:r w:rsidRPr="006D5D4F">
        <w:rPr>
          <w:rFonts w:ascii="Times New Roman" w:eastAsiaTheme="majorEastAsia" w:hAnsi="Times New Roman" w:cs="Times New Roman"/>
          <w:b/>
          <w:bCs/>
          <w:sz w:val="24"/>
          <w:szCs w:val="24"/>
        </w:rPr>
        <w:t>ПРОГРАММА ПРОВЕРКИ</w:t>
      </w:r>
      <w:bookmarkEnd w:id="5"/>
    </w:p>
    <w:p w:rsidR="006D5D4F" w:rsidRPr="006D5D4F" w:rsidRDefault="006D5D4F" w:rsidP="00547A1D">
      <w:pPr>
        <w:widowControl w:val="0"/>
        <w:suppressLineNumbers/>
        <w:tabs>
          <w:tab w:val="left" w:pos="680"/>
        </w:tabs>
        <w:spacing w:after="0" w:line="240" w:lineRule="auto"/>
        <w:contextualSpacing/>
        <w:jc w:val="right"/>
        <w:rPr>
          <w:rFonts w:ascii="Times New Roman" w:hAnsi="Times New Roman" w:cs="Times New Roman"/>
          <w:sz w:val="24"/>
          <w:szCs w:val="24"/>
        </w:rPr>
      </w:pPr>
      <w:r w:rsidRPr="006D5D4F">
        <w:rPr>
          <w:rFonts w:ascii="Times New Roman" w:hAnsi="Times New Roman" w:cs="Times New Roman"/>
          <w:sz w:val="24"/>
          <w:szCs w:val="24"/>
        </w:rPr>
        <w:t xml:space="preserve">  Проверяемая организация ____________________</w:t>
      </w:r>
    </w:p>
    <w:p w:rsidR="006D5D4F" w:rsidRPr="006D5D4F" w:rsidRDefault="006D5D4F" w:rsidP="00547A1D">
      <w:pPr>
        <w:widowControl w:val="0"/>
        <w:suppressLineNumbers/>
        <w:tabs>
          <w:tab w:val="left" w:pos="680"/>
        </w:tabs>
        <w:spacing w:after="0" w:line="240" w:lineRule="auto"/>
        <w:contextualSpacing/>
        <w:jc w:val="right"/>
        <w:rPr>
          <w:rFonts w:ascii="Times New Roman" w:hAnsi="Times New Roman" w:cs="Times New Roman"/>
          <w:sz w:val="24"/>
          <w:szCs w:val="24"/>
        </w:rPr>
      </w:pPr>
      <w:r w:rsidRPr="006D5D4F">
        <w:rPr>
          <w:rFonts w:ascii="Times New Roman" w:hAnsi="Times New Roman" w:cs="Times New Roman"/>
          <w:sz w:val="24"/>
          <w:szCs w:val="24"/>
        </w:rPr>
        <w:t xml:space="preserve">      Проверяемый отчетный период _______________</w:t>
      </w:r>
    </w:p>
    <w:p w:rsidR="006D5D4F" w:rsidRPr="006D5D4F" w:rsidRDefault="006D5D4F" w:rsidP="00547A1D">
      <w:pPr>
        <w:widowControl w:val="0"/>
        <w:suppressLineNumbers/>
        <w:tabs>
          <w:tab w:val="left" w:pos="680"/>
        </w:tabs>
        <w:spacing w:after="0" w:line="240" w:lineRule="auto"/>
        <w:contextualSpacing/>
        <w:jc w:val="right"/>
        <w:rPr>
          <w:rFonts w:ascii="Times New Roman" w:hAnsi="Times New Roman" w:cs="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080"/>
        <w:gridCol w:w="1620"/>
        <w:gridCol w:w="1440"/>
        <w:gridCol w:w="1260"/>
        <w:gridCol w:w="1080"/>
        <w:gridCol w:w="630"/>
        <w:gridCol w:w="630"/>
        <w:gridCol w:w="720"/>
        <w:gridCol w:w="643"/>
      </w:tblGrid>
      <w:tr w:rsidR="006D5D4F" w:rsidRPr="006D5D4F" w:rsidTr="006D5D4F">
        <w:trPr>
          <w:cantSplit/>
        </w:trPr>
        <w:tc>
          <w:tcPr>
            <w:tcW w:w="468"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 пп</w:t>
            </w:r>
          </w:p>
        </w:tc>
        <w:tc>
          <w:tcPr>
            <w:tcW w:w="108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Пров</w:t>
            </w:r>
            <w:r w:rsidRPr="006D5D4F">
              <w:rPr>
                <w:rFonts w:ascii="Times New Roman" w:hAnsi="Times New Roman" w:cs="Times New Roman"/>
                <w:sz w:val="24"/>
                <w:szCs w:val="24"/>
              </w:rPr>
              <w:t>е</w:t>
            </w:r>
            <w:r w:rsidRPr="006D5D4F">
              <w:rPr>
                <w:rFonts w:ascii="Times New Roman" w:hAnsi="Times New Roman" w:cs="Times New Roman"/>
                <w:sz w:val="24"/>
                <w:szCs w:val="24"/>
              </w:rPr>
              <w:t>ряемый сегмент</w:t>
            </w:r>
          </w:p>
        </w:tc>
        <w:tc>
          <w:tcPr>
            <w:tcW w:w="162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Задачи (в</w:t>
            </w:r>
            <w:r w:rsidRPr="006D5D4F">
              <w:rPr>
                <w:rFonts w:ascii="Times New Roman" w:hAnsi="Times New Roman" w:cs="Times New Roman"/>
                <w:sz w:val="24"/>
                <w:szCs w:val="24"/>
              </w:rPr>
              <w:t>о</w:t>
            </w:r>
            <w:r w:rsidRPr="006D5D4F">
              <w:rPr>
                <w:rFonts w:ascii="Times New Roman" w:hAnsi="Times New Roman" w:cs="Times New Roman"/>
                <w:sz w:val="24"/>
                <w:szCs w:val="24"/>
              </w:rPr>
              <w:t>просы) пр</w:t>
            </w:r>
            <w:r w:rsidRPr="006D5D4F">
              <w:rPr>
                <w:rFonts w:ascii="Times New Roman" w:hAnsi="Times New Roman" w:cs="Times New Roman"/>
                <w:sz w:val="24"/>
                <w:szCs w:val="24"/>
              </w:rPr>
              <w:t>о</w:t>
            </w:r>
            <w:r w:rsidRPr="006D5D4F">
              <w:rPr>
                <w:rFonts w:ascii="Times New Roman" w:hAnsi="Times New Roman" w:cs="Times New Roman"/>
                <w:sz w:val="24"/>
                <w:szCs w:val="24"/>
              </w:rPr>
              <w:t>верки</w:t>
            </w:r>
          </w:p>
        </w:tc>
        <w:tc>
          <w:tcPr>
            <w:tcW w:w="144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Проверя</w:t>
            </w:r>
            <w:r w:rsidRPr="006D5D4F">
              <w:rPr>
                <w:rFonts w:ascii="Times New Roman" w:hAnsi="Times New Roman" w:cs="Times New Roman"/>
                <w:sz w:val="24"/>
                <w:szCs w:val="24"/>
              </w:rPr>
              <w:t>е</w:t>
            </w:r>
            <w:r w:rsidRPr="006D5D4F">
              <w:rPr>
                <w:rFonts w:ascii="Times New Roman" w:hAnsi="Times New Roman" w:cs="Times New Roman"/>
                <w:sz w:val="24"/>
                <w:szCs w:val="24"/>
              </w:rPr>
              <w:t>мая сов</w:t>
            </w:r>
            <w:r w:rsidRPr="006D5D4F">
              <w:rPr>
                <w:rFonts w:ascii="Times New Roman" w:hAnsi="Times New Roman" w:cs="Times New Roman"/>
                <w:sz w:val="24"/>
                <w:szCs w:val="24"/>
              </w:rPr>
              <w:t>о</w:t>
            </w:r>
            <w:r w:rsidRPr="006D5D4F">
              <w:rPr>
                <w:rFonts w:ascii="Times New Roman" w:hAnsi="Times New Roman" w:cs="Times New Roman"/>
                <w:sz w:val="24"/>
                <w:szCs w:val="24"/>
              </w:rPr>
              <w:t>купность</w:t>
            </w:r>
          </w:p>
        </w:tc>
        <w:tc>
          <w:tcPr>
            <w:tcW w:w="126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Процед</w:t>
            </w:r>
            <w:r w:rsidRPr="006D5D4F">
              <w:rPr>
                <w:rFonts w:ascii="Times New Roman" w:hAnsi="Times New Roman" w:cs="Times New Roman"/>
                <w:sz w:val="24"/>
                <w:szCs w:val="24"/>
              </w:rPr>
              <w:t>у</w:t>
            </w:r>
            <w:r w:rsidRPr="006D5D4F">
              <w:rPr>
                <w:rFonts w:ascii="Times New Roman" w:hAnsi="Times New Roman" w:cs="Times New Roman"/>
                <w:sz w:val="24"/>
                <w:szCs w:val="24"/>
              </w:rPr>
              <w:t>ры пр</w:t>
            </w:r>
            <w:r w:rsidRPr="006D5D4F">
              <w:rPr>
                <w:rFonts w:ascii="Times New Roman" w:hAnsi="Times New Roman" w:cs="Times New Roman"/>
                <w:sz w:val="24"/>
                <w:szCs w:val="24"/>
              </w:rPr>
              <w:t>о</w:t>
            </w:r>
            <w:r w:rsidRPr="006D5D4F">
              <w:rPr>
                <w:rFonts w:ascii="Times New Roman" w:hAnsi="Times New Roman" w:cs="Times New Roman"/>
                <w:sz w:val="24"/>
                <w:szCs w:val="24"/>
              </w:rPr>
              <w:t xml:space="preserve">верки </w:t>
            </w:r>
          </w:p>
        </w:tc>
        <w:tc>
          <w:tcPr>
            <w:tcW w:w="108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Способ прове</w:t>
            </w:r>
            <w:r w:rsidRPr="006D5D4F">
              <w:rPr>
                <w:rFonts w:ascii="Times New Roman" w:hAnsi="Times New Roman" w:cs="Times New Roman"/>
                <w:sz w:val="24"/>
                <w:szCs w:val="24"/>
              </w:rPr>
              <w:t>р</w:t>
            </w:r>
            <w:r w:rsidRPr="006D5D4F">
              <w:rPr>
                <w:rFonts w:ascii="Times New Roman" w:hAnsi="Times New Roman" w:cs="Times New Roman"/>
                <w:sz w:val="24"/>
                <w:szCs w:val="24"/>
              </w:rPr>
              <w:t xml:space="preserve">ки </w:t>
            </w:r>
          </w:p>
        </w:tc>
        <w:tc>
          <w:tcPr>
            <w:tcW w:w="1260" w:type="dxa"/>
            <w:gridSpan w:val="2"/>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Инте</w:t>
            </w:r>
            <w:r w:rsidRPr="006D5D4F">
              <w:rPr>
                <w:rFonts w:ascii="Times New Roman" w:hAnsi="Times New Roman" w:cs="Times New Roman"/>
                <w:sz w:val="24"/>
                <w:szCs w:val="24"/>
              </w:rPr>
              <w:t>р</w:t>
            </w:r>
            <w:r w:rsidRPr="006D5D4F">
              <w:rPr>
                <w:rFonts w:ascii="Times New Roman" w:hAnsi="Times New Roman" w:cs="Times New Roman"/>
                <w:sz w:val="24"/>
                <w:szCs w:val="24"/>
              </w:rPr>
              <w:t>претация результ</w:t>
            </w:r>
            <w:r w:rsidRPr="006D5D4F">
              <w:rPr>
                <w:rFonts w:ascii="Times New Roman" w:hAnsi="Times New Roman" w:cs="Times New Roman"/>
                <w:sz w:val="24"/>
                <w:szCs w:val="24"/>
              </w:rPr>
              <w:t>а</w:t>
            </w:r>
            <w:r w:rsidRPr="006D5D4F">
              <w:rPr>
                <w:rFonts w:ascii="Times New Roman" w:hAnsi="Times New Roman" w:cs="Times New Roman"/>
                <w:sz w:val="24"/>
                <w:szCs w:val="24"/>
              </w:rPr>
              <w:t>тов</w:t>
            </w:r>
          </w:p>
        </w:tc>
        <w:tc>
          <w:tcPr>
            <w:tcW w:w="72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Д</w:t>
            </w:r>
            <w:r w:rsidRPr="006D5D4F">
              <w:rPr>
                <w:rFonts w:ascii="Times New Roman" w:hAnsi="Times New Roman" w:cs="Times New Roman"/>
                <w:sz w:val="24"/>
                <w:szCs w:val="24"/>
              </w:rPr>
              <w:t>о</w:t>
            </w:r>
            <w:r w:rsidRPr="006D5D4F">
              <w:rPr>
                <w:rFonts w:ascii="Times New Roman" w:hAnsi="Times New Roman" w:cs="Times New Roman"/>
                <w:sz w:val="24"/>
                <w:szCs w:val="24"/>
              </w:rPr>
              <w:t>к</w:t>
            </w:r>
            <w:r w:rsidRPr="006D5D4F">
              <w:rPr>
                <w:rFonts w:ascii="Times New Roman" w:hAnsi="Times New Roman" w:cs="Times New Roman"/>
                <w:sz w:val="24"/>
                <w:szCs w:val="24"/>
              </w:rPr>
              <w:t>у</w:t>
            </w:r>
            <w:r w:rsidRPr="006D5D4F">
              <w:rPr>
                <w:rFonts w:ascii="Times New Roman" w:hAnsi="Times New Roman" w:cs="Times New Roman"/>
                <w:sz w:val="24"/>
                <w:szCs w:val="24"/>
              </w:rPr>
              <w:t>ме</w:t>
            </w:r>
            <w:r w:rsidRPr="006D5D4F">
              <w:rPr>
                <w:rFonts w:ascii="Times New Roman" w:hAnsi="Times New Roman" w:cs="Times New Roman"/>
                <w:sz w:val="24"/>
                <w:szCs w:val="24"/>
              </w:rPr>
              <w:t>н</w:t>
            </w:r>
            <w:r w:rsidRPr="006D5D4F">
              <w:rPr>
                <w:rFonts w:ascii="Times New Roman" w:hAnsi="Times New Roman" w:cs="Times New Roman"/>
                <w:sz w:val="24"/>
                <w:szCs w:val="24"/>
              </w:rPr>
              <w:t>т</w:t>
            </w:r>
            <w:r w:rsidRPr="006D5D4F">
              <w:rPr>
                <w:rFonts w:ascii="Times New Roman" w:hAnsi="Times New Roman" w:cs="Times New Roman"/>
                <w:sz w:val="24"/>
                <w:szCs w:val="24"/>
              </w:rPr>
              <w:t>и</w:t>
            </w:r>
            <w:r w:rsidRPr="006D5D4F">
              <w:rPr>
                <w:rFonts w:ascii="Times New Roman" w:hAnsi="Times New Roman" w:cs="Times New Roman"/>
                <w:sz w:val="24"/>
                <w:szCs w:val="24"/>
              </w:rPr>
              <w:t>р</w:t>
            </w:r>
            <w:r w:rsidRPr="006D5D4F">
              <w:rPr>
                <w:rFonts w:ascii="Times New Roman" w:hAnsi="Times New Roman" w:cs="Times New Roman"/>
                <w:sz w:val="24"/>
                <w:szCs w:val="24"/>
              </w:rPr>
              <w:t>о</w:t>
            </w:r>
            <w:r w:rsidRPr="006D5D4F">
              <w:rPr>
                <w:rFonts w:ascii="Times New Roman" w:hAnsi="Times New Roman" w:cs="Times New Roman"/>
                <w:sz w:val="24"/>
                <w:szCs w:val="24"/>
              </w:rPr>
              <w:t>в</w:t>
            </w:r>
            <w:r w:rsidRPr="006D5D4F">
              <w:rPr>
                <w:rFonts w:ascii="Times New Roman" w:hAnsi="Times New Roman" w:cs="Times New Roman"/>
                <w:sz w:val="24"/>
                <w:szCs w:val="24"/>
              </w:rPr>
              <w:t>а</w:t>
            </w:r>
            <w:r w:rsidRPr="006D5D4F">
              <w:rPr>
                <w:rFonts w:ascii="Times New Roman" w:hAnsi="Times New Roman" w:cs="Times New Roman"/>
                <w:sz w:val="24"/>
                <w:szCs w:val="24"/>
              </w:rPr>
              <w:t xml:space="preserve">ние </w:t>
            </w:r>
          </w:p>
        </w:tc>
        <w:tc>
          <w:tcPr>
            <w:tcW w:w="643"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Прим</w:t>
            </w:r>
            <w:r w:rsidRPr="006D5D4F">
              <w:rPr>
                <w:rFonts w:ascii="Times New Roman" w:hAnsi="Times New Roman" w:cs="Times New Roman"/>
                <w:sz w:val="24"/>
                <w:szCs w:val="24"/>
              </w:rPr>
              <w:t>е</w:t>
            </w:r>
            <w:r w:rsidRPr="006D5D4F">
              <w:rPr>
                <w:rFonts w:ascii="Times New Roman" w:hAnsi="Times New Roman" w:cs="Times New Roman"/>
                <w:sz w:val="24"/>
                <w:szCs w:val="24"/>
              </w:rPr>
              <w:t>ч</w:t>
            </w:r>
            <w:r w:rsidRPr="006D5D4F">
              <w:rPr>
                <w:rFonts w:ascii="Times New Roman" w:hAnsi="Times New Roman" w:cs="Times New Roman"/>
                <w:sz w:val="24"/>
                <w:szCs w:val="24"/>
              </w:rPr>
              <w:t>а</w:t>
            </w:r>
            <w:r w:rsidRPr="006D5D4F">
              <w:rPr>
                <w:rFonts w:ascii="Times New Roman" w:hAnsi="Times New Roman" w:cs="Times New Roman"/>
                <w:sz w:val="24"/>
                <w:szCs w:val="24"/>
              </w:rPr>
              <w:t xml:space="preserve">ние </w:t>
            </w:r>
          </w:p>
        </w:tc>
      </w:tr>
      <w:tr w:rsidR="006D5D4F" w:rsidRPr="006D5D4F" w:rsidTr="006D5D4F">
        <w:trPr>
          <w:cantSplit/>
          <w:trHeight w:val="1437"/>
        </w:trPr>
        <w:tc>
          <w:tcPr>
            <w:tcW w:w="468"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08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62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44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26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08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30" w:type="dxa"/>
            <w:textDirection w:val="tbRl"/>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 xml:space="preserve">По существу </w:t>
            </w:r>
          </w:p>
        </w:tc>
        <w:tc>
          <w:tcPr>
            <w:tcW w:w="630" w:type="dxa"/>
            <w:textDirection w:val="tbRl"/>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На соотве</w:t>
            </w:r>
            <w:r w:rsidRPr="006D5D4F">
              <w:rPr>
                <w:rFonts w:ascii="Times New Roman" w:hAnsi="Times New Roman" w:cs="Times New Roman"/>
                <w:sz w:val="24"/>
                <w:szCs w:val="24"/>
              </w:rPr>
              <w:t>т</w:t>
            </w:r>
            <w:r w:rsidRPr="006D5D4F">
              <w:rPr>
                <w:rFonts w:ascii="Times New Roman" w:hAnsi="Times New Roman" w:cs="Times New Roman"/>
                <w:sz w:val="24"/>
                <w:szCs w:val="24"/>
              </w:rPr>
              <w:t xml:space="preserve">ствие </w:t>
            </w:r>
          </w:p>
        </w:tc>
        <w:tc>
          <w:tcPr>
            <w:tcW w:w="72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43"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r w:rsidR="006D5D4F" w:rsidRPr="006D5D4F" w:rsidTr="006D5D4F">
        <w:tc>
          <w:tcPr>
            <w:tcW w:w="468"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08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62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44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26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08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3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3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72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43"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bl>
    <w:p w:rsidR="006D5D4F" w:rsidRPr="006D5D4F" w:rsidRDefault="006D5D4F" w:rsidP="00547A1D">
      <w:pPr>
        <w:widowControl w:val="0"/>
        <w:spacing w:after="0" w:line="240" w:lineRule="auto"/>
        <w:contextualSpacing/>
        <w:rPr>
          <w:rFonts w:ascii="Times New Roman" w:hAnsi="Times New Roman" w:cs="Times New Roman"/>
          <w:sz w:val="24"/>
          <w:szCs w:val="24"/>
        </w:rPr>
      </w:pPr>
    </w:p>
    <w:p w:rsidR="006D5D4F" w:rsidRPr="00547A1D" w:rsidRDefault="006D5D4F" w:rsidP="00547A1D">
      <w:pPr>
        <w:widowControl w:val="0"/>
        <w:autoSpaceDE w:val="0"/>
        <w:autoSpaceDN w:val="0"/>
        <w:spacing w:after="0" w:line="240" w:lineRule="auto"/>
        <w:ind w:firstLine="708"/>
        <w:contextualSpacing/>
        <w:outlineLvl w:val="0"/>
        <w:rPr>
          <w:rFonts w:ascii="Times New Roman" w:eastAsia="Times New Roman" w:hAnsi="Times New Roman" w:cs="Times New Roman"/>
          <w:sz w:val="28"/>
          <w:szCs w:val="28"/>
          <w:lang w:eastAsia="ru-RU"/>
        </w:rPr>
      </w:pPr>
      <w:bookmarkStart w:id="6" w:name="_Toc24963140"/>
      <w:r w:rsidRPr="00547A1D">
        <w:rPr>
          <w:rFonts w:ascii="Times New Roman" w:eastAsia="Times New Roman" w:hAnsi="Times New Roman" w:cs="Times New Roman"/>
          <w:sz w:val="28"/>
          <w:szCs w:val="28"/>
          <w:lang w:eastAsia="ru-RU"/>
        </w:rPr>
        <w:t>Задание</w:t>
      </w:r>
      <w:bookmarkEnd w:id="6"/>
      <w:r w:rsidRPr="00547A1D">
        <w:rPr>
          <w:rFonts w:ascii="Times New Roman" w:eastAsia="Times New Roman" w:hAnsi="Times New Roman" w:cs="Times New Roman"/>
          <w:sz w:val="28"/>
          <w:szCs w:val="28"/>
          <w:lang w:eastAsia="ru-RU"/>
        </w:rPr>
        <w:t xml:space="preserve"> </w:t>
      </w:r>
    </w:p>
    <w:p w:rsidR="006D5D4F" w:rsidRPr="00547A1D" w:rsidRDefault="006D5D4F" w:rsidP="00547A1D">
      <w:pPr>
        <w:widowControl w:val="0"/>
        <w:spacing w:after="0" w:line="240" w:lineRule="auto"/>
        <w:ind w:firstLine="708"/>
        <w:contextualSpacing/>
        <w:jc w:val="both"/>
        <w:rPr>
          <w:rFonts w:ascii="Times New Roman" w:hAnsi="Times New Roman" w:cs="Times New Roman"/>
          <w:sz w:val="28"/>
          <w:szCs w:val="28"/>
        </w:rPr>
      </w:pPr>
      <w:r w:rsidRPr="00547A1D">
        <w:rPr>
          <w:rFonts w:ascii="Times New Roman" w:hAnsi="Times New Roman" w:cs="Times New Roman"/>
          <w:sz w:val="28"/>
          <w:szCs w:val="28"/>
        </w:rPr>
        <w:t>Провести проверку операций по ситуации, описанной в исходной и</w:t>
      </w:r>
      <w:r w:rsidRPr="00547A1D">
        <w:rPr>
          <w:rFonts w:ascii="Times New Roman" w:hAnsi="Times New Roman" w:cs="Times New Roman"/>
          <w:sz w:val="28"/>
          <w:szCs w:val="28"/>
        </w:rPr>
        <w:t>н</w:t>
      </w:r>
      <w:r w:rsidRPr="00547A1D">
        <w:rPr>
          <w:rFonts w:ascii="Times New Roman" w:hAnsi="Times New Roman" w:cs="Times New Roman"/>
          <w:sz w:val="28"/>
          <w:szCs w:val="28"/>
        </w:rPr>
        <w:t>формации. Сделать вывод по результатам проверки, указать характер иск</w:t>
      </w:r>
      <w:r w:rsidRPr="00547A1D">
        <w:rPr>
          <w:rFonts w:ascii="Times New Roman" w:hAnsi="Times New Roman" w:cs="Times New Roman"/>
          <w:sz w:val="28"/>
          <w:szCs w:val="28"/>
        </w:rPr>
        <w:t>а</w:t>
      </w:r>
      <w:r w:rsidRPr="00547A1D">
        <w:rPr>
          <w:rFonts w:ascii="Times New Roman" w:hAnsi="Times New Roman" w:cs="Times New Roman"/>
          <w:sz w:val="28"/>
          <w:szCs w:val="28"/>
        </w:rPr>
        <w:t xml:space="preserve">жений, предложить рекомендации. Решение оформить в виде ведомости нарушений и рабочего документа </w:t>
      </w:r>
    </w:p>
    <w:p w:rsidR="006D5D4F" w:rsidRPr="00547A1D" w:rsidRDefault="006D5D4F" w:rsidP="00547A1D">
      <w:pPr>
        <w:widowControl w:val="0"/>
        <w:spacing w:after="0" w:line="240" w:lineRule="auto"/>
        <w:contextualSpacing/>
        <w:rPr>
          <w:rFonts w:ascii="Times New Roman" w:hAnsi="Times New Roman" w:cs="Times New Roman"/>
          <w:sz w:val="28"/>
          <w:szCs w:val="28"/>
        </w:rPr>
      </w:pPr>
    </w:p>
    <w:p w:rsidR="006D5D4F" w:rsidRPr="00547A1D" w:rsidRDefault="006D5D4F" w:rsidP="00547A1D">
      <w:pPr>
        <w:widowControl w:val="0"/>
        <w:spacing w:after="0" w:line="240" w:lineRule="auto"/>
        <w:ind w:firstLine="708"/>
        <w:contextualSpacing/>
        <w:rPr>
          <w:rFonts w:ascii="Times New Roman" w:hAnsi="Times New Roman" w:cs="Times New Roman"/>
          <w:sz w:val="28"/>
          <w:szCs w:val="28"/>
        </w:rPr>
      </w:pPr>
      <w:r w:rsidRPr="00547A1D">
        <w:rPr>
          <w:rFonts w:ascii="Times New Roman" w:hAnsi="Times New Roman" w:cs="Times New Roman"/>
          <w:sz w:val="28"/>
          <w:szCs w:val="28"/>
        </w:rPr>
        <w:t>Ситуация:</w:t>
      </w:r>
    </w:p>
    <w:p w:rsidR="006D5D4F" w:rsidRPr="00547A1D" w:rsidRDefault="006D5D4F" w:rsidP="00547A1D">
      <w:pPr>
        <w:widowControl w:val="0"/>
        <w:spacing w:after="0" w:line="240" w:lineRule="auto"/>
        <w:ind w:firstLine="708"/>
        <w:contextualSpacing/>
        <w:rPr>
          <w:rFonts w:ascii="Times New Roman" w:hAnsi="Times New Roman" w:cs="Times New Roman"/>
          <w:sz w:val="28"/>
          <w:szCs w:val="28"/>
        </w:rPr>
      </w:pPr>
      <w:r w:rsidRPr="00547A1D">
        <w:rPr>
          <w:rFonts w:ascii="Times New Roman" w:hAnsi="Times New Roman" w:cs="Times New Roman"/>
          <w:sz w:val="28"/>
          <w:szCs w:val="28"/>
        </w:rPr>
        <w:t>Предприятие осуществляет капитальные вложения в современное пр</w:t>
      </w:r>
      <w:r w:rsidRPr="00547A1D">
        <w:rPr>
          <w:rFonts w:ascii="Times New Roman" w:hAnsi="Times New Roman" w:cs="Times New Roman"/>
          <w:sz w:val="28"/>
          <w:szCs w:val="28"/>
        </w:rPr>
        <w:t>о</w:t>
      </w:r>
      <w:r w:rsidRPr="00547A1D">
        <w:rPr>
          <w:rFonts w:ascii="Times New Roman" w:hAnsi="Times New Roman" w:cs="Times New Roman"/>
          <w:sz w:val="28"/>
          <w:szCs w:val="28"/>
        </w:rPr>
        <w:t>изводственное оборудование, не требующее длительного монтажа. Приказ об отнесении оборудования к инвестиционным активам отсутствует. Аудитор</w:t>
      </w:r>
      <w:r w:rsidRPr="00547A1D">
        <w:rPr>
          <w:rFonts w:ascii="Times New Roman" w:hAnsi="Times New Roman" w:cs="Times New Roman"/>
          <w:sz w:val="28"/>
          <w:szCs w:val="28"/>
        </w:rPr>
        <w:t>а</w:t>
      </w:r>
      <w:r w:rsidRPr="00547A1D">
        <w:rPr>
          <w:rFonts w:ascii="Times New Roman" w:hAnsi="Times New Roman" w:cs="Times New Roman"/>
          <w:sz w:val="28"/>
          <w:szCs w:val="28"/>
        </w:rPr>
        <w:t>ми проверены следующие бухгалтерские записи, обоснованные бухгалтером прилагаемыми документами:</w:t>
      </w:r>
    </w:p>
    <w:p w:rsidR="006D5D4F" w:rsidRPr="006D5D4F" w:rsidRDefault="006D5D4F" w:rsidP="00547A1D">
      <w:pPr>
        <w:widowControl w:val="0"/>
        <w:spacing w:after="0" w:line="240" w:lineRule="auto"/>
        <w:contextualSpacing/>
        <w:rPr>
          <w:rFonts w:ascii="Times New Roman" w:hAnsi="Times New Roman" w:cs="Times New Roman"/>
          <w:sz w:val="24"/>
          <w:szCs w:val="24"/>
        </w:rPr>
      </w:pPr>
    </w:p>
    <w:tbl>
      <w:tblPr>
        <w:tblW w:w="5000" w:type="pct"/>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3216"/>
        <w:gridCol w:w="1100"/>
        <w:gridCol w:w="1049"/>
        <w:gridCol w:w="1135"/>
        <w:gridCol w:w="2871"/>
      </w:tblGrid>
      <w:tr w:rsidR="006D5D4F" w:rsidRPr="006D5D4F" w:rsidTr="006D5D4F">
        <w:tc>
          <w:tcPr>
            <w:tcW w:w="3216"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Содержание операций</w:t>
            </w:r>
          </w:p>
        </w:tc>
        <w:tc>
          <w:tcPr>
            <w:tcW w:w="1100"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Дебет</w:t>
            </w:r>
          </w:p>
        </w:tc>
        <w:tc>
          <w:tcPr>
            <w:tcW w:w="1049"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Кредит</w:t>
            </w:r>
          </w:p>
        </w:tc>
        <w:tc>
          <w:tcPr>
            <w:tcW w:w="1135"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Сумма,</w:t>
            </w:r>
            <w:r w:rsidRPr="006D5D4F">
              <w:rPr>
                <w:rFonts w:ascii="Times New Roman" w:eastAsia="Times New Roman" w:hAnsi="Times New Roman" w:cs="Times New Roman"/>
                <w:sz w:val="24"/>
                <w:szCs w:val="24"/>
                <w:lang w:eastAsia="ru-RU"/>
              </w:rPr>
              <w:br/>
              <w:t>руб.</w:t>
            </w:r>
          </w:p>
        </w:tc>
        <w:tc>
          <w:tcPr>
            <w:tcW w:w="2871"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Первичный документ</w:t>
            </w:r>
          </w:p>
        </w:tc>
      </w:tr>
      <w:tr w:rsidR="006D5D4F" w:rsidRPr="006D5D4F" w:rsidTr="006D5D4F">
        <w:tc>
          <w:tcPr>
            <w:tcW w:w="3216" w:type="dxa"/>
            <w:tcBorders>
              <w:top w:val="outset" w:sz="6" w:space="0" w:color="C0C0C0"/>
              <w:left w:val="outset" w:sz="6" w:space="0" w:color="C0C0C0"/>
              <w:bottom w:val="outset" w:sz="6" w:space="0" w:color="C0C0C0"/>
              <w:right w:val="outset" w:sz="6" w:space="0" w:color="C0C0C0"/>
            </w:tcBorders>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Получен кредит под приобр</w:t>
            </w:r>
            <w:r w:rsidRPr="006D5D4F">
              <w:rPr>
                <w:rFonts w:ascii="Times New Roman" w:eastAsia="Times New Roman" w:hAnsi="Times New Roman" w:cs="Times New Roman"/>
                <w:sz w:val="24"/>
                <w:szCs w:val="24"/>
                <w:lang w:eastAsia="ru-RU"/>
              </w:rPr>
              <w:t>е</w:t>
            </w:r>
            <w:r w:rsidRPr="006D5D4F">
              <w:rPr>
                <w:rFonts w:ascii="Times New Roman" w:eastAsia="Times New Roman" w:hAnsi="Times New Roman" w:cs="Times New Roman"/>
                <w:sz w:val="24"/>
                <w:szCs w:val="24"/>
                <w:lang w:eastAsia="ru-RU"/>
              </w:rPr>
              <w:t>тение оборудования сроком на 3 года</w:t>
            </w:r>
          </w:p>
        </w:tc>
        <w:tc>
          <w:tcPr>
            <w:tcW w:w="1100" w:type="dxa"/>
            <w:tcBorders>
              <w:top w:val="outset" w:sz="6" w:space="0" w:color="C0C0C0"/>
              <w:left w:val="outset" w:sz="6" w:space="0" w:color="C0C0C0"/>
              <w:bottom w:val="outset" w:sz="6" w:space="0" w:color="C0C0C0"/>
              <w:right w:val="outset" w:sz="6" w:space="0" w:color="C0C0C0"/>
            </w:tcBorders>
            <w:vAlign w:val="center"/>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51</w:t>
            </w:r>
          </w:p>
        </w:tc>
        <w:tc>
          <w:tcPr>
            <w:tcW w:w="1049" w:type="dxa"/>
            <w:tcBorders>
              <w:top w:val="outset" w:sz="6" w:space="0" w:color="C0C0C0"/>
              <w:left w:val="outset" w:sz="6" w:space="0" w:color="C0C0C0"/>
              <w:bottom w:val="outset" w:sz="6" w:space="0" w:color="C0C0C0"/>
              <w:right w:val="outset" w:sz="6" w:space="0" w:color="C0C0C0"/>
            </w:tcBorders>
            <w:vAlign w:val="center"/>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66</w:t>
            </w:r>
          </w:p>
        </w:tc>
        <w:tc>
          <w:tcPr>
            <w:tcW w:w="1135" w:type="dxa"/>
            <w:tcBorders>
              <w:top w:val="outset" w:sz="6" w:space="0" w:color="C0C0C0"/>
              <w:left w:val="outset" w:sz="6" w:space="0" w:color="C0C0C0"/>
              <w:bottom w:val="outset" w:sz="6" w:space="0" w:color="C0C0C0"/>
              <w:right w:val="outset" w:sz="6" w:space="0" w:color="C0C0C0"/>
            </w:tcBorders>
            <w:vAlign w:val="center"/>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5 000 000</w:t>
            </w:r>
          </w:p>
        </w:tc>
        <w:tc>
          <w:tcPr>
            <w:tcW w:w="2871" w:type="dxa"/>
            <w:tcBorders>
              <w:top w:val="outset" w:sz="6" w:space="0" w:color="C0C0C0"/>
              <w:left w:val="outset" w:sz="6" w:space="0" w:color="C0C0C0"/>
              <w:bottom w:val="outset" w:sz="6" w:space="0" w:color="C0C0C0"/>
              <w:right w:val="outset" w:sz="6" w:space="0" w:color="C0C0C0"/>
            </w:tcBorders>
            <w:vAlign w:val="center"/>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Выписка банка по расче</w:t>
            </w:r>
            <w:r w:rsidRPr="006D5D4F">
              <w:rPr>
                <w:rFonts w:ascii="Times New Roman" w:eastAsia="Times New Roman" w:hAnsi="Times New Roman" w:cs="Times New Roman"/>
                <w:sz w:val="24"/>
                <w:szCs w:val="24"/>
                <w:lang w:eastAsia="ru-RU"/>
              </w:rPr>
              <w:t>т</w:t>
            </w:r>
            <w:r w:rsidRPr="006D5D4F">
              <w:rPr>
                <w:rFonts w:ascii="Times New Roman" w:eastAsia="Times New Roman" w:hAnsi="Times New Roman" w:cs="Times New Roman"/>
                <w:sz w:val="24"/>
                <w:szCs w:val="24"/>
                <w:lang w:eastAsia="ru-RU"/>
              </w:rPr>
              <w:t xml:space="preserve">ному счету </w:t>
            </w:r>
          </w:p>
        </w:tc>
      </w:tr>
      <w:tr w:rsidR="006D5D4F" w:rsidRPr="006D5D4F" w:rsidTr="006D5D4F">
        <w:tc>
          <w:tcPr>
            <w:tcW w:w="3216"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Приобретено оборудование</w:t>
            </w:r>
          </w:p>
        </w:tc>
        <w:tc>
          <w:tcPr>
            <w:tcW w:w="1100"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08</w:t>
            </w:r>
          </w:p>
        </w:tc>
        <w:tc>
          <w:tcPr>
            <w:tcW w:w="1049"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60</w:t>
            </w:r>
          </w:p>
        </w:tc>
        <w:tc>
          <w:tcPr>
            <w:tcW w:w="1135"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4 400 000</w:t>
            </w:r>
          </w:p>
        </w:tc>
        <w:tc>
          <w:tcPr>
            <w:tcW w:w="2871"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Акт приемки-передачи   основных средств</w:t>
            </w:r>
          </w:p>
        </w:tc>
      </w:tr>
      <w:tr w:rsidR="006D5D4F" w:rsidRPr="006D5D4F" w:rsidTr="006D5D4F">
        <w:tc>
          <w:tcPr>
            <w:tcW w:w="3216"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Отражена сумма НДС, подл</w:t>
            </w:r>
            <w:r w:rsidRPr="006D5D4F">
              <w:rPr>
                <w:rFonts w:ascii="Times New Roman" w:eastAsia="Times New Roman" w:hAnsi="Times New Roman" w:cs="Times New Roman"/>
                <w:sz w:val="24"/>
                <w:szCs w:val="24"/>
                <w:lang w:eastAsia="ru-RU"/>
              </w:rPr>
              <w:t>е</w:t>
            </w:r>
            <w:r w:rsidRPr="006D5D4F">
              <w:rPr>
                <w:rFonts w:ascii="Times New Roman" w:eastAsia="Times New Roman" w:hAnsi="Times New Roman" w:cs="Times New Roman"/>
                <w:sz w:val="24"/>
                <w:szCs w:val="24"/>
                <w:lang w:eastAsia="ru-RU"/>
              </w:rPr>
              <w:t>жащая уплате  поставщику</w:t>
            </w:r>
          </w:p>
        </w:tc>
        <w:tc>
          <w:tcPr>
            <w:tcW w:w="1100"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19</w:t>
            </w:r>
          </w:p>
        </w:tc>
        <w:tc>
          <w:tcPr>
            <w:tcW w:w="1049"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60</w:t>
            </w:r>
          </w:p>
        </w:tc>
        <w:tc>
          <w:tcPr>
            <w:tcW w:w="1135"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792 000</w:t>
            </w:r>
          </w:p>
        </w:tc>
        <w:tc>
          <w:tcPr>
            <w:tcW w:w="2871"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Счет-фактура</w:t>
            </w:r>
          </w:p>
        </w:tc>
      </w:tr>
      <w:tr w:rsidR="006D5D4F" w:rsidRPr="006D5D4F" w:rsidTr="006D5D4F">
        <w:tc>
          <w:tcPr>
            <w:tcW w:w="3216" w:type="dxa"/>
            <w:tcBorders>
              <w:top w:val="outset" w:sz="6" w:space="0" w:color="C0C0C0"/>
              <w:left w:val="outset" w:sz="6" w:space="0" w:color="C0C0C0"/>
              <w:bottom w:val="outset" w:sz="6" w:space="0" w:color="C0C0C0"/>
              <w:right w:val="outset" w:sz="6" w:space="0" w:color="C0C0C0"/>
            </w:tcBorders>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Начислен процент по долг</w:t>
            </w:r>
            <w:r w:rsidRPr="006D5D4F">
              <w:rPr>
                <w:rFonts w:ascii="Times New Roman" w:eastAsia="Times New Roman" w:hAnsi="Times New Roman" w:cs="Times New Roman"/>
                <w:sz w:val="24"/>
                <w:szCs w:val="24"/>
                <w:lang w:eastAsia="ru-RU"/>
              </w:rPr>
              <w:t>о</w:t>
            </w:r>
            <w:r w:rsidRPr="006D5D4F">
              <w:rPr>
                <w:rFonts w:ascii="Times New Roman" w:eastAsia="Times New Roman" w:hAnsi="Times New Roman" w:cs="Times New Roman"/>
                <w:sz w:val="24"/>
                <w:szCs w:val="24"/>
                <w:lang w:eastAsia="ru-RU"/>
              </w:rPr>
              <w:t>срочному кредиту под прио</w:t>
            </w:r>
            <w:r w:rsidRPr="006D5D4F">
              <w:rPr>
                <w:rFonts w:ascii="Times New Roman" w:eastAsia="Times New Roman" w:hAnsi="Times New Roman" w:cs="Times New Roman"/>
                <w:sz w:val="24"/>
                <w:szCs w:val="24"/>
                <w:lang w:eastAsia="ru-RU"/>
              </w:rPr>
              <w:t>б</w:t>
            </w:r>
            <w:r w:rsidRPr="006D5D4F">
              <w:rPr>
                <w:rFonts w:ascii="Times New Roman" w:eastAsia="Times New Roman" w:hAnsi="Times New Roman" w:cs="Times New Roman"/>
                <w:sz w:val="24"/>
                <w:szCs w:val="24"/>
                <w:lang w:eastAsia="ru-RU"/>
              </w:rPr>
              <w:t>ретение</w:t>
            </w:r>
          </w:p>
        </w:tc>
        <w:tc>
          <w:tcPr>
            <w:tcW w:w="1100" w:type="dxa"/>
            <w:tcBorders>
              <w:top w:val="outset" w:sz="6" w:space="0" w:color="C0C0C0"/>
              <w:left w:val="outset" w:sz="6" w:space="0" w:color="C0C0C0"/>
              <w:bottom w:val="outset" w:sz="6" w:space="0" w:color="C0C0C0"/>
              <w:right w:val="outset" w:sz="6" w:space="0" w:color="C0C0C0"/>
            </w:tcBorders>
            <w:vAlign w:val="center"/>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08</w:t>
            </w:r>
          </w:p>
        </w:tc>
        <w:tc>
          <w:tcPr>
            <w:tcW w:w="1049" w:type="dxa"/>
            <w:tcBorders>
              <w:top w:val="outset" w:sz="6" w:space="0" w:color="C0C0C0"/>
              <w:left w:val="outset" w:sz="6" w:space="0" w:color="C0C0C0"/>
              <w:bottom w:val="outset" w:sz="6" w:space="0" w:color="C0C0C0"/>
              <w:right w:val="outset" w:sz="6" w:space="0" w:color="C0C0C0"/>
            </w:tcBorders>
            <w:vAlign w:val="center"/>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66</w:t>
            </w:r>
          </w:p>
        </w:tc>
        <w:tc>
          <w:tcPr>
            <w:tcW w:w="1135" w:type="dxa"/>
            <w:tcBorders>
              <w:top w:val="outset" w:sz="6" w:space="0" w:color="C0C0C0"/>
              <w:left w:val="outset" w:sz="6" w:space="0" w:color="C0C0C0"/>
              <w:bottom w:val="outset" w:sz="6" w:space="0" w:color="C0C0C0"/>
              <w:right w:val="outset" w:sz="6" w:space="0" w:color="C0C0C0"/>
            </w:tcBorders>
            <w:vAlign w:val="center"/>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56 000</w:t>
            </w:r>
          </w:p>
        </w:tc>
        <w:tc>
          <w:tcPr>
            <w:tcW w:w="2871" w:type="dxa"/>
            <w:tcBorders>
              <w:top w:val="outset" w:sz="6" w:space="0" w:color="C0C0C0"/>
              <w:left w:val="outset" w:sz="6" w:space="0" w:color="C0C0C0"/>
              <w:bottom w:val="outset" w:sz="6" w:space="0" w:color="C0C0C0"/>
              <w:right w:val="outset" w:sz="6" w:space="0" w:color="C0C0C0"/>
            </w:tcBorders>
            <w:vAlign w:val="center"/>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Расчет бухгалтера, креди</w:t>
            </w:r>
            <w:r w:rsidRPr="006D5D4F">
              <w:rPr>
                <w:rFonts w:ascii="Times New Roman" w:eastAsia="Times New Roman" w:hAnsi="Times New Roman" w:cs="Times New Roman"/>
                <w:sz w:val="24"/>
                <w:szCs w:val="24"/>
                <w:lang w:eastAsia="ru-RU"/>
              </w:rPr>
              <w:t>т</w:t>
            </w:r>
            <w:r w:rsidRPr="006D5D4F">
              <w:rPr>
                <w:rFonts w:ascii="Times New Roman" w:eastAsia="Times New Roman" w:hAnsi="Times New Roman" w:cs="Times New Roman"/>
                <w:sz w:val="24"/>
                <w:szCs w:val="24"/>
                <w:lang w:eastAsia="ru-RU"/>
              </w:rPr>
              <w:t>ный договор</w:t>
            </w:r>
          </w:p>
        </w:tc>
      </w:tr>
      <w:tr w:rsidR="006D5D4F" w:rsidRPr="006D5D4F" w:rsidTr="006D5D4F">
        <w:tc>
          <w:tcPr>
            <w:tcW w:w="3216"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Перечислена  сумма проце</w:t>
            </w:r>
            <w:r w:rsidRPr="006D5D4F">
              <w:rPr>
                <w:rFonts w:ascii="Times New Roman" w:eastAsia="Times New Roman" w:hAnsi="Times New Roman" w:cs="Times New Roman"/>
                <w:sz w:val="24"/>
                <w:szCs w:val="24"/>
                <w:lang w:eastAsia="ru-RU"/>
              </w:rPr>
              <w:t>н</w:t>
            </w:r>
            <w:r w:rsidRPr="006D5D4F">
              <w:rPr>
                <w:rFonts w:ascii="Times New Roman" w:eastAsia="Times New Roman" w:hAnsi="Times New Roman" w:cs="Times New Roman"/>
                <w:sz w:val="24"/>
                <w:szCs w:val="24"/>
                <w:lang w:eastAsia="ru-RU"/>
              </w:rPr>
              <w:t xml:space="preserve">тов по кредиту </w:t>
            </w:r>
          </w:p>
        </w:tc>
        <w:tc>
          <w:tcPr>
            <w:tcW w:w="1100"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66</w:t>
            </w:r>
          </w:p>
        </w:tc>
        <w:tc>
          <w:tcPr>
            <w:tcW w:w="1049"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51</w:t>
            </w:r>
          </w:p>
        </w:tc>
        <w:tc>
          <w:tcPr>
            <w:tcW w:w="1135"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56 000</w:t>
            </w:r>
          </w:p>
        </w:tc>
        <w:tc>
          <w:tcPr>
            <w:tcW w:w="2871"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Выписка банка по расче</w:t>
            </w:r>
            <w:r w:rsidRPr="006D5D4F">
              <w:rPr>
                <w:rFonts w:ascii="Times New Roman" w:eastAsia="Times New Roman" w:hAnsi="Times New Roman" w:cs="Times New Roman"/>
                <w:sz w:val="24"/>
                <w:szCs w:val="24"/>
                <w:lang w:eastAsia="ru-RU"/>
              </w:rPr>
              <w:t>т</w:t>
            </w:r>
            <w:r w:rsidRPr="006D5D4F">
              <w:rPr>
                <w:rFonts w:ascii="Times New Roman" w:eastAsia="Times New Roman" w:hAnsi="Times New Roman" w:cs="Times New Roman"/>
                <w:sz w:val="24"/>
                <w:szCs w:val="24"/>
                <w:lang w:eastAsia="ru-RU"/>
              </w:rPr>
              <w:t>ному счету</w:t>
            </w:r>
          </w:p>
        </w:tc>
      </w:tr>
      <w:tr w:rsidR="006D5D4F" w:rsidRPr="006D5D4F" w:rsidTr="006D5D4F">
        <w:tc>
          <w:tcPr>
            <w:tcW w:w="3216" w:type="dxa"/>
            <w:tcBorders>
              <w:top w:val="outset" w:sz="6" w:space="0" w:color="C0C0C0"/>
              <w:left w:val="outset" w:sz="6" w:space="0" w:color="C0C0C0"/>
              <w:bottom w:val="outset" w:sz="6" w:space="0" w:color="C0C0C0"/>
              <w:right w:val="outset" w:sz="6" w:space="0" w:color="C0C0C0"/>
            </w:tcBorders>
            <w:hideMark/>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 xml:space="preserve">Оборудование принято к учету </w:t>
            </w:r>
          </w:p>
        </w:tc>
        <w:tc>
          <w:tcPr>
            <w:tcW w:w="1100"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01</w:t>
            </w:r>
          </w:p>
        </w:tc>
        <w:tc>
          <w:tcPr>
            <w:tcW w:w="1049"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08</w:t>
            </w:r>
          </w:p>
        </w:tc>
        <w:tc>
          <w:tcPr>
            <w:tcW w:w="1135"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jc w:val="center"/>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5 192 000</w:t>
            </w:r>
          </w:p>
        </w:tc>
        <w:tc>
          <w:tcPr>
            <w:tcW w:w="2871" w:type="dxa"/>
            <w:tcBorders>
              <w:top w:val="outset" w:sz="6" w:space="0" w:color="C0C0C0"/>
              <w:left w:val="outset" w:sz="6" w:space="0" w:color="C0C0C0"/>
              <w:bottom w:val="outset" w:sz="6" w:space="0" w:color="C0C0C0"/>
              <w:right w:val="outset" w:sz="6" w:space="0" w:color="C0C0C0"/>
            </w:tcBorders>
            <w:vAlign w:val="center"/>
            <w:hideMark/>
          </w:tcPr>
          <w:p w:rsidR="006D5D4F" w:rsidRPr="006D5D4F" w:rsidRDefault="006D5D4F" w:rsidP="00547A1D">
            <w:pPr>
              <w:widowControl w:val="0"/>
              <w:spacing w:after="0" w:line="240" w:lineRule="auto"/>
              <w:contextualSpacing/>
              <w:rPr>
                <w:rFonts w:ascii="Times New Roman" w:eastAsia="Times New Roman" w:hAnsi="Times New Roman" w:cs="Times New Roman"/>
                <w:sz w:val="24"/>
                <w:szCs w:val="24"/>
                <w:lang w:eastAsia="ru-RU"/>
              </w:rPr>
            </w:pPr>
            <w:r w:rsidRPr="006D5D4F">
              <w:rPr>
                <w:rFonts w:ascii="Times New Roman" w:eastAsia="Times New Roman" w:hAnsi="Times New Roman" w:cs="Times New Roman"/>
                <w:sz w:val="24"/>
                <w:szCs w:val="24"/>
                <w:lang w:eastAsia="ru-RU"/>
              </w:rPr>
              <w:t>Акт приемки-передачи   основных средств</w:t>
            </w:r>
          </w:p>
        </w:tc>
      </w:tr>
    </w:tbl>
    <w:p w:rsidR="006D5D4F" w:rsidRPr="006D5D4F" w:rsidRDefault="006D5D4F" w:rsidP="00547A1D">
      <w:pPr>
        <w:widowControl w:val="0"/>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jc w:val="center"/>
        <w:outlineLvl w:val="8"/>
        <w:rPr>
          <w:rFonts w:ascii="Times New Roman" w:hAnsi="Times New Roman" w:cs="Times New Roman"/>
          <w:b/>
          <w:sz w:val="24"/>
          <w:szCs w:val="24"/>
        </w:rPr>
      </w:pPr>
      <w:r w:rsidRPr="006D5D4F">
        <w:rPr>
          <w:rFonts w:ascii="Times New Roman" w:hAnsi="Times New Roman" w:cs="Times New Roman"/>
          <w:b/>
          <w:sz w:val="24"/>
          <w:szCs w:val="24"/>
        </w:rPr>
        <w:t>Рабочий документ аудитора</w:t>
      </w:r>
    </w:p>
    <w:p w:rsidR="006D5D4F" w:rsidRPr="006D5D4F" w:rsidRDefault="006D5D4F" w:rsidP="00547A1D">
      <w:pPr>
        <w:widowControl w:val="0"/>
        <w:spacing w:after="0" w:line="240" w:lineRule="auto"/>
        <w:contextualSpacing/>
        <w:rPr>
          <w:rFonts w:ascii="Times New Roman" w:hAnsi="Times New Roman" w:cs="Times New Roman"/>
          <w:sz w:val="24"/>
          <w:szCs w:val="24"/>
        </w:rPr>
      </w:pPr>
    </w:p>
    <w:tbl>
      <w:tblPr>
        <w:tblStyle w:val="110"/>
        <w:tblW w:w="0" w:type="auto"/>
        <w:tblLook w:val="01E0" w:firstRow="1" w:lastRow="1" w:firstColumn="1" w:lastColumn="1" w:noHBand="0" w:noVBand="0"/>
      </w:tblPr>
      <w:tblGrid>
        <w:gridCol w:w="540"/>
        <w:gridCol w:w="2479"/>
        <w:gridCol w:w="1028"/>
        <w:gridCol w:w="1024"/>
        <w:gridCol w:w="1156"/>
        <w:gridCol w:w="1093"/>
        <w:gridCol w:w="1009"/>
        <w:gridCol w:w="1242"/>
      </w:tblGrid>
      <w:tr w:rsidR="006D5D4F" w:rsidRPr="006D5D4F" w:rsidTr="006D5D4F">
        <w:tc>
          <w:tcPr>
            <w:tcW w:w="540" w:type="dxa"/>
            <w:vMerge w:val="restart"/>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 п\п</w:t>
            </w:r>
          </w:p>
        </w:tc>
        <w:tc>
          <w:tcPr>
            <w:tcW w:w="2479" w:type="dxa"/>
            <w:vMerge w:val="restart"/>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Содержание</w:t>
            </w:r>
          </w:p>
          <w:p w:rsidR="006D5D4F" w:rsidRPr="006D5D4F" w:rsidRDefault="006D5D4F" w:rsidP="00547A1D">
            <w:pPr>
              <w:widowControl w:val="0"/>
              <w:contextualSpacing/>
            </w:pPr>
            <w:r w:rsidRPr="006D5D4F">
              <w:t>Хозяйственных</w:t>
            </w:r>
          </w:p>
          <w:p w:rsidR="006D5D4F" w:rsidRPr="006D5D4F" w:rsidRDefault="006D5D4F" w:rsidP="00547A1D">
            <w:pPr>
              <w:widowControl w:val="0"/>
              <w:contextualSpacing/>
            </w:pPr>
            <w:r w:rsidRPr="006D5D4F">
              <w:t>операций</w:t>
            </w:r>
          </w:p>
        </w:tc>
        <w:tc>
          <w:tcPr>
            <w:tcW w:w="3208" w:type="dxa"/>
            <w:gridSpan w:val="3"/>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Данные клиента</w:t>
            </w:r>
          </w:p>
        </w:tc>
        <w:tc>
          <w:tcPr>
            <w:tcW w:w="3344" w:type="dxa"/>
            <w:gridSpan w:val="3"/>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 xml:space="preserve">Данные аудита </w:t>
            </w:r>
          </w:p>
        </w:tc>
      </w:tr>
      <w:tr w:rsidR="006D5D4F" w:rsidRPr="006D5D4F" w:rsidTr="006D5D4F">
        <w:tc>
          <w:tcPr>
            <w:tcW w:w="0" w:type="auto"/>
            <w:vMerge/>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p>
        </w:tc>
        <w:tc>
          <w:tcPr>
            <w:tcW w:w="2052" w:type="dxa"/>
            <w:gridSpan w:val="2"/>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Корреспонденция</w:t>
            </w:r>
          </w:p>
          <w:p w:rsidR="006D5D4F" w:rsidRPr="006D5D4F" w:rsidRDefault="006D5D4F" w:rsidP="00547A1D">
            <w:pPr>
              <w:widowControl w:val="0"/>
              <w:contextualSpacing/>
            </w:pPr>
            <w:r w:rsidRPr="006D5D4F">
              <w:t>счетов</w:t>
            </w:r>
          </w:p>
        </w:tc>
        <w:tc>
          <w:tcPr>
            <w:tcW w:w="1156" w:type="dxa"/>
            <w:vMerge w:val="restart"/>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Сумма</w:t>
            </w:r>
          </w:p>
        </w:tc>
        <w:tc>
          <w:tcPr>
            <w:tcW w:w="2102" w:type="dxa"/>
            <w:gridSpan w:val="2"/>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Корреспонденция</w:t>
            </w:r>
          </w:p>
          <w:p w:rsidR="006D5D4F" w:rsidRPr="006D5D4F" w:rsidRDefault="006D5D4F" w:rsidP="00547A1D">
            <w:pPr>
              <w:widowControl w:val="0"/>
              <w:contextualSpacing/>
            </w:pPr>
            <w:r w:rsidRPr="006D5D4F">
              <w:t>счетов</w:t>
            </w:r>
          </w:p>
        </w:tc>
        <w:tc>
          <w:tcPr>
            <w:tcW w:w="1242" w:type="dxa"/>
            <w:vMerge w:val="restart"/>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Сумма</w:t>
            </w:r>
          </w:p>
        </w:tc>
      </w:tr>
      <w:tr w:rsidR="006D5D4F" w:rsidRPr="006D5D4F" w:rsidTr="006D5D4F">
        <w:tc>
          <w:tcPr>
            <w:tcW w:w="0" w:type="auto"/>
            <w:vMerge/>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p>
        </w:tc>
        <w:tc>
          <w:tcPr>
            <w:tcW w:w="1028" w:type="dxa"/>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Д-т</w:t>
            </w:r>
          </w:p>
        </w:tc>
        <w:tc>
          <w:tcPr>
            <w:tcW w:w="1024" w:type="dxa"/>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К-т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p>
        </w:tc>
        <w:tc>
          <w:tcPr>
            <w:tcW w:w="1093" w:type="dxa"/>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Д-т</w:t>
            </w:r>
          </w:p>
        </w:tc>
        <w:tc>
          <w:tcPr>
            <w:tcW w:w="1009" w:type="dxa"/>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r w:rsidRPr="006D5D4F">
              <w:t>К-т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5D4F" w:rsidRPr="006D5D4F" w:rsidRDefault="006D5D4F" w:rsidP="00547A1D">
            <w:pPr>
              <w:widowControl w:val="0"/>
              <w:contextualSpacing/>
            </w:pPr>
          </w:p>
        </w:tc>
      </w:tr>
      <w:tr w:rsidR="006D5D4F" w:rsidRPr="006D5D4F" w:rsidTr="006D5D4F">
        <w:tc>
          <w:tcPr>
            <w:tcW w:w="540" w:type="dxa"/>
            <w:tcBorders>
              <w:top w:val="single" w:sz="4" w:space="0" w:color="auto"/>
              <w:left w:val="single" w:sz="4" w:space="0" w:color="auto"/>
              <w:bottom w:val="single" w:sz="4" w:space="0" w:color="auto"/>
              <w:right w:val="single" w:sz="4" w:space="0" w:color="auto"/>
            </w:tcBorders>
            <w:hideMark/>
          </w:tcPr>
          <w:p w:rsidR="006D5D4F" w:rsidRPr="006D5D4F" w:rsidRDefault="006D5D4F" w:rsidP="00547A1D">
            <w:pPr>
              <w:widowControl w:val="0"/>
              <w:contextualSpacing/>
            </w:pPr>
            <w:r w:rsidRPr="006D5D4F">
              <w:t>1</w:t>
            </w:r>
          </w:p>
        </w:tc>
        <w:tc>
          <w:tcPr>
            <w:tcW w:w="2479"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contextualSpacing/>
            </w:pPr>
          </w:p>
        </w:tc>
        <w:tc>
          <w:tcPr>
            <w:tcW w:w="1028"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contextualSpacing/>
            </w:pPr>
          </w:p>
        </w:tc>
        <w:tc>
          <w:tcPr>
            <w:tcW w:w="1024"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contextualSpacing/>
            </w:pPr>
          </w:p>
        </w:tc>
        <w:tc>
          <w:tcPr>
            <w:tcW w:w="1156"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contextualSpacing/>
            </w:pPr>
          </w:p>
        </w:tc>
        <w:tc>
          <w:tcPr>
            <w:tcW w:w="1093"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contextualSpacing/>
            </w:pPr>
          </w:p>
        </w:tc>
        <w:tc>
          <w:tcPr>
            <w:tcW w:w="1009"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contextualSpacing/>
            </w:pPr>
          </w:p>
        </w:tc>
        <w:tc>
          <w:tcPr>
            <w:tcW w:w="1242"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contextualSpacing/>
            </w:pPr>
          </w:p>
        </w:tc>
      </w:tr>
    </w:tbl>
    <w:p w:rsidR="006D5D4F" w:rsidRPr="006D5D4F" w:rsidRDefault="006D5D4F" w:rsidP="00547A1D">
      <w:pPr>
        <w:widowControl w:val="0"/>
        <w:spacing w:after="0" w:line="240" w:lineRule="auto"/>
        <w:contextualSpacing/>
        <w:rPr>
          <w:rFonts w:ascii="Times New Roman" w:hAnsi="Times New Roman" w:cs="Times New Roman"/>
          <w:sz w:val="24"/>
          <w:szCs w:val="24"/>
          <w:lang w:eastAsia="ru-RU"/>
        </w:rPr>
      </w:pPr>
    </w:p>
    <w:p w:rsidR="006D5D4F" w:rsidRPr="006D5D4F" w:rsidRDefault="006D5D4F" w:rsidP="00547A1D">
      <w:pPr>
        <w:widowControl w:val="0"/>
        <w:spacing w:after="0" w:line="240" w:lineRule="auto"/>
        <w:contextualSpacing/>
        <w:rPr>
          <w:rFonts w:ascii="Times New Roman" w:hAnsi="Times New Roman" w:cs="Times New Roman"/>
          <w:sz w:val="24"/>
          <w:szCs w:val="24"/>
          <w:lang w:eastAsia="ru-RU"/>
        </w:rPr>
      </w:pPr>
    </w:p>
    <w:p w:rsidR="006D5D4F" w:rsidRPr="006D5D4F" w:rsidRDefault="006D5D4F" w:rsidP="00547A1D">
      <w:pPr>
        <w:widowControl w:val="0"/>
        <w:spacing w:after="0" w:line="240" w:lineRule="auto"/>
        <w:ind w:firstLine="709"/>
        <w:contextualSpacing/>
        <w:jc w:val="center"/>
        <w:rPr>
          <w:rFonts w:ascii="Times New Roman" w:hAnsi="Times New Roman" w:cs="Times New Roman"/>
          <w:b/>
          <w:sz w:val="24"/>
          <w:szCs w:val="24"/>
        </w:rPr>
      </w:pPr>
      <w:r w:rsidRPr="006D5D4F">
        <w:rPr>
          <w:rFonts w:ascii="Times New Roman" w:hAnsi="Times New Roman" w:cs="Times New Roman"/>
          <w:b/>
          <w:sz w:val="24"/>
          <w:szCs w:val="24"/>
        </w:rPr>
        <w:t>Ведомость нарушений по проверке правильности документального оформл</w:t>
      </w:r>
      <w:r w:rsidRPr="006D5D4F">
        <w:rPr>
          <w:rFonts w:ascii="Times New Roman" w:hAnsi="Times New Roman" w:cs="Times New Roman"/>
          <w:b/>
          <w:sz w:val="24"/>
          <w:szCs w:val="24"/>
        </w:rPr>
        <w:t>е</w:t>
      </w:r>
      <w:r w:rsidRPr="006D5D4F">
        <w:rPr>
          <w:rFonts w:ascii="Times New Roman" w:hAnsi="Times New Roman" w:cs="Times New Roman"/>
          <w:b/>
          <w:sz w:val="24"/>
          <w:szCs w:val="24"/>
        </w:rPr>
        <w:t xml:space="preserve">ния кредитных операций </w:t>
      </w:r>
    </w:p>
    <w:p w:rsidR="006D5D4F" w:rsidRPr="006D5D4F" w:rsidRDefault="006D5D4F" w:rsidP="00547A1D">
      <w:pPr>
        <w:widowControl w:val="0"/>
        <w:spacing w:after="0" w:line="240" w:lineRule="auto"/>
        <w:ind w:firstLine="709"/>
        <w:contextualSpacing/>
        <w:jc w:val="center"/>
        <w:rPr>
          <w:rFonts w:ascii="Times New Roman" w:hAnsi="Times New Roman" w:cs="Times New Roman"/>
          <w:b/>
          <w:sz w:val="24"/>
          <w:szCs w:val="24"/>
        </w:rPr>
      </w:pPr>
    </w:p>
    <w:p w:rsidR="006D5D4F" w:rsidRPr="006D5D4F" w:rsidRDefault="006D5D4F" w:rsidP="00547A1D">
      <w:pPr>
        <w:widowControl w:val="0"/>
        <w:numPr>
          <w:ilvl w:val="0"/>
          <w:numId w:val="31"/>
        </w:numPr>
        <w:tabs>
          <w:tab w:val="left" w:pos="1080"/>
        </w:tabs>
        <w:spacing w:after="0" w:line="240" w:lineRule="auto"/>
        <w:ind w:left="0"/>
        <w:contextualSpacing/>
        <w:jc w:val="both"/>
        <w:rPr>
          <w:rFonts w:ascii="Times New Roman" w:hAnsi="Times New Roman" w:cs="Times New Roman"/>
          <w:sz w:val="24"/>
          <w:szCs w:val="24"/>
        </w:rPr>
      </w:pPr>
      <w:r w:rsidRPr="006D5D4F">
        <w:rPr>
          <w:rFonts w:ascii="Times New Roman" w:hAnsi="Times New Roman" w:cs="Times New Roman"/>
          <w:sz w:val="24"/>
          <w:szCs w:val="24"/>
        </w:rPr>
        <w:t xml:space="preserve">Нормативный документ, регламентирующий правила ведения операций: </w:t>
      </w:r>
    </w:p>
    <w:p w:rsidR="006D5D4F" w:rsidRPr="006D5D4F" w:rsidRDefault="006D5D4F" w:rsidP="00547A1D">
      <w:pPr>
        <w:widowControl w:val="0"/>
        <w:tabs>
          <w:tab w:val="left" w:pos="0"/>
        </w:tabs>
        <w:spacing w:after="0" w:line="240" w:lineRule="auto"/>
        <w:contextualSpacing/>
        <w:jc w:val="both"/>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tabs>
          <w:tab w:val="left" w:pos="1080"/>
        </w:tabs>
        <w:spacing w:after="0" w:line="240" w:lineRule="auto"/>
        <w:ind w:firstLine="709"/>
        <w:contextualSpacing/>
        <w:jc w:val="both"/>
        <w:rPr>
          <w:rFonts w:ascii="Times New Roman" w:hAnsi="Times New Roman" w:cs="Times New Roman"/>
          <w:sz w:val="24"/>
          <w:szCs w:val="24"/>
        </w:rPr>
      </w:pPr>
      <w:r w:rsidRPr="006D5D4F">
        <w:rPr>
          <w:rFonts w:ascii="Times New Roman" w:hAnsi="Times New Roman" w:cs="Times New Roman"/>
          <w:sz w:val="24"/>
          <w:szCs w:val="24"/>
        </w:rPr>
        <w:t>2</w:t>
      </w:r>
      <w:r w:rsidRPr="006D5D4F">
        <w:rPr>
          <w:rFonts w:ascii="Times New Roman" w:hAnsi="Times New Roman" w:cs="Times New Roman"/>
          <w:sz w:val="24"/>
          <w:szCs w:val="24"/>
        </w:rPr>
        <w:tab/>
        <w:t>Характер выявленных нарушений_______________________________________</w:t>
      </w:r>
    </w:p>
    <w:p w:rsidR="006D5D4F" w:rsidRPr="006D5D4F" w:rsidRDefault="006D5D4F" w:rsidP="00547A1D">
      <w:pPr>
        <w:widowControl w:val="0"/>
        <w:tabs>
          <w:tab w:val="left" w:pos="1080"/>
        </w:tabs>
        <w:spacing w:after="0" w:line="240" w:lineRule="auto"/>
        <w:contextualSpacing/>
        <w:jc w:val="both"/>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tabs>
          <w:tab w:val="left" w:pos="1080"/>
        </w:tabs>
        <w:spacing w:after="0" w:line="240" w:lineRule="auto"/>
        <w:ind w:firstLine="709"/>
        <w:contextualSpacing/>
        <w:jc w:val="both"/>
        <w:rPr>
          <w:rFonts w:ascii="Times New Roman" w:hAnsi="Times New Roman" w:cs="Times New Roman"/>
          <w:sz w:val="24"/>
          <w:szCs w:val="24"/>
        </w:rPr>
      </w:pPr>
      <w:r w:rsidRPr="006D5D4F">
        <w:rPr>
          <w:rFonts w:ascii="Times New Roman" w:hAnsi="Times New Roman" w:cs="Times New Roman"/>
          <w:sz w:val="24"/>
          <w:szCs w:val="24"/>
        </w:rPr>
        <w:t>3</w:t>
      </w:r>
      <w:r w:rsidRPr="006D5D4F">
        <w:rPr>
          <w:rFonts w:ascii="Times New Roman" w:hAnsi="Times New Roman" w:cs="Times New Roman"/>
          <w:sz w:val="24"/>
          <w:szCs w:val="24"/>
        </w:rPr>
        <w:tab/>
        <w:t>Рекомендации________________________________________________________</w:t>
      </w:r>
    </w:p>
    <w:p w:rsidR="006D5D4F" w:rsidRPr="006D5D4F" w:rsidRDefault="006D5D4F" w:rsidP="00547A1D">
      <w:pPr>
        <w:widowControl w:val="0"/>
        <w:spacing w:after="0" w:line="240" w:lineRule="auto"/>
        <w:contextualSpacing/>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jc w:val="center"/>
        <w:outlineLvl w:val="8"/>
        <w:rPr>
          <w:rFonts w:ascii="Times New Roman" w:hAnsi="Times New Roman" w:cs="Times New Roman"/>
          <w:b/>
          <w:sz w:val="24"/>
          <w:szCs w:val="24"/>
        </w:rPr>
      </w:pPr>
      <w:r w:rsidRPr="006D5D4F">
        <w:rPr>
          <w:rFonts w:ascii="Times New Roman" w:hAnsi="Times New Roman" w:cs="Times New Roman"/>
          <w:b/>
          <w:sz w:val="24"/>
          <w:szCs w:val="24"/>
        </w:rPr>
        <w:t>Перечень поправок</w:t>
      </w:r>
    </w:p>
    <w:p w:rsidR="006D5D4F" w:rsidRPr="006D5D4F" w:rsidRDefault="006D5D4F" w:rsidP="00547A1D">
      <w:pPr>
        <w:widowControl w:val="0"/>
        <w:spacing w:after="0" w:line="240" w:lineRule="auto"/>
        <w:contextualSpacing/>
        <w:rPr>
          <w:rFonts w:ascii="Times New Roman" w:hAnsi="Times New Roman" w:cs="Times New Roman"/>
          <w:sz w:val="24"/>
          <w:szCs w:val="24"/>
        </w:rPr>
      </w:pPr>
    </w:p>
    <w:tbl>
      <w:tblPr>
        <w:tblW w:w="9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3172"/>
        <w:gridCol w:w="3172"/>
      </w:tblGrid>
      <w:tr w:rsidR="006D5D4F" w:rsidRPr="006D5D4F" w:rsidTr="006D5D4F">
        <w:tc>
          <w:tcPr>
            <w:tcW w:w="3171" w:type="dxa"/>
            <w:tcBorders>
              <w:top w:val="single" w:sz="4" w:space="0" w:color="auto"/>
              <w:left w:val="single" w:sz="4" w:space="0" w:color="auto"/>
              <w:bottom w:val="single" w:sz="4" w:space="0" w:color="auto"/>
              <w:right w:val="single" w:sz="4" w:space="0" w:color="auto"/>
            </w:tcBorders>
            <w:hideMark/>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Неверная или отсутству</w:t>
            </w:r>
            <w:r w:rsidRPr="006D5D4F">
              <w:rPr>
                <w:rFonts w:ascii="Times New Roman" w:hAnsi="Times New Roman" w:cs="Times New Roman"/>
                <w:sz w:val="24"/>
                <w:szCs w:val="24"/>
              </w:rPr>
              <w:t>ю</w:t>
            </w:r>
            <w:r w:rsidRPr="006D5D4F">
              <w:rPr>
                <w:rFonts w:ascii="Times New Roman" w:hAnsi="Times New Roman" w:cs="Times New Roman"/>
                <w:sz w:val="24"/>
                <w:szCs w:val="24"/>
              </w:rPr>
              <w:t>щая проводка</w:t>
            </w:r>
          </w:p>
        </w:tc>
        <w:tc>
          <w:tcPr>
            <w:tcW w:w="3172" w:type="dxa"/>
            <w:tcBorders>
              <w:top w:val="single" w:sz="4" w:space="0" w:color="auto"/>
              <w:left w:val="single" w:sz="4" w:space="0" w:color="auto"/>
              <w:bottom w:val="single" w:sz="4" w:space="0" w:color="auto"/>
              <w:right w:val="single" w:sz="4" w:space="0" w:color="auto"/>
            </w:tcBorders>
            <w:hideMark/>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Корректирующая запись</w:t>
            </w:r>
          </w:p>
        </w:tc>
        <w:tc>
          <w:tcPr>
            <w:tcW w:w="3172" w:type="dxa"/>
            <w:tcBorders>
              <w:top w:val="single" w:sz="4" w:space="0" w:color="auto"/>
              <w:left w:val="single" w:sz="4" w:space="0" w:color="auto"/>
              <w:bottom w:val="single" w:sz="4" w:space="0" w:color="auto"/>
              <w:right w:val="single" w:sz="4" w:space="0" w:color="auto"/>
            </w:tcBorders>
            <w:hideMark/>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 xml:space="preserve">Верная проводка </w:t>
            </w:r>
          </w:p>
        </w:tc>
      </w:tr>
      <w:tr w:rsidR="006D5D4F" w:rsidRPr="006D5D4F" w:rsidTr="006D5D4F">
        <w:tc>
          <w:tcPr>
            <w:tcW w:w="3171"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r w:rsidR="006D5D4F" w:rsidRPr="006D5D4F" w:rsidTr="006D5D4F">
        <w:tc>
          <w:tcPr>
            <w:tcW w:w="3171"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Borders>
              <w:top w:val="single" w:sz="4" w:space="0" w:color="auto"/>
              <w:left w:val="single" w:sz="4" w:space="0" w:color="auto"/>
              <w:bottom w:val="single" w:sz="4" w:space="0" w:color="auto"/>
              <w:right w:val="single" w:sz="4" w:space="0" w:color="auto"/>
            </w:tcBorders>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bl>
    <w:p w:rsidR="006D5D4F" w:rsidRPr="006D5D4F" w:rsidRDefault="006D5D4F"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p>
    <w:p w:rsidR="006D5D4F" w:rsidRDefault="006D5D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r w:rsidRPr="006D5D4F">
        <w:rPr>
          <w:rFonts w:ascii="Times New Roman" w:hAnsi="Times New Roman"/>
          <w:b/>
          <w:color w:val="000000"/>
          <w:sz w:val="28"/>
          <w:szCs w:val="28"/>
        </w:rPr>
        <w:t>Аудиторская проверка операций с основным и средствами  и нематер</w:t>
      </w:r>
      <w:r w:rsidRPr="006D5D4F">
        <w:rPr>
          <w:rFonts w:ascii="Times New Roman" w:hAnsi="Times New Roman"/>
          <w:b/>
          <w:color w:val="000000"/>
          <w:sz w:val="28"/>
          <w:szCs w:val="28"/>
        </w:rPr>
        <w:t>и</w:t>
      </w:r>
      <w:r w:rsidRPr="006D5D4F">
        <w:rPr>
          <w:rFonts w:ascii="Times New Roman" w:hAnsi="Times New Roman"/>
          <w:b/>
          <w:color w:val="000000"/>
          <w:sz w:val="28"/>
          <w:szCs w:val="28"/>
        </w:rPr>
        <w:t xml:space="preserve">альными активами </w:t>
      </w:r>
    </w:p>
    <w:p w:rsidR="00547A1D" w:rsidRDefault="00547A1D" w:rsidP="00547A1D">
      <w:pPr>
        <w:widowControl w:val="0"/>
        <w:spacing w:after="0" w:line="240" w:lineRule="auto"/>
        <w:ind w:firstLine="708"/>
        <w:contextualSpacing/>
        <w:outlineLvl w:val="1"/>
        <w:rPr>
          <w:rFonts w:ascii="Times New Roman" w:eastAsiaTheme="majorEastAsia" w:hAnsi="Times New Roman" w:cs="Times New Roman"/>
          <w:bCs/>
          <w:sz w:val="28"/>
          <w:szCs w:val="28"/>
        </w:rPr>
      </w:pPr>
    </w:p>
    <w:p w:rsidR="006D5D4F" w:rsidRPr="00547A1D" w:rsidRDefault="006D5D4F" w:rsidP="00547A1D">
      <w:pPr>
        <w:widowControl w:val="0"/>
        <w:spacing w:after="0" w:line="240" w:lineRule="auto"/>
        <w:ind w:firstLine="708"/>
        <w:contextualSpacing/>
        <w:outlineLvl w:val="1"/>
        <w:rPr>
          <w:rFonts w:ascii="Times New Roman" w:eastAsiaTheme="majorEastAsia" w:hAnsi="Times New Roman" w:cs="Times New Roman"/>
          <w:bCs/>
          <w:sz w:val="28"/>
          <w:szCs w:val="28"/>
        </w:rPr>
      </w:pPr>
      <w:bookmarkStart w:id="7" w:name="_Toc24963141"/>
      <w:r w:rsidRPr="00547A1D">
        <w:rPr>
          <w:rFonts w:ascii="Times New Roman" w:eastAsiaTheme="majorEastAsia" w:hAnsi="Times New Roman" w:cs="Times New Roman"/>
          <w:bCs/>
          <w:sz w:val="28"/>
          <w:szCs w:val="28"/>
        </w:rPr>
        <w:t>Задание 1</w:t>
      </w:r>
      <w:bookmarkEnd w:id="7"/>
    </w:p>
    <w:p w:rsidR="006D5D4F" w:rsidRPr="00547A1D" w:rsidRDefault="006D5D4F" w:rsidP="00547A1D">
      <w:pPr>
        <w:widowControl w:val="0"/>
        <w:spacing w:after="0" w:line="240" w:lineRule="auto"/>
        <w:ind w:firstLine="708"/>
        <w:contextualSpacing/>
        <w:rPr>
          <w:rFonts w:ascii="Times New Roman" w:hAnsi="Times New Roman" w:cs="Times New Roman"/>
          <w:sz w:val="28"/>
          <w:szCs w:val="28"/>
        </w:rPr>
      </w:pPr>
      <w:r w:rsidRPr="00547A1D">
        <w:rPr>
          <w:rFonts w:ascii="Times New Roman" w:hAnsi="Times New Roman" w:cs="Times New Roman"/>
          <w:sz w:val="28"/>
          <w:szCs w:val="28"/>
        </w:rPr>
        <w:t>Составьте программу аудита операций с НМА по форме</w:t>
      </w:r>
    </w:p>
    <w:p w:rsidR="006D5D4F" w:rsidRPr="00547A1D" w:rsidRDefault="006D5D4F" w:rsidP="00547A1D">
      <w:pPr>
        <w:widowControl w:val="0"/>
        <w:spacing w:after="0" w:line="240" w:lineRule="auto"/>
        <w:contextualSpacing/>
        <w:outlineLvl w:val="2"/>
        <w:rPr>
          <w:rFonts w:ascii="Times New Roman" w:eastAsiaTheme="majorEastAsia" w:hAnsi="Times New Roman" w:cs="Times New Roman"/>
          <w:b/>
          <w:bCs/>
          <w:sz w:val="28"/>
          <w:szCs w:val="28"/>
        </w:rPr>
      </w:pPr>
    </w:p>
    <w:p w:rsidR="006D5D4F" w:rsidRPr="006D5D4F" w:rsidRDefault="006D5D4F" w:rsidP="00547A1D">
      <w:pPr>
        <w:widowControl w:val="0"/>
        <w:spacing w:after="0" w:line="240" w:lineRule="auto"/>
        <w:contextualSpacing/>
        <w:jc w:val="center"/>
        <w:outlineLvl w:val="2"/>
        <w:rPr>
          <w:rFonts w:ascii="Times New Roman" w:eastAsiaTheme="majorEastAsia" w:hAnsi="Times New Roman" w:cs="Times New Roman"/>
          <w:b/>
          <w:bCs/>
          <w:sz w:val="24"/>
          <w:szCs w:val="24"/>
        </w:rPr>
      </w:pPr>
      <w:bookmarkStart w:id="8" w:name="_Toc24963142"/>
      <w:r w:rsidRPr="006D5D4F">
        <w:rPr>
          <w:rFonts w:ascii="Times New Roman" w:eastAsiaTheme="majorEastAsia" w:hAnsi="Times New Roman" w:cs="Times New Roman"/>
          <w:b/>
          <w:bCs/>
          <w:sz w:val="24"/>
          <w:szCs w:val="24"/>
        </w:rPr>
        <w:t>ПРОГРАММА ПРОВЕРКИ</w:t>
      </w:r>
      <w:bookmarkEnd w:id="8"/>
    </w:p>
    <w:p w:rsidR="006D5D4F" w:rsidRPr="006D5D4F" w:rsidRDefault="006D5D4F" w:rsidP="00547A1D">
      <w:pPr>
        <w:widowControl w:val="0"/>
        <w:suppressLineNumbers/>
        <w:tabs>
          <w:tab w:val="left" w:pos="680"/>
        </w:tabs>
        <w:spacing w:after="0" w:line="240" w:lineRule="auto"/>
        <w:contextualSpacing/>
        <w:jc w:val="right"/>
        <w:rPr>
          <w:rFonts w:ascii="Times New Roman" w:hAnsi="Times New Roman" w:cs="Times New Roman"/>
          <w:sz w:val="24"/>
          <w:szCs w:val="24"/>
        </w:rPr>
      </w:pPr>
      <w:r w:rsidRPr="006D5D4F">
        <w:rPr>
          <w:rFonts w:ascii="Times New Roman" w:hAnsi="Times New Roman" w:cs="Times New Roman"/>
          <w:sz w:val="24"/>
          <w:szCs w:val="24"/>
        </w:rPr>
        <w:t xml:space="preserve">  Проверяемая организация ____________________</w:t>
      </w:r>
    </w:p>
    <w:p w:rsidR="006D5D4F" w:rsidRPr="006D5D4F" w:rsidRDefault="006D5D4F" w:rsidP="00547A1D">
      <w:pPr>
        <w:widowControl w:val="0"/>
        <w:suppressLineNumbers/>
        <w:tabs>
          <w:tab w:val="left" w:pos="680"/>
        </w:tabs>
        <w:spacing w:after="0" w:line="240" w:lineRule="auto"/>
        <w:contextualSpacing/>
        <w:jc w:val="right"/>
        <w:rPr>
          <w:rFonts w:ascii="Times New Roman" w:hAnsi="Times New Roman" w:cs="Times New Roman"/>
          <w:sz w:val="24"/>
          <w:szCs w:val="24"/>
        </w:rPr>
      </w:pPr>
      <w:r w:rsidRPr="006D5D4F">
        <w:rPr>
          <w:rFonts w:ascii="Times New Roman" w:hAnsi="Times New Roman" w:cs="Times New Roman"/>
          <w:sz w:val="24"/>
          <w:szCs w:val="24"/>
        </w:rPr>
        <w:t xml:space="preserve">      Проверяемый отчетный период _______________</w:t>
      </w:r>
    </w:p>
    <w:p w:rsidR="006D5D4F" w:rsidRPr="006D5D4F" w:rsidRDefault="006D5D4F" w:rsidP="00547A1D">
      <w:pPr>
        <w:widowControl w:val="0"/>
        <w:suppressLineNumbers/>
        <w:tabs>
          <w:tab w:val="left" w:pos="680"/>
        </w:tabs>
        <w:spacing w:after="0" w:line="240" w:lineRule="auto"/>
        <w:contextualSpacing/>
        <w:jc w:val="right"/>
        <w:rPr>
          <w:rFonts w:ascii="Times New Roman" w:hAnsi="Times New Roman" w:cs="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080"/>
        <w:gridCol w:w="1620"/>
        <w:gridCol w:w="1440"/>
        <w:gridCol w:w="1260"/>
        <w:gridCol w:w="1080"/>
        <w:gridCol w:w="630"/>
        <w:gridCol w:w="630"/>
        <w:gridCol w:w="720"/>
        <w:gridCol w:w="643"/>
      </w:tblGrid>
      <w:tr w:rsidR="006D5D4F" w:rsidRPr="006D5D4F" w:rsidTr="006D5D4F">
        <w:trPr>
          <w:cantSplit/>
        </w:trPr>
        <w:tc>
          <w:tcPr>
            <w:tcW w:w="468"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 пп</w:t>
            </w:r>
          </w:p>
        </w:tc>
        <w:tc>
          <w:tcPr>
            <w:tcW w:w="108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Пров</w:t>
            </w:r>
            <w:r w:rsidRPr="006D5D4F">
              <w:rPr>
                <w:rFonts w:ascii="Times New Roman" w:hAnsi="Times New Roman" w:cs="Times New Roman"/>
                <w:sz w:val="24"/>
                <w:szCs w:val="24"/>
              </w:rPr>
              <w:t>е</w:t>
            </w:r>
            <w:r w:rsidRPr="006D5D4F">
              <w:rPr>
                <w:rFonts w:ascii="Times New Roman" w:hAnsi="Times New Roman" w:cs="Times New Roman"/>
                <w:sz w:val="24"/>
                <w:szCs w:val="24"/>
              </w:rPr>
              <w:t>ряемый сегмент</w:t>
            </w:r>
          </w:p>
        </w:tc>
        <w:tc>
          <w:tcPr>
            <w:tcW w:w="162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Задачи (в</w:t>
            </w:r>
            <w:r w:rsidRPr="006D5D4F">
              <w:rPr>
                <w:rFonts w:ascii="Times New Roman" w:hAnsi="Times New Roman" w:cs="Times New Roman"/>
                <w:sz w:val="24"/>
                <w:szCs w:val="24"/>
              </w:rPr>
              <w:t>о</w:t>
            </w:r>
            <w:r w:rsidRPr="006D5D4F">
              <w:rPr>
                <w:rFonts w:ascii="Times New Roman" w:hAnsi="Times New Roman" w:cs="Times New Roman"/>
                <w:sz w:val="24"/>
                <w:szCs w:val="24"/>
              </w:rPr>
              <w:t>просы) пр</w:t>
            </w:r>
            <w:r w:rsidRPr="006D5D4F">
              <w:rPr>
                <w:rFonts w:ascii="Times New Roman" w:hAnsi="Times New Roman" w:cs="Times New Roman"/>
                <w:sz w:val="24"/>
                <w:szCs w:val="24"/>
              </w:rPr>
              <w:t>о</w:t>
            </w:r>
            <w:r w:rsidRPr="006D5D4F">
              <w:rPr>
                <w:rFonts w:ascii="Times New Roman" w:hAnsi="Times New Roman" w:cs="Times New Roman"/>
                <w:sz w:val="24"/>
                <w:szCs w:val="24"/>
              </w:rPr>
              <w:t>верки</w:t>
            </w:r>
          </w:p>
        </w:tc>
        <w:tc>
          <w:tcPr>
            <w:tcW w:w="144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Проверя</w:t>
            </w:r>
            <w:r w:rsidRPr="006D5D4F">
              <w:rPr>
                <w:rFonts w:ascii="Times New Roman" w:hAnsi="Times New Roman" w:cs="Times New Roman"/>
                <w:sz w:val="24"/>
                <w:szCs w:val="24"/>
              </w:rPr>
              <w:t>е</w:t>
            </w:r>
            <w:r w:rsidRPr="006D5D4F">
              <w:rPr>
                <w:rFonts w:ascii="Times New Roman" w:hAnsi="Times New Roman" w:cs="Times New Roman"/>
                <w:sz w:val="24"/>
                <w:szCs w:val="24"/>
              </w:rPr>
              <w:t>мая сов</w:t>
            </w:r>
            <w:r w:rsidRPr="006D5D4F">
              <w:rPr>
                <w:rFonts w:ascii="Times New Roman" w:hAnsi="Times New Roman" w:cs="Times New Roman"/>
                <w:sz w:val="24"/>
                <w:szCs w:val="24"/>
              </w:rPr>
              <w:t>о</w:t>
            </w:r>
            <w:r w:rsidRPr="006D5D4F">
              <w:rPr>
                <w:rFonts w:ascii="Times New Roman" w:hAnsi="Times New Roman" w:cs="Times New Roman"/>
                <w:sz w:val="24"/>
                <w:szCs w:val="24"/>
              </w:rPr>
              <w:t>купность</w:t>
            </w:r>
          </w:p>
        </w:tc>
        <w:tc>
          <w:tcPr>
            <w:tcW w:w="126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Процед</w:t>
            </w:r>
            <w:r w:rsidRPr="006D5D4F">
              <w:rPr>
                <w:rFonts w:ascii="Times New Roman" w:hAnsi="Times New Roman" w:cs="Times New Roman"/>
                <w:sz w:val="24"/>
                <w:szCs w:val="24"/>
              </w:rPr>
              <w:t>у</w:t>
            </w:r>
            <w:r w:rsidRPr="006D5D4F">
              <w:rPr>
                <w:rFonts w:ascii="Times New Roman" w:hAnsi="Times New Roman" w:cs="Times New Roman"/>
                <w:sz w:val="24"/>
                <w:szCs w:val="24"/>
              </w:rPr>
              <w:t>ры пр</w:t>
            </w:r>
            <w:r w:rsidRPr="006D5D4F">
              <w:rPr>
                <w:rFonts w:ascii="Times New Roman" w:hAnsi="Times New Roman" w:cs="Times New Roman"/>
                <w:sz w:val="24"/>
                <w:szCs w:val="24"/>
              </w:rPr>
              <w:t>о</w:t>
            </w:r>
            <w:r w:rsidRPr="006D5D4F">
              <w:rPr>
                <w:rFonts w:ascii="Times New Roman" w:hAnsi="Times New Roman" w:cs="Times New Roman"/>
                <w:sz w:val="24"/>
                <w:szCs w:val="24"/>
              </w:rPr>
              <w:t xml:space="preserve">верки </w:t>
            </w:r>
          </w:p>
        </w:tc>
        <w:tc>
          <w:tcPr>
            <w:tcW w:w="108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Способ прове</w:t>
            </w:r>
            <w:r w:rsidRPr="006D5D4F">
              <w:rPr>
                <w:rFonts w:ascii="Times New Roman" w:hAnsi="Times New Roman" w:cs="Times New Roman"/>
                <w:sz w:val="24"/>
                <w:szCs w:val="24"/>
              </w:rPr>
              <w:t>р</w:t>
            </w:r>
            <w:r w:rsidRPr="006D5D4F">
              <w:rPr>
                <w:rFonts w:ascii="Times New Roman" w:hAnsi="Times New Roman" w:cs="Times New Roman"/>
                <w:sz w:val="24"/>
                <w:szCs w:val="24"/>
              </w:rPr>
              <w:t xml:space="preserve">ки </w:t>
            </w:r>
          </w:p>
        </w:tc>
        <w:tc>
          <w:tcPr>
            <w:tcW w:w="1260" w:type="dxa"/>
            <w:gridSpan w:val="2"/>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Инте</w:t>
            </w:r>
            <w:r w:rsidRPr="006D5D4F">
              <w:rPr>
                <w:rFonts w:ascii="Times New Roman" w:hAnsi="Times New Roman" w:cs="Times New Roman"/>
                <w:sz w:val="24"/>
                <w:szCs w:val="24"/>
              </w:rPr>
              <w:t>р</w:t>
            </w:r>
            <w:r w:rsidRPr="006D5D4F">
              <w:rPr>
                <w:rFonts w:ascii="Times New Roman" w:hAnsi="Times New Roman" w:cs="Times New Roman"/>
                <w:sz w:val="24"/>
                <w:szCs w:val="24"/>
              </w:rPr>
              <w:t>претация результ</w:t>
            </w:r>
            <w:r w:rsidRPr="006D5D4F">
              <w:rPr>
                <w:rFonts w:ascii="Times New Roman" w:hAnsi="Times New Roman" w:cs="Times New Roman"/>
                <w:sz w:val="24"/>
                <w:szCs w:val="24"/>
              </w:rPr>
              <w:t>а</w:t>
            </w:r>
            <w:r w:rsidRPr="006D5D4F">
              <w:rPr>
                <w:rFonts w:ascii="Times New Roman" w:hAnsi="Times New Roman" w:cs="Times New Roman"/>
                <w:sz w:val="24"/>
                <w:szCs w:val="24"/>
              </w:rPr>
              <w:t>тов</w:t>
            </w:r>
          </w:p>
        </w:tc>
        <w:tc>
          <w:tcPr>
            <w:tcW w:w="720"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Д</w:t>
            </w:r>
            <w:r w:rsidRPr="006D5D4F">
              <w:rPr>
                <w:rFonts w:ascii="Times New Roman" w:hAnsi="Times New Roman" w:cs="Times New Roman"/>
                <w:sz w:val="24"/>
                <w:szCs w:val="24"/>
              </w:rPr>
              <w:t>о</w:t>
            </w:r>
            <w:r w:rsidRPr="006D5D4F">
              <w:rPr>
                <w:rFonts w:ascii="Times New Roman" w:hAnsi="Times New Roman" w:cs="Times New Roman"/>
                <w:sz w:val="24"/>
                <w:szCs w:val="24"/>
              </w:rPr>
              <w:t>к</w:t>
            </w:r>
            <w:r w:rsidRPr="006D5D4F">
              <w:rPr>
                <w:rFonts w:ascii="Times New Roman" w:hAnsi="Times New Roman" w:cs="Times New Roman"/>
                <w:sz w:val="24"/>
                <w:szCs w:val="24"/>
              </w:rPr>
              <w:t>у</w:t>
            </w:r>
            <w:r w:rsidRPr="006D5D4F">
              <w:rPr>
                <w:rFonts w:ascii="Times New Roman" w:hAnsi="Times New Roman" w:cs="Times New Roman"/>
                <w:sz w:val="24"/>
                <w:szCs w:val="24"/>
              </w:rPr>
              <w:t>ме</w:t>
            </w:r>
            <w:r w:rsidRPr="006D5D4F">
              <w:rPr>
                <w:rFonts w:ascii="Times New Roman" w:hAnsi="Times New Roman" w:cs="Times New Roman"/>
                <w:sz w:val="24"/>
                <w:szCs w:val="24"/>
              </w:rPr>
              <w:t>н</w:t>
            </w:r>
            <w:r w:rsidRPr="006D5D4F">
              <w:rPr>
                <w:rFonts w:ascii="Times New Roman" w:hAnsi="Times New Roman" w:cs="Times New Roman"/>
                <w:sz w:val="24"/>
                <w:szCs w:val="24"/>
              </w:rPr>
              <w:t>т</w:t>
            </w:r>
            <w:r w:rsidRPr="006D5D4F">
              <w:rPr>
                <w:rFonts w:ascii="Times New Roman" w:hAnsi="Times New Roman" w:cs="Times New Roman"/>
                <w:sz w:val="24"/>
                <w:szCs w:val="24"/>
              </w:rPr>
              <w:t>и</w:t>
            </w:r>
            <w:r w:rsidRPr="006D5D4F">
              <w:rPr>
                <w:rFonts w:ascii="Times New Roman" w:hAnsi="Times New Roman" w:cs="Times New Roman"/>
                <w:sz w:val="24"/>
                <w:szCs w:val="24"/>
              </w:rPr>
              <w:t>р</w:t>
            </w:r>
            <w:r w:rsidRPr="006D5D4F">
              <w:rPr>
                <w:rFonts w:ascii="Times New Roman" w:hAnsi="Times New Roman" w:cs="Times New Roman"/>
                <w:sz w:val="24"/>
                <w:szCs w:val="24"/>
              </w:rPr>
              <w:t>о</w:t>
            </w:r>
            <w:r w:rsidRPr="006D5D4F">
              <w:rPr>
                <w:rFonts w:ascii="Times New Roman" w:hAnsi="Times New Roman" w:cs="Times New Roman"/>
                <w:sz w:val="24"/>
                <w:szCs w:val="24"/>
              </w:rPr>
              <w:t>в</w:t>
            </w:r>
            <w:r w:rsidRPr="006D5D4F">
              <w:rPr>
                <w:rFonts w:ascii="Times New Roman" w:hAnsi="Times New Roman" w:cs="Times New Roman"/>
                <w:sz w:val="24"/>
                <w:szCs w:val="24"/>
              </w:rPr>
              <w:t>а</w:t>
            </w:r>
            <w:r w:rsidRPr="006D5D4F">
              <w:rPr>
                <w:rFonts w:ascii="Times New Roman" w:hAnsi="Times New Roman" w:cs="Times New Roman"/>
                <w:sz w:val="24"/>
                <w:szCs w:val="24"/>
              </w:rPr>
              <w:t xml:space="preserve">ние </w:t>
            </w:r>
          </w:p>
        </w:tc>
        <w:tc>
          <w:tcPr>
            <w:tcW w:w="643" w:type="dxa"/>
            <w:vMerge w:val="restart"/>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Прим</w:t>
            </w:r>
            <w:r w:rsidRPr="006D5D4F">
              <w:rPr>
                <w:rFonts w:ascii="Times New Roman" w:hAnsi="Times New Roman" w:cs="Times New Roman"/>
                <w:sz w:val="24"/>
                <w:szCs w:val="24"/>
              </w:rPr>
              <w:t>е</w:t>
            </w:r>
            <w:r w:rsidRPr="006D5D4F">
              <w:rPr>
                <w:rFonts w:ascii="Times New Roman" w:hAnsi="Times New Roman" w:cs="Times New Roman"/>
                <w:sz w:val="24"/>
                <w:szCs w:val="24"/>
              </w:rPr>
              <w:t>ч</w:t>
            </w:r>
            <w:r w:rsidRPr="006D5D4F">
              <w:rPr>
                <w:rFonts w:ascii="Times New Roman" w:hAnsi="Times New Roman" w:cs="Times New Roman"/>
                <w:sz w:val="24"/>
                <w:szCs w:val="24"/>
              </w:rPr>
              <w:t>а</w:t>
            </w:r>
            <w:r w:rsidRPr="006D5D4F">
              <w:rPr>
                <w:rFonts w:ascii="Times New Roman" w:hAnsi="Times New Roman" w:cs="Times New Roman"/>
                <w:sz w:val="24"/>
                <w:szCs w:val="24"/>
              </w:rPr>
              <w:t xml:space="preserve">ние </w:t>
            </w:r>
          </w:p>
        </w:tc>
      </w:tr>
      <w:tr w:rsidR="006D5D4F" w:rsidRPr="006D5D4F" w:rsidTr="006D5D4F">
        <w:trPr>
          <w:cantSplit/>
          <w:trHeight w:val="1993"/>
        </w:trPr>
        <w:tc>
          <w:tcPr>
            <w:tcW w:w="468"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08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62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44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26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08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30" w:type="dxa"/>
            <w:textDirection w:val="tbRl"/>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 xml:space="preserve">По существу </w:t>
            </w:r>
          </w:p>
        </w:tc>
        <w:tc>
          <w:tcPr>
            <w:tcW w:w="630" w:type="dxa"/>
            <w:textDirection w:val="tbRl"/>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 xml:space="preserve">На соответствие </w:t>
            </w:r>
          </w:p>
        </w:tc>
        <w:tc>
          <w:tcPr>
            <w:tcW w:w="720"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43" w:type="dxa"/>
            <w:vMerge/>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r w:rsidR="006D5D4F" w:rsidRPr="006D5D4F" w:rsidTr="006D5D4F">
        <w:trPr>
          <w:trHeight w:val="373"/>
        </w:trPr>
        <w:tc>
          <w:tcPr>
            <w:tcW w:w="468"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08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62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44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26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108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3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3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720"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643"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bl>
    <w:p w:rsidR="006D5D4F" w:rsidRDefault="006D5D4F" w:rsidP="00547A1D">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rPr>
      </w:pPr>
    </w:p>
    <w:p w:rsidR="006D5D4F" w:rsidRPr="006D5D4F" w:rsidRDefault="006D5D4F" w:rsidP="00547A1D">
      <w:pPr>
        <w:widowControl w:val="0"/>
        <w:autoSpaceDE w:val="0"/>
        <w:autoSpaceDN w:val="0"/>
        <w:spacing w:after="0" w:line="240" w:lineRule="auto"/>
        <w:ind w:firstLine="708"/>
        <w:contextualSpacing/>
        <w:outlineLvl w:val="0"/>
        <w:rPr>
          <w:rFonts w:ascii="Times New Roman" w:eastAsia="Times New Roman" w:hAnsi="Times New Roman" w:cs="Times New Roman"/>
          <w:sz w:val="24"/>
          <w:szCs w:val="24"/>
          <w:lang w:eastAsia="ru-RU"/>
        </w:rPr>
      </w:pPr>
    </w:p>
    <w:p w:rsidR="006D5D4F" w:rsidRPr="00547A1D" w:rsidRDefault="006D5D4F" w:rsidP="00547A1D">
      <w:pPr>
        <w:widowControl w:val="0"/>
        <w:autoSpaceDE w:val="0"/>
        <w:autoSpaceDN w:val="0"/>
        <w:spacing w:after="0" w:line="240" w:lineRule="auto"/>
        <w:ind w:firstLine="708"/>
        <w:contextualSpacing/>
        <w:outlineLvl w:val="0"/>
        <w:rPr>
          <w:rFonts w:ascii="Times New Roman" w:eastAsia="Times New Roman" w:hAnsi="Times New Roman" w:cs="Times New Roman"/>
          <w:sz w:val="28"/>
          <w:szCs w:val="28"/>
          <w:lang w:eastAsia="ru-RU"/>
        </w:rPr>
      </w:pPr>
      <w:bookmarkStart w:id="9" w:name="_Toc24963143"/>
      <w:r w:rsidRPr="00547A1D">
        <w:rPr>
          <w:rFonts w:ascii="Times New Roman" w:eastAsia="Times New Roman" w:hAnsi="Times New Roman" w:cs="Times New Roman"/>
          <w:sz w:val="28"/>
          <w:szCs w:val="28"/>
          <w:lang w:eastAsia="ru-RU"/>
        </w:rPr>
        <w:t>Задание 2</w:t>
      </w:r>
      <w:bookmarkEnd w:id="9"/>
    </w:p>
    <w:p w:rsidR="006D5D4F" w:rsidRPr="00547A1D" w:rsidRDefault="006D5D4F" w:rsidP="00547A1D">
      <w:pPr>
        <w:widowControl w:val="0"/>
        <w:spacing w:after="0" w:line="240" w:lineRule="auto"/>
        <w:ind w:firstLine="708"/>
        <w:contextualSpacing/>
        <w:jc w:val="both"/>
        <w:rPr>
          <w:rFonts w:ascii="Times New Roman" w:hAnsi="Times New Roman" w:cs="Times New Roman"/>
          <w:sz w:val="28"/>
          <w:szCs w:val="28"/>
        </w:rPr>
      </w:pPr>
      <w:r w:rsidRPr="00547A1D">
        <w:rPr>
          <w:rFonts w:ascii="Times New Roman" w:hAnsi="Times New Roman" w:cs="Times New Roman"/>
          <w:sz w:val="28"/>
          <w:szCs w:val="28"/>
        </w:rPr>
        <w:t>Провести проверку операций с нематериальными активами по ситу</w:t>
      </w:r>
      <w:r w:rsidRPr="00547A1D">
        <w:rPr>
          <w:rFonts w:ascii="Times New Roman" w:hAnsi="Times New Roman" w:cs="Times New Roman"/>
          <w:sz w:val="28"/>
          <w:szCs w:val="28"/>
        </w:rPr>
        <w:t>а</w:t>
      </w:r>
      <w:r w:rsidRPr="00547A1D">
        <w:rPr>
          <w:rFonts w:ascii="Times New Roman" w:hAnsi="Times New Roman" w:cs="Times New Roman"/>
          <w:sz w:val="28"/>
          <w:szCs w:val="28"/>
        </w:rPr>
        <w:t>ции, описанной в исходной информации. Сделать вывод по результатам пр</w:t>
      </w:r>
      <w:r w:rsidRPr="00547A1D">
        <w:rPr>
          <w:rFonts w:ascii="Times New Roman" w:hAnsi="Times New Roman" w:cs="Times New Roman"/>
          <w:sz w:val="28"/>
          <w:szCs w:val="28"/>
        </w:rPr>
        <w:t>о</w:t>
      </w:r>
      <w:r w:rsidRPr="00547A1D">
        <w:rPr>
          <w:rFonts w:ascii="Times New Roman" w:hAnsi="Times New Roman" w:cs="Times New Roman"/>
          <w:sz w:val="28"/>
          <w:szCs w:val="28"/>
        </w:rPr>
        <w:t>верки, указать характер искажений, предложить рекомендации. Решение оформить в виде ведомости нарушений, перечня поправок, рабочего док</w:t>
      </w:r>
      <w:r w:rsidRPr="00547A1D">
        <w:rPr>
          <w:rFonts w:ascii="Times New Roman" w:hAnsi="Times New Roman" w:cs="Times New Roman"/>
          <w:sz w:val="28"/>
          <w:szCs w:val="28"/>
        </w:rPr>
        <w:t>у</w:t>
      </w:r>
      <w:r w:rsidRPr="00547A1D">
        <w:rPr>
          <w:rFonts w:ascii="Times New Roman" w:hAnsi="Times New Roman" w:cs="Times New Roman"/>
          <w:sz w:val="28"/>
          <w:szCs w:val="28"/>
        </w:rPr>
        <w:t xml:space="preserve">мента </w:t>
      </w:r>
    </w:p>
    <w:p w:rsidR="006D5D4F" w:rsidRPr="00547A1D" w:rsidRDefault="006D5D4F" w:rsidP="00547A1D">
      <w:pPr>
        <w:widowControl w:val="0"/>
        <w:spacing w:after="0" w:line="240" w:lineRule="auto"/>
        <w:ind w:firstLine="720"/>
        <w:contextualSpacing/>
        <w:rPr>
          <w:rFonts w:ascii="Times New Roman" w:hAnsi="Times New Roman" w:cs="Times New Roman"/>
          <w:b/>
          <w:sz w:val="28"/>
          <w:szCs w:val="28"/>
        </w:rPr>
      </w:pPr>
    </w:p>
    <w:p w:rsidR="006D5D4F" w:rsidRPr="00547A1D" w:rsidRDefault="006D5D4F" w:rsidP="00547A1D">
      <w:pPr>
        <w:widowControl w:val="0"/>
        <w:spacing w:after="0" w:line="240" w:lineRule="auto"/>
        <w:ind w:firstLine="720"/>
        <w:contextualSpacing/>
        <w:jc w:val="both"/>
        <w:rPr>
          <w:rFonts w:ascii="Times New Roman" w:hAnsi="Times New Roman" w:cs="Times New Roman"/>
          <w:sz w:val="28"/>
          <w:szCs w:val="28"/>
        </w:rPr>
      </w:pPr>
      <w:r w:rsidRPr="00547A1D">
        <w:rPr>
          <w:rFonts w:ascii="Times New Roman" w:hAnsi="Times New Roman" w:cs="Times New Roman"/>
          <w:sz w:val="28"/>
          <w:szCs w:val="28"/>
        </w:rPr>
        <w:t xml:space="preserve">Исходная информация </w:t>
      </w:r>
    </w:p>
    <w:p w:rsidR="006D5D4F" w:rsidRPr="00547A1D" w:rsidRDefault="006D5D4F" w:rsidP="00547A1D">
      <w:pPr>
        <w:widowControl w:val="0"/>
        <w:spacing w:after="0" w:line="240" w:lineRule="auto"/>
        <w:ind w:firstLine="720"/>
        <w:contextualSpacing/>
        <w:jc w:val="both"/>
        <w:rPr>
          <w:rFonts w:ascii="Times New Roman" w:hAnsi="Times New Roman" w:cs="Times New Roman"/>
          <w:sz w:val="28"/>
          <w:szCs w:val="28"/>
        </w:rPr>
      </w:pPr>
      <w:r w:rsidRPr="00547A1D">
        <w:rPr>
          <w:rFonts w:ascii="Times New Roman" w:hAnsi="Times New Roman" w:cs="Times New Roman"/>
          <w:sz w:val="28"/>
          <w:szCs w:val="28"/>
        </w:rPr>
        <w:t>Организация приобрела право на программный продукт стоимостью 483800 руб. включая НДС. Затраты за услуги, связанные с консультирован</w:t>
      </w:r>
      <w:r w:rsidRPr="00547A1D">
        <w:rPr>
          <w:rFonts w:ascii="Times New Roman" w:hAnsi="Times New Roman" w:cs="Times New Roman"/>
          <w:sz w:val="28"/>
          <w:szCs w:val="28"/>
        </w:rPr>
        <w:t>и</w:t>
      </w:r>
      <w:r w:rsidRPr="00547A1D">
        <w:rPr>
          <w:rFonts w:ascii="Times New Roman" w:hAnsi="Times New Roman" w:cs="Times New Roman"/>
          <w:sz w:val="28"/>
          <w:szCs w:val="28"/>
        </w:rPr>
        <w:t>ем по вопросам использования программного продукта, оплаченные фирме-производителю программного обеспечения, составляют 23600 руб., в том числе НДС. В учете организации сделаны следующие записи, связанные с покупкой и постановкой на учет программного продукта:</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04"/>
        <w:gridCol w:w="1404"/>
        <w:gridCol w:w="1260"/>
        <w:gridCol w:w="5220"/>
      </w:tblGrid>
      <w:tr w:rsidR="006D5D4F" w:rsidRPr="006D5D4F" w:rsidTr="006D5D4F">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Д-т сч. 60</w:t>
            </w:r>
          </w:p>
        </w:tc>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К-т сч. 51</w:t>
            </w:r>
          </w:p>
        </w:tc>
        <w:tc>
          <w:tcPr>
            <w:tcW w:w="1260" w:type="dxa"/>
          </w:tcPr>
          <w:p w:rsidR="006D5D4F" w:rsidRPr="006D5D4F" w:rsidRDefault="006D5D4F" w:rsidP="00547A1D">
            <w:pPr>
              <w:widowControl w:val="0"/>
              <w:contextualSpacing/>
              <w:jc w:val="right"/>
              <w:rPr>
                <w:rFonts w:ascii="Times New Roman" w:hAnsi="Times New Roman" w:cs="Times New Roman"/>
                <w:sz w:val="24"/>
                <w:szCs w:val="24"/>
              </w:rPr>
            </w:pPr>
            <w:r w:rsidRPr="006D5D4F">
              <w:rPr>
                <w:rFonts w:ascii="Times New Roman" w:hAnsi="Times New Roman" w:cs="Times New Roman"/>
                <w:sz w:val="24"/>
                <w:szCs w:val="24"/>
              </w:rPr>
              <w:t>483800 руб.</w:t>
            </w:r>
          </w:p>
        </w:tc>
        <w:tc>
          <w:tcPr>
            <w:tcW w:w="522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на оплату программного продукта;</w:t>
            </w:r>
          </w:p>
        </w:tc>
      </w:tr>
      <w:tr w:rsidR="006D5D4F" w:rsidRPr="006D5D4F" w:rsidTr="006D5D4F">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Д-т сч. 08</w:t>
            </w:r>
          </w:p>
        </w:tc>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К-т сч. 60</w:t>
            </w:r>
          </w:p>
        </w:tc>
        <w:tc>
          <w:tcPr>
            <w:tcW w:w="1260" w:type="dxa"/>
          </w:tcPr>
          <w:p w:rsidR="006D5D4F" w:rsidRPr="006D5D4F" w:rsidRDefault="006D5D4F" w:rsidP="00547A1D">
            <w:pPr>
              <w:widowControl w:val="0"/>
              <w:contextualSpacing/>
              <w:jc w:val="right"/>
              <w:rPr>
                <w:rFonts w:ascii="Times New Roman" w:hAnsi="Times New Roman" w:cs="Times New Roman"/>
                <w:sz w:val="24"/>
                <w:szCs w:val="24"/>
              </w:rPr>
            </w:pPr>
            <w:r w:rsidRPr="006D5D4F">
              <w:rPr>
                <w:rFonts w:ascii="Times New Roman" w:hAnsi="Times New Roman" w:cs="Times New Roman"/>
                <w:sz w:val="24"/>
                <w:szCs w:val="24"/>
              </w:rPr>
              <w:t>483800 руб.</w:t>
            </w:r>
          </w:p>
        </w:tc>
        <w:tc>
          <w:tcPr>
            <w:tcW w:w="522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отражено приобретение программного проду</w:t>
            </w:r>
            <w:r w:rsidRPr="006D5D4F">
              <w:rPr>
                <w:rFonts w:ascii="Times New Roman" w:hAnsi="Times New Roman" w:cs="Times New Roman"/>
                <w:sz w:val="24"/>
                <w:szCs w:val="24"/>
              </w:rPr>
              <w:t>к</w:t>
            </w:r>
            <w:r w:rsidRPr="006D5D4F">
              <w:rPr>
                <w:rFonts w:ascii="Times New Roman" w:hAnsi="Times New Roman" w:cs="Times New Roman"/>
                <w:sz w:val="24"/>
                <w:szCs w:val="24"/>
              </w:rPr>
              <w:t>та;</w:t>
            </w:r>
          </w:p>
        </w:tc>
      </w:tr>
      <w:tr w:rsidR="006D5D4F" w:rsidRPr="006D5D4F" w:rsidTr="006D5D4F">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Д-т сч.  19</w:t>
            </w:r>
          </w:p>
        </w:tc>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К-т сч. 60</w:t>
            </w:r>
          </w:p>
        </w:tc>
        <w:tc>
          <w:tcPr>
            <w:tcW w:w="1260" w:type="dxa"/>
          </w:tcPr>
          <w:p w:rsidR="006D5D4F" w:rsidRPr="006D5D4F" w:rsidRDefault="006D5D4F" w:rsidP="00547A1D">
            <w:pPr>
              <w:widowControl w:val="0"/>
              <w:contextualSpacing/>
              <w:jc w:val="right"/>
              <w:rPr>
                <w:rFonts w:ascii="Times New Roman" w:hAnsi="Times New Roman" w:cs="Times New Roman"/>
                <w:sz w:val="24"/>
                <w:szCs w:val="24"/>
              </w:rPr>
            </w:pPr>
            <w:r w:rsidRPr="006D5D4F">
              <w:rPr>
                <w:rFonts w:ascii="Times New Roman" w:hAnsi="Times New Roman" w:cs="Times New Roman"/>
                <w:sz w:val="24"/>
                <w:szCs w:val="24"/>
              </w:rPr>
              <w:t>73800 руб.</w:t>
            </w:r>
          </w:p>
        </w:tc>
        <w:tc>
          <w:tcPr>
            <w:tcW w:w="522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на сумму НДС;</w:t>
            </w:r>
          </w:p>
        </w:tc>
      </w:tr>
      <w:tr w:rsidR="006D5D4F" w:rsidRPr="006D5D4F" w:rsidTr="006D5D4F">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 xml:space="preserve">Д-т сч. 26 </w:t>
            </w:r>
          </w:p>
        </w:tc>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К-т сч. 60</w:t>
            </w:r>
          </w:p>
        </w:tc>
        <w:tc>
          <w:tcPr>
            <w:tcW w:w="1260" w:type="dxa"/>
          </w:tcPr>
          <w:p w:rsidR="006D5D4F" w:rsidRPr="006D5D4F" w:rsidRDefault="006D5D4F" w:rsidP="00547A1D">
            <w:pPr>
              <w:widowControl w:val="0"/>
              <w:contextualSpacing/>
              <w:jc w:val="right"/>
              <w:rPr>
                <w:rFonts w:ascii="Times New Roman" w:hAnsi="Times New Roman" w:cs="Times New Roman"/>
                <w:sz w:val="24"/>
                <w:szCs w:val="24"/>
              </w:rPr>
            </w:pPr>
            <w:r w:rsidRPr="006D5D4F">
              <w:rPr>
                <w:rFonts w:ascii="Times New Roman" w:hAnsi="Times New Roman" w:cs="Times New Roman"/>
                <w:sz w:val="24"/>
                <w:szCs w:val="24"/>
              </w:rPr>
              <w:t>23600 руб.</w:t>
            </w:r>
          </w:p>
        </w:tc>
        <w:tc>
          <w:tcPr>
            <w:tcW w:w="522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на сумму услуг по консультированию;</w:t>
            </w:r>
          </w:p>
        </w:tc>
      </w:tr>
      <w:tr w:rsidR="006D5D4F" w:rsidRPr="006D5D4F" w:rsidTr="006D5D4F">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Д-т сч. 19</w:t>
            </w:r>
          </w:p>
        </w:tc>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К-т сч. 60</w:t>
            </w:r>
          </w:p>
        </w:tc>
        <w:tc>
          <w:tcPr>
            <w:tcW w:w="1260" w:type="dxa"/>
          </w:tcPr>
          <w:p w:rsidR="006D5D4F" w:rsidRPr="006D5D4F" w:rsidRDefault="006D5D4F" w:rsidP="00547A1D">
            <w:pPr>
              <w:widowControl w:val="0"/>
              <w:contextualSpacing/>
              <w:jc w:val="right"/>
              <w:rPr>
                <w:rFonts w:ascii="Times New Roman" w:hAnsi="Times New Roman" w:cs="Times New Roman"/>
                <w:sz w:val="24"/>
                <w:szCs w:val="24"/>
              </w:rPr>
            </w:pPr>
            <w:r w:rsidRPr="006D5D4F">
              <w:rPr>
                <w:rFonts w:ascii="Times New Roman" w:hAnsi="Times New Roman" w:cs="Times New Roman"/>
                <w:sz w:val="24"/>
                <w:szCs w:val="24"/>
              </w:rPr>
              <w:t>3600 руб.</w:t>
            </w:r>
          </w:p>
        </w:tc>
        <w:tc>
          <w:tcPr>
            <w:tcW w:w="522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на сумму НДС;</w:t>
            </w:r>
          </w:p>
        </w:tc>
      </w:tr>
      <w:tr w:rsidR="006D5D4F" w:rsidRPr="006D5D4F" w:rsidTr="006D5D4F">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Д-т сч. 04</w:t>
            </w:r>
          </w:p>
        </w:tc>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К-т сч. 08</w:t>
            </w:r>
          </w:p>
        </w:tc>
        <w:tc>
          <w:tcPr>
            <w:tcW w:w="1260" w:type="dxa"/>
          </w:tcPr>
          <w:p w:rsidR="006D5D4F" w:rsidRPr="006D5D4F" w:rsidRDefault="006D5D4F" w:rsidP="00547A1D">
            <w:pPr>
              <w:widowControl w:val="0"/>
              <w:contextualSpacing/>
              <w:jc w:val="right"/>
              <w:rPr>
                <w:rFonts w:ascii="Times New Roman" w:hAnsi="Times New Roman" w:cs="Times New Roman"/>
                <w:sz w:val="24"/>
                <w:szCs w:val="24"/>
              </w:rPr>
            </w:pPr>
            <w:r w:rsidRPr="006D5D4F">
              <w:rPr>
                <w:rFonts w:ascii="Times New Roman" w:hAnsi="Times New Roman" w:cs="Times New Roman"/>
                <w:sz w:val="24"/>
                <w:szCs w:val="24"/>
              </w:rPr>
              <w:t>410000 руб.</w:t>
            </w:r>
          </w:p>
        </w:tc>
        <w:tc>
          <w:tcPr>
            <w:tcW w:w="522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оприходовано программное обеспечение;</w:t>
            </w:r>
          </w:p>
        </w:tc>
      </w:tr>
      <w:tr w:rsidR="006D5D4F" w:rsidRPr="006D5D4F" w:rsidTr="006D5D4F">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Д-т сч. 60</w:t>
            </w:r>
          </w:p>
        </w:tc>
        <w:tc>
          <w:tcPr>
            <w:tcW w:w="1404"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К-т сч. 51</w:t>
            </w:r>
          </w:p>
        </w:tc>
        <w:tc>
          <w:tcPr>
            <w:tcW w:w="1260" w:type="dxa"/>
          </w:tcPr>
          <w:p w:rsidR="006D5D4F" w:rsidRPr="006D5D4F" w:rsidRDefault="006D5D4F" w:rsidP="00547A1D">
            <w:pPr>
              <w:widowControl w:val="0"/>
              <w:contextualSpacing/>
              <w:jc w:val="right"/>
              <w:rPr>
                <w:rFonts w:ascii="Times New Roman" w:hAnsi="Times New Roman" w:cs="Times New Roman"/>
                <w:sz w:val="24"/>
                <w:szCs w:val="24"/>
              </w:rPr>
            </w:pPr>
            <w:r w:rsidRPr="006D5D4F">
              <w:rPr>
                <w:rFonts w:ascii="Times New Roman" w:hAnsi="Times New Roman" w:cs="Times New Roman"/>
                <w:sz w:val="24"/>
                <w:szCs w:val="24"/>
              </w:rPr>
              <w:t>23600 руб.</w:t>
            </w:r>
          </w:p>
        </w:tc>
        <w:tc>
          <w:tcPr>
            <w:tcW w:w="522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на сумму оплаты услуг за консультирование.</w:t>
            </w:r>
          </w:p>
        </w:tc>
      </w:tr>
    </w:tbl>
    <w:p w:rsidR="006D5D4F" w:rsidRPr="006D5D4F" w:rsidRDefault="006D5D4F" w:rsidP="00547A1D">
      <w:pPr>
        <w:widowControl w:val="0"/>
        <w:spacing w:after="0" w:line="240" w:lineRule="auto"/>
        <w:ind w:firstLine="900"/>
        <w:contextualSpacing/>
        <w:jc w:val="both"/>
        <w:rPr>
          <w:rFonts w:ascii="Times New Roman" w:hAnsi="Times New Roman" w:cs="Times New Roman"/>
          <w:sz w:val="24"/>
          <w:szCs w:val="24"/>
        </w:rPr>
      </w:pPr>
    </w:p>
    <w:p w:rsidR="006D5D4F" w:rsidRPr="006D5D4F" w:rsidRDefault="006D5D4F" w:rsidP="00547A1D">
      <w:pPr>
        <w:widowControl w:val="0"/>
        <w:spacing w:after="0" w:line="240" w:lineRule="auto"/>
        <w:contextualSpacing/>
        <w:jc w:val="center"/>
        <w:outlineLvl w:val="2"/>
        <w:rPr>
          <w:rFonts w:ascii="Times New Roman" w:eastAsiaTheme="majorEastAsia" w:hAnsi="Times New Roman" w:cs="Times New Roman"/>
          <w:b/>
          <w:bCs/>
          <w:sz w:val="24"/>
          <w:szCs w:val="24"/>
        </w:rPr>
      </w:pPr>
      <w:bookmarkStart w:id="10" w:name="_Toc24963144"/>
      <w:r w:rsidRPr="006D5D4F">
        <w:rPr>
          <w:rFonts w:ascii="Times New Roman" w:eastAsiaTheme="majorEastAsia" w:hAnsi="Times New Roman" w:cs="Times New Roman"/>
          <w:b/>
          <w:bCs/>
          <w:sz w:val="24"/>
          <w:szCs w:val="24"/>
        </w:rPr>
        <w:t>Рабочий документ аудитора</w:t>
      </w:r>
      <w:bookmarkEnd w:id="10"/>
    </w:p>
    <w:p w:rsidR="006D5D4F" w:rsidRPr="006D5D4F" w:rsidRDefault="006D5D4F" w:rsidP="00547A1D">
      <w:pPr>
        <w:widowControl w:val="0"/>
        <w:spacing w:after="0" w:line="240" w:lineRule="auto"/>
        <w:contextualSpacing/>
        <w:rPr>
          <w:rFonts w:ascii="Times New Roman" w:hAnsi="Times New Roman" w:cs="Times New Roman"/>
          <w:sz w:val="24"/>
          <w:szCs w:val="24"/>
        </w:rPr>
      </w:pPr>
    </w:p>
    <w:tbl>
      <w:tblPr>
        <w:tblStyle w:val="a7"/>
        <w:tblW w:w="0" w:type="auto"/>
        <w:tblLook w:val="01E0" w:firstRow="1" w:lastRow="1" w:firstColumn="1" w:lastColumn="1" w:noHBand="0" w:noVBand="0"/>
      </w:tblPr>
      <w:tblGrid>
        <w:gridCol w:w="540"/>
        <w:gridCol w:w="2479"/>
        <w:gridCol w:w="1028"/>
        <w:gridCol w:w="1024"/>
        <w:gridCol w:w="1156"/>
        <w:gridCol w:w="1093"/>
        <w:gridCol w:w="1009"/>
        <w:gridCol w:w="1242"/>
      </w:tblGrid>
      <w:tr w:rsidR="006D5D4F" w:rsidRPr="006D5D4F" w:rsidTr="006D5D4F">
        <w:tc>
          <w:tcPr>
            <w:tcW w:w="540" w:type="dxa"/>
            <w:vMerge w:val="restart"/>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 п\п</w:t>
            </w:r>
          </w:p>
        </w:tc>
        <w:tc>
          <w:tcPr>
            <w:tcW w:w="2479" w:type="dxa"/>
            <w:vMerge w:val="restart"/>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Содержание</w:t>
            </w:r>
          </w:p>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Хозяйственных</w:t>
            </w:r>
          </w:p>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операций</w:t>
            </w:r>
          </w:p>
        </w:tc>
        <w:tc>
          <w:tcPr>
            <w:tcW w:w="3208" w:type="dxa"/>
            <w:gridSpan w:val="3"/>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Данные клиента</w:t>
            </w:r>
          </w:p>
        </w:tc>
        <w:tc>
          <w:tcPr>
            <w:tcW w:w="3344" w:type="dxa"/>
            <w:gridSpan w:val="3"/>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 xml:space="preserve">Данные аудита </w:t>
            </w:r>
          </w:p>
        </w:tc>
      </w:tr>
      <w:tr w:rsidR="006D5D4F" w:rsidRPr="006D5D4F" w:rsidTr="006D5D4F">
        <w:tc>
          <w:tcPr>
            <w:tcW w:w="540"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2479"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2052" w:type="dxa"/>
            <w:gridSpan w:val="2"/>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Корреспонденция</w:t>
            </w:r>
          </w:p>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счетов</w:t>
            </w:r>
          </w:p>
        </w:tc>
        <w:tc>
          <w:tcPr>
            <w:tcW w:w="1156" w:type="dxa"/>
            <w:vMerge w:val="restart"/>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Сумма</w:t>
            </w:r>
          </w:p>
        </w:tc>
        <w:tc>
          <w:tcPr>
            <w:tcW w:w="2102" w:type="dxa"/>
            <w:gridSpan w:val="2"/>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Корреспонденция</w:t>
            </w:r>
          </w:p>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счетов</w:t>
            </w:r>
          </w:p>
        </w:tc>
        <w:tc>
          <w:tcPr>
            <w:tcW w:w="1242" w:type="dxa"/>
            <w:vMerge w:val="restart"/>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Сумма</w:t>
            </w:r>
          </w:p>
        </w:tc>
      </w:tr>
      <w:tr w:rsidR="006D5D4F" w:rsidRPr="006D5D4F" w:rsidTr="006D5D4F">
        <w:tc>
          <w:tcPr>
            <w:tcW w:w="540"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2479"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1028" w:type="dxa"/>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Д-т</w:t>
            </w:r>
          </w:p>
        </w:tc>
        <w:tc>
          <w:tcPr>
            <w:tcW w:w="1024" w:type="dxa"/>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К-т</w:t>
            </w:r>
          </w:p>
        </w:tc>
        <w:tc>
          <w:tcPr>
            <w:tcW w:w="1156"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1093" w:type="dxa"/>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Д-т</w:t>
            </w:r>
          </w:p>
        </w:tc>
        <w:tc>
          <w:tcPr>
            <w:tcW w:w="1009" w:type="dxa"/>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К-т</w:t>
            </w:r>
          </w:p>
        </w:tc>
        <w:tc>
          <w:tcPr>
            <w:tcW w:w="1242"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r>
      <w:tr w:rsidR="006D5D4F" w:rsidRPr="006D5D4F" w:rsidTr="006D5D4F">
        <w:tc>
          <w:tcPr>
            <w:tcW w:w="54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1</w:t>
            </w:r>
          </w:p>
        </w:tc>
        <w:tc>
          <w:tcPr>
            <w:tcW w:w="2479" w:type="dxa"/>
          </w:tcPr>
          <w:p w:rsidR="006D5D4F" w:rsidRPr="006D5D4F" w:rsidRDefault="006D5D4F" w:rsidP="00547A1D">
            <w:pPr>
              <w:widowControl w:val="0"/>
              <w:contextualSpacing/>
              <w:rPr>
                <w:rFonts w:ascii="Times New Roman" w:hAnsi="Times New Roman" w:cs="Times New Roman"/>
                <w:sz w:val="24"/>
                <w:szCs w:val="24"/>
              </w:rPr>
            </w:pPr>
          </w:p>
        </w:tc>
        <w:tc>
          <w:tcPr>
            <w:tcW w:w="1028"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24"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156"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93"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09"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242" w:type="dxa"/>
          </w:tcPr>
          <w:p w:rsidR="006D5D4F" w:rsidRPr="006D5D4F" w:rsidRDefault="006D5D4F" w:rsidP="00547A1D">
            <w:pPr>
              <w:widowControl w:val="0"/>
              <w:contextualSpacing/>
              <w:jc w:val="both"/>
              <w:rPr>
                <w:rFonts w:ascii="Times New Roman" w:hAnsi="Times New Roman" w:cs="Times New Roman"/>
                <w:sz w:val="24"/>
                <w:szCs w:val="24"/>
              </w:rPr>
            </w:pPr>
          </w:p>
        </w:tc>
      </w:tr>
      <w:tr w:rsidR="006D5D4F" w:rsidRPr="006D5D4F" w:rsidTr="006D5D4F">
        <w:tc>
          <w:tcPr>
            <w:tcW w:w="54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2</w:t>
            </w:r>
          </w:p>
        </w:tc>
        <w:tc>
          <w:tcPr>
            <w:tcW w:w="2479" w:type="dxa"/>
          </w:tcPr>
          <w:p w:rsidR="006D5D4F" w:rsidRPr="006D5D4F" w:rsidRDefault="006D5D4F" w:rsidP="00547A1D">
            <w:pPr>
              <w:widowControl w:val="0"/>
              <w:contextualSpacing/>
              <w:rPr>
                <w:rFonts w:ascii="Times New Roman" w:hAnsi="Times New Roman" w:cs="Times New Roman"/>
                <w:sz w:val="24"/>
                <w:szCs w:val="24"/>
              </w:rPr>
            </w:pPr>
          </w:p>
        </w:tc>
        <w:tc>
          <w:tcPr>
            <w:tcW w:w="1028"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24"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156"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93"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09"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242" w:type="dxa"/>
          </w:tcPr>
          <w:p w:rsidR="006D5D4F" w:rsidRPr="006D5D4F" w:rsidRDefault="006D5D4F" w:rsidP="00547A1D">
            <w:pPr>
              <w:widowControl w:val="0"/>
              <w:contextualSpacing/>
              <w:jc w:val="both"/>
              <w:rPr>
                <w:rFonts w:ascii="Times New Roman" w:hAnsi="Times New Roman" w:cs="Times New Roman"/>
                <w:sz w:val="24"/>
                <w:szCs w:val="24"/>
              </w:rPr>
            </w:pPr>
          </w:p>
        </w:tc>
      </w:tr>
    </w:tbl>
    <w:p w:rsidR="006D5D4F" w:rsidRPr="006D5D4F" w:rsidRDefault="006D5D4F" w:rsidP="00547A1D">
      <w:pPr>
        <w:widowControl w:val="0"/>
        <w:spacing w:after="0" w:line="240" w:lineRule="auto"/>
        <w:contextualSpacing/>
        <w:rPr>
          <w:rFonts w:ascii="Times New Roman" w:hAnsi="Times New Roman" w:cs="Times New Roman"/>
          <w:sz w:val="24"/>
          <w:szCs w:val="24"/>
          <w:lang w:eastAsia="ru-RU"/>
        </w:rPr>
      </w:pPr>
    </w:p>
    <w:p w:rsidR="006D5D4F" w:rsidRPr="006D5D4F" w:rsidRDefault="006D5D4F" w:rsidP="00547A1D">
      <w:pPr>
        <w:widowControl w:val="0"/>
        <w:spacing w:after="0" w:line="240" w:lineRule="auto"/>
        <w:contextualSpacing/>
        <w:rPr>
          <w:rFonts w:ascii="Times New Roman" w:hAnsi="Times New Roman" w:cs="Times New Roman"/>
          <w:sz w:val="24"/>
          <w:szCs w:val="24"/>
          <w:lang w:eastAsia="ru-RU"/>
        </w:rPr>
      </w:pPr>
    </w:p>
    <w:p w:rsidR="006D5D4F" w:rsidRPr="006D5D4F" w:rsidRDefault="006D5D4F" w:rsidP="00547A1D">
      <w:pPr>
        <w:widowControl w:val="0"/>
        <w:spacing w:after="0" w:line="240" w:lineRule="auto"/>
        <w:ind w:firstLine="709"/>
        <w:contextualSpacing/>
        <w:jc w:val="center"/>
        <w:rPr>
          <w:rFonts w:ascii="Times New Roman" w:hAnsi="Times New Roman" w:cs="Times New Roman"/>
          <w:b/>
          <w:sz w:val="24"/>
          <w:szCs w:val="24"/>
        </w:rPr>
      </w:pPr>
      <w:r w:rsidRPr="006D5D4F">
        <w:rPr>
          <w:rFonts w:ascii="Times New Roman" w:hAnsi="Times New Roman" w:cs="Times New Roman"/>
          <w:b/>
          <w:sz w:val="24"/>
          <w:szCs w:val="24"/>
        </w:rPr>
        <w:t>Ведомость нарушений по проверке правильности документального оформл</w:t>
      </w:r>
      <w:r w:rsidRPr="006D5D4F">
        <w:rPr>
          <w:rFonts w:ascii="Times New Roman" w:hAnsi="Times New Roman" w:cs="Times New Roman"/>
          <w:b/>
          <w:sz w:val="24"/>
          <w:szCs w:val="24"/>
        </w:rPr>
        <w:t>е</w:t>
      </w:r>
      <w:r w:rsidRPr="006D5D4F">
        <w:rPr>
          <w:rFonts w:ascii="Times New Roman" w:hAnsi="Times New Roman" w:cs="Times New Roman"/>
          <w:b/>
          <w:sz w:val="24"/>
          <w:szCs w:val="24"/>
        </w:rPr>
        <w:t>ния операций с НМА</w:t>
      </w:r>
    </w:p>
    <w:p w:rsidR="006D5D4F" w:rsidRPr="006D5D4F" w:rsidRDefault="006D5D4F" w:rsidP="00547A1D">
      <w:pPr>
        <w:widowControl w:val="0"/>
        <w:spacing w:after="0" w:line="240" w:lineRule="auto"/>
        <w:ind w:firstLine="709"/>
        <w:contextualSpacing/>
        <w:jc w:val="center"/>
        <w:rPr>
          <w:rFonts w:ascii="Times New Roman" w:hAnsi="Times New Roman" w:cs="Times New Roman"/>
          <w:b/>
          <w:sz w:val="24"/>
          <w:szCs w:val="24"/>
        </w:rPr>
      </w:pPr>
    </w:p>
    <w:p w:rsidR="006D5D4F" w:rsidRPr="006D5D4F" w:rsidRDefault="006D5D4F" w:rsidP="00547A1D">
      <w:pPr>
        <w:widowControl w:val="0"/>
        <w:numPr>
          <w:ilvl w:val="0"/>
          <w:numId w:val="32"/>
        </w:numPr>
        <w:tabs>
          <w:tab w:val="left" w:pos="1080"/>
        </w:tabs>
        <w:spacing w:after="0" w:line="240" w:lineRule="auto"/>
        <w:ind w:left="0"/>
        <w:contextualSpacing/>
        <w:jc w:val="both"/>
        <w:rPr>
          <w:rFonts w:ascii="Times New Roman" w:hAnsi="Times New Roman" w:cs="Times New Roman"/>
          <w:sz w:val="24"/>
          <w:szCs w:val="24"/>
        </w:rPr>
      </w:pPr>
      <w:r w:rsidRPr="006D5D4F">
        <w:rPr>
          <w:rFonts w:ascii="Times New Roman" w:hAnsi="Times New Roman" w:cs="Times New Roman"/>
          <w:sz w:val="24"/>
          <w:szCs w:val="24"/>
        </w:rPr>
        <w:t xml:space="preserve">Нормативный документ, регламентирующий правила ведения операций: </w:t>
      </w:r>
    </w:p>
    <w:p w:rsidR="006D5D4F" w:rsidRPr="006D5D4F" w:rsidRDefault="006D5D4F" w:rsidP="00547A1D">
      <w:pPr>
        <w:widowControl w:val="0"/>
        <w:tabs>
          <w:tab w:val="left" w:pos="0"/>
        </w:tabs>
        <w:spacing w:after="0" w:line="240" w:lineRule="auto"/>
        <w:contextualSpacing/>
        <w:jc w:val="both"/>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tabs>
          <w:tab w:val="left" w:pos="1080"/>
        </w:tabs>
        <w:spacing w:after="0" w:line="240" w:lineRule="auto"/>
        <w:ind w:firstLine="709"/>
        <w:contextualSpacing/>
        <w:jc w:val="both"/>
        <w:rPr>
          <w:rFonts w:ascii="Times New Roman" w:hAnsi="Times New Roman" w:cs="Times New Roman"/>
          <w:sz w:val="24"/>
          <w:szCs w:val="24"/>
        </w:rPr>
      </w:pPr>
      <w:r w:rsidRPr="006D5D4F">
        <w:rPr>
          <w:rFonts w:ascii="Times New Roman" w:hAnsi="Times New Roman" w:cs="Times New Roman"/>
          <w:sz w:val="24"/>
          <w:szCs w:val="24"/>
        </w:rPr>
        <w:t>2</w:t>
      </w:r>
      <w:r w:rsidRPr="006D5D4F">
        <w:rPr>
          <w:rFonts w:ascii="Times New Roman" w:hAnsi="Times New Roman" w:cs="Times New Roman"/>
          <w:sz w:val="24"/>
          <w:szCs w:val="24"/>
        </w:rPr>
        <w:tab/>
        <w:t>Характер выявленных нарушений_______________________________________</w:t>
      </w:r>
    </w:p>
    <w:p w:rsidR="006D5D4F" w:rsidRPr="006D5D4F" w:rsidRDefault="006D5D4F" w:rsidP="00547A1D">
      <w:pPr>
        <w:widowControl w:val="0"/>
        <w:tabs>
          <w:tab w:val="left" w:pos="1080"/>
        </w:tabs>
        <w:spacing w:after="0" w:line="240" w:lineRule="auto"/>
        <w:contextualSpacing/>
        <w:jc w:val="both"/>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tabs>
          <w:tab w:val="left" w:pos="1080"/>
        </w:tabs>
        <w:spacing w:after="0" w:line="240" w:lineRule="auto"/>
        <w:ind w:firstLine="709"/>
        <w:contextualSpacing/>
        <w:jc w:val="both"/>
        <w:rPr>
          <w:rFonts w:ascii="Times New Roman" w:hAnsi="Times New Roman" w:cs="Times New Roman"/>
          <w:sz w:val="24"/>
          <w:szCs w:val="24"/>
        </w:rPr>
      </w:pPr>
      <w:r w:rsidRPr="006D5D4F">
        <w:rPr>
          <w:rFonts w:ascii="Times New Roman" w:hAnsi="Times New Roman" w:cs="Times New Roman"/>
          <w:sz w:val="24"/>
          <w:szCs w:val="24"/>
        </w:rPr>
        <w:t>3</w:t>
      </w:r>
      <w:r w:rsidRPr="006D5D4F">
        <w:rPr>
          <w:rFonts w:ascii="Times New Roman" w:hAnsi="Times New Roman" w:cs="Times New Roman"/>
          <w:sz w:val="24"/>
          <w:szCs w:val="24"/>
        </w:rPr>
        <w:tab/>
        <w:t>Рекомендации________________________________________________________</w:t>
      </w:r>
    </w:p>
    <w:p w:rsidR="006D5D4F" w:rsidRPr="006D5D4F" w:rsidRDefault="006D5D4F" w:rsidP="00547A1D">
      <w:pPr>
        <w:widowControl w:val="0"/>
        <w:spacing w:after="0" w:line="240" w:lineRule="auto"/>
        <w:contextualSpacing/>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spacing w:after="0" w:line="240" w:lineRule="auto"/>
        <w:contextualSpacing/>
        <w:jc w:val="center"/>
        <w:rPr>
          <w:rFonts w:ascii="Times New Roman" w:hAnsi="Times New Roman" w:cs="Times New Roman"/>
          <w:sz w:val="24"/>
          <w:szCs w:val="24"/>
        </w:rPr>
      </w:pPr>
    </w:p>
    <w:p w:rsidR="006D5D4F" w:rsidRPr="006D5D4F" w:rsidRDefault="006D5D4F" w:rsidP="00547A1D">
      <w:pPr>
        <w:widowControl w:val="0"/>
        <w:spacing w:after="0" w:line="240" w:lineRule="auto"/>
        <w:contextualSpacing/>
        <w:jc w:val="center"/>
        <w:outlineLvl w:val="2"/>
        <w:rPr>
          <w:rFonts w:ascii="Times New Roman" w:eastAsiaTheme="majorEastAsia" w:hAnsi="Times New Roman" w:cs="Times New Roman"/>
          <w:b/>
          <w:bCs/>
          <w:sz w:val="24"/>
          <w:szCs w:val="24"/>
        </w:rPr>
      </w:pPr>
      <w:bookmarkStart w:id="11" w:name="_Toc24963145"/>
      <w:r w:rsidRPr="006D5D4F">
        <w:rPr>
          <w:rFonts w:ascii="Times New Roman" w:eastAsiaTheme="majorEastAsia" w:hAnsi="Times New Roman" w:cs="Times New Roman"/>
          <w:b/>
          <w:bCs/>
          <w:sz w:val="24"/>
          <w:szCs w:val="24"/>
        </w:rPr>
        <w:t>Перечень поправок</w:t>
      </w:r>
      <w:bookmarkEnd w:id="11"/>
    </w:p>
    <w:p w:rsidR="006D5D4F" w:rsidRPr="006D5D4F" w:rsidRDefault="006D5D4F" w:rsidP="00547A1D">
      <w:pPr>
        <w:widowControl w:val="0"/>
        <w:spacing w:after="0" w:line="240" w:lineRule="auto"/>
        <w:contextualSpacing/>
        <w:rPr>
          <w:rFonts w:ascii="Times New Roman" w:hAnsi="Times New Roman" w:cs="Times New Roman"/>
          <w:sz w:val="24"/>
          <w:szCs w:val="24"/>
        </w:rPr>
      </w:pP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1"/>
        <w:gridCol w:w="3172"/>
        <w:gridCol w:w="3172"/>
      </w:tblGrid>
      <w:tr w:rsidR="006D5D4F" w:rsidRPr="006D5D4F" w:rsidTr="006D5D4F">
        <w:tc>
          <w:tcPr>
            <w:tcW w:w="3171" w:type="dxa"/>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Неверная или отсутству</w:t>
            </w:r>
            <w:r w:rsidRPr="006D5D4F">
              <w:rPr>
                <w:rFonts w:ascii="Times New Roman" w:hAnsi="Times New Roman" w:cs="Times New Roman"/>
                <w:sz w:val="24"/>
                <w:szCs w:val="24"/>
              </w:rPr>
              <w:t>ю</w:t>
            </w:r>
            <w:r w:rsidRPr="006D5D4F">
              <w:rPr>
                <w:rFonts w:ascii="Times New Roman" w:hAnsi="Times New Roman" w:cs="Times New Roman"/>
                <w:sz w:val="24"/>
                <w:szCs w:val="24"/>
              </w:rPr>
              <w:t>щая проводка</w:t>
            </w:r>
          </w:p>
        </w:tc>
        <w:tc>
          <w:tcPr>
            <w:tcW w:w="3172" w:type="dxa"/>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Корректирующая запись</w:t>
            </w:r>
          </w:p>
        </w:tc>
        <w:tc>
          <w:tcPr>
            <w:tcW w:w="3172" w:type="dxa"/>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 xml:space="preserve">Верная проводка </w:t>
            </w:r>
          </w:p>
        </w:tc>
      </w:tr>
      <w:tr w:rsidR="006D5D4F" w:rsidRPr="006D5D4F" w:rsidTr="006D5D4F">
        <w:tc>
          <w:tcPr>
            <w:tcW w:w="3171"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r w:rsidR="006D5D4F" w:rsidRPr="006D5D4F" w:rsidTr="006D5D4F">
        <w:tc>
          <w:tcPr>
            <w:tcW w:w="3171"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bl>
    <w:p w:rsidR="006D5D4F" w:rsidRDefault="006D5D4F"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6D5D4F" w:rsidRPr="006D5D4F" w:rsidRDefault="006D5D4F" w:rsidP="0007344F">
      <w:pPr>
        <w:pStyle w:val="1"/>
      </w:pPr>
      <w:bookmarkStart w:id="12" w:name="_Toc24963146"/>
      <w:r w:rsidRPr="006D5D4F">
        <w:t>Аудиторская проверка операций с производственными запасами</w:t>
      </w:r>
      <w:bookmarkEnd w:id="12"/>
    </w:p>
    <w:p w:rsidR="00547A1D" w:rsidRDefault="00547A1D" w:rsidP="0007344F">
      <w:pPr>
        <w:pStyle w:val="1"/>
        <w:rPr>
          <w:rFonts w:eastAsia="Times New Roman" w:cs="Times New Roman"/>
          <w:lang w:eastAsia="ru-RU"/>
        </w:rPr>
      </w:pPr>
    </w:p>
    <w:p w:rsidR="006D5D4F" w:rsidRPr="000B7A73" w:rsidRDefault="006D5D4F" w:rsidP="00547A1D">
      <w:pPr>
        <w:widowControl w:val="0"/>
        <w:autoSpaceDE w:val="0"/>
        <w:autoSpaceDN w:val="0"/>
        <w:spacing w:after="0" w:line="240" w:lineRule="auto"/>
        <w:ind w:firstLine="708"/>
        <w:contextualSpacing/>
        <w:outlineLvl w:val="0"/>
        <w:rPr>
          <w:rFonts w:ascii="Times New Roman" w:eastAsia="Times New Roman" w:hAnsi="Times New Roman" w:cs="Times New Roman"/>
          <w:sz w:val="28"/>
          <w:szCs w:val="28"/>
          <w:lang w:eastAsia="ru-RU"/>
        </w:rPr>
      </w:pPr>
      <w:bookmarkStart w:id="13" w:name="_Toc24963147"/>
      <w:r w:rsidRPr="000B7A73">
        <w:rPr>
          <w:rFonts w:ascii="Times New Roman" w:eastAsia="Times New Roman" w:hAnsi="Times New Roman" w:cs="Times New Roman"/>
          <w:sz w:val="28"/>
          <w:szCs w:val="28"/>
          <w:lang w:eastAsia="ru-RU"/>
        </w:rPr>
        <w:t>Задание</w:t>
      </w:r>
      <w:bookmarkEnd w:id="13"/>
      <w:r w:rsidRPr="000B7A73">
        <w:rPr>
          <w:rFonts w:ascii="Times New Roman" w:eastAsia="Times New Roman" w:hAnsi="Times New Roman" w:cs="Times New Roman"/>
          <w:sz w:val="28"/>
          <w:szCs w:val="28"/>
          <w:lang w:eastAsia="ru-RU"/>
        </w:rPr>
        <w:t xml:space="preserve"> </w:t>
      </w:r>
    </w:p>
    <w:p w:rsidR="006D5D4F" w:rsidRPr="000B7A73" w:rsidRDefault="006D5D4F" w:rsidP="00547A1D">
      <w:pPr>
        <w:widowControl w:val="0"/>
        <w:spacing w:after="0" w:line="240" w:lineRule="auto"/>
        <w:ind w:firstLine="708"/>
        <w:contextualSpacing/>
        <w:jc w:val="both"/>
        <w:rPr>
          <w:rFonts w:ascii="Times New Roman" w:hAnsi="Times New Roman" w:cs="Times New Roman"/>
          <w:sz w:val="28"/>
          <w:szCs w:val="28"/>
        </w:rPr>
      </w:pPr>
      <w:r w:rsidRPr="000B7A73">
        <w:rPr>
          <w:rFonts w:ascii="Times New Roman" w:hAnsi="Times New Roman" w:cs="Times New Roman"/>
          <w:sz w:val="28"/>
          <w:szCs w:val="28"/>
        </w:rPr>
        <w:t xml:space="preserve">Провести проверку операций </w:t>
      </w:r>
      <w:r w:rsidRPr="000B7A73">
        <w:rPr>
          <w:rFonts w:ascii="Times New Roman" w:hAnsi="Times New Roman" w:cs="Times New Roman"/>
          <w:bCs/>
          <w:iCs/>
          <w:sz w:val="28"/>
          <w:szCs w:val="28"/>
        </w:rPr>
        <w:t>с производственными запасами</w:t>
      </w:r>
      <w:r w:rsidRPr="000B7A73">
        <w:rPr>
          <w:rFonts w:ascii="Times New Roman" w:hAnsi="Times New Roman" w:cs="Times New Roman"/>
          <w:b/>
          <w:sz w:val="28"/>
          <w:szCs w:val="28"/>
        </w:rPr>
        <w:t xml:space="preserve"> </w:t>
      </w:r>
      <w:r w:rsidRPr="000B7A73">
        <w:rPr>
          <w:rFonts w:ascii="Times New Roman" w:hAnsi="Times New Roman" w:cs="Times New Roman"/>
          <w:sz w:val="28"/>
          <w:szCs w:val="28"/>
        </w:rPr>
        <w:t>по ситу</w:t>
      </w:r>
      <w:r w:rsidRPr="000B7A73">
        <w:rPr>
          <w:rFonts w:ascii="Times New Roman" w:hAnsi="Times New Roman" w:cs="Times New Roman"/>
          <w:sz w:val="28"/>
          <w:szCs w:val="28"/>
        </w:rPr>
        <w:t>а</w:t>
      </w:r>
      <w:r w:rsidRPr="000B7A73">
        <w:rPr>
          <w:rFonts w:ascii="Times New Roman" w:hAnsi="Times New Roman" w:cs="Times New Roman"/>
          <w:sz w:val="28"/>
          <w:szCs w:val="28"/>
        </w:rPr>
        <w:t>ции, описанной в исходной информации (возможно выполнение по вариа</w:t>
      </w:r>
      <w:r w:rsidRPr="000B7A73">
        <w:rPr>
          <w:rFonts w:ascii="Times New Roman" w:hAnsi="Times New Roman" w:cs="Times New Roman"/>
          <w:sz w:val="28"/>
          <w:szCs w:val="28"/>
        </w:rPr>
        <w:t>н</w:t>
      </w:r>
      <w:r w:rsidRPr="000B7A73">
        <w:rPr>
          <w:rFonts w:ascii="Times New Roman" w:hAnsi="Times New Roman" w:cs="Times New Roman"/>
          <w:sz w:val="28"/>
          <w:szCs w:val="28"/>
        </w:rPr>
        <w:t xml:space="preserve">там). Сделать вывод по результатам проверки, указать характер искажений, предложить рекомендации. Решение оформить в виде ведомости нарушений, рабочего документа, перечня поправок </w:t>
      </w:r>
    </w:p>
    <w:p w:rsidR="006D5D4F" w:rsidRPr="000B7A73" w:rsidRDefault="006D5D4F" w:rsidP="00547A1D">
      <w:pPr>
        <w:widowControl w:val="0"/>
        <w:spacing w:after="0" w:line="240" w:lineRule="auto"/>
        <w:ind w:firstLine="708"/>
        <w:contextualSpacing/>
        <w:jc w:val="both"/>
        <w:rPr>
          <w:rFonts w:ascii="Times New Roman" w:hAnsi="Times New Roman" w:cs="Times New Roman"/>
          <w:sz w:val="28"/>
          <w:szCs w:val="28"/>
        </w:rPr>
      </w:pPr>
    </w:p>
    <w:p w:rsidR="006D5D4F" w:rsidRPr="000B7A73" w:rsidRDefault="006D5D4F" w:rsidP="00547A1D">
      <w:pPr>
        <w:widowControl w:val="0"/>
        <w:spacing w:after="0" w:line="240" w:lineRule="auto"/>
        <w:ind w:firstLine="708"/>
        <w:contextualSpacing/>
        <w:jc w:val="both"/>
        <w:rPr>
          <w:rFonts w:ascii="Times New Roman" w:hAnsi="Times New Roman" w:cs="Times New Roman"/>
          <w:sz w:val="28"/>
          <w:szCs w:val="28"/>
        </w:rPr>
      </w:pPr>
      <w:r w:rsidRPr="000B7A73">
        <w:rPr>
          <w:rFonts w:ascii="Times New Roman" w:hAnsi="Times New Roman" w:cs="Times New Roman"/>
          <w:sz w:val="28"/>
          <w:szCs w:val="28"/>
        </w:rPr>
        <w:t>Ситуация 1</w:t>
      </w:r>
    </w:p>
    <w:p w:rsidR="006D5D4F" w:rsidRPr="000B7A73" w:rsidRDefault="006D5D4F" w:rsidP="00547A1D">
      <w:pPr>
        <w:widowControl w:val="0"/>
        <w:spacing w:after="0" w:line="240" w:lineRule="auto"/>
        <w:ind w:firstLine="708"/>
        <w:contextualSpacing/>
        <w:jc w:val="both"/>
        <w:rPr>
          <w:rFonts w:ascii="Times New Roman" w:hAnsi="Times New Roman" w:cs="Times New Roman"/>
          <w:sz w:val="28"/>
          <w:szCs w:val="28"/>
        </w:rPr>
      </w:pPr>
      <w:r w:rsidRPr="000B7A73">
        <w:rPr>
          <w:rFonts w:ascii="Times New Roman" w:hAnsi="Times New Roman" w:cs="Times New Roman"/>
          <w:sz w:val="28"/>
          <w:szCs w:val="28"/>
        </w:rPr>
        <w:t>Организацией в магазине розничной торговли приобретены запа</w:t>
      </w:r>
      <w:r w:rsidRPr="000B7A73">
        <w:rPr>
          <w:rFonts w:ascii="Times New Roman" w:hAnsi="Times New Roman" w:cs="Times New Roman"/>
          <w:sz w:val="28"/>
          <w:szCs w:val="28"/>
        </w:rPr>
        <w:t>с</w:t>
      </w:r>
      <w:r w:rsidRPr="000B7A73">
        <w:rPr>
          <w:rFonts w:ascii="Times New Roman" w:hAnsi="Times New Roman" w:cs="Times New Roman"/>
          <w:sz w:val="28"/>
          <w:szCs w:val="28"/>
        </w:rPr>
        <w:t>ныечасти для служебного легкового автомобиля. К авансовому отчету № 19 от 25.10. механика гаража приложены: 1) Товарный чек магазина с наимен</w:t>
      </w:r>
      <w:r w:rsidRPr="000B7A73">
        <w:rPr>
          <w:rFonts w:ascii="Times New Roman" w:hAnsi="Times New Roman" w:cs="Times New Roman"/>
          <w:sz w:val="28"/>
          <w:szCs w:val="28"/>
        </w:rPr>
        <w:t>о</w:t>
      </w:r>
      <w:r w:rsidRPr="000B7A73">
        <w:rPr>
          <w:rFonts w:ascii="Times New Roman" w:hAnsi="Times New Roman" w:cs="Times New Roman"/>
          <w:sz w:val="28"/>
          <w:szCs w:val="28"/>
        </w:rPr>
        <w:t>ванием запасных частей на сумму 1 340 руб.; 2) Чек ККМ на сумму 1 340 руб.</w:t>
      </w:r>
    </w:p>
    <w:p w:rsidR="006D5D4F" w:rsidRPr="000B7A73" w:rsidRDefault="006D5D4F" w:rsidP="00547A1D">
      <w:pPr>
        <w:widowControl w:val="0"/>
        <w:spacing w:after="0" w:line="240" w:lineRule="auto"/>
        <w:ind w:firstLine="708"/>
        <w:contextualSpacing/>
        <w:jc w:val="both"/>
        <w:rPr>
          <w:rFonts w:ascii="Times New Roman" w:hAnsi="Times New Roman" w:cs="Times New Roman"/>
          <w:sz w:val="28"/>
          <w:szCs w:val="28"/>
        </w:rPr>
      </w:pPr>
      <w:r w:rsidRPr="000B7A73">
        <w:rPr>
          <w:rFonts w:ascii="Times New Roman" w:hAnsi="Times New Roman" w:cs="Times New Roman"/>
          <w:sz w:val="28"/>
          <w:szCs w:val="28"/>
        </w:rPr>
        <w:t>В бухгалтерском учете сделаны записи:</w:t>
      </w:r>
    </w:p>
    <w:p w:rsidR="006D5D4F" w:rsidRPr="006D5D4F" w:rsidRDefault="006D5D4F" w:rsidP="00547A1D">
      <w:pPr>
        <w:widowControl w:val="0"/>
        <w:spacing w:after="0" w:line="240" w:lineRule="auto"/>
        <w:ind w:firstLine="708"/>
        <w:contextualSpacing/>
        <w:jc w:val="both"/>
        <w:rPr>
          <w:rFonts w:ascii="Times New Roman" w:hAnsi="Times New Roman" w:cs="Times New Roman"/>
          <w:sz w:val="24"/>
          <w:szCs w:val="24"/>
        </w:rPr>
      </w:pPr>
    </w:p>
    <w:p w:rsidR="006D5D4F" w:rsidRDefault="006D5D4F"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6D5D4F">
        <w:rPr>
          <w:rFonts w:ascii="Times New Roman" w:hAnsi="Times New Roman" w:cs="Times New Roman"/>
          <w:noProof/>
          <w:lang w:eastAsia="ru-RU"/>
        </w:rPr>
        <w:drawing>
          <wp:anchor distT="0" distB="0" distL="114300" distR="114300" simplePos="0" relativeHeight="251658240" behindDoc="0" locked="0" layoutInCell="1" allowOverlap="1" wp14:anchorId="7A55C548" wp14:editId="477E5849">
            <wp:simplePos x="0" y="0"/>
            <wp:positionH relativeFrom="column">
              <wp:align>left</wp:align>
            </wp:positionH>
            <wp:positionV relativeFrom="paragraph">
              <wp:align>top</wp:align>
            </wp:positionV>
            <wp:extent cx="5705475" cy="2266950"/>
            <wp:effectExtent l="0" t="0" r="952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05475" cy="2266950"/>
                    </a:xfrm>
                    <a:prstGeom prst="rect">
                      <a:avLst/>
                    </a:prstGeom>
                  </pic:spPr>
                </pic:pic>
              </a:graphicData>
            </a:graphic>
          </wp:anchor>
        </w:drawing>
      </w:r>
      <w:r>
        <w:rPr>
          <w:rFonts w:ascii="Times New Roman" w:eastAsia="Times New Roman" w:hAnsi="Times New Roman" w:cs="Times New Roman"/>
          <w:color w:val="000000"/>
          <w:sz w:val="28"/>
          <w:szCs w:val="28"/>
          <w:lang w:eastAsia="ru-RU"/>
        </w:rPr>
        <w:br w:type="textWrapping" w:clear="all"/>
      </w:r>
    </w:p>
    <w:p w:rsidR="006D5D4F" w:rsidRPr="006D5D4F" w:rsidRDefault="006D5D4F" w:rsidP="00547A1D">
      <w:pPr>
        <w:widowControl w:val="0"/>
        <w:spacing w:after="0" w:line="240" w:lineRule="auto"/>
        <w:ind w:firstLine="708"/>
        <w:contextualSpacing/>
        <w:jc w:val="both"/>
        <w:rPr>
          <w:rFonts w:ascii="Times New Roman" w:hAnsi="Times New Roman" w:cs="Times New Roman"/>
          <w:sz w:val="24"/>
          <w:szCs w:val="24"/>
        </w:rPr>
      </w:pPr>
    </w:p>
    <w:p w:rsidR="006D5D4F" w:rsidRPr="000B7A73" w:rsidRDefault="006D5D4F" w:rsidP="00547A1D">
      <w:pPr>
        <w:widowControl w:val="0"/>
        <w:spacing w:after="0" w:line="240" w:lineRule="auto"/>
        <w:ind w:firstLine="720"/>
        <w:contextualSpacing/>
        <w:rPr>
          <w:rFonts w:ascii="Times New Roman" w:hAnsi="Times New Roman" w:cs="Times New Roman"/>
          <w:sz w:val="28"/>
          <w:szCs w:val="28"/>
        </w:rPr>
      </w:pPr>
      <w:r w:rsidRPr="000B7A73">
        <w:rPr>
          <w:rFonts w:ascii="Times New Roman" w:hAnsi="Times New Roman" w:cs="Times New Roman"/>
          <w:sz w:val="28"/>
          <w:szCs w:val="28"/>
        </w:rPr>
        <w:t>Ситуация 2</w:t>
      </w:r>
    </w:p>
    <w:p w:rsidR="006D5D4F" w:rsidRPr="000B7A73" w:rsidRDefault="006D5D4F" w:rsidP="00547A1D">
      <w:pPr>
        <w:widowControl w:val="0"/>
        <w:spacing w:after="0" w:line="240" w:lineRule="auto"/>
        <w:ind w:firstLine="709"/>
        <w:contextualSpacing/>
        <w:jc w:val="both"/>
        <w:rPr>
          <w:rFonts w:ascii="Times New Roman" w:hAnsi="Times New Roman" w:cs="Times New Roman"/>
          <w:sz w:val="28"/>
          <w:szCs w:val="28"/>
        </w:rPr>
      </w:pPr>
      <w:r w:rsidRPr="000B7A73">
        <w:rPr>
          <w:rFonts w:ascii="Times New Roman" w:hAnsi="Times New Roman" w:cs="Times New Roman"/>
          <w:sz w:val="28"/>
          <w:szCs w:val="28"/>
        </w:rPr>
        <w:t>При проведении документальной проверки операций по отпуску мат</w:t>
      </w:r>
      <w:r w:rsidRPr="000B7A73">
        <w:rPr>
          <w:rFonts w:ascii="Times New Roman" w:hAnsi="Times New Roman" w:cs="Times New Roman"/>
          <w:sz w:val="28"/>
          <w:szCs w:val="28"/>
        </w:rPr>
        <w:t>е</w:t>
      </w:r>
      <w:r w:rsidRPr="000B7A73">
        <w:rPr>
          <w:rFonts w:ascii="Times New Roman" w:hAnsi="Times New Roman" w:cs="Times New Roman"/>
          <w:sz w:val="28"/>
          <w:szCs w:val="28"/>
        </w:rPr>
        <w:t>риалов в производство были обнаружены неоговоренные исправления да</w:t>
      </w:r>
      <w:r w:rsidRPr="000B7A73">
        <w:rPr>
          <w:rFonts w:ascii="Times New Roman" w:hAnsi="Times New Roman" w:cs="Times New Roman"/>
          <w:sz w:val="28"/>
          <w:szCs w:val="28"/>
        </w:rPr>
        <w:t>н</w:t>
      </w:r>
      <w:r w:rsidRPr="000B7A73">
        <w:rPr>
          <w:rFonts w:ascii="Times New Roman" w:hAnsi="Times New Roman" w:cs="Times New Roman"/>
          <w:sz w:val="28"/>
          <w:szCs w:val="28"/>
        </w:rPr>
        <w:t>ных в лимитно-заборных картах на общую сумму 8370 рублей. Из объясн</w:t>
      </w:r>
      <w:r w:rsidRPr="000B7A73">
        <w:rPr>
          <w:rFonts w:ascii="Times New Roman" w:hAnsi="Times New Roman" w:cs="Times New Roman"/>
          <w:sz w:val="28"/>
          <w:szCs w:val="28"/>
        </w:rPr>
        <w:t>и</w:t>
      </w:r>
      <w:r w:rsidRPr="000B7A73">
        <w:rPr>
          <w:rFonts w:ascii="Times New Roman" w:hAnsi="Times New Roman" w:cs="Times New Roman"/>
          <w:sz w:val="28"/>
          <w:szCs w:val="28"/>
        </w:rPr>
        <w:t>тельной записки заведующей складом В.А. Хлебниковой следует, что данные исправления произошли в результате сверхлимитного отпуска материалов в производство, не оформленного разовыми требованиями.</w:t>
      </w:r>
    </w:p>
    <w:p w:rsidR="006D5D4F" w:rsidRPr="000B7A73" w:rsidRDefault="006D5D4F" w:rsidP="00547A1D">
      <w:pPr>
        <w:widowControl w:val="0"/>
        <w:spacing w:after="0" w:line="240" w:lineRule="auto"/>
        <w:ind w:firstLine="709"/>
        <w:contextualSpacing/>
        <w:jc w:val="both"/>
        <w:rPr>
          <w:rFonts w:ascii="Times New Roman" w:hAnsi="Times New Roman" w:cs="Times New Roman"/>
          <w:sz w:val="28"/>
          <w:szCs w:val="28"/>
        </w:rPr>
      </w:pPr>
      <w:r w:rsidRPr="000B7A73">
        <w:rPr>
          <w:rFonts w:ascii="Times New Roman" w:hAnsi="Times New Roman" w:cs="Times New Roman"/>
          <w:sz w:val="28"/>
          <w:szCs w:val="28"/>
        </w:rPr>
        <w:t>Выборочная проверка документального оформления операций по п</w:t>
      </w:r>
      <w:r w:rsidRPr="000B7A73">
        <w:rPr>
          <w:rFonts w:ascii="Times New Roman" w:hAnsi="Times New Roman" w:cs="Times New Roman"/>
          <w:sz w:val="28"/>
          <w:szCs w:val="28"/>
        </w:rPr>
        <w:t>о</w:t>
      </w:r>
      <w:r w:rsidRPr="000B7A73">
        <w:rPr>
          <w:rFonts w:ascii="Times New Roman" w:hAnsi="Times New Roman" w:cs="Times New Roman"/>
          <w:sz w:val="28"/>
          <w:szCs w:val="28"/>
        </w:rPr>
        <w:t>лучению МПЗ на основании доверенности выявила следующие результаты:</w:t>
      </w:r>
    </w:p>
    <w:p w:rsidR="006D5D4F" w:rsidRPr="000B7A73" w:rsidRDefault="006D5D4F" w:rsidP="00547A1D">
      <w:pPr>
        <w:widowControl w:val="0"/>
        <w:spacing w:after="0" w:line="240" w:lineRule="auto"/>
        <w:ind w:firstLine="709"/>
        <w:contextualSpacing/>
        <w:jc w:val="both"/>
        <w:rPr>
          <w:rFonts w:ascii="Times New Roman" w:hAnsi="Times New Roman" w:cs="Times New Roman"/>
          <w:sz w:val="28"/>
          <w:szCs w:val="28"/>
        </w:rPr>
      </w:pPr>
      <w:r w:rsidRPr="000B7A73">
        <w:rPr>
          <w:rFonts w:ascii="Times New Roman" w:hAnsi="Times New Roman" w:cs="Times New Roman"/>
          <w:sz w:val="28"/>
          <w:szCs w:val="28"/>
        </w:rPr>
        <w:t>В доверенности № 124 от 02.12.2013 г., № 139 от 16.12.2013 г., № 144 от 18.12.2013 г. отсутствуют отметки о получении МПЗ на склад предпри</w:t>
      </w:r>
      <w:r w:rsidRPr="000B7A73">
        <w:rPr>
          <w:rFonts w:ascii="Times New Roman" w:hAnsi="Times New Roman" w:cs="Times New Roman"/>
          <w:sz w:val="28"/>
          <w:szCs w:val="28"/>
        </w:rPr>
        <w:t>я</w:t>
      </w:r>
      <w:r w:rsidRPr="000B7A73">
        <w:rPr>
          <w:rFonts w:ascii="Times New Roman" w:hAnsi="Times New Roman" w:cs="Times New Roman"/>
          <w:sz w:val="28"/>
          <w:szCs w:val="28"/>
        </w:rPr>
        <w:t>тия.</w:t>
      </w:r>
    </w:p>
    <w:p w:rsidR="006D5D4F" w:rsidRPr="000B7A73" w:rsidRDefault="006D5D4F" w:rsidP="00547A1D">
      <w:pPr>
        <w:widowControl w:val="0"/>
        <w:spacing w:after="0" w:line="240" w:lineRule="auto"/>
        <w:ind w:firstLine="708"/>
        <w:contextualSpacing/>
        <w:jc w:val="both"/>
        <w:rPr>
          <w:rFonts w:ascii="Times New Roman" w:hAnsi="Times New Roman" w:cs="Times New Roman"/>
          <w:sz w:val="28"/>
          <w:szCs w:val="28"/>
        </w:rPr>
      </w:pPr>
      <w:r w:rsidRPr="000B7A73">
        <w:rPr>
          <w:rFonts w:ascii="Times New Roman" w:hAnsi="Times New Roman" w:cs="Times New Roman"/>
          <w:sz w:val="28"/>
          <w:szCs w:val="28"/>
        </w:rPr>
        <w:t>В ходе встречной проверки с данными ООО «Баркас» выяснилось, что по доверенности № 125 от 03.12.2013 г шофер-экспедитор И.И. Аристов пр</w:t>
      </w:r>
      <w:r w:rsidRPr="000B7A73">
        <w:rPr>
          <w:rFonts w:ascii="Times New Roman" w:hAnsi="Times New Roman" w:cs="Times New Roman"/>
          <w:sz w:val="28"/>
          <w:szCs w:val="28"/>
        </w:rPr>
        <w:t>о</w:t>
      </w:r>
      <w:r w:rsidRPr="000B7A73">
        <w:rPr>
          <w:rFonts w:ascii="Times New Roman" w:hAnsi="Times New Roman" w:cs="Times New Roman"/>
          <w:sz w:val="28"/>
          <w:szCs w:val="28"/>
        </w:rPr>
        <w:t>извел получение муки на сумму 112400 рублей, на склад было оприходовано по акту муки на сумму 100350 руб.</w:t>
      </w:r>
    </w:p>
    <w:p w:rsidR="006D5D4F" w:rsidRPr="000B7A73" w:rsidRDefault="006D5D4F" w:rsidP="00547A1D">
      <w:pPr>
        <w:widowControl w:val="0"/>
        <w:spacing w:after="0" w:line="240" w:lineRule="auto"/>
        <w:ind w:firstLine="709"/>
        <w:contextualSpacing/>
        <w:jc w:val="both"/>
        <w:rPr>
          <w:rFonts w:ascii="Times New Roman" w:hAnsi="Times New Roman" w:cs="Times New Roman"/>
          <w:sz w:val="28"/>
          <w:szCs w:val="28"/>
        </w:rPr>
      </w:pPr>
      <w:r w:rsidRPr="000B7A73">
        <w:rPr>
          <w:rFonts w:ascii="Times New Roman" w:hAnsi="Times New Roman" w:cs="Times New Roman"/>
          <w:sz w:val="28"/>
          <w:szCs w:val="28"/>
        </w:rPr>
        <w:t>По отпуску материалов были составлены бухгалтерские записи:</w:t>
      </w:r>
    </w:p>
    <w:p w:rsidR="006D5D4F" w:rsidRPr="006D5D4F" w:rsidRDefault="006D5D4F" w:rsidP="00547A1D">
      <w:pPr>
        <w:widowControl w:val="0"/>
        <w:spacing w:after="0" w:line="240" w:lineRule="auto"/>
        <w:ind w:firstLine="709"/>
        <w:contextualSpacing/>
        <w:jc w:val="both"/>
        <w:rPr>
          <w:rFonts w:ascii="Times New Roman" w:hAnsi="Times New Roman" w:cs="Times New Roman"/>
          <w:sz w:val="24"/>
          <w:szCs w:val="24"/>
        </w:rPr>
      </w:pPr>
    </w:p>
    <w:tbl>
      <w:tblPr>
        <w:tblStyle w:val="a7"/>
        <w:tblW w:w="0" w:type="auto"/>
        <w:tblLook w:val="04A0" w:firstRow="1" w:lastRow="0" w:firstColumn="1" w:lastColumn="0" w:noHBand="0" w:noVBand="1"/>
      </w:tblPr>
      <w:tblGrid>
        <w:gridCol w:w="3190"/>
        <w:gridCol w:w="3190"/>
        <w:gridCol w:w="3191"/>
      </w:tblGrid>
      <w:tr w:rsidR="006D5D4F" w:rsidRPr="006D5D4F" w:rsidTr="006D5D4F">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 xml:space="preserve">Дт </w:t>
            </w:r>
          </w:p>
        </w:tc>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 xml:space="preserve">Кт </w:t>
            </w:r>
          </w:p>
        </w:tc>
        <w:tc>
          <w:tcPr>
            <w:tcW w:w="3191"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Сумма, руб.</w:t>
            </w:r>
          </w:p>
        </w:tc>
      </w:tr>
      <w:tr w:rsidR="006D5D4F" w:rsidRPr="006D5D4F" w:rsidTr="006D5D4F">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25</w:t>
            </w:r>
          </w:p>
        </w:tc>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10</w:t>
            </w:r>
          </w:p>
        </w:tc>
        <w:tc>
          <w:tcPr>
            <w:tcW w:w="3191"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50000 (в производство)</w:t>
            </w:r>
          </w:p>
        </w:tc>
      </w:tr>
      <w:tr w:rsidR="006D5D4F" w:rsidRPr="006D5D4F" w:rsidTr="006D5D4F">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20</w:t>
            </w:r>
          </w:p>
        </w:tc>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10</w:t>
            </w:r>
          </w:p>
        </w:tc>
        <w:tc>
          <w:tcPr>
            <w:tcW w:w="3191"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20000 (в гараж)</w:t>
            </w:r>
          </w:p>
        </w:tc>
      </w:tr>
      <w:tr w:rsidR="006D5D4F" w:rsidRPr="006D5D4F" w:rsidTr="006D5D4F">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26</w:t>
            </w:r>
          </w:p>
        </w:tc>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10</w:t>
            </w:r>
          </w:p>
        </w:tc>
        <w:tc>
          <w:tcPr>
            <w:tcW w:w="3191"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18000 (на ремонт здания офиса, средства резервир</w:t>
            </w:r>
            <w:r w:rsidRPr="006D5D4F">
              <w:rPr>
                <w:rFonts w:ascii="Times New Roman" w:hAnsi="Times New Roman" w:cs="Times New Roman"/>
                <w:sz w:val="24"/>
                <w:szCs w:val="24"/>
              </w:rPr>
              <w:t>у</w:t>
            </w:r>
            <w:r w:rsidRPr="006D5D4F">
              <w:rPr>
                <w:rFonts w:ascii="Times New Roman" w:hAnsi="Times New Roman" w:cs="Times New Roman"/>
                <w:sz w:val="24"/>
                <w:szCs w:val="24"/>
              </w:rPr>
              <w:t>ются)</w:t>
            </w:r>
          </w:p>
        </w:tc>
      </w:tr>
      <w:tr w:rsidR="006D5D4F" w:rsidRPr="006D5D4F" w:rsidTr="006D5D4F">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91/2</w:t>
            </w:r>
          </w:p>
        </w:tc>
        <w:tc>
          <w:tcPr>
            <w:tcW w:w="319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10</w:t>
            </w:r>
          </w:p>
        </w:tc>
        <w:tc>
          <w:tcPr>
            <w:tcW w:w="3191"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830 (недостача на складе)</w:t>
            </w:r>
          </w:p>
        </w:tc>
      </w:tr>
    </w:tbl>
    <w:p w:rsidR="006D5D4F" w:rsidRPr="006D5D4F" w:rsidRDefault="006D5D4F" w:rsidP="00547A1D">
      <w:pPr>
        <w:widowControl w:val="0"/>
        <w:spacing w:after="0" w:line="240" w:lineRule="auto"/>
        <w:ind w:firstLine="709"/>
        <w:contextualSpacing/>
        <w:jc w:val="both"/>
        <w:rPr>
          <w:rFonts w:ascii="Times New Roman" w:hAnsi="Times New Roman" w:cs="Times New Roman"/>
          <w:sz w:val="24"/>
          <w:szCs w:val="24"/>
        </w:rPr>
      </w:pPr>
    </w:p>
    <w:p w:rsidR="006D5D4F" w:rsidRPr="006D5D4F" w:rsidRDefault="006D5D4F" w:rsidP="00547A1D">
      <w:pPr>
        <w:widowControl w:val="0"/>
        <w:spacing w:after="0" w:line="240" w:lineRule="auto"/>
        <w:ind w:firstLine="709"/>
        <w:contextualSpacing/>
        <w:jc w:val="both"/>
        <w:rPr>
          <w:rFonts w:ascii="Times New Roman" w:hAnsi="Times New Roman" w:cs="Times New Roman"/>
          <w:sz w:val="24"/>
          <w:szCs w:val="24"/>
        </w:rPr>
      </w:pPr>
    </w:p>
    <w:p w:rsidR="006D5D4F" w:rsidRPr="006D5D4F" w:rsidRDefault="006D5D4F" w:rsidP="00547A1D">
      <w:pPr>
        <w:widowControl w:val="0"/>
        <w:spacing w:after="0" w:line="240" w:lineRule="auto"/>
        <w:contextualSpacing/>
        <w:jc w:val="center"/>
        <w:outlineLvl w:val="2"/>
        <w:rPr>
          <w:rFonts w:ascii="Times New Roman" w:eastAsiaTheme="majorEastAsia" w:hAnsi="Times New Roman" w:cs="Times New Roman"/>
          <w:b/>
          <w:bCs/>
          <w:sz w:val="24"/>
          <w:szCs w:val="24"/>
        </w:rPr>
      </w:pPr>
      <w:bookmarkStart w:id="14" w:name="_Toc24963148"/>
      <w:r w:rsidRPr="006D5D4F">
        <w:rPr>
          <w:rFonts w:ascii="Times New Roman" w:eastAsiaTheme="majorEastAsia" w:hAnsi="Times New Roman" w:cs="Times New Roman"/>
          <w:b/>
          <w:bCs/>
          <w:sz w:val="24"/>
          <w:szCs w:val="24"/>
        </w:rPr>
        <w:t>Рабочий документ аудитора</w:t>
      </w:r>
      <w:bookmarkEnd w:id="14"/>
    </w:p>
    <w:p w:rsidR="006D5D4F" w:rsidRPr="006D5D4F" w:rsidRDefault="006D5D4F" w:rsidP="00547A1D">
      <w:pPr>
        <w:widowControl w:val="0"/>
        <w:spacing w:after="0" w:line="240" w:lineRule="auto"/>
        <w:contextualSpacing/>
        <w:rPr>
          <w:rFonts w:ascii="Times New Roman" w:hAnsi="Times New Roman" w:cs="Times New Roman"/>
          <w:sz w:val="24"/>
          <w:szCs w:val="24"/>
        </w:rPr>
      </w:pPr>
    </w:p>
    <w:tbl>
      <w:tblPr>
        <w:tblStyle w:val="a7"/>
        <w:tblW w:w="0" w:type="auto"/>
        <w:tblLook w:val="01E0" w:firstRow="1" w:lastRow="1" w:firstColumn="1" w:lastColumn="1" w:noHBand="0" w:noVBand="0"/>
      </w:tblPr>
      <w:tblGrid>
        <w:gridCol w:w="540"/>
        <w:gridCol w:w="2479"/>
        <w:gridCol w:w="1028"/>
        <w:gridCol w:w="1024"/>
        <w:gridCol w:w="1156"/>
        <w:gridCol w:w="1093"/>
        <w:gridCol w:w="1009"/>
        <w:gridCol w:w="1242"/>
      </w:tblGrid>
      <w:tr w:rsidR="006D5D4F" w:rsidRPr="006D5D4F" w:rsidTr="006D5D4F">
        <w:tc>
          <w:tcPr>
            <w:tcW w:w="540" w:type="dxa"/>
            <w:vMerge w:val="restart"/>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 п\п</w:t>
            </w:r>
          </w:p>
        </w:tc>
        <w:tc>
          <w:tcPr>
            <w:tcW w:w="2479" w:type="dxa"/>
            <w:vMerge w:val="restart"/>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Содержание</w:t>
            </w:r>
          </w:p>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Хозяйственных</w:t>
            </w:r>
          </w:p>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операций</w:t>
            </w:r>
          </w:p>
        </w:tc>
        <w:tc>
          <w:tcPr>
            <w:tcW w:w="3208" w:type="dxa"/>
            <w:gridSpan w:val="3"/>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Данные клиента</w:t>
            </w:r>
          </w:p>
        </w:tc>
        <w:tc>
          <w:tcPr>
            <w:tcW w:w="3344" w:type="dxa"/>
            <w:gridSpan w:val="3"/>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 xml:space="preserve">Данные аудита </w:t>
            </w:r>
          </w:p>
        </w:tc>
      </w:tr>
      <w:tr w:rsidR="006D5D4F" w:rsidRPr="006D5D4F" w:rsidTr="006D5D4F">
        <w:tc>
          <w:tcPr>
            <w:tcW w:w="540"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2479"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2052" w:type="dxa"/>
            <w:gridSpan w:val="2"/>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Корреспонденция</w:t>
            </w:r>
          </w:p>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счетов</w:t>
            </w:r>
          </w:p>
        </w:tc>
        <w:tc>
          <w:tcPr>
            <w:tcW w:w="1156" w:type="dxa"/>
            <w:vMerge w:val="restart"/>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Сумма</w:t>
            </w:r>
          </w:p>
        </w:tc>
        <w:tc>
          <w:tcPr>
            <w:tcW w:w="2102" w:type="dxa"/>
            <w:gridSpan w:val="2"/>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Корреспонденция</w:t>
            </w:r>
          </w:p>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счетов</w:t>
            </w:r>
          </w:p>
        </w:tc>
        <w:tc>
          <w:tcPr>
            <w:tcW w:w="1242" w:type="dxa"/>
            <w:vMerge w:val="restart"/>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Сумма</w:t>
            </w:r>
          </w:p>
        </w:tc>
      </w:tr>
      <w:tr w:rsidR="006D5D4F" w:rsidRPr="006D5D4F" w:rsidTr="006D5D4F">
        <w:tc>
          <w:tcPr>
            <w:tcW w:w="540"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2479"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1028" w:type="dxa"/>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Д-т</w:t>
            </w:r>
          </w:p>
        </w:tc>
        <w:tc>
          <w:tcPr>
            <w:tcW w:w="1024" w:type="dxa"/>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К-т</w:t>
            </w:r>
          </w:p>
        </w:tc>
        <w:tc>
          <w:tcPr>
            <w:tcW w:w="1156"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c>
          <w:tcPr>
            <w:tcW w:w="1093" w:type="dxa"/>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Д-т</w:t>
            </w:r>
          </w:p>
        </w:tc>
        <w:tc>
          <w:tcPr>
            <w:tcW w:w="1009" w:type="dxa"/>
            <w:vAlign w:val="center"/>
          </w:tcPr>
          <w:p w:rsidR="006D5D4F" w:rsidRPr="006D5D4F" w:rsidRDefault="006D5D4F" w:rsidP="00547A1D">
            <w:pPr>
              <w:widowControl w:val="0"/>
              <w:contextualSpacing/>
              <w:jc w:val="center"/>
              <w:rPr>
                <w:rFonts w:ascii="Times New Roman" w:hAnsi="Times New Roman" w:cs="Times New Roman"/>
                <w:sz w:val="24"/>
                <w:szCs w:val="24"/>
              </w:rPr>
            </w:pPr>
            <w:r w:rsidRPr="006D5D4F">
              <w:rPr>
                <w:rFonts w:ascii="Times New Roman" w:hAnsi="Times New Roman" w:cs="Times New Roman"/>
                <w:sz w:val="24"/>
                <w:szCs w:val="24"/>
              </w:rPr>
              <w:t>К-т</w:t>
            </w:r>
          </w:p>
        </w:tc>
        <w:tc>
          <w:tcPr>
            <w:tcW w:w="1242" w:type="dxa"/>
            <w:vMerge/>
            <w:vAlign w:val="center"/>
          </w:tcPr>
          <w:p w:rsidR="006D5D4F" w:rsidRPr="006D5D4F" w:rsidRDefault="006D5D4F" w:rsidP="00547A1D">
            <w:pPr>
              <w:widowControl w:val="0"/>
              <w:contextualSpacing/>
              <w:jc w:val="center"/>
              <w:rPr>
                <w:rFonts w:ascii="Times New Roman" w:hAnsi="Times New Roman" w:cs="Times New Roman"/>
                <w:sz w:val="24"/>
                <w:szCs w:val="24"/>
              </w:rPr>
            </w:pPr>
          </w:p>
        </w:tc>
      </w:tr>
      <w:tr w:rsidR="006D5D4F" w:rsidRPr="006D5D4F" w:rsidTr="006D5D4F">
        <w:tc>
          <w:tcPr>
            <w:tcW w:w="54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1</w:t>
            </w:r>
          </w:p>
        </w:tc>
        <w:tc>
          <w:tcPr>
            <w:tcW w:w="2479" w:type="dxa"/>
          </w:tcPr>
          <w:p w:rsidR="006D5D4F" w:rsidRPr="006D5D4F" w:rsidRDefault="006D5D4F" w:rsidP="00547A1D">
            <w:pPr>
              <w:widowControl w:val="0"/>
              <w:contextualSpacing/>
              <w:rPr>
                <w:rFonts w:ascii="Times New Roman" w:hAnsi="Times New Roman" w:cs="Times New Roman"/>
                <w:sz w:val="24"/>
                <w:szCs w:val="24"/>
              </w:rPr>
            </w:pPr>
          </w:p>
        </w:tc>
        <w:tc>
          <w:tcPr>
            <w:tcW w:w="1028"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24"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156"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93"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09"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242" w:type="dxa"/>
          </w:tcPr>
          <w:p w:rsidR="006D5D4F" w:rsidRPr="006D5D4F" w:rsidRDefault="006D5D4F" w:rsidP="00547A1D">
            <w:pPr>
              <w:widowControl w:val="0"/>
              <w:contextualSpacing/>
              <w:jc w:val="both"/>
              <w:rPr>
                <w:rFonts w:ascii="Times New Roman" w:hAnsi="Times New Roman" w:cs="Times New Roman"/>
                <w:sz w:val="24"/>
                <w:szCs w:val="24"/>
              </w:rPr>
            </w:pPr>
          </w:p>
        </w:tc>
      </w:tr>
      <w:tr w:rsidR="006D5D4F" w:rsidRPr="006D5D4F" w:rsidTr="006D5D4F">
        <w:tc>
          <w:tcPr>
            <w:tcW w:w="540" w:type="dxa"/>
          </w:tcPr>
          <w:p w:rsidR="006D5D4F" w:rsidRPr="006D5D4F" w:rsidRDefault="006D5D4F" w:rsidP="00547A1D">
            <w:pPr>
              <w:widowControl w:val="0"/>
              <w:contextualSpacing/>
              <w:jc w:val="both"/>
              <w:rPr>
                <w:rFonts w:ascii="Times New Roman" w:hAnsi="Times New Roman" w:cs="Times New Roman"/>
                <w:sz w:val="24"/>
                <w:szCs w:val="24"/>
              </w:rPr>
            </w:pPr>
            <w:r w:rsidRPr="006D5D4F">
              <w:rPr>
                <w:rFonts w:ascii="Times New Roman" w:hAnsi="Times New Roman" w:cs="Times New Roman"/>
                <w:sz w:val="24"/>
                <w:szCs w:val="24"/>
              </w:rPr>
              <w:t>2</w:t>
            </w:r>
          </w:p>
        </w:tc>
        <w:tc>
          <w:tcPr>
            <w:tcW w:w="2479" w:type="dxa"/>
          </w:tcPr>
          <w:p w:rsidR="006D5D4F" w:rsidRPr="006D5D4F" w:rsidRDefault="006D5D4F" w:rsidP="00547A1D">
            <w:pPr>
              <w:widowControl w:val="0"/>
              <w:contextualSpacing/>
              <w:rPr>
                <w:rFonts w:ascii="Times New Roman" w:hAnsi="Times New Roman" w:cs="Times New Roman"/>
                <w:sz w:val="24"/>
                <w:szCs w:val="24"/>
              </w:rPr>
            </w:pPr>
          </w:p>
        </w:tc>
        <w:tc>
          <w:tcPr>
            <w:tcW w:w="1028"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24"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156"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93"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009" w:type="dxa"/>
          </w:tcPr>
          <w:p w:rsidR="006D5D4F" w:rsidRPr="006D5D4F" w:rsidRDefault="006D5D4F" w:rsidP="00547A1D">
            <w:pPr>
              <w:widowControl w:val="0"/>
              <w:contextualSpacing/>
              <w:jc w:val="both"/>
              <w:rPr>
                <w:rFonts w:ascii="Times New Roman" w:hAnsi="Times New Roman" w:cs="Times New Roman"/>
                <w:sz w:val="24"/>
                <w:szCs w:val="24"/>
              </w:rPr>
            </w:pPr>
          </w:p>
        </w:tc>
        <w:tc>
          <w:tcPr>
            <w:tcW w:w="1242" w:type="dxa"/>
          </w:tcPr>
          <w:p w:rsidR="006D5D4F" w:rsidRPr="006D5D4F" w:rsidRDefault="006D5D4F" w:rsidP="00547A1D">
            <w:pPr>
              <w:widowControl w:val="0"/>
              <w:contextualSpacing/>
              <w:jc w:val="both"/>
              <w:rPr>
                <w:rFonts w:ascii="Times New Roman" w:hAnsi="Times New Roman" w:cs="Times New Roman"/>
                <w:sz w:val="24"/>
                <w:szCs w:val="24"/>
              </w:rPr>
            </w:pPr>
          </w:p>
        </w:tc>
      </w:tr>
    </w:tbl>
    <w:p w:rsidR="006D5D4F" w:rsidRPr="006D5D4F" w:rsidRDefault="006D5D4F" w:rsidP="00547A1D">
      <w:pPr>
        <w:widowControl w:val="0"/>
        <w:spacing w:after="0" w:line="240" w:lineRule="auto"/>
        <w:contextualSpacing/>
        <w:rPr>
          <w:rFonts w:ascii="Times New Roman" w:hAnsi="Times New Roman" w:cs="Times New Roman"/>
          <w:sz w:val="24"/>
          <w:szCs w:val="24"/>
          <w:lang w:eastAsia="ru-RU"/>
        </w:rPr>
      </w:pPr>
    </w:p>
    <w:p w:rsidR="006D5D4F" w:rsidRPr="006D5D4F" w:rsidRDefault="006D5D4F" w:rsidP="00547A1D">
      <w:pPr>
        <w:widowControl w:val="0"/>
        <w:spacing w:after="0" w:line="240" w:lineRule="auto"/>
        <w:ind w:firstLine="709"/>
        <w:contextualSpacing/>
        <w:jc w:val="center"/>
        <w:rPr>
          <w:rFonts w:ascii="Times New Roman" w:hAnsi="Times New Roman" w:cs="Times New Roman"/>
          <w:b/>
          <w:sz w:val="24"/>
          <w:szCs w:val="24"/>
        </w:rPr>
      </w:pPr>
      <w:r w:rsidRPr="006D5D4F">
        <w:rPr>
          <w:rFonts w:ascii="Times New Roman" w:hAnsi="Times New Roman" w:cs="Times New Roman"/>
          <w:b/>
          <w:sz w:val="24"/>
          <w:szCs w:val="24"/>
        </w:rPr>
        <w:t>Ведомость нарушений по проверке операций с материалами</w:t>
      </w:r>
    </w:p>
    <w:p w:rsidR="006D5D4F" w:rsidRPr="006D5D4F" w:rsidRDefault="006D5D4F" w:rsidP="00547A1D">
      <w:pPr>
        <w:widowControl w:val="0"/>
        <w:spacing w:after="0" w:line="240" w:lineRule="auto"/>
        <w:ind w:firstLine="709"/>
        <w:contextualSpacing/>
        <w:jc w:val="center"/>
        <w:rPr>
          <w:rFonts w:ascii="Times New Roman" w:hAnsi="Times New Roman" w:cs="Times New Roman"/>
          <w:b/>
          <w:sz w:val="24"/>
          <w:szCs w:val="24"/>
        </w:rPr>
      </w:pPr>
    </w:p>
    <w:p w:rsidR="006D5D4F" w:rsidRPr="006D5D4F" w:rsidRDefault="006D5D4F" w:rsidP="00547A1D">
      <w:pPr>
        <w:widowControl w:val="0"/>
        <w:numPr>
          <w:ilvl w:val="0"/>
          <w:numId w:val="32"/>
        </w:numPr>
        <w:tabs>
          <w:tab w:val="left" w:pos="1080"/>
        </w:tabs>
        <w:spacing w:after="0" w:line="240" w:lineRule="auto"/>
        <w:ind w:left="0"/>
        <w:contextualSpacing/>
        <w:jc w:val="both"/>
        <w:rPr>
          <w:rFonts w:ascii="Times New Roman" w:hAnsi="Times New Roman" w:cs="Times New Roman"/>
          <w:sz w:val="24"/>
          <w:szCs w:val="24"/>
        </w:rPr>
      </w:pPr>
      <w:r w:rsidRPr="006D5D4F">
        <w:rPr>
          <w:rFonts w:ascii="Times New Roman" w:hAnsi="Times New Roman" w:cs="Times New Roman"/>
          <w:sz w:val="24"/>
          <w:szCs w:val="24"/>
        </w:rPr>
        <w:t xml:space="preserve">Нормативный документ, регламентирующий правила ведения операций: </w:t>
      </w:r>
    </w:p>
    <w:p w:rsidR="006D5D4F" w:rsidRPr="006D5D4F" w:rsidRDefault="006D5D4F" w:rsidP="00547A1D">
      <w:pPr>
        <w:widowControl w:val="0"/>
        <w:tabs>
          <w:tab w:val="left" w:pos="0"/>
        </w:tabs>
        <w:spacing w:after="0" w:line="240" w:lineRule="auto"/>
        <w:contextualSpacing/>
        <w:jc w:val="both"/>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tabs>
          <w:tab w:val="left" w:pos="1080"/>
        </w:tabs>
        <w:spacing w:after="0" w:line="240" w:lineRule="auto"/>
        <w:ind w:firstLine="709"/>
        <w:contextualSpacing/>
        <w:jc w:val="both"/>
        <w:rPr>
          <w:rFonts w:ascii="Times New Roman" w:hAnsi="Times New Roman" w:cs="Times New Roman"/>
          <w:sz w:val="24"/>
          <w:szCs w:val="24"/>
        </w:rPr>
      </w:pPr>
      <w:r w:rsidRPr="006D5D4F">
        <w:rPr>
          <w:rFonts w:ascii="Times New Roman" w:hAnsi="Times New Roman" w:cs="Times New Roman"/>
          <w:sz w:val="24"/>
          <w:szCs w:val="24"/>
        </w:rPr>
        <w:t>2</w:t>
      </w:r>
      <w:r w:rsidRPr="006D5D4F">
        <w:rPr>
          <w:rFonts w:ascii="Times New Roman" w:hAnsi="Times New Roman" w:cs="Times New Roman"/>
          <w:sz w:val="24"/>
          <w:szCs w:val="24"/>
        </w:rPr>
        <w:tab/>
        <w:t>Характер выявленных нарушений_______________________________________</w:t>
      </w:r>
    </w:p>
    <w:p w:rsidR="006D5D4F" w:rsidRPr="006D5D4F" w:rsidRDefault="006D5D4F" w:rsidP="00547A1D">
      <w:pPr>
        <w:widowControl w:val="0"/>
        <w:tabs>
          <w:tab w:val="left" w:pos="1080"/>
        </w:tabs>
        <w:spacing w:after="0" w:line="240" w:lineRule="auto"/>
        <w:contextualSpacing/>
        <w:jc w:val="both"/>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tabs>
          <w:tab w:val="left" w:pos="1080"/>
        </w:tabs>
        <w:spacing w:after="0" w:line="240" w:lineRule="auto"/>
        <w:ind w:firstLine="709"/>
        <w:contextualSpacing/>
        <w:jc w:val="both"/>
        <w:rPr>
          <w:rFonts w:ascii="Times New Roman" w:hAnsi="Times New Roman" w:cs="Times New Roman"/>
          <w:sz w:val="24"/>
          <w:szCs w:val="24"/>
        </w:rPr>
      </w:pPr>
      <w:r w:rsidRPr="006D5D4F">
        <w:rPr>
          <w:rFonts w:ascii="Times New Roman" w:hAnsi="Times New Roman" w:cs="Times New Roman"/>
          <w:sz w:val="24"/>
          <w:szCs w:val="24"/>
        </w:rPr>
        <w:t>3</w:t>
      </w:r>
      <w:r w:rsidRPr="006D5D4F">
        <w:rPr>
          <w:rFonts w:ascii="Times New Roman" w:hAnsi="Times New Roman" w:cs="Times New Roman"/>
          <w:sz w:val="24"/>
          <w:szCs w:val="24"/>
        </w:rPr>
        <w:tab/>
        <w:t>Рекомендации________________________________________________________</w:t>
      </w:r>
    </w:p>
    <w:p w:rsidR="006D5D4F" w:rsidRPr="006D5D4F" w:rsidRDefault="006D5D4F" w:rsidP="00547A1D">
      <w:pPr>
        <w:widowControl w:val="0"/>
        <w:spacing w:after="0" w:line="240" w:lineRule="auto"/>
        <w:contextualSpacing/>
        <w:rPr>
          <w:rFonts w:ascii="Times New Roman" w:hAnsi="Times New Roman" w:cs="Times New Roman"/>
          <w:sz w:val="24"/>
          <w:szCs w:val="24"/>
        </w:rPr>
      </w:pPr>
      <w:r w:rsidRPr="006D5D4F">
        <w:rPr>
          <w:rFonts w:ascii="Times New Roman" w:hAnsi="Times New Roman" w:cs="Times New Roman"/>
          <w:sz w:val="24"/>
          <w:szCs w:val="24"/>
        </w:rPr>
        <w:t>_____________________________________________________________________________</w:t>
      </w:r>
    </w:p>
    <w:p w:rsidR="006D5D4F" w:rsidRPr="006D5D4F" w:rsidRDefault="006D5D4F" w:rsidP="00547A1D">
      <w:pPr>
        <w:widowControl w:val="0"/>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jc w:val="center"/>
        <w:outlineLvl w:val="2"/>
        <w:rPr>
          <w:rFonts w:ascii="Times New Roman" w:eastAsiaTheme="majorEastAsia" w:hAnsi="Times New Roman" w:cs="Times New Roman"/>
          <w:b/>
          <w:bCs/>
          <w:sz w:val="24"/>
          <w:szCs w:val="24"/>
        </w:rPr>
      </w:pPr>
      <w:bookmarkStart w:id="15" w:name="_Toc24963149"/>
      <w:r w:rsidRPr="006D5D4F">
        <w:rPr>
          <w:rFonts w:ascii="Times New Roman" w:eastAsiaTheme="majorEastAsia" w:hAnsi="Times New Roman" w:cs="Times New Roman"/>
          <w:b/>
          <w:bCs/>
          <w:sz w:val="24"/>
          <w:szCs w:val="24"/>
        </w:rPr>
        <w:t>Перечень поправок</w:t>
      </w:r>
      <w:bookmarkEnd w:id="15"/>
    </w:p>
    <w:p w:rsidR="006D5D4F" w:rsidRPr="006D5D4F" w:rsidRDefault="006D5D4F" w:rsidP="00547A1D">
      <w:pPr>
        <w:widowControl w:val="0"/>
        <w:spacing w:after="0" w:line="240" w:lineRule="auto"/>
        <w:contextualSpacing/>
        <w:rPr>
          <w:rFonts w:ascii="Times New Roman" w:hAnsi="Times New Roman" w:cs="Times New Roman"/>
          <w:sz w:val="24"/>
          <w:szCs w:val="24"/>
        </w:rPr>
      </w:pP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1"/>
        <w:gridCol w:w="3172"/>
        <w:gridCol w:w="3172"/>
      </w:tblGrid>
      <w:tr w:rsidR="006D5D4F" w:rsidRPr="006D5D4F" w:rsidTr="006D5D4F">
        <w:tc>
          <w:tcPr>
            <w:tcW w:w="3171" w:type="dxa"/>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Неверная или отсутству</w:t>
            </w:r>
            <w:r w:rsidRPr="006D5D4F">
              <w:rPr>
                <w:rFonts w:ascii="Times New Roman" w:hAnsi="Times New Roman" w:cs="Times New Roman"/>
                <w:sz w:val="24"/>
                <w:szCs w:val="24"/>
              </w:rPr>
              <w:t>ю</w:t>
            </w:r>
            <w:r w:rsidRPr="006D5D4F">
              <w:rPr>
                <w:rFonts w:ascii="Times New Roman" w:hAnsi="Times New Roman" w:cs="Times New Roman"/>
                <w:sz w:val="24"/>
                <w:szCs w:val="24"/>
              </w:rPr>
              <w:t>щая проводка</w:t>
            </w:r>
          </w:p>
        </w:tc>
        <w:tc>
          <w:tcPr>
            <w:tcW w:w="3172" w:type="dxa"/>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Корректирующая запись</w:t>
            </w:r>
          </w:p>
        </w:tc>
        <w:tc>
          <w:tcPr>
            <w:tcW w:w="3172" w:type="dxa"/>
          </w:tcPr>
          <w:p w:rsidR="006D5D4F" w:rsidRPr="006D5D4F" w:rsidRDefault="006D5D4F"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5D4F">
              <w:rPr>
                <w:rFonts w:ascii="Times New Roman" w:hAnsi="Times New Roman" w:cs="Times New Roman"/>
                <w:sz w:val="24"/>
                <w:szCs w:val="24"/>
              </w:rPr>
              <w:t xml:space="preserve">Верная проводка </w:t>
            </w:r>
          </w:p>
        </w:tc>
      </w:tr>
      <w:tr w:rsidR="006D5D4F" w:rsidRPr="006D5D4F" w:rsidTr="006D5D4F">
        <w:tc>
          <w:tcPr>
            <w:tcW w:w="3171"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r w:rsidR="006D5D4F" w:rsidRPr="006D5D4F" w:rsidTr="006D5D4F">
        <w:tc>
          <w:tcPr>
            <w:tcW w:w="3171"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5D4F" w:rsidRPr="006D5D4F" w:rsidRDefault="006D5D4F" w:rsidP="00547A1D">
            <w:pPr>
              <w:widowControl w:val="0"/>
              <w:suppressLineNumbers/>
              <w:tabs>
                <w:tab w:val="left" w:pos="680"/>
              </w:tabs>
              <w:spacing w:after="0" w:line="240" w:lineRule="auto"/>
              <w:contextualSpacing/>
              <w:rPr>
                <w:rFonts w:ascii="Times New Roman" w:hAnsi="Times New Roman" w:cs="Times New Roman"/>
                <w:sz w:val="24"/>
                <w:szCs w:val="24"/>
              </w:rPr>
            </w:pPr>
          </w:p>
        </w:tc>
      </w:tr>
    </w:tbl>
    <w:p w:rsidR="00547A1D" w:rsidRDefault="00547A1D" w:rsidP="00547A1D">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Default="0007344F" w:rsidP="00547A1D">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p>
    <w:p w:rsidR="0007344F" w:rsidRPr="0007344F" w:rsidRDefault="006D728D" w:rsidP="0007344F">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rPr>
      </w:pPr>
      <w:r w:rsidRPr="006D728D">
        <w:rPr>
          <w:rFonts w:ascii="Times New Roman" w:hAnsi="Times New Roman"/>
          <w:b/>
          <w:color w:val="000000"/>
          <w:sz w:val="28"/>
          <w:szCs w:val="28"/>
        </w:rPr>
        <w:t>Аудиторская проверка соблюдения трудового законодательства  и ра</w:t>
      </w:r>
      <w:r w:rsidRPr="006D728D">
        <w:rPr>
          <w:rFonts w:ascii="Times New Roman" w:hAnsi="Times New Roman"/>
          <w:b/>
          <w:color w:val="000000"/>
          <w:sz w:val="28"/>
          <w:szCs w:val="28"/>
        </w:rPr>
        <w:t>с</w:t>
      </w:r>
      <w:r w:rsidRPr="006D728D">
        <w:rPr>
          <w:rFonts w:ascii="Times New Roman" w:hAnsi="Times New Roman"/>
          <w:b/>
          <w:color w:val="000000"/>
          <w:sz w:val="28"/>
          <w:szCs w:val="28"/>
        </w:rPr>
        <w:t>четов по оплате труда</w:t>
      </w:r>
    </w:p>
    <w:p w:rsidR="0007344F" w:rsidRDefault="0007344F" w:rsidP="0007344F">
      <w:pPr>
        <w:widowControl w:val="0"/>
        <w:autoSpaceDE w:val="0"/>
        <w:autoSpaceDN w:val="0"/>
        <w:spacing w:after="0" w:line="240" w:lineRule="auto"/>
        <w:contextualSpacing/>
        <w:outlineLvl w:val="0"/>
        <w:rPr>
          <w:rFonts w:ascii="Times New Roman" w:eastAsia="Times New Roman" w:hAnsi="Times New Roman" w:cs="Times New Roman"/>
          <w:sz w:val="28"/>
          <w:szCs w:val="28"/>
          <w:lang w:eastAsia="ru-RU"/>
        </w:rPr>
      </w:pPr>
    </w:p>
    <w:p w:rsidR="006D728D" w:rsidRPr="009F3963" w:rsidRDefault="006D728D" w:rsidP="00547A1D">
      <w:pPr>
        <w:widowControl w:val="0"/>
        <w:autoSpaceDE w:val="0"/>
        <w:autoSpaceDN w:val="0"/>
        <w:spacing w:after="0" w:line="240" w:lineRule="auto"/>
        <w:ind w:firstLine="709"/>
        <w:contextualSpacing/>
        <w:outlineLvl w:val="0"/>
        <w:rPr>
          <w:rFonts w:ascii="Times New Roman" w:eastAsia="Times New Roman" w:hAnsi="Times New Roman" w:cs="Times New Roman"/>
          <w:sz w:val="28"/>
          <w:szCs w:val="28"/>
          <w:lang w:eastAsia="ru-RU"/>
        </w:rPr>
      </w:pPr>
      <w:bookmarkStart w:id="16" w:name="_Toc24963150"/>
      <w:r w:rsidRPr="009F3963">
        <w:rPr>
          <w:rFonts w:ascii="Times New Roman" w:eastAsia="Times New Roman" w:hAnsi="Times New Roman" w:cs="Times New Roman"/>
          <w:sz w:val="28"/>
          <w:szCs w:val="28"/>
          <w:lang w:eastAsia="ru-RU"/>
        </w:rPr>
        <w:t>Задание</w:t>
      </w:r>
      <w:bookmarkEnd w:id="16"/>
      <w:r w:rsidRPr="009F3963">
        <w:rPr>
          <w:rFonts w:ascii="Times New Roman" w:eastAsia="Times New Roman" w:hAnsi="Times New Roman" w:cs="Times New Roman"/>
          <w:sz w:val="28"/>
          <w:szCs w:val="28"/>
          <w:lang w:eastAsia="ru-RU"/>
        </w:rPr>
        <w:t xml:space="preserve"> </w:t>
      </w:r>
    </w:p>
    <w:p w:rsidR="006D728D" w:rsidRPr="009F3963" w:rsidRDefault="006D728D" w:rsidP="00547A1D">
      <w:pPr>
        <w:widowControl w:val="0"/>
        <w:autoSpaceDE w:val="0"/>
        <w:autoSpaceDN w:val="0"/>
        <w:spacing w:after="0" w:line="240" w:lineRule="auto"/>
        <w:ind w:left="360"/>
        <w:jc w:val="both"/>
        <w:outlineLvl w:val="0"/>
        <w:rPr>
          <w:rFonts w:ascii="Times New Roman" w:eastAsia="Times New Roman" w:hAnsi="Times New Roman" w:cs="Times New Roman"/>
          <w:b/>
          <w:sz w:val="28"/>
          <w:szCs w:val="28"/>
          <w:lang w:eastAsia="ru-RU"/>
        </w:rPr>
      </w:pPr>
      <w:bookmarkStart w:id="17" w:name="_Toc24963151"/>
      <w:r w:rsidRPr="009F3963">
        <w:rPr>
          <w:rFonts w:ascii="Times New Roman" w:eastAsia="Times New Roman" w:hAnsi="Times New Roman" w:cs="Times New Roman"/>
          <w:sz w:val="28"/>
          <w:szCs w:val="28"/>
          <w:lang w:eastAsia="ru-RU"/>
        </w:rPr>
        <w:t>Провести проверку правильности начисления и учета заработной платы по ситуации, описанной в исходной информации (количество ситуаций ко</w:t>
      </w:r>
      <w:r w:rsidRPr="009F3963">
        <w:rPr>
          <w:rFonts w:ascii="Times New Roman" w:eastAsia="Times New Roman" w:hAnsi="Times New Roman" w:cs="Times New Roman"/>
          <w:sz w:val="28"/>
          <w:szCs w:val="28"/>
          <w:lang w:eastAsia="ru-RU"/>
        </w:rPr>
        <w:t>н</w:t>
      </w:r>
      <w:r w:rsidRPr="009F3963">
        <w:rPr>
          <w:rFonts w:ascii="Times New Roman" w:eastAsia="Times New Roman" w:hAnsi="Times New Roman" w:cs="Times New Roman"/>
          <w:sz w:val="28"/>
          <w:szCs w:val="28"/>
          <w:lang w:eastAsia="ru-RU"/>
        </w:rPr>
        <w:t>кретизируется преподавателем; возможна работа по вариантам). Сделать вывод по результатам проверки, указать характер искажений, предложить рекомендации. Решение оформить в виде ведомости нарушений, рабочего документа</w:t>
      </w:r>
      <w:bookmarkEnd w:id="17"/>
    </w:p>
    <w:p w:rsidR="006D728D" w:rsidRPr="009F3963" w:rsidRDefault="006D728D" w:rsidP="00547A1D">
      <w:pPr>
        <w:widowControl w:val="0"/>
        <w:spacing w:after="0" w:line="240" w:lineRule="auto"/>
        <w:ind w:left="720"/>
        <w:contextualSpacing/>
        <w:rPr>
          <w:rFonts w:ascii="Times New Roman" w:hAnsi="Times New Roman" w:cs="Times New Roman"/>
          <w:b/>
          <w:sz w:val="28"/>
          <w:szCs w:val="28"/>
        </w:rPr>
      </w:pPr>
    </w:p>
    <w:p w:rsidR="006D728D" w:rsidRPr="009F3963" w:rsidRDefault="006D728D" w:rsidP="00547A1D">
      <w:pPr>
        <w:widowControl w:val="0"/>
        <w:spacing w:after="0" w:line="240" w:lineRule="auto"/>
        <w:ind w:left="426"/>
        <w:rPr>
          <w:rFonts w:ascii="Times New Roman" w:hAnsi="Times New Roman" w:cs="Times New Roman"/>
          <w:sz w:val="28"/>
          <w:szCs w:val="28"/>
        </w:rPr>
      </w:pPr>
      <w:r w:rsidRPr="009F3963">
        <w:rPr>
          <w:rFonts w:ascii="Times New Roman" w:hAnsi="Times New Roman" w:cs="Times New Roman"/>
          <w:sz w:val="28"/>
          <w:szCs w:val="28"/>
        </w:rPr>
        <w:t>Ситуация 1</w:t>
      </w:r>
    </w:p>
    <w:p w:rsidR="006D728D" w:rsidRPr="009F3963" w:rsidRDefault="006D728D" w:rsidP="00547A1D">
      <w:pPr>
        <w:widowControl w:val="0"/>
        <w:spacing w:after="0" w:line="240" w:lineRule="auto"/>
        <w:ind w:left="284"/>
        <w:jc w:val="both"/>
        <w:rPr>
          <w:rFonts w:ascii="Times New Roman" w:hAnsi="Times New Roman" w:cs="Times New Roman"/>
          <w:sz w:val="28"/>
          <w:szCs w:val="28"/>
        </w:rPr>
      </w:pPr>
      <w:r w:rsidRPr="009F3963">
        <w:rPr>
          <w:rFonts w:ascii="Times New Roman" w:hAnsi="Times New Roman" w:cs="Times New Roman"/>
          <w:sz w:val="28"/>
          <w:szCs w:val="28"/>
        </w:rPr>
        <w:t>В ООО «Бумеранг» установлена пятидневная рабочая неделя с двумя в</w:t>
      </w:r>
      <w:r w:rsidRPr="009F3963">
        <w:rPr>
          <w:rFonts w:ascii="Times New Roman" w:hAnsi="Times New Roman" w:cs="Times New Roman"/>
          <w:sz w:val="28"/>
          <w:szCs w:val="28"/>
        </w:rPr>
        <w:t>ы</w:t>
      </w:r>
      <w:r w:rsidRPr="009F3963">
        <w:rPr>
          <w:rFonts w:ascii="Times New Roman" w:hAnsi="Times New Roman" w:cs="Times New Roman"/>
          <w:sz w:val="28"/>
          <w:szCs w:val="28"/>
        </w:rPr>
        <w:t>ходными – в субботу и воскресенье. В августе  2013 г. по рабочему граф</w:t>
      </w:r>
      <w:r w:rsidRPr="009F3963">
        <w:rPr>
          <w:rFonts w:ascii="Times New Roman" w:hAnsi="Times New Roman" w:cs="Times New Roman"/>
          <w:sz w:val="28"/>
          <w:szCs w:val="28"/>
        </w:rPr>
        <w:t>и</w:t>
      </w:r>
      <w:r w:rsidRPr="009F3963">
        <w:rPr>
          <w:rFonts w:ascii="Times New Roman" w:hAnsi="Times New Roman" w:cs="Times New Roman"/>
          <w:sz w:val="28"/>
          <w:szCs w:val="28"/>
        </w:rPr>
        <w:t>ку 22 рабочих дня.  По производственной необходимости сотрудник В.П. Снегирёв был вызван на работу в субботу и отработал 4 часа (рабочие дни Снегирёва за август составили согласно табелю 23 дня). Его должностной оклад за месяц – 17000 руб. За работу в субботу Снегиреву начислено 386,36 руб.</w:t>
      </w:r>
    </w:p>
    <w:p w:rsidR="006D728D" w:rsidRPr="009F3963" w:rsidRDefault="006D728D" w:rsidP="00547A1D">
      <w:pPr>
        <w:widowControl w:val="0"/>
        <w:spacing w:after="0" w:line="240" w:lineRule="auto"/>
        <w:ind w:left="720"/>
        <w:contextualSpacing/>
        <w:jc w:val="both"/>
        <w:rPr>
          <w:rFonts w:ascii="Times New Roman" w:hAnsi="Times New Roman" w:cs="Times New Roman"/>
          <w:sz w:val="28"/>
          <w:szCs w:val="28"/>
        </w:rPr>
      </w:pPr>
    </w:p>
    <w:p w:rsidR="006D728D" w:rsidRPr="009F3963" w:rsidRDefault="006D728D" w:rsidP="00547A1D">
      <w:pPr>
        <w:widowControl w:val="0"/>
        <w:spacing w:after="0" w:line="240" w:lineRule="auto"/>
        <w:ind w:left="360"/>
        <w:outlineLvl w:val="4"/>
        <w:rPr>
          <w:rFonts w:ascii="Times New Roman" w:eastAsiaTheme="majorEastAsia" w:hAnsi="Times New Roman" w:cs="Times New Roman"/>
          <w:sz w:val="28"/>
          <w:szCs w:val="28"/>
        </w:rPr>
      </w:pPr>
      <w:r w:rsidRPr="009F3963">
        <w:rPr>
          <w:rFonts w:ascii="Times New Roman" w:eastAsiaTheme="majorEastAsia" w:hAnsi="Times New Roman" w:cs="Times New Roman"/>
          <w:sz w:val="28"/>
          <w:szCs w:val="28"/>
        </w:rPr>
        <w:t xml:space="preserve">Ситуация 2 </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Рабочий Петров В.В. выполнил норму на 115 %. Его сдельный заработок за норму составляет 20000 руб. По внутреннему положению компании расценки за работу, выполненную сверх 100 % нормы повышаются в 1,5 раза. Петрову В.В. выплачено 21500 руб.</w:t>
      </w:r>
    </w:p>
    <w:p w:rsidR="006D728D" w:rsidRPr="009F3963" w:rsidRDefault="006D728D" w:rsidP="00547A1D">
      <w:pPr>
        <w:widowControl w:val="0"/>
        <w:spacing w:after="0" w:line="240" w:lineRule="auto"/>
        <w:ind w:left="360"/>
        <w:outlineLvl w:val="4"/>
        <w:rPr>
          <w:rFonts w:ascii="Times New Roman" w:eastAsiaTheme="majorEastAsia" w:hAnsi="Times New Roman" w:cs="Times New Roman"/>
          <w:sz w:val="28"/>
          <w:szCs w:val="28"/>
        </w:rPr>
      </w:pPr>
      <w:r w:rsidRPr="009F3963">
        <w:rPr>
          <w:rFonts w:ascii="Times New Roman" w:eastAsiaTheme="majorEastAsia" w:hAnsi="Times New Roman" w:cs="Times New Roman"/>
          <w:sz w:val="28"/>
          <w:szCs w:val="28"/>
        </w:rPr>
        <w:t>Ситуация 3</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 xml:space="preserve">Должностной оклад финансового директора компании составляет 38000 руб. В апреле месяце финансовый директор отработал из 22 рабочих дней 20. Была начислена заработная плата 37181 руб. </w:t>
      </w:r>
    </w:p>
    <w:p w:rsidR="006D728D" w:rsidRPr="009F3963" w:rsidRDefault="006D728D" w:rsidP="00547A1D">
      <w:pPr>
        <w:widowControl w:val="0"/>
        <w:spacing w:after="0" w:line="240" w:lineRule="auto"/>
        <w:contextualSpacing/>
        <w:jc w:val="center"/>
        <w:outlineLvl w:val="2"/>
        <w:rPr>
          <w:rFonts w:ascii="Times New Roman" w:eastAsiaTheme="majorEastAsia" w:hAnsi="Times New Roman" w:cs="Times New Roman"/>
          <w:b/>
          <w:bCs/>
          <w:sz w:val="28"/>
          <w:szCs w:val="28"/>
        </w:rPr>
      </w:pPr>
    </w:p>
    <w:p w:rsidR="006D728D" w:rsidRPr="009F3963" w:rsidRDefault="006D728D" w:rsidP="00547A1D">
      <w:pPr>
        <w:widowControl w:val="0"/>
        <w:tabs>
          <w:tab w:val="left" w:pos="1680"/>
        </w:tabs>
        <w:spacing w:after="0" w:line="240" w:lineRule="auto"/>
        <w:ind w:left="360"/>
        <w:outlineLvl w:val="3"/>
        <w:rPr>
          <w:rFonts w:ascii="Times New Roman" w:eastAsiaTheme="majorEastAsia" w:hAnsi="Times New Roman" w:cs="Times New Roman"/>
          <w:bCs/>
          <w:iCs/>
          <w:sz w:val="28"/>
          <w:szCs w:val="28"/>
        </w:rPr>
      </w:pPr>
      <w:r w:rsidRPr="009F3963">
        <w:rPr>
          <w:rFonts w:ascii="Times New Roman" w:eastAsiaTheme="majorEastAsia" w:hAnsi="Times New Roman" w:cs="Times New Roman"/>
          <w:bCs/>
          <w:iCs/>
          <w:sz w:val="28"/>
          <w:szCs w:val="28"/>
        </w:rPr>
        <w:t>Ситуация 4</w:t>
      </w:r>
      <w:r w:rsidRPr="009F3963">
        <w:rPr>
          <w:rFonts w:ascii="Times New Roman" w:eastAsiaTheme="majorEastAsia" w:hAnsi="Times New Roman" w:cs="Times New Roman"/>
          <w:bCs/>
          <w:iCs/>
          <w:sz w:val="28"/>
          <w:szCs w:val="28"/>
        </w:rPr>
        <w:tab/>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Сотрудник компании Иванов В.П. находился на больничном 7 календарных дней. Оклад составляет 19000 руб., отработано 17 рабочих дней из 22 по графику. Страховой стаж 8 лет 4 месяца. На основании данных бухгалтер сделал записи:</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Начислена заработная плата  за отработанные дни</w:t>
      </w:r>
      <w:r w:rsidRPr="009F3963">
        <w:rPr>
          <w:rFonts w:ascii="Times New Roman" w:hAnsi="Times New Roman" w:cs="Times New Roman"/>
          <w:sz w:val="28"/>
          <w:szCs w:val="28"/>
        </w:rPr>
        <w:tab/>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Дт 20</w:t>
      </w:r>
      <w:r w:rsidRPr="009F3963">
        <w:rPr>
          <w:rFonts w:ascii="Times New Roman" w:hAnsi="Times New Roman" w:cs="Times New Roman"/>
          <w:sz w:val="28"/>
          <w:szCs w:val="28"/>
        </w:rPr>
        <w:tab/>
      </w:r>
      <w:r w:rsidRPr="009F3963">
        <w:rPr>
          <w:rFonts w:ascii="Times New Roman" w:hAnsi="Times New Roman" w:cs="Times New Roman"/>
          <w:sz w:val="28"/>
          <w:szCs w:val="28"/>
        </w:rPr>
        <w:tab/>
        <w:t>Кт 70</w:t>
      </w:r>
      <w:r w:rsidRPr="009F3963">
        <w:rPr>
          <w:rFonts w:ascii="Times New Roman" w:hAnsi="Times New Roman" w:cs="Times New Roman"/>
          <w:sz w:val="28"/>
          <w:szCs w:val="28"/>
        </w:rPr>
        <w:tab/>
        <w:t xml:space="preserve">       17681</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Начислено пособие по временной нетрудоспособности</w:t>
      </w:r>
      <w:r w:rsidRPr="009F3963">
        <w:rPr>
          <w:rFonts w:ascii="Times New Roman" w:hAnsi="Times New Roman" w:cs="Times New Roman"/>
          <w:sz w:val="28"/>
          <w:szCs w:val="28"/>
        </w:rPr>
        <w:tab/>
      </w:r>
      <w:r w:rsidRPr="009F3963">
        <w:rPr>
          <w:rFonts w:ascii="Times New Roman" w:hAnsi="Times New Roman" w:cs="Times New Roman"/>
          <w:sz w:val="28"/>
          <w:szCs w:val="28"/>
        </w:rPr>
        <w:tab/>
      </w:r>
      <w:r w:rsidRPr="009F3963">
        <w:rPr>
          <w:rFonts w:ascii="Times New Roman" w:hAnsi="Times New Roman" w:cs="Times New Roman"/>
          <w:sz w:val="28"/>
          <w:szCs w:val="28"/>
        </w:rPr>
        <w:tab/>
      </w:r>
      <w:r w:rsidRPr="009F3963">
        <w:rPr>
          <w:rFonts w:ascii="Times New Roman" w:hAnsi="Times New Roman" w:cs="Times New Roman"/>
          <w:sz w:val="28"/>
          <w:szCs w:val="28"/>
        </w:rPr>
        <w:tab/>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Дт 26</w:t>
      </w:r>
      <w:r w:rsidRPr="009F3963">
        <w:rPr>
          <w:rFonts w:ascii="Times New Roman" w:hAnsi="Times New Roman" w:cs="Times New Roman"/>
          <w:sz w:val="28"/>
          <w:szCs w:val="28"/>
        </w:rPr>
        <w:tab/>
      </w:r>
      <w:r w:rsidRPr="009F3963">
        <w:rPr>
          <w:rFonts w:ascii="Times New Roman" w:hAnsi="Times New Roman" w:cs="Times New Roman"/>
          <w:sz w:val="28"/>
          <w:szCs w:val="28"/>
        </w:rPr>
        <w:tab/>
        <w:t>Кт 70</w:t>
      </w:r>
      <w:r w:rsidRPr="009F3963">
        <w:rPr>
          <w:rFonts w:ascii="Times New Roman" w:hAnsi="Times New Roman" w:cs="Times New Roman"/>
          <w:sz w:val="28"/>
          <w:szCs w:val="28"/>
        </w:rPr>
        <w:tab/>
        <w:t xml:space="preserve">         6045</w:t>
      </w:r>
    </w:p>
    <w:p w:rsidR="006D728D" w:rsidRPr="009F3963" w:rsidRDefault="006D728D" w:rsidP="00547A1D">
      <w:pPr>
        <w:widowControl w:val="0"/>
        <w:spacing w:after="0" w:line="240" w:lineRule="auto"/>
        <w:ind w:left="1080"/>
        <w:rPr>
          <w:rFonts w:ascii="Times New Roman" w:hAnsi="Times New Roman" w:cs="Times New Roman"/>
          <w:sz w:val="28"/>
          <w:szCs w:val="28"/>
        </w:rPr>
      </w:pPr>
      <w:r w:rsidRPr="009F3963">
        <w:rPr>
          <w:rFonts w:ascii="Times New Roman" w:hAnsi="Times New Roman" w:cs="Times New Roman"/>
          <w:sz w:val="28"/>
          <w:szCs w:val="28"/>
        </w:rPr>
        <w:t>Ситуация 5</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За март бухгалтеру Сидорову И.П. было начислено 26000 руб. НДФЛ рассчитан  4198 руб. Сидоров не имеет детей.</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В бухгалтерии были сделаны записи:</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Дт</w:t>
      </w:r>
      <w:r w:rsidRPr="009F3963">
        <w:rPr>
          <w:rFonts w:ascii="Times New Roman" w:hAnsi="Times New Roman" w:cs="Times New Roman"/>
          <w:sz w:val="28"/>
          <w:szCs w:val="28"/>
        </w:rPr>
        <w:tab/>
      </w:r>
      <w:r w:rsidRPr="009F3963">
        <w:rPr>
          <w:rFonts w:ascii="Times New Roman" w:hAnsi="Times New Roman" w:cs="Times New Roman"/>
          <w:sz w:val="28"/>
          <w:szCs w:val="28"/>
        </w:rPr>
        <w:tab/>
      </w:r>
      <w:r w:rsidRPr="009F3963">
        <w:rPr>
          <w:rFonts w:ascii="Times New Roman" w:hAnsi="Times New Roman" w:cs="Times New Roman"/>
          <w:sz w:val="28"/>
          <w:szCs w:val="28"/>
        </w:rPr>
        <w:tab/>
        <w:t>Кт</w:t>
      </w:r>
      <w:r w:rsidRPr="009F3963">
        <w:rPr>
          <w:rFonts w:ascii="Times New Roman" w:hAnsi="Times New Roman" w:cs="Times New Roman"/>
          <w:sz w:val="28"/>
          <w:szCs w:val="28"/>
        </w:rPr>
        <w:tab/>
      </w:r>
      <w:r w:rsidRPr="009F3963">
        <w:rPr>
          <w:rFonts w:ascii="Times New Roman" w:hAnsi="Times New Roman" w:cs="Times New Roman"/>
          <w:sz w:val="28"/>
          <w:szCs w:val="28"/>
        </w:rPr>
        <w:tab/>
        <w:t>Сумма, руб.</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26</w:t>
      </w:r>
      <w:r w:rsidRPr="009F3963">
        <w:rPr>
          <w:rFonts w:ascii="Times New Roman" w:hAnsi="Times New Roman" w:cs="Times New Roman"/>
          <w:sz w:val="28"/>
          <w:szCs w:val="28"/>
        </w:rPr>
        <w:tab/>
      </w:r>
      <w:r w:rsidRPr="009F3963">
        <w:rPr>
          <w:rFonts w:ascii="Times New Roman" w:hAnsi="Times New Roman" w:cs="Times New Roman"/>
          <w:sz w:val="28"/>
          <w:szCs w:val="28"/>
        </w:rPr>
        <w:tab/>
      </w:r>
      <w:r w:rsidRPr="009F3963">
        <w:rPr>
          <w:rFonts w:ascii="Times New Roman" w:hAnsi="Times New Roman" w:cs="Times New Roman"/>
          <w:sz w:val="28"/>
          <w:szCs w:val="28"/>
        </w:rPr>
        <w:tab/>
        <w:t>70</w:t>
      </w:r>
      <w:r w:rsidRPr="009F3963">
        <w:rPr>
          <w:rFonts w:ascii="Times New Roman" w:hAnsi="Times New Roman" w:cs="Times New Roman"/>
          <w:sz w:val="28"/>
          <w:szCs w:val="28"/>
        </w:rPr>
        <w:tab/>
      </w:r>
      <w:r w:rsidRPr="009F3963">
        <w:rPr>
          <w:rFonts w:ascii="Times New Roman" w:hAnsi="Times New Roman" w:cs="Times New Roman"/>
          <w:sz w:val="28"/>
          <w:szCs w:val="28"/>
        </w:rPr>
        <w:tab/>
        <w:t xml:space="preserve">         25000</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26</w:t>
      </w:r>
      <w:r w:rsidRPr="009F3963">
        <w:rPr>
          <w:rFonts w:ascii="Times New Roman" w:hAnsi="Times New Roman" w:cs="Times New Roman"/>
          <w:sz w:val="28"/>
          <w:szCs w:val="28"/>
        </w:rPr>
        <w:tab/>
      </w:r>
      <w:r w:rsidRPr="009F3963">
        <w:rPr>
          <w:rFonts w:ascii="Times New Roman" w:hAnsi="Times New Roman" w:cs="Times New Roman"/>
          <w:sz w:val="28"/>
          <w:szCs w:val="28"/>
        </w:rPr>
        <w:tab/>
      </w:r>
      <w:r w:rsidRPr="009F3963">
        <w:rPr>
          <w:rFonts w:ascii="Times New Roman" w:hAnsi="Times New Roman" w:cs="Times New Roman"/>
          <w:sz w:val="28"/>
          <w:szCs w:val="28"/>
        </w:rPr>
        <w:tab/>
        <w:t>68</w:t>
      </w:r>
      <w:r w:rsidRPr="009F3963">
        <w:rPr>
          <w:rFonts w:ascii="Times New Roman" w:hAnsi="Times New Roman" w:cs="Times New Roman"/>
          <w:sz w:val="28"/>
          <w:szCs w:val="28"/>
        </w:rPr>
        <w:tab/>
      </w:r>
      <w:r w:rsidRPr="009F3963">
        <w:rPr>
          <w:rFonts w:ascii="Times New Roman" w:hAnsi="Times New Roman" w:cs="Times New Roman"/>
          <w:sz w:val="28"/>
          <w:szCs w:val="28"/>
        </w:rPr>
        <w:tab/>
      </w:r>
      <w:r w:rsidRPr="009F3963">
        <w:rPr>
          <w:rFonts w:ascii="Times New Roman" w:hAnsi="Times New Roman" w:cs="Times New Roman"/>
          <w:sz w:val="28"/>
          <w:szCs w:val="28"/>
        </w:rPr>
        <w:tab/>
        <w:t>3380</w:t>
      </w:r>
    </w:p>
    <w:p w:rsidR="006D728D" w:rsidRPr="009F3963" w:rsidRDefault="006D728D" w:rsidP="00547A1D">
      <w:pPr>
        <w:widowControl w:val="0"/>
        <w:suppressAutoHyphens/>
        <w:spacing w:after="0" w:line="240" w:lineRule="auto"/>
        <w:ind w:left="360"/>
        <w:jc w:val="both"/>
        <w:rPr>
          <w:rFonts w:ascii="Times New Roman" w:hAnsi="Times New Roman" w:cs="Times New Roman"/>
          <w:sz w:val="28"/>
          <w:szCs w:val="28"/>
        </w:rPr>
      </w:pPr>
      <w:r w:rsidRPr="009F3963">
        <w:rPr>
          <w:rFonts w:ascii="Times New Roman" w:hAnsi="Times New Roman" w:cs="Times New Roman"/>
          <w:sz w:val="28"/>
          <w:szCs w:val="28"/>
        </w:rPr>
        <w:t>70</w:t>
      </w:r>
      <w:r w:rsidRPr="009F3963">
        <w:rPr>
          <w:rFonts w:ascii="Times New Roman" w:hAnsi="Times New Roman" w:cs="Times New Roman"/>
          <w:sz w:val="28"/>
          <w:szCs w:val="28"/>
        </w:rPr>
        <w:tab/>
      </w:r>
      <w:r w:rsidRPr="009F3963">
        <w:rPr>
          <w:rFonts w:ascii="Times New Roman" w:hAnsi="Times New Roman" w:cs="Times New Roman"/>
          <w:sz w:val="28"/>
          <w:szCs w:val="28"/>
        </w:rPr>
        <w:tab/>
      </w:r>
      <w:r w:rsidRPr="009F3963">
        <w:rPr>
          <w:rFonts w:ascii="Times New Roman" w:hAnsi="Times New Roman" w:cs="Times New Roman"/>
          <w:sz w:val="28"/>
          <w:szCs w:val="28"/>
        </w:rPr>
        <w:tab/>
        <w:t>69</w:t>
      </w:r>
      <w:r w:rsidRPr="009F3963">
        <w:rPr>
          <w:rFonts w:ascii="Times New Roman" w:hAnsi="Times New Roman" w:cs="Times New Roman"/>
          <w:sz w:val="28"/>
          <w:szCs w:val="28"/>
        </w:rPr>
        <w:tab/>
      </w:r>
      <w:r w:rsidRPr="009F3963">
        <w:rPr>
          <w:rFonts w:ascii="Times New Roman" w:hAnsi="Times New Roman" w:cs="Times New Roman"/>
          <w:sz w:val="28"/>
          <w:szCs w:val="28"/>
        </w:rPr>
        <w:tab/>
      </w:r>
      <w:r w:rsidRPr="009F3963">
        <w:rPr>
          <w:rFonts w:ascii="Times New Roman" w:hAnsi="Times New Roman" w:cs="Times New Roman"/>
          <w:sz w:val="28"/>
          <w:szCs w:val="28"/>
        </w:rPr>
        <w:tab/>
        <w:t>7800</w:t>
      </w:r>
    </w:p>
    <w:p w:rsidR="006D728D" w:rsidRPr="006D728D" w:rsidRDefault="006D728D" w:rsidP="00547A1D">
      <w:pPr>
        <w:widowControl w:val="0"/>
        <w:spacing w:after="0" w:line="240" w:lineRule="auto"/>
        <w:contextualSpacing/>
        <w:outlineLvl w:val="1"/>
        <w:rPr>
          <w:rFonts w:ascii="Times New Roman" w:eastAsiaTheme="majorEastAsia" w:hAnsi="Times New Roman" w:cs="Times New Roman"/>
          <w:b/>
          <w:bCs/>
          <w:sz w:val="24"/>
          <w:szCs w:val="24"/>
        </w:rPr>
      </w:pPr>
    </w:p>
    <w:p w:rsidR="006D728D" w:rsidRPr="009F3963" w:rsidRDefault="006D728D" w:rsidP="00547A1D">
      <w:pPr>
        <w:widowControl w:val="0"/>
        <w:spacing w:after="0" w:line="240" w:lineRule="auto"/>
        <w:ind w:left="360"/>
        <w:outlineLvl w:val="1"/>
        <w:rPr>
          <w:rFonts w:ascii="Times New Roman" w:eastAsiaTheme="majorEastAsia" w:hAnsi="Times New Roman" w:cs="Times New Roman"/>
          <w:bCs/>
          <w:sz w:val="28"/>
          <w:szCs w:val="28"/>
        </w:rPr>
      </w:pPr>
      <w:bookmarkStart w:id="18" w:name="_Toc24963152"/>
      <w:r w:rsidRPr="009F3963">
        <w:rPr>
          <w:rFonts w:ascii="Times New Roman" w:eastAsiaTheme="majorEastAsia" w:hAnsi="Times New Roman" w:cs="Times New Roman"/>
          <w:bCs/>
          <w:sz w:val="28"/>
          <w:szCs w:val="28"/>
        </w:rPr>
        <w:t>Ситуация 6</w:t>
      </w:r>
      <w:bookmarkEnd w:id="18"/>
    </w:p>
    <w:p w:rsidR="006D728D" w:rsidRPr="009F3963" w:rsidRDefault="006D728D" w:rsidP="00547A1D">
      <w:pPr>
        <w:widowControl w:val="0"/>
        <w:spacing w:after="0" w:line="240" w:lineRule="auto"/>
        <w:ind w:left="360"/>
        <w:rPr>
          <w:rFonts w:ascii="Times New Roman" w:hAnsi="Times New Roman" w:cs="Times New Roman"/>
          <w:sz w:val="28"/>
          <w:szCs w:val="28"/>
        </w:rPr>
      </w:pPr>
      <w:r w:rsidRPr="009F3963">
        <w:rPr>
          <w:rFonts w:ascii="Times New Roman" w:hAnsi="Times New Roman" w:cs="Times New Roman"/>
          <w:sz w:val="28"/>
          <w:szCs w:val="28"/>
        </w:rPr>
        <w:t>Начисленная заработная плата распределена в дебет счетов:</w:t>
      </w:r>
    </w:p>
    <w:tbl>
      <w:tblPr>
        <w:tblStyle w:val="a7"/>
        <w:tblW w:w="0" w:type="auto"/>
        <w:tblLook w:val="04A0" w:firstRow="1" w:lastRow="0" w:firstColumn="1" w:lastColumn="0" w:noHBand="0" w:noVBand="1"/>
      </w:tblPr>
      <w:tblGrid>
        <w:gridCol w:w="3190"/>
        <w:gridCol w:w="3190"/>
        <w:gridCol w:w="3191"/>
      </w:tblGrid>
      <w:tr w:rsidR="006D728D" w:rsidRPr="006D728D" w:rsidTr="000B7A73">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 xml:space="preserve">Дт </w:t>
            </w:r>
          </w:p>
        </w:tc>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 xml:space="preserve">Кт </w:t>
            </w:r>
          </w:p>
        </w:tc>
        <w:tc>
          <w:tcPr>
            <w:tcW w:w="3191"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Сумма, руб.</w:t>
            </w:r>
          </w:p>
        </w:tc>
      </w:tr>
      <w:tr w:rsidR="006D728D" w:rsidRPr="006D728D" w:rsidTr="000B7A73">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43</w:t>
            </w:r>
          </w:p>
        </w:tc>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70</w:t>
            </w:r>
          </w:p>
        </w:tc>
        <w:tc>
          <w:tcPr>
            <w:tcW w:w="3191"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359000 (производство готовой продукции)</w:t>
            </w:r>
          </w:p>
        </w:tc>
      </w:tr>
      <w:tr w:rsidR="006D728D" w:rsidRPr="006D728D" w:rsidTr="000B7A73">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23</w:t>
            </w:r>
          </w:p>
        </w:tc>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70</w:t>
            </w:r>
          </w:p>
        </w:tc>
        <w:tc>
          <w:tcPr>
            <w:tcW w:w="3191"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78000 (ремонтный уч</w:t>
            </w:r>
            <w:r w:rsidRPr="009F3963">
              <w:rPr>
                <w:rFonts w:ascii="Times New Roman" w:hAnsi="Times New Roman" w:cs="Times New Roman"/>
                <w:sz w:val="24"/>
                <w:szCs w:val="24"/>
              </w:rPr>
              <w:t>а</w:t>
            </w:r>
            <w:r w:rsidRPr="009F3963">
              <w:rPr>
                <w:rFonts w:ascii="Times New Roman" w:hAnsi="Times New Roman" w:cs="Times New Roman"/>
                <w:sz w:val="24"/>
                <w:szCs w:val="24"/>
              </w:rPr>
              <w:t>сток)</w:t>
            </w:r>
          </w:p>
        </w:tc>
      </w:tr>
      <w:tr w:rsidR="006D728D" w:rsidRPr="006D728D" w:rsidTr="000B7A73">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96</w:t>
            </w:r>
          </w:p>
        </w:tc>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70</w:t>
            </w:r>
          </w:p>
        </w:tc>
        <w:tc>
          <w:tcPr>
            <w:tcW w:w="3191"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34000 (за ремонт здания офиса, средства не р</w:t>
            </w:r>
            <w:r w:rsidRPr="009F3963">
              <w:rPr>
                <w:rFonts w:ascii="Times New Roman" w:hAnsi="Times New Roman" w:cs="Times New Roman"/>
                <w:sz w:val="24"/>
                <w:szCs w:val="24"/>
              </w:rPr>
              <w:t>е</w:t>
            </w:r>
            <w:r w:rsidRPr="009F3963">
              <w:rPr>
                <w:rFonts w:ascii="Times New Roman" w:hAnsi="Times New Roman" w:cs="Times New Roman"/>
                <w:sz w:val="24"/>
                <w:szCs w:val="24"/>
              </w:rPr>
              <w:t>зервируются)</w:t>
            </w:r>
          </w:p>
        </w:tc>
      </w:tr>
      <w:tr w:rsidR="006D728D" w:rsidRPr="006D728D" w:rsidTr="000B7A73">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23</w:t>
            </w:r>
          </w:p>
        </w:tc>
        <w:tc>
          <w:tcPr>
            <w:tcW w:w="3190"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70</w:t>
            </w:r>
          </w:p>
        </w:tc>
        <w:tc>
          <w:tcPr>
            <w:tcW w:w="3191" w:type="dxa"/>
          </w:tcPr>
          <w:p w:rsidR="006D728D" w:rsidRPr="009F3963" w:rsidRDefault="006D728D" w:rsidP="00547A1D">
            <w:pPr>
              <w:widowControl w:val="0"/>
              <w:ind w:left="360"/>
              <w:jc w:val="both"/>
              <w:rPr>
                <w:rFonts w:ascii="Times New Roman" w:hAnsi="Times New Roman" w:cs="Times New Roman"/>
                <w:sz w:val="24"/>
                <w:szCs w:val="24"/>
              </w:rPr>
            </w:pPr>
            <w:r w:rsidRPr="009F3963">
              <w:rPr>
                <w:rFonts w:ascii="Times New Roman" w:hAnsi="Times New Roman" w:cs="Times New Roman"/>
                <w:sz w:val="24"/>
                <w:szCs w:val="24"/>
              </w:rPr>
              <w:t>15830 (строительство здания гаража)</w:t>
            </w:r>
          </w:p>
        </w:tc>
      </w:tr>
    </w:tbl>
    <w:p w:rsidR="006D728D" w:rsidRPr="006D728D" w:rsidRDefault="006D728D" w:rsidP="00547A1D">
      <w:pPr>
        <w:widowControl w:val="0"/>
        <w:spacing w:after="0" w:line="240" w:lineRule="auto"/>
        <w:contextualSpacing/>
        <w:jc w:val="center"/>
        <w:outlineLvl w:val="2"/>
        <w:rPr>
          <w:rFonts w:ascii="Times New Roman" w:eastAsiaTheme="majorEastAsia" w:hAnsi="Times New Roman" w:cs="Times New Roman"/>
          <w:b/>
          <w:bCs/>
          <w:sz w:val="24"/>
          <w:szCs w:val="24"/>
        </w:rPr>
      </w:pPr>
    </w:p>
    <w:p w:rsidR="006D728D" w:rsidRPr="009F3963" w:rsidRDefault="006D728D" w:rsidP="00547A1D">
      <w:pPr>
        <w:widowControl w:val="0"/>
        <w:spacing w:after="0" w:line="240" w:lineRule="auto"/>
        <w:ind w:left="360"/>
        <w:jc w:val="center"/>
        <w:outlineLvl w:val="2"/>
        <w:rPr>
          <w:rFonts w:ascii="Times New Roman" w:eastAsiaTheme="majorEastAsia" w:hAnsi="Times New Roman" w:cs="Times New Roman"/>
          <w:bCs/>
          <w:sz w:val="28"/>
          <w:szCs w:val="28"/>
        </w:rPr>
      </w:pPr>
      <w:bookmarkStart w:id="19" w:name="_Toc24963153"/>
      <w:r w:rsidRPr="009F3963">
        <w:rPr>
          <w:rFonts w:ascii="Times New Roman" w:eastAsiaTheme="majorEastAsia" w:hAnsi="Times New Roman" w:cs="Times New Roman"/>
          <w:b/>
          <w:bCs/>
          <w:sz w:val="28"/>
          <w:szCs w:val="28"/>
        </w:rPr>
        <w:t xml:space="preserve">Рабочий документ аудитора </w:t>
      </w:r>
      <w:r w:rsidRPr="009F3963">
        <w:rPr>
          <w:rFonts w:ascii="Times New Roman" w:eastAsiaTheme="majorEastAsia" w:hAnsi="Times New Roman" w:cs="Times New Roman"/>
          <w:bCs/>
          <w:sz w:val="28"/>
          <w:szCs w:val="28"/>
        </w:rPr>
        <w:t>(для ситуаций по начислению)</w:t>
      </w:r>
      <w:bookmarkEnd w:id="19"/>
    </w:p>
    <w:p w:rsidR="006D728D" w:rsidRPr="009F3963" w:rsidRDefault="006D728D" w:rsidP="00547A1D">
      <w:pPr>
        <w:widowControl w:val="0"/>
        <w:spacing w:after="0" w:line="240" w:lineRule="auto"/>
        <w:contextualSpacing/>
        <w:rPr>
          <w:rFonts w:ascii="Times New Roman" w:hAnsi="Times New Roman" w:cs="Times New Roman"/>
          <w:sz w:val="28"/>
          <w:szCs w:val="28"/>
        </w:rPr>
      </w:pPr>
    </w:p>
    <w:p w:rsidR="006D728D" w:rsidRPr="009F3963" w:rsidRDefault="006D728D" w:rsidP="00547A1D">
      <w:pPr>
        <w:widowControl w:val="0"/>
        <w:spacing w:after="0" w:line="240" w:lineRule="auto"/>
        <w:ind w:left="360"/>
        <w:jc w:val="center"/>
        <w:rPr>
          <w:rFonts w:ascii="Times New Roman" w:hAnsi="Times New Roman" w:cs="Times New Roman"/>
          <w:sz w:val="28"/>
          <w:szCs w:val="28"/>
        </w:rPr>
      </w:pPr>
      <w:r w:rsidRPr="009F3963">
        <w:rPr>
          <w:rFonts w:ascii="Times New Roman" w:hAnsi="Times New Roman" w:cs="Times New Roman"/>
          <w:sz w:val="28"/>
          <w:szCs w:val="28"/>
        </w:rPr>
        <w:t>(привести расчеты заработка по видам начислений)</w:t>
      </w:r>
    </w:p>
    <w:p w:rsidR="006D728D" w:rsidRPr="009F3963" w:rsidRDefault="006D728D" w:rsidP="00547A1D">
      <w:pPr>
        <w:widowControl w:val="0"/>
        <w:spacing w:after="0" w:line="240" w:lineRule="auto"/>
        <w:contextualSpacing/>
        <w:rPr>
          <w:rFonts w:ascii="Times New Roman" w:hAnsi="Times New Roman" w:cs="Times New Roman"/>
          <w:sz w:val="28"/>
          <w:szCs w:val="28"/>
        </w:rPr>
      </w:pPr>
    </w:p>
    <w:p w:rsidR="006D728D" w:rsidRPr="009F3963" w:rsidRDefault="006D728D" w:rsidP="00547A1D">
      <w:pPr>
        <w:widowControl w:val="0"/>
        <w:spacing w:after="0" w:line="240" w:lineRule="auto"/>
        <w:contextualSpacing/>
        <w:rPr>
          <w:rFonts w:ascii="Times New Roman" w:hAnsi="Times New Roman" w:cs="Times New Roman"/>
          <w:sz w:val="28"/>
          <w:szCs w:val="28"/>
          <w:lang w:eastAsia="ru-RU"/>
        </w:rPr>
      </w:pPr>
    </w:p>
    <w:p w:rsidR="006D728D" w:rsidRPr="009F3963" w:rsidRDefault="006D728D" w:rsidP="00547A1D">
      <w:pPr>
        <w:widowControl w:val="0"/>
        <w:spacing w:after="0" w:line="240" w:lineRule="auto"/>
        <w:ind w:left="360"/>
        <w:jc w:val="center"/>
        <w:outlineLvl w:val="2"/>
        <w:rPr>
          <w:rFonts w:ascii="Times New Roman" w:eastAsiaTheme="majorEastAsia" w:hAnsi="Times New Roman" w:cs="Times New Roman"/>
          <w:bCs/>
          <w:sz w:val="28"/>
          <w:szCs w:val="28"/>
        </w:rPr>
      </w:pPr>
      <w:bookmarkStart w:id="20" w:name="_Toc24963154"/>
      <w:r w:rsidRPr="009F3963">
        <w:rPr>
          <w:rFonts w:ascii="Times New Roman" w:eastAsiaTheme="majorEastAsia" w:hAnsi="Times New Roman" w:cs="Times New Roman"/>
          <w:b/>
          <w:bCs/>
          <w:sz w:val="28"/>
          <w:szCs w:val="28"/>
        </w:rPr>
        <w:t xml:space="preserve">Рабочий документ аудитора </w:t>
      </w:r>
      <w:r w:rsidRPr="009F3963">
        <w:rPr>
          <w:rFonts w:ascii="Times New Roman" w:eastAsiaTheme="majorEastAsia" w:hAnsi="Times New Roman" w:cs="Times New Roman"/>
          <w:bCs/>
          <w:sz w:val="28"/>
          <w:szCs w:val="28"/>
        </w:rPr>
        <w:t>(для ситуаций по отражению в учете)</w:t>
      </w:r>
      <w:bookmarkEnd w:id="20"/>
    </w:p>
    <w:p w:rsidR="006D728D" w:rsidRPr="009F3963" w:rsidRDefault="006D728D" w:rsidP="00547A1D">
      <w:pPr>
        <w:widowControl w:val="0"/>
        <w:spacing w:after="0" w:line="240" w:lineRule="auto"/>
        <w:contextualSpacing/>
        <w:rPr>
          <w:rFonts w:ascii="Times New Roman" w:hAnsi="Times New Roman" w:cs="Times New Roman"/>
          <w:sz w:val="28"/>
          <w:szCs w:val="28"/>
        </w:rPr>
      </w:pPr>
    </w:p>
    <w:tbl>
      <w:tblPr>
        <w:tblStyle w:val="a7"/>
        <w:tblW w:w="0" w:type="auto"/>
        <w:tblLook w:val="01E0" w:firstRow="1" w:lastRow="1" w:firstColumn="1" w:lastColumn="1" w:noHBand="0" w:noVBand="0"/>
      </w:tblPr>
      <w:tblGrid>
        <w:gridCol w:w="833"/>
        <w:gridCol w:w="1980"/>
        <w:gridCol w:w="1111"/>
        <w:gridCol w:w="1105"/>
        <w:gridCol w:w="1163"/>
        <w:gridCol w:w="1140"/>
        <w:gridCol w:w="1076"/>
        <w:gridCol w:w="1163"/>
      </w:tblGrid>
      <w:tr w:rsidR="006D728D" w:rsidRPr="006D728D" w:rsidTr="000B7A73">
        <w:tc>
          <w:tcPr>
            <w:tcW w:w="540" w:type="dxa"/>
            <w:vMerge w:val="restart"/>
            <w:vAlign w:val="center"/>
          </w:tcPr>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 п\п</w:t>
            </w:r>
          </w:p>
        </w:tc>
        <w:tc>
          <w:tcPr>
            <w:tcW w:w="2479" w:type="dxa"/>
            <w:vMerge w:val="restart"/>
            <w:vAlign w:val="center"/>
          </w:tcPr>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Содержание</w:t>
            </w:r>
          </w:p>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Хозяйстве</w:t>
            </w:r>
            <w:r w:rsidRPr="009F3963">
              <w:rPr>
                <w:rFonts w:ascii="Times New Roman" w:hAnsi="Times New Roman" w:cs="Times New Roman"/>
                <w:sz w:val="24"/>
                <w:szCs w:val="24"/>
              </w:rPr>
              <w:t>н</w:t>
            </w:r>
            <w:r w:rsidRPr="009F3963">
              <w:rPr>
                <w:rFonts w:ascii="Times New Roman" w:hAnsi="Times New Roman" w:cs="Times New Roman"/>
                <w:sz w:val="24"/>
                <w:szCs w:val="24"/>
              </w:rPr>
              <w:t>ных</w:t>
            </w:r>
          </w:p>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операций</w:t>
            </w:r>
          </w:p>
        </w:tc>
        <w:tc>
          <w:tcPr>
            <w:tcW w:w="3208" w:type="dxa"/>
            <w:gridSpan w:val="3"/>
            <w:vAlign w:val="center"/>
          </w:tcPr>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Данные клиента</w:t>
            </w:r>
          </w:p>
        </w:tc>
        <w:tc>
          <w:tcPr>
            <w:tcW w:w="3344" w:type="dxa"/>
            <w:gridSpan w:val="3"/>
            <w:vAlign w:val="center"/>
          </w:tcPr>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 xml:space="preserve">Данные аудита </w:t>
            </w:r>
          </w:p>
        </w:tc>
      </w:tr>
      <w:tr w:rsidR="006D728D" w:rsidRPr="006D728D" w:rsidTr="000B7A73">
        <w:tc>
          <w:tcPr>
            <w:tcW w:w="540" w:type="dxa"/>
            <w:vMerge/>
            <w:vAlign w:val="center"/>
          </w:tcPr>
          <w:p w:rsidR="006D728D" w:rsidRPr="009F3963" w:rsidRDefault="006D728D" w:rsidP="00547A1D">
            <w:pPr>
              <w:widowControl w:val="0"/>
              <w:ind w:left="360"/>
              <w:jc w:val="center"/>
              <w:rPr>
                <w:rFonts w:ascii="Times New Roman" w:hAnsi="Times New Roman" w:cs="Times New Roman"/>
                <w:sz w:val="24"/>
                <w:szCs w:val="24"/>
              </w:rPr>
            </w:pPr>
          </w:p>
        </w:tc>
        <w:tc>
          <w:tcPr>
            <w:tcW w:w="2479" w:type="dxa"/>
            <w:vMerge/>
            <w:vAlign w:val="center"/>
          </w:tcPr>
          <w:p w:rsidR="006D728D" w:rsidRPr="009F3963" w:rsidRDefault="006D728D" w:rsidP="00547A1D">
            <w:pPr>
              <w:widowControl w:val="0"/>
              <w:ind w:left="360"/>
              <w:jc w:val="center"/>
              <w:rPr>
                <w:rFonts w:ascii="Times New Roman" w:hAnsi="Times New Roman" w:cs="Times New Roman"/>
                <w:sz w:val="24"/>
                <w:szCs w:val="24"/>
              </w:rPr>
            </w:pPr>
          </w:p>
        </w:tc>
        <w:tc>
          <w:tcPr>
            <w:tcW w:w="2052" w:type="dxa"/>
            <w:gridSpan w:val="2"/>
            <w:vAlign w:val="center"/>
          </w:tcPr>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Корреспонде</w:t>
            </w:r>
            <w:r w:rsidRPr="009F3963">
              <w:rPr>
                <w:rFonts w:ascii="Times New Roman" w:hAnsi="Times New Roman" w:cs="Times New Roman"/>
                <w:sz w:val="24"/>
                <w:szCs w:val="24"/>
              </w:rPr>
              <w:t>н</w:t>
            </w:r>
            <w:r w:rsidRPr="009F3963">
              <w:rPr>
                <w:rFonts w:ascii="Times New Roman" w:hAnsi="Times New Roman" w:cs="Times New Roman"/>
                <w:sz w:val="24"/>
                <w:szCs w:val="24"/>
              </w:rPr>
              <w:t>ция</w:t>
            </w:r>
          </w:p>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счетов</w:t>
            </w:r>
          </w:p>
        </w:tc>
        <w:tc>
          <w:tcPr>
            <w:tcW w:w="1156" w:type="dxa"/>
            <w:vMerge w:val="restart"/>
            <w:vAlign w:val="center"/>
          </w:tcPr>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Су</w:t>
            </w:r>
            <w:r w:rsidRPr="009F3963">
              <w:rPr>
                <w:rFonts w:ascii="Times New Roman" w:hAnsi="Times New Roman" w:cs="Times New Roman"/>
                <w:sz w:val="24"/>
                <w:szCs w:val="24"/>
              </w:rPr>
              <w:t>м</w:t>
            </w:r>
            <w:r w:rsidRPr="009F3963">
              <w:rPr>
                <w:rFonts w:ascii="Times New Roman" w:hAnsi="Times New Roman" w:cs="Times New Roman"/>
                <w:sz w:val="24"/>
                <w:szCs w:val="24"/>
              </w:rPr>
              <w:t>ма</w:t>
            </w:r>
          </w:p>
        </w:tc>
        <w:tc>
          <w:tcPr>
            <w:tcW w:w="2102" w:type="dxa"/>
            <w:gridSpan w:val="2"/>
            <w:vAlign w:val="center"/>
          </w:tcPr>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Корреспонде</w:t>
            </w:r>
            <w:r w:rsidRPr="009F3963">
              <w:rPr>
                <w:rFonts w:ascii="Times New Roman" w:hAnsi="Times New Roman" w:cs="Times New Roman"/>
                <w:sz w:val="24"/>
                <w:szCs w:val="24"/>
              </w:rPr>
              <w:t>н</w:t>
            </w:r>
            <w:r w:rsidRPr="009F3963">
              <w:rPr>
                <w:rFonts w:ascii="Times New Roman" w:hAnsi="Times New Roman" w:cs="Times New Roman"/>
                <w:sz w:val="24"/>
                <w:szCs w:val="24"/>
              </w:rPr>
              <w:t>ция</w:t>
            </w:r>
          </w:p>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счетов</w:t>
            </w:r>
          </w:p>
        </w:tc>
        <w:tc>
          <w:tcPr>
            <w:tcW w:w="1242" w:type="dxa"/>
            <w:vMerge w:val="restart"/>
            <w:vAlign w:val="center"/>
          </w:tcPr>
          <w:p w:rsidR="006D728D" w:rsidRPr="009F3963" w:rsidRDefault="006D728D" w:rsidP="00547A1D">
            <w:pPr>
              <w:widowControl w:val="0"/>
              <w:ind w:left="360"/>
              <w:jc w:val="center"/>
              <w:rPr>
                <w:rFonts w:ascii="Times New Roman" w:hAnsi="Times New Roman" w:cs="Times New Roman"/>
                <w:sz w:val="24"/>
                <w:szCs w:val="24"/>
              </w:rPr>
            </w:pPr>
            <w:r w:rsidRPr="009F3963">
              <w:rPr>
                <w:rFonts w:ascii="Times New Roman" w:hAnsi="Times New Roman" w:cs="Times New Roman"/>
                <w:sz w:val="24"/>
                <w:szCs w:val="24"/>
              </w:rPr>
              <w:t>Су</w:t>
            </w:r>
            <w:r w:rsidRPr="009F3963">
              <w:rPr>
                <w:rFonts w:ascii="Times New Roman" w:hAnsi="Times New Roman" w:cs="Times New Roman"/>
                <w:sz w:val="24"/>
                <w:szCs w:val="24"/>
              </w:rPr>
              <w:t>м</w:t>
            </w:r>
            <w:r w:rsidRPr="009F3963">
              <w:rPr>
                <w:rFonts w:ascii="Times New Roman" w:hAnsi="Times New Roman" w:cs="Times New Roman"/>
                <w:sz w:val="24"/>
                <w:szCs w:val="24"/>
              </w:rPr>
              <w:t>ма</w:t>
            </w:r>
          </w:p>
        </w:tc>
      </w:tr>
      <w:tr w:rsidR="006D728D" w:rsidRPr="006D728D" w:rsidTr="000B7A73">
        <w:tc>
          <w:tcPr>
            <w:tcW w:w="540" w:type="dxa"/>
            <w:vMerge/>
            <w:vAlign w:val="center"/>
          </w:tcPr>
          <w:p w:rsidR="006D728D" w:rsidRPr="006D728D" w:rsidRDefault="006D728D" w:rsidP="00547A1D">
            <w:pPr>
              <w:widowControl w:val="0"/>
              <w:contextualSpacing/>
              <w:jc w:val="center"/>
              <w:rPr>
                <w:rFonts w:ascii="Times New Roman" w:hAnsi="Times New Roman" w:cs="Times New Roman"/>
                <w:sz w:val="24"/>
                <w:szCs w:val="24"/>
              </w:rPr>
            </w:pPr>
          </w:p>
        </w:tc>
        <w:tc>
          <w:tcPr>
            <w:tcW w:w="2479" w:type="dxa"/>
            <w:vMerge/>
            <w:vAlign w:val="center"/>
          </w:tcPr>
          <w:p w:rsidR="006D728D" w:rsidRPr="006D728D" w:rsidRDefault="006D728D" w:rsidP="00547A1D">
            <w:pPr>
              <w:widowControl w:val="0"/>
              <w:contextualSpacing/>
              <w:jc w:val="center"/>
              <w:rPr>
                <w:rFonts w:ascii="Times New Roman" w:hAnsi="Times New Roman" w:cs="Times New Roman"/>
                <w:sz w:val="24"/>
                <w:szCs w:val="24"/>
              </w:rPr>
            </w:pPr>
          </w:p>
        </w:tc>
        <w:tc>
          <w:tcPr>
            <w:tcW w:w="1028" w:type="dxa"/>
            <w:vAlign w:val="center"/>
          </w:tcPr>
          <w:p w:rsidR="006D728D" w:rsidRPr="006D728D" w:rsidRDefault="006D728D" w:rsidP="00547A1D">
            <w:pPr>
              <w:widowControl w:val="0"/>
              <w:contextualSpacing/>
              <w:jc w:val="center"/>
              <w:rPr>
                <w:rFonts w:ascii="Times New Roman" w:hAnsi="Times New Roman" w:cs="Times New Roman"/>
                <w:sz w:val="24"/>
                <w:szCs w:val="24"/>
              </w:rPr>
            </w:pPr>
            <w:r w:rsidRPr="006D728D">
              <w:rPr>
                <w:rFonts w:ascii="Times New Roman" w:hAnsi="Times New Roman" w:cs="Times New Roman"/>
                <w:sz w:val="24"/>
                <w:szCs w:val="24"/>
              </w:rPr>
              <w:t>Д-т</w:t>
            </w:r>
          </w:p>
        </w:tc>
        <w:tc>
          <w:tcPr>
            <w:tcW w:w="1024" w:type="dxa"/>
            <w:vAlign w:val="center"/>
          </w:tcPr>
          <w:p w:rsidR="006D728D" w:rsidRPr="006D728D" w:rsidRDefault="006D728D" w:rsidP="00547A1D">
            <w:pPr>
              <w:widowControl w:val="0"/>
              <w:contextualSpacing/>
              <w:jc w:val="center"/>
              <w:rPr>
                <w:rFonts w:ascii="Times New Roman" w:hAnsi="Times New Roman" w:cs="Times New Roman"/>
                <w:sz w:val="24"/>
                <w:szCs w:val="24"/>
              </w:rPr>
            </w:pPr>
            <w:r w:rsidRPr="006D728D">
              <w:rPr>
                <w:rFonts w:ascii="Times New Roman" w:hAnsi="Times New Roman" w:cs="Times New Roman"/>
                <w:sz w:val="24"/>
                <w:szCs w:val="24"/>
              </w:rPr>
              <w:t>К-т</w:t>
            </w:r>
          </w:p>
        </w:tc>
        <w:tc>
          <w:tcPr>
            <w:tcW w:w="1156" w:type="dxa"/>
            <w:vMerge/>
            <w:vAlign w:val="center"/>
          </w:tcPr>
          <w:p w:rsidR="006D728D" w:rsidRPr="006D728D" w:rsidRDefault="006D728D" w:rsidP="00547A1D">
            <w:pPr>
              <w:widowControl w:val="0"/>
              <w:contextualSpacing/>
              <w:jc w:val="center"/>
              <w:rPr>
                <w:rFonts w:ascii="Times New Roman" w:hAnsi="Times New Roman" w:cs="Times New Roman"/>
                <w:sz w:val="24"/>
                <w:szCs w:val="24"/>
              </w:rPr>
            </w:pPr>
          </w:p>
        </w:tc>
        <w:tc>
          <w:tcPr>
            <w:tcW w:w="1093" w:type="dxa"/>
            <w:vAlign w:val="center"/>
          </w:tcPr>
          <w:p w:rsidR="006D728D" w:rsidRPr="006D728D" w:rsidRDefault="006D728D" w:rsidP="00547A1D">
            <w:pPr>
              <w:widowControl w:val="0"/>
              <w:contextualSpacing/>
              <w:jc w:val="center"/>
              <w:rPr>
                <w:rFonts w:ascii="Times New Roman" w:hAnsi="Times New Roman" w:cs="Times New Roman"/>
                <w:sz w:val="24"/>
                <w:szCs w:val="24"/>
              </w:rPr>
            </w:pPr>
            <w:r w:rsidRPr="006D728D">
              <w:rPr>
                <w:rFonts w:ascii="Times New Roman" w:hAnsi="Times New Roman" w:cs="Times New Roman"/>
                <w:sz w:val="24"/>
                <w:szCs w:val="24"/>
              </w:rPr>
              <w:t>Д-т</w:t>
            </w:r>
          </w:p>
        </w:tc>
        <w:tc>
          <w:tcPr>
            <w:tcW w:w="1009" w:type="dxa"/>
            <w:vAlign w:val="center"/>
          </w:tcPr>
          <w:p w:rsidR="006D728D" w:rsidRPr="006D728D" w:rsidRDefault="006D728D" w:rsidP="00547A1D">
            <w:pPr>
              <w:widowControl w:val="0"/>
              <w:contextualSpacing/>
              <w:jc w:val="center"/>
              <w:rPr>
                <w:rFonts w:ascii="Times New Roman" w:hAnsi="Times New Roman" w:cs="Times New Roman"/>
                <w:sz w:val="24"/>
                <w:szCs w:val="24"/>
              </w:rPr>
            </w:pPr>
            <w:r w:rsidRPr="006D728D">
              <w:rPr>
                <w:rFonts w:ascii="Times New Roman" w:hAnsi="Times New Roman" w:cs="Times New Roman"/>
                <w:sz w:val="24"/>
                <w:szCs w:val="24"/>
              </w:rPr>
              <w:t>К-т</w:t>
            </w:r>
          </w:p>
        </w:tc>
        <w:tc>
          <w:tcPr>
            <w:tcW w:w="1242" w:type="dxa"/>
            <w:vMerge/>
            <w:vAlign w:val="center"/>
          </w:tcPr>
          <w:p w:rsidR="006D728D" w:rsidRPr="006D728D" w:rsidRDefault="006D728D" w:rsidP="00547A1D">
            <w:pPr>
              <w:widowControl w:val="0"/>
              <w:contextualSpacing/>
              <w:jc w:val="center"/>
              <w:rPr>
                <w:rFonts w:ascii="Times New Roman" w:hAnsi="Times New Roman" w:cs="Times New Roman"/>
                <w:sz w:val="24"/>
                <w:szCs w:val="24"/>
              </w:rPr>
            </w:pPr>
          </w:p>
        </w:tc>
      </w:tr>
      <w:tr w:rsidR="006D728D" w:rsidRPr="006D728D" w:rsidTr="000B7A73">
        <w:tc>
          <w:tcPr>
            <w:tcW w:w="540" w:type="dxa"/>
          </w:tcPr>
          <w:p w:rsidR="006D728D" w:rsidRPr="006D728D" w:rsidRDefault="006D728D" w:rsidP="00547A1D">
            <w:pPr>
              <w:widowControl w:val="0"/>
              <w:contextualSpacing/>
              <w:jc w:val="both"/>
              <w:rPr>
                <w:rFonts w:ascii="Times New Roman" w:hAnsi="Times New Roman" w:cs="Times New Roman"/>
                <w:sz w:val="24"/>
                <w:szCs w:val="24"/>
              </w:rPr>
            </w:pPr>
            <w:r w:rsidRPr="006D728D">
              <w:rPr>
                <w:rFonts w:ascii="Times New Roman" w:hAnsi="Times New Roman" w:cs="Times New Roman"/>
                <w:sz w:val="24"/>
                <w:szCs w:val="24"/>
              </w:rPr>
              <w:t>1</w:t>
            </w:r>
          </w:p>
        </w:tc>
        <w:tc>
          <w:tcPr>
            <w:tcW w:w="2479" w:type="dxa"/>
          </w:tcPr>
          <w:p w:rsidR="006D728D" w:rsidRPr="006D728D" w:rsidRDefault="006D728D" w:rsidP="00547A1D">
            <w:pPr>
              <w:widowControl w:val="0"/>
              <w:contextualSpacing/>
              <w:rPr>
                <w:rFonts w:ascii="Times New Roman" w:hAnsi="Times New Roman" w:cs="Times New Roman"/>
                <w:sz w:val="24"/>
                <w:szCs w:val="24"/>
              </w:rPr>
            </w:pPr>
          </w:p>
        </w:tc>
        <w:tc>
          <w:tcPr>
            <w:tcW w:w="1028"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024"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156"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093"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009"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242" w:type="dxa"/>
          </w:tcPr>
          <w:p w:rsidR="006D728D" w:rsidRPr="006D728D" w:rsidRDefault="006D728D" w:rsidP="00547A1D">
            <w:pPr>
              <w:widowControl w:val="0"/>
              <w:contextualSpacing/>
              <w:jc w:val="both"/>
              <w:rPr>
                <w:rFonts w:ascii="Times New Roman" w:hAnsi="Times New Roman" w:cs="Times New Roman"/>
                <w:sz w:val="24"/>
                <w:szCs w:val="24"/>
              </w:rPr>
            </w:pPr>
          </w:p>
        </w:tc>
      </w:tr>
      <w:tr w:rsidR="006D728D" w:rsidRPr="006D728D" w:rsidTr="000B7A73">
        <w:tc>
          <w:tcPr>
            <w:tcW w:w="540" w:type="dxa"/>
          </w:tcPr>
          <w:p w:rsidR="006D728D" w:rsidRPr="006D728D" w:rsidRDefault="006D728D" w:rsidP="00547A1D">
            <w:pPr>
              <w:widowControl w:val="0"/>
              <w:contextualSpacing/>
              <w:jc w:val="both"/>
              <w:rPr>
                <w:rFonts w:ascii="Times New Roman" w:hAnsi="Times New Roman" w:cs="Times New Roman"/>
                <w:sz w:val="24"/>
                <w:szCs w:val="24"/>
              </w:rPr>
            </w:pPr>
            <w:r w:rsidRPr="006D728D">
              <w:rPr>
                <w:rFonts w:ascii="Times New Roman" w:hAnsi="Times New Roman" w:cs="Times New Roman"/>
                <w:sz w:val="24"/>
                <w:szCs w:val="24"/>
              </w:rPr>
              <w:t>2</w:t>
            </w:r>
          </w:p>
        </w:tc>
        <w:tc>
          <w:tcPr>
            <w:tcW w:w="2479" w:type="dxa"/>
          </w:tcPr>
          <w:p w:rsidR="006D728D" w:rsidRPr="006D728D" w:rsidRDefault="006D728D" w:rsidP="00547A1D">
            <w:pPr>
              <w:widowControl w:val="0"/>
              <w:contextualSpacing/>
              <w:rPr>
                <w:rFonts w:ascii="Times New Roman" w:hAnsi="Times New Roman" w:cs="Times New Roman"/>
                <w:sz w:val="24"/>
                <w:szCs w:val="24"/>
              </w:rPr>
            </w:pPr>
          </w:p>
        </w:tc>
        <w:tc>
          <w:tcPr>
            <w:tcW w:w="1028"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024"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156"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093"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009" w:type="dxa"/>
          </w:tcPr>
          <w:p w:rsidR="006D728D" w:rsidRPr="006D728D" w:rsidRDefault="006D728D" w:rsidP="00547A1D">
            <w:pPr>
              <w:widowControl w:val="0"/>
              <w:contextualSpacing/>
              <w:jc w:val="both"/>
              <w:rPr>
                <w:rFonts w:ascii="Times New Roman" w:hAnsi="Times New Roman" w:cs="Times New Roman"/>
                <w:sz w:val="24"/>
                <w:szCs w:val="24"/>
              </w:rPr>
            </w:pPr>
          </w:p>
        </w:tc>
        <w:tc>
          <w:tcPr>
            <w:tcW w:w="1242" w:type="dxa"/>
          </w:tcPr>
          <w:p w:rsidR="006D728D" w:rsidRPr="006D728D" w:rsidRDefault="006D728D" w:rsidP="00547A1D">
            <w:pPr>
              <w:widowControl w:val="0"/>
              <w:contextualSpacing/>
              <w:jc w:val="both"/>
              <w:rPr>
                <w:rFonts w:ascii="Times New Roman" w:hAnsi="Times New Roman" w:cs="Times New Roman"/>
                <w:sz w:val="24"/>
                <w:szCs w:val="24"/>
              </w:rPr>
            </w:pPr>
          </w:p>
        </w:tc>
      </w:tr>
    </w:tbl>
    <w:p w:rsidR="006D728D" w:rsidRPr="006D728D" w:rsidRDefault="006D728D" w:rsidP="00547A1D">
      <w:pPr>
        <w:widowControl w:val="0"/>
        <w:spacing w:after="0" w:line="240" w:lineRule="auto"/>
        <w:contextualSpacing/>
        <w:rPr>
          <w:rFonts w:ascii="Times New Roman" w:hAnsi="Times New Roman" w:cs="Times New Roman"/>
          <w:sz w:val="24"/>
          <w:szCs w:val="24"/>
          <w:lang w:eastAsia="ru-RU"/>
        </w:rPr>
      </w:pPr>
    </w:p>
    <w:p w:rsidR="006D728D" w:rsidRPr="006D728D" w:rsidRDefault="006D728D" w:rsidP="00547A1D">
      <w:pPr>
        <w:widowControl w:val="0"/>
        <w:spacing w:after="0" w:line="240" w:lineRule="auto"/>
        <w:ind w:firstLine="709"/>
        <w:contextualSpacing/>
        <w:jc w:val="center"/>
        <w:rPr>
          <w:rFonts w:ascii="Times New Roman" w:hAnsi="Times New Roman" w:cs="Times New Roman"/>
          <w:b/>
          <w:sz w:val="24"/>
          <w:szCs w:val="24"/>
        </w:rPr>
      </w:pPr>
      <w:r w:rsidRPr="006D728D">
        <w:rPr>
          <w:rFonts w:ascii="Times New Roman" w:hAnsi="Times New Roman" w:cs="Times New Roman"/>
          <w:b/>
          <w:sz w:val="24"/>
          <w:szCs w:val="24"/>
        </w:rPr>
        <w:t>Ведомость нарушений по проверке операций по заработной плате</w:t>
      </w:r>
    </w:p>
    <w:p w:rsidR="006D728D" w:rsidRPr="006D728D" w:rsidRDefault="006D728D" w:rsidP="00547A1D">
      <w:pPr>
        <w:widowControl w:val="0"/>
        <w:spacing w:after="0" w:line="240" w:lineRule="auto"/>
        <w:ind w:firstLine="709"/>
        <w:contextualSpacing/>
        <w:jc w:val="center"/>
        <w:rPr>
          <w:rFonts w:ascii="Times New Roman" w:hAnsi="Times New Roman" w:cs="Times New Roman"/>
          <w:b/>
          <w:sz w:val="24"/>
          <w:szCs w:val="24"/>
        </w:rPr>
      </w:pPr>
    </w:p>
    <w:p w:rsidR="006D728D" w:rsidRPr="006D728D" w:rsidRDefault="006D728D" w:rsidP="00547A1D">
      <w:pPr>
        <w:widowControl w:val="0"/>
        <w:numPr>
          <w:ilvl w:val="0"/>
          <w:numId w:val="33"/>
        </w:numPr>
        <w:tabs>
          <w:tab w:val="left" w:pos="1080"/>
        </w:tabs>
        <w:spacing w:after="0" w:line="240" w:lineRule="auto"/>
        <w:ind w:left="0"/>
        <w:contextualSpacing/>
        <w:jc w:val="both"/>
        <w:rPr>
          <w:rFonts w:ascii="Times New Roman" w:hAnsi="Times New Roman" w:cs="Times New Roman"/>
          <w:sz w:val="24"/>
          <w:szCs w:val="24"/>
        </w:rPr>
      </w:pPr>
      <w:r w:rsidRPr="006D728D">
        <w:rPr>
          <w:rFonts w:ascii="Times New Roman" w:hAnsi="Times New Roman" w:cs="Times New Roman"/>
          <w:sz w:val="24"/>
          <w:szCs w:val="24"/>
        </w:rPr>
        <w:t xml:space="preserve">Нормативный документ, регламентирующий правила ведения операций: </w:t>
      </w:r>
    </w:p>
    <w:p w:rsidR="006D728D" w:rsidRPr="006D728D" w:rsidRDefault="006D728D" w:rsidP="00547A1D">
      <w:pPr>
        <w:widowControl w:val="0"/>
        <w:tabs>
          <w:tab w:val="left" w:pos="0"/>
        </w:tabs>
        <w:spacing w:after="0" w:line="240" w:lineRule="auto"/>
        <w:contextualSpacing/>
        <w:jc w:val="both"/>
        <w:rPr>
          <w:rFonts w:ascii="Times New Roman" w:hAnsi="Times New Roman" w:cs="Times New Roman"/>
          <w:sz w:val="24"/>
          <w:szCs w:val="24"/>
        </w:rPr>
      </w:pPr>
      <w:r w:rsidRPr="006D728D">
        <w:rPr>
          <w:rFonts w:ascii="Times New Roman" w:hAnsi="Times New Roman" w:cs="Times New Roman"/>
          <w:sz w:val="24"/>
          <w:szCs w:val="24"/>
        </w:rPr>
        <w:t>_____________________________________________________________________________</w:t>
      </w:r>
    </w:p>
    <w:p w:rsidR="006D728D" w:rsidRPr="006D728D" w:rsidRDefault="006D728D" w:rsidP="00547A1D">
      <w:pPr>
        <w:widowControl w:val="0"/>
        <w:tabs>
          <w:tab w:val="left" w:pos="1080"/>
        </w:tabs>
        <w:spacing w:after="0" w:line="240" w:lineRule="auto"/>
        <w:ind w:firstLine="709"/>
        <w:contextualSpacing/>
        <w:jc w:val="both"/>
        <w:rPr>
          <w:rFonts w:ascii="Times New Roman" w:hAnsi="Times New Roman" w:cs="Times New Roman"/>
          <w:sz w:val="24"/>
          <w:szCs w:val="24"/>
        </w:rPr>
      </w:pPr>
      <w:r w:rsidRPr="006D728D">
        <w:rPr>
          <w:rFonts w:ascii="Times New Roman" w:hAnsi="Times New Roman" w:cs="Times New Roman"/>
          <w:sz w:val="24"/>
          <w:szCs w:val="24"/>
        </w:rPr>
        <w:t>2</w:t>
      </w:r>
      <w:r w:rsidRPr="006D728D">
        <w:rPr>
          <w:rFonts w:ascii="Times New Roman" w:hAnsi="Times New Roman" w:cs="Times New Roman"/>
          <w:sz w:val="24"/>
          <w:szCs w:val="24"/>
        </w:rPr>
        <w:tab/>
        <w:t>Характер выявленных нарушений_______________________________________</w:t>
      </w:r>
    </w:p>
    <w:p w:rsidR="006D728D" w:rsidRPr="006D728D" w:rsidRDefault="006D728D" w:rsidP="00547A1D">
      <w:pPr>
        <w:widowControl w:val="0"/>
        <w:tabs>
          <w:tab w:val="left" w:pos="1080"/>
        </w:tabs>
        <w:spacing w:after="0" w:line="240" w:lineRule="auto"/>
        <w:contextualSpacing/>
        <w:jc w:val="both"/>
        <w:rPr>
          <w:rFonts w:ascii="Times New Roman" w:hAnsi="Times New Roman" w:cs="Times New Roman"/>
          <w:sz w:val="24"/>
          <w:szCs w:val="24"/>
        </w:rPr>
      </w:pPr>
      <w:r w:rsidRPr="006D728D">
        <w:rPr>
          <w:rFonts w:ascii="Times New Roman" w:hAnsi="Times New Roman" w:cs="Times New Roman"/>
          <w:sz w:val="24"/>
          <w:szCs w:val="24"/>
        </w:rPr>
        <w:t>_____________________________________________________________________________</w:t>
      </w:r>
    </w:p>
    <w:p w:rsidR="006D728D" w:rsidRPr="006D728D" w:rsidRDefault="006D728D" w:rsidP="00547A1D">
      <w:pPr>
        <w:widowControl w:val="0"/>
        <w:tabs>
          <w:tab w:val="left" w:pos="1080"/>
        </w:tabs>
        <w:spacing w:after="0" w:line="240" w:lineRule="auto"/>
        <w:ind w:firstLine="709"/>
        <w:contextualSpacing/>
        <w:jc w:val="both"/>
        <w:rPr>
          <w:rFonts w:ascii="Times New Roman" w:hAnsi="Times New Roman" w:cs="Times New Roman"/>
          <w:sz w:val="24"/>
          <w:szCs w:val="24"/>
        </w:rPr>
      </w:pPr>
      <w:r w:rsidRPr="006D728D">
        <w:rPr>
          <w:rFonts w:ascii="Times New Roman" w:hAnsi="Times New Roman" w:cs="Times New Roman"/>
          <w:sz w:val="24"/>
          <w:szCs w:val="24"/>
        </w:rPr>
        <w:t>3</w:t>
      </w:r>
      <w:r w:rsidRPr="006D728D">
        <w:rPr>
          <w:rFonts w:ascii="Times New Roman" w:hAnsi="Times New Roman" w:cs="Times New Roman"/>
          <w:sz w:val="24"/>
          <w:szCs w:val="24"/>
        </w:rPr>
        <w:tab/>
        <w:t>Рекомендации________________________________________________________</w:t>
      </w:r>
    </w:p>
    <w:p w:rsidR="006D728D" w:rsidRPr="006D728D" w:rsidRDefault="006D728D" w:rsidP="00547A1D">
      <w:pPr>
        <w:widowControl w:val="0"/>
        <w:spacing w:after="0" w:line="240" w:lineRule="auto"/>
        <w:contextualSpacing/>
        <w:rPr>
          <w:rFonts w:ascii="Times New Roman" w:hAnsi="Times New Roman" w:cs="Times New Roman"/>
          <w:sz w:val="24"/>
          <w:szCs w:val="24"/>
        </w:rPr>
      </w:pPr>
      <w:r w:rsidRPr="006D728D">
        <w:rPr>
          <w:rFonts w:ascii="Times New Roman" w:hAnsi="Times New Roman" w:cs="Times New Roman"/>
          <w:sz w:val="24"/>
          <w:szCs w:val="24"/>
        </w:rPr>
        <w:t>_____________________________________________________________________________</w:t>
      </w:r>
    </w:p>
    <w:p w:rsidR="006D728D" w:rsidRPr="006D728D" w:rsidRDefault="006D728D" w:rsidP="00547A1D">
      <w:pPr>
        <w:widowControl w:val="0"/>
        <w:spacing w:after="0" w:line="240" w:lineRule="auto"/>
        <w:contextualSpacing/>
        <w:rPr>
          <w:rFonts w:ascii="Times New Roman" w:hAnsi="Times New Roman" w:cs="Times New Roman"/>
          <w:sz w:val="24"/>
          <w:szCs w:val="24"/>
        </w:rPr>
      </w:pPr>
    </w:p>
    <w:p w:rsidR="006D728D" w:rsidRPr="006D728D" w:rsidRDefault="006D728D" w:rsidP="00547A1D">
      <w:pPr>
        <w:widowControl w:val="0"/>
        <w:suppressLineNumbers/>
        <w:tabs>
          <w:tab w:val="left" w:pos="680"/>
        </w:tabs>
        <w:spacing w:after="0" w:line="240" w:lineRule="auto"/>
        <w:contextualSpacing/>
        <w:jc w:val="center"/>
        <w:outlineLvl w:val="2"/>
        <w:rPr>
          <w:rFonts w:ascii="Times New Roman" w:eastAsiaTheme="majorEastAsia" w:hAnsi="Times New Roman" w:cs="Times New Roman"/>
          <w:b/>
          <w:bCs/>
          <w:sz w:val="24"/>
          <w:szCs w:val="24"/>
        </w:rPr>
      </w:pPr>
      <w:bookmarkStart w:id="21" w:name="_Toc24963155"/>
      <w:r w:rsidRPr="006D728D">
        <w:rPr>
          <w:rFonts w:ascii="Times New Roman" w:eastAsiaTheme="majorEastAsia" w:hAnsi="Times New Roman" w:cs="Times New Roman"/>
          <w:b/>
          <w:bCs/>
          <w:sz w:val="24"/>
          <w:szCs w:val="24"/>
        </w:rPr>
        <w:t>Перечень поправок</w:t>
      </w:r>
      <w:bookmarkEnd w:id="21"/>
    </w:p>
    <w:p w:rsidR="006D728D" w:rsidRPr="006D728D" w:rsidRDefault="006D728D" w:rsidP="00547A1D">
      <w:pPr>
        <w:widowControl w:val="0"/>
        <w:spacing w:after="0" w:line="240" w:lineRule="auto"/>
        <w:contextualSpacing/>
        <w:rPr>
          <w:rFonts w:ascii="Times New Roman" w:hAnsi="Times New Roman" w:cs="Times New Roman"/>
          <w:sz w:val="24"/>
          <w:szCs w:val="24"/>
        </w:rPr>
      </w:pP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1"/>
        <w:gridCol w:w="3172"/>
        <w:gridCol w:w="3172"/>
      </w:tblGrid>
      <w:tr w:rsidR="006D728D" w:rsidRPr="006D728D" w:rsidTr="000B7A73">
        <w:tc>
          <w:tcPr>
            <w:tcW w:w="3171" w:type="dxa"/>
          </w:tcPr>
          <w:p w:rsidR="006D728D" w:rsidRPr="006D728D" w:rsidRDefault="006D728D"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728D">
              <w:rPr>
                <w:rFonts w:ascii="Times New Roman" w:hAnsi="Times New Roman" w:cs="Times New Roman"/>
                <w:sz w:val="24"/>
                <w:szCs w:val="24"/>
              </w:rPr>
              <w:t>Неверная или отсутству</w:t>
            </w:r>
            <w:r w:rsidRPr="006D728D">
              <w:rPr>
                <w:rFonts w:ascii="Times New Roman" w:hAnsi="Times New Roman" w:cs="Times New Roman"/>
                <w:sz w:val="24"/>
                <w:szCs w:val="24"/>
              </w:rPr>
              <w:t>ю</w:t>
            </w:r>
            <w:r w:rsidRPr="006D728D">
              <w:rPr>
                <w:rFonts w:ascii="Times New Roman" w:hAnsi="Times New Roman" w:cs="Times New Roman"/>
                <w:sz w:val="24"/>
                <w:szCs w:val="24"/>
              </w:rPr>
              <w:t>щая проводка</w:t>
            </w:r>
          </w:p>
        </w:tc>
        <w:tc>
          <w:tcPr>
            <w:tcW w:w="3172" w:type="dxa"/>
          </w:tcPr>
          <w:p w:rsidR="006D728D" w:rsidRPr="006D728D" w:rsidRDefault="006D728D"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728D">
              <w:rPr>
                <w:rFonts w:ascii="Times New Roman" w:hAnsi="Times New Roman" w:cs="Times New Roman"/>
                <w:sz w:val="24"/>
                <w:szCs w:val="24"/>
              </w:rPr>
              <w:t>Корректирующая запись</w:t>
            </w:r>
          </w:p>
        </w:tc>
        <w:tc>
          <w:tcPr>
            <w:tcW w:w="3172" w:type="dxa"/>
          </w:tcPr>
          <w:p w:rsidR="006D728D" w:rsidRPr="006D728D" w:rsidRDefault="006D728D" w:rsidP="00547A1D">
            <w:pPr>
              <w:widowControl w:val="0"/>
              <w:suppressLineNumbers/>
              <w:tabs>
                <w:tab w:val="left" w:pos="680"/>
              </w:tabs>
              <w:spacing w:after="0" w:line="240" w:lineRule="auto"/>
              <w:contextualSpacing/>
              <w:jc w:val="center"/>
              <w:rPr>
                <w:rFonts w:ascii="Times New Roman" w:hAnsi="Times New Roman" w:cs="Times New Roman"/>
                <w:sz w:val="24"/>
                <w:szCs w:val="24"/>
              </w:rPr>
            </w:pPr>
            <w:r w:rsidRPr="006D728D">
              <w:rPr>
                <w:rFonts w:ascii="Times New Roman" w:hAnsi="Times New Roman" w:cs="Times New Roman"/>
                <w:sz w:val="24"/>
                <w:szCs w:val="24"/>
              </w:rPr>
              <w:t xml:space="preserve">Верная проводка </w:t>
            </w:r>
          </w:p>
        </w:tc>
      </w:tr>
      <w:tr w:rsidR="006D728D" w:rsidRPr="006D728D" w:rsidTr="000B7A73">
        <w:tc>
          <w:tcPr>
            <w:tcW w:w="3171" w:type="dxa"/>
          </w:tcPr>
          <w:p w:rsidR="006D728D" w:rsidRPr="006D728D" w:rsidRDefault="006D728D"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728D" w:rsidRPr="006D728D" w:rsidRDefault="006D728D"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728D" w:rsidRPr="006D728D" w:rsidRDefault="006D728D"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728D" w:rsidRPr="006D728D" w:rsidRDefault="006D728D" w:rsidP="00547A1D">
            <w:pPr>
              <w:widowControl w:val="0"/>
              <w:suppressLineNumbers/>
              <w:tabs>
                <w:tab w:val="left" w:pos="680"/>
              </w:tabs>
              <w:spacing w:after="0" w:line="240" w:lineRule="auto"/>
              <w:contextualSpacing/>
              <w:rPr>
                <w:rFonts w:ascii="Times New Roman" w:hAnsi="Times New Roman" w:cs="Times New Roman"/>
                <w:sz w:val="24"/>
                <w:szCs w:val="24"/>
              </w:rPr>
            </w:pPr>
          </w:p>
        </w:tc>
      </w:tr>
      <w:tr w:rsidR="006D728D" w:rsidRPr="006D728D" w:rsidTr="000B7A73">
        <w:tc>
          <w:tcPr>
            <w:tcW w:w="3171" w:type="dxa"/>
          </w:tcPr>
          <w:p w:rsidR="006D728D" w:rsidRPr="006D728D" w:rsidRDefault="006D728D" w:rsidP="00547A1D">
            <w:pPr>
              <w:widowControl w:val="0"/>
              <w:suppressLineNumbers/>
              <w:tabs>
                <w:tab w:val="left" w:pos="680"/>
              </w:tabs>
              <w:spacing w:after="0" w:line="240" w:lineRule="auto"/>
              <w:contextualSpacing/>
              <w:rPr>
                <w:rFonts w:ascii="Times New Roman" w:hAnsi="Times New Roman" w:cs="Times New Roman"/>
                <w:sz w:val="24"/>
                <w:szCs w:val="24"/>
              </w:rPr>
            </w:pPr>
          </w:p>
          <w:p w:rsidR="006D728D" w:rsidRPr="006D728D" w:rsidRDefault="006D728D"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728D" w:rsidRPr="006D728D" w:rsidRDefault="006D728D" w:rsidP="00547A1D">
            <w:pPr>
              <w:widowControl w:val="0"/>
              <w:suppressLineNumbers/>
              <w:tabs>
                <w:tab w:val="left" w:pos="680"/>
              </w:tabs>
              <w:spacing w:after="0" w:line="240" w:lineRule="auto"/>
              <w:contextualSpacing/>
              <w:rPr>
                <w:rFonts w:ascii="Times New Roman" w:hAnsi="Times New Roman" w:cs="Times New Roman"/>
                <w:sz w:val="24"/>
                <w:szCs w:val="24"/>
              </w:rPr>
            </w:pPr>
          </w:p>
        </w:tc>
        <w:tc>
          <w:tcPr>
            <w:tcW w:w="3172" w:type="dxa"/>
          </w:tcPr>
          <w:p w:rsidR="006D728D" w:rsidRPr="006D728D" w:rsidRDefault="006D728D" w:rsidP="00547A1D">
            <w:pPr>
              <w:widowControl w:val="0"/>
              <w:suppressLineNumbers/>
              <w:tabs>
                <w:tab w:val="left" w:pos="680"/>
              </w:tabs>
              <w:spacing w:after="0" w:line="240" w:lineRule="auto"/>
              <w:contextualSpacing/>
              <w:rPr>
                <w:rFonts w:ascii="Times New Roman" w:hAnsi="Times New Roman" w:cs="Times New Roman"/>
                <w:sz w:val="24"/>
                <w:szCs w:val="24"/>
              </w:rPr>
            </w:pPr>
          </w:p>
        </w:tc>
      </w:tr>
    </w:tbl>
    <w:p w:rsidR="00547A1D" w:rsidRDefault="00547A1D" w:rsidP="00547A1D">
      <w:pPr>
        <w:widowControl w:val="0"/>
        <w:spacing w:after="0" w:line="240" w:lineRule="auto"/>
        <w:contextualSpacing/>
        <w:rPr>
          <w:rFonts w:ascii="Times New Roman" w:eastAsia="Times New Roman" w:hAnsi="Times New Roman" w:cs="Times New Roman"/>
          <w:b/>
          <w:color w:val="000000"/>
          <w:sz w:val="28"/>
          <w:szCs w:val="28"/>
          <w:lang w:eastAsia="ru-RU"/>
        </w:rPr>
      </w:pPr>
    </w:p>
    <w:p w:rsidR="006D728D" w:rsidRPr="006D728D" w:rsidRDefault="006D728D" w:rsidP="00547A1D">
      <w:pPr>
        <w:widowControl w:val="0"/>
        <w:spacing w:after="0" w:line="240" w:lineRule="auto"/>
        <w:contextualSpacing/>
        <w:jc w:val="center"/>
        <w:rPr>
          <w:rFonts w:ascii="Times New Roman" w:eastAsia="Times New Roman" w:hAnsi="Times New Roman" w:cs="Times New Roman"/>
          <w:b/>
          <w:sz w:val="28"/>
          <w:szCs w:val="28"/>
          <w:lang w:eastAsia="ru-RU"/>
        </w:rPr>
      </w:pPr>
      <w:r w:rsidRPr="006D728D">
        <w:rPr>
          <w:rFonts w:ascii="Times New Roman" w:eastAsia="Times New Roman" w:hAnsi="Times New Roman" w:cs="Times New Roman"/>
          <w:b/>
          <w:color w:val="000000"/>
          <w:sz w:val="28"/>
          <w:szCs w:val="28"/>
          <w:lang w:eastAsia="ru-RU"/>
        </w:rPr>
        <w:t>Аудит готовой продукции и ее продажи</w:t>
      </w:r>
      <w:r w:rsidRPr="006D728D">
        <w:rPr>
          <w:rFonts w:ascii="Times New Roman" w:eastAsia="Times New Roman" w:hAnsi="Times New Roman" w:cs="Times New Roman"/>
          <w:b/>
          <w:sz w:val="28"/>
          <w:szCs w:val="28"/>
          <w:lang w:eastAsia="ru-RU"/>
        </w:rPr>
        <w:t xml:space="preserve"> </w:t>
      </w:r>
    </w:p>
    <w:p w:rsidR="00547A1D" w:rsidRDefault="00547A1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sidRPr="00BA6B4D">
        <w:rPr>
          <w:rFonts w:ascii="Times New Roman" w:hAnsi="Times New Roman" w:cs="Times New Roman"/>
          <w:sz w:val="28"/>
          <w:szCs w:val="28"/>
        </w:rPr>
        <w:t>Формы самостоятельной работы:</w:t>
      </w:r>
    </w:p>
    <w:p w:rsidR="006D728D" w:rsidRPr="00BA6B4D" w:rsidRDefault="006D728D" w:rsidP="004A72F4">
      <w:pPr>
        <w:widowControl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sz w:val="28"/>
          <w:szCs w:val="28"/>
        </w:rPr>
        <w:t>-  работа  с нормативно-законодательными актами и учебной литерат</w:t>
      </w:r>
      <w:r w:rsidRPr="00BA6B4D">
        <w:rPr>
          <w:rFonts w:ascii="Times New Roman" w:hAnsi="Times New Roman" w:cs="Times New Roman"/>
          <w:sz w:val="28"/>
          <w:szCs w:val="28"/>
        </w:rPr>
        <w:t>у</w:t>
      </w:r>
      <w:r w:rsidR="004A72F4">
        <w:rPr>
          <w:rFonts w:ascii="Times New Roman" w:hAnsi="Times New Roman" w:cs="Times New Roman"/>
          <w:sz w:val="28"/>
          <w:szCs w:val="28"/>
        </w:rPr>
        <w:t>рой по вопросу: Аудит готовой продукции и ее продажи</w:t>
      </w:r>
      <w:r w:rsidRPr="00BA6B4D">
        <w:rPr>
          <w:rFonts w:ascii="Times New Roman" w:hAnsi="Times New Roman" w:cs="Times New Roman"/>
          <w:sz w:val="28"/>
          <w:szCs w:val="28"/>
          <w:shd w:val="clear" w:color="auto" w:fill="FFFFFF"/>
        </w:rPr>
        <w:t xml:space="preserve"> </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Задание:</w:t>
      </w:r>
    </w:p>
    <w:p w:rsidR="006D728D" w:rsidRPr="004A72F4" w:rsidRDefault="006D728D" w:rsidP="004A72F4">
      <w:pPr>
        <w:widowControl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используя в качестве источников информации нормативные докуме</w:t>
      </w:r>
      <w:r w:rsidRPr="00BA6B4D">
        <w:rPr>
          <w:rFonts w:ascii="Times New Roman" w:hAnsi="Times New Roman" w:cs="Times New Roman"/>
          <w:color w:val="262626" w:themeColor="text1" w:themeTint="D9"/>
          <w:sz w:val="28"/>
          <w:szCs w:val="28"/>
        </w:rPr>
        <w:t>н</w:t>
      </w:r>
      <w:r w:rsidRPr="00BA6B4D">
        <w:rPr>
          <w:rFonts w:ascii="Times New Roman" w:hAnsi="Times New Roman" w:cs="Times New Roman"/>
          <w:color w:val="262626" w:themeColor="text1" w:themeTint="D9"/>
          <w:sz w:val="28"/>
          <w:szCs w:val="28"/>
        </w:rPr>
        <w:t>ты по вопросам бухгалтерского учета и другие, учебники и Интернет-ресурсы, подготовить конспект по вопрос</w:t>
      </w:r>
      <w:r w:rsidR="004A72F4">
        <w:rPr>
          <w:rFonts w:ascii="Times New Roman" w:hAnsi="Times New Roman" w:cs="Times New Roman"/>
          <w:color w:val="262626" w:themeColor="text1" w:themeTint="D9"/>
          <w:sz w:val="28"/>
          <w:szCs w:val="28"/>
        </w:rPr>
        <w:t>у</w:t>
      </w:r>
      <w:r w:rsidRPr="00BA6B4D">
        <w:rPr>
          <w:rFonts w:ascii="Times New Roman" w:hAnsi="Times New Roman" w:cs="Times New Roman"/>
          <w:color w:val="262626" w:themeColor="text1" w:themeTint="D9"/>
          <w:sz w:val="28"/>
          <w:szCs w:val="28"/>
        </w:rPr>
        <w:t xml:space="preserve">: </w:t>
      </w:r>
      <w:r w:rsidR="004A72F4">
        <w:rPr>
          <w:rFonts w:ascii="Times New Roman" w:hAnsi="Times New Roman" w:cs="Times New Roman"/>
          <w:sz w:val="28"/>
          <w:szCs w:val="28"/>
        </w:rPr>
        <w:t>Аудит готовой продукции и ее продажи</w:t>
      </w:r>
      <w:r w:rsidR="004A72F4" w:rsidRPr="00BA6B4D">
        <w:rPr>
          <w:rFonts w:ascii="Times New Roman" w:hAnsi="Times New Roman" w:cs="Times New Roman"/>
          <w:sz w:val="28"/>
          <w:szCs w:val="28"/>
          <w:shd w:val="clear" w:color="auto" w:fill="FFFFFF"/>
        </w:rPr>
        <w:t xml:space="preserve"> </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Методика аудита отдельного объекта проверки должна включать сл</w:t>
      </w:r>
      <w:r w:rsidRPr="00BA6B4D">
        <w:rPr>
          <w:rFonts w:ascii="Times New Roman" w:hAnsi="Times New Roman" w:cs="Times New Roman"/>
          <w:color w:val="262626" w:themeColor="text1" w:themeTint="D9"/>
          <w:sz w:val="28"/>
          <w:szCs w:val="28"/>
        </w:rPr>
        <w:t>е</w:t>
      </w:r>
      <w:r w:rsidRPr="00BA6B4D">
        <w:rPr>
          <w:rFonts w:ascii="Times New Roman" w:hAnsi="Times New Roman" w:cs="Times New Roman"/>
          <w:color w:val="262626" w:themeColor="text1" w:themeTint="D9"/>
          <w:sz w:val="28"/>
          <w:szCs w:val="28"/>
        </w:rPr>
        <w:t>дующие элементы:</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нормативную базу проверки;</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проверяемую совокупность;</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вопросы программы проверки и применяемые к ним аудиторские процедуры, способы проверки;</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типичные ошибки, выявляемые в ходе проверки</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Конспект, оформленный в соответствии с требованиями</w:t>
      </w:r>
    </w:p>
    <w:p w:rsidR="006D728D" w:rsidRPr="00BA6B4D" w:rsidRDefault="006D728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p>
    <w:p w:rsidR="006D728D" w:rsidRPr="00BA6B4D" w:rsidRDefault="006D728D"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6D728D"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6D728D" w:rsidRPr="00BA6B4D">
        <w:rPr>
          <w:rFonts w:ascii="Times New Roman" w:hAnsi="Times New Roman" w:cs="Times New Roman"/>
          <w:color w:val="262626" w:themeColor="text1" w:themeTint="D9"/>
          <w:sz w:val="28"/>
          <w:szCs w:val="28"/>
        </w:rPr>
        <w:t xml:space="preserve">роверка и оценка задания </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копирование (конспектирование) значительных объемов текста без его самостоятельной переработки;</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информация не по существу рассматриваемого вопроса или темы в целом;</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нечеткое выделение элементов в методике проверки; </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w:t>
      </w:r>
      <w:r w:rsidR="004A72F4">
        <w:rPr>
          <w:rFonts w:ascii="Times New Roman" w:hAnsi="Times New Roman" w:cs="Times New Roman"/>
          <w:color w:val="262626" w:themeColor="text1" w:themeTint="D9"/>
          <w:sz w:val="28"/>
          <w:szCs w:val="28"/>
        </w:rPr>
        <w:t xml:space="preserve"> </w:t>
      </w:r>
      <w:r w:rsidRPr="00BA6B4D">
        <w:rPr>
          <w:rFonts w:ascii="Times New Roman" w:hAnsi="Times New Roman" w:cs="Times New Roman"/>
          <w:color w:val="262626" w:themeColor="text1" w:themeTint="D9"/>
          <w:sz w:val="28"/>
          <w:szCs w:val="28"/>
        </w:rPr>
        <w:t>раскрытие отдельных элементов методики проверки;</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6D5D4F" w:rsidRPr="006D728D" w:rsidRDefault="006D5D4F"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p>
    <w:p w:rsidR="00FC6693" w:rsidRPr="00BA6B4D" w:rsidRDefault="00FC669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p>
    <w:p w:rsidR="00271D13" w:rsidRDefault="00271D13" w:rsidP="00547A1D">
      <w:pPr>
        <w:widowControl w:val="0"/>
        <w:suppressAutoHyphens/>
        <w:spacing w:after="0" w:line="240" w:lineRule="auto"/>
        <w:ind w:firstLine="709"/>
        <w:contextualSpacing/>
        <w:jc w:val="both"/>
        <w:rPr>
          <w:rFonts w:ascii="Times New Roman" w:hAnsi="Times New Roman" w:cs="Times New Roman"/>
          <w:b/>
          <w:sz w:val="28"/>
          <w:szCs w:val="28"/>
        </w:rPr>
      </w:pPr>
      <w:r w:rsidRPr="00BA6B4D">
        <w:rPr>
          <w:rFonts w:ascii="Times New Roman" w:hAnsi="Times New Roman" w:cs="Times New Roman"/>
          <w:b/>
          <w:sz w:val="28"/>
          <w:szCs w:val="28"/>
        </w:rPr>
        <w:t>Аудиторская проверка отчетности экономического субъекта</w:t>
      </w:r>
    </w:p>
    <w:p w:rsidR="006D728D" w:rsidRDefault="006D728D" w:rsidP="00547A1D">
      <w:pPr>
        <w:widowControl w:val="0"/>
        <w:spacing w:after="0" w:line="240" w:lineRule="auto"/>
        <w:ind w:firstLine="709"/>
        <w:contextualSpacing/>
        <w:jc w:val="both"/>
        <w:rPr>
          <w:rFonts w:ascii="Times New Roman" w:hAnsi="Times New Roman" w:cs="Times New Roman"/>
          <w:sz w:val="24"/>
          <w:szCs w:val="24"/>
        </w:rPr>
      </w:pPr>
    </w:p>
    <w:p w:rsidR="006D728D" w:rsidRPr="009F3963" w:rsidRDefault="006D728D" w:rsidP="00547A1D">
      <w:pPr>
        <w:widowControl w:val="0"/>
        <w:spacing w:after="0" w:line="240" w:lineRule="auto"/>
        <w:ind w:firstLine="709"/>
        <w:contextualSpacing/>
        <w:jc w:val="both"/>
        <w:rPr>
          <w:rFonts w:ascii="Times New Roman" w:hAnsi="Times New Roman" w:cs="Times New Roman"/>
          <w:sz w:val="28"/>
          <w:szCs w:val="28"/>
        </w:rPr>
      </w:pPr>
      <w:r w:rsidRPr="009F3963">
        <w:rPr>
          <w:rFonts w:ascii="Times New Roman" w:hAnsi="Times New Roman" w:cs="Times New Roman"/>
          <w:sz w:val="28"/>
          <w:szCs w:val="28"/>
        </w:rPr>
        <w:t>1 Оцените ситуацию, сделайте выводы со ссылкой на нормативные д</w:t>
      </w:r>
      <w:r w:rsidRPr="009F3963">
        <w:rPr>
          <w:rFonts w:ascii="Times New Roman" w:hAnsi="Times New Roman" w:cs="Times New Roman"/>
          <w:sz w:val="28"/>
          <w:szCs w:val="28"/>
        </w:rPr>
        <w:t>о</w:t>
      </w:r>
      <w:r w:rsidRPr="009F3963">
        <w:rPr>
          <w:rFonts w:ascii="Times New Roman" w:hAnsi="Times New Roman" w:cs="Times New Roman"/>
          <w:sz w:val="28"/>
          <w:szCs w:val="28"/>
        </w:rPr>
        <w:t>кументы.</w:t>
      </w:r>
    </w:p>
    <w:p w:rsidR="006D728D" w:rsidRPr="009F3963" w:rsidRDefault="006D728D" w:rsidP="00547A1D">
      <w:pPr>
        <w:widowControl w:val="0"/>
        <w:spacing w:after="0" w:line="240" w:lineRule="auto"/>
        <w:ind w:firstLine="709"/>
        <w:contextualSpacing/>
        <w:jc w:val="both"/>
        <w:rPr>
          <w:rFonts w:ascii="Times New Roman" w:hAnsi="Times New Roman" w:cs="Times New Roman"/>
          <w:sz w:val="28"/>
          <w:szCs w:val="28"/>
        </w:rPr>
      </w:pPr>
      <w:r w:rsidRPr="009F3963">
        <w:rPr>
          <w:rFonts w:ascii="Times New Roman" w:hAnsi="Times New Roman" w:cs="Times New Roman"/>
          <w:sz w:val="28"/>
          <w:szCs w:val="28"/>
        </w:rPr>
        <w:t>2 Сделайте записи в рабочих документах по каждой ситуации</w:t>
      </w:r>
    </w:p>
    <w:p w:rsidR="006D728D" w:rsidRPr="009F3963" w:rsidRDefault="006D728D" w:rsidP="00547A1D">
      <w:pPr>
        <w:widowControl w:val="0"/>
        <w:spacing w:after="0" w:line="240" w:lineRule="auto"/>
        <w:ind w:firstLine="709"/>
        <w:contextualSpacing/>
        <w:jc w:val="both"/>
        <w:rPr>
          <w:rFonts w:ascii="Times New Roman" w:hAnsi="Times New Roman" w:cs="Times New Roman"/>
          <w:sz w:val="28"/>
          <w:szCs w:val="28"/>
        </w:rPr>
      </w:pPr>
      <w:r w:rsidRPr="009F3963">
        <w:rPr>
          <w:rFonts w:ascii="Times New Roman" w:hAnsi="Times New Roman" w:cs="Times New Roman"/>
          <w:sz w:val="28"/>
          <w:szCs w:val="28"/>
        </w:rPr>
        <w:t>3 Сделайте рекомендации по исправлению выявленных нарушений и предупреждению подобных явлений в дальнейшем.</w:t>
      </w:r>
    </w:p>
    <w:p w:rsidR="006D728D" w:rsidRPr="009F3963" w:rsidRDefault="006D728D" w:rsidP="00547A1D">
      <w:pPr>
        <w:widowControl w:val="0"/>
        <w:spacing w:after="0" w:line="240" w:lineRule="auto"/>
        <w:ind w:firstLine="709"/>
        <w:contextualSpacing/>
        <w:jc w:val="both"/>
        <w:rPr>
          <w:rFonts w:ascii="Times New Roman" w:hAnsi="Times New Roman" w:cs="Times New Roman"/>
          <w:sz w:val="28"/>
          <w:szCs w:val="28"/>
        </w:rPr>
      </w:pPr>
    </w:p>
    <w:p w:rsidR="006D728D" w:rsidRPr="00547A1D" w:rsidRDefault="006D728D" w:rsidP="00547A1D">
      <w:pPr>
        <w:widowControl w:val="0"/>
        <w:spacing w:after="0" w:line="240" w:lineRule="auto"/>
        <w:ind w:firstLine="720"/>
        <w:contextualSpacing/>
        <w:rPr>
          <w:rFonts w:ascii="Times New Roman" w:hAnsi="Times New Roman" w:cs="Times New Roman"/>
          <w:sz w:val="28"/>
          <w:szCs w:val="28"/>
        </w:rPr>
      </w:pPr>
      <w:r w:rsidRPr="00547A1D">
        <w:rPr>
          <w:rFonts w:ascii="Times New Roman" w:hAnsi="Times New Roman" w:cs="Times New Roman"/>
          <w:sz w:val="28"/>
          <w:szCs w:val="28"/>
        </w:rPr>
        <w:t>Ситуация 1</w:t>
      </w:r>
    </w:p>
    <w:p w:rsidR="006D728D" w:rsidRPr="009F3963" w:rsidRDefault="006D728D" w:rsidP="00547A1D">
      <w:pPr>
        <w:widowControl w:val="0"/>
        <w:spacing w:after="0" w:line="240" w:lineRule="auto"/>
        <w:ind w:firstLine="720"/>
        <w:contextualSpacing/>
        <w:jc w:val="both"/>
        <w:rPr>
          <w:rFonts w:ascii="Times New Roman" w:hAnsi="Times New Roman" w:cs="Times New Roman"/>
          <w:sz w:val="28"/>
          <w:szCs w:val="28"/>
        </w:rPr>
      </w:pPr>
      <w:r w:rsidRPr="009F3963">
        <w:rPr>
          <w:rFonts w:ascii="Times New Roman" w:hAnsi="Times New Roman" w:cs="Times New Roman"/>
          <w:sz w:val="28"/>
          <w:szCs w:val="28"/>
        </w:rPr>
        <w:t>Перед подписанием аудиторского заключения аудитору стало извес</w:t>
      </w:r>
      <w:r w:rsidRPr="009F3963">
        <w:rPr>
          <w:rFonts w:ascii="Times New Roman" w:hAnsi="Times New Roman" w:cs="Times New Roman"/>
          <w:sz w:val="28"/>
          <w:szCs w:val="28"/>
        </w:rPr>
        <w:t>т</w:t>
      </w:r>
      <w:r w:rsidRPr="009F3963">
        <w:rPr>
          <w:rFonts w:ascii="Times New Roman" w:hAnsi="Times New Roman" w:cs="Times New Roman"/>
          <w:sz w:val="28"/>
          <w:szCs w:val="28"/>
        </w:rPr>
        <w:t>но, что на складе аудируемого предприятия в результате урагана пришли в негодность материалы на сумму 57000 руб. Событие произошло после даты составления бухгалтерской отчетности. Убыток страховой компанией не возмещается, так как договор страхования не заключался. Отразится ли это событие на  бухгалтерской, налоговой отчетности организации и на аудито</w:t>
      </w:r>
      <w:r w:rsidRPr="009F3963">
        <w:rPr>
          <w:rFonts w:ascii="Times New Roman" w:hAnsi="Times New Roman" w:cs="Times New Roman"/>
          <w:sz w:val="28"/>
          <w:szCs w:val="28"/>
        </w:rPr>
        <w:t>р</w:t>
      </w:r>
      <w:r w:rsidRPr="009F3963">
        <w:rPr>
          <w:rFonts w:ascii="Times New Roman" w:hAnsi="Times New Roman" w:cs="Times New Roman"/>
          <w:sz w:val="28"/>
          <w:szCs w:val="28"/>
        </w:rPr>
        <w:t>ском заключении?</w:t>
      </w:r>
    </w:p>
    <w:p w:rsidR="006D728D" w:rsidRPr="009F3963" w:rsidRDefault="006D728D" w:rsidP="00547A1D">
      <w:pPr>
        <w:widowControl w:val="0"/>
        <w:spacing w:after="0" w:line="240" w:lineRule="auto"/>
        <w:ind w:firstLine="720"/>
        <w:contextualSpacing/>
        <w:jc w:val="both"/>
        <w:rPr>
          <w:rFonts w:ascii="Times New Roman" w:hAnsi="Times New Roman" w:cs="Times New Roman"/>
          <w:sz w:val="28"/>
          <w:szCs w:val="28"/>
        </w:rPr>
      </w:pPr>
    </w:p>
    <w:p w:rsidR="006D728D" w:rsidRPr="00547A1D" w:rsidRDefault="006D728D" w:rsidP="00547A1D">
      <w:pPr>
        <w:widowControl w:val="0"/>
        <w:spacing w:after="0" w:line="240" w:lineRule="auto"/>
        <w:ind w:firstLine="720"/>
        <w:contextualSpacing/>
        <w:rPr>
          <w:rFonts w:ascii="Times New Roman" w:hAnsi="Times New Roman" w:cs="Times New Roman"/>
          <w:sz w:val="28"/>
          <w:szCs w:val="28"/>
        </w:rPr>
      </w:pPr>
      <w:r w:rsidRPr="00547A1D">
        <w:rPr>
          <w:rFonts w:ascii="Times New Roman" w:hAnsi="Times New Roman" w:cs="Times New Roman"/>
          <w:sz w:val="28"/>
          <w:szCs w:val="28"/>
        </w:rPr>
        <w:t>Ситуация 2</w:t>
      </w:r>
    </w:p>
    <w:p w:rsidR="006D728D" w:rsidRPr="009F3963" w:rsidRDefault="006D728D" w:rsidP="00547A1D">
      <w:pPr>
        <w:widowControl w:val="0"/>
        <w:spacing w:after="0" w:line="240" w:lineRule="auto"/>
        <w:ind w:firstLine="720"/>
        <w:contextualSpacing/>
        <w:jc w:val="both"/>
        <w:rPr>
          <w:rFonts w:ascii="Times New Roman" w:hAnsi="Times New Roman" w:cs="Times New Roman"/>
          <w:sz w:val="28"/>
          <w:szCs w:val="28"/>
        </w:rPr>
      </w:pPr>
      <w:r w:rsidRPr="009F3963">
        <w:rPr>
          <w:rFonts w:ascii="Times New Roman" w:hAnsi="Times New Roman" w:cs="Times New Roman"/>
          <w:sz w:val="28"/>
          <w:szCs w:val="28"/>
        </w:rPr>
        <w:t>При выборочной инвентаризации основных средств аудитором выя</w:t>
      </w:r>
      <w:r w:rsidRPr="009F3963">
        <w:rPr>
          <w:rFonts w:ascii="Times New Roman" w:hAnsi="Times New Roman" w:cs="Times New Roman"/>
          <w:sz w:val="28"/>
          <w:szCs w:val="28"/>
        </w:rPr>
        <w:t>в</w:t>
      </w:r>
      <w:r w:rsidRPr="009F3963">
        <w:rPr>
          <w:rFonts w:ascii="Times New Roman" w:hAnsi="Times New Roman" w:cs="Times New Roman"/>
          <w:sz w:val="28"/>
          <w:szCs w:val="28"/>
        </w:rPr>
        <w:t>лена недостача объекта  основных средств первоначальной стоимостью 146 000 руб. и суммой  начисленной амортизации 86 000 руб. В ходе разъя</w:t>
      </w:r>
      <w:r w:rsidRPr="009F3963">
        <w:rPr>
          <w:rFonts w:ascii="Times New Roman" w:hAnsi="Times New Roman" w:cs="Times New Roman"/>
          <w:sz w:val="28"/>
          <w:szCs w:val="28"/>
        </w:rPr>
        <w:t>с</w:t>
      </w:r>
      <w:r w:rsidRPr="009F3963">
        <w:rPr>
          <w:rFonts w:ascii="Times New Roman" w:hAnsi="Times New Roman" w:cs="Times New Roman"/>
          <w:sz w:val="28"/>
          <w:szCs w:val="28"/>
        </w:rPr>
        <w:t>нений сотрудников аудируемого лица выявлено, что в декабре отчетного г</w:t>
      </w:r>
      <w:r w:rsidRPr="009F3963">
        <w:rPr>
          <w:rFonts w:ascii="Times New Roman" w:hAnsi="Times New Roman" w:cs="Times New Roman"/>
          <w:sz w:val="28"/>
          <w:szCs w:val="28"/>
        </w:rPr>
        <w:t>о</w:t>
      </w:r>
      <w:r w:rsidRPr="009F3963">
        <w:rPr>
          <w:rFonts w:ascii="Times New Roman" w:hAnsi="Times New Roman" w:cs="Times New Roman"/>
          <w:sz w:val="28"/>
          <w:szCs w:val="28"/>
        </w:rPr>
        <w:t>да этот объект основных средств был продан. Согласно договору продажная стоимость составила 156 000 руб. Договор и акт приема-передачи предста</w:t>
      </w:r>
      <w:r w:rsidRPr="009F3963">
        <w:rPr>
          <w:rFonts w:ascii="Times New Roman" w:hAnsi="Times New Roman" w:cs="Times New Roman"/>
          <w:sz w:val="28"/>
          <w:szCs w:val="28"/>
        </w:rPr>
        <w:t>в</w:t>
      </w:r>
      <w:r w:rsidRPr="009F3963">
        <w:rPr>
          <w:rFonts w:ascii="Times New Roman" w:hAnsi="Times New Roman" w:cs="Times New Roman"/>
          <w:sz w:val="28"/>
          <w:szCs w:val="28"/>
        </w:rPr>
        <w:t>лены аудитору при проведении инвентаризации. Расчеты с покупателем пр</w:t>
      </w:r>
      <w:r w:rsidRPr="009F3963">
        <w:rPr>
          <w:rFonts w:ascii="Times New Roman" w:hAnsi="Times New Roman" w:cs="Times New Roman"/>
          <w:sz w:val="28"/>
          <w:szCs w:val="28"/>
        </w:rPr>
        <w:t>о</w:t>
      </w:r>
      <w:r w:rsidRPr="009F3963">
        <w:rPr>
          <w:rFonts w:ascii="Times New Roman" w:hAnsi="Times New Roman" w:cs="Times New Roman"/>
          <w:sz w:val="28"/>
          <w:szCs w:val="28"/>
        </w:rPr>
        <w:t>изведены. Однако хозяйственная операция не отражена на счетах бухгалте</w:t>
      </w:r>
      <w:r w:rsidRPr="009F3963">
        <w:rPr>
          <w:rFonts w:ascii="Times New Roman" w:hAnsi="Times New Roman" w:cs="Times New Roman"/>
          <w:sz w:val="28"/>
          <w:szCs w:val="28"/>
        </w:rPr>
        <w:t>р</w:t>
      </w:r>
      <w:r w:rsidRPr="009F3963">
        <w:rPr>
          <w:rFonts w:ascii="Times New Roman" w:hAnsi="Times New Roman" w:cs="Times New Roman"/>
          <w:sz w:val="28"/>
          <w:szCs w:val="28"/>
        </w:rPr>
        <w:t>ского учета по состоянию на 31 декабря.</w:t>
      </w:r>
    </w:p>
    <w:p w:rsidR="006D728D" w:rsidRPr="009F3963" w:rsidRDefault="006D728D" w:rsidP="00547A1D">
      <w:pPr>
        <w:widowControl w:val="0"/>
        <w:spacing w:after="0" w:line="240" w:lineRule="auto"/>
        <w:ind w:firstLine="720"/>
        <w:contextualSpacing/>
        <w:jc w:val="both"/>
        <w:rPr>
          <w:rFonts w:ascii="Times New Roman" w:hAnsi="Times New Roman" w:cs="Times New Roman"/>
          <w:sz w:val="28"/>
          <w:szCs w:val="28"/>
        </w:rPr>
      </w:pPr>
    </w:p>
    <w:p w:rsidR="006D728D" w:rsidRPr="00DF2211" w:rsidRDefault="006D728D" w:rsidP="00547A1D">
      <w:pPr>
        <w:widowControl w:val="0"/>
        <w:tabs>
          <w:tab w:val="left" w:pos="9072"/>
        </w:tabs>
        <w:spacing w:after="0" w:line="240" w:lineRule="auto"/>
        <w:contextualSpacing/>
        <w:jc w:val="center"/>
        <w:rPr>
          <w:rFonts w:ascii="Times New Roman" w:hAnsi="Times New Roman" w:cs="Times New Roman"/>
          <w:b/>
          <w:sz w:val="24"/>
          <w:szCs w:val="24"/>
        </w:rPr>
      </w:pPr>
      <w:r w:rsidRPr="00DF2211">
        <w:rPr>
          <w:rFonts w:ascii="Times New Roman" w:hAnsi="Times New Roman" w:cs="Times New Roman"/>
          <w:b/>
          <w:sz w:val="24"/>
          <w:szCs w:val="24"/>
        </w:rPr>
        <w:t>Таблица для оформления выводов по ситуациям</w:t>
      </w:r>
    </w:p>
    <w:p w:rsidR="006D728D" w:rsidRPr="00DF2211" w:rsidRDefault="006D728D" w:rsidP="00547A1D">
      <w:pPr>
        <w:widowControl w:val="0"/>
        <w:tabs>
          <w:tab w:val="left" w:pos="9072"/>
        </w:tabs>
        <w:spacing w:after="0" w:line="240" w:lineRule="auto"/>
        <w:contextualSpacing/>
        <w:jc w:val="center"/>
        <w:rPr>
          <w:rFonts w:ascii="Times New Roman" w:hAnsi="Times New Roman" w:cs="Times New Roman"/>
          <w:b/>
          <w:sz w:val="24"/>
          <w:szCs w:val="24"/>
        </w:rPr>
      </w:pPr>
    </w:p>
    <w:tbl>
      <w:tblPr>
        <w:tblStyle w:val="a7"/>
        <w:tblW w:w="9923" w:type="dxa"/>
        <w:tblInd w:w="108" w:type="dxa"/>
        <w:tblLayout w:type="fixed"/>
        <w:tblLook w:val="01E0" w:firstRow="1" w:lastRow="1" w:firstColumn="1" w:lastColumn="1" w:noHBand="0" w:noVBand="0"/>
      </w:tblPr>
      <w:tblGrid>
        <w:gridCol w:w="1240"/>
        <w:gridCol w:w="1240"/>
        <w:gridCol w:w="1241"/>
        <w:gridCol w:w="1240"/>
        <w:gridCol w:w="1240"/>
        <w:gridCol w:w="1241"/>
        <w:gridCol w:w="1240"/>
        <w:gridCol w:w="1241"/>
      </w:tblGrid>
      <w:tr w:rsidR="006D728D" w:rsidRPr="00DF2211" w:rsidTr="000B7A73">
        <w:trPr>
          <w:trHeight w:val="2484"/>
        </w:trPr>
        <w:tc>
          <w:tcPr>
            <w:tcW w:w="1240" w:type="dxa"/>
            <w:vAlign w:val="center"/>
          </w:tcPr>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Вопрос програ</w:t>
            </w:r>
            <w:r w:rsidRPr="00DF2211">
              <w:rPr>
                <w:rFonts w:ascii="Times New Roman" w:hAnsi="Times New Roman" w:cs="Times New Roman"/>
                <w:sz w:val="24"/>
                <w:szCs w:val="24"/>
              </w:rPr>
              <w:t>м</w:t>
            </w:r>
            <w:r w:rsidRPr="00DF2211">
              <w:rPr>
                <w:rFonts w:ascii="Times New Roman" w:hAnsi="Times New Roman" w:cs="Times New Roman"/>
                <w:sz w:val="24"/>
                <w:szCs w:val="24"/>
              </w:rPr>
              <w:t>мы пр</w:t>
            </w:r>
            <w:r w:rsidRPr="00DF2211">
              <w:rPr>
                <w:rFonts w:ascii="Times New Roman" w:hAnsi="Times New Roman" w:cs="Times New Roman"/>
                <w:sz w:val="24"/>
                <w:szCs w:val="24"/>
              </w:rPr>
              <w:t>о</w:t>
            </w:r>
            <w:r w:rsidRPr="00DF2211">
              <w:rPr>
                <w:rFonts w:ascii="Times New Roman" w:hAnsi="Times New Roman" w:cs="Times New Roman"/>
                <w:sz w:val="24"/>
                <w:szCs w:val="24"/>
              </w:rPr>
              <w:t>верки</w:t>
            </w:r>
          </w:p>
        </w:tc>
        <w:tc>
          <w:tcPr>
            <w:tcW w:w="1240" w:type="dxa"/>
            <w:vAlign w:val="center"/>
          </w:tcPr>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Ситуация</w:t>
            </w:r>
          </w:p>
        </w:tc>
        <w:tc>
          <w:tcPr>
            <w:tcW w:w="1241" w:type="dxa"/>
            <w:vAlign w:val="center"/>
          </w:tcPr>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Суть в</w:t>
            </w:r>
            <w:r w:rsidRPr="00DF2211">
              <w:rPr>
                <w:rFonts w:ascii="Times New Roman" w:hAnsi="Times New Roman" w:cs="Times New Roman"/>
                <w:sz w:val="24"/>
                <w:szCs w:val="24"/>
              </w:rPr>
              <w:t>ы</w:t>
            </w:r>
            <w:r w:rsidRPr="00DF2211">
              <w:rPr>
                <w:rFonts w:ascii="Times New Roman" w:hAnsi="Times New Roman" w:cs="Times New Roman"/>
                <w:sz w:val="24"/>
                <w:szCs w:val="24"/>
              </w:rPr>
              <w:t>явленн</w:t>
            </w:r>
            <w:r w:rsidRPr="00DF2211">
              <w:rPr>
                <w:rFonts w:ascii="Times New Roman" w:hAnsi="Times New Roman" w:cs="Times New Roman"/>
                <w:sz w:val="24"/>
                <w:szCs w:val="24"/>
              </w:rPr>
              <w:t>о</w:t>
            </w:r>
            <w:r w:rsidRPr="00DF2211">
              <w:rPr>
                <w:rFonts w:ascii="Times New Roman" w:hAnsi="Times New Roman" w:cs="Times New Roman"/>
                <w:sz w:val="24"/>
                <w:szCs w:val="24"/>
              </w:rPr>
              <w:t>го нар</w:t>
            </w:r>
            <w:r w:rsidRPr="00DF2211">
              <w:rPr>
                <w:rFonts w:ascii="Times New Roman" w:hAnsi="Times New Roman" w:cs="Times New Roman"/>
                <w:sz w:val="24"/>
                <w:szCs w:val="24"/>
              </w:rPr>
              <w:t>у</w:t>
            </w:r>
            <w:r w:rsidRPr="00DF2211">
              <w:rPr>
                <w:rFonts w:ascii="Times New Roman" w:hAnsi="Times New Roman" w:cs="Times New Roman"/>
                <w:sz w:val="24"/>
                <w:szCs w:val="24"/>
              </w:rPr>
              <w:t>шения</w:t>
            </w:r>
          </w:p>
        </w:tc>
        <w:tc>
          <w:tcPr>
            <w:tcW w:w="1240" w:type="dxa"/>
            <w:vAlign w:val="center"/>
          </w:tcPr>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Какой норм</w:t>
            </w:r>
            <w:r w:rsidRPr="00DF2211">
              <w:rPr>
                <w:rFonts w:ascii="Times New Roman" w:hAnsi="Times New Roman" w:cs="Times New Roman"/>
                <w:sz w:val="24"/>
                <w:szCs w:val="24"/>
              </w:rPr>
              <w:t>а</w:t>
            </w:r>
            <w:r w:rsidRPr="00DF2211">
              <w:rPr>
                <w:rFonts w:ascii="Times New Roman" w:hAnsi="Times New Roman" w:cs="Times New Roman"/>
                <w:sz w:val="24"/>
                <w:szCs w:val="24"/>
              </w:rPr>
              <w:t>тивный документ нарушен</w:t>
            </w:r>
          </w:p>
        </w:tc>
        <w:tc>
          <w:tcPr>
            <w:tcW w:w="1240" w:type="dxa"/>
            <w:vAlign w:val="center"/>
          </w:tcPr>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Сущ</w:t>
            </w:r>
            <w:r w:rsidRPr="00DF2211">
              <w:rPr>
                <w:rFonts w:ascii="Times New Roman" w:hAnsi="Times New Roman" w:cs="Times New Roman"/>
                <w:sz w:val="24"/>
                <w:szCs w:val="24"/>
              </w:rPr>
              <w:t>е</w:t>
            </w:r>
            <w:r w:rsidRPr="00DF2211">
              <w:rPr>
                <w:rFonts w:ascii="Times New Roman" w:hAnsi="Times New Roman" w:cs="Times New Roman"/>
                <w:sz w:val="24"/>
                <w:szCs w:val="24"/>
              </w:rPr>
              <w:t>стве</w:t>
            </w:r>
            <w:r w:rsidRPr="00DF2211">
              <w:rPr>
                <w:rFonts w:ascii="Times New Roman" w:hAnsi="Times New Roman" w:cs="Times New Roman"/>
                <w:sz w:val="24"/>
                <w:szCs w:val="24"/>
              </w:rPr>
              <w:t>н</w:t>
            </w:r>
            <w:r w:rsidRPr="00DF2211">
              <w:rPr>
                <w:rFonts w:ascii="Times New Roman" w:hAnsi="Times New Roman" w:cs="Times New Roman"/>
                <w:sz w:val="24"/>
                <w:szCs w:val="24"/>
              </w:rPr>
              <w:t>ность в</w:t>
            </w:r>
            <w:r w:rsidRPr="00DF2211">
              <w:rPr>
                <w:rFonts w:ascii="Times New Roman" w:hAnsi="Times New Roman" w:cs="Times New Roman"/>
                <w:sz w:val="24"/>
                <w:szCs w:val="24"/>
              </w:rPr>
              <w:t>ы</w:t>
            </w:r>
            <w:r w:rsidRPr="00DF2211">
              <w:rPr>
                <w:rFonts w:ascii="Times New Roman" w:hAnsi="Times New Roman" w:cs="Times New Roman"/>
                <w:sz w:val="24"/>
                <w:szCs w:val="24"/>
              </w:rPr>
              <w:t>явленн</w:t>
            </w:r>
            <w:r w:rsidRPr="00DF2211">
              <w:rPr>
                <w:rFonts w:ascii="Times New Roman" w:hAnsi="Times New Roman" w:cs="Times New Roman"/>
                <w:sz w:val="24"/>
                <w:szCs w:val="24"/>
              </w:rPr>
              <w:t>о</w:t>
            </w:r>
            <w:r w:rsidRPr="00DF2211">
              <w:rPr>
                <w:rFonts w:ascii="Times New Roman" w:hAnsi="Times New Roman" w:cs="Times New Roman"/>
                <w:sz w:val="24"/>
                <w:szCs w:val="24"/>
              </w:rPr>
              <w:t>го нар</w:t>
            </w:r>
            <w:r w:rsidRPr="00DF2211">
              <w:rPr>
                <w:rFonts w:ascii="Times New Roman" w:hAnsi="Times New Roman" w:cs="Times New Roman"/>
                <w:sz w:val="24"/>
                <w:szCs w:val="24"/>
              </w:rPr>
              <w:t>у</w:t>
            </w:r>
            <w:r w:rsidRPr="00DF2211">
              <w:rPr>
                <w:rFonts w:ascii="Times New Roman" w:hAnsi="Times New Roman" w:cs="Times New Roman"/>
                <w:sz w:val="24"/>
                <w:szCs w:val="24"/>
              </w:rPr>
              <w:t>шения</w:t>
            </w:r>
          </w:p>
        </w:tc>
        <w:tc>
          <w:tcPr>
            <w:tcW w:w="1241" w:type="dxa"/>
            <w:vAlign w:val="center"/>
          </w:tcPr>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Влияние на</w:t>
            </w:r>
          </w:p>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финанс</w:t>
            </w:r>
            <w:r w:rsidRPr="00DF2211">
              <w:rPr>
                <w:rFonts w:ascii="Times New Roman" w:hAnsi="Times New Roman" w:cs="Times New Roman"/>
                <w:sz w:val="24"/>
                <w:szCs w:val="24"/>
              </w:rPr>
              <w:t>о</w:t>
            </w:r>
            <w:r w:rsidRPr="00DF2211">
              <w:rPr>
                <w:rFonts w:ascii="Times New Roman" w:hAnsi="Times New Roman" w:cs="Times New Roman"/>
                <w:sz w:val="24"/>
                <w:szCs w:val="24"/>
              </w:rPr>
              <w:t>вый р</w:t>
            </w:r>
            <w:r w:rsidRPr="00DF2211">
              <w:rPr>
                <w:rFonts w:ascii="Times New Roman" w:hAnsi="Times New Roman" w:cs="Times New Roman"/>
                <w:sz w:val="24"/>
                <w:szCs w:val="24"/>
              </w:rPr>
              <w:t>е</w:t>
            </w:r>
            <w:r w:rsidRPr="00DF2211">
              <w:rPr>
                <w:rFonts w:ascii="Times New Roman" w:hAnsi="Times New Roman" w:cs="Times New Roman"/>
                <w:sz w:val="24"/>
                <w:szCs w:val="24"/>
              </w:rPr>
              <w:t>зультат</w:t>
            </w:r>
          </w:p>
        </w:tc>
        <w:tc>
          <w:tcPr>
            <w:tcW w:w="1240" w:type="dxa"/>
            <w:vAlign w:val="center"/>
          </w:tcPr>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Вариант испра</w:t>
            </w:r>
            <w:r w:rsidRPr="00DF2211">
              <w:rPr>
                <w:rFonts w:ascii="Times New Roman" w:hAnsi="Times New Roman" w:cs="Times New Roman"/>
                <w:sz w:val="24"/>
                <w:szCs w:val="24"/>
              </w:rPr>
              <w:t>в</w:t>
            </w:r>
            <w:r w:rsidRPr="00DF2211">
              <w:rPr>
                <w:rFonts w:ascii="Times New Roman" w:hAnsi="Times New Roman" w:cs="Times New Roman"/>
                <w:sz w:val="24"/>
                <w:szCs w:val="24"/>
              </w:rPr>
              <w:t>ления</w:t>
            </w:r>
          </w:p>
        </w:tc>
        <w:tc>
          <w:tcPr>
            <w:tcW w:w="1241" w:type="dxa"/>
            <w:vAlign w:val="center"/>
          </w:tcPr>
          <w:p w:rsidR="006D728D" w:rsidRPr="00DF2211" w:rsidRDefault="006D728D" w:rsidP="00547A1D">
            <w:pPr>
              <w:widowControl w:val="0"/>
              <w:tabs>
                <w:tab w:val="left" w:pos="9072"/>
              </w:tabs>
              <w:contextualSpacing/>
              <w:jc w:val="center"/>
              <w:rPr>
                <w:rFonts w:ascii="Times New Roman" w:hAnsi="Times New Roman" w:cs="Times New Roman"/>
                <w:sz w:val="24"/>
                <w:szCs w:val="24"/>
              </w:rPr>
            </w:pPr>
            <w:r w:rsidRPr="00DF2211">
              <w:rPr>
                <w:rFonts w:ascii="Times New Roman" w:hAnsi="Times New Roman" w:cs="Times New Roman"/>
                <w:sz w:val="24"/>
                <w:szCs w:val="24"/>
              </w:rPr>
              <w:t>Прим</w:t>
            </w:r>
            <w:r w:rsidRPr="00DF2211">
              <w:rPr>
                <w:rFonts w:ascii="Times New Roman" w:hAnsi="Times New Roman" w:cs="Times New Roman"/>
                <w:sz w:val="24"/>
                <w:szCs w:val="24"/>
              </w:rPr>
              <w:t>е</w:t>
            </w:r>
            <w:r w:rsidRPr="00DF2211">
              <w:rPr>
                <w:rFonts w:ascii="Times New Roman" w:hAnsi="Times New Roman" w:cs="Times New Roman"/>
                <w:sz w:val="24"/>
                <w:szCs w:val="24"/>
              </w:rPr>
              <w:t>няемые методы проверки</w:t>
            </w:r>
          </w:p>
        </w:tc>
      </w:tr>
      <w:tr w:rsidR="006D728D" w:rsidRPr="00DF2211" w:rsidTr="000B7A73">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1"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1"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1"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r>
      <w:tr w:rsidR="006D728D" w:rsidRPr="00DF2211" w:rsidTr="000B7A73">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1"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1"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0"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c>
          <w:tcPr>
            <w:tcW w:w="1241" w:type="dxa"/>
          </w:tcPr>
          <w:p w:rsidR="006D728D" w:rsidRPr="00DF2211" w:rsidRDefault="006D728D" w:rsidP="00547A1D">
            <w:pPr>
              <w:widowControl w:val="0"/>
              <w:tabs>
                <w:tab w:val="left" w:pos="9072"/>
              </w:tabs>
              <w:contextualSpacing/>
              <w:jc w:val="both"/>
              <w:rPr>
                <w:rFonts w:ascii="Times New Roman" w:hAnsi="Times New Roman" w:cs="Times New Roman"/>
                <w:sz w:val="24"/>
                <w:szCs w:val="24"/>
              </w:rPr>
            </w:pPr>
          </w:p>
        </w:tc>
      </w:tr>
    </w:tbl>
    <w:p w:rsidR="006D728D" w:rsidRPr="00DF2211" w:rsidRDefault="006D728D" w:rsidP="00547A1D">
      <w:pPr>
        <w:widowControl w:val="0"/>
        <w:tabs>
          <w:tab w:val="left" w:pos="9072"/>
        </w:tabs>
        <w:spacing w:after="0" w:line="240" w:lineRule="auto"/>
        <w:ind w:firstLine="900"/>
        <w:contextualSpacing/>
        <w:jc w:val="both"/>
        <w:rPr>
          <w:rFonts w:ascii="Times New Roman" w:hAnsi="Times New Roman" w:cs="Times New Roman"/>
          <w:sz w:val="24"/>
          <w:szCs w:val="24"/>
        </w:rPr>
      </w:pPr>
    </w:p>
    <w:p w:rsidR="009F3963" w:rsidRDefault="009F3963" w:rsidP="00547A1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8"/>
          <w:szCs w:val="28"/>
          <w:lang w:val="en-US" w:eastAsia="ru-RU"/>
        </w:rPr>
      </w:pPr>
    </w:p>
    <w:p w:rsidR="006D728D" w:rsidRDefault="006D728D" w:rsidP="00547A1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6D728D">
        <w:rPr>
          <w:rFonts w:ascii="Times New Roman" w:eastAsia="Times New Roman" w:hAnsi="Times New Roman" w:cs="Times New Roman"/>
          <w:b/>
          <w:color w:val="000000"/>
          <w:sz w:val="28"/>
          <w:szCs w:val="28"/>
          <w:lang w:eastAsia="ru-RU"/>
        </w:rPr>
        <w:t>Рейтинг аудиторских компаний России.</w:t>
      </w:r>
    </w:p>
    <w:p w:rsidR="00547A1D" w:rsidRDefault="00547A1D"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p>
    <w:p w:rsidR="006D728D" w:rsidRPr="00BA6B4D" w:rsidRDefault="006D728D"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6D728D" w:rsidRPr="006D5D4F" w:rsidRDefault="006D728D" w:rsidP="00547A1D">
      <w:pPr>
        <w:widowControl w:val="0"/>
        <w:shd w:val="clear" w:color="auto" w:fill="FFFFFF"/>
        <w:autoSpaceDE w:val="0"/>
        <w:autoSpaceDN w:val="0"/>
        <w:adjustRightInd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w:t>
      </w:r>
      <w:r w:rsidRPr="00BA6B4D">
        <w:rPr>
          <w:rFonts w:ascii="Times New Roman" w:hAnsi="Times New Roman" w:cs="Times New Roman"/>
          <w:bCs/>
          <w:sz w:val="28"/>
          <w:szCs w:val="28"/>
        </w:rPr>
        <w:t xml:space="preserve">темам: </w:t>
      </w:r>
      <w:r>
        <w:rPr>
          <w:rFonts w:ascii="Times New Roman" w:eastAsia="Times New Roman" w:hAnsi="Times New Roman" w:cs="Times New Roman"/>
          <w:color w:val="000000"/>
          <w:sz w:val="28"/>
          <w:szCs w:val="28"/>
          <w:lang w:eastAsia="ru-RU"/>
        </w:rPr>
        <w:t>Рейтинг аудиторских компаний России</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6D728D" w:rsidRPr="006D728D" w:rsidRDefault="006D728D"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6D728D" w:rsidRPr="00BA6B4D" w:rsidRDefault="006D728D"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6D728D"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6D728D" w:rsidRPr="00BA6B4D">
        <w:rPr>
          <w:rFonts w:ascii="Times New Roman" w:hAnsi="Times New Roman" w:cs="Times New Roman"/>
          <w:color w:val="262626" w:themeColor="text1" w:themeTint="D9"/>
          <w:sz w:val="28"/>
          <w:szCs w:val="28"/>
        </w:rPr>
        <w:t>роверка и оценка задания</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6D728D" w:rsidRPr="00BA6B4D" w:rsidRDefault="006D728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F02E5B" w:rsidRDefault="00F02E5B"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p>
    <w:p w:rsidR="00F02E5B" w:rsidRPr="00F02E5B" w:rsidRDefault="00F02E5B" w:rsidP="00547A1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02E5B">
        <w:rPr>
          <w:rFonts w:ascii="Times New Roman" w:eastAsia="Times New Roman" w:hAnsi="Times New Roman" w:cs="Times New Roman"/>
          <w:b/>
          <w:color w:val="000000"/>
          <w:sz w:val="28"/>
          <w:szCs w:val="28"/>
          <w:lang w:eastAsia="ru-RU"/>
        </w:rPr>
        <w:t>Деятельность  крупнейших аудиторских компаний России, региона.</w:t>
      </w:r>
    </w:p>
    <w:p w:rsidR="00547A1D" w:rsidRDefault="00547A1D"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p>
    <w:p w:rsidR="00F02E5B" w:rsidRPr="00BA6B4D" w:rsidRDefault="00F02E5B"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F02E5B" w:rsidRPr="00F02E5B" w:rsidRDefault="00F02E5B"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ам</w:t>
      </w:r>
      <w:r w:rsidRPr="00BA6B4D">
        <w:rPr>
          <w:rFonts w:ascii="Times New Roman" w:hAnsi="Times New Roman" w:cs="Times New Roman"/>
          <w:bCs/>
          <w:sz w:val="28"/>
          <w:szCs w:val="28"/>
        </w:rPr>
        <w:t xml:space="preserve">: </w:t>
      </w:r>
      <w:r w:rsidRPr="00F02E5B">
        <w:rPr>
          <w:rFonts w:ascii="Times New Roman" w:eastAsia="Times New Roman" w:hAnsi="Times New Roman" w:cs="Times New Roman"/>
          <w:color w:val="000000"/>
          <w:sz w:val="28"/>
          <w:szCs w:val="28"/>
          <w:lang w:eastAsia="ru-RU"/>
        </w:rPr>
        <w:t>Деятельность  крупнейших аудито</w:t>
      </w:r>
      <w:r w:rsidRPr="00F02E5B">
        <w:rPr>
          <w:rFonts w:ascii="Times New Roman" w:eastAsia="Times New Roman" w:hAnsi="Times New Roman" w:cs="Times New Roman"/>
          <w:color w:val="000000"/>
          <w:sz w:val="28"/>
          <w:szCs w:val="28"/>
          <w:lang w:eastAsia="ru-RU"/>
        </w:rPr>
        <w:t>р</w:t>
      </w:r>
      <w:r w:rsidRPr="00F02E5B">
        <w:rPr>
          <w:rFonts w:ascii="Times New Roman" w:eastAsia="Times New Roman" w:hAnsi="Times New Roman" w:cs="Times New Roman"/>
          <w:color w:val="000000"/>
          <w:sz w:val="28"/>
          <w:szCs w:val="28"/>
          <w:lang w:eastAsia="ru-RU"/>
        </w:rPr>
        <w:t>ских компаний России, региона.</w:t>
      </w:r>
    </w:p>
    <w:p w:rsidR="00F02E5B" w:rsidRPr="00BA6B4D" w:rsidRDefault="00F02E5B" w:rsidP="00547A1D">
      <w:pPr>
        <w:widowControl w:val="0"/>
        <w:shd w:val="clear" w:color="auto" w:fill="FFFFFF"/>
        <w:autoSpaceDE w:val="0"/>
        <w:autoSpaceDN w:val="0"/>
        <w:adjustRightInd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F02E5B" w:rsidRPr="006D728D" w:rsidRDefault="00F02E5B"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F02E5B" w:rsidRPr="00BA6B4D" w:rsidRDefault="00F02E5B"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F02E5B"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F02E5B" w:rsidRPr="00BA6B4D">
        <w:rPr>
          <w:rFonts w:ascii="Times New Roman" w:hAnsi="Times New Roman" w:cs="Times New Roman"/>
          <w:color w:val="262626" w:themeColor="text1" w:themeTint="D9"/>
          <w:sz w:val="28"/>
          <w:szCs w:val="28"/>
        </w:rPr>
        <w:t>роверка и оценка задания</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F02E5B" w:rsidRDefault="00F02E5B" w:rsidP="00547A1D">
      <w:pPr>
        <w:widowControl w:val="0"/>
        <w:spacing w:after="0" w:line="240" w:lineRule="auto"/>
        <w:rPr>
          <w:rFonts w:ascii="Times New Roman" w:eastAsia="Times New Roman" w:hAnsi="Times New Roman" w:cs="Times New Roman"/>
          <w:color w:val="000000"/>
          <w:sz w:val="28"/>
          <w:szCs w:val="28"/>
          <w:lang w:eastAsia="ru-RU"/>
        </w:rPr>
      </w:pPr>
    </w:p>
    <w:p w:rsidR="00F02E5B" w:rsidRPr="00F02E5B" w:rsidRDefault="00F02E5B" w:rsidP="00547A1D">
      <w:pPr>
        <w:widowControl w:val="0"/>
        <w:spacing w:after="0" w:line="240" w:lineRule="auto"/>
        <w:rPr>
          <w:rFonts w:ascii="Times New Roman" w:eastAsia="Times New Roman" w:hAnsi="Times New Roman" w:cs="Times New Roman"/>
          <w:b/>
          <w:color w:val="000000"/>
          <w:sz w:val="28"/>
          <w:szCs w:val="28"/>
          <w:lang w:eastAsia="ru-RU"/>
        </w:rPr>
      </w:pPr>
      <w:r w:rsidRPr="00F02E5B">
        <w:rPr>
          <w:rFonts w:ascii="Times New Roman" w:eastAsia="Times New Roman" w:hAnsi="Times New Roman" w:cs="Times New Roman"/>
          <w:b/>
          <w:color w:val="000000"/>
          <w:sz w:val="28"/>
          <w:szCs w:val="28"/>
          <w:lang w:eastAsia="ru-RU"/>
        </w:rPr>
        <w:t>Ознакомление с функциями саморегулируемых организаций аудиторов</w:t>
      </w:r>
    </w:p>
    <w:p w:rsidR="00547A1D" w:rsidRDefault="00547A1D"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p>
    <w:p w:rsidR="00F02E5B" w:rsidRPr="00BA6B4D" w:rsidRDefault="00F02E5B"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F02E5B" w:rsidRPr="00C30E53" w:rsidRDefault="00F02E5B" w:rsidP="00547A1D">
      <w:pPr>
        <w:widowControl w:val="0"/>
        <w:spacing w:after="0" w:line="240" w:lineRule="auto"/>
        <w:rPr>
          <w:rFonts w:ascii="Times New Roman" w:eastAsia="Times New Roman" w:hAnsi="Times New Roman" w:cs="Times New Roman"/>
          <w:color w:val="000000"/>
          <w:sz w:val="28"/>
          <w:szCs w:val="28"/>
          <w:lang w:eastAsia="ru-RU"/>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ам</w:t>
      </w:r>
      <w:r w:rsidRPr="00BA6B4D">
        <w:rPr>
          <w:rFonts w:ascii="Times New Roman" w:hAnsi="Times New Roman" w:cs="Times New Roman"/>
          <w:bCs/>
          <w:sz w:val="28"/>
          <w:szCs w:val="28"/>
        </w:rPr>
        <w:t xml:space="preserve">: </w:t>
      </w:r>
      <w:r w:rsidRPr="00C30E53">
        <w:rPr>
          <w:rFonts w:ascii="Times New Roman" w:eastAsia="Times New Roman" w:hAnsi="Times New Roman" w:cs="Times New Roman"/>
          <w:color w:val="000000"/>
          <w:sz w:val="28"/>
          <w:szCs w:val="28"/>
          <w:lang w:eastAsia="ru-RU"/>
        </w:rPr>
        <w:t>Ознакомление с функциями самор</w:t>
      </w:r>
      <w:r w:rsidRPr="00C30E53">
        <w:rPr>
          <w:rFonts w:ascii="Times New Roman" w:eastAsia="Times New Roman" w:hAnsi="Times New Roman" w:cs="Times New Roman"/>
          <w:color w:val="000000"/>
          <w:sz w:val="28"/>
          <w:szCs w:val="28"/>
          <w:lang w:eastAsia="ru-RU"/>
        </w:rPr>
        <w:t>е</w:t>
      </w:r>
      <w:r w:rsidRPr="00C30E53">
        <w:rPr>
          <w:rFonts w:ascii="Times New Roman" w:eastAsia="Times New Roman" w:hAnsi="Times New Roman" w:cs="Times New Roman"/>
          <w:color w:val="000000"/>
          <w:sz w:val="28"/>
          <w:szCs w:val="28"/>
          <w:lang w:eastAsia="ru-RU"/>
        </w:rPr>
        <w:t>гулируемых организаций аудиторов</w:t>
      </w:r>
    </w:p>
    <w:p w:rsidR="00F02E5B" w:rsidRPr="00BA6B4D" w:rsidRDefault="00F02E5B"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F02E5B" w:rsidRPr="006D728D" w:rsidRDefault="00F02E5B"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F02E5B" w:rsidRPr="00BA6B4D" w:rsidRDefault="00F02E5B"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F02E5B"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F02E5B" w:rsidRPr="00BA6B4D">
        <w:rPr>
          <w:rFonts w:ascii="Times New Roman" w:hAnsi="Times New Roman" w:cs="Times New Roman"/>
          <w:color w:val="262626" w:themeColor="text1" w:themeTint="D9"/>
          <w:sz w:val="28"/>
          <w:szCs w:val="28"/>
        </w:rPr>
        <w:t>роверка и оценка задания</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6D728D" w:rsidRDefault="00F02E5B"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F02E5B" w:rsidRDefault="00F02E5B"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p>
    <w:p w:rsidR="00F02E5B" w:rsidRDefault="00F02E5B"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F02E5B">
        <w:rPr>
          <w:rFonts w:ascii="Times New Roman" w:eastAsia="Times New Roman" w:hAnsi="Times New Roman" w:cs="Times New Roman"/>
          <w:b/>
          <w:color w:val="000000"/>
          <w:sz w:val="28"/>
          <w:szCs w:val="28"/>
          <w:lang w:eastAsia="ru-RU"/>
        </w:rPr>
        <w:t>Изучение стандартов (правил) аудиторской деятельности</w:t>
      </w:r>
    </w:p>
    <w:p w:rsidR="00547A1D" w:rsidRDefault="00547A1D"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p>
    <w:p w:rsidR="00F02E5B" w:rsidRPr="00BA6B4D" w:rsidRDefault="00F02E5B"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1B02C0" w:rsidRPr="001B02C0" w:rsidRDefault="00F02E5B"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ам</w:t>
      </w:r>
      <w:r w:rsidRPr="00BA6B4D">
        <w:rPr>
          <w:rFonts w:ascii="Times New Roman" w:hAnsi="Times New Roman" w:cs="Times New Roman"/>
          <w:bCs/>
          <w:sz w:val="28"/>
          <w:szCs w:val="28"/>
        </w:rPr>
        <w:t xml:space="preserve">: </w:t>
      </w:r>
      <w:r w:rsidR="001B02C0" w:rsidRPr="001B02C0">
        <w:rPr>
          <w:rFonts w:ascii="Times New Roman" w:eastAsia="Times New Roman" w:hAnsi="Times New Roman" w:cs="Times New Roman"/>
          <w:color w:val="000000"/>
          <w:sz w:val="28"/>
          <w:szCs w:val="28"/>
          <w:lang w:eastAsia="ru-RU"/>
        </w:rPr>
        <w:t>Изучение стандартов (правил) ауд</w:t>
      </w:r>
      <w:r w:rsidR="001B02C0" w:rsidRPr="001B02C0">
        <w:rPr>
          <w:rFonts w:ascii="Times New Roman" w:eastAsia="Times New Roman" w:hAnsi="Times New Roman" w:cs="Times New Roman"/>
          <w:color w:val="000000"/>
          <w:sz w:val="28"/>
          <w:szCs w:val="28"/>
          <w:lang w:eastAsia="ru-RU"/>
        </w:rPr>
        <w:t>и</w:t>
      </w:r>
      <w:r w:rsidR="001B02C0" w:rsidRPr="001B02C0">
        <w:rPr>
          <w:rFonts w:ascii="Times New Roman" w:eastAsia="Times New Roman" w:hAnsi="Times New Roman" w:cs="Times New Roman"/>
          <w:color w:val="000000"/>
          <w:sz w:val="28"/>
          <w:szCs w:val="28"/>
          <w:lang w:eastAsia="ru-RU"/>
        </w:rPr>
        <w:t>торской деятельности</w:t>
      </w:r>
    </w:p>
    <w:p w:rsidR="00F02E5B" w:rsidRPr="00BA6B4D" w:rsidRDefault="00F02E5B" w:rsidP="00547A1D">
      <w:pPr>
        <w:widowControl w:val="0"/>
        <w:spacing w:after="0" w:line="240" w:lineRule="auto"/>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F02E5B" w:rsidRPr="006D728D" w:rsidRDefault="00F02E5B"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F02E5B" w:rsidRPr="00BA6B4D" w:rsidRDefault="00F02E5B"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F02E5B"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F02E5B" w:rsidRPr="00BA6B4D">
        <w:rPr>
          <w:rFonts w:ascii="Times New Roman" w:hAnsi="Times New Roman" w:cs="Times New Roman"/>
          <w:color w:val="262626" w:themeColor="text1" w:themeTint="D9"/>
          <w:sz w:val="28"/>
          <w:szCs w:val="28"/>
        </w:rPr>
        <w:t>роверка и оценка задания</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F02E5B" w:rsidRPr="00BA6B4D" w:rsidRDefault="00F02E5B"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F02E5B" w:rsidRDefault="00547A1D"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r w:rsidR="00F02E5B" w:rsidRPr="00BA6B4D">
        <w:rPr>
          <w:rFonts w:ascii="Times New Roman" w:hAnsi="Times New Roman" w:cs="Times New Roman"/>
          <w:color w:val="262626" w:themeColor="text1" w:themeTint="D9"/>
          <w:sz w:val="28"/>
          <w:szCs w:val="28"/>
        </w:rPr>
        <w:t>- недочеты в оформлении</w:t>
      </w:r>
    </w:p>
    <w:p w:rsidR="00F02E5B" w:rsidRDefault="00F02E5B"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1B02C0" w:rsidRPr="001B02C0" w:rsidRDefault="001B02C0" w:rsidP="00547A1D">
      <w:pPr>
        <w:widowControl w:val="0"/>
        <w:spacing w:after="0" w:line="240" w:lineRule="auto"/>
        <w:jc w:val="center"/>
        <w:rPr>
          <w:rFonts w:ascii="Times New Roman" w:eastAsia="Times New Roman" w:hAnsi="Times New Roman" w:cs="Times New Roman"/>
          <w:b/>
          <w:color w:val="000000"/>
          <w:sz w:val="28"/>
          <w:szCs w:val="28"/>
          <w:lang w:eastAsia="ru-RU"/>
        </w:rPr>
      </w:pPr>
      <w:r w:rsidRPr="001B02C0">
        <w:rPr>
          <w:rFonts w:ascii="Times New Roman" w:eastAsia="Times New Roman" w:hAnsi="Times New Roman" w:cs="Times New Roman"/>
          <w:b/>
          <w:color w:val="000000"/>
          <w:sz w:val="28"/>
          <w:szCs w:val="28"/>
          <w:lang w:eastAsia="ru-RU"/>
        </w:rPr>
        <w:t>Моделирование программы аудиторской проверки.</w:t>
      </w:r>
    </w:p>
    <w:p w:rsidR="00547A1D" w:rsidRDefault="00547A1D"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p>
    <w:p w:rsidR="001B02C0" w:rsidRPr="00BA6B4D" w:rsidRDefault="001B02C0"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1B02C0" w:rsidRP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ам</w:t>
      </w:r>
      <w:r w:rsidRPr="00BA6B4D">
        <w:rPr>
          <w:rFonts w:ascii="Times New Roman" w:hAnsi="Times New Roman" w:cs="Times New Roman"/>
          <w:bCs/>
          <w:sz w:val="28"/>
          <w:szCs w:val="28"/>
        </w:rPr>
        <w:t xml:space="preserve">: </w:t>
      </w:r>
      <w:r w:rsidRPr="001B02C0">
        <w:rPr>
          <w:rFonts w:ascii="Times New Roman" w:eastAsia="Times New Roman" w:hAnsi="Times New Roman" w:cs="Times New Roman"/>
          <w:color w:val="000000"/>
          <w:sz w:val="28"/>
          <w:szCs w:val="28"/>
          <w:lang w:eastAsia="ru-RU"/>
        </w:rPr>
        <w:t>Моделирование программы аудито</w:t>
      </w:r>
      <w:r w:rsidRPr="001B02C0">
        <w:rPr>
          <w:rFonts w:ascii="Times New Roman" w:eastAsia="Times New Roman" w:hAnsi="Times New Roman" w:cs="Times New Roman"/>
          <w:color w:val="000000"/>
          <w:sz w:val="28"/>
          <w:szCs w:val="28"/>
          <w:lang w:eastAsia="ru-RU"/>
        </w:rPr>
        <w:t>р</w:t>
      </w:r>
      <w:r w:rsidRPr="001B02C0">
        <w:rPr>
          <w:rFonts w:ascii="Times New Roman" w:eastAsia="Times New Roman" w:hAnsi="Times New Roman" w:cs="Times New Roman"/>
          <w:color w:val="000000"/>
          <w:sz w:val="28"/>
          <w:szCs w:val="28"/>
          <w:lang w:eastAsia="ru-RU"/>
        </w:rPr>
        <w:t>ской проверки</w:t>
      </w:r>
      <w:r w:rsidRPr="001B02C0">
        <w:rPr>
          <w:rFonts w:ascii="Times New Roman" w:hAnsi="Times New Roman" w:cs="Times New Roman"/>
          <w:color w:val="262626" w:themeColor="text1" w:themeTint="D9"/>
          <w:sz w:val="28"/>
          <w:szCs w:val="28"/>
        </w:rPr>
        <w:t xml:space="preserve"> </w:t>
      </w:r>
    </w:p>
    <w:p w:rsidR="001B02C0" w:rsidRPr="00BA6B4D"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1B02C0" w:rsidRPr="006D728D" w:rsidRDefault="001B02C0"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1B02C0" w:rsidRPr="00BA6B4D" w:rsidRDefault="001B02C0"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1B02C0"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1B02C0" w:rsidRPr="00BA6B4D">
        <w:rPr>
          <w:rFonts w:ascii="Times New Roman" w:hAnsi="Times New Roman" w:cs="Times New Roman"/>
          <w:color w:val="262626" w:themeColor="text1" w:themeTint="D9"/>
          <w:sz w:val="28"/>
          <w:szCs w:val="28"/>
        </w:rPr>
        <w:t>роверка и оценка задания</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547A1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1B02C0"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p>
    <w:p w:rsidR="001B02C0" w:rsidRDefault="001B02C0" w:rsidP="00547A1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8"/>
          <w:szCs w:val="28"/>
          <w:shd w:val="clear" w:color="auto" w:fill="FFFFFF"/>
          <w:lang w:eastAsia="ru-RU"/>
        </w:rPr>
      </w:pPr>
      <w:r w:rsidRPr="001B02C0">
        <w:rPr>
          <w:rFonts w:ascii="Times New Roman" w:eastAsia="Times New Roman" w:hAnsi="Times New Roman" w:cs="Times New Roman"/>
          <w:b/>
          <w:color w:val="000000"/>
          <w:sz w:val="28"/>
          <w:szCs w:val="28"/>
          <w:shd w:val="clear" w:color="auto" w:fill="FFFFFF"/>
          <w:lang w:eastAsia="ru-RU"/>
        </w:rPr>
        <w:t>Аудит затрат на охрану окружающей среды</w:t>
      </w:r>
    </w:p>
    <w:p w:rsidR="00547A1D" w:rsidRDefault="00547A1D"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p>
    <w:p w:rsidR="001B02C0" w:rsidRPr="00BA6B4D" w:rsidRDefault="001B02C0"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1B02C0" w:rsidRPr="001B02C0" w:rsidRDefault="001B02C0"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shd w:val="clear" w:color="auto" w:fill="FFFFFF"/>
          <w:lang w:eastAsia="ru-RU"/>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е</w:t>
      </w:r>
      <w:r w:rsidRPr="00BA6B4D">
        <w:rPr>
          <w:rFonts w:ascii="Times New Roman" w:hAnsi="Times New Roman" w:cs="Times New Roman"/>
          <w:bCs/>
          <w:sz w:val="28"/>
          <w:szCs w:val="28"/>
        </w:rPr>
        <w:t xml:space="preserve">: </w:t>
      </w:r>
      <w:r w:rsidRPr="001B02C0">
        <w:rPr>
          <w:rFonts w:ascii="Times New Roman" w:eastAsia="Times New Roman" w:hAnsi="Times New Roman" w:cs="Times New Roman"/>
          <w:color w:val="000000"/>
          <w:sz w:val="28"/>
          <w:szCs w:val="28"/>
          <w:shd w:val="clear" w:color="auto" w:fill="FFFFFF"/>
          <w:lang w:eastAsia="ru-RU"/>
        </w:rPr>
        <w:t>Аудит затрат на охрану окружающей среды</w:t>
      </w:r>
    </w:p>
    <w:p w:rsidR="001B02C0" w:rsidRPr="00BA6B4D"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1B02C0" w:rsidRPr="006D728D" w:rsidRDefault="001B02C0"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1B02C0" w:rsidRPr="00BA6B4D" w:rsidRDefault="001B02C0"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1B02C0"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1B02C0" w:rsidRPr="00BA6B4D">
        <w:rPr>
          <w:rFonts w:ascii="Times New Roman" w:hAnsi="Times New Roman" w:cs="Times New Roman"/>
          <w:color w:val="262626" w:themeColor="text1" w:themeTint="D9"/>
          <w:sz w:val="28"/>
          <w:szCs w:val="28"/>
        </w:rPr>
        <w:t>роверка и оценка задания</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p>
    <w:p w:rsidR="001B02C0" w:rsidRPr="001B02C0" w:rsidRDefault="001B02C0" w:rsidP="00547A1D">
      <w:pPr>
        <w:widowControl w:val="0"/>
        <w:shd w:val="clear" w:color="auto" w:fill="FFFFFF"/>
        <w:autoSpaceDE w:val="0"/>
        <w:autoSpaceDN w:val="0"/>
        <w:adjustRightInd w:val="0"/>
        <w:spacing w:after="0" w:line="240" w:lineRule="auto"/>
        <w:jc w:val="center"/>
        <w:rPr>
          <w:rFonts w:ascii="Times New Roman" w:hAnsi="Times New Roman" w:cs="Times New Roman"/>
          <w:b/>
          <w:color w:val="262626" w:themeColor="text1" w:themeTint="D9"/>
          <w:sz w:val="28"/>
          <w:szCs w:val="28"/>
        </w:rPr>
      </w:pPr>
      <w:r w:rsidRPr="001B02C0">
        <w:rPr>
          <w:rFonts w:ascii="Times New Roman" w:eastAsia="Times New Roman" w:hAnsi="Times New Roman" w:cs="Times New Roman"/>
          <w:b/>
          <w:color w:val="000000"/>
          <w:sz w:val="28"/>
          <w:szCs w:val="28"/>
          <w:shd w:val="clear" w:color="auto" w:fill="FFFFFF"/>
          <w:lang w:eastAsia="ru-RU"/>
        </w:rPr>
        <w:t>Аудит непроизводительных затрат</w:t>
      </w:r>
    </w:p>
    <w:p w:rsidR="00547A1D" w:rsidRDefault="00547A1D"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p>
    <w:p w:rsidR="001B02C0" w:rsidRPr="00BA6B4D" w:rsidRDefault="001B02C0"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1B02C0" w:rsidRP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е</w:t>
      </w:r>
      <w:r w:rsidRPr="00BA6B4D">
        <w:rPr>
          <w:rFonts w:ascii="Times New Roman" w:hAnsi="Times New Roman" w:cs="Times New Roman"/>
          <w:bCs/>
          <w:sz w:val="28"/>
          <w:szCs w:val="28"/>
        </w:rPr>
        <w:t xml:space="preserve">: </w:t>
      </w:r>
      <w:r w:rsidRPr="001B02C0">
        <w:rPr>
          <w:rFonts w:ascii="Times New Roman" w:eastAsia="Times New Roman" w:hAnsi="Times New Roman" w:cs="Times New Roman"/>
          <w:color w:val="000000"/>
          <w:sz w:val="28"/>
          <w:szCs w:val="28"/>
          <w:shd w:val="clear" w:color="auto" w:fill="FFFFFF"/>
          <w:lang w:eastAsia="ru-RU"/>
        </w:rPr>
        <w:t>Аудит непроизводительных затрат</w:t>
      </w:r>
    </w:p>
    <w:p w:rsidR="001B02C0" w:rsidRPr="00BA6B4D"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1B02C0" w:rsidRPr="006D728D" w:rsidRDefault="001B02C0"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1B02C0" w:rsidRPr="00BA6B4D" w:rsidRDefault="001B02C0"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1B02C0"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1B02C0" w:rsidRPr="00BA6B4D">
        <w:rPr>
          <w:rFonts w:ascii="Times New Roman" w:hAnsi="Times New Roman" w:cs="Times New Roman"/>
          <w:color w:val="262626" w:themeColor="text1" w:themeTint="D9"/>
          <w:sz w:val="28"/>
          <w:szCs w:val="28"/>
        </w:rPr>
        <w:t>роверка и оценка задания</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p>
    <w:p w:rsidR="001B02C0" w:rsidRDefault="001B02C0" w:rsidP="00547A1D">
      <w:pPr>
        <w:widowControl w:val="0"/>
        <w:spacing w:after="0" w:line="240" w:lineRule="auto"/>
        <w:rPr>
          <w:rFonts w:ascii="Times New Roman" w:eastAsia="Times New Roman" w:hAnsi="Times New Roman" w:cs="Times New Roman"/>
          <w:b/>
          <w:color w:val="000000"/>
          <w:sz w:val="28"/>
          <w:szCs w:val="28"/>
          <w:shd w:val="clear" w:color="auto" w:fill="FFFFFF"/>
          <w:lang w:eastAsia="ru-RU"/>
        </w:rPr>
      </w:pPr>
      <w:r w:rsidRPr="001B02C0">
        <w:rPr>
          <w:rFonts w:ascii="Times New Roman" w:eastAsia="Times New Roman" w:hAnsi="Times New Roman" w:cs="Times New Roman"/>
          <w:b/>
          <w:color w:val="000000"/>
          <w:sz w:val="28"/>
          <w:szCs w:val="28"/>
          <w:shd w:val="clear" w:color="auto" w:fill="FFFFFF"/>
          <w:lang w:eastAsia="ru-RU"/>
        </w:rPr>
        <w:t>Аудит расходов на подготовку и освоение новых видов производства</w:t>
      </w:r>
    </w:p>
    <w:p w:rsidR="001B02C0" w:rsidRPr="001B02C0" w:rsidRDefault="001B02C0" w:rsidP="00547A1D">
      <w:pPr>
        <w:widowControl w:val="0"/>
        <w:spacing w:after="0" w:line="240" w:lineRule="auto"/>
        <w:rPr>
          <w:rFonts w:ascii="Times New Roman" w:eastAsia="Times New Roman" w:hAnsi="Times New Roman" w:cs="Times New Roman"/>
          <w:b/>
          <w:color w:val="000000"/>
          <w:sz w:val="28"/>
          <w:szCs w:val="28"/>
          <w:shd w:val="clear" w:color="auto" w:fill="FFFFFF"/>
          <w:lang w:eastAsia="ru-RU"/>
        </w:rPr>
      </w:pPr>
    </w:p>
    <w:p w:rsidR="001B02C0" w:rsidRPr="00BA6B4D" w:rsidRDefault="001B02C0"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1B02C0" w:rsidRPr="001B02C0" w:rsidRDefault="001B02C0" w:rsidP="00547A1D">
      <w:pPr>
        <w:widowControl w:val="0"/>
        <w:spacing w:after="0" w:line="240" w:lineRule="auto"/>
        <w:rPr>
          <w:rFonts w:ascii="Times New Roman" w:eastAsia="Times New Roman" w:hAnsi="Times New Roman" w:cs="Times New Roman"/>
          <w:color w:val="000000"/>
          <w:sz w:val="28"/>
          <w:szCs w:val="28"/>
          <w:shd w:val="clear" w:color="auto" w:fill="FFFFFF"/>
          <w:lang w:eastAsia="ru-RU"/>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е</w:t>
      </w:r>
      <w:r w:rsidRPr="00BA6B4D">
        <w:rPr>
          <w:rFonts w:ascii="Times New Roman" w:hAnsi="Times New Roman" w:cs="Times New Roman"/>
          <w:bCs/>
          <w:sz w:val="28"/>
          <w:szCs w:val="28"/>
        </w:rPr>
        <w:t xml:space="preserve">: </w:t>
      </w:r>
      <w:r w:rsidRPr="001B02C0">
        <w:rPr>
          <w:rFonts w:ascii="Times New Roman" w:eastAsia="Times New Roman" w:hAnsi="Times New Roman" w:cs="Times New Roman"/>
          <w:color w:val="000000"/>
          <w:sz w:val="28"/>
          <w:szCs w:val="28"/>
          <w:shd w:val="clear" w:color="auto" w:fill="FFFFFF"/>
          <w:lang w:eastAsia="ru-RU"/>
        </w:rPr>
        <w:t>Аудит расходов на подготовку и осв</w:t>
      </w:r>
      <w:r w:rsidRPr="001B02C0">
        <w:rPr>
          <w:rFonts w:ascii="Times New Roman" w:eastAsia="Times New Roman" w:hAnsi="Times New Roman" w:cs="Times New Roman"/>
          <w:color w:val="000000"/>
          <w:sz w:val="28"/>
          <w:szCs w:val="28"/>
          <w:shd w:val="clear" w:color="auto" w:fill="FFFFFF"/>
          <w:lang w:eastAsia="ru-RU"/>
        </w:rPr>
        <w:t>о</w:t>
      </w:r>
      <w:r w:rsidRPr="001B02C0">
        <w:rPr>
          <w:rFonts w:ascii="Times New Roman" w:eastAsia="Times New Roman" w:hAnsi="Times New Roman" w:cs="Times New Roman"/>
          <w:color w:val="000000"/>
          <w:sz w:val="28"/>
          <w:szCs w:val="28"/>
          <w:shd w:val="clear" w:color="auto" w:fill="FFFFFF"/>
          <w:lang w:eastAsia="ru-RU"/>
        </w:rPr>
        <w:t>ение новых видов производства</w:t>
      </w:r>
    </w:p>
    <w:p w:rsidR="001B02C0" w:rsidRP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p>
    <w:p w:rsidR="001B02C0" w:rsidRPr="00BA6B4D"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1B02C0" w:rsidRPr="006D728D" w:rsidRDefault="001B02C0"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1B02C0" w:rsidRPr="00BA6B4D" w:rsidRDefault="001B02C0"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1B02C0"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1B02C0" w:rsidRPr="00BA6B4D">
        <w:rPr>
          <w:rFonts w:ascii="Times New Roman" w:hAnsi="Times New Roman" w:cs="Times New Roman"/>
          <w:color w:val="262626" w:themeColor="text1" w:themeTint="D9"/>
          <w:sz w:val="28"/>
          <w:szCs w:val="28"/>
        </w:rPr>
        <w:t>роверка и оценка задания</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547A1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1B02C0"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p>
    <w:p w:rsidR="001B02C0" w:rsidRPr="001B02C0" w:rsidRDefault="001B02C0" w:rsidP="00547A1D">
      <w:pPr>
        <w:widowControl w:val="0"/>
        <w:spacing w:after="0" w:line="240" w:lineRule="auto"/>
        <w:jc w:val="center"/>
        <w:rPr>
          <w:rFonts w:ascii="Times New Roman" w:eastAsia="Times New Roman" w:hAnsi="Times New Roman" w:cs="Times New Roman"/>
          <w:b/>
          <w:bCs/>
          <w:sz w:val="28"/>
          <w:szCs w:val="28"/>
          <w:lang w:eastAsia="ru-RU"/>
        </w:rPr>
      </w:pPr>
      <w:r w:rsidRPr="001B02C0">
        <w:rPr>
          <w:rFonts w:ascii="Times New Roman" w:eastAsia="Times New Roman" w:hAnsi="Times New Roman" w:cs="Times New Roman"/>
          <w:b/>
          <w:color w:val="000000"/>
          <w:sz w:val="28"/>
          <w:szCs w:val="28"/>
          <w:lang w:eastAsia="ru-RU"/>
        </w:rPr>
        <w:t>Аудит операций, учитываемых на забалансовых счетах</w:t>
      </w:r>
    </w:p>
    <w:p w:rsidR="00547A1D" w:rsidRDefault="00547A1D"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p>
    <w:p w:rsidR="001B02C0" w:rsidRPr="00BA6B4D" w:rsidRDefault="001B02C0"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sidRPr="00BA6B4D">
        <w:rPr>
          <w:rFonts w:ascii="Times New Roman" w:hAnsi="Times New Roman" w:cs="Times New Roman"/>
          <w:sz w:val="28"/>
          <w:szCs w:val="28"/>
        </w:rPr>
        <w:t>Формы самостоятельной работы:</w:t>
      </w:r>
    </w:p>
    <w:p w:rsidR="001B02C0" w:rsidRPr="00BA6B4D" w:rsidRDefault="001B02C0" w:rsidP="00547A1D">
      <w:pPr>
        <w:widowControl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sz w:val="28"/>
          <w:szCs w:val="28"/>
        </w:rPr>
        <w:t>-  работа  нормативно-законодательными актами и учебной литерат</w:t>
      </w:r>
      <w:r w:rsidRPr="00BA6B4D">
        <w:rPr>
          <w:rFonts w:ascii="Times New Roman" w:hAnsi="Times New Roman" w:cs="Times New Roman"/>
          <w:sz w:val="28"/>
          <w:szCs w:val="28"/>
        </w:rPr>
        <w:t>у</w:t>
      </w:r>
      <w:r w:rsidRPr="00BA6B4D">
        <w:rPr>
          <w:rFonts w:ascii="Times New Roman" w:hAnsi="Times New Roman" w:cs="Times New Roman"/>
          <w:sz w:val="28"/>
          <w:szCs w:val="28"/>
        </w:rPr>
        <w:t xml:space="preserve">рой по вопросам: Аудит операций, учитываемых на забалансовых счетах; </w:t>
      </w:r>
      <w:r w:rsidRPr="00BA6B4D">
        <w:rPr>
          <w:rFonts w:ascii="Times New Roman" w:hAnsi="Times New Roman" w:cs="Times New Roman"/>
          <w:sz w:val="28"/>
          <w:szCs w:val="28"/>
          <w:shd w:val="clear" w:color="auto" w:fill="FFFFFF"/>
        </w:rPr>
        <w:t>Контроль качества аудиторской деятельности</w:t>
      </w: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Задание:</w:t>
      </w:r>
    </w:p>
    <w:p w:rsidR="00271D13" w:rsidRPr="00BA6B4D" w:rsidRDefault="00271D13" w:rsidP="00547A1D">
      <w:pPr>
        <w:widowControl w:val="0"/>
        <w:spacing w:after="0" w:line="240" w:lineRule="auto"/>
        <w:ind w:firstLine="708"/>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используя в качестве источников информации нормативные докуме</w:t>
      </w:r>
      <w:r w:rsidRPr="00BA6B4D">
        <w:rPr>
          <w:rFonts w:ascii="Times New Roman" w:hAnsi="Times New Roman" w:cs="Times New Roman"/>
          <w:color w:val="262626" w:themeColor="text1" w:themeTint="D9"/>
          <w:sz w:val="28"/>
          <w:szCs w:val="28"/>
        </w:rPr>
        <w:t>н</w:t>
      </w:r>
      <w:r w:rsidRPr="00BA6B4D">
        <w:rPr>
          <w:rFonts w:ascii="Times New Roman" w:hAnsi="Times New Roman" w:cs="Times New Roman"/>
          <w:color w:val="262626" w:themeColor="text1" w:themeTint="D9"/>
          <w:sz w:val="28"/>
          <w:szCs w:val="28"/>
        </w:rPr>
        <w:t xml:space="preserve">ты по вопросам бухгалтерского учета и другие, учебники и Интернет-ресурсы, подготовить конспект по вопросам: </w:t>
      </w:r>
      <w:r w:rsidRPr="00BA6B4D">
        <w:rPr>
          <w:rFonts w:ascii="Times New Roman" w:hAnsi="Times New Roman" w:cs="Times New Roman"/>
          <w:sz w:val="28"/>
          <w:szCs w:val="28"/>
        </w:rPr>
        <w:t xml:space="preserve">Аудит операций, учитываемых на забалансовых счетах; </w:t>
      </w:r>
      <w:r w:rsidRPr="00BA6B4D">
        <w:rPr>
          <w:rFonts w:ascii="Times New Roman" w:hAnsi="Times New Roman" w:cs="Times New Roman"/>
          <w:sz w:val="28"/>
          <w:szCs w:val="28"/>
          <w:shd w:val="clear" w:color="auto" w:fill="FFFFFF"/>
        </w:rPr>
        <w:t>Контроль качества аудиторской деятельности</w:t>
      </w:r>
    </w:p>
    <w:p w:rsidR="00271D13" w:rsidRPr="00BA6B4D" w:rsidRDefault="00271D13" w:rsidP="00547A1D">
      <w:pPr>
        <w:widowControl w:val="0"/>
        <w:spacing w:after="0" w:line="240" w:lineRule="auto"/>
        <w:ind w:firstLine="708"/>
        <w:contextualSpacing/>
        <w:jc w:val="both"/>
        <w:rPr>
          <w:rFonts w:ascii="Times New Roman" w:hAnsi="Times New Roman" w:cs="Times New Roman"/>
          <w:sz w:val="28"/>
          <w:szCs w:val="28"/>
          <w:shd w:val="clear" w:color="auto" w:fill="FFFFFF"/>
        </w:rPr>
      </w:pP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Методика аудита отдельного объекта проверки должна включать сл</w:t>
      </w:r>
      <w:r w:rsidRPr="00BA6B4D">
        <w:rPr>
          <w:rFonts w:ascii="Times New Roman" w:hAnsi="Times New Roman" w:cs="Times New Roman"/>
          <w:color w:val="262626" w:themeColor="text1" w:themeTint="D9"/>
          <w:sz w:val="28"/>
          <w:szCs w:val="28"/>
        </w:rPr>
        <w:t>е</w:t>
      </w:r>
      <w:r w:rsidRPr="00BA6B4D">
        <w:rPr>
          <w:rFonts w:ascii="Times New Roman" w:hAnsi="Times New Roman" w:cs="Times New Roman"/>
          <w:color w:val="262626" w:themeColor="text1" w:themeTint="D9"/>
          <w:sz w:val="28"/>
          <w:szCs w:val="28"/>
        </w:rPr>
        <w:t>дующие элементы:</w:t>
      </w: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нормативную базу проверки;</w:t>
      </w: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проверяемую совокупность;</w:t>
      </w: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вопросы программы проверки и применяемые к ним аудиторские процедуры, способы проверки;</w:t>
      </w: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типичные ошибки, выявляемые в ходе проверки</w:t>
      </w: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Конспект, оформленный в соответствии с требованиями</w:t>
      </w:r>
    </w:p>
    <w:p w:rsidR="00271D13" w:rsidRPr="00BA6B4D" w:rsidRDefault="00271D13" w:rsidP="00547A1D">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color w:val="262626" w:themeColor="text1" w:themeTint="D9"/>
          <w:sz w:val="28"/>
          <w:szCs w:val="28"/>
        </w:rPr>
      </w:pPr>
    </w:p>
    <w:p w:rsidR="00271D13" w:rsidRPr="00BA6B4D" w:rsidRDefault="00271D13"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271D13"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271D13" w:rsidRPr="00BA6B4D">
        <w:rPr>
          <w:rFonts w:ascii="Times New Roman" w:hAnsi="Times New Roman" w:cs="Times New Roman"/>
          <w:color w:val="262626" w:themeColor="text1" w:themeTint="D9"/>
          <w:sz w:val="28"/>
          <w:szCs w:val="28"/>
        </w:rPr>
        <w:t xml:space="preserve">роверка и оценка задания </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копирование (конспектирование) значительных объемов текста без его самостоятельной переработки;</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информация не по существу рассматриваемого вопроса или темы в целом;</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нечеткое выделение элементов в методике проверки; </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нераскрытие отдельных элементов методики проверки;</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271D13" w:rsidRPr="00BA6B4D" w:rsidRDefault="00271D13" w:rsidP="00547A1D">
      <w:pPr>
        <w:widowControl w:val="0"/>
        <w:suppressAutoHyphens/>
        <w:spacing w:after="0" w:line="240" w:lineRule="auto"/>
        <w:ind w:firstLine="709"/>
        <w:contextualSpacing/>
        <w:jc w:val="both"/>
        <w:rPr>
          <w:rFonts w:ascii="Times New Roman" w:hAnsi="Times New Roman" w:cs="Times New Roman"/>
          <w:b/>
          <w:sz w:val="28"/>
          <w:szCs w:val="28"/>
        </w:rPr>
      </w:pPr>
    </w:p>
    <w:p w:rsidR="001B02C0" w:rsidRDefault="001B02C0" w:rsidP="00547A1D">
      <w:pPr>
        <w:widowControl w:val="0"/>
        <w:jc w:val="center"/>
        <w:rPr>
          <w:rFonts w:ascii="Times New Roman" w:eastAsia="Times New Roman" w:hAnsi="Times New Roman" w:cs="Times New Roman"/>
          <w:b/>
          <w:color w:val="000000"/>
          <w:sz w:val="28"/>
          <w:szCs w:val="28"/>
          <w:shd w:val="clear" w:color="auto" w:fill="FFFFFF"/>
          <w:lang w:eastAsia="ru-RU"/>
        </w:rPr>
      </w:pPr>
      <w:r w:rsidRPr="001B02C0">
        <w:rPr>
          <w:rFonts w:ascii="Times New Roman" w:eastAsia="Times New Roman" w:hAnsi="Times New Roman" w:cs="Times New Roman"/>
          <w:b/>
          <w:color w:val="000000"/>
          <w:sz w:val="28"/>
          <w:szCs w:val="28"/>
          <w:shd w:val="clear" w:color="auto" w:fill="FFFFFF"/>
          <w:lang w:eastAsia="ru-RU"/>
        </w:rPr>
        <w:t>Контроль качества аудиторской деятельности.</w:t>
      </w:r>
    </w:p>
    <w:p w:rsidR="001B02C0" w:rsidRPr="00BA6B4D" w:rsidRDefault="001B02C0" w:rsidP="00547A1D">
      <w:pPr>
        <w:widowControl w:val="0"/>
        <w:spacing w:after="0" w:line="240" w:lineRule="auto"/>
        <w:ind w:firstLine="708"/>
        <w:contextualSpacing/>
        <w:rPr>
          <w:rFonts w:ascii="Times New Roman" w:hAnsi="Times New Roman" w:cs="Times New Roman"/>
          <w:bCs/>
          <w:color w:val="262626" w:themeColor="text1" w:themeTint="D9"/>
          <w:sz w:val="28"/>
          <w:szCs w:val="28"/>
        </w:rPr>
      </w:pPr>
      <w:r w:rsidRPr="00BA6B4D">
        <w:rPr>
          <w:rFonts w:ascii="Times New Roman" w:hAnsi="Times New Roman" w:cs="Times New Roman"/>
          <w:bCs/>
          <w:color w:val="262626" w:themeColor="text1" w:themeTint="D9"/>
          <w:sz w:val="28"/>
          <w:szCs w:val="28"/>
        </w:rPr>
        <w:t>Формы самостоятельной работы:</w:t>
      </w:r>
    </w:p>
    <w:p w:rsidR="001B02C0" w:rsidRPr="001B02C0" w:rsidRDefault="001B02C0" w:rsidP="00547A1D">
      <w:pPr>
        <w:widowControl w:val="0"/>
        <w:spacing w:after="0" w:line="240" w:lineRule="auto"/>
        <w:rPr>
          <w:rFonts w:ascii="Times New Roman" w:eastAsia="Times New Roman" w:hAnsi="Times New Roman" w:cs="Times New Roman"/>
          <w:color w:val="000000"/>
          <w:sz w:val="28"/>
          <w:szCs w:val="28"/>
          <w:shd w:val="clear" w:color="auto" w:fill="FFFFFF"/>
          <w:lang w:eastAsia="ru-RU"/>
        </w:rPr>
      </w:pPr>
      <w:r w:rsidRPr="00BA6B4D">
        <w:rPr>
          <w:rFonts w:ascii="Times New Roman" w:hAnsi="Times New Roman" w:cs="Times New Roman"/>
          <w:bCs/>
          <w:sz w:val="28"/>
          <w:szCs w:val="28"/>
        </w:rPr>
        <w:tab/>
        <w:t xml:space="preserve">- </w:t>
      </w:r>
      <w:r w:rsidR="002554F0" w:rsidRPr="00BA6B4D">
        <w:rPr>
          <w:rFonts w:ascii="Times New Roman" w:hAnsi="Times New Roman" w:cs="Times New Roman"/>
          <w:bCs/>
          <w:sz w:val="28"/>
          <w:szCs w:val="28"/>
        </w:rPr>
        <w:t xml:space="preserve">подготовка </w:t>
      </w:r>
      <w:r w:rsidR="002554F0">
        <w:rPr>
          <w:rFonts w:ascii="Times New Roman" w:hAnsi="Times New Roman" w:cs="Times New Roman"/>
          <w:bCs/>
          <w:sz w:val="28"/>
          <w:szCs w:val="28"/>
        </w:rPr>
        <w:t>конспекта</w:t>
      </w:r>
      <w:r w:rsidR="002554F0" w:rsidRPr="00BA6B4D">
        <w:rPr>
          <w:rFonts w:ascii="Times New Roman" w:hAnsi="Times New Roman" w:cs="Times New Roman"/>
          <w:bCs/>
          <w:sz w:val="28"/>
          <w:szCs w:val="28"/>
        </w:rPr>
        <w:t xml:space="preserve"> по тем</w:t>
      </w:r>
      <w:r w:rsidR="002554F0">
        <w:rPr>
          <w:rFonts w:ascii="Times New Roman" w:hAnsi="Times New Roman" w:cs="Times New Roman"/>
          <w:bCs/>
          <w:sz w:val="28"/>
          <w:szCs w:val="28"/>
        </w:rPr>
        <w:t>е</w:t>
      </w:r>
      <w:r w:rsidRPr="00BA6B4D">
        <w:rPr>
          <w:rFonts w:ascii="Times New Roman" w:hAnsi="Times New Roman" w:cs="Times New Roman"/>
          <w:bCs/>
          <w:sz w:val="28"/>
          <w:szCs w:val="28"/>
        </w:rPr>
        <w:t xml:space="preserve">: </w:t>
      </w:r>
      <w:r>
        <w:rPr>
          <w:rFonts w:ascii="Times New Roman" w:eastAsia="Times New Roman" w:hAnsi="Times New Roman" w:cs="Times New Roman"/>
          <w:color w:val="000000"/>
          <w:sz w:val="28"/>
          <w:szCs w:val="28"/>
          <w:shd w:val="clear" w:color="auto" w:fill="FFFFFF"/>
          <w:lang w:eastAsia="ru-RU"/>
        </w:rPr>
        <w:t>Контроль качества аудиторской де</w:t>
      </w:r>
      <w:r>
        <w:rPr>
          <w:rFonts w:ascii="Times New Roman" w:eastAsia="Times New Roman" w:hAnsi="Times New Roman" w:cs="Times New Roman"/>
          <w:color w:val="000000"/>
          <w:sz w:val="28"/>
          <w:szCs w:val="28"/>
          <w:shd w:val="clear" w:color="auto" w:fill="FFFFFF"/>
          <w:lang w:eastAsia="ru-RU"/>
        </w:rPr>
        <w:t>я</w:t>
      </w:r>
      <w:r>
        <w:rPr>
          <w:rFonts w:ascii="Times New Roman" w:eastAsia="Times New Roman" w:hAnsi="Times New Roman" w:cs="Times New Roman"/>
          <w:color w:val="000000"/>
          <w:sz w:val="28"/>
          <w:szCs w:val="28"/>
          <w:shd w:val="clear" w:color="auto" w:fill="FFFFFF"/>
          <w:lang w:eastAsia="ru-RU"/>
        </w:rPr>
        <w:t>тельности</w:t>
      </w:r>
    </w:p>
    <w:p w:rsidR="001B02C0" w:rsidRPr="001B02C0"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p>
    <w:p w:rsidR="001B02C0" w:rsidRPr="00BA6B4D" w:rsidRDefault="001B02C0" w:rsidP="00547A1D">
      <w:pPr>
        <w:widowControl w:val="0"/>
        <w:shd w:val="clear" w:color="auto" w:fill="FFFFFF"/>
        <w:autoSpaceDE w:val="0"/>
        <w:autoSpaceDN w:val="0"/>
        <w:adjustRightInd w:val="0"/>
        <w:spacing w:after="0" w:line="240" w:lineRule="auto"/>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Формы представления отчета по выполнению самостоятельной работы:</w:t>
      </w:r>
    </w:p>
    <w:p w:rsidR="001B02C0" w:rsidRPr="006D728D" w:rsidRDefault="001B02C0" w:rsidP="00547A1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BA6B4D">
        <w:rPr>
          <w:rFonts w:ascii="Times New Roman" w:hAnsi="Times New Roman" w:cs="Times New Roman"/>
          <w:color w:val="262626" w:themeColor="text1" w:themeTint="D9"/>
          <w:sz w:val="28"/>
          <w:szCs w:val="28"/>
        </w:rPr>
        <w:t>1 Краткий конспект</w:t>
      </w:r>
    </w:p>
    <w:p w:rsidR="001B02C0" w:rsidRPr="00BA6B4D" w:rsidRDefault="001B02C0" w:rsidP="00547A1D">
      <w:pPr>
        <w:widowControl w:val="0"/>
        <w:suppressAutoHyphens/>
        <w:spacing w:after="0" w:line="240" w:lineRule="auto"/>
        <w:ind w:firstLine="709"/>
        <w:contextualSpacing/>
        <w:jc w:val="both"/>
        <w:rPr>
          <w:rFonts w:ascii="Times New Roman" w:eastAsia="Arial Unicode MS" w:hAnsi="Times New Roman" w:cs="Times New Roman"/>
          <w:color w:val="262626" w:themeColor="text1" w:themeTint="D9"/>
          <w:sz w:val="28"/>
          <w:szCs w:val="28"/>
          <w:lang w:eastAsia="ru-RU" w:bidi="ru-RU"/>
        </w:rPr>
      </w:pPr>
      <w:r w:rsidRPr="00BA6B4D">
        <w:rPr>
          <w:rFonts w:ascii="Times New Roman" w:eastAsia="Arial Unicode MS" w:hAnsi="Times New Roman" w:cs="Times New Roman"/>
          <w:color w:val="262626" w:themeColor="text1" w:themeTint="D9"/>
          <w:sz w:val="28"/>
          <w:szCs w:val="28"/>
          <w:lang w:eastAsia="ru-RU" w:bidi="ru-RU"/>
        </w:rPr>
        <w:t>Форма контроля:</w:t>
      </w:r>
    </w:p>
    <w:p w:rsidR="001B02C0" w:rsidRPr="00BA6B4D" w:rsidRDefault="00547A1D"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Выборочная п</w:t>
      </w:r>
      <w:r w:rsidR="001B02C0" w:rsidRPr="00BA6B4D">
        <w:rPr>
          <w:rFonts w:ascii="Times New Roman" w:hAnsi="Times New Roman" w:cs="Times New Roman"/>
          <w:color w:val="262626" w:themeColor="text1" w:themeTint="D9"/>
          <w:sz w:val="28"/>
          <w:szCs w:val="28"/>
        </w:rPr>
        <w:t>роверка и оценка задания</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highlight w:val="yellow"/>
        </w:rPr>
      </w:pP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Возможные ошибки: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неверный поиск информации (неверное выделение ключевых вопросов);</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конспектирование значительных объемов текста нормативного документа без его краткой переработки;</w:t>
      </w:r>
    </w:p>
    <w:p w:rsidR="001B02C0" w:rsidRPr="00BA6B4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излишне подробная информация;</w:t>
      </w:r>
    </w:p>
    <w:p w:rsidR="00547A1D"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 указание источников информации;</w:t>
      </w:r>
    </w:p>
    <w:p w:rsidR="001B02C0" w:rsidRDefault="001B02C0" w:rsidP="00547A1D">
      <w:pPr>
        <w:widowControl w:val="0"/>
        <w:suppressAutoHyphen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недочеты в оформлении</w:t>
      </w:r>
    </w:p>
    <w:p w:rsidR="0070510E" w:rsidRPr="0070510E" w:rsidRDefault="0070510E" w:rsidP="0070510E">
      <w:pPr>
        <w:widowControl w:val="0"/>
        <w:suppressAutoHyphens/>
        <w:spacing w:after="0" w:line="240" w:lineRule="auto"/>
        <w:ind w:firstLine="709"/>
        <w:contextualSpacing/>
        <w:jc w:val="center"/>
        <w:rPr>
          <w:rFonts w:ascii="Times New Roman" w:hAnsi="Times New Roman" w:cs="Times New Roman"/>
          <w:b/>
          <w:color w:val="262626" w:themeColor="text1" w:themeTint="D9"/>
          <w:sz w:val="28"/>
          <w:szCs w:val="28"/>
        </w:rPr>
      </w:pPr>
    </w:p>
    <w:p w:rsidR="0070510E" w:rsidRDefault="0070510E" w:rsidP="0070510E">
      <w:pPr>
        <w:widowControl w:val="0"/>
        <w:suppressAutoHyphens/>
        <w:spacing w:after="0" w:line="240" w:lineRule="auto"/>
        <w:ind w:firstLine="709"/>
        <w:contextualSpacing/>
        <w:jc w:val="center"/>
        <w:rPr>
          <w:rFonts w:ascii="Times New Roman" w:hAnsi="Times New Roman" w:cs="Times New Roman"/>
          <w:b/>
          <w:color w:val="262626" w:themeColor="text1" w:themeTint="D9"/>
          <w:sz w:val="28"/>
          <w:szCs w:val="28"/>
        </w:rPr>
      </w:pPr>
      <w:r w:rsidRPr="0070510E">
        <w:rPr>
          <w:rFonts w:ascii="Times New Roman" w:hAnsi="Times New Roman" w:cs="Times New Roman"/>
          <w:b/>
          <w:color w:val="262626" w:themeColor="text1" w:themeTint="D9"/>
          <w:sz w:val="28"/>
          <w:szCs w:val="28"/>
        </w:rPr>
        <w:t>Домашняя контрольная работа</w:t>
      </w:r>
    </w:p>
    <w:p w:rsidR="0070510E" w:rsidRDefault="0070510E" w:rsidP="0070510E">
      <w:pPr>
        <w:widowControl w:val="0"/>
        <w:suppressAutoHyphens/>
        <w:autoSpaceDN w:val="0"/>
        <w:spacing w:after="0" w:line="240" w:lineRule="auto"/>
        <w:rPr>
          <w:rFonts w:ascii="Times New Roman" w:eastAsia="Andale Sans UI" w:hAnsi="Times New Roman" w:cs="Tahoma"/>
          <w:bCs/>
          <w:kern w:val="3"/>
          <w:sz w:val="28"/>
          <w:szCs w:val="28"/>
          <w:lang w:eastAsia="ja-JP" w:bidi="fa-IR"/>
        </w:rPr>
      </w:pPr>
      <w:r>
        <w:rPr>
          <w:rFonts w:ascii="Times New Roman" w:hAnsi="Times New Roman" w:cs="Times New Roman"/>
          <w:sz w:val="28"/>
          <w:szCs w:val="28"/>
        </w:rPr>
        <w:t>К</w:t>
      </w:r>
      <w:r w:rsidRPr="00F70AB0">
        <w:rPr>
          <w:rFonts w:ascii="Times New Roman" w:hAnsi="Times New Roman" w:cs="Times New Roman"/>
          <w:sz w:val="28"/>
          <w:szCs w:val="28"/>
        </w:rPr>
        <w:t>онтрольная работа предназначена для проведения контроля знаний</w:t>
      </w:r>
      <w:r>
        <w:rPr>
          <w:rFonts w:ascii="Times New Roman" w:hAnsi="Times New Roman" w:cs="Times New Roman"/>
          <w:sz w:val="28"/>
          <w:szCs w:val="28"/>
        </w:rPr>
        <w:t>, умений и навыков</w:t>
      </w:r>
      <w:r w:rsidRPr="00F70AB0">
        <w:rPr>
          <w:rFonts w:ascii="Times New Roman" w:hAnsi="Times New Roman" w:cs="Times New Roman"/>
          <w:sz w:val="28"/>
          <w:szCs w:val="28"/>
        </w:rPr>
        <w:t xml:space="preserve"> студентов </w:t>
      </w:r>
      <w:r>
        <w:rPr>
          <w:rFonts w:ascii="Times New Roman" w:hAnsi="Times New Roman" w:cs="Times New Roman"/>
          <w:sz w:val="28"/>
          <w:szCs w:val="28"/>
        </w:rPr>
        <w:t xml:space="preserve">заочной формы обучения </w:t>
      </w:r>
      <w:r w:rsidRPr="00F70AB0">
        <w:rPr>
          <w:rFonts w:ascii="Times New Roman" w:hAnsi="Times New Roman" w:cs="Times New Roman"/>
          <w:sz w:val="28"/>
          <w:szCs w:val="28"/>
        </w:rPr>
        <w:t xml:space="preserve"> специальности </w:t>
      </w:r>
      <w:r w:rsidRPr="007F02CC">
        <w:rPr>
          <w:rFonts w:ascii="Times New Roman" w:eastAsia="Andale Sans UI" w:hAnsi="Times New Roman" w:cs="Tahoma"/>
          <w:bCs/>
          <w:kern w:val="3"/>
          <w:sz w:val="28"/>
          <w:szCs w:val="28"/>
          <w:lang w:eastAsia="ja-JP" w:bidi="fa-IR"/>
        </w:rPr>
        <w:t>38.02.0</w:t>
      </w:r>
      <w:r>
        <w:rPr>
          <w:rFonts w:ascii="Times New Roman" w:eastAsia="Andale Sans UI" w:hAnsi="Times New Roman" w:cs="Tahoma"/>
          <w:bCs/>
          <w:kern w:val="3"/>
          <w:sz w:val="28"/>
          <w:szCs w:val="28"/>
          <w:lang w:eastAsia="ja-JP" w:bidi="fa-IR"/>
        </w:rPr>
        <w:t>1</w:t>
      </w:r>
    </w:p>
    <w:p w:rsidR="0070510E" w:rsidRPr="007F02CC" w:rsidRDefault="0070510E" w:rsidP="0070510E">
      <w:pPr>
        <w:widowControl w:val="0"/>
        <w:suppressAutoHyphens/>
        <w:autoSpaceDN w:val="0"/>
        <w:spacing w:after="0" w:line="240" w:lineRule="auto"/>
        <w:rPr>
          <w:rFonts w:ascii="Times New Roman" w:eastAsia="Andale Sans UI" w:hAnsi="Times New Roman" w:cs="Tahoma"/>
          <w:kern w:val="3"/>
          <w:sz w:val="28"/>
          <w:szCs w:val="28"/>
          <w:lang w:val="de-DE" w:eastAsia="ja-JP" w:bidi="fa-IR"/>
        </w:rPr>
      </w:pPr>
      <w:r w:rsidRPr="007F02CC">
        <w:rPr>
          <w:rFonts w:ascii="Times New Roman" w:eastAsia="Andale Sans UI" w:hAnsi="Times New Roman" w:cs="Tahoma"/>
          <w:b/>
          <w:bCs/>
          <w:kern w:val="3"/>
          <w:sz w:val="28"/>
          <w:szCs w:val="28"/>
          <w:lang w:eastAsia="ja-JP" w:bidi="fa-IR"/>
        </w:rPr>
        <w:t>«</w:t>
      </w:r>
      <w:r w:rsidRPr="007F02CC">
        <w:rPr>
          <w:rFonts w:ascii="Times New Roman" w:eastAsia="Times New Roman" w:hAnsi="Times New Roman"/>
          <w:color w:val="000000"/>
          <w:sz w:val="28"/>
          <w:szCs w:val="28"/>
          <w:lang w:eastAsia="ru-RU"/>
        </w:rPr>
        <w:t>Экономика</w:t>
      </w:r>
      <w:r>
        <w:rPr>
          <w:rFonts w:ascii="Times New Roman" w:eastAsia="Times New Roman" w:hAnsi="Times New Roman"/>
          <w:color w:val="000000"/>
          <w:sz w:val="28"/>
          <w:szCs w:val="28"/>
          <w:lang w:eastAsia="ru-RU"/>
        </w:rPr>
        <w:t xml:space="preserve"> и</w:t>
      </w:r>
      <w:r w:rsidRPr="007F02CC">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r w:rsidRPr="007F02CC">
        <w:rPr>
          <w:rFonts w:ascii="Times New Roman" w:eastAsia="Times New Roman" w:hAnsi="Times New Roman"/>
          <w:color w:val="000000"/>
          <w:sz w:val="28"/>
          <w:szCs w:val="28"/>
          <w:lang w:eastAsia="ru-RU"/>
        </w:rPr>
        <w:t>бухгалтерский учет (по отраслям)»</w:t>
      </w:r>
      <w:r>
        <w:rPr>
          <w:rFonts w:ascii="Times New Roman" w:eastAsia="Times New Roman" w:hAnsi="Times New Roman"/>
          <w:color w:val="000000"/>
          <w:sz w:val="28"/>
          <w:szCs w:val="28"/>
          <w:lang w:eastAsia="ru-RU"/>
        </w:rPr>
        <w:t>.</w:t>
      </w:r>
    </w:p>
    <w:p w:rsidR="0070510E" w:rsidRDefault="0070510E" w:rsidP="0070510E">
      <w:pPr>
        <w:widowControl w:val="0"/>
        <w:suppressAutoHyphens/>
        <w:autoSpaceDN w:val="0"/>
        <w:spacing w:after="0" w:line="240" w:lineRule="auto"/>
        <w:rPr>
          <w:rFonts w:ascii="Times New Roman" w:eastAsia="Times New Roman" w:hAnsi="Times New Roman"/>
          <w:color w:val="000000"/>
          <w:sz w:val="28"/>
          <w:szCs w:val="28"/>
          <w:lang w:eastAsia="ru-RU"/>
        </w:rPr>
      </w:pPr>
      <w:r w:rsidRPr="00F70AB0">
        <w:rPr>
          <w:rFonts w:ascii="Times New Roman" w:hAnsi="Times New Roman" w:cs="Times New Roman"/>
          <w:sz w:val="28"/>
          <w:szCs w:val="28"/>
        </w:rPr>
        <w:t xml:space="preserve"> Задания контрольной работы разработаны по темам рабочей программы по дисциплине: «Аудит» для специальности</w:t>
      </w:r>
      <w:r>
        <w:rPr>
          <w:rFonts w:ascii="Times New Roman" w:hAnsi="Times New Roman" w:cs="Times New Roman"/>
          <w:sz w:val="28"/>
          <w:szCs w:val="28"/>
        </w:rPr>
        <w:t xml:space="preserve"> </w:t>
      </w:r>
      <w:r w:rsidRPr="007F02CC">
        <w:rPr>
          <w:rFonts w:ascii="Times New Roman" w:eastAsia="Andale Sans UI" w:hAnsi="Times New Roman" w:cs="Tahoma"/>
          <w:bCs/>
          <w:kern w:val="3"/>
          <w:sz w:val="28"/>
          <w:szCs w:val="28"/>
          <w:lang w:eastAsia="ja-JP" w:bidi="fa-IR"/>
        </w:rPr>
        <w:t>38.02.0</w:t>
      </w:r>
      <w:r>
        <w:rPr>
          <w:rFonts w:ascii="Times New Roman" w:eastAsia="Andale Sans UI" w:hAnsi="Times New Roman" w:cs="Tahoma"/>
          <w:bCs/>
          <w:kern w:val="3"/>
          <w:sz w:val="28"/>
          <w:szCs w:val="28"/>
          <w:lang w:eastAsia="ja-JP" w:bidi="fa-IR"/>
        </w:rPr>
        <w:t xml:space="preserve">1 </w:t>
      </w:r>
      <w:r w:rsidRPr="007F02CC">
        <w:rPr>
          <w:rFonts w:ascii="Times New Roman" w:eastAsia="Andale Sans UI" w:hAnsi="Times New Roman" w:cs="Tahoma"/>
          <w:b/>
          <w:bCs/>
          <w:kern w:val="3"/>
          <w:sz w:val="28"/>
          <w:szCs w:val="28"/>
          <w:lang w:eastAsia="ja-JP" w:bidi="fa-IR"/>
        </w:rPr>
        <w:t>«</w:t>
      </w:r>
      <w:r w:rsidRPr="007F02CC">
        <w:rPr>
          <w:rFonts w:ascii="Times New Roman" w:eastAsia="Times New Roman" w:hAnsi="Times New Roman"/>
          <w:color w:val="000000"/>
          <w:sz w:val="28"/>
          <w:szCs w:val="28"/>
          <w:lang w:eastAsia="ru-RU"/>
        </w:rPr>
        <w:t xml:space="preserve">Экономика </w:t>
      </w:r>
      <w:r>
        <w:rPr>
          <w:rFonts w:ascii="Times New Roman" w:eastAsia="Times New Roman" w:hAnsi="Times New Roman"/>
          <w:color w:val="000000"/>
          <w:sz w:val="28"/>
          <w:szCs w:val="28"/>
          <w:lang w:eastAsia="ru-RU"/>
        </w:rPr>
        <w:t xml:space="preserve">и </w:t>
      </w:r>
    </w:p>
    <w:p w:rsidR="0070510E" w:rsidRPr="007F02CC" w:rsidRDefault="0070510E" w:rsidP="0070510E">
      <w:pPr>
        <w:widowControl w:val="0"/>
        <w:suppressAutoHyphens/>
        <w:autoSpaceDN w:val="0"/>
        <w:spacing w:after="0" w:line="240" w:lineRule="auto"/>
        <w:rPr>
          <w:rFonts w:ascii="Times New Roman" w:eastAsia="Andale Sans UI" w:hAnsi="Times New Roman" w:cs="Tahoma"/>
          <w:kern w:val="3"/>
          <w:sz w:val="28"/>
          <w:szCs w:val="28"/>
          <w:lang w:val="de-DE" w:eastAsia="ja-JP" w:bidi="fa-IR"/>
        </w:rPr>
      </w:pPr>
      <w:r w:rsidRPr="007F02CC">
        <w:rPr>
          <w:rFonts w:ascii="Times New Roman" w:eastAsia="Times New Roman" w:hAnsi="Times New Roman"/>
          <w:color w:val="000000"/>
          <w:sz w:val="28"/>
          <w:szCs w:val="28"/>
          <w:lang w:eastAsia="ru-RU"/>
        </w:rPr>
        <w:t>бухгалтерский учет (по отраслям</w:t>
      </w:r>
      <w:r>
        <w:rPr>
          <w:rFonts w:ascii="Times New Roman" w:eastAsia="Times New Roman" w:hAnsi="Times New Roman"/>
          <w:color w:val="000000"/>
          <w:sz w:val="28"/>
          <w:szCs w:val="28"/>
          <w:lang w:eastAsia="ru-RU"/>
        </w:rPr>
        <w:t>)».</w:t>
      </w:r>
    </w:p>
    <w:p w:rsidR="0070510E" w:rsidRDefault="0070510E" w:rsidP="0070510E">
      <w:pPr>
        <w:spacing w:line="240" w:lineRule="auto"/>
        <w:ind w:firstLine="720"/>
        <w:jc w:val="both"/>
        <w:rPr>
          <w:rFonts w:ascii="Times New Roman" w:hAnsi="Times New Roman" w:cs="Times New Roman"/>
          <w:sz w:val="28"/>
          <w:szCs w:val="28"/>
        </w:rPr>
      </w:pPr>
      <w:r w:rsidRPr="00F70AB0">
        <w:rPr>
          <w:rFonts w:ascii="Times New Roman" w:hAnsi="Times New Roman" w:cs="Times New Roman"/>
          <w:sz w:val="28"/>
          <w:szCs w:val="28"/>
        </w:rPr>
        <w:t xml:space="preserve">   Задание контрольной работы разработано в четырех вариантах. Зад</w:t>
      </w:r>
      <w:r w:rsidRPr="00F70AB0">
        <w:rPr>
          <w:rFonts w:ascii="Times New Roman" w:hAnsi="Times New Roman" w:cs="Times New Roman"/>
          <w:sz w:val="28"/>
          <w:szCs w:val="28"/>
        </w:rPr>
        <w:t>а</w:t>
      </w:r>
      <w:r w:rsidRPr="00F70AB0">
        <w:rPr>
          <w:rFonts w:ascii="Times New Roman" w:hAnsi="Times New Roman" w:cs="Times New Roman"/>
          <w:sz w:val="28"/>
          <w:szCs w:val="28"/>
        </w:rPr>
        <w:t xml:space="preserve">ние </w:t>
      </w:r>
      <w:r>
        <w:rPr>
          <w:rFonts w:ascii="Times New Roman" w:hAnsi="Times New Roman" w:cs="Times New Roman"/>
          <w:sz w:val="28"/>
          <w:szCs w:val="28"/>
        </w:rPr>
        <w:t xml:space="preserve">оформляется в электронном виде </w:t>
      </w:r>
      <w:r w:rsidRPr="00F70AB0">
        <w:rPr>
          <w:rFonts w:ascii="Times New Roman" w:hAnsi="Times New Roman" w:cs="Times New Roman"/>
          <w:sz w:val="28"/>
          <w:szCs w:val="28"/>
        </w:rPr>
        <w:t xml:space="preserve">и проверяется преподавателем. </w:t>
      </w:r>
    </w:p>
    <w:p w:rsidR="0070510E" w:rsidRDefault="0070510E" w:rsidP="0070510E">
      <w:pPr>
        <w:widowControl w:val="0"/>
        <w:suppressAutoHyphens/>
        <w:spacing w:after="0" w:line="240" w:lineRule="auto"/>
        <w:ind w:firstLine="709"/>
        <w:contextualSpacing/>
        <w:rPr>
          <w:rFonts w:ascii="Times New Roman" w:hAnsi="Times New Roman" w:cs="Times New Roman"/>
          <w:sz w:val="28"/>
          <w:szCs w:val="28"/>
        </w:rPr>
      </w:pPr>
      <w:r w:rsidRPr="000400EF">
        <w:rPr>
          <w:rFonts w:ascii="Times New Roman" w:hAnsi="Times New Roman" w:cs="Times New Roman"/>
          <w:sz w:val="28"/>
          <w:szCs w:val="28"/>
        </w:rPr>
        <w:t>Уровень подготовки определяется оценками «5 (отлично)», «4 (хорошо)», «3 (удовлетворительно)», «2 (неудовлетворительно)».</w:t>
      </w:r>
    </w:p>
    <w:p w:rsidR="0070510E" w:rsidRPr="00A001EE" w:rsidRDefault="0070510E" w:rsidP="0070510E">
      <w:pPr>
        <w:keepNext/>
        <w:keepLines/>
        <w:ind w:firstLine="709"/>
        <w:contextualSpacing/>
        <w:jc w:val="both"/>
        <w:rPr>
          <w:rFonts w:ascii="Times New Roman" w:hAnsi="Times New Roman" w:cs="Times New Roman"/>
          <w:sz w:val="28"/>
          <w:szCs w:val="28"/>
        </w:rPr>
      </w:pPr>
      <w:r w:rsidRPr="000400EF">
        <w:rPr>
          <w:rFonts w:ascii="Times New Roman" w:hAnsi="Times New Roman" w:cs="Times New Roman"/>
          <w:sz w:val="28"/>
          <w:szCs w:val="28"/>
        </w:rPr>
        <w:t xml:space="preserve">Перед выполнением студентами </w:t>
      </w:r>
      <w:r>
        <w:rPr>
          <w:rFonts w:ascii="Times New Roman" w:hAnsi="Times New Roman" w:cs="Times New Roman"/>
          <w:sz w:val="28"/>
          <w:szCs w:val="28"/>
        </w:rPr>
        <w:t>контрольной</w:t>
      </w:r>
      <w:r w:rsidRPr="000400EF">
        <w:rPr>
          <w:rFonts w:ascii="Times New Roman" w:hAnsi="Times New Roman" w:cs="Times New Roman"/>
          <w:sz w:val="28"/>
          <w:szCs w:val="28"/>
        </w:rPr>
        <w:t xml:space="preserve"> работы преподаватель проводит инструктаж по выполнению задания, который включает цель зад</w:t>
      </w:r>
      <w:r w:rsidRPr="000400EF">
        <w:rPr>
          <w:rFonts w:ascii="Times New Roman" w:hAnsi="Times New Roman" w:cs="Times New Roman"/>
          <w:sz w:val="28"/>
          <w:szCs w:val="28"/>
        </w:rPr>
        <w:t>а</w:t>
      </w:r>
      <w:r w:rsidRPr="000400EF">
        <w:rPr>
          <w:rFonts w:ascii="Times New Roman" w:hAnsi="Times New Roman" w:cs="Times New Roman"/>
          <w:sz w:val="28"/>
          <w:szCs w:val="28"/>
        </w:rPr>
        <w:t>ния, его содержание, сроки выполнения, ориентировочный объем работы, основные требования к результатам работы, критерии оценки. В процессе инструктажа преподаватель предупреждает студентов о возможных типи</w:t>
      </w:r>
      <w:r w:rsidRPr="000400EF">
        <w:rPr>
          <w:rFonts w:ascii="Times New Roman" w:hAnsi="Times New Roman" w:cs="Times New Roman"/>
          <w:sz w:val="28"/>
          <w:szCs w:val="28"/>
        </w:rPr>
        <w:t>ч</w:t>
      </w:r>
      <w:r w:rsidRPr="000400EF">
        <w:rPr>
          <w:rFonts w:ascii="Times New Roman" w:hAnsi="Times New Roman" w:cs="Times New Roman"/>
          <w:sz w:val="28"/>
          <w:szCs w:val="28"/>
        </w:rPr>
        <w:t xml:space="preserve">ных ошибках, встречающихся при выполнении задания. </w:t>
      </w:r>
    </w:p>
    <w:p w:rsidR="0070510E" w:rsidRDefault="0070510E" w:rsidP="0070510E">
      <w:pPr>
        <w:jc w:val="center"/>
        <w:rPr>
          <w:rFonts w:ascii="Times New Roman" w:hAnsi="Times New Roman" w:cs="Times New Roman"/>
          <w:b/>
          <w:sz w:val="28"/>
          <w:szCs w:val="28"/>
        </w:rPr>
      </w:pPr>
    </w:p>
    <w:p w:rsidR="0070510E" w:rsidRPr="0007344F" w:rsidRDefault="0070510E" w:rsidP="0007344F">
      <w:pPr>
        <w:jc w:val="center"/>
        <w:rPr>
          <w:rFonts w:ascii="Times New Roman" w:hAnsi="Times New Roman" w:cs="Times New Roman"/>
          <w:b/>
          <w:sz w:val="28"/>
          <w:szCs w:val="28"/>
        </w:rPr>
      </w:pPr>
      <w:r w:rsidRPr="0007344F">
        <w:rPr>
          <w:rFonts w:ascii="Times New Roman" w:hAnsi="Times New Roman" w:cs="Times New Roman"/>
          <w:b/>
          <w:sz w:val="28"/>
          <w:szCs w:val="28"/>
        </w:rPr>
        <w:t>Задания для выполнения контрольной работы</w:t>
      </w:r>
    </w:p>
    <w:p w:rsidR="0070510E" w:rsidRPr="007F02CC" w:rsidRDefault="0070510E" w:rsidP="0070510E">
      <w:pPr>
        <w:spacing w:after="0" w:line="360" w:lineRule="auto"/>
        <w:jc w:val="center"/>
        <w:rPr>
          <w:rFonts w:ascii="Times New Roman" w:hAnsi="Times New Roman"/>
          <w:b/>
          <w:sz w:val="28"/>
          <w:szCs w:val="28"/>
        </w:rPr>
      </w:pPr>
      <w:r w:rsidRPr="007F02CC">
        <w:rPr>
          <w:rFonts w:ascii="Times New Roman" w:hAnsi="Times New Roman"/>
          <w:b/>
          <w:sz w:val="28"/>
          <w:szCs w:val="28"/>
        </w:rPr>
        <w:t>Вариант 1</w:t>
      </w:r>
    </w:p>
    <w:p w:rsidR="0070510E" w:rsidRPr="007F02CC" w:rsidRDefault="0070510E" w:rsidP="0070510E">
      <w:pPr>
        <w:spacing w:after="0" w:line="360" w:lineRule="auto"/>
        <w:jc w:val="center"/>
        <w:rPr>
          <w:rFonts w:ascii="Times New Roman" w:hAnsi="Times New Roman"/>
          <w:sz w:val="28"/>
          <w:szCs w:val="28"/>
        </w:rPr>
      </w:pPr>
      <w:r w:rsidRPr="007F02CC">
        <w:rPr>
          <w:rFonts w:ascii="Times New Roman" w:hAnsi="Times New Roman"/>
          <w:sz w:val="28"/>
          <w:szCs w:val="28"/>
        </w:rPr>
        <w:t>Задание  1</w:t>
      </w: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Организация осуществляет строительство хозяйственным способом. Израсходовано материалов на 400тыс. руб., начислена заработная плата в размере 10 0тыс. руб., услуги сторонних организаций – 112 тыс. руб.  Пр</w:t>
      </w:r>
      <w:r w:rsidRPr="007F02CC">
        <w:rPr>
          <w:rFonts w:ascii="Times New Roman" w:hAnsi="Times New Roman"/>
          <w:sz w:val="28"/>
          <w:szCs w:val="28"/>
        </w:rPr>
        <w:t>о</w:t>
      </w:r>
      <w:r w:rsidRPr="007F02CC">
        <w:rPr>
          <w:rFonts w:ascii="Times New Roman" w:hAnsi="Times New Roman"/>
          <w:sz w:val="28"/>
          <w:szCs w:val="28"/>
        </w:rPr>
        <w:t>консультируйте бухгалтера по отражению хозяйственной ситуации на счетах бухгалтерского учета, с указанием первичных документов. Назовите возмо</w:t>
      </w:r>
      <w:r w:rsidRPr="007F02CC">
        <w:rPr>
          <w:rFonts w:ascii="Times New Roman" w:hAnsi="Times New Roman"/>
          <w:sz w:val="28"/>
          <w:szCs w:val="28"/>
        </w:rPr>
        <w:t>ж</w:t>
      </w:r>
      <w:r w:rsidRPr="007F02CC">
        <w:rPr>
          <w:rFonts w:ascii="Times New Roman" w:hAnsi="Times New Roman"/>
          <w:sz w:val="28"/>
          <w:szCs w:val="28"/>
        </w:rPr>
        <w:t>ные нарушения при осуществлении строительства хозяйственным способом.</w:t>
      </w:r>
    </w:p>
    <w:p w:rsidR="0070510E" w:rsidRPr="007F02CC" w:rsidRDefault="0070510E" w:rsidP="0070510E">
      <w:pPr>
        <w:spacing w:after="0" w:line="360" w:lineRule="auto"/>
        <w:ind w:firstLine="709"/>
        <w:jc w:val="both"/>
        <w:rPr>
          <w:rFonts w:ascii="Times New Roman" w:hAnsi="Times New Roman"/>
          <w:sz w:val="28"/>
          <w:szCs w:val="28"/>
        </w:rPr>
      </w:pPr>
    </w:p>
    <w:p w:rsidR="0070510E" w:rsidRPr="007F02CC" w:rsidRDefault="0070510E" w:rsidP="0070510E">
      <w:pPr>
        <w:spacing w:after="0" w:line="360" w:lineRule="auto"/>
        <w:jc w:val="center"/>
        <w:rPr>
          <w:rFonts w:ascii="Times New Roman" w:hAnsi="Times New Roman"/>
          <w:sz w:val="28"/>
          <w:szCs w:val="28"/>
        </w:rPr>
      </w:pPr>
      <w:r w:rsidRPr="007F02CC">
        <w:rPr>
          <w:rFonts w:ascii="Times New Roman" w:hAnsi="Times New Roman"/>
          <w:sz w:val="28"/>
          <w:szCs w:val="28"/>
        </w:rPr>
        <w:t>Задание  2</w:t>
      </w: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На балансе предприятия числилась дебиторская задолженность, обр</w:t>
      </w:r>
      <w:r w:rsidRPr="007F02CC">
        <w:rPr>
          <w:rFonts w:ascii="Times New Roman" w:hAnsi="Times New Roman"/>
          <w:sz w:val="28"/>
          <w:szCs w:val="28"/>
        </w:rPr>
        <w:t>а</w:t>
      </w:r>
      <w:r w:rsidRPr="007F02CC">
        <w:rPr>
          <w:rFonts w:ascii="Times New Roman" w:hAnsi="Times New Roman"/>
          <w:sz w:val="28"/>
          <w:szCs w:val="28"/>
        </w:rPr>
        <w:t>зовавшаяся в результате недостачи материалов на складе у материально-ответственного лица – Григорьева А. С. на сумму 5 300 руб. Руководитель предприятия дал указание главному бухгалтеру списать сумму на убытки.</w:t>
      </w: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Определите допущенные нарушения и подготовьте запись для аудито</w:t>
      </w:r>
      <w:r w:rsidRPr="007F02CC">
        <w:rPr>
          <w:rFonts w:ascii="Times New Roman" w:hAnsi="Times New Roman"/>
          <w:sz w:val="28"/>
          <w:szCs w:val="28"/>
        </w:rPr>
        <w:t>р</w:t>
      </w:r>
      <w:r w:rsidRPr="007F02CC">
        <w:rPr>
          <w:rFonts w:ascii="Times New Roman" w:hAnsi="Times New Roman"/>
          <w:sz w:val="28"/>
          <w:szCs w:val="28"/>
        </w:rPr>
        <w:t>ского отчета.</w:t>
      </w:r>
    </w:p>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Задание  3</w:t>
      </w:r>
    </w:p>
    <w:p w:rsidR="0070510E" w:rsidRPr="007F02CC" w:rsidRDefault="0070510E" w:rsidP="0070510E">
      <w:pPr>
        <w:spacing w:after="0" w:line="240" w:lineRule="auto"/>
        <w:ind w:firstLine="709"/>
        <w:jc w:val="center"/>
        <w:rPr>
          <w:rFonts w:ascii="Times New Roman" w:hAnsi="Times New Roman"/>
          <w:sz w:val="28"/>
          <w:szCs w:val="28"/>
        </w:rPr>
      </w:pP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Определите, какое из положений, верно, устанавливает задачи, стоящие перед внешним аудитором.</w:t>
      </w:r>
    </w:p>
    <w:p w:rsidR="0070510E" w:rsidRPr="0070510E" w:rsidRDefault="0070510E" w:rsidP="0070510E">
      <w:pPr>
        <w:pStyle w:val="12"/>
        <w:numPr>
          <w:ilvl w:val="0"/>
          <w:numId w:val="37"/>
        </w:numPr>
        <w:spacing w:after="0" w:line="240" w:lineRule="auto"/>
        <w:contextualSpacing/>
        <w:jc w:val="both"/>
        <w:rPr>
          <w:rFonts w:ascii="Times New Roman" w:hAnsi="Times New Roman"/>
          <w:sz w:val="28"/>
          <w:szCs w:val="28"/>
        </w:rPr>
      </w:pPr>
      <w:r w:rsidRPr="0070510E">
        <w:rPr>
          <w:rFonts w:ascii="Times New Roman" w:hAnsi="Times New Roman"/>
          <w:sz w:val="28"/>
          <w:szCs w:val="28"/>
        </w:rPr>
        <w:t>обнаружить и предотвратить ошибку;</w:t>
      </w:r>
    </w:p>
    <w:p w:rsidR="0070510E" w:rsidRPr="0070510E" w:rsidRDefault="0070510E" w:rsidP="0070510E">
      <w:pPr>
        <w:pStyle w:val="12"/>
        <w:numPr>
          <w:ilvl w:val="0"/>
          <w:numId w:val="37"/>
        </w:numPr>
        <w:spacing w:after="0" w:line="240" w:lineRule="auto"/>
        <w:contextualSpacing/>
        <w:jc w:val="both"/>
        <w:rPr>
          <w:rFonts w:ascii="Times New Roman" w:hAnsi="Times New Roman"/>
          <w:sz w:val="28"/>
          <w:szCs w:val="28"/>
        </w:rPr>
      </w:pPr>
      <w:r w:rsidRPr="0070510E">
        <w:rPr>
          <w:rFonts w:ascii="Times New Roman" w:hAnsi="Times New Roman"/>
          <w:sz w:val="28"/>
          <w:szCs w:val="28"/>
        </w:rPr>
        <w:t>оказать помощь руководству в подготовки финансовой отчетн</w:t>
      </w:r>
      <w:r w:rsidRPr="0070510E">
        <w:rPr>
          <w:rFonts w:ascii="Times New Roman" w:hAnsi="Times New Roman"/>
          <w:sz w:val="28"/>
          <w:szCs w:val="28"/>
        </w:rPr>
        <w:t>о</w:t>
      </w:r>
      <w:r w:rsidRPr="0070510E">
        <w:rPr>
          <w:rFonts w:ascii="Times New Roman" w:hAnsi="Times New Roman"/>
          <w:sz w:val="28"/>
          <w:szCs w:val="28"/>
        </w:rPr>
        <w:t>сти;</w:t>
      </w:r>
    </w:p>
    <w:p w:rsidR="0070510E" w:rsidRPr="0070510E" w:rsidRDefault="0070510E" w:rsidP="0070510E">
      <w:pPr>
        <w:pStyle w:val="12"/>
        <w:numPr>
          <w:ilvl w:val="0"/>
          <w:numId w:val="37"/>
        </w:numPr>
        <w:spacing w:after="0" w:line="240" w:lineRule="auto"/>
        <w:contextualSpacing/>
        <w:jc w:val="both"/>
        <w:rPr>
          <w:rFonts w:ascii="Times New Roman" w:hAnsi="Times New Roman"/>
          <w:sz w:val="28"/>
          <w:szCs w:val="28"/>
        </w:rPr>
      </w:pPr>
      <w:r w:rsidRPr="0070510E">
        <w:rPr>
          <w:rFonts w:ascii="Times New Roman" w:hAnsi="Times New Roman"/>
          <w:sz w:val="28"/>
          <w:szCs w:val="28"/>
        </w:rPr>
        <w:t xml:space="preserve">проверить финансовую отчетность и выразить мнение о ней. </w:t>
      </w:r>
    </w:p>
    <w:p w:rsidR="0070510E" w:rsidRPr="007F02CC" w:rsidRDefault="0070510E" w:rsidP="0070510E">
      <w:pPr>
        <w:spacing w:after="0" w:line="240" w:lineRule="auto"/>
        <w:jc w:val="both"/>
        <w:rPr>
          <w:rFonts w:ascii="Times New Roman" w:hAnsi="Times New Roman"/>
          <w:sz w:val="28"/>
          <w:szCs w:val="28"/>
        </w:rPr>
      </w:pPr>
    </w:p>
    <w:p w:rsidR="0070510E" w:rsidRPr="007F02CC" w:rsidRDefault="0070510E" w:rsidP="0070510E">
      <w:pPr>
        <w:spacing w:after="0" w:line="240" w:lineRule="auto"/>
        <w:jc w:val="both"/>
        <w:rPr>
          <w:rFonts w:ascii="Times New Roman" w:hAnsi="Times New Roman"/>
          <w:sz w:val="28"/>
          <w:szCs w:val="28"/>
        </w:rPr>
      </w:pPr>
    </w:p>
    <w:p w:rsidR="0070510E" w:rsidRPr="007F02CC" w:rsidRDefault="0070510E" w:rsidP="0070510E">
      <w:pPr>
        <w:spacing w:after="0" w:line="240" w:lineRule="auto"/>
        <w:jc w:val="center"/>
        <w:rPr>
          <w:rFonts w:ascii="Times New Roman" w:hAnsi="Times New Roman"/>
          <w:b/>
          <w:sz w:val="28"/>
          <w:szCs w:val="28"/>
        </w:rPr>
      </w:pPr>
      <w:r w:rsidRPr="007F02CC">
        <w:rPr>
          <w:rFonts w:ascii="Times New Roman" w:hAnsi="Times New Roman"/>
          <w:b/>
          <w:sz w:val="28"/>
          <w:szCs w:val="28"/>
        </w:rPr>
        <w:t>Вариант 2</w:t>
      </w:r>
    </w:p>
    <w:p w:rsidR="0070510E" w:rsidRPr="007F02CC" w:rsidRDefault="0070510E" w:rsidP="0070510E">
      <w:pPr>
        <w:spacing w:after="0" w:line="240" w:lineRule="auto"/>
        <w:jc w:val="center"/>
        <w:rPr>
          <w:rFonts w:ascii="Times New Roman" w:hAnsi="Times New Roman"/>
          <w:b/>
          <w:sz w:val="28"/>
          <w:szCs w:val="28"/>
        </w:rPr>
      </w:pPr>
    </w:p>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Задание  1</w:t>
      </w:r>
    </w:p>
    <w:p w:rsidR="0070510E" w:rsidRPr="007F02CC" w:rsidRDefault="0070510E" w:rsidP="0070510E">
      <w:pPr>
        <w:spacing w:after="0" w:line="240" w:lineRule="auto"/>
        <w:jc w:val="center"/>
        <w:rPr>
          <w:rFonts w:ascii="Times New Roman" w:hAnsi="Times New Roman"/>
          <w:sz w:val="28"/>
          <w:szCs w:val="28"/>
        </w:rPr>
      </w:pP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Выручка за реализованные услуги – 120 тыс. руб., без НДС. Фактич</w:t>
      </w:r>
      <w:r w:rsidRPr="007F02CC">
        <w:rPr>
          <w:rFonts w:ascii="Times New Roman" w:hAnsi="Times New Roman"/>
          <w:sz w:val="28"/>
          <w:szCs w:val="28"/>
        </w:rPr>
        <w:t>е</w:t>
      </w:r>
      <w:r w:rsidRPr="007F02CC">
        <w:rPr>
          <w:rFonts w:ascii="Times New Roman" w:hAnsi="Times New Roman"/>
          <w:sz w:val="28"/>
          <w:szCs w:val="28"/>
        </w:rPr>
        <w:t>ская себестоимость оказанных услуг – 90 тыс. руб., в том числе оплаченных – 40 тыс. руб. Проконсультируйте бухгалтера по отражению  хозяйственной ситуации на счетах с указанием первичных документов. Назовите возможные нарушения.</w:t>
      </w:r>
    </w:p>
    <w:p w:rsidR="0070510E" w:rsidRPr="007F02CC" w:rsidRDefault="0070510E" w:rsidP="0070510E">
      <w:pPr>
        <w:spacing w:after="0" w:line="240" w:lineRule="auto"/>
        <w:jc w:val="center"/>
        <w:rPr>
          <w:rFonts w:ascii="Times New Roman" w:hAnsi="Times New Roman"/>
          <w:b/>
          <w:sz w:val="28"/>
          <w:szCs w:val="28"/>
        </w:rPr>
      </w:pPr>
    </w:p>
    <w:p w:rsidR="0070510E" w:rsidRPr="007F02CC" w:rsidRDefault="0070510E" w:rsidP="0070510E">
      <w:pPr>
        <w:spacing w:after="0" w:line="240" w:lineRule="auto"/>
        <w:jc w:val="center"/>
        <w:rPr>
          <w:rFonts w:ascii="Times New Roman" w:hAnsi="Times New Roman"/>
          <w:sz w:val="28"/>
          <w:szCs w:val="28"/>
        </w:rPr>
      </w:pPr>
    </w:p>
    <w:p w:rsidR="0070510E" w:rsidRDefault="0070510E" w:rsidP="0070510E">
      <w:pPr>
        <w:spacing w:after="0" w:line="240" w:lineRule="auto"/>
        <w:jc w:val="center"/>
        <w:rPr>
          <w:rFonts w:ascii="Times New Roman" w:hAnsi="Times New Roman"/>
          <w:sz w:val="28"/>
          <w:szCs w:val="28"/>
        </w:rPr>
      </w:pPr>
    </w:p>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Задание  2</w:t>
      </w:r>
    </w:p>
    <w:p w:rsidR="0070510E" w:rsidRPr="007F02CC" w:rsidRDefault="0070510E" w:rsidP="0070510E">
      <w:pPr>
        <w:spacing w:after="0" w:line="240" w:lineRule="auto"/>
        <w:jc w:val="both"/>
        <w:rPr>
          <w:rFonts w:ascii="Times New Roman" w:hAnsi="Times New Roman"/>
          <w:sz w:val="28"/>
          <w:szCs w:val="28"/>
        </w:rPr>
      </w:pP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Проверьте правильность отражения хозяйственных операций на счетах бухгалтерского учета: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
        <w:gridCol w:w="5514"/>
        <w:gridCol w:w="1094"/>
        <w:gridCol w:w="1239"/>
        <w:gridCol w:w="1200"/>
      </w:tblGrid>
      <w:tr w:rsidR="0070510E" w:rsidRPr="007F02CC" w:rsidTr="0070510E">
        <w:tc>
          <w:tcPr>
            <w:tcW w:w="534" w:type="dxa"/>
          </w:tcPr>
          <w:p w:rsidR="0070510E" w:rsidRPr="007F02CC" w:rsidRDefault="0070510E" w:rsidP="0070510E">
            <w:pPr>
              <w:spacing w:after="0" w:line="240" w:lineRule="auto"/>
              <w:jc w:val="both"/>
              <w:rPr>
                <w:rFonts w:ascii="Times New Roman" w:hAnsi="Times New Roman"/>
                <w:sz w:val="28"/>
                <w:szCs w:val="28"/>
              </w:rPr>
            </w:pPr>
            <w:r w:rsidRPr="007F02CC">
              <w:rPr>
                <w:rFonts w:ascii="Times New Roman" w:hAnsi="Times New Roman"/>
                <w:sz w:val="28"/>
                <w:szCs w:val="28"/>
              </w:rPr>
              <w:t>№</w:t>
            </w:r>
          </w:p>
        </w:tc>
        <w:tc>
          <w:tcPr>
            <w:tcW w:w="6237"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Содержание операции</w:t>
            </w:r>
          </w:p>
        </w:tc>
        <w:tc>
          <w:tcPr>
            <w:tcW w:w="1134"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Дебет</w:t>
            </w:r>
          </w:p>
        </w:tc>
        <w:tc>
          <w:tcPr>
            <w:tcW w:w="1275"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Кредит</w:t>
            </w:r>
          </w:p>
        </w:tc>
        <w:tc>
          <w:tcPr>
            <w:tcW w:w="1241"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Сумма руб.</w:t>
            </w:r>
          </w:p>
        </w:tc>
      </w:tr>
      <w:tr w:rsidR="0070510E" w:rsidRPr="007F02CC" w:rsidTr="0070510E">
        <w:tc>
          <w:tcPr>
            <w:tcW w:w="534" w:type="dxa"/>
          </w:tcPr>
          <w:p w:rsidR="0070510E" w:rsidRPr="007F02CC" w:rsidRDefault="0070510E" w:rsidP="0070510E">
            <w:pPr>
              <w:spacing w:after="0" w:line="240" w:lineRule="auto"/>
              <w:jc w:val="both"/>
              <w:rPr>
                <w:rFonts w:ascii="Times New Roman" w:hAnsi="Times New Roman"/>
                <w:sz w:val="28"/>
                <w:szCs w:val="28"/>
              </w:rPr>
            </w:pPr>
            <w:r w:rsidRPr="007F02CC">
              <w:rPr>
                <w:rFonts w:ascii="Times New Roman" w:hAnsi="Times New Roman"/>
                <w:sz w:val="28"/>
                <w:szCs w:val="28"/>
              </w:rPr>
              <w:t>1</w:t>
            </w:r>
          </w:p>
        </w:tc>
        <w:tc>
          <w:tcPr>
            <w:tcW w:w="6237" w:type="dxa"/>
          </w:tcPr>
          <w:p w:rsidR="0070510E" w:rsidRPr="007F02CC" w:rsidRDefault="0070510E" w:rsidP="0070510E">
            <w:pPr>
              <w:spacing w:after="0" w:line="240" w:lineRule="auto"/>
              <w:rPr>
                <w:rFonts w:ascii="Times New Roman" w:hAnsi="Times New Roman"/>
                <w:sz w:val="28"/>
                <w:szCs w:val="28"/>
              </w:rPr>
            </w:pPr>
            <w:r w:rsidRPr="007F02CC">
              <w:rPr>
                <w:rFonts w:ascii="Times New Roman" w:hAnsi="Times New Roman"/>
                <w:sz w:val="28"/>
                <w:szCs w:val="28"/>
              </w:rPr>
              <w:t>Начислена заработная плата рабочим всп</w:t>
            </w:r>
            <w:r w:rsidRPr="007F02CC">
              <w:rPr>
                <w:rFonts w:ascii="Times New Roman" w:hAnsi="Times New Roman"/>
                <w:sz w:val="28"/>
                <w:szCs w:val="28"/>
              </w:rPr>
              <w:t>о</w:t>
            </w:r>
            <w:r w:rsidRPr="007F02CC">
              <w:rPr>
                <w:rFonts w:ascii="Times New Roman" w:hAnsi="Times New Roman"/>
                <w:sz w:val="28"/>
                <w:szCs w:val="28"/>
              </w:rPr>
              <w:t>могательного производства</w:t>
            </w:r>
          </w:p>
        </w:tc>
        <w:tc>
          <w:tcPr>
            <w:tcW w:w="1134"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29</w:t>
            </w:r>
          </w:p>
        </w:tc>
        <w:tc>
          <w:tcPr>
            <w:tcW w:w="1275"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70</w:t>
            </w:r>
          </w:p>
        </w:tc>
        <w:tc>
          <w:tcPr>
            <w:tcW w:w="1241"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20 000</w:t>
            </w:r>
          </w:p>
        </w:tc>
      </w:tr>
      <w:tr w:rsidR="0070510E" w:rsidRPr="007F02CC" w:rsidTr="0070510E">
        <w:tc>
          <w:tcPr>
            <w:tcW w:w="534" w:type="dxa"/>
          </w:tcPr>
          <w:p w:rsidR="0070510E" w:rsidRPr="007F02CC" w:rsidRDefault="0070510E" w:rsidP="0070510E">
            <w:pPr>
              <w:spacing w:after="0" w:line="240" w:lineRule="auto"/>
              <w:jc w:val="both"/>
              <w:rPr>
                <w:rFonts w:ascii="Times New Roman" w:hAnsi="Times New Roman"/>
                <w:sz w:val="28"/>
                <w:szCs w:val="28"/>
              </w:rPr>
            </w:pPr>
            <w:r w:rsidRPr="007F02CC">
              <w:rPr>
                <w:rFonts w:ascii="Times New Roman" w:hAnsi="Times New Roman"/>
                <w:sz w:val="28"/>
                <w:szCs w:val="28"/>
              </w:rPr>
              <w:t>2</w:t>
            </w:r>
          </w:p>
        </w:tc>
        <w:tc>
          <w:tcPr>
            <w:tcW w:w="6237" w:type="dxa"/>
          </w:tcPr>
          <w:p w:rsidR="0070510E" w:rsidRPr="007F02CC" w:rsidRDefault="0070510E" w:rsidP="0070510E">
            <w:pPr>
              <w:spacing w:after="0" w:line="240" w:lineRule="auto"/>
              <w:rPr>
                <w:rFonts w:ascii="Times New Roman" w:hAnsi="Times New Roman"/>
                <w:sz w:val="28"/>
                <w:szCs w:val="28"/>
              </w:rPr>
            </w:pPr>
            <w:r w:rsidRPr="007F02CC">
              <w:rPr>
                <w:rFonts w:ascii="Times New Roman" w:hAnsi="Times New Roman"/>
                <w:sz w:val="28"/>
                <w:szCs w:val="28"/>
              </w:rPr>
              <w:t>Начислены страховые взносы по действ</w:t>
            </w:r>
            <w:r w:rsidRPr="007F02CC">
              <w:rPr>
                <w:rFonts w:ascii="Times New Roman" w:hAnsi="Times New Roman"/>
                <w:sz w:val="28"/>
                <w:szCs w:val="28"/>
              </w:rPr>
              <w:t>у</w:t>
            </w:r>
            <w:r w:rsidRPr="007F02CC">
              <w:rPr>
                <w:rFonts w:ascii="Times New Roman" w:hAnsi="Times New Roman"/>
                <w:sz w:val="28"/>
                <w:szCs w:val="28"/>
              </w:rPr>
              <w:t>ющей  ставке</w:t>
            </w:r>
          </w:p>
        </w:tc>
        <w:tc>
          <w:tcPr>
            <w:tcW w:w="1134"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70</w:t>
            </w:r>
          </w:p>
        </w:tc>
        <w:tc>
          <w:tcPr>
            <w:tcW w:w="1275"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69</w:t>
            </w:r>
          </w:p>
        </w:tc>
        <w:tc>
          <w:tcPr>
            <w:tcW w:w="1241"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5 600</w:t>
            </w:r>
          </w:p>
        </w:tc>
      </w:tr>
      <w:tr w:rsidR="0070510E" w:rsidRPr="007F02CC" w:rsidTr="0070510E">
        <w:tc>
          <w:tcPr>
            <w:tcW w:w="534" w:type="dxa"/>
          </w:tcPr>
          <w:p w:rsidR="0070510E" w:rsidRPr="007F02CC" w:rsidRDefault="0070510E" w:rsidP="0070510E">
            <w:pPr>
              <w:spacing w:after="0" w:line="240" w:lineRule="auto"/>
              <w:jc w:val="both"/>
              <w:rPr>
                <w:rFonts w:ascii="Times New Roman" w:hAnsi="Times New Roman"/>
                <w:sz w:val="28"/>
                <w:szCs w:val="28"/>
              </w:rPr>
            </w:pPr>
            <w:r w:rsidRPr="007F02CC">
              <w:rPr>
                <w:rFonts w:ascii="Times New Roman" w:hAnsi="Times New Roman"/>
                <w:sz w:val="28"/>
                <w:szCs w:val="28"/>
              </w:rPr>
              <w:t>3</w:t>
            </w:r>
          </w:p>
        </w:tc>
        <w:tc>
          <w:tcPr>
            <w:tcW w:w="6237" w:type="dxa"/>
          </w:tcPr>
          <w:p w:rsidR="0070510E" w:rsidRPr="007F02CC" w:rsidRDefault="0070510E" w:rsidP="0070510E">
            <w:pPr>
              <w:spacing w:after="0" w:line="240" w:lineRule="auto"/>
              <w:rPr>
                <w:rFonts w:ascii="Times New Roman" w:hAnsi="Times New Roman"/>
                <w:sz w:val="28"/>
                <w:szCs w:val="28"/>
              </w:rPr>
            </w:pPr>
            <w:r w:rsidRPr="007F02CC">
              <w:rPr>
                <w:rFonts w:ascii="Times New Roman" w:hAnsi="Times New Roman"/>
                <w:sz w:val="28"/>
                <w:szCs w:val="28"/>
              </w:rPr>
              <w:t>Отпущены во вспомогательное произво</w:t>
            </w:r>
            <w:r w:rsidRPr="007F02CC">
              <w:rPr>
                <w:rFonts w:ascii="Times New Roman" w:hAnsi="Times New Roman"/>
                <w:sz w:val="28"/>
                <w:szCs w:val="28"/>
              </w:rPr>
              <w:t>д</w:t>
            </w:r>
            <w:r w:rsidRPr="007F02CC">
              <w:rPr>
                <w:rFonts w:ascii="Times New Roman" w:hAnsi="Times New Roman"/>
                <w:sz w:val="28"/>
                <w:szCs w:val="28"/>
              </w:rPr>
              <w:t>ство материалы</w:t>
            </w:r>
          </w:p>
        </w:tc>
        <w:tc>
          <w:tcPr>
            <w:tcW w:w="1134"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29</w:t>
            </w:r>
          </w:p>
        </w:tc>
        <w:tc>
          <w:tcPr>
            <w:tcW w:w="1275"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10-3</w:t>
            </w:r>
          </w:p>
        </w:tc>
        <w:tc>
          <w:tcPr>
            <w:tcW w:w="1241"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4 000</w:t>
            </w:r>
          </w:p>
        </w:tc>
      </w:tr>
      <w:tr w:rsidR="0070510E" w:rsidRPr="007F02CC" w:rsidTr="0070510E">
        <w:tc>
          <w:tcPr>
            <w:tcW w:w="534" w:type="dxa"/>
          </w:tcPr>
          <w:p w:rsidR="0070510E" w:rsidRPr="007F02CC" w:rsidRDefault="0070510E" w:rsidP="0070510E">
            <w:pPr>
              <w:spacing w:after="0" w:line="240" w:lineRule="auto"/>
              <w:jc w:val="both"/>
              <w:rPr>
                <w:rFonts w:ascii="Times New Roman" w:hAnsi="Times New Roman"/>
                <w:sz w:val="28"/>
                <w:szCs w:val="28"/>
              </w:rPr>
            </w:pPr>
            <w:r w:rsidRPr="007F02CC">
              <w:rPr>
                <w:rFonts w:ascii="Times New Roman" w:hAnsi="Times New Roman"/>
                <w:sz w:val="28"/>
                <w:szCs w:val="28"/>
              </w:rPr>
              <w:t>4</w:t>
            </w:r>
          </w:p>
        </w:tc>
        <w:tc>
          <w:tcPr>
            <w:tcW w:w="6237" w:type="dxa"/>
          </w:tcPr>
          <w:p w:rsidR="0070510E" w:rsidRPr="007F02CC" w:rsidRDefault="0070510E" w:rsidP="0070510E">
            <w:pPr>
              <w:spacing w:after="0" w:line="240" w:lineRule="auto"/>
              <w:rPr>
                <w:rFonts w:ascii="Times New Roman" w:hAnsi="Times New Roman"/>
                <w:sz w:val="28"/>
                <w:szCs w:val="28"/>
              </w:rPr>
            </w:pPr>
            <w:r w:rsidRPr="007F02CC">
              <w:rPr>
                <w:rFonts w:ascii="Times New Roman" w:hAnsi="Times New Roman"/>
                <w:sz w:val="28"/>
                <w:szCs w:val="28"/>
              </w:rPr>
              <w:t>Утвержден авансовый отчет по команд</w:t>
            </w:r>
            <w:r w:rsidRPr="007F02CC">
              <w:rPr>
                <w:rFonts w:ascii="Times New Roman" w:hAnsi="Times New Roman"/>
                <w:sz w:val="28"/>
                <w:szCs w:val="28"/>
              </w:rPr>
              <w:t>и</w:t>
            </w:r>
            <w:r w:rsidRPr="007F02CC">
              <w:rPr>
                <w:rFonts w:ascii="Times New Roman" w:hAnsi="Times New Roman"/>
                <w:sz w:val="28"/>
                <w:szCs w:val="28"/>
              </w:rPr>
              <w:t>ровке начальника  ремонтного цеха</w:t>
            </w:r>
          </w:p>
        </w:tc>
        <w:tc>
          <w:tcPr>
            <w:tcW w:w="1134"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29</w:t>
            </w:r>
          </w:p>
        </w:tc>
        <w:tc>
          <w:tcPr>
            <w:tcW w:w="1275"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71</w:t>
            </w:r>
          </w:p>
        </w:tc>
        <w:tc>
          <w:tcPr>
            <w:tcW w:w="1241"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6 000</w:t>
            </w:r>
          </w:p>
        </w:tc>
      </w:tr>
      <w:tr w:rsidR="0070510E" w:rsidRPr="007F02CC" w:rsidTr="0070510E">
        <w:tc>
          <w:tcPr>
            <w:tcW w:w="534" w:type="dxa"/>
          </w:tcPr>
          <w:p w:rsidR="0070510E" w:rsidRPr="007F02CC" w:rsidRDefault="0070510E" w:rsidP="0070510E">
            <w:pPr>
              <w:spacing w:after="0" w:line="240" w:lineRule="auto"/>
              <w:jc w:val="both"/>
              <w:rPr>
                <w:rFonts w:ascii="Times New Roman" w:hAnsi="Times New Roman"/>
                <w:sz w:val="28"/>
                <w:szCs w:val="28"/>
              </w:rPr>
            </w:pPr>
            <w:r w:rsidRPr="007F02CC">
              <w:rPr>
                <w:rFonts w:ascii="Times New Roman" w:hAnsi="Times New Roman"/>
                <w:sz w:val="28"/>
                <w:szCs w:val="28"/>
              </w:rPr>
              <w:t>5</w:t>
            </w:r>
          </w:p>
        </w:tc>
        <w:tc>
          <w:tcPr>
            <w:tcW w:w="6237" w:type="dxa"/>
          </w:tcPr>
          <w:p w:rsidR="0070510E" w:rsidRPr="007F02CC" w:rsidRDefault="0070510E" w:rsidP="0070510E">
            <w:pPr>
              <w:spacing w:after="0" w:line="240" w:lineRule="auto"/>
              <w:rPr>
                <w:rFonts w:ascii="Times New Roman" w:hAnsi="Times New Roman"/>
                <w:sz w:val="28"/>
                <w:szCs w:val="28"/>
              </w:rPr>
            </w:pPr>
            <w:r w:rsidRPr="007F02CC">
              <w:rPr>
                <w:rFonts w:ascii="Times New Roman" w:hAnsi="Times New Roman"/>
                <w:sz w:val="28"/>
                <w:szCs w:val="28"/>
              </w:rPr>
              <w:t>Отпущены услуги ремонтного цеха сторо</w:t>
            </w:r>
            <w:r w:rsidRPr="007F02CC">
              <w:rPr>
                <w:rFonts w:ascii="Times New Roman" w:hAnsi="Times New Roman"/>
                <w:sz w:val="28"/>
                <w:szCs w:val="28"/>
              </w:rPr>
              <w:t>н</w:t>
            </w:r>
            <w:r w:rsidRPr="007F02CC">
              <w:rPr>
                <w:rFonts w:ascii="Times New Roman" w:hAnsi="Times New Roman"/>
                <w:sz w:val="28"/>
                <w:szCs w:val="28"/>
              </w:rPr>
              <w:t>ним организациям.</w:t>
            </w:r>
          </w:p>
        </w:tc>
        <w:tc>
          <w:tcPr>
            <w:tcW w:w="1134"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90</w:t>
            </w:r>
          </w:p>
        </w:tc>
        <w:tc>
          <w:tcPr>
            <w:tcW w:w="1275"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29</w:t>
            </w:r>
          </w:p>
        </w:tc>
        <w:tc>
          <w:tcPr>
            <w:tcW w:w="1241" w:type="dxa"/>
          </w:tcPr>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7 000</w:t>
            </w:r>
          </w:p>
        </w:tc>
      </w:tr>
    </w:tbl>
    <w:p w:rsidR="0070510E" w:rsidRPr="007F02CC" w:rsidRDefault="0070510E" w:rsidP="0070510E">
      <w:pPr>
        <w:spacing w:after="0" w:line="240" w:lineRule="auto"/>
        <w:ind w:firstLine="709"/>
        <w:jc w:val="both"/>
        <w:rPr>
          <w:rFonts w:ascii="Times New Roman" w:hAnsi="Times New Roman"/>
          <w:sz w:val="28"/>
          <w:szCs w:val="28"/>
        </w:rPr>
      </w:pP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Сформулируйте выводы по данным операциям в акте проверки.</w:t>
      </w:r>
    </w:p>
    <w:p w:rsidR="0070510E" w:rsidRPr="007F02CC" w:rsidRDefault="0070510E" w:rsidP="0070510E">
      <w:pPr>
        <w:spacing w:after="0" w:line="240" w:lineRule="auto"/>
        <w:ind w:firstLine="709"/>
        <w:jc w:val="both"/>
        <w:rPr>
          <w:rFonts w:ascii="Times New Roman" w:hAnsi="Times New Roman"/>
          <w:sz w:val="28"/>
          <w:szCs w:val="28"/>
        </w:rPr>
      </w:pPr>
    </w:p>
    <w:p w:rsidR="0070510E" w:rsidRPr="007F02CC" w:rsidRDefault="0070510E" w:rsidP="0070510E">
      <w:pPr>
        <w:spacing w:after="0" w:line="240" w:lineRule="auto"/>
        <w:ind w:firstLine="709"/>
        <w:jc w:val="center"/>
        <w:rPr>
          <w:rFonts w:ascii="Times New Roman" w:hAnsi="Times New Roman"/>
          <w:sz w:val="28"/>
          <w:szCs w:val="28"/>
        </w:rPr>
      </w:pPr>
    </w:p>
    <w:p w:rsidR="0070510E" w:rsidRPr="007F02CC" w:rsidRDefault="0070510E" w:rsidP="0070510E">
      <w:pPr>
        <w:spacing w:after="0" w:line="240" w:lineRule="auto"/>
        <w:ind w:firstLine="709"/>
        <w:jc w:val="center"/>
        <w:rPr>
          <w:rFonts w:ascii="Times New Roman" w:hAnsi="Times New Roman"/>
          <w:sz w:val="28"/>
          <w:szCs w:val="28"/>
        </w:rPr>
      </w:pPr>
      <w:r w:rsidRPr="007F02CC">
        <w:rPr>
          <w:rFonts w:ascii="Times New Roman" w:hAnsi="Times New Roman"/>
          <w:sz w:val="28"/>
          <w:szCs w:val="28"/>
        </w:rPr>
        <w:t>Задание  3</w:t>
      </w:r>
    </w:p>
    <w:p w:rsidR="0070510E" w:rsidRPr="007F02CC" w:rsidRDefault="0070510E" w:rsidP="0070510E">
      <w:pPr>
        <w:spacing w:after="0" w:line="240" w:lineRule="auto"/>
        <w:ind w:firstLine="709"/>
        <w:jc w:val="center"/>
        <w:rPr>
          <w:rFonts w:ascii="Times New Roman" w:hAnsi="Times New Roman"/>
          <w:sz w:val="28"/>
          <w:szCs w:val="28"/>
        </w:rPr>
      </w:pP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Какова основная цель аудиторской проверки?</w:t>
      </w:r>
    </w:p>
    <w:p w:rsidR="0070510E" w:rsidRPr="0070510E" w:rsidRDefault="0070510E" w:rsidP="0070510E">
      <w:pPr>
        <w:pStyle w:val="12"/>
        <w:numPr>
          <w:ilvl w:val="0"/>
          <w:numId w:val="38"/>
        </w:numPr>
        <w:spacing w:after="0" w:line="240" w:lineRule="auto"/>
        <w:ind w:left="0" w:firstLine="709"/>
        <w:contextualSpacing/>
        <w:jc w:val="both"/>
        <w:rPr>
          <w:rFonts w:ascii="Times New Roman" w:hAnsi="Times New Roman"/>
          <w:sz w:val="28"/>
          <w:szCs w:val="28"/>
        </w:rPr>
      </w:pPr>
      <w:r w:rsidRPr="0070510E">
        <w:rPr>
          <w:rFonts w:ascii="Times New Roman" w:hAnsi="Times New Roman"/>
          <w:sz w:val="28"/>
          <w:szCs w:val="28"/>
        </w:rPr>
        <w:t>выявить нарушения при проведении бухгалтерского учета;</w:t>
      </w:r>
    </w:p>
    <w:p w:rsidR="0070510E" w:rsidRPr="0070510E" w:rsidRDefault="0070510E" w:rsidP="0070510E">
      <w:pPr>
        <w:pStyle w:val="12"/>
        <w:numPr>
          <w:ilvl w:val="0"/>
          <w:numId w:val="38"/>
        </w:numPr>
        <w:spacing w:after="0" w:line="240" w:lineRule="auto"/>
        <w:ind w:left="0" w:firstLine="709"/>
        <w:contextualSpacing/>
        <w:jc w:val="both"/>
        <w:rPr>
          <w:rFonts w:ascii="Times New Roman" w:hAnsi="Times New Roman"/>
          <w:sz w:val="28"/>
          <w:szCs w:val="28"/>
        </w:rPr>
      </w:pPr>
      <w:r w:rsidRPr="0070510E">
        <w:rPr>
          <w:rFonts w:ascii="Times New Roman" w:hAnsi="Times New Roman"/>
          <w:sz w:val="28"/>
          <w:szCs w:val="28"/>
        </w:rPr>
        <w:t>дать аудиторское заключение;</w:t>
      </w:r>
    </w:p>
    <w:p w:rsidR="0070510E" w:rsidRPr="0070510E" w:rsidRDefault="0070510E" w:rsidP="0070510E">
      <w:pPr>
        <w:pStyle w:val="12"/>
        <w:numPr>
          <w:ilvl w:val="0"/>
          <w:numId w:val="38"/>
        </w:numPr>
        <w:spacing w:after="0" w:line="240" w:lineRule="auto"/>
        <w:ind w:left="0" w:firstLine="709"/>
        <w:contextualSpacing/>
        <w:jc w:val="both"/>
        <w:rPr>
          <w:rFonts w:ascii="Times New Roman" w:hAnsi="Times New Roman"/>
          <w:sz w:val="28"/>
          <w:szCs w:val="28"/>
        </w:rPr>
      </w:pPr>
      <w:r w:rsidRPr="0070510E">
        <w:rPr>
          <w:rFonts w:ascii="Times New Roman" w:hAnsi="Times New Roman"/>
          <w:sz w:val="28"/>
          <w:szCs w:val="28"/>
        </w:rPr>
        <w:t>установить достоверность бухгалтерской отчетности и соотве</w:t>
      </w:r>
      <w:r w:rsidRPr="0070510E">
        <w:rPr>
          <w:rFonts w:ascii="Times New Roman" w:hAnsi="Times New Roman"/>
          <w:sz w:val="28"/>
          <w:szCs w:val="28"/>
        </w:rPr>
        <w:t>т</w:t>
      </w:r>
      <w:r w:rsidRPr="0070510E">
        <w:rPr>
          <w:rFonts w:ascii="Times New Roman" w:hAnsi="Times New Roman"/>
          <w:sz w:val="28"/>
          <w:szCs w:val="28"/>
        </w:rPr>
        <w:t>ствие совершенных клиентом финансовых и хозяйственных операций норм</w:t>
      </w:r>
      <w:r w:rsidRPr="0070510E">
        <w:rPr>
          <w:rFonts w:ascii="Times New Roman" w:hAnsi="Times New Roman"/>
          <w:sz w:val="28"/>
          <w:szCs w:val="28"/>
        </w:rPr>
        <w:t>а</w:t>
      </w:r>
      <w:r w:rsidRPr="0070510E">
        <w:rPr>
          <w:rFonts w:ascii="Times New Roman" w:hAnsi="Times New Roman"/>
          <w:sz w:val="28"/>
          <w:szCs w:val="28"/>
        </w:rPr>
        <w:t>тивным актам, действующим в РФ.</w:t>
      </w:r>
    </w:p>
    <w:p w:rsidR="0070510E" w:rsidRPr="0070510E" w:rsidRDefault="0070510E" w:rsidP="0070510E">
      <w:pPr>
        <w:spacing w:after="0" w:line="240" w:lineRule="auto"/>
        <w:ind w:firstLine="709"/>
        <w:jc w:val="both"/>
        <w:rPr>
          <w:rFonts w:ascii="Times New Roman" w:hAnsi="Times New Roman"/>
          <w:sz w:val="28"/>
          <w:szCs w:val="28"/>
        </w:rPr>
      </w:pPr>
    </w:p>
    <w:p w:rsidR="0070510E" w:rsidRPr="0070510E" w:rsidRDefault="0070510E" w:rsidP="0070510E">
      <w:pPr>
        <w:spacing w:after="0" w:line="240" w:lineRule="auto"/>
        <w:jc w:val="center"/>
        <w:rPr>
          <w:rFonts w:ascii="Times New Roman" w:hAnsi="Times New Roman"/>
          <w:sz w:val="28"/>
          <w:szCs w:val="28"/>
        </w:rPr>
      </w:pPr>
    </w:p>
    <w:p w:rsidR="0070510E" w:rsidRDefault="0070510E" w:rsidP="0070510E">
      <w:pPr>
        <w:spacing w:after="0" w:line="240" w:lineRule="auto"/>
        <w:jc w:val="center"/>
        <w:rPr>
          <w:rFonts w:ascii="Times New Roman" w:hAnsi="Times New Roman"/>
          <w:sz w:val="28"/>
          <w:szCs w:val="28"/>
        </w:rPr>
      </w:pPr>
    </w:p>
    <w:p w:rsidR="0070510E" w:rsidRDefault="0070510E" w:rsidP="0070510E">
      <w:pPr>
        <w:spacing w:after="0" w:line="240" w:lineRule="auto"/>
        <w:jc w:val="center"/>
        <w:rPr>
          <w:rFonts w:ascii="Times New Roman" w:hAnsi="Times New Roman"/>
          <w:sz w:val="28"/>
          <w:szCs w:val="28"/>
        </w:rPr>
      </w:pPr>
    </w:p>
    <w:p w:rsidR="0070510E" w:rsidRPr="007F02CC" w:rsidRDefault="0070510E" w:rsidP="0070510E">
      <w:pPr>
        <w:spacing w:after="0" w:line="240" w:lineRule="auto"/>
        <w:jc w:val="center"/>
        <w:rPr>
          <w:rFonts w:ascii="Times New Roman" w:hAnsi="Times New Roman"/>
          <w:b/>
          <w:sz w:val="28"/>
          <w:szCs w:val="28"/>
        </w:rPr>
      </w:pPr>
      <w:r w:rsidRPr="007F02CC">
        <w:rPr>
          <w:rFonts w:ascii="Times New Roman" w:hAnsi="Times New Roman"/>
          <w:b/>
          <w:sz w:val="28"/>
          <w:szCs w:val="28"/>
        </w:rPr>
        <w:t>Вариант 3</w:t>
      </w:r>
    </w:p>
    <w:p w:rsidR="0070510E" w:rsidRPr="007F02CC" w:rsidRDefault="0070510E" w:rsidP="0070510E">
      <w:pPr>
        <w:spacing w:after="0" w:line="240" w:lineRule="auto"/>
        <w:jc w:val="center"/>
        <w:rPr>
          <w:rFonts w:ascii="Times New Roman" w:hAnsi="Times New Roman"/>
          <w:sz w:val="28"/>
          <w:szCs w:val="28"/>
        </w:rPr>
      </w:pPr>
    </w:p>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Задание  1</w:t>
      </w:r>
    </w:p>
    <w:p w:rsidR="0070510E" w:rsidRPr="007F02CC" w:rsidRDefault="0070510E" w:rsidP="0070510E">
      <w:pPr>
        <w:spacing w:after="0" w:line="240" w:lineRule="auto"/>
        <w:jc w:val="center"/>
        <w:rPr>
          <w:rFonts w:ascii="Times New Roman" w:hAnsi="Times New Roman"/>
          <w:sz w:val="28"/>
          <w:szCs w:val="28"/>
        </w:rPr>
      </w:pP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В ходе проверки аудитором установлено, что в октябре отчетного года предприятие оплатило расходы по подписке на газеты и журналы на первое полугодие следующего года в сумме 30 000 руб. Расходы в этом же месяце отнесены на издержки производства. Проанализируйте ситуацию и дайте р</w:t>
      </w:r>
      <w:r w:rsidRPr="007F02CC">
        <w:rPr>
          <w:rFonts w:ascii="Times New Roman" w:hAnsi="Times New Roman"/>
          <w:sz w:val="28"/>
          <w:szCs w:val="28"/>
        </w:rPr>
        <w:t>е</w:t>
      </w:r>
      <w:r w:rsidRPr="007F02CC">
        <w:rPr>
          <w:rFonts w:ascii="Times New Roman" w:hAnsi="Times New Roman"/>
          <w:sz w:val="28"/>
          <w:szCs w:val="28"/>
        </w:rPr>
        <w:t>комендации бухгалтеру.</w:t>
      </w:r>
    </w:p>
    <w:p w:rsidR="0070510E" w:rsidRPr="007F02CC" w:rsidRDefault="0070510E" w:rsidP="0070510E">
      <w:pPr>
        <w:spacing w:after="0" w:line="240" w:lineRule="auto"/>
        <w:ind w:firstLine="709"/>
        <w:jc w:val="both"/>
        <w:rPr>
          <w:rFonts w:ascii="Times New Roman" w:hAnsi="Times New Roman"/>
          <w:sz w:val="28"/>
          <w:szCs w:val="28"/>
        </w:rPr>
      </w:pPr>
    </w:p>
    <w:p w:rsidR="0070510E" w:rsidRPr="007F02CC" w:rsidRDefault="0070510E" w:rsidP="0070510E">
      <w:pPr>
        <w:spacing w:after="0" w:line="240" w:lineRule="auto"/>
        <w:jc w:val="center"/>
        <w:rPr>
          <w:rFonts w:ascii="Times New Roman" w:hAnsi="Times New Roman"/>
          <w:sz w:val="28"/>
          <w:szCs w:val="28"/>
        </w:rPr>
      </w:pPr>
    </w:p>
    <w:p w:rsidR="0070510E" w:rsidRDefault="0070510E" w:rsidP="0070510E">
      <w:pPr>
        <w:spacing w:after="0" w:line="240" w:lineRule="auto"/>
        <w:jc w:val="center"/>
        <w:rPr>
          <w:rFonts w:ascii="Times New Roman" w:hAnsi="Times New Roman"/>
          <w:sz w:val="28"/>
          <w:szCs w:val="28"/>
        </w:rPr>
      </w:pPr>
    </w:p>
    <w:p w:rsidR="0070510E" w:rsidRDefault="0070510E" w:rsidP="0070510E">
      <w:pPr>
        <w:spacing w:after="0" w:line="240" w:lineRule="auto"/>
        <w:jc w:val="center"/>
        <w:rPr>
          <w:rFonts w:ascii="Times New Roman" w:hAnsi="Times New Roman"/>
          <w:sz w:val="28"/>
          <w:szCs w:val="28"/>
        </w:rPr>
      </w:pPr>
    </w:p>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Задание  2</w:t>
      </w:r>
    </w:p>
    <w:p w:rsidR="0070510E" w:rsidRPr="007F02CC" w:rsidRDefault="0070510E" w:rsidP="0070510E">
      <w:pPr>
        <w:spacing w:after="0" w:line="240" w:lineRule="auto"/>
        <w:jc w:val="center"/>
        <w:rPr>
          <w:rFonts w:ascii="Times New Roman" w:hAnsi="Times New Roman"/>
          <w:sz w:val="28"/>
          <w:szCs w:val="28"/>
        </w:rPr>
      </w:pP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Рабочий-сдельщик 4 разряда Кузьмин А.Б. выполнил норму выработки на 120 %. Его заработок по прямым сдельным расценкам 2 000 руб., по вну</w:t>
      </w:r>
      <w:r w:rsidRPr="007F02CC">
        <w:rPr>
          <w:rFonts w:ascii="Times New Roman" w:hAnsi="Times New Roman"/>
          <w:sz w:val="28"/>
          <w:szCs w:val="28"/>
        </w:rPr>
        <w:t>т</w:t>
      </w:r>
      <w:r w:rsidRPr="007F02CC">
        <w:rPr>
          <w:rFonts w:ascii="Times New Roman" w:hAnsi="Times New Roman"/>
          <w:sz w:val="28"/>
          <w:szCs w:val="28"/>
        </w:rPr>
        <w:t>ризаводскому положению сдельные расценки не продукцию, выработанную сверх 105% нормы, повышают в 1,4 раза. В соответствии с распоряжением руководителя завода о премировании и нарядом на сдельную работу Кузьм</w:t>
      </w:r>
      <w:r w:rsidRPr="007F02CC">
        <w:rPr>
          <w:rFonts w:ascii="Times New Roman" w:hAnsi="Times New Roman"/>
          <w:sz w:val="28"/>
          <w:szCs w:val="28"/>
        </w:rPr>
        <w:t>и</w:t>
      </w:r>
      <w:r w:rsidRPr="007F02CC">
        <w:rPr>
          <w:rFonts w:ascii="Times New Roman" w:hAnsi="Times New Roman"/>
          <w:sz w:val="28"/>
          <w:szCs w:val="28"/>
        </w:rPr>
        <w:t>ну А.Б. выплачено 2 150 руб. Проверьте обоснованность и правильность начислений заработной платы, сделайте запись в аудиторском отчете.</w:t>
      </w:r>
    </w:p>
    <w:p w:rsidR="0070510E" w:rsidRPr="007F02CC" w:rsidRDefault="0070510E" w:rsidP="0070510E">
      <w:pPr>
        <w:spacing w:after="0" w:line="240" w:lineRule="auto"/>
        <w:ind w:firstLine="709"/>
        <w:jc w:val="both"/>
        <w:rPr>
          <w:rFonts w:ascii="Times New Roman" w:hAnsi="Times New Roman"/>
          <w:sz w:val="28"/>
          <w:szCs w:val="28"/>
        </w:rPr>
      </w:pPr>
    </w:p>
    <w:p w:rsidR="0070510E" w:rsidRPr="007F02CC" w:rsidRDefault="0070510E" w:rsidP="0070510E">
      <w:pPr>
        <w:spacing w:after="0" w:line="240" w:lineRule="auto"/>
        <w:ind w:firstLine="709"/>
        <w:jc w:val="center"/>
        <w:rPr>
          <w:rFonts w:ascii="Times New Roman" w:hAnsi="Times New Roman"/>
          <w:sz w:val="28"/>
          <w:szCs w:val="28"/>
        </w:rPr>
      </w:pPr>
    </w:p>
    <w:p w:rsidR="0070510E" w:rsidRPr="007F02CC" w:rsidRDefault="0070510E" w:rsidP="0070510E">
      <w:pPr>
        <w:spacing w:after="0" w:line="240" w:lineRule="auto"/>
        <w:ind w:firstLine="709"/>
        <w:jc w:val="center"/>
        <w:rPr>
          <w:rFonts w:ascii="Times New Roman" w:hAnsi="Times New Roman"/>
          <w:sz w:val="28"/>
          <w:szCs w:val="28"/>
        </w:rPr>
      </w:pPr>
      <w:r w:rsidRPr="007F02CC">
        <w:rPr>
          <w:rFonts w:ascii="Times New Roman" w:hAnsi="Times New Roman"/>
          <w:sz w:val="28"/>
          <w:szCs w:val="28"/>
        </w:rPr>
        <w:t>Задание  3</w:t>
      </w:r>
    </w:p>
    <w:p w:rsidR="0070510E" w:rsidRPr="007F02CC" w:rsidRDefault="0070510E" w:rsidP="0070510E">
      <w:pPr>
        <w:spacing w:after="0" w:line="240" w:lineRule="auto"/>
        <w:ind w:firstLine="709"/>
        <w:jc w:val="center"/>
        <w:rPr>
          <w:rFonts w:ascii="Times New Roman" w:hAnsi="Times New Roman"/>
          <w:sz w:val="28"/>
          <w:szCs w:val="28"/>
        </w:rPr>
      </w:pPr>
    </w:p>
    <w:p w:rsidR="0070510E" w:rsidRPr="007F02CC" w:rsidRDefault="0070510E" w:rsidP="0070510E">
      <w:pPr>
        <w:spacing w:after="0" w:line="240" w:lineRule="auto"/>
        <w:ind w:firstLine="709"/>
        <w:jc w:val="both"/>
        <w:rPr>
          <w:rFonts w:ascii="Times New Roman" w:hAnsi="Times New Roman"/>
          <w:sz w:val="28"/>
          <w:szCs w:val="28"/>
        </w:rPr>
      </w:pPr>
      <w:r w:rsidRPr="007F02CC">
        <w:rPr>
          <w:rFonts w:ascii="Times New Roman" w:hAnsi="Times New Roman"/>
          <w:sz w:val="28"/>
          <w:szCs w:val="28"/>
        </w:rPr>
        <w:t>Если аудитор хочет проверить операцию по покупкам на полноту, то какая из данных выборочных совокупностей даст ему наибольшую увере</w:t>
      </w:r>
      <w:r w:rsidRPr="007F02CC">
        <w:rPr>
          <w:rFonts w:ascii="Times New Roman" w:hAnsi="Times New Roman"/>
          <w:sz w:val="28"/>
          <w:szCs w:val="28"/>
        </w:rPr>
        <w:t>н</w:t>
      </w:r>
      <w:r w:rsidRPr="007F02CC">
        <w:rPr>
          <w:rFonts w:ascii="Times New Roman" w:hAnsi="Times New Roman"/>
          <w:sz w:val="28"/>
          <w:szCs w:val="28"/>
        </w:rPr>
        <w:t>ность?</w:t>
      </w:r>
    </w:p>
    <w:p w:rsidR="0070510E" w:rsidRPr="0070510E" w:rsidRDefault="0070510E" w:rsidP="0070510E">
      <w:pPr>
        <w:pStyle w:val="12"/>
        <w:numPr>
          <w:ilvl w:val="0"/>
          <w:numId w:val="39"/>
        </w:numPr>
        <w:spacing w:after="0" w:line="240" w:lineRule="auto"/>
        <w:ind w:left="0" w:firstLine="709"/>
        <w:contextualSpacing/>
        <w:jc w:val="both"/>
        <w:rPr>
          <w:rFonts w:ascii="Times New Roman" w:hAnsi="Times New Roman"/>
          <w:sz w:val="28"/>
          <w:szCs w:val="28"/>
        </w:rPr>
      </w:pPr>
      <w:r w:rsidRPr="0070510E">
        <w:rPr>
          <w:rFonts w:ascii="Times New Roman" w:hAnsi="Times New Roman"/>
          <w:sz w:val="28"/>
          <w:szCs w:val="28"/>
        </w:rPr>
        <w:t>выборка по документам на оплату, сверенная с актом о приеме товаров;</w:t>
      </w:r>
    </w:p>
    <w:p w:rsidR="0070510E" w:rsidRPr="0070510E" w:rsidRDefault="0070510E" w:rsidP="0070510E">
      <w:pPr>
        <w:pStyle w:val="12"/>
        <w:numPr>
          <w:ilvl w:val="0"/>
          <w:numId w:val="39"/>
        </w:numPr>
        <w:spacing w:after="0" w:line="240" w:lineRule="auto"/>
        <w:ind w:left="0" w:firstLine="709"/>
        <w:contextualSpacing/>
        <w:jc w:val="both"/>
        <w:rPr>
          <w:rFonts w:ascii="Times New Roman" w:hAnsi="Times New Roman"/>
          <w:sz w:val="28"/>
          <w:szCs w:val="28"/>
        </w:rPr>
      </w:pPr>
      <w:r w:rsidRPr="0070510E">
        <w:rPr>
          <w:rFonts w:ascii="Times New Roman" w:hAnsi="Times New Roman"/>
          <w:sz w:val="28"/>
          <w:szCs w:val="28"/>
        </w:rPr>
        <w:t>выборка по актам о приеме товаров, сверенная со счетами-фактурами на покупки;</w:t>
      </w:r>
    </w:p>
    <w:p w:rsidR="0070510E" w:rsidRPr="0070510E" w:rsidRDefault="0070510E" w:rsidP="0070510E">
      <w:pPr>
        <w:pStyle w:val="12"/>
        <w:numPr>
          <w:ilvl w:val="0"/>
          <w:numId w:val="39"/>
        </w:numPr>
        <w:spacing w:after="0" w:line="240" w:lineRule="auto"/>
        <w:ind w:left="0" w:firstLine="709"/>
        <w:contextualSpacing/>
        <w:jc w:val="both"/>
        <w:rPr>
          <w:rFonts w:ascii="Times New Roman" w:hAnsi="Times New Roman"/>
          <w:sz w:val="28"/>
          <w:szCs w:val="28"/>
        </w:rPr>
      </w:pPr>
      <w:r w:rsidRPr="0070510E">
        <w:rPr>
          <w:rFonts w:ascii="Times New Roman" w:hAnsi="Times New Roman"/>
          <w:sz w:val="28"/>
          <w:szCs w:val="28"/>
        </w:rPr>
        <w:t>выборка по документам на получение товаров, сверенная с зак</w:t>
      </w:r>
      <w:r w:rsidRPr="0070510E">
        <w:rPr>
          <w:rFonts w:ascii="Times New Roman" w:hAnsi="Times New Roman"/>
          <w:sz w:val="28"/>
          <w:szCs w:val="28"/>
        </w:rPr>
        <w:t>а</w:t>
      </w:r>
      <w:r w:rsidRPr="0070510E">
        <w:rPr>
          <w:rFonts w:ascii="Times New Roman" w:hAnsi="Times New Roman"/>
          <w:sz w:val="28"/>
          <w:szCs w:val="28"/>
        </w:rPr>
        <w:t>зами.</w:t>
      </w:r>
    </w:p>
    <w:p w:rsidR="0070510E" w:rsidRPr="0070510E" w:rsidRDefault="0070510E" w:rsidP="0070510E">
      <w:pPr>
        <w:spacing w:after="0" w:line="240" w:lineRule="auto"/>
        <w:jc w:val="both"/>
        <w:rPr>
          <w:rFonts w:ascii="Times New Roman" w:hAnsi="Times New Roman"/>
          <w:sz w:val="28"/>
          <w:szCs w:val="28"/>
        </w:rPr>
      </w:pPr>
    </w:p>
    <w:p w:rsidR="0070510E" w:rsidRPr="007F02CC" w:rsidRDefault="0070510E" w:rsidP="0070510E">
      <w:pPr>
        <w:spacing w:after="0" w:line="240" w:lineRule="auto"/>
        <w:jc w:val="both"/>
        <w:rPr>
          <w:rFonts w:ascii="Times New Roman" w:hAnsi="Times New Roman"/>
          <w:sz w:val="28"/>
          <w:szCs w:val="28"/>
        </w:rPr>
      </w:pPr>
    </w:p>
    <w:p w:rsidR="0070510E" w:rsidRPr="007F02CC" w:rsidRDefault="0070510E" w:rsidP="0070510E">
      <w:pPr>
        <w:spacing w:after="0" w:line="240" w:lineRule="auto"/>
        <w:jc w:val="center"/>
        <w:rPr>
          <w:rFonts w:ascii="Times New Roman" w:hAnsi="Times New Roman"/>
          <w:b/>
          <w:sz w:val="28"/>
          <w:szCs w:val="28"/>
        </w:rPr>
      </w:pPr>
      <w:r w:rsidRPr="007F02CC">
        <w:rPr>
          <w:rFonts w:ascii="Times New Roman" w:hAnsi="Times New Roman"/>
          <w:b/>
          <w:sz w:val="28"/>
          <w:szCs w:val="28"/>
        </w:rPr>
        <w:t>Вариант  4</w:t>
      </w:r>
    </w:p>
    <w:p w:rsidR="0070510E" w:rsidRPr="007F02CC" w:rsidRDefault="0070510E" w:rsidP="0070510E">
      <w:pPr>
        <w:spacing w:after="0" w:line="240" w:lineRule="auto"/>
        <w:jc w:val="center"/>
        <w:rPr>
          <w:rFonts w:ascii="Times New Roman" w:hAnsi="Times New Roman"/>
          <w:b/>
          <w:sz w:val="28"/>
          <w:szCs w:val="28"/>
        </w:rPr>
      </w:pPr>
    </w:p>
    <w:p w:rsidR="0070510E" w:rsidRPr="007F02CC" w:rsidRDefault="0070510E" w:rsidP="0070510E">
      <w:pPr>
        <w:spacing w:after="0" w:line="240" w:lineRule="auto"/>
        <w:jc w:val="center"/>
        <w:rPr>
          <w:rFonts w:ascii="Times New Roman" w:hAnsi="Times New Roman"/>
          <w:sz w:val="28"/>
          <w:szCs w:val="28"/>
        </w:rPr>
      </w:pPr>
      <w:r w:rsidRPr="007F02CC">
        <w:rPr>
          <w:rFonts w:ascii="Times New Roman" w:hAnsi="Times New Roman"/>
          <w:sz w:val="28"/>
          <w:szCs w:val="28"/>
        </w:rPr>
        <w:t>Задание  1</w:t>
      </w:r>
    </w:p>
    <w:p w:rsidR="0070510E" w:rsidRPr="007F02CC" w:rsidRDefault="0070510E" w:rsidP="0070510E">
      <w:pPr>
        <w:spacing w:after="0" w:line="240" w:lineRule="auto"/>
        <w:jc w:val="center"/>
        <w:rPr>
          <w:rFonts w:ascii="Times New Roman" w:hAnsi="Times New Roman"/>
          <w:sz w:val="28"/>
          <w:szCs w:val="28"/>
        </w:rPr>
      </w:pPr>
    </w:p>
    <w:p w:rsidR="0070510E" w:rsidRPr="007F02CC" w:rsidRDefault="0070510E" w:rsidP="0070510E">
      <w:pPr>
        <w:spacing w:after="0" w:line="280" w:lineRule="exact"/>
        <w:ind w:firstLine="709"/>
        <w:jc w:val="both"/>
        <w:rPr>
          <w:rFonts w:ascii="Times New Roman" w:hAnsi="Times New Roman"/>
          <w:sz w:val="28"/>
          <w:szCs w:val="28"/>
        </w:rPr>
      </w:pPr>
      <w:r w:rsidRPr="007F02CC">
        <w:rPr>
          <w:rFonts w:ascii="Times New Roman" w:hAnsi="Times New Roman"/>
          <w:sz w:val="28"/>
          <w:szCs w:val="28"/>
        </w:rPr>
        <w:t>Организацией в магазине розничной торговли приобретены запасные части для служебного легкового автомобиля, находящегося на балансе. К авансовому отчету № 20 от 25 октября механика гаража Кудрявцева Б.Н. приложены:</w:t>
      </w:r>
    </w:p>
    <w:p w:rsidR="0070510E" w:rsidRPr="0070510E" w:rsidRDefault="0070510E" w:rsidP="0070510E">
      <w:pPr>
        <w:pStyle w:val="12"/>
        <w:numPr>
          <w:ilvl w:val="0"/>
          <w:numId w:val="40"/>
        </w:numPr>
        <w:tabs>
          <w:tab w:val="left" w:pos="1080"/>
        </w:tabs>
        <w:spacing w:after="0" w:line="280" w:lineRule="exact"/>
        <w:ind w:left="0" w:firstLine="709"/>
        <w:contextualSpacing/>
        <w:jc w:val="both"/>
        <w:rPr>
          <w:rFonts w:ascii="Times New Roman" w:hAnsi="Times New Roman"/>
          <w:sz w:val="28"/>
          <w:szCs w:val="28"/>
        </w:rPr>
      </w:pPr>
      <w:r w:rsidRPr="0070510E">
        <w:rPr>
          <w:rFonts w:ascii="Times New Roman" w:hAnsi="Times New Roman"/>
          <w:sz w:val="28"/>
          <w:szCs w:val="28"/>
        </w:rPr>
        <w:t>товарный чек магазина с наименованием запасных частей на сумму 1 340 рублей.</w:t>
      </w:r>
    </w:p>
    <w:p w:rsidR="0070510E" w:rsidRPr="0070510E" w:rsidRDefault="0070510E" w:rsidP="0070510E">
      <w:pPr>
        <w:pStyle w:val="12"/>
        <w:numPr>
          <w:ilvl w:val="0"/>
          <w:numId w:val="40"/>
        </w:numPr>
        <w:tabs>
          <w:tab w:val="left" w:pos="1080"/>
        </w:tabs>
        <w:spacing w:after="0" w:line="280" w:lineRule="exact"/>
        <w:ind w:left="0" w:firstLine="709"/>
        <w:contextualSpacing/>
        <w:jc w:val="both"/>
        <w:rPr>
          <w:rFonts w:ascii="Times New Roman" w:hAnsi="Times New Roman"/>
          <w:sz w:val="28"/>
          <w:szCs w:val="28"/>
        </w:rPr>
      </w:pPr>
      <w:r w:rsidRPr="0070510E">
        <w:rPr>
          <w:rFonts w:ascii="Times New Roman" w:hAnsi="Times New Roman"/>
          <w:sz w:val="28"/>
          <w:szCs w:val="28"/>
        </w:rPr>
        <w:t>Чек ККМ на сумму 1 340 рублей.</w:t>
      </w:r>
    </w:p>
    <w:p w:rsidR="0070510E" w:rsidRPr="0070510E" w:rsidRDefault="0070510E" w:rsidP="0070510E">
      <w:pPr>
        <w:pStyle w:val="12"/>
        <w:spacing w:after="0" w:line="280" w:lineRule="exact"/>
        <w:ind w:left="0" w:firstLine="709"/>
        <w:rPr>
          <w:rFonts w:ascii="Times New Roman" w:hAnsi="Times New Roman"/>
          <w:sz w:val="28"/>
          <w:szCs w:val="28"/>
        </w:rPr>
      </w:pPr>
      <w:r w:rsidRPr="0070510E">
        <w:rPr>
          <w:rFonts w:ascii="Times New Roman" w:hAnsi="Times New Roman"/>
          <w:sz w:val="28"/>
          <w:szCs w:val="28"/>
        </w:rPr>
        <w:t>В бухгалтерском учете сделаны записи: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16"/>
        <w:gridCol w:w="2632"/>
        <w:gridCol w:w="2433"/>
        <w:gridCol w:w="1183"/>
        <w:gridCol w:w="1113"/>
        <w:gridCol w:w="1294"/>
      </w:tblGrid>
      <w:tr w:rsidR="0070510E" w:rsidRPr="0070510E" w:rsidTr="0070510E">
        <w:tc>
          <w:tcPr>
            <w:tcW w:w="884" w:type="dxa"/>
            <w:vMerge w:val="restart"/>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Дата</w:t>
            </w:r>
          </w:p>
        </w:tc>
        <w:tc>
          <w:tcPr>
            <w:tcW w:w="2955" w:type="dxa"/>
            <w:vMerge w:val="restart"/>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Содержание опер</w:t>
            </w:r>
            <w:r w:rsidRPr="0070510E">
              <w:rPr>
                <w:rFonts w:ascii="Times New Roman" w:hAnsi="Times New Roman"/>
                <w:sz w:val="28"/>
                <w:szCs w:val="28"/>
              </w:rPr>
              <w:t>а</w:t>
            </w:r>
            <w:r w:rsidRPr="0070510E">
              <w:rPr>
                <w:rFonts w:ascii="Times New Roman" w:hAnsi="Times New Roman"/>
                <w:sz w:val="28"/>
                <w:szCs w:val="28"/>
              </w:rPr>
              <w:t>ции</w:t>
            </w:r>
          </w:p>
        </w:tc>
        <w:tc>
          <w:tcPr>
            <w:tcW w:w="2790" w:type="dxa"/>
            <w:vMerge w:val="restart"/>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Документ</w:t>
            </w:r>
          </w:p>
        </w:tc>
        <w:tc>
          <w:tcPr>
            <w:tcW w:w="2416" w:type="dxa"/>
            <w:gridSpan w:val="2"/>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Корреспонд. счета</w:t>
            </w:r>
          </w:p>
        </w:tc>
        <w:tc>
          <w:tcPr>
            <w:tcW w:w="1376" w:type="dxa"/>
            <w:vMerge w:val="restart"/>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Сумма, руб.</w:t>
            </w:r>
          </w:p>
        </w:tc>
      </w:tr>
      <w:tr w:rsidR="0070510E" w:rsidRPr="0070510E" w:rsidTr="0070510E">
        <w:tc>
          <w:tcPr>
            <w:tcW w:w="884" w:type="dxa"/>
            <w:vMerge/>
          </w:tcPr>
          <w:p w:rsidR="0070510E" w:rsidRPr="0070510E" w:rsidRDefault="0070510E" w:rsidP="0070510E">
            <w:pPr>
              <w:pStyle w:val="12"/>
              <w:spacing w:after="0" w:line="280" w:lineRule="exact"/>
              <w:ind w:left="0"/>
              <w:jc w:val="both"/>
              <w:rPr>
                <w:rFonts w:ascii="Times New Roman" w:hAnsi="Times New Roman"/>
                <w:sz w:val="28"/>
                <w:szCs w:val="28"/>
              </w:rPr>
            </w:pPr>
          </w:p>
        </w:tc>
        <w:tc>
          <w:tcPr>
            <w:tcW w:w="2955" w:type="dxa"/>
            <w:vMerge/>
          </w:tcPr>
          <w:p w:rsidR="0070510E" w:rsidRPr="0070510E" w:rsidRDefault="0070510E" w:rsidP="0070510E">
            <w:pPr>
              <w:pStyle w:val="12"/>
              <w:spacing w:after="0" w:line="280" w:lineRule="exact"/>
              <w:ind w:left="0"/>
              <w:jc w:val="both"/>
              <w:rPr>
                <w:rFonts w:ascii="Times New Roman" w:hAnsi="Times New Roman"/>
                <w:sz w:val="28"/>
                <w:szCs w:val="28"/>
              </w:rPr>
            </w:pPr>
          </w:p>
        </w:tc>
        <w:tc>
          <w:tcPr>
            <w:tcW w:w="2790" w:type="dxa"/>
            <w:vMerge/>
          </w:tcPr>
          <w:p w:rsidR="0070510E" w:rsidRPr="0070510E" w:rsidRDefault="0070510E" w:rsidP="0070510E">
            <w:pPr>
              <w:pStyle w:val="12"/>
              <w:spacing w:after="0" w:line="280" w:lineRule="exact"/>
              <w:ind w:left="0"/>
              <w:jc w:val="both"/>
              <w:rPr>
                <w:rFonts w:ascii="Times New Roman" w:hAnsi="Times New Roman"/>
                <w:sz w:val="28"/>
                <w:szCs w:val="28"/>
              </w:rPr>
            </w:pPr>
          </w:p>
        </w:tc>
        <w:tc>
          <w:tcPr>
            <w:tcW w:w="1290"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Дебет</w:t>
            </w:r>
          </w:p>
        </w:tc>
        <w:tc>
          <w:tcPr>
            <w:tcW w:w="112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Кредит</w:t>
            </w:r>
          </w:p>
        </w:tc>
        <w:tc>
          <w:tcPr>
            <w:tcW w:w="1376" w:type="dxa"/>
            <w:vMerge/>
          </w:tcPr>
          <w:p w:rsidR="0070510E" w:rsidRPr="0070510E" w:rsidRDefault="0070510E" w:rsidP="0070510E">
            <w:pPr>
              <w:pStyle w:val="12"/>
              <w:spacing w:after="0" w:line="280" w:lineRule="exact"/>
              <w:ind w:left="0"/>
              <w:jc w:val="center"/>
              <w:rPr>
                <w:rFonts w:ascii="Times New Roman" w:hAnsi="Times New Roman"/>
                <w:sz w:val="28"/>
                <w:szCs w:val="28"/>
              </w:rPr>
            </w:pPr>
          </w:p>
        </w:tc>
      </w:tr>
      <w:tr w:rsidR="0070510E" w:rsidRPr="0070510E" w:rsidTr="0070510E">
        <w:tc>
          <w:tcPr>
            <w:tcW w:w="884" w:type="dxa"/>
          </w:tcPr>
          <w:p w:rsidR="0070510E" w:rsidRPr="0070510E" w:rsidRDefault="0070510E" w:rsidP="0070510E">
            <w:pPr>
              <w:pStyle w:val="12"/>
              <w:spacing w:after="0" w:line="280" w:lineRule="exact"/>
              <w:ind w:left="0"/>
              <w:jc w:val="both"/>
              <w:rPr>
                <w:rFonts w:ascii="Times New Roman" w:hAnsi="Times New Roman"/>
                <w:sz w:val="28"/>
                <w:szCs w:val="28"/>
              </w:rPr>
            </w:pPr>
            <w:r w:rsidRPr="0070510E">
              <w:rPr>
                <w:rFonts w:ascii="Times New Roman" w:hAnsi="Times New Roman"/>
                <w:sz w:val="28"/>
                <w:szCs w:val="28"/>
              </w:rPr>
              <w:t>09.09.</w:t>
            </w:r>
          </w:p>
        </w:tc>
        <w:tc>
          <w:tcPr>
            <w:tcW w:w="2955" w:type="dxa"/>
          </w:tcPr>
          <w:p w:rsidR="0070510E" w:rsidRPr="0070510E" w:rsidRDefault="0070510E" w:rsidP="0070510E">
            <w:pPr>
              <w:pStyle w:val="12"/>
              <w:spacing w:after="0" w:line="280" w:lineRule="exact"/>
              <w:ind w:left="0"/>
              <w:rPr>
                <w:rFonts w:ascii="Times New Roman" w:hAnsi="Times New Roman"/>
                <w:sz w:val="28"/>
                <w:szCs w:val="28"/>
              </w:rPr>
            </w:pPr>
            <w:r w:rsidRPr="0070510E">
              <w:rPr>
                <w:rFonts w:ascii="Times New Roman" w:hAnsi="Times New Roman"/>
                <w:sz w:val="28"/>
                <w:szCs w:val="28"/>
              </w:rPr>
              <w:t>Приобретены з</w:t>
            </w:r>
            <w:r w:rsidRPr="0070510E">
              <w:rPr>
                <w:rFonts w:ascii="Times New Roman" w:hAnsi="Times New Roman"/>
                <w:sz w:val="28"/>
                <w:szCs w:val="28"/>
              </w:rPr>
              <w:t>а</w:t>
            </w:r>
            <w:r w:rsidRPr="0070510E">
              <w:rPr>
                <w:rFonts w:ascii="Times New Roman" w:hAnsi="Times New Roman"/>
                <w:sz w:val="28"/>
                <w:szCs w:val="28"/>
              </w:rPr>
              <w:t>пасные части за наличный расчет</w:t>
            </w:r>
          </w:p>
        </w:tc>
        <w:tc>
          <w:tcPr>
            <w:tcW w:w="2790" w:type="dxa"/>
          </w:tcPr>
          <w:p w:rsidR="0070510E" w:rsidRPr="0070510E" w:rsidRDefault="0070510E" w:rsidP="0070510E">
            <w:pPr>
              <w:pStyle w:val="12"/>
              <w:spacing w:after="0" w:line="280" w:lineRule="exact"/>
              <w:ind w:left="0"/>
              <w:rPr>
                <w:rFonts w:ascii="Times New Roman" w:hAnsi="Times New Roman"/>
                <w:sz w:val="28"/>
                <w:szCs w:val="28"/>
              </w:rPr>
            </w:pPr>
            <w:r w:rsidRPr="0070510E">
              <w:rPr>
                <w:rFonts w:ascii="Times New Roman" w:hAnsi="Times New Roman"/>
                <w:sz w:val="28"/>
                <w:szCs w:val="28"/>
              </w:rPr>
              <w:t>Товарный чек и кассовый чек</w:t>
            </w:r>
          </w:p>
        </w:tc>
        <w:tc>
          <w:tcPr>
            <w:tcW w:w="1290"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10</w:t>
            </w:r>
          </w:p>
        </w:tc>
        <w:tc>
          <w:tcPr>
            <w:tcW w:w="112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71</w:t>
            </w:r>
          </w:p>
        </w:tc>
        <w:tc>
          <w:tcPr>
            <w:tcW w:w="137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1 117</w:t>
            </w:r>
          </w:p>
        </w:tc>
      </w:tr>
      <w:tr w:rsidR="0070510E" w:rsidRPr="0070510E" w:rsidTr="0070510E">
        <w:tc>
          <w:tcPr>
            <w:tcW w:w="884" w:type="dxa"/>
          </w:tcPr>
          <w:p w:rsidR="0070510E" w:rsidRPr="0070510E" w:rsidRDefault="0070510E" w:rsidP="0070510E">
            <w:pPr>
              <w:pStyle w:val="12"/>
              <w:spacing w:after="0" w:line="280" w:lineRule="exact"/>
              <w:ind w:left="0"/>
              <w:jc w:val="both"/>
              <w:rPr>
                <w:rFonts w:ascii="Times New Roman" w:hAnsi="Times New Roman"/>
                <w:sz w:val="28"/>
                <w:szCs w:val="28"/>
              </w:rPr>
            </w:pPr>
            <w:r w:rsidRPr="0070510E">
              <w:rPr>
                <w:rFonts w:ascii="Times New Roman" w:hAnsi="Times New Roman"/>
                <w:sz w:val="28"/>
                <w:szCs w:val="28"/>
              </w:rPr>
              <w:t>09.09.</w:t>
            </w:r>
          </w:p>
        </w:tc>
        <w:tc>
          <w:tcPr>
            <w:tcW w:w="2955" w:type="dxa"/>
          </w:tcPr>
          <w:p w:rsidR="0070510E" w:rsidRPr="0070510E" w:rsidRDefault="0070510E" w:rsidP="0070510E">
            <w:pPr>
              <w:pStyle w:val="12"/>
              <w:spacing w:after="0" w:line="280" w:lineRule="exact"/>
              <w:ind w:left="0"/>
              <w:rPr>
                <w:rFonts w:ascii="Times New Roman" w:hAnsi="Times New Roman"/>
                <w:sz w:val="28"/>
                <w:szCs w:val="28"/>
              </w:rPr>
            </w:pPr>
            <w:r w:rsidRPr="0070510E">
              <w:rPr>
                <w:rFonts w:ascii="Times New Roman" w:hAnsi="Times New Roman"/>
                <w:sz w:val="28"/>
                <w:szCs w:val="28"/>
              </w:rPr>
              <w:t>НДС, уплаченный при покупке</w:t>
            </w:r>
          </w:p>
        </w:tc>
        <w:tc>
          <w:tcPr>
            <w:tcW w:w="2790" w:type="dxa"/>
          </w:tcPr>
          <w:p w:rsidR="0070510E" w:rsidRPr="0070510E" w:rsidRDefault="0070510E" w:rsidP="0070510E">
            <w:pPr>
              <w:pStyle w:val="12"/>
              <w:spacing w:after="0" w:line="280" w:lineRule="exact"/>
              <w:ind w:left="0"/>
              <w:rPr>
                <w:rFonts w:ascii="Times New Roman" w:hAnsi="Times New Roman"/>
                <w:sz w:val="28"/>
                <w:szCs w:val="28"/>
              </w:rPr>
            </w:pPr>
            <w:r w:rsidRPr="0070510E">
              <w:rPr>
                <w:rFonts w:ascii="Times New Roman" w:hAnsi="Times New Roman"/>
                <w:sz w:val="28"/>
                <w:szCs w:val="28"/>
              </w:rPr>
              <w:t>Товарный чек</w:t>
            </w:r>
          </w:p>
        </w:tc>
        <w:tc>
          <w:tcPr>
            <w:tcW w:w="1290"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19</w:t>
            </w:r>
          </w:p>
        </w:tc>
        <w:tc>
          <w:tcPr>
            <w:tcW w:w="112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71</w:t>
            </w:r>
          </w:p>
        </w:tc>
        <w:tc>
          <w:tcPr>
            <w:tcW w:w="137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223</w:t>
            </w:r>
          </w:p>
        </w:tc>
      </w:tr>
      <w:tr w:rsidR="0070510E" w:rsidRPr="0070510E" w:rsidTr="0070510E">
        <w:tc>
          <w:tcPr>
            <w:tcW w:w="884" w:type="dxa"/>
          </w:tcPr>
          <w:p w:rsidR="0070510E" w:rsidRPr="0070510E" w:rsidRDefault="0070510E" w:rsidP="0070510E">
            <w:pPr>
              <w:pStyle w:val="12"/>
              <w:spacing w:after="0" w:line="280" w:lineRule="exact"/>
              <w:ind w:left="0"/>
              <w:jc w:val="both"/>
              <w:rPr>
                <w:rFonts w:ascii="Times New Roman" w:hAnsi="Times New Roman"/>
                <w:sz w:val="28"/>
                <w:szCs w:val="28"/>
              </w:rPr>
            </w:pPr>
            <w:r w:rsidRPr="0070510E">
              <w:rPr>
                <w:rFonts w:ascii="Times New Roman" w:hAnsi="Times New Roman"/>
                <w:sz w:val="28"/>
                <w:szCs w:val="28"/>
              </w:rPr>
              <w:t>10.09.</w:t>
            </w:r>
          </w:p>
        </w:tc>
        <w:tc>
          <w:tcPr>
            <w:tcW w:w="2955" w:type="dxa"/>
          </w:tcPr>
          <w:p w:rsidR="0070510E" w:rsidRPr="0070510E" w:rsidRDefault="0070510E" w:rsidP="0070510E">
            <w:pPr>
              <w:pStyle w:val="12"/>
              <w:spacing w:after="0" w:line="280" w:lineRule="exact"/>
              <w:ind w:left="0"/>
              <w:rPr>
                <w:rFonts w:ascii="Times New Roman" w:hAnsi="Times New Roman"/>
                <w:sz w:val="28"/>
                <w:szCs w:val="28"/>
              </w:rPr>
            </w:pPr>
            <w:r w:rsidRPr="0070510E">
              <w:rPr>
                <w:rFonts w:ascii="Times New Roman" w:hAnsi="Times New Roman"/>
                <w:sz w:val="28"/>
                <w:szCs w:val="28"/>
              </w:rPr>
              <w:t>Списаны запасные части на текущий момент</w:t>
            </w:r>
          </w:p>
        </w:tc>
        <w:tc>
          <w:tcPr>
            <w:tcW w:w="2790" w:type="dxa"/>
          </w:tcPr>
          <w:p w:rsidR="0070510E" w:rsidRPr="0070510E" w:rsidRDefault="0070510E" w:rsidP="0070510E">
            <w:pPr>
              <w:pStyle w:val="12"/>
              <w:spacing w:after="0" w:line="280" w:lineRule="exact"/>
              <w:ind w:left="0"/>
              <w:rPr>
                <w:rFonts w:ascii="Times New Roman" w:hAnsi="Times New Roman"/>
                <w:sz w:val="28"/>
                <w:szCs w:val="28"/>
              </w:rPr>
            </w:pPr>
            <w:r w:rsidRPr="0070510E">
              <w:rPr>
                <w:rFonts w:ascii="Times New Roman" w:hAnsi="Times New Roman"/>
                <w:sz w:val="28"/>
                <w:szCs w:val="28"/>
              </w:rPr>
              <w:t>Авансовый отчет</w:t>
            </w:r>
          </w:p>
        </w:tc>
        <w:tc>
          <w:tcPr>
            <w:tcW w:w="1290"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20</w:t>
            </w:r>
          </w:p>
        </w:tc>
        <w:tc>
          <w:tcPr>
            <w:tcW w:w="112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10</w:t>
            </w:r>
          </w:p>
        </w:tc>
        <w:tc>
          <w:tcPr>
            <w:tcW w:w="137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1 117</w:t>
            </w:r>
          </w:p>
        </w:tc>
      </w:tr>
      <w:tr w:rsidR="0070510E" w:rsidRPr="0070510E" w:rsidTr="0070510E">
        <w:tc>
          <w:tcPr>
            <w:tcW w:w="884" w:type="dxa"/>
          </w:tcPr>
          <w:p w:rsidR="0070510E" w:rsidRPr="0070510E" w:rsidRDefault="0070510E" w:rsidP="0070510E">
            <w:pPr>
              <w:pStyle w:val="12"/>
              <w:spacing w:after="0" w:line="280" w:lineRule="exact"/>
              <w:ind w:left="0"/>
              <w:jc w:val="both"/>
              <w:rPr>
                <w:rFonts w:ascii="Times New Roman" w:hAnsi="Times New Roman"/>
                <w:sz w:val="28"/>
                <w:szCs w:val="28"/>
              </w:rPr>
            </w:pPr>
            <w:r w:rsidRPr="0070510E">
              <w:rPr>
                <w:rFonts w:ascii="Times New Roman" w:hAnsi="Times New Roman"/>
                <w:sz w:val="28"/>
                <w:szCs w:val="28"/>
              </w:rPr>
              <w:t>10.09.</w:t>
            </w:r>
          </w:p>
        </w:tc>
        <w:tc>
          <w:tcPr>
            <w:tcW w:w="2955" w:type="dxa"/>
          </w:tcPr>
          <w:p w:rsidR="0070510E" w:rsidRPr="0070510E" w:rsidRDefault="0070510E" w:rsidP="0070510E">
            <w:pPr>
              <w:pStyle w:val="12"/>
              <w:spacing w:after="0" w:line="280" w:lineRule="exact"/>
              <w:ind w:left="0"/>
              <w:rPr>
                <w:rFonts w:ascii="Times New Roman" w:hAnsi="Times New Roman"/>
                <w:sz w:val="28"/>
                <w:szCs w:val="28"/>
              </w:rPr>
            </w:pPr>
            <w:r w:rsidRPr="0070510E">
              <w:rPr>
                <w:rFonts w:ascii="Times New Roman" w:hAnsi="Times New Roman"/>
                <w:sz w:val="28"/>
                <w:szCs w:val="28"/>
              </w:rPr>
              <w:t>Списан НДС на расчеты с бюдж</w:t>
            </w:r>
            <w:r w:rsidRPr="0070510E">
              <w:rPr>
                <w:rFonts w:ascii="Times New Roman" w:hAnsi="Times New Roman"/>
                <w:sz w:val="28"/>
                <w:szCs w:val="28"/>
              </w:rPr>
              <w:t>е</w:t>
            </w:r>
            <w:r w:rsidRPr="0070510E">
              <w:rPr>
                <w:rFonts w:ascii="Times New Roman" w:hAnsi="Times New Roman"/>
                <w:sz w:val="28"/>
                <w:szCs w:val="28"/>
              </w:rPr>
              <w:t>том</w:t>
            </w:r>
          </w:p>
        </w:tc>
        <w:tc>
          <w:tcPr>
            <w:tcW w:w="2790" w:type="dxa"/>
          </w:tcPr>
          <w:p w:rsidR="0070510E" w:rsidRPr="0070510E" w:rsidRDefault="0070510E" w:rsidP="0070510E">
            <w:pPr>
              <w:pStyle w:val="12"/>
              <w:spacing w:after="0" w:line="280" w:lineRule="exact"/>
              <w:ind w:left="0"/>
              <w:rPr>
                <w:rFonts w:ascii="Times New Roman" w:hAnsi="Times New Roman"/>
                <w:sz w:val="28"/>
                <w:szCs w:val="28"/>
              </w:rPr>
            </w:pPr>
            <w:r w:rsidRPr="0070510E">
              <w:rPr>
                <w:rFonts w:ascii="Times New Roman" w:hAnsi="Times New Roman"/>
                <w:sz w:val="28"/>
                <w:szCs w:val="28"/>
              </w:rPr>
              <w:t>Расчет</w:t>
            </w:r>
          </w:p>
        </w:tc>
        <w:tc>
          <w:tcPr>
            <w:tcW w:w="1290"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68</w:t>
            </w:r>
          </w:p>
        </w:tc>
        <w:tc>
          <w:tcPr>
            <w:tcW w:w="112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19</w:t>
            </w:r>
          </w:p>
        </w:tc>
        <w:tc>
          <w:tcPr>
            <w:tcW w:w="1376" w:type="dxa"/>
          </w:tcPr>
          <w:p w:rsidR="0070510E" w:rsidRPr="0070510E" w:rsidRDefault="0070510E" w:rsidP="0070510E">
            <w:pPr>
              <w:pStyle w:val="12"/>
              <w:spacing w:after="0" w:line="280" w:lineRule="exact"/>
              <w:ind w:left="0"/>
              <w:jc w:val="center"/>
              <w:rPr>
                <w:rFonts w:ascii="Times New Roman" w:hAnsi="Times New Roman"/>
                <w:sz w:val="28"/>
                <w:szCs w:val="28"/>
              </w:rPr>
            </w:pPr>
            <w:r w:rsidRPr="0070510E">
              <w:rPr>
                <w:rFonts w:ascii="Times New Roman" w:hAnsi="Times New Roman"/>
                <w:sz w:val="28"/>
                <w:szCs w:val="28"/>
              </w:rPr>
              <w:t>223</w:t>
            </w:r>
          </w:p>
        </w:tc>
      </w:tr>
    </w:tbl>
    <w:p w:rsidR="0070510E" w:rsidRPr="007F02CC" w:rsidRDefault="0070510E" w:rsidP="0070510E">
      <w:pPr>
        <w:pStyle w:val="12"/>
        <w:spacing w:after="0" w:line="280" w:lineRule="exact"/>
        <w:ind w:left="0" w:firstLine="709"/>
        <w:jc w:val="both"/>
        <w:rPr>
          <w:rFonts w:ascii="Times New Roman" w:hAnsi="Times New Roman"/>
        </w:rPr>
      </w:pPr>
    </w:p>
    <w:p w:rsidR="0070510E" w:rsidRPr="007F02CC" w:rsidRDefault="0070510E" w:rsidP="0070510E">
      <w:pPr>
        <w:spacing w:after="0" w:line="280" w:lineRule="exact"/>
        <w:ind w:firstLine="709"/>
        <w:jc w:val="both"/>
        <w:rPr>
          <w:rFonts w:ascii="Times New Roman" w:hAnsi="Times New Roman"/>
          <w:sz w:val="28"/>
          <w:szCs w:val="28"/>
        </w:rPr>
      </w:pPr>
      <w:r w:rsidRPr="007F02CC">
        <w:rPr>
          <w:rFonts w:ascii="Times New Roman" w:hAnsi="Times New Roman"/>
          <w:sz w:val="28"/>
          <w:szCs w:val="28"/>
        </w:rPr>
        <w:t>Определите допущенные нарушения и сделайте запись для включения в акт проверки.</w:t>
      </w:r>
    </w:p>
    <w:p w:rsidR="0070510E" w:rsidRPr="007F02CC" w:rsidRDefault="0070510E" w:rsidP="0070510E">
      <w:pPr>
        <w:spacing w:after="0" w:line="280" w:lineRule="exact"/>
        <w:jc w:val="center"/>
        <w:rPr>
          <w:rFonts w:ascii="Times New Roman" w:hAnsi="Times New Roman"/>
          <w:sz w:val="28"/>
          <w:szCs w:val="28"/>
        </w:rPr>
      </w:pPr>
      <w:r w:rsidRPr="007F02CC">
        <w:rPr>
          <w:rFonts w:ascii="Times New Roman" w:hAnsi="Times New Roman"/>
          <w:sz w:val="28"/>
          <w:szCs w:val="28"/>
        </w:rPr>
        <w:t>Задание  2</w:t>
      </w:r>
    </w:p>
    <w:p w:rsidR="0070510E" w:rsidRPr="007F02CC" w:rsidRDefault="0070510E" w:rsidP="0070510E">
      <w:pPr>
        <w:spacing w:after="0" w:line="280" w:lineRule="exact"/>
        <w:jc w:val="center"/>
        <w:rPr>
          <w:rFonts w:ascii="Times New Roman" w:hAnsi="Times New Roman"/>
          <w:sz w:val="28"/>
          <w:szCs w:val="28"/>
        </w:rPr>
      </w:pPr>
    </w:p>
    <w:p w:rsidR="0070510E" w:rsidRPr="007F02CC" w:rsidRDefault="0070510E" w:rsidP="0070510E">
      <w:pPr>
        <w:spacing w:after="0" w:line="280" w:lineRule="exact"/>
        <w:ind w:firstLine="709"/>
        <w:jc w:val="both"/>
        <w:rPr>
          <w:rFonts w:ascii="Times New Roman" w:hAnsi="Times New Roman"/>
          <w:sz w:val="28"/>
          <w:szCs w:val="28"/>
        </w:rPr>
      </w:pPr>
      <w:r w:rsidRPr="007F02CC">
        <w:rPr>
          <w:rFonts w:ascii="Times New Roman" w:hAnsi="Times New Roman"/>
          <w:sz w:val="28"/>
          <w:szCs w:val="28"/>
        </w:rPr>
        <w:t>Организация покупает  товарный знак сроком на 5 лет за 35 000 руб В бухгалтерском учете данная операция отражена записями:</w:t>
      </w:r>
    </w:p>
    <w:tbl>
      <w:tblPr>
        <w:tblW w:w="0" w:type="auto"/>
        <w:tblLook w:val="00A0" w:firstRow="1" w:lastRow="0" w:firstColumn="1" w:lastColumn="0" w:noHBand="0" w:noVBand="0"/>
      </w:tblPr>
      <w:tblGrid>
        <w:gridCol w:w="959"/>
        <w:gridCol w:w="1134"/>
        <w:gridCol w:w="1984"/>
      </w:tblGrid>
      <w:tr w:rsidR="0070510E" w:rsidRPr="007F02CC" w:rsidTr="0070510E">
        <w:tc>
          <w:tcPr>
            <w:tcW w:w="959"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Д</w:t>
            </w:r>
          </w:p>
        </w:tc>
        <w:tc>
          <w:tcPr>
            <w:tcW w:w="1134"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К</w:t>
            </w:r>
          </w:p>
        </w:tc>
        <w:tc>
          <w:tcPr>
            <w:tcW w:w="1984" w:type="dxa"/>
          </w:tcPr>
          <w:p w:rsidR="0070510E" w:rsidRPr="007F02CC" w:rsidRDefault="0070510E" w:rsidP="0070510E">
            <w:pPr>
              <w:spacing w:after="0" w:line="280" w:lineRule="exact"/>
              <w:jc w:val="both"/>
              <w:rPr>
                <w:rFonts w:ascii="Times New Roman" w:hAnsi="Times New Roman"/>
                <w:sz w:val="28"/>
                <w:szCs w:val="28"/>
              </w:rPr>
            </w:pPr>
          </w:p>
        </w:tc>
      </w:tr>
      <w:tr w:rsidR="0070510E" w:rsidRPr="007F02CC" w:rsidTr="0070510E">
        <w:tc>
          <w:tcPr>
            <w:tcW w:w="959"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60</w:t>
            </w:r>
          </w:p>
        </w:tc>
        <w:tc>
          <w:tcPr>
            <w:tcW w:w="1134"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51</w:t>
            </w:r>
          </w:p>
        </w:tc>
        <w:tc>
          <w:tcPr>
            <w:tcW w:w="1984"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35 000</w:t>
            </w:r>
          </w:p>
        </w:tc>
      </w:tr>
      <w:tr w:rsidR="0070510E" w:rsidRPr="007F02CC" w:rsidTr="0070510E">
        <w:tc>
          <w:tcPr>
            <w:tcW w:w="959"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Д</w:t>
            </w:r>
          </w:p>
        </w:tc>
        <w:tc>
          <w:tcPr>
            <w:tcW w:w="1134"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К</w:t>
            </w:r>
          </w:p>
        </w:tc>
        <w:tc>
          <w:tcPr>
            <w:tcW w:w="1984" w:type="dxa"/>
          </w:tcPr>
          <w:p w:rsidR="0070510E" w:rsidRPr="007F02CC" w:rsidRDefault="0070510E" w:rsidP="0070510E">
            <w:pPr>
              <w:spacing w:after="0" w:line="280" w:lineRule="exact"/>
              <w:jc w:val="both"/>
              <w:rPr>
                <w:rFonts w:ascii="Times New Roman" w:hAnsi="Times New Roman"/>
                <w:sz w:val="28"/>
                <w:szCs w:val="28"/>
              </w:rPr>
            </w:pPr>
          </w:p>
        </w:tc>
      </w:tr>
      <w:tr w:rsidR="0070510E" w:rsidRPr="007F02CC" w:rsidTr="0070510E">
        <w:tc>
          <w:tcPr>
            <w:tcW w:w="959"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04</w:t>
            </w:r>
          </w:p>
        </w:tc>
        <w:tc>
          <w:tcPr>
            <w:tcW w:w="1134"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60</w:t>
            </w:r>
          </w:p>
        </w:tc>
        <w:tc>
          <w:tcPr>
            <w:tcW w:w="1984" w:type="dxa"/>
          </w:tcPr>
          <w:p w:rsidR="0070510E" w:rsidRPr="007F02CC" w:rsidRDefault="0070510E" w:rsidP="0070510E">
            <w:pPr>
              <w:spacing w:after="0" w:line="280" w:lineRule="exact"/>
              <w:jc w:val="both"/>
              <w:rPr>
                <w:rFonts w:ascii="Times New Roman" w:hAnsi="Times New Roman"/>
                <w:sz w:val="28"/>
                <w:szCs w:val="28"/>
              </w:rPr>
            </w:pPr>
            <w:r w:rsidRPr="007F02CC">
              <w:rPr>
                <w:rFonts w:ascii="Times New Roman" w:hAnsi="Times New Roman"/>
                <w:sz w:val="28"/>
                <w:szCs w:val="28"/>
              </w:rPr>
              <w:t>35 000</w:t>
            </w:r>
          </w:p>
        </w:tc>
      </w:tr>
    </w:tbl>
    <w:p w:rsidR="0070510E" w:rsidRPr="007F02CC" w:rsidRDefault="0070510E" w:rsidP="0070510E">
      <w:pPr>
        <w:spacing w:after="0" w:line="280" w:lineRule="exact"/>
        <w:ind w:firstLine="709"/>
        <w:jc w:val="both"/>
        <w:rPr>
          <w:rFonts w:ascii="Times New Roman" w:hAnsi="Times New Roman"/>
          <w:sz w:val="28"/>
          <w:szCs w:val="28"/>
        </w:rPr>
      </w:pPr>
      <w:r w:rsidRPr="007F02CC">
        <w:rPr>
          <w:rFonts w:ascii="Times New Roman" w:hAnsi="Times New Roman"/>
          <w:sz w:val="28"/>
          <w:szCs w:val="28"/>
        </w:rPr>
        <w:t>Каковы выводы аудитора при анализе данной ситуации? Дайте рек</w:t>
      </w:r>
      <w:r w:rsidRPr="007F02CC">
        <w:rPr>
          <w:rFonts w:ascii="Times New Roman" w:hAnsi="Times New Roman"/>
          <w:sz w:val="28"/>
          <w:szCs w:val="28"/>
        </w:rPr>
        <w:t>о</w:t>
      </w:r>
      <w:r w:rsidRPr="007F02CC">
        <w:rPr>
          <w:rFonts w:ascii="Times New Roman" w:hAnsi="Times New Roman"/>
          <w:sz w:val="28"/>
          <w:szCs w:val="28"/>
        </w:rPr>
        <w:t>мендации по устранению нарушений в организации учета нематериальных активов.</w:t>
      </w:r>
    </w:p>
    <w:p w:rsidR="0070510E" w:rsidRPr="007F02CC" w:rsidRDefault="0070510E" w:rsidP="0070510E">
      <w:pPr>
        <w:spacing w:after="0" w:line="280" w:lineRule="exact"/>
        <w:ind w:firstLine="709"/>
        <w:jc w:val="both"/>
        <w:rPr>
          <w:rFonts w:ascii="Times New Roman" w:hAnsi="Times New Roman"/>
          <w:sz w:val="28"/>
          <w:szCs w:val="28"/>
        </w:rPr>
      </w:pPr>
    </w:p>
    <w:p w:rsidR="0070510E" w:rsidRPr="007F02CC" w:rsidRDefault="0070510E" w:rsidP="0070510E">
      <w:pPr>
        <w:spacing w:after="0" w:line="280" w:lineRule="exact"/>
        <w:ind w:firstLine="709"/>
        <w:jc w:val="center"/>
        <w:rPr>
          <w:rFonts w:ascii="Times New Roman" w:hAnsi="Times New Roman"/>
          <w:sz w:val="28"/>
          <w:szCs w:val="28"/>
        </w:rPr>
      </w:pPr>
      <w:r w:rsidRPr="007F02CC">
        <w:rPr>
          <w:rFonts w:ascii="Times New Roman" w:hAnsi="Times New Roman"/>
          <w:sz w:val="28"/>
          <w:szCs w:val="28"/>
        </w:rPr>
        <w:t>Задание  3</w:t>
      </w:r>
    </w:p>
    <w:p w:rsidR="0070510E" w:rsidRPr="007F02CC" w:rsidRDefault="0070510E" w:rsidP="0070510E">
      <w:pPr>
        <w:spacing w:after="0" w:line="280" w:lineRule="exact"/>
        <w:ind w:firstLine="709"/>
        <w:jc w:val="center"/>
        <w:rPr>
          <w:rFonts w:ascii="Times New Roman" w:hAnsi="Times New Roman"/>
          <w:sz w:val="28"/>
          <w:szCs w:val="28"/>
        </w:rPr>
      </w:pPr>
    </w:p>
    <w:p w:rsidR="0070510E" w:rsidRPr="007F02CC" w:rsidRDefault="0070510E" w:rsidP="0070510E">
      <w:pPr>
        <w:spacing w:after="0" w:line="280" w:lineRule="exact"/>
        <w:ind w:firstLine="709"/>
        <w:jc w:val="both"/>
        <w:rPr>
          <w:rFonts w:ascii="Times New Roman" w:hAnsi="Times New Roman"/>
          <w:sz w:val="28"/>
          <w:szCs w:val="28"/>
        </w:rPr>
      </w:pPr>
      <w:r w:rsidRPr="007F02CC">
        <w:rPr>
          <w:rFonts w:ascii="Times New Roman" w:hAnsi="Times New Roman"/>
          <w:sz w:val="28"/>
          <w:szCs w:val="28"/>
        </w:rPr>
        <w:t>Определите, какое из перечисленных доказательств является самым надежным:</w:t>
      </w:r>
    </w:p>
    <w:p w:rsidR="0070510E" w:rsidRPr="0070510E" w:rsidRDefault="0070510E" w:rsidP="0070510E">
      <w:pPr>
        <w:pStyle w:val="12"/>
        <w:numPr>
          <w:ilvl w:val="0"/>
          <w:numId w:val="41"/>
        </w:numPr>
        <w:spacing w:after="0" w:line="280" w:lineRule="exact"/>
        <w:ind w:left="0" w:firstLine="709"/>
        <w:contextualSpacing/>
        <w:jc w:val="both"/>
        <w:rPr>
          <w:rFonts w:ascii="Times New Roman" w:hAnsi="Times New Roman"/>
          <w:sz w:val="28"/>
          <w:szCs w:val="28"/>
        </w:rPr>
      </w:pPr>
      <w:r w:rsidRPr="0070510E">
        <w:rPr>
          <w:rFonts w:ascii="Times New Roman" w:hAnsi="Times New Roman"/>
          <w:sz w:val="28"/>
          <w:szCs w:val="28"/>
        </w:rPr>
        <w:t>Доказательство получения дебиторской задолженности, пре</w:t>
      </w:r>
      <w:r w:rsidRPr="0070510E">
        <w:rPr>
          <w:rFonts w:ascii="Times New Roman" w:hAnsi="Times New Roman"/>
          <w:sz w:val="28"/>
          <w:szCs w:val="28"/>
        </w:rPr>
        <w:t>д</w:t>
      </w:r>
      <w:r w:rsidRPr="0070510E">
        <w:rPr>
          <w:rFonts w:ascii="Times New Roman" w:hAnsi="Times New Roman"/>
          <w:sz w:val="28"/>
          <w:szCs w:val="28"/>
        </w:rPr>
        <w:t>ставленное руководителем отделения;</w:t>
      </w:r>
    </w:p>
    <w:p w:rsidR="0070510E" w:rsidRPr="0070510E" w:rsidRDefault="0070510E" w:rsidP="0070510E">
      <w:pPr>
        <w:pStyle w:val="12"/>
        <w:numPr>
          <w:ilvl w:val="0"/>
          <w:numId w:val="41"/>
        </w:numPr>
        <w:spacing w:after="0" w:line="280" w:lineRule="exact"/>
        <w:ind w:left="0" w:firstLine="709"/>
        <w:contextualSpacing/>
        <w:jc w:val="both"/>
        <w:rPr>
          <w:rFonts w:ascii="Times New Roman" w:hAnsi="Times New Roman"/>
          <w:sz w:val="28"/>
          <w:szCs w:val="28"/>
        </w:rPr>
      </w:pPr>
      <w:r w:rsidRPr="0070510E">
        <w:rPr>
          <w:rFonts w:ascii="Times New Roman" w:hAnsi="Times New Roman"/>
          <w:sz w:val="28"/>
          <w:szCs w:val="28"/>
        </w:rPr>
        <w:t>Доказательство законности дебиторской задолженности, пол</w:t>
      </w:r>
      <w:r w:rsidRPr="0070510E">
        <w:rPr>
          <w:rFonts w:ascii="Times New Roman" w:hAnsi="Times New Roman"/>
          <w:sz w:val="28"/>
          <w:szCs w:val="28"/>
        </w:rPr>
        <w:t>у</w:t>
      </w:r>
      <w:r w:rsidRPr="0070510E">
        <w:rPr>
          <w:rFonts w:ascii="Times New Roman" w:hAnsi="Times New Roman"/>
          <w:sz w:val="28"/>
          <w:szCs w:val="28"/>
        </w:rPr>
        <w:t>ченное путем телефонного подтверждения;</w:t>
      </w:r>
    </w:p>
    <w:p w:rsidR="0070510E" w:rsidRPr="0070510E" w:rsidRDefault="0070510E" w:rsidP="0070510E">
      <w:pPr>
        <w:widowControl w:val="0"/>
        <w:suppressAutoHyphens/>
        <w:spacing w:after="0" w:line="240" w:lineRule="auto"/>
        <w:ind w:firstLine="709"/>
        <w:contextualSpacing/>
        <w:rPr>
          <w:rFonts w:ascii="Times New Roman" w:hAnsi="Times New Roman" w:cs="Times New Roman"/>
          <w:color w:val="262626" w:themeColor="text1" w:themeTint="D9"/>
          <w:sz w:val="28"/>
          <w:szCs w:val="28"/>
        </w:rPr>
      </w:pPr>
      <w:r w:rsidRPr="0070510E">
        <w:rPr>
          <w:rFonts w:ascii="Times New Roman" w:hAnsi="Times New Roman"/>
          <w:sz w:val="28"/>
          <w:szCs w:val="28"/>
        </w:rPr>
        <w:t>Доказательство точности учета запасов, полученное в результате присутствия аудитора на проводимой в организации инвентаризации</w:t>
      </w:r>
    </w:p>
    <w:p w:rsidR="0033669D" w:rsidRPr="00BA6B4D" w:rsidRDefault="0033669D" w:rsidP="00547A1D">
      <w:pPr>
        <w:widowControl w:val="0"/>
        <w:spacing w:after="0"/>
        <w:contextualSpacing/>
        <w:rPr>
          <w:rFonts w:ascii="Times New Roman" w:hAnsi="Times New Roman" w:cs="Times New Roman"/>
          <w:b/>
          <w:color w:val="262626" w:themeColor="text1" w:themeTint="D9"/>
          <w:sz w:val="28"/>
          <w:szCs w:val="28"/>
        </w:rPr>
      </w:pPr>
      <w:r w:rsidRPr="00BA6B4D">
        <w:rPr>
          <w:rFonts w:ascii="Times New Roman" w:hAnsi="Times New Roman" w:cs="Times New Roman"/>
          <w:color w:val="262626" w:themeColor="text1" w:themeTint="D9"/>
          <w:sz w:val="28"/>
          <w:szCs w:val="28"/>
        </w:rPr>
        <w:br w:type="page"/>
      </w:r>
    </w:p>
    <w:p w:rsidR="009F0D33" w:rsidRPr="0007344F" w:rsidRDefault="001F6202" w:rsidP="0007344F">
      <w:pPr>
        <w:pStyle w:val="1"/>
        <w:jc w:val="center"/>
        <w:rPr>
          <w:b w:val="0"/>
          <w:color w:val="262626" w:themeColor="text1" w:themeTint="D9"/>
        </w:rPr>
      </w:pPr>
      <w:bookmarkStart w:id="22" w:name="_Toc24963156"/>
      <w:r w:rsidRPr="0007344F">
        <w:rPr>
          <w:rStyle w:val="10"/>
          <w:b/>
        </w:rPr>
        <w:t>Методические рекомендации по выполнению отдельных форм самосто</w:t>
      </w:r>
      <w:r w:rsidRPr="0007344F">
        <w:rPr>
          <w:rStyle w:val="10"/>
          <w:b/>
        </w:rPr>
        <w:t>я</w:t>
      </w:r>
      <w:r w:rsidRPr="0007344F">
        <w:rPr>
          <w:rStyle w:val="10"/>
          <w:b/>
        </w:rPr>
        <w:t>тельной работ</w:t>
      </w:r>
      <w:r w:rsidRPr="0007344F">
        <w:rPr>
          <w:color w:val="262626" w:themeColor="text1" w:themeTint="D9"/>
        </w:rPr>
        <w:t>ы</w:t>
      </w:r>
      <w:bookmarkEnd w:id="22"/>
    </w:p>
    <w:p w:rsidR="009F0D33" w:rsidRPr="00BA6B4D" w:rsidRDefault="009F0D33" w:rsidP="00BA6B4D">
      <w:pPr>
        <w:keepNext/>
        <w:keepLines/>
        <w:spacing w:after="0" w:line="240" w:lineRule="auto"/>
        <w:contextualSpacing/>
        <w:jc w:val="center"/>
        <w:rPr>
          <w:rFonts w:ascii="Times New Roman" w:hAnsi="Times New Roman" w:cs="Times New Roman"/>
          <w:b/>
          <w:color w:val="262626" w:themeColor="text1" w:themeTint="D9"/>
          <w:sz w:val="28"/>
          <w:szCs w:val="28"/>
        </w:rPr>
      </w:pPr>
    </w:p>
    <w:p w:rsidR="00597DB7" w:rsidRDefault="00597DB7" w:rsidP="00BA6B4D">
      <w:pPr>
        <w:keepNext/>
        <w:keepLines/>
        <w:spacing w:after="0" w:line="240" w:lineRule="auto"/>
        <w:ind w:firstLine="709"/>
        <w:contextualSpacing/>
        <w:jc w:val="center"/>
        <w:rPr>
          <w:rFonts w:ascii="Times New Roman" w:hAnsi="Times New Roman" w:cs="Times New Roman"/>
          <w:b/>
          <w:color w:val="262626" w:themeColor="text1" w:themeTint="D9"/>
          <w:sz w:val="28"/>
          <w:szCs w:val="28"/>
        </w:rPr>
      </w:pPr>
      <w:r w:rsidRPr="00BA6B4D">
        <w:rPr>
          <w:rFonts w:ascii="Times New Roman" w:hAnsi="Times New Roman" w:cs="Times New Roman"/>
          <w:b/>
          <w:color w:val="262626" w:themeColor="text1" w:themeTint="D9"/>
          <w:sz w:val="28"/>
          <w:szCs w:val="28"/>
        </w:rPr>
        <w:t>Работа с учебной</w:t>
      </w:r>
      <w:r w:rsidR="00FB01A1" w:rsidRPr="00BA6B4D">
        <w:rPr>
          <w:rFonts w:ascii="Times New Roman" w:hAnsi="Times New Roman" w:cs="Times New Roman"/>
          <w:b/>
          <w:color w:val="262626" w:themeColor="text1" w:themeTint="D9"/>
          <w:sz w:val="28"/>
          <w:szCs w:val="28"/>
        </w:rPr>
        <w:t xml:space="preserve"> и справочной </w:t>
      </w:r>
      <w:r w:rsidRPr="00BA6B4D">
        <w:rPr>
          <w:rFonts w:ascii="Times New Roman" w:hAnsi="Times New Roman" w:cs="Times New Roman"/>
          <w:b/>
          <w:color w:val="262626" w:themeColor="text1" w:themeTint="D9"/>
          <w:sz w:val="28"/>
          <w:szCs w:val="28"/>
        </w:rPr>
        <w:t>литерату</w:t>
      </w:r>
      <w:r w:rsidR="00FB01A1" w:rsidRPr="00BA6B4D">
        <w:rPr>
          <w:rFonts w:ascii="Times New Roman" w:hAnsi="Times New Roman" w:cs="Times New Roman"/>
          <w:b/>
          <w:color w:val="262626" w:themeColor="text1" w:themeTint="D9"/>
          <w:sz w:val="28"/>
          <w:szCs w:val="28"/>
        </w:rPr>
        <w:t>рой</w:t>
      </w:r>
      <w:r w:rsidR="0045264A" w:rsidRPr="00BA6B4D">
        <w:rPr>
          <w:rFonts w:ascii="Times New Roman" w:hAnsi="Times New Roman" w:cs="Times New Roman"/>
          <w:b/>
          <w:color w:val="262626" w:themeColor="text1" w:themeTint="D9"/>
          <w:sz w:val="28"/>
          <w:szCs w:val="28"/>
        </w:rPr>
        <w:t>, с Интернет-источниками</w:t>
      </w:r>
      <w:r w:rsidR="00184458">
        <w:rPr>
          <w:rFonts w:ascii="Times New Roman" w:hAnsi="Times New Roman" w:cs="Times New Roman"/>
          <w:b/>
          <w:color w:val="262626" w:themeColor="text1" w:themeTint="D9"/>
          <w:sz w:val="28"/>
          <w:szCs w:val="28"/>
        </w:rPr>
        <w:t xml:space="preserve"> (оформление конспекта)</w:t>
      </w:r>
    </w:p>
    <w:p w:rsidR="00184458" w:rsidRPr="00BA6B4D" w:rsidRDefault="00184458" w:rsidP="00BA6B4D">
      <w:pPr>
        <w:keepNext/>
        <w:keepLines/>
        <w:spacing w:after="0" w:line="240" w:lineRule="auto"/>
        <w:ind w:firstLine="709"/>
        <w:contextualSpacing/>
        <w:jc w:val="center"/>
        <w:rPr>
          <w:rFonts w:ascii="Times New Roman" w:hAnsi="Times New Roman" w:cs="Times New Roman"/>
          <w:b/>
          <w:color w:val="262626" w:themeColor="text1" w:themeTint="D9"/>
          <w:sz w:val="28"/>
          <w:szCs w:val="28"/>
        </w:rPr>
      </w:pPr>
    </w:p>
    <w:p w:rsidR="00597DB7" w:rsidRPr="00BA6B4D" w:rsidRDefault="00597DB7"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В </w:t>
      </w:r>
      <w:r w:rsidR="00A1728C" w:rsidRPr="00BA6B4D">
        <w:rPr>
          <w:rFonts w:ascii="Times New Roman" w:hAnsi="Times New Roman" w:cs="Times New Roman"/>
          <w:color w:val="262626" w:themeColor="text1" w:themeTint="D9"/>
          <w:sz w:val="28"/>
          <w:szCs w:val="28"/>
        </w:rPr>
        <w:t xml:space="preserve">учебной и справочной </w:t>
      </w:r>
      <w:r w:rsidRPr="00BA6B4D">
        <w:rPr>
          <w:rFonts w:ascii="Times New Roman" w:hAnsi="Times New Roman" w:cs="Times New Roman"/>
          <w:color w:val="262626" w:themeColor="text1" w:themeTint="D9"/>
          <w:sz w:val="28"/>
          <w:szCs w:val="28"/>
        </w:rPr>
        <w:t>литературе</w:t>
      </w:r>
      <w:r w:rsidR="0045264A" w:rsidRPr="00BA6B4D">
        <w:rPr>
          <w:rFonts w:ascii="Times New Roman" w:hAnsi="Times New Roman" w:cs="Times New Roman"/>
          <w:color w:val="262626" w:themeColor="text1" w:themeTint="D9"/>
          <w:sz w:val="28"/>
          <w:szCs w:val="28"/>
        </w:rPr>
        <w:t>, в Интернет-источниках</w:t>
      </w:r>
      <w:r w:rsidRPr="00BA6B4D">
        <w:rPr>
          <w:rFonts w:ascii="Times New Roman" w:hAnsi="Times New Roman" w:cs="Times New Roman"/>
          <w:color w:val="262626" w:themeColor="text1" w:themeTint="D9"/>
          <w:sz w:val="28"/>
          <w:szCs w:val="28"/>
        </w:rPr>
        <w:t xml:space="preserve"> содержа</w:t>
      </w:r>
      <w:r w:rsidRPr="00BA6B4D">
        <w:rPr>
          <w:rFonts w:ascii="Times New Roman" w:hAnsi="Times New Roman" w:cs="Times New Roman"/>
          <w:color w:val="262626" w:themeColor="text1" w:themeTint="D9"/>
          <w:sz w:val="28"/>
          <w:szCs w:val="28"/>
        </w:rPr>
        <w:t>т</w:t>
      </w:r>
      <w:r w:rsidRPr="00BA6B4D">
        <w:rPr>
          <w:rFonts w:ascii="Times New Roman" w:hAnsi="Times New Roman" w:cs="Times New Roman"/>
          <w:color w:val="262626" w:themeColor="text1" w:themeTint="D9"/>
          <w:sz w:val="28"/>
          <w:szCs w:val="28"/>
        </w:rPr>
        <w:t>ся теоретические сведения и справочный материал, необходимые для подг</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товки к практическим работам, решения задач, составления конспектов, по</w:t>
      </w:r>
      <w:r w:rsidRPr="00BA6B4D">
        <w:rPr>
          <w:rFonts w:ascii="Times New Roman" w:hAnsi="Times New Roman" w:cs="Times New Roman"/>
          <w:color w:val="262626" w:themeColor="text1" w:themeTint="D9"/>
          <w:sz w:val="28"/>
          <w:szCs w:val="28"/>
        </w:rPr>
        <w:t>д</w:t>
      </w:r>
      <w:r w:rsidRPr="00BA6B4D">
        <w:rPr>
          <w:rFonts w:ascii="Times New Roman" w:hAnsi="Times New Roman" w:cs="Times New Roman"/>
          <w:color w:val="262626" w:themeColor="text1" w:themeTint="D9"/>
          <w:sz w:val="28"/>
          <w:szCs w:val="28"/>
        </w:rPr>
        <w:t>готовки сообщений, написания рефератов.</w:t>
      </w:r>
    </w:p>
    <w:p w:rsidR="00A1728C" w:rsidRPr="00BA6B4D" w:rsidRDefault="00597DB7"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Умение работать с учебником</w:t>
      </w:r>
      <w:r w:rsidR="004019FA" w:rsidRPr="00BA6B4D">
        <w:rPr>
          <w:rFonts w:ascii="Times New Roman" w:hAnsi="Times New Roman" w:cs="Times New Roman"/>
          <w:color w:val="262626" w:themeColor="text1" w:themeTint="D9"/>
          <w:sz w:val="28"/>
          <w:szCs w:val="28"/>
        </w:rPr>
        <w:t>, книгой</w:t>
      </w:r>
      <w:r w:rsidR="00A1728C" w:rsidRPr="00BA6B4D">
        <w:rPr>
          <w:rFonts w:ascii="Times New Roman" w:hAnsi="Times New Roman" w:cs="Times New Roman"/>
          <w:color w:val="262626" w:themeColor="text1" w:themeTint="D9"/>
          <w:sz w:val="28"/>
          <w:szCs w:val="28"/>
        </w:rPr>
        <w:t xml:space="preserve"> предполагает:</w:t>
      </w:r>
    </w:p>
    <w:p w:rsidR="00A1728C" w:rsidRPr="00BA6B4D" w:rsidRDefault="00A1728C"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найти по тексту (или содержанию) интересующую тематику излага</w:t>
      </w:r>
      <w:r w:rsidRPr="00BA6B4D">
        <w:rPr>
          <w:rFonts w:ascii="Times New Roman" w:hAnsi="Times New Roman" w:cs="Times New Roman"/>
          <w:color w:val="262626" w:themeColor="text1" w:themeTint="D9"/>
          <w:sz w:val="28"/>
          <w:szCs w:val="28"/>
        </w:rPr>
        <w:t>е</w:t>
      </w:r>
      <w:r w:rsidRPr="00BA6B4D">
        <w:rPr>
          <w:rFonts w:ascii="Times New Roman" w:hAnsi="Times New Roman" w:cs="Times New Roman"/>
          <w:color w:val="262626" w:themeColor="text1" w:themeTint="D9"/>
          <w:sz w:val="28"/>
          <w:szCs w:val="28"/>
        </w:rPr>
        <w:t>мого материала;</w:t>
      </w:r>
    </w:p>
    <w:p w:rsidR="00A1728C" w:rsidRPr="00BA6B4D" w:rsidRDefault="00A1728C"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прочитать и </w:t>
      </w:r>
      <w:r w:rsidR="00597DB7" w:rsidRPr="00BA6B4D">
        <w:rPr>
          <w:rFonts w:ascii="Times New Roman" w:hAnsi="Times New Roman" w:cs="Times New Roman"/>
          <w:color w:val="262626" w:themeColor="text1" w:themeTint="D9"/>
          <w:sz w:val="28"/>
          <w:szCs w:val="28"/>
        </w:rPr>
        <w:t>выдел</w:t>
      </w:r>
      <w:r w:rsidRPr="00BA6B4D">
        <w:rPr>
          <w:rFonts w:ascii="Times New Roman" w:hAnsi="Times New Roman" w:cs="Times New Roman"/>
          <w:color w:val="262626" w:themeColor="text1" w:themeTint="D9"/>
          <w:sz w:val="28"/>
          <w:szCs w:val="28"/>
        </w:rPr>
        <w:t>и</w:t>
      </w:r>
      <w:r w:rsidR="00597DB7" w:rsidRPr="00BA6B4D">
        <w:rPr>
          <w:rFonts w:ascii="Times New Roman" w:hAnsi="Times New Roman" w:cs="Times New Roman"/>
          <w:color w:val="262626" w:themeColor="text1" w:themeTint="D9"/>
          <w:sz w:val="28"/>
          <w:szCs w:val="28"/>
        </w:rPr>
        <w:t xml:space="preserve">ть главное в прочитанном. </w:t>
      </w:r>
    </w:p>
    <w:p w:rsidR="00597DB7" w:rsidRPr="00BA6B4D" w:rsidRDefault="00597DB7"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Для этого необходимо:</w:t>
      </w:r>
    </w:p>
    <w:p w:rsidR="00597DB7" w:rsidRPr="00BA6B4D" w:rsidRDefault="00597DB7"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прочитать текст внимательно, ничего не пропуская, </w:t>
      </w:r>
      <w:r w:rsidR="00A1728C" w:rsidRPr="00BA6B4D">
        <w:rPr>
          <w:rFonts w:ascii="Times New Roman" w:hAnsi="Times New Roman" w:cs="Times New Roman"/>
          <w:color w:val="262626" w:themeColor="text1" w:themeTint="D9"/>
          <w:sz w:val="28"/>
          <w:szCs w:val="28"/>
        </w:rPr>
        <w:t>вдумываясь в смысл читаемого текста</w:t>
      </w:r>
      <w:r w:rsidRPr="00BA6B4D">
        <w:rPr>
          <w:rFonts w:ascii="Times New Roman" w:hAnsi="Times New Roman" w:cs="Times New Roman"/>
          <w:color w:val="262626" w:themeColor="text1" w:themeTint="D9"/>
          <w:sz w:val="28"/>
          <w:szCs w:val="28"/>
        </w:rPr>
        <w:t>;</w:t>
      </w:r>
    </w:p>
    <w:p w:rsidR="00597DB7" w:rsidRPr="00BA6B4D" w:rsidRDefault="00597DB7"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выделить основные теоретические положения, факты;</w:t>
      </w:r>
    </w:p>
    <w:p w:rsidR="00597DB7" w:rsidRPr="00BA6B4D" w:rsidRDefault="00597DB7"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разделить текст на логически законченные части и сформулировать в каждой ча</w:t>
      </w:r>
      <w:r w:rsidR="00A1728C" w:rsidRPr="00BA6B4D">
        <w:rPr>
          <w:rFonts w:ascii="Times New Roman" w:hAnsi="Times New Roman" w:cs="Times New Roman"/>
          <w:color w:val="262626" w:themeColor="text1" w:themeTint="D9"/>
          <w:sz w:val="28"/>
          <w:szCs w:val="28"/>
        </w:rPr>
        <w:t>сти главную мысль;</w:t>
      </w:r>
    </w:p>
    <w:p w:rsidR="00A1728C" w:rsidRPr="00BA6B4D" w:rsidRDefault="00A1728C"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с</w:t>
      </w:r>
      <w:r w:rsidR="00597DB7" w:rsidRPr="00BA6B4D">
        <w:rPr>
          <w:rFonts w:ascii="Times New Roman" w:hAnsi="Times New Roman" w:cs="Times New Roman"/>
          <w:color w:val="262626" w:themeColor="text1" w:themeTint="D9"/>
          <w:sz w:val="28"/>
          <w:szCs w:val="28"/>
        </w:rPr>
        <w:t xml:space="preserve">делать выписки </w:t>
      </w:r>
      <w:r w:rsidRPr="00BA6B4D">
        <w:rPr>
          <w:rFonts w:ascii="Times New Roman" w:hAnsi="Times New Roman" w:cs="Times New Roman"/>
          <w:color w:val="262626" w:themeColor="text1" w:themeTint="D9"/>
          <w:sz w:val="28"/>
          <w:szCs w:val="28"/>
        </w:rPr>
        <w:t>необходимых цитат (</w:t>
      </w:r>
      <w:r w:rsidR="00597DB7" w:rsidRPr="00BA6B4D">
        <w:rPr>
          <w:rFonts w:ascii="Times New Roman" w:hAnsi="Times New Roman" w:cs="Times New Roman"/>
          <w:color w:val="262626" w:themeColor="text1" w:themeTint="D9"/>
          <w:sz w:val="28"/>
          <w:szCs w:val="28"/>
        </w:rPr>
        <w:t>определений, понятий</w:t>
      </w:r>
      <w:r w:rsidRPr="00BA6B4D">
        <w:rPr>
          <w:rFonts w:ascii="Times New Roman" w:hAnsi="Times New Roman" w:cs="Times New Roman"/>
          <w:color w:val="262626" w:themeColor="text1" w:themeTint="D9"/>
          <w:sz w:val="28"/>
          <w:szCs w:val="28"/>
        </w:rPr>
        <w:t xml:space="preserve"> и т.п.)</w:t>
      </w:r>
      <w:r w:rsidR="0008048A" w:rsidRPr="00BA6B4D">
        <w:rPr>
          <w:rFonts w:ascii="Times New Roman" w:hAnsi="Times New Roman" w:cs="Times New Roman"/>
          <w:color w:val="262626" w:themeColor="text1" w:themeTint="D9"/>
          <w:sz w:val="28"/>
          <w:szCs w:val="28"/>
        </w:rPr>
        <w:t>. Грамотно записывайте цитаты. Цитируя, учитывайте лаконичность, знач</w:t>
      </w:r>
      <w:r w:rsidR="0008048A" w:rsidRPr="00BA6B4D">
        <w:rPr>
          <w:rFonts w:ascii="Times New Roman" w:hAnsi="Times New Roman" w:cs="Times New Roman"/>
          <w:color w:val="262626" w:themeColor="text1" w:themeTint="D9"/>
          <w:sz w:val="28"/>
          <w:szCs w:val="28"/>
        </w:rPr>
        <w:t>и</w:t>
      </w:r>
      <w:r w:rsidR="0008048A" w:rsidRPr="00BA6B4D">
        <w:rPr>
          <w:rFonts w:ascii="Times New Roman" w:hAnsi="Times New Roman" w:cs="Times New Roman"/>
          <w:color w:val="262626" w:themeColor="text1" w:themeTint="D9"/>
          <w:sz w:val="28"/>
          <w:szCs w:val="28"/>
        </w:rPr>
        <w:t>мость мысли</w:t>
      </w:r>
      <w:r w:rsidRPr="00BA6B4D">
        <w:rPr>
          <w:rFonts w:ascii="Times New Roman" w:hAnsi="Times New Roman" w:cs="Times New Roman"/>
          <w:color w:val="262626" w:themeColor="text1" w:themeTint="D9"/>
          <w:sz w:val="28"/>
          <w:szCs w:val="28"/>
        </w:rPr>
        <w:t>;</w:t>
      </w:r>
    </w:p>
    <w:p w:rsidR="00A1728C" w:rsidRPr="00BA6B4D" w:rsidRDefault="00A1728C"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рекомендуется научиться для наглядности изученный текст </w:t>
      </w:r>
      <w:r w:rsidR="00597DB7" w:rsidRPr="00BA6B4D">
        <w:rPr>
          <w:rFonts w:ascii="Times New Roman" w:hAnsi="Times New Roman" w:cs="Times New Roman"/>
          <w:color w:val="262626" w:themeColor="text1" w:themeTint="D9"/>
          <w:sz w:val="28"/>
          <w:szCs w:val="28"/>
        </w:rPr>
        <w:t xml:space="preserve"> </w:t>
      </w:r>
      <w:r w:rsidRPr="00BA6B4D">
        <w:rPr>
          <w:rFonts w:ascii="Times New Roman" w:hAnsi="Times New Roman" w:cs="Times New Roman"/>
          <w:color w:val="262626" w:themeColor="text1" w:themeTint="D9"/>
          <w:sz w:val="28"/>
          <w:szCs w:val="28"/>
        </w:rPr>
        <w:t>пре</w:t>
      </w:r>
      <w:r w:rsidRPr="00BA6B4D">
        <w:rPr>
          <w:rFonts w:ascii="Times New Roman" w:hAnsi="Times New Roman" w:cs="Times New Roman"/>
          <w:color w:val="262626" w:themeColor="text1" w:themeTint="D9"/>
          <w:sz w:val="28"/>
          <w:szCs w:val="28"/>
        </w:rPr>
        <w:t>д</w:t>
      </w:r>
      <w:r w:rsidRPr="00BA6B4D">
        <w:rPr>
          <w:rFonts w:ascii="Times New Roman" w:hAnsi="Times New Roman" w:cs="Times New Roman"/>
          <w:color w:val="262626" w:themeColor="text1" w:themeTint="D9"/>
          <w:sz w:val="28"/>
          <w:szCs w:val="28"/>
        </w:rPr>
        <w:t xml:space="preserve">ставлять кратко в форме </w:t>
      </w:r>
      <w:r w:rsidR="00597DB7" w:rsidRPr="00BA6B4D">
        <w:rPr>
          <w:rFonts w:ascii="Times New Roman" w:hAnsi="Times New Roman" w:cs="Times New Roman"/>
          <w:color w:val="262626" w:themeColor="text1" w:themeTint="D9"/>
          <w:sz w:val="28"/>
          <w:szCs w:val="28"/>
        </w:rPr>
        <w:t xml:space="preserve">составлять схемы, </w:t>
      </w:r>
      <w:r w:rsidRPr="00BA6B4D">
        <w:rPr>
          <w:rFonts w:ascii="Times New Roman" w:hAnsi="Times New Roman" w:cs="Times New Roman"/>
          <w:color w:val="262626" w:themeColor="text1" w:themeTint="D9"/>
          <w:sz w:val="28"/>
          <w:szCs w:val="28"/>
        </w:rPr>
        <w:t xml:space="preserve">таблицы, </w:t>
      </w:r>
      <w:r w:rsidR="00597DB7" w:rsidRPr="00BA6B4D">
        <w:rPr>
          <w:rFonts w:ascii="Times New Roman" w:hAnsi="Times New Roman" w:cs="Times New Roman"/>
          <w:color w:val="262626" w:themeColor="text1" w:themeTint="D9"/>
          <w:sz w:val="28"/>
          <w:szCs w:val="28"/>
        </w:rPr>
        <w:t>тезис</w:t>
      </w:r>
      <w:r w:rsidRPr="00BA6B4D">
        <w:rPr>
          <w:rFonts w:ascii="Times New Roman" w:hAnsi="Times New Roman" w:cs="Times New Roman"/>
          <w:color w:val="262626" w:themeColor="text1" w:themeTint="D9"/>
          <w:sz w:val="28"/>
          <w:szCs w:val="28"/>
        </w:rPr>
        <w:t>ов</w:t>
      </w:r>
      <w:r w:rsidR="00597DB7" w:rsidRPr="00BA6B4D">
        <w:rPr>
          <w:rFonts w:ascii="Times New Roman" w:hAnsi="Times New Roman" w:cs="Times New Roman"/>
          <w:color w:val="262626" w:themeColor="text1" w:themeTint="D9"/>
          <w:sz w:val="28"/>
          <w:szCs w:val="28"/>
        </w:rPr>
        <w:t xml:space="preserve">. </w:t>
      </w:r>
    </w:p>
    <w:p w:rsidR="0045264A" w:rsidRPr="00B14260" w:rsidRDefault="0045264A" w:rsidP="00BA6B4D">
      <w:pPr>
        <w:keepNext/>
        <w:keepLines/>
        <w:spacing w:after="0" w:line="240" w:lineRule="auto"/>
        <w:ind w:firstLine="709"/>
        <w:contextualSpacing/>
        <w:jc w:val="both"/>
        <w:rPr>
          <w:rFonts w:ascii="Times New Roman" w:hAnsi="Times New Roman" w:cs="Times New Roman"/>
          <w:b/>
          <w:color w:val="262626" w:themeColor="text1" w:themeTint="D9"/>
          <w:sz w:val="28"/>
          <w:szCs w:val="28"/>
        </w:rPr>
      </w:pPr>
      <w:r w:rsidRPr="00BA6B4D">
        <w:rPr>
          <w:rFonts w:ascii="Times New Roman" w:hAnsi="Times New Roman" w:cs="Times New Roman"/>
          <w:b/>
          <w:color w:val="262626" w:themeColor="text1" w:themeTint="D9"/>
          <w:sz w:val="28"/>
          <w:szCs w:val="28"/>
        </w:rPr>
        <w:t xml:space="preserve">Внимание! </w:t>
      </w:r>
      <w:r w:rsidRPr="00BA6B4D">
        <w:rPr>
          <w:rFonts w:ascii="Times New Roman" w:hAnsi="Times New Roman" w:cs="Times New Roman"/>
          <w:color w:val="262626" w:themeColor="text1" w:themeTint="D9"/>
          <w:sz w:val="28"/>
          <w:szCs w:val="28"/>
        </w:rPr>
        <w:t>Особенность источников бухгалтерской, налоговой инфо</w:t>
      </w:r>
      <w:r w:rsidRPr="00BA6B4D">
        <w:rPr>
          <w:rFonts w:ascii="Times New Roman" w:hAnsi="Times New Roman" w:cs="Times New Roman"/>
          <w:color w:val="262626" w:themeColor="text1" w:themeTint="D9"/>
          <w:sz w:val="28"/>
          <w:szCs w:val="28"/>
        </w:rPr>
        <w:t>р</w:t>
      </w:r>
      <w:r w:rsidRPr="00BA6B4D">
        <w:rPr>
          <w:rFonts w:ascii="Times New Roman" w:hAnsi="Times New Roman" w:cs="Times New Roman"/>
          <w:color w:val="262626" w:themeColor="text1" w:themeTint="D9"/>
          <w:sz w:val="28"/>
          <w:szCs w:val="28"/>
        </w:rPr>
        <w:t>мации состоит в том, что при использовании фрагментов текста необходимо проверять их актуальность. Для этого следует использовать действующие р</w:t>
      </w:r>
      <w:r w:rsidRPr="00BA6B4D">
        <w:rPr>
          <w:rFonts w:ascii="Times New Roman" w:hAnsi="Times New Roman" w:cs="Times New Roman"/>
          <w:color w:val="262626" w:themeColor="text1" w:themeTint="D9"/>
          <w:sz w:val="28"/>
          <w:szCs w:val="28"/>
        </w:rPr>
        <w:t>е</w:t>
      </w:r>
      <w:r w:rsidRPr="00BA6B4D">
        <w:rPr>
          <w:rFonts w:ascii="Times New Roman" w:hAnsi="Times New Roman" w:cs="Times New Roman"/>
          <w:color w:val="262626" w:themeColor="text1" w:themeTint="D9"/>
          <w:sz w:val="28"/>
          <w:szCs w:val="28"/>
        </w:rPr>
        <w:t>дакции нормативных документов в сфере бухгалтерского учета и налогоо</w:t>
      </w:r>
      <w:r w:rsidRPr="00BA6B4D">
        <w:rPr>
          <w:rFonts w:ascii="Times New Roman" w:hAnsi="Times New Roman" w:cs="Times New Roman"/>
          <w:color w:val="262626" w:themeColor="text1" w:themeTint="D9"/>
          <w:sz w:val="28"/>
          <w:szCs w:val="28"/>
        </w:rPr>
        <w:t>б</w:t>
      </w:r>
      <w:r w:rsidRPr="00BA6B4D">
        <w:rPr>
          <w:rFonts w:ascii="Times New Roman" w:hAnsi="Times New Roman" w:cs="Times New Roman"/>
          <w:color w:val="262626" w:themeColor="text1" w:themeTint="D9"/>
          <w:sz w:val="28"/>
          <w:szCs w:val="28"/>
        </w:rPr>
        <w:t xml:space="preserve">ложения через </w:t>
      </w:r>
      <w:r w:rsidR="005245DA" w:rsidRPr="00BA6B4D">
        <w:rPr>
          <w:rFonts w:ascii="Times New Roman" w:hAnsi="Times New Roman" w:cs="Times New Roman"/>
          <w:color w:val="262626" w:themeColor="text1" w:themeTint="D9"/>
          <w:sz w:val="28"/>
          <w:szCs w:val="28"/>
        </w:rPr>
        <w:t xml:space="preserve">электронные справочно правовые системы «Консультант Плюс», «Гарант», «Главбух» и др. , например, через </w:t>
      </w:r>
      <w:r w:rsidRPr="00BA6B4D">
        <w:rPr>
          <w:rFonts w:ascii="Times New Roman" w:hAnsi="Times New Roman" w:cs="Times New Roman"/>
          <w:color w:val="262626" w:themeColor="text1" w:themeTint="D9"/>
          <w:sz w:val="28"/>
          <w:szCs w:val="28"/>
        </w:rPr>
        <w:t>Интернет-версию спр</w:t>
      </w:r>
      <w:r w:rsidRPr="00BA6B4D">
        <w:rPr>
          <w:rFonts w:ascii="Times New Roman" w:hAnsi="Times New Roman" w:cs="Times New Roman"/>
          <w:color w:val="262626" w:themeColor="text1" w:themeTint="D9"/>
          <w:sz w:val="28"/>
          <w:szCs w:val="28"/>
        </w:rPr>
        <w:t>а</w:t>
      </w:r>
      <w:r w:rsidRPr="00BA6B4D">
        <w:rPr>
          <w:rFonts w:ascii="Times New Roman" w:hAnsi="Times New Roman" w:cs="Times New Roman"/>
          <w:color w:val="262626" w:themeColor="text1" w:themeTint="D9"/>
          <w:sz w:val="28"/>
          <w:szCs w:val="28"/>
        </w:rPr>
        <w:t xml:space="preserve">вочно-правовой системы (Консультант Плюс, имеется бесплатный доступ; Гарант или др.) </w:t>
      </w:r>
    </w:p>
    <w:p w:rsidR="00B14260" w:rsidRDefault="00B14260" w:rsidP="00B14260">
      <w:pPr>
        <w:pStyle w:val="32"/>
        <w:rPr>
          <w:sz w:val="28"/>
          <w:szCs w:val="28"/>
        </w:rPr>
      </w:pPr>
      <w:r w:rsidRPr="00B14260">
        <w:rPr>
          <w:sz w:val="28"/>
          <w:szCs w:val="28"/>
        </w:rPr>
        <w:t>Решение ситуационных  задач</w:t>
      </w:r>
    </w:p>
    <w:p w:rsidR="00B14260" w:rsidRPr="00B14260" w:rsidRDefault="00B14260" w:rsidP="00B14260">
      <w:pPr>
        <w:pStyle w:val="32"/>
        <w:rPr>
          <w:sz w:val="28"/>
          <w:szCs w:val="28"/>
        </w:rPr>
      </w:pPr>
    </w:p>
    <w:p w:rsidR="00B14260" w:rsidRPr="00B14260" w:rsidRDefault="00B14260" w:rsidP="00B14260">
      <w:pPr>
        <w:keepNext/>
        <w:keepLines/>
        <w:ind w:firstLine="709"/>
        <w:contextualSpacing/>
        <w:jc w:val="both"/>
        <w:rPr>
          <w:rFonts w:ascii="Times New Roman" w:hAnsi="Times New Roman" w:cs="Times New Roman"/>
          <w:sz w:val="28"/>
          <w:szCs w:val="28"/>
        </w:rPr>
      </w:pPr>
      <w:r w:rsidRPr="00B14260">
        <w:rPr>
          <w:rFonts w:ascii="Times New Roman" w:hAnsi="Times New Roman" w:cs="Times New Roman"/>
          <w:sz w:val="28"/>
          <w:szCs w:val="28"/>
        </w:rPr>
        <w:t>Этапы решения задачи:</w:t>
      </w:r>
    </w:p>
    <w:p w:rsidR="00B14260" w:rsidRPr="00B14260" w:rsidRDefault="00B14260" w:rsidP="00B14260">
      <w:pPr>
        <w:pStyle w:val="22"/>
        <w:rPr>
          <w:rFonts w:eastAsia="Calibri"/>
          <w:lang w:eastAsia="en-US"/>
        </w:rPr>
      </w:pPr>
      <w:r w:rsidRPr="00B14260">
        <w:rPr>
          <w:rFonts w:eastAsia="Calibri"/>
          <w:lang w:eastAsia="en-US"/>
        </w:rPr>
        <w:t>1 Прочитать внимательно задачу и подумать, что означает каждый п</w:t>
      </w:r>
      <w:r w:rsidRPr="00B14260">
        <w:rPr>
          <w:rFonts w:eastAsia="Calibri"/>
          <w:lang w:eastAsia="en-US"/>
        </w:rPr>
        <w:t>о</w:t>
      </w:r>
      <w:r w:rsidRPr="00B14260">
        <w:rPr>
          <w:rFonts w:eastAsia="Calibri"/>
          <w:lang w:eastAsia="en-US"/>
        </w:rPr>
        <w:t xml:space="preserve">казатель, термин в исходной информации к задаче. </w:t>
      </w:r>
    </w:p>
    <w:p w:rsidR="00B14260" w:rsidRPr="00B14260" w:rsidRDefault="00B14260" w:rsidP="00B14260">
      <w:pPr>
        <w:keepNext/>
        <w:keepLines/>
        <w:contextualSpacing/>
        <w:jc w:val="both"/>
        <w:rPr>
          <w:rFonts w:ascii="Times New Roman" w:hAnsi="Times New Roman" w:cs="Times New Roman"/>
          <w:sz w:val="28"/>
          <w:szCs w:val="28"/>
        </w:rPr>
      </w:pPr>
      <w:r w:rsidRPr="00B14260">
        <w:rPr>
          <w:rFonts w:ascii="Times New Roman" w:hAnsi="Times New Roman" w:cs="Times New Roman"/>
          <w:sz w:val="28"/>
          <w:szCs w:val="28"/>
        </w:rPr>
        <w:t xml:space="preserve">    2 Продумать, что требуется выполнить, определить, подсчитать в резул</w:t>
      </w:r>
      <w:r w:rsidRPr="00B14260">
        <w:rPr>
          <w:rFonts w:ascii="Times New Roman" w:hAnsi="Times New Roman" w:cs="Times New Roman"/>
          <w:sz w:val="28"/>
          <w:szCs w:val="28"/>
        </w:rPr>
        <w:t>ь</w:t>
      </w:r>
      <w:r w:rsidRPr="00B14260">
        <w:rPr>
          <w:rFonts w:ascii="Times New Roman" w:hAnsi="Times New Roman" w:cs="Times New Roman"/>
          <w:sz w:val="28"/>
          <w:szCs w:val="28"/>
        </w:rPr>
        <w:t>тате решения задачи.</w:t>
      </w:r>
    </w:p>
    <w:p w:rsidR="00B14260" w:rsidRPr="00B14260" w:rsidRDefault="00B14260" w:rsidP="00B14260">
      <w:pPr>
        <w:keepNext/>
        <w:keepLines/>
        <w:contextualSpacing/>
        <w:jc w:val="both"/>
        <w:rPr>
          <w:rFonts w:ascii="Times New Roman" w:hAnsi="Times New Roman" w:cs="Times New Roman"/>
          <w:sz w:val="28"/>
          <w:szCs w:val="28"/>
        </w:rPr>
      </w:pPr>
      <w:r w:rsidRPr="00B14260">
        <w:rPr>
          <w:rFonts w:ascii="Times New Roman" w:hAnsi="Times New Roman" w:cs="Times New Roman"/>
          <w:sz w:val="28"/>
          <w:szCs w:val="28"/>
        </w:rPr>
        <w:t xml:space="preserve">    3 Продумать, что можно узнать из исходных данных и условия задачи и для решения задачи.</w:t>
      </w:r>
    </w:p>
    <w:p w:rsidR="00B14260" w:rsidRPr="00B14260" w:rsidRDefault="00B14260" w:rsidP="00B14260">
      <w:pPr>
        <w:keepNext/>
        <w:keepLines/>
        <w:contextualSpacing/>
        <w:jc w:val="both"/>
        <w:rPr>
          <w:rFonts w:ascii="Times New Roman" w:hAnsi="Times New Roman" w:cs="Times New Roman"/>
          <w:sz w:val="28"/>
          <w:szCs w:val="28"/>
        </w:rPr>
      </w:pPr>
      <w:r w:rsidRPr="00B14260">
        <w:rPr>
          <w:rFonts w:ascii="Times New Roman" w:hAnsi="Times New Roman" w:cs="Times New Roman"/>
          <w:sz w:val="28"/>
          <w:szCs w:val="28"/>
        </w:rPr>
        <w:t xml:space="preserve">    4 Обдумай план решения задачи.</w:t>
      </w:r>
    </w:p>
    <w:p w:rsidR="00B14260" w:rsidRPr="00B14260" w:rsidRDefault="00B14260" w:rsidP="00B14260">
      <w:pPr>
        <w:keepNext/>
        <w:keepLines/>
        <w:contextualSpacing/>
        <w:jc w:val="both"/>
        <w:rPr>
          <w:rFonts w:ascii="Times New Roman" w:hAnsi="Times New Roman" w:cs="Times New Roman"/>
          <w:sz w:val="28"/>
          <w:szCs w:val="28"/>
        </w:rPr>
      </w:pPr>
      <w:r w:rsidRPr="00B14260">
        <w:rPr>
          <w:rFonts w:ascii="Times New Roman" w:hAnsi="Times New Roman" w:cs="Times New Roman"/>
          <w:sz w:val="28"/>
          <w:szCs w:val="28"/>
        </w:rPr>
        <w:t xml:space="preserve">    5 Выявить, какие еще данные необходимы для решения (помимо исхо</w:t>
      </w:r>
      <w:r w:rsidRPr="00B14260">
        <w:rPr>
          <w:rFonts w:ascii="Times New Roman" w:hAnsi="Times New Roman" w:cs="Times New Roman"/>
          <w:sz w:val="28"/>
          <w:szCs w:val="28"/>
        </w:rPr>
        <w:t>д</w:t>
      </w:r>
      <w:r w:rsidRPr="00B14260">
        <w:rPr>
          <w:rFonts w:ascii="Times New Roman" w:hAnsi="Times New Roman" w:cs="Times New Roman"/>
          <w:sz w:val="28"/>
          <w:szCs w:val="28"/>
        </w:rPr>
        <w:t>ных) и при необходимости осуществить поиск этих данных или их соглас</w:t>
      </w:r>
      <w:r w:rsidRPr="00B14260">
        <w:rPr>
          <w:rFonts w:ascii="Times New Roman" w:hAnsi="Times New Roman" w:cs="Times New Roman"/>
          <w:sz w:val="28"/>
          <w:szCs w:val="28"/>
        </w:rPr>
        <w:t>о</w:t>
      </w:r>
      <w:r w:rsidRPr="00B14260">
        <w:rPr>
          <w:rFonts w:ascii="Times New Roman" w:hAnsi="Times New Roman" w:cs="Times New Roman"/>
          <w:sz w:val="28"/>
          <w:szCs w:val="28"/>
        </w:rPr>
        <w:t>вание с преподавателем.</w:t>
      </w:r>
    </w:p>
    <w:p w:rsidR="00B14260" w:rsidRPr="00B14260" w:rsidRDefault="00B14260" w:rsidP="00B14260">
      <w:pPr>
        <w:keepNext/>
        <w:keepLines/>
        <w:contextualSpacing/>
        <w:jc w:val="both"/>
        <w:rPr>
          <w:rFonts w:ascii="Times New Roman" w:hAnsi="Times New Roman" w:cs="Times New Roman"/>
          <w:sz w:val="28"/>
          <w:szCs w:val="28"/>
        </w:rPr>
      </w:pPr>
      <w:r w:rsidRPr="00B14260">
        <w:rPr>
          <w:rFonts w:ascii="Times New Roman" w:hAnsi="Times New Roman" w:cs="Times New Roman"/>
          <w:sz w:val="28"/>
          <w:szCs w:val="28"/>
        </w:rPr>
        <w:t xml:space="preserve">    6 Выполнить другие необходимые действия согласно плана решения зад</w:t>
      </w:r>
      <w:r w:rsidRPr="00B14260">
        <w:rPr>
          <w:rFonts w:ascii="Times New Roman" w:hAnsi="Times New Roman" w:cs="Times New Roman"/>
          <w:sz w:val="28"/>
          <w:szCs w:val="28"/>
        </w:rPr>
        <w:t>а</w:t>
      </w:r>
      <w:r w:rsidRPr="00B14260">
        <w:rPr>
          <w:rFonts w:ascii="Times New Roman" w:hAnsi="Times New Roman" w:cs="Times New Roman"/>
          <w:sz w:val="28"/>
          <w:szCs w:val="28"/>
        </w:rPr>
        <w:t>чи.</w:t>
      </w:r>
    </w:p>
    <w:p w:rsidR="00B14260" w:rsidRPr="00B14260" w:rsidRDefault="00B14260" w:rsidP="00B14260">
      <w:pPr>
        <w:keepNext/>
        <w:keepLines/>
        <w:contextualSpacing/>
        <w:jc w:val="both"/>
        <w:rPr>
          <w:rFonts w:ascii="Times New Roman" w:hAnsi="Times New Roman" w:cs="Times New Roman"/>
          <w:sz w:val="28"/>
          <w:szCs w:val="28"/>
        </w:rPr>
      </w:pPr>
      <w:r w:rsidRPr="00B14260">
        <w:rPr>
          <w:rFonts w:ascii="Times New Roman" w:hAnsi="Times New Roman" w:cs="Times New Roman"/>
          <w:sz w:val="28"/>
          <w:szCs w:val="28"/>
        </w:rPr>
        <w:t xml:space="preserve">    7 Провести проверку хода решения.</w:t>
      </w:r>
    </w:p>
    <w:p w:rsidR="00B14260" w:rsidRPr="00B14260" w:rsidRDefault="00B14260" w:rsidP="00B14260">
      <w:pPr>
        <w:keepNext/>
        <w:keepLines/>
        <w:contextualSpacing/>
        <w:jc w:val="both"/>
        <w:rPr>
          <w:rFonts w:ascii="Times New Roman" w:hAnsi="Times New Roman" w:cs="Times New Roman"/>
          <w:sz w:val="28"/>
          <w:szCs w:val="28"/>
        </w:rPr>
      </w:pPr>
      <w:r w:rsidRPr="00B14260">
        <w:rPr>
          <w:rFonts w:ascii="Times New Roman" w:hAnsi="Times New Roman" w:cs="Times New Roman"/>
          <w:sz w:val="28"/>
          <w:szCs w:val="28"/>
        </w:rPr>
        <w:t xml:space="preserve">    8 Указать ответ.</w:t>
      </w:r>
    </w:p>
    <w:p w:rsidR="00253A36" w:rsidRDefault="00253A36">
      <w:pPr>
        <w:rPr>
          <w:rFonts w:ascii="Times New Roman" w:hAnsi="Times New Roman" w:cs="Times New Roman"/>
          <w:b/>
          <w:iCs/>
          <w:color w:val="262626" w:themeColor="text1" w:themeTint="D9"/>
          <w:sz w:val="28"/>
          <w:szCs w:val="28"/>
        </w:rPr>
      </w:pPr>
      <w:r>
        <w:rPr>
          <w:rFonts w:ascii="Times New Roman" w:hAnsi="Times New Roman" w:cs="Times New Roman"/>
          <w:b/>
          <w:iCs/>
          <w:color w:val="262626" w:themeColor="text1" w:themeTint="D9"/>
          <w:sz w:val="28"/>
          <w:szCs w:val="28"/>
        </w:rPr>
        <w:br w:type="page"/>
      </w:r>
    </w:p>
    <w:p w:rsidR="00184458" w:rsidRDefault="00184458" w:rsidP="00BA6B4D">
      <w:pPr>
        <w:keepNext/>
        <w:keepLines/>
        <w:spacing w:after="0" w:line="240" w:lineRule="auto"/>
        <w:ind w:firstLine="709"/>
        <w:contextualSpacing/>
        <w:jc w:val="center"/>
        <w:rPr>
          <w:rFonts w:ascii="Times New Roman" w:hAnsi="Times New Roman" w:cs="Times New Roman"/>
          <w:b/>
          <w:iCs/>
          <w:color w:val="262626" w:themeColor="text1" w:themeTint="D9"/>
          <w:sz w:val="28"/>
          <w:szCs w:val="28"/>
        </w:rPr>
      </w:pPr>
    </w:p>
    <w:p w:rsidR="00184458" w:rsidRDefault="00184458" w:rsidP="00BA6B4D">
      <w:pPr>
        <w:keepNext/>
        <w:keepLines/>
        <w:spacing w:after="0" w:line="240" w:lineRule="auto"/>
        <w:ind w:firstLine="709"/>
        <w:contextualSpacing/>
        <w:jc w:val="center"/>
        <w:rPr>
          <w:rFonts w:ascii="Times New Roman" w:hAnsi="Times New Roman" w:cs="Times New Roman"/>
          <w:b/>
          <w:iCs/>
          <w:color w:val="262626" w:themeColor="text1" w:themeTint="D9"/>
          <w:sz w:val="28"/>
          <w:szCs w:val="28"/>
        </w:rPr>
      </w:pPr>
    </w:p>
    <w:p w:rsidR="004440A0" w:rsidRDefault="004440A0" w:rsidP="00253A36">
      <w:pPr>
        <w:keepNext/>
        <w:keepLines/>
        <w:spacing w:after="0" w:line="240" w:lineRule="auto"/>
        <w:ind w:firstLine="709"/>
        <w:contextualSpacing/>
        <w:jc w:val="center"/>
        <w:rPr>
          <w:rFonts w:ascii="Times New Roman" w:hAnsi="Times New Roman" w:cs="Times New Roman"/>
          <w:b/>
          <w:color w:val="262626" w:themeColor="text1" w:themeTint="D9"/>
          <w:sz w:val="28"/>
          <w:szCs w:val="28"/>
        </w:rPr>
      </w:pPr>
      <w:r w:rsidRPr="00BA6B4D">
        <w:rPr>
          <w:rFonts w:ascii="Times New Roman" w:hAnsi="Times New Roman" w:cs="Times New Roman"/>
          <w:b/>
          <w:color w:val="262626" w:themeColor="text1" w:themeTint="D9"/>
          <w:sz w:val="28"/>
          <w:szCs w:val="28"/>
        </w:rPr>
        <w:t xml:space="preserve">Критерии оценки </w:t>
      </w:r>
      <w:r w:rsidR="005C58F6" w:rsidRPr="00BA6B4D">
        <w:rPr>
          <w:rFonts w:ascii="Times New Roman" w:hAnsi="Times New Roman" w:cs="Times New Roman"/>
          <w:b/>
          <w:color w:val="262626" w:themeColor="text1" w:themeTint="D9"/>
          <w:sz w:val="28"/>
          <w:szCs w:val="28"/>
        </w:rPr>
        <w:t xml:space="preserve"> самостоятельной работы студента</w:t>
      </w:r>
    </w:p>
    <w:p w:rsidR="00253A36" w:rsidRPr="00BA6B4D" w:rsidRDefault="00253A36" w:rsidP="00253A36">
      <w:pPr>
        <w:keepNext/>
        <w:keepLines/>
        <w:spacing w:after="0" w:line="240" w:lineRule="auto"/>
        <w:ind w:firstLine="709"/>
        <w:contextualSpacing/>
        <w:jc w:val="center"/>
        <w:rPr>
          <w:rFonts w:ascii="Times New Roman" w:hAnsi="Times New Roman" w:cs="Times New Roman"/>
          <w:b/>
          <w:color w:val="262626" w:themeColor="text1" w:themeTint="D9"/>
          <w:sz w:val="28"/>
          <w:szCs w:val="28"/>
        </w:rPr>
      </w:pPr>
    </w:p>
    <w:p w:rsidR="005C58F6" w:rsidRPr="00BA6B4D" w:rsidRDefault="005C58F6" w:rsidP="00BA6B4D">
      <w:pPr>
        <w:keepNext/>
        <w:keepLines/>
        <w:spacing w:after="0" w:line="240" w:lineRule="auto"/>
        <w:ind w:firstLine="709"/>
        <w:contextualSpacing/>
        <w:jc w:val="both"/>
        <w:rPr>
          <w:rFonts w:ascii="Times New Roman" w:hAnsi="Times New Roman" w:cs="Times New Roman"/>
          <w:b/>
          <w:color w:val="262626" w:themeColor="text1" w:themeTint="D9"/>
          <w:sz w:val="28"/>
          <w:szCs w:val="28"/>
        </w:rPr>
      </w:pPr>
      <w:r w:rsidRPr="00BA6B4D">
        <w:rPr>
          <w:rFonts w:ascii="Times New Roman" w:hAnsi="Times New Roman" w:cs="Times New Roman"/>
          <w:b/>
          <w:color w:val="262626" w:themeColor="text1" w:themeTint="D9"/>
          <w:sz w:val="28"/>
          <w:szCs w:val="28"/>
        </w:rPr>
        <w:t xml:space="preserve">1 Критерии оценки </w:t>
      </w:r>
      <w:r w:rsidR="0034489C" w:rsidRPr="00BA6B4D">
        <w:rPr>
          <w:rFonts w:ascii="Times New Roman" w:hAnsi="Times New Roman" w:cs="Times New Roman"/>
          <w:b/>
          <w:color w:val="262626" w:themeColor="text1" w:themeTint="D9"/>
          <w:sz w:val="28"/>
          <w:szCs w:val="28"/>
        </w:rPr>
        <w:t xml:space="preserve">конспекта </w:t>
      </w:r>
    </w:p>
    <w:p w:rsidR="004440A0" w:rsidRPr="00BA6B4D" w:rsidRDefault="005C58F6"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14260">
        <w:rPr>
          <w:rFonts w:ascii="Times New Roman" w:hAnsi="Times New Roman" w:cs="Times New Roman"/>
          <w:b/>
          <w:color w:val="262626" w:themeColor="text1" w:themeTint="D9"/>
          <w:sz w:val="28"/>
          <w:szCs w:val="28"/>
        </w:rPr>
        <w:t>Отметка «5»</w:t>
      </w:r>
      <w:r w:rsidR="004440A0" w:rsidRPr="00BA6B4D">
        <w:rPr>
          <w:rFonts w:ascii="Times New Roman" w:hAnsi="Times New Roman" w:cs="Times New Roman"/>
          <w:color w:val="262626" w:themeColor="text1" w:themeTint="D9"/>
          <w:sz w:val="28"/>
          <w:szCs w:val="28"/>
        </w:rPr>
        <w:t xml:space="preserve"> выставляется за</w:t>
      </w:r>
      <w:r w:rsidRPr="00BA6B4D">
        <w:rPr>
          <w:rFonts w:ascii="Times New Roman" w:hAnsi="Times New Roman" w:cs="Times New Roman"/>
          <w:color w:val="262626" w:themeColor="text1" w:themeTint="D9"/>
          <w:sz w:val="28"/>
          <w:szCs w:val="28"/>
        </w:rPr>
        <w:t xml:space="preserve"> работу</w:t>
      </w:r>
      <w:r w:rsidR="004440A0" w:rsidRPr="00BA6B4D">
        <w:rPr>
          <w:rFonts w:ascii="Times New Roman" w:hAnsi="Times New Roman" w:cs="Times New Roman"/>
          <w:color w:val="262626" w:themeColor="text1" w:themeTint="D9"/>
          <w:sz w:val="28"/>
          <w:szCs w:val="28"/>
        </w:rPr>
        <w:t>, котор</w:t>
      </w:r>
      <w:r w:rsidRPr="00BA6B4D">
        <w:rPr>
          <w:rFonts w:ascii="Times New Roman" w:hAnsi="Times New Roman" w:cs="Times New Roman"/>
          <w:color w:val="262626" w:themeColor="text1" w:themeTint="D9"/>
          <w:sz w:val="28"/>
          <w:szCs w:val="28"/>
        </w:rPr>
        <w:t>ая</w:t>
      </w:r>
      <w:r w:rsidR="004440A0" w:rsidRPr="00BA6B4D">
        <w:rPr>
          <w:rFonts w:ascii="Times New Roman" w:hAnsi="Times New Roman" w:cs="Times New Roman"/>
          <w:color w:val="262626" w:themeColor="text1" w:themeTint="D9"/>
          <w:sz w:val="28"/>
          <w:szCs w:val="28"/>
        </w:rPr>
        <w:t xml:space="preserve"> носит исследовательский характер, содержит грамотно изложенный материал, с соответствующими обоснованными выводами.</w:t>
      </w:r>
      <w:r w:rsidR="00503D23" w:rsidRPr="00BA6B4D">
        <w:rPr>
          <w:rFonts w:ascii="Times New Roman" w:hAnsi="Times New Roman" w:cs="Times New Roman"/>
          <w:color w:val="262626" w:themeColor="text1" w:themeTint="D9"/>
          <w:sz w:val="28"/>
          <w:szCs w:val="28"/>
        </w:rPr>
        <w:t xml:space="preserve"> Отсутствуют замечания по оформлению. Работа своевременно сдана на проверку.</w:t>
      </w:r>
    </w:p>
    <w:p w:rsidR="004440A0" w:rsidRPr="00BA6B4D" w:rsidRDefault="005C58F6"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14260">
        <w:rPr>
          <w:rFonts w:ascii="Times New Roman" w:hAnsi="Times New Roman" w:cs="Times New Roman"/>
          <w:b/>
          <w:color w:val="262626" w:themeColor="text1" w:themeTint="D9"/>
          <w:sz w:val="28"/>
          <w:szCs w:val="28"/>
        </w:rPr>
        <w:t xml:space="preserve">Отметка </w:t>
      </w:r>
      <w:r w:rsidR="00B14260" w:rsidRPr="00B14260">
        <w:rPr>
          <w:rFonts w:ascii="Times New Roman" w:hAnsi="Times New Roman" w:cs="Times New Roman"/>
          <w:b/>
          <w:color w:val="262626" w:themeColor="text1" w:themeTint="D9"/>
          <w:sz w:val="28"/>
          <w:szCs w:val="28"/>
        </w:rPr>
        <w:t>«</w:t>
      </w:r>
      <w:r w:rsidRPr="00B14260">
        <w:rPr>
          <w:rFonts w:ascii="Times New Roman" w:hAnsi="Times New Roman" w:cs="Times New Roman"/>
          <w:b/>
          <w:color w:val="262626" w:themeColor="text1" w:themeTint="D9"/>
          <w:sz w:val="28"/>
          <w:szCs w:val="28"/>
        </w:rPr>
        <w:t>4</w:t>
      </w:r>
      <w:r w:rsidR="00B14260" w:rsidRPr="00B14260">
        <w:rPr>
          <w:rFonts w:ascii="Times New Roman" w:hAnsi="Times New Roman" w:cs="Times New Roman"/>
          <w:b/>
          <w:color w:val="262626" w:themeColor="text1" w:themeTint="D9"/>
          <w:sz w:val="28"/>
          <w:szCs w:val="28"/>
        </w:rPr>
        <w:t>»</w:t>
      </w:r>
      <w:r w:rsidR="004440A0" w:rsidRPr="00BA6B4D">
        <w:rPr>
          <w:rFonts w:ascii="Times New Roman" w:hAnsi="Times New Roman" w:cs="Times New Roman"/>
          <w:color w:val="262626" w:themeColor="text1" w:themeTint="D9"/>
          <w:sz w:val="28"/>
          <w:szCs w:val="28"/>
        </w:rPr>
        <w:t xml:space="preserve"> выставляется за </w:t>
      </w:r>
      <w:r w:rsidR="00D70A60" w:rsidRPr="00BA6B4D">
        <w:rPr>
          <w:rFonts w:ascii="Times New Roman" w:hAnsi="Times New Roman" w:cs="Times New Roman"/>
          <w:color w:val="262626" w:themeColor="text1" w:themeTint="D9"/>
          <w:sz w:val="28"/>
          <w:szCs w:val="28"/>
        </w:rPr>
        <w:t xml:space="preserve">достаточно </w:t>
      </w:r>
      <w:r w:rsidR="004440A0" w:rsidRPr="00BA6B4D">
        <w:rPr>
          <w:rFonts w:ascii="Times New Roman" w:hAnsi="Times New Roman" w:cs="Times New Roman"/>
          <w:color w:val="262626" w:themeColor="text1" w:themeTint="D9"/>
          <w:sz w:val="28"/>
          <w:szCs w:val="28"/>
        </w:rPr>
        <w:t>грамотно выполненн</w:t>
      </w:r>
      <w:r w:rsidRPr="00BA6B4D">
        <w:rPr>
          <w:rFonts w:ascii="Times New Roman" w:hAnsi="Times New Roman" w:cs="Times New Roman"/>
          <w:color w:val="262626" w:themeColor="text1" w:themeTint="D9"/>
          <w:sz w:val="28"/>
          <w:szCs w:val="28"/>
        </w:rPr>
        <w:t>ую</w:t>
      </w:r>
      <w:r w:rsidR="004440A0" w:rsidRPr="00BA6B4D">
        <w:rPr>
          <w:rFonts w:ascii="Times New Roman" w:hAnsi="Times New Roman" w:cs="Times New Roman"/>
          <w:color w:val="262626" w:themeColor="text1" w:themeTint="D9"/>
          <w:sz w:val="28"/>
          <w:szCs w:val="28"/>
        </w:rPr>
        <w:t xml:space="preserve"> во всех отношениях </w:t>
      </w:r>
      <w:r w:rsidRPr="00BA6B4D">
        <w:rPr>
          <w:rFonts w:ascii="Times New Roman" w:hAnsi="Times New Roman" w:cs="Times New Roman"/>
          <w:color w:val="262626" w:themeColor="text1" w:themeTint="D9"/>
          <w:sz w:val="28"/>
          <w:szCs w:val="28"/>
        </w:rPr>
        <w:t xml:space="preserve">работу </w:t>
      </w:r>
      <w:r w:rsidR="004440A0" w:rsidRPr="00BA6B4D">
        <w:rPr>
          <w:rFonts w:ascii="Times New Roman" w:hAnsi="Times New Roman" w:cs="Times New Roman"/>
          <w:color w:val="262626" w:themeColor="text1" w:themeTint="D9"/>
          <w:sz w:val="28"/>
          <w:szCs w:val="28"/>
        </w:rPr>
        <w:t>при наличии небольших недочетов в содержании или оформлении.</w:t>
      </w:r>
      <w:r w:rsidR="00503D23" w:rsidRPr="00BA6B4D">
        <w:rPr>
          <w:rFonts w:ascii="Times New Roman" w:hAnsi="Times New Roman" w:cs="Times New Roman"/>
          <w:color w:val="262626" w:themeColor="text1" w:themeTint="D9"/>
          <w:sz w:val="28"/>
          <w:szCs w:val="28"/>
        </w:rPr>
        <w:t xml:space="preserve"> </w:t>
      </w:r>
      <w:r w:rsidR="00D70A60" w:rsidRPr="00BA6B4D">
        <w:rPr>
          <w:rFonts w:ascii="Times New Roman" w:hAnsi="Times New Roman" w:cs="Times New Roman"/>
          <w:color w:val="262626" w:themeColor="text1" w:themeTint="D9"/>
          <w:sz w:val="28"/>
          <w:szCs w:val="28"/>
        </w:rPr>
        <w:t xml:space="preserve">Учитывается своевременность сдачи работы </w:t>
      </w:r>
      <w:r w:rsidR="00503D23" w:rsidRPr="00BA6B4D">
        <w:rPr>
          <w:rFonts w:ascii="Times New Roman" w:hAnsi="Times New Roman" w:cs="Times New Roman"/>
          <w:color w:val="262626" w:themeColor="text1" w:themeTint="D9"/>
          <w:sz w:val="28"/>
          <w:szCs w:val="28"/>
        </w:rPr>
        <w:t>на проверку.</w:t>
      </w:r>
    </w:p>
    <w:p w:rsidR="004440A0" w:rsidRPr="00BA6B4D" w:rsidRDefault="005C58F6"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14260">
        <w:rPr>
          <w:rFonts w:ascii="Times New Roman" w:hAnsi="Times New Roman" w:cs="Times New Roman"/>
          <w:b/>
          <w:color w:val="262626" w:themeColor="text1" w:themeTint="D9"/>
          <w:sz w:val="28"/>
          <w:szCs w:val="28"/>
        </w:rPr>
        <w:t>Отметка  «3»</w:t>
      </w:r>
      <w:r w:rsidRPr="00BA6B4D">
        <w:rPr>
          <w:rFonts w:ascii="Times New Roman" w:hAnsi="Times New Roman" w:cs="Times New Roman"/>
          <w:color w:val="262626" w:themeColor="text1" w:themeTint="D9"/>
          <w:sz w:val="28"/>
          <w:szCs w:val="28"/>
        </w:rPr>
        <w:t xml:space="preserve"> </w:t>
      </w:r>
      <w:r w:rsidR="004440A0" w:rsidRPr="00BA6B4D">
        <w:rPr>
          <w:rFonts w:ascii="Times New Roman" w:hAnsi="Times New Roman" w:cs="Times New Roman"/>
          <w:color w:val="262626" w:themeColor="text1" w:themeTint="D9"/>
          <w:sz w:val="28"/>
          <w:szCs w:val="28"/>
        </w:rPr>
        <w:t>выставляется за</w:t>
      </w:r>
      <w:r w:rsidRPr="00BA6B4D">
        <w:rPr>
          <w:rFonts w:ascii="Times New Roman" w:hAnsi="Times New Roman" w:cs="Times New Roman"/>
          <w:color w:val="262626" w:themeColor="text1" w:themeTint="D9"/>
          <w:sz w:val="28"/>
          <w:szCs w:val="28"/>
        </w:rPr>
        <w:t xml:space="preserve"> работу</w:t>
      </w:r>
      <w:r w:rsidR="004440A0" w:rsidRPr="00BA6B4D">
        <w:rPr>
          <w:rFonts w:ascii="Times New Roman" w:hAnsi="Times New Roman" w:cs="Times New Roman"/>
          <w:color w:val="262626" w:themeColor="text1" w:themeTint="D9"/>
          <w:sz w:val="28"/>
          <w:szCs w:val="28"/>
        </w:rPr>
        <w:t>, котор</w:t>
      </w:r>
      <w:r w:rsidRPr="00BA6B4D">
        <w:rPr>
          <w:rFonts w:ascii="Times New Roman" w:hAnsi="Times New Roman" w:cs="Times New Roman"/>
          <w:color w:val="262626" w:themeColor="text1" w:themeTint="D9"/>
          <w:sz w:val="28"/>
          <w:szCs w:val="28"/>
        </w:rPr>
        <w:t>ая в целом</w:t>
      </w:r>
      <w:r w:rsidR="004440A0" w:rsidRPr="00BA6B4D">
        <w:rPr>
          <w:rFonts w:ascii="Times New Roman" w:hAnsi="Times New Roman" w:cs="Times New Roman"/>
          <w:color w:val="262626" w:themeColor="text1" w:themeTint="D9"/>
          <w:sz w:val="28"/>
          <w:szCs w:val="28"/>
        </w:rPr>
        <w:t xml:space="preserve"> удовлетворяет всем предъявляемым требованиям, но отличается поверхностностью, в нем просматривается непоследовательность изложения материала, представлены необоснованные выводы</w:t>
      </w:r>
      <w:r w:rsidRPr="00BA6B4D">
        <w:rPr>
          <w:rFonts w:ascii="Times New Roman" w:hAnsi="Times New Roman" w:cs="Times New Roman"/>
          <w:color w:val="262626" w:themeColor="text1" w:themeTint="D9"/>
          <w:sz w:val="28"/>
          <w:szCs w:val="28"/>
        </w:rPr>
        <w:t>, имеются другие существенные недочеты в соде</w:t>
      </w:r>
      <w:r w:rsidRPr="00BA6B4D">
        <w:rPr>
          <w:rFonts w:ascii="Times New Roman" w:hAnsi="Times New Roman" w:cs="Times New Roman"/>
          <w:color w:val="262626" w:themeColor="text1" w:themeTint="D9"/>
          <w:sz w:val="28"/>
          <w:szCs w:val="28"/>
        </w:rPr>
        <w:t>р</w:t>
      </w:r>
      <w:r w:rsidRPr="00BA6B4D">
        <w:rPr>
          <w:rFonts w:ascii="Times New Roman" w:hAnsi="Times New Roman" w:cs="Times New Roman"/>
          <w:color w:val="262626" w:themeColor="text1" w:themeTint="D9"/>
          <w:sz w:val="28"/>
          <w:szCs w:val="28"/>
        </w:rPr>
        <w:t>жании</w:t>
      </w:r>
      <w:r w:rsidR="004440A0" w:rsidRPr="00BA6B4D">
        <w:rPr>
          <w:rFonts w:ascii="Times New Roman" w:hAnsi="Times New Roman" w:cs="Times New Roman"/>
          <w:color w:val="262626" w:themeColor="text1" w:themeTint="D9"/>
          <w:sz w:val="28"/>
          <w:szCs w:val="28"/>
        </w:rPr>
        <w:t>.</w:t>
      </w:r>
      <w:r w:rsidR="00B14260">
        <w:rPr>
          <w:rFonts w:ascii="Times New Roman" w:hAnsi="Times New Roman" w:cs="Times New Roman"/>
          <w:color w:val="262626" w:themeColor="text1" w:themeTint="D9"/>
          <w:sz w:val="28"/>
          <w:szCs w:val="28"/>
        </w:rPr>
        <w:t xml:space="preserve"> Имеются существенн</w:t>
      </w:r>
      <w:r w:rsidRPr="00BA6B4D">
        <w:rPr>
          <w:rFonts w:ascii="Times New Roman" w:hAnsi="Times New Roman" w:cs="Times New Roman"/>
          <w:color w:val="262626" w:themeColor="text1" w:themeTint="D9"/>
          <w:sz w:val="28"/>
          <w:szCs w:val="28"/>
        </w:rPr>
        <w:t>ы</w:t>
      </w:r>
      <w:r w:rsidR="00B14260">
        <w:rPr>
          <w:rFonts w:ascii="Times New Roman" w:hAnsi="Times New Roman" w:cs="Times New Roman"/>
          <w:color w:val="262626" w:themeColor="text1" w:themeTint="D9"/>
          <w:sz w:val="28"/>
          <w:szCs w:val="28"/>
        </w:rPr>
        <w:t>е</w:t>
      </w:r>
      <w:r w:rsidRPr="00BA6B4D">
        <w:rPr>
          <w:rFonts w:ascii="Times New Roman" w:hAnsi="Times New Roman" w:cs="Times New Roman"/>
          <w:color w:val="262626" w:themeColor="text1" w:themeTint="D9"/>
          <w:sz w:val="28"/>
          <w:szCs w:val="28"/>
        </w:rPr>
        <w:t xml:space="preserve"> недочеты в оформлении работы.</w:t>
      </w:r>
    </w:p>
    <w:p w:rsidR="00E15680" w:rsidRPr="00BA6B4D" w:rsidRDefault="005C58F6"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 xml:space="preserve"> </w:t>
      </w:r>
      <w:r w:rsidRPr="00B14260">
        <w:rPr>
          <w:rFonts w:ascii="Times New Roman" w:hAnsi="Times New Roman" w:cs="Times New Roman"/>
          <w:b/>
          <w:color w:val="262626" w:themeColor="text1" w:themeTint="D9"/>
          <w:sz w:val="28"/>
          <w:szCs w:val="28"/>
        </w:rPr>
        <w:t>Отметка «2»</w:t>
      </w:r>
      <w:r w:rsidR="00E15680" w:rsidRPr="00BA6B4D">
        <w:rPr>
          <w:rFonts w:ascii="Times New Roman" w:hAnsi="Times New Roman" w:cs="Times New Roman"/>
          <w:color w:val="262626" w:themeColor="text1" w:themeTint="D9"/>
          <w:sz w:val="28"/>
          <w:szCs w:val="28"/>
        </w:rPr>
        <w:t xml:space="preserve"> выставляется за</w:t>
      </w:r>
      <w:r w:rsidRPr="00BA6B4D">
        <w:rPr>
          <w:rFonts w:ascii="Times New Roman" w:hAnsi="Times New Roman" w:cs="Times New Roman"/>
          <w:color w:val="262626" w:themeColor="text1" w:themeTint="D9"/>
          <w:sz w:val="28"/>
          <w:szCs w:val="28"/>
        </w:rPr>
        <w:t xml:space="preserve"> работу</w:t>
      </w:r>
      <w:r w:rsidR="00E15680" w:rsidRPr="00BA6B4D">
        <w:rPr>
          <w:rFonts w:ascii="Times New Roman" w:hAnsi="Times New Roman" w:cs="Times New Roman"/>
          <w:color w:val="262626" w:themeColor="text1" w:themeTint="D9"/>
          <w:sz w:val="28"/>
          <w:szCs w:val="28"/>
        </w:rPr>
        <w:t>, котор</w:t>
      </w:r>
      <w:r w:rsidRPr="00BA6B4D">
        <w:rPr>
          <w:rFonts w:ascii="Times New Roman" w:hAnsi="Times New Roman" w:cs="Times New Roman"/>
          <w:color w:val="262626" w:themeColor="text1" w:themeTint="D9"/>
          <w:sz w:val="28"/>
          <w:szCs w:val="28"/>
        </w:rPr>
        <w:t>ая</w:t>
      </w:r>
      <w:r w:rsidR="00E15680" w:rsidRPr="00BA6B4D">
        <w:rPr>
          <w:rFonts w:ascii="Times New Roman" w:hAnsi="Times New Roman" w:cs="Times New Roman"/>
          <w:color w:val="262626" w:themeColor="text1" w:themeTint="D9"/>
          <w:sz w:val="28"/>
          <w:szCs w:val="28"/>
        </w:rPr>
        <w:t xml:space="preserve"> не удовлетворяет всем предъявляемым требованиям по содержанию и оформлению. Материал и</w:t>
      </w:r>
      <w:r w:rsidR="00E15680" w:rsidRPr="00BA6B4D">
        <w:rPr>
          <w:rFonts w:ascii="Times New Roman" w:hAnsi="Times New Roman" w:cs="Times New Roman"/>
          <w:color w:val="262626" w:themeColor="text1" w:themeTint="D9"/>
          <w:sz w:val="28"/>
          <w:szCs w:val="28"/>
        </w:rPr>
        <w:t>з</w:t>
      </w:r>
      <w:r w:rsidR="00E15680" w:rsidRPr="00BA6B4D">
        <w:rPr>
          <w:rFonts w:ascii="Times New Roman" w:hAnsi="Times New Roman" w:cs="Times New Roman"/>
          <w:color w:val="262626" w:themeColor="text1" w:themeTint="D9"/>
          <w:sz w:val="28"/>
          <w:szCs w:val="28"/>
        </w:rPr>
        <w:t>ложен логически непоследовательно, содержит множественные ошибки, о</w:t>
      </w:r>
      <w:r w:rsidR="00E15680" w:rsidRPr="00BA6B4D">
        <w:rPr>
          <w:rFonts w:ascii="Times New Roman" w:hAnsi="Times New Roman" w:cs="Times New Roman"/>
          <w:color w:val="262626" w:themeColor="text1" w:themeTint="D9"/>
          <w:sz w:val="28"/>
          <w:szCs w:val="28"/>
        </w:rPr>
        <w:t>т</w:t>
      </w:r>
      <w:r w:rsidR="00E15680" w:rsidRPr="00BA6B4D">
        <w:rPr>
          <w:rFonts w:ascii="Times New Roman" w:hAnsi="Times New Roman" w:cs="Times New Roman"/>
          <w:color w:val="262626" w:themeColor="text1" w:themeTint="D9"/>
          <w:sz w:val="28"/>
          <w:szCs w:val="28"/>
        </w:rPr>
        <w:t>сутствуют выводы о проделанной работе.</w:t>
      </w:r>
    </w:p>
    <w:p w:rsidR="00D70A60" w:rsidRPr="00BA6B4D" w:rsidRDefault="00D70A60"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color w:val="262626" w:themeColor="text1" w:themeTint="D9"/>
          <w:sz w:val="28"/>
          <w:szCs w:val="28"/>
        </w:rPr>
        <w:t>При оценивании грамотности изложения м</w:t>
      </w:r>
      <w:r w:rsidR="00C45A55" w:rsidRPr="00BA6B4D">
        <w:rPr>
          <w:rFonts w:ascii="Times New Roman" w:hAnsi="Times New Roman" w:cs="Times New Roman"/>
          <w:color w:val="262626" w:themeColor="text1" w:themeTint="D9"/>
          <w:sz w:val="28"/>
          <w:szCs w:val="28"/>
        </w:rPr>
        <w:t>атериала учитываются сл</w:t>
      </w:r>
      <w:r w:rsidR="00C45A55" w:rsidRPr="00BA6B4D">
        <w:rPr>
          <w:rFonts w:ascii="Times New Roman" w:hAnsi="Times New Roman" w:cs="Times New Roman"/>
          <w:color w:val="262626" w:themeColor="text1" w:themeTint="D9"/>
          <w:sz w:val="28"/>
          <w:szCs w:val="28"/>
        </w:rPr>
        <w:t>е</w:t>
      </w:r>
      <w:r w:rsidR="00C45A55" w:rsidRPr="00BA6B4D">
        <w:rPr>
          <w:rFonts w:ascii="Times New Roman" w:hAnsi="Times New Roman" w:cs="Times New Roman"/>
          <w:color w:val="262626" w:themeColor="text1" w:themeTint="D9"/>
          <w:sz w:val="28"/>
          <w:szCs w:val="28"/>
        </w:rPr>
        <w:t>дующие умения и навыки, демонстрируемые студентом</w:t>
      </w:r>
      <w:r w:rsidRPr="00BA6B4D">
        <w:rPr>
          <w:rFonts w:ascii="Times New Roman" w:hAnsi="Times New Roman" w:cs="Times New Roman"/>
          <w:color w:val="262626" w:themeColor="text1" w:themeTint="D9"/>
          <w:sz w:val="28"/>
          <w:szCs w:val="28"/>
        </w:rPr>
        <w:t xml:space="preserve">: </w:t>
      </w:r>
    </w:p>
    <w:tbl>
      <w:tblPr>
        <w:tblW w:w="9356" w:type="dxa"/>
        <w:tblInd w:w="108" w:type="dxa"/>
        <w:tblLook w:val="01E0" w:firstRow="1" w:lastRow="1" w:firstColumn="1" w:lastColumn="1" w:noHBand="0" w:noVBand="0"/>
      </w:tblPr>
      <w:tblGrid>
        <w:gridCol w:w="9356"/>
      </w:tblGrid>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Конспектировать, составлять план, тезировать</w:t>
            </w:r>
            <w:r w:rsidR="005C58F6" w:rsidRPr="00BA6B4D">
              <w:rPr>
                <w:rFonts w:ascii="Times New Roman" w:eastAsia="Times New Roman" w:hAnsi="Times New Roman" w:cs="Times New Roman"/>
                <w:color w:val="262626" w:themeColor="text1" w:themeTint="D9"/>
                <w:sz w:val="28"/>
                <w:szCs w:val="28"/>
                <w:lang w:eastAsia="ru-RU"/>
              </w:rPr>
              <w:t>.</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Цитировать материал.</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Вести исследовательскую деятельность.</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Логически осмысливать материал, выделяя в нём главное.</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Систематизировать и классифицировать явления.</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Соотносить, сравнивать факты, явления, концепции, точки зрения.</w:t>
            </w:r>
          </w:p>
        </w:tc>
      </w:tr>
      <w:tr w:rsidR="00D70A60" w:rsidRPr="00BA6B4D" w:rsidTr="00C45A55">
        <w:trPr>
          <w:trHeight w:val="269"/>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Строить умозаключения, обобщения на основе анализа собранного фактического материала.</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Делать обоснованные выводы.</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Критически оценивать информацию, давать ей оценку.</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Использовать полученные знания в действии.</w:t>
            </w:r>
          </w:p>
        </w:tc>
      </w:tr>
      <w:tr w:rsidR="00D70A60" w:rsidRPr="00BA6B4D" w:rsidTr="00C45A55">
        <w:trPr>
          <w:trHeight w:val="255"/>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Осуществлять самоконтроль в ходе деятельности и корректировать её.</w:t>
            </w:r>
          </w:p>
        </w:tc>
      </w:tr>
      <w:tr w:rsidR="00D70A60" w:rsidRPr="00BA6B4D" w:rsidTr="00C45A55">
        <w:trPr>
          <w:trHeight w:val="269"/>
        </w:trPr>
        <w:tc>
          <w:tcPr>
            <w:tcW w:w="9356" w:type="dxa"/>
            <w:shd w:val="clear" w:color="auto" w:fill="auto"/>
          </w:tcPr>
          <w:p w:rsidR="00D70A60" w:rsidRPr="00BA6B4D" w:rsidRDefault="00D70A60" w:rsidP="00BA6B4D">
            <w:pPr>
              <w:keepNext/>
              <w:keepLines/>
              <w:widowControl w:val="0"/>
              <w:numPr>
                <w:ilvl w:val="0"/>
                <w:numId w:val="19"/>
              </w:numPr>
              <w:tabs>
                <w:tab w:val="left" w:pos="982"/>
              </w:tabs>
              <w:spacing w:after="0" w:line="240" w:lineRule="auto"/>
              <w:ind w:left="0" w:firstLine="709"/>
              <w:contextualSpacing/>
              <w:jc w:val="both"/>
              <w:rPr>
                <w:rFonts w:ascii="Times New Roman" w:eastAsia="Times New Roman" w:hAnsi="Times New Roman" w:cs="Times New Roman"/>
                <w:color w:val="262626" w:themeColor="text1" w:themeTint="D9"/>
                <w:sz w:val="28"/>
                <w:szCs w:val="28"/>
                <w:lang w:eastAsia="ru-RU"/>
              </w:rPr>
            </w:pPr>
            <w:r w:rsidRPr="00BA6B4D">
              <w:rPr>
                <w:rFonts w:ascii="Times New Roman" w:eastAsia="Times New Roman" w:hAnsi="Times New Roman" w:cs="Times New Roman"/>
                <w:color w:val="262626" w:themeColor="text1" w:themeTint="D9"/>
                <w:sz w:val="28"/>
                <w:szCs w:val="28"/>
                <w:lang w:eastAsia="ru-RU"/>
              </w:rPr>
              <w:t>Проявлять творческую инициативу по разным направлениям де</w:t>
            </w:r>
            <w:r w:rsidRPr="00BA6B4D">
              <w:rPr>
                <w:rFonts w:ascii="Times New Roman" w:eastAsia="Times New Roman" w:hAnsi="Times New Roman" w:cs="Times New Roman"/>
                <w:color w:val="262626" w:themeColor="text1" w:themeTint="D9"/>
                <w:sz w:val="28"/>
                <w:szCs w:val="28"/>
                <w:lang w:eastAsia="ru-RU"/>
              </w:rPr>
              <w:t>я</w:t>
            </w:r>
            <w:r w:rsidRPr="00BA6B4D">
              <w:rPr>
                <w:rFonts w:ascii="Times New Roman" w:eastAsia="Times New Roman" w:hAnsi="Times New Roman" w:cs="Times New Roman"/>
                <w:color w:val="262626" w:themeColor="text1" w:themeTint="D9"/>
                <w:sz w:val="28"/>
                <w:szCs w:val="28"/>
                <w:lang w:eastAsia="ru-RU"/>
              </w:rPr>
              <w:t>тельности.</w:t>
            </w:r>
          </w:p>
        </w:tc>
      </w:tr>
    </w:tbl>
    <w:p w:rsidR="00E172AB" w:rsidRPr="00BA6B4D" w:rsidRDefault="00E172AB" w:rsidP="00BA6B4D">
      <w:pPr>
        <w:keepNext/>
        <w:keepLines/>
        <w:spacing w:after="0" w:line="240" w:lineRule="auto"/>
        <w:ind w:firstLine="720"/>
        <w:contextualSpacing/>
        <w:jc w:val="both"/>
        <w:rPr>
          <w:rFonts w:ascii="Times New Roman" w:hAnsi="Times New Roman" w:cs="Times New Roman"/>
          <w:b/>
          <w:color w:val="262626" w:themeColor="text1" w:themeTint="D9"/>
          <w:sz w:val="28"/>
          <w:szCs w:val="28"/>
        </w:rPr>
      </w:pPr>
    </w:p>
    <w:p w:rsidR="002D555E" w:rsidRPr="00BA6B4D" w:rsidRDefault="0034489C" w:rsidP="00BA6B4D">
      <w:pPr>
        <w:pStyle w:val="8"/>
        <w:rPr>
          <w:color w:val="262626" w:themeColor="text1" w:themeTint="D9"/>
          <w:sz w:val="28"/>
          <w:szCs w:val="28"/>
        </w:rPr>
      </w:pPr>
      <w:r w:rsidRPr="00BA6B4D">
        <w:rPr>
          <w:color w:val="262626" w:themeColor="text1" w:themeTint="D9"/>
          <w:sz w:val="28"/>
          <w:szCs w:val="28"/>
        </w:rPr>
        <w:t>2</w:t>
      </w:r>
      <w:r w:rsidR="002D555E" w:rsidRPr="00BA6B4D">
        <w:rPr>
          <w:color w:val="262626" w:themeColor="text1" w:themeTint="D9"/>
          <w:sz w:val="28"/>
          <w:szCs w:val="28"/>
        </w:rPr>
        <w:t xml:space="preserve"> Критерии оценки </w:t>
      </w:r>
      <w:r w:rsidR="00B14260">
        <w:rPr>
          <w:color w:val="262626" w:themeColor="text1" w:themeTint="D9"/>
          <w:sz w:val="28"/>
          <w:szCs w:val="28"/>
        </w:rPr>
        <w:t xml:space="preserve">решения ситуационных задач </w:t>
      </w:r>
    </w:p>
    <w:p w:rsidR="002D555E" w:rsidRPr="00BA6B4D" w:rsidRDefault="002D555E" w:rsidP="00BA6B4D">
      <w:pPr>
        <w:keepNext/>
        <w:keepLines/>
        <w:spacing w:after="0" w:line="240" w:lineRule="auto"/>
        <w:ind w:firstLine="720"/>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
          <w:color w:val="262626" w:themeColor="text1" w:themeTint="D9"/>
          <w:sz w:val="28"/>
          <w:szCs w:val="28"/>
        </w:rPr>
        <w:t xml:space="preserve">Отметка </w:t>
      </w:r>
      <w:r w:rsidR="00B14260">
        <w:rPr>
          <w:rFonts w:ascii="Times New Roman" w:hAnsi="Times New Roman" w:cs="Times New Roman"/>
          <w:b/>
          <w:color w:val="262626" w:themeColor="text1" w:themeTint="D9"/>
          <w:sz w:val="28"/>
          <w:szCs w:val="28"/>
        </w:rPr>
        <w:t>«</w:t>
      </w:r>
      <w:r w:rsidRPr="00BA6B4D">
        <w:rPr>
          <w:rFonts w:ascii="Times New Roman" w:hAnsi="Times New Roman" w:cs="Times New Roman"/>
          <w:b/>
          <w:color w:val="262626" w:themeColor="text1" w:themeTint="D9"/>
          <w:sz w:val="28"/>
          <w:szCs w:val="28"/>
        </w:rPr>
        <w:t>5</w:t>
      </w:r>
      <w:r w:rsidR="00B14260">
        <w:rPr>
          <w:rFonts w:ascii="Times New Roman" w:hAnsi="Times New Roman" w:cs="Times New Roman"/>
          <w:b/>
          <w:color w:val="262626" w:themeColor="text1" w:themeTint="D9"/>
          <w:sz w:val="28"/>
          <w:szCs w:val="28"/>
        </w:rPr>
        <w:t>»</w:t>
      </w:r>
      <w:r w:rsidRPr="00BA6B4D">
        <w:rPr>
          <w:rFonts w:ascii="Times New Roman" w:hAnsi="Times New Roman" w:cs="Times New Roman"/>
          <w:color w:val="262626" w:themeColor="text1" w:themeTint="D9"/>
          <w:sz w:val="28"/>
          <w:szCs w:val="28"/>
        </w:rPr>
        <w:t xml:space="preserve"> – «отлично» выставляется, если студент  демонстрирует глубокие знания учебного материала по теме работы; показывает полное усвоение взаимосвязи основных понятий, используемых в работе; правильно использует профессиональную терминологию; смог выполнить верно все пункты задания; правильно осуществил подбор исходного материала для з</w:t>
      </w:r>
      <w:r w:rsidRPr="00BA6B4D">
        <w:rPr>
          <w:rFonts w:ascii="Times New Roman" w:hAnsi="Times New Roman" w:cs="Times New Roman"/>
          <w:color w:val="262626" w:themeColor="text1" w:themeTint="D9"/>
          <w:sz w:val="28"/>
          <w:szCs w:val="28"/>
        </w:rPr>
        <w:t>а</w:t>
      </w:r>
      <w:r w:rsidRPr="00BA6B4D">
        <w:rPr>
          <w:rFonts w:ascii="Times New Roman" w:hAnsi="Times New Roman" w:cs="Times New Roman"/>
          <w:color w:val="262626" w:themeColor="text1" w:themeTint="D9"/>
          <w:sz w:val="28"/>
          <w:szCs w:val="28"/>
        </w:rPr>
        <w:t xml:space="preserve">полнения таблицы или составления схемы; соблюдает точность и </w:t>
      </w:r>
      <w:r w:rsidR="00DB0D30" w:rsidRPr="00BA6B4D">
        <w:rPr>
          <w:rFonts w:ascii="Times New Roman" w:hAnsi="Times New Roman" w:cs="Times New Roman"/>
          <w:color w:val="262626" w:themeColor="text1" w:themeTint="D9"/>
          <w:sz w:val="28"/>
          <w:szCs w:val="28"/>
        </w:rPr>
        <w:t xml:space="preserve">краткость при </w:t>
      </w:r>
      <w:r w:rsidRPr="00BA6B4D">
        <w:rPr>
          <w:rFonts w:ascii="Times New Roman" w:hAnsi="Times New Roman" w:cs="Times New Roman"/>
          <w:color w:val="262626" w:themeColor="text1" w:themeTint="D9"/>
          <w:sz w:val="28"/>
          <w:szCs w:val="28"/>
        </w:rPr>
        <w:t xml:space="preserve">указании данных в таблице или схеме; </w:t>
      </w:r>
      <w:r w:rsidR="00DB0D30" w:rsidRPr="00BA6B4D">
        <w:rPr>
          <w:rFonts w:ascii="Times New Roman" w:hAnsi="Times New Roman" w:cs="Times New Roman"/>
          <w:color w:val="262626" w:themeColor="text1" w:themeTint="D9"/>
          <w:sz w:val="28"/>
          <w:szCs w:val="28"/>
        </w:rPr>
        <w:t>в схеме имеется логическая п</w:t>
      </w:r>
      <w:r w:rsidR="00DB0D30" w:rsidRPr="00BA6B4D">
        <w:rPr>
          <w:rFonts w:ascii="Times New Roman" w:hAnsi="Times New Roman" w:cs="Times New Roman"/>
          <w:color w:val="262626" w:themeColor="text1" w:themeTint="D9"/>
          <w:sz w:val="28"/>
          <w:szCs w:val="28"/>
        </w:rPr>
        <w:t>о</w:t>
      </w:r>
      <w:r w:rsidR="00DB0D30" w:rsidRPr="00BA6B4D">
        <w:rPr>
          <w:rFonts w:ascii="Times New Roman" w:hAnsi="Times New Roman" w:cs="Times New Roman"/>
          <w:color w:val="262626" w:themeColor="text1" w:themeTint="D9"/>
          <w:sz w:val="28"/>
          <w:szCs w:val="28"/>
        </w:rPr>
        <w:t xml:space="preserve">следовательность; </w:t>
      </w:r>
      <w:r w:rsidRPr="00BA6B4D">
        <w:rPr>
          <w:rFonts w:ascii="Times New Roman" w:hAnsi="Times New Roman" w:cs="Times New Roman"/>
          <w:color w:val="262626" w:themeColor="text1" w:themeTint="D9"/>
          <w:sz w:val="28"/>
          <w:szCs w:val="28"/>
        </w:rPr>
        <w:t>работа выполнялась самостоятельно.</w:t>
      </w:r>
    </w:p>
    <w:p w:rsidR="002D555E" w:rsidRPr="00BA6B4D" w:rsidRDefault="002D555E" w:rsidP="00BA6B4D">
      <w:pPr>
        <w:keepNext/>
        <w:keepLines/>
        <w:spacing w:after="0" w:line="240" w:lineRule="auto"/>
        <w:ind w:firstLine="720"/>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
          <w:color w:val="262626" w:themeColor="text1" w:themeTint="D9"/>
          <w:sz w:val="28"/>
          <w:szCs w:val="28"/>
        </w:rPr>
        <w:t xml:space="preserve">Отметка </w:t>
      </w:r>
      <w:r w:rsidR="00B14260">
        <w:rPr>
          <w:rFonts w:ascii="Times New Roman" w:hAnsi="Times New Roman" w:cs="Times New Roman"/>
          <w:b/>
          <w:color w:val="262626" w:themeColor="text1" w:themeTint="D9"/>
          <w:sz w:val="28"/>
          <w:szCs w:val="28"/>
        </w:rPr>
        <w:t>«</w:t>
      </w:r>
      <w:r w:rsidRPr="00BA6B4D">
        <w:rPr>
          <w:rFonts w:ascii="Times New Roman" w:hAnsi="Times New Roman" w:cs="Times New Roman"/>
          <w:b/>
          <w:color w:val="262626" w:themeColor="text1" w:themeTint="D9"/>
          <w:sz w:val="28"/>
          <w:szCs w:val="28"/>
        </w:rPr>
        <w:t>4</w:t>
      </w:r>
      <w:r w:rsidR="00B14260">
        <w:rPr>
          <w:rFonts w:ascii="Times New Roman" w:hAnsi="Times New Roman" w:cs="Times New Roman"/>
          <w:b/>
          <w:color w:val="262626" w:themeColor="text1" w:themeTint="D9"/>
          <w:sz w:val="28"/>
          <w:szCs w:val="28"/>
        </w:rPr>
        <w:t>»</w:t>
      </w:r>
      <w:r w:rsidRPr="00BA6B4D">
        <w:rPr>
          <w:rFonts w:ascii="Times New Roman" w:hAnsi="Times New Roman" w:cs="Times New Roman"/>
          <w:color w:val="262626" w:themeColor="text1" w:themeTint="D9"/>
          <w:sz w:val="28"/>
          <w:szCs w:val="28"/>
        </w:rPr>
        <w:t xml:space="preserve"> – «хорошо» выставляется, если студент показал дост</w:t>
      </w:r>
      <w:r w:rsidRPr="00BA6B4D">
        <w:rPr>
          <w:rFonts w:ascii="Times New Roman" w:hAnsi="Times New Roman" w:cs="Times New Roman"/>
          <w:color w:val="262626" w:themeColor="text1" w:themeTint="D9"/>
          <w:sz w:val="28"/>
          <w:szCs w:val="28"/>
        </w:rPr>
        <w:t>а</w:t>
      </w:r>
      <w:r w:rsidRPr="00BA6B4D">
        <w:rPr>
          <w:rFonts w:ascii="Times New Roman" w:hAnsi="Times New Roman" w:cs="Times New Roman"/>
          <w:color w:val="262626" w:themeColor="text1" w:themeTint="D9"/>
          <w:sz w:val="28"/>
          <w:szCs w:val="28"/>
        </w:rPr>
        <w:t>точно хорошее знание учебного материала по теме работы; показывает д</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 xml:space="preserve">статочное усвоение взаимосвязи основных понятий, используемых в работе; в основном правильно использует профессиональную терминологию; смог выполнить верно почти все пункты задания или допустил в выполнении всех пунктов задания незначительные недочеты; </w:t>
      </w:r>
      <w:r w:rsidR="00BC4C31" w:rsidRPr="00BA6B4D">
        <w:rPr>
          <w:rFonts w:ascii="Times New Roman" w:hAnsi="Times New Roman" w:cs="Times New Roman"/>
          <w:color w:val="262626" w:themeColor="text1" w:themeTint="D9"/>
          <w:sz w:val="28"/>
          <w:szCs w:val="28"/>
        </w:rPr>
        <w:t>в целом правильно или с незн</w:t>
      </w:r>
      <w:r w:rsidR="00BC4C31" w:rsidRPr="00BA6B4D">
        <w:rPr>
          <w:rFonts w:ascii="Times New Roman" w:hAnsi="Times New Roman" w:cs="Times New Roman"/>
          <w:color w:val="262626" w:themeColor="text1" w:themeTint="D9"/>
          <w:sz w:val="28"/>
          <w:szCs w:val="28"/>
        </w:rPr>
        <w:t>а</w:t>
      </w:r>
      <w:r w:rsidR="00BC4C31" w:rsidRPr="00BA6B4D">
        <w:rPr>
          <w:rFonts w:ascii="Times New Roman" w:hAnsi="Times New Roman" w:cs="Times New Roman"/>
          <w:color w:val="262626" w:themeColor="text1" w:themeTint="D9"/>
          <w:sz w:val="28"/>
          <w:szCs w:val="28"/>
        </w:rPr>
        <w:t>чительными недочетами осуществил подбор исходного материала для запо</w:t>
      </w:r>
      <w:r w:rsidR="00BC4C31" w:rsidRPr="00BA6B4D">
        <w:rPr>
          <w:rFonts w:ascii="Times New Roman" w:hAnsi="Times New Roman" w:cs="Times New Roman"/>
          <w:color w:val="262626" w:themeColor="text1" w:themeTint="D9"/>
          <w:sz w:val="28"/>
          <w:szCs w:val="28"/>
        </w:rPr>
        <w:t>л</w:t>
      </w:r>
      <w:r w:rsidR="00BC4C31" w:rsidRPr="00BA6B4D">
        <w:rPr>
          <w:rFonts w:ascii="Times New Roman" w:hAnsi="Times New Roman" w:cs="Times New Roman"/>
          <w:color w:val="262626" w:themeColor="text1" w:themeTint="D9"/>
          <w:sz w:val="28"/>
          <w:szCs w:val="28"/>
        </w:rPr>
        <w:t>нения таблицы или составления схемы; преимущественно соблюдает то</w:t>
      </w:r>
      <w:r w:rsidR="00BC4C31" w:rsidRPr="00BA6B4D">
        <w:rPr>
          <w:rFonts w:ascii="Times New Roman" w:hAnsi="Times New Roman" w:cs="Times New Roman"/>
          <w:color w:val="262626" w:themeColor="text1" w:themeTint="D9"/>
          <w:sz w:val="28"/>
          <w:szCs w:val="28"/>
        </w:rPr>
        <w:t>ч</w:t>
      </w:r>
      <w:r w:rsidR="00BC4C31" w:rsidRPr="00BA6B4D">
        <w:rPr>
          <w:rFonts w:ascii="Times New Roman" w:hAnsi="Times New Roman" w:cs="Times New Roman"/>
          <w:color w:val="262626" w:themeColor="text1" w:themeTint="D9"/>
          <w:sz w:val="28"/>
          <w:szCs w:val="28"/>
        </w:rPr>
        <w:t>ность и краткость при указании данных в таблице или схеме; в схеме имеется логическая последовательность или допущены незначит</w:t>
      </w:r>
      <w:r w:rsidR="00DB515F" w:rsidRPr="00BA6B4D">
        <w:rPr>
          <w:rFonts w:ascii="Times New Roman" w:hAnsi="Times New Roman" w:cs="Times New Roman"/>
          <w:color w:val="262626" w:themeColor="text1" w:themeTint="D9"/>
          <w:sz w:val="28"/>
          <w:szCs w:val="28"/>
        </w:rPr>
        <w:t>ельные недочеты в ее определении</w:t>
      </w:r>
      <w:r w:rsidR="00BC4C31" w:rsidRPr="00BA6B4D">
        <w:rPr>
          <w:rFonts w:ascii="Times New Roman" w:hAnsi="Times New Roman" w:cs="Times New Roman"/>
          <w:color w:val="262626" w:themeColor="text1" w:themeTint="D9"/>
          <w:sz w:val="28"/>
          <w:szCs w:val="28"/>
        </w:rPr>
        <w:t xml:space="preserve">; </w:t>
      </w:r>
      <w:r w:rsidRPr="00BA6B4D">
        <w:rPr>
          <w:rFonts w:ascii="Times New Roman" w:hAnsi="Times New Roman" w:cs="Times New Roman"/>
          <w:color w:val="262626" w:themeColor="text1" w:themeTint="D9"/>
          <w:sz w:val="28"/>
          <w:szCs w:val="28"/>
        </w:rPr>
        <w:t>работа выполнялась в основном самостоятельно.</w:t>
      </w:r>
    </w:p>
    <w:p w:rsidR="002D555E" w:rsidRPr="00BA6B4D" w:rsidRDefault="002D555E" w:rsidP="00BA6B4D">
      <w:pPr>
        <w:keepNext/>
        <w:keepLines/>
        <w:spacing w:after="0" w:line="240" w:lineRule="auto"/>
        <w:ind w:firstLine="720"/>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
          <w:color w:val="262626" w:themeColor="text1" w:themeTint="D9"/>
          <w:sz w:val="28"/>
          <w:szCs w:val="28"/>
        </w:rPr>
        <w:t xml:space="preserve">Отметка </w:t>
      </w:r>
      <w:r w:rsidR="00B14260">
        <w:rPr>
          <w:rFonts w:ascii="Times New Roman" w:hAnsi="Times New Roman" w:cs="Times New Roman"/>
          <w:b/>
          <w:color w:val="262626" w:themeColor="text1" w:themeTint="D9"/>
          <w:sz w:val="28"/>
          <w:szCs w:val="28"/>
        </w:rPr>
        <w:t>«</w:t>
      </w:r>
      <w:r w:rsidRPr="00BA6B4D">
        <w:rPr>
          <w:rFonts w:ascii="Times New Roman" w:hAnsi="Times New Roman" w:cs="Times New Roman"/>
          <w:b/>
          <w:color w:val="262626" w:themeColor="text1" w:themeTint="D9"/>
          <w:sz w:val="28"/>
          <w:szCs w:val="28"/>
        </w:rPr>
        <w:t>3</w:t>
      </w:r>
      <w:r w:rsidR="00B14260">
        <w:rPr>
          <w:rFonts w:ascii="Times New Roman" w:hAnsi="Times New Roman" w:cs="Times New Roman"/>
          <w:b/>
          <w:color w:val="262626" w:themeColor="text1" w:themeTint="D9"/>
          <w:sz w:val="28"/>
          <w:szCs w:val="28"/>
        </w:rPr>
        <w:t>»</w:t>
      </w:r>
      <w:r w:rsidRPr="00BA6B4D">
        <w:rPr>
          <w:rFonts w:ascii="Times New Roman" w:hAnsi="Times New Roman" w:cs="Times New Roman"/>
          <w:color w:val="262626" w:themeColor="text1" w:themeTint="D9"/>
          <w:sz w:val="28"/>
          <w:szCs w:val="28"/>
        </w:rPr>
        <w:t xml:space="preserve"> – «удовлетворительно» выставляется, если студент слабо освоил учебный материал по теме работы; слабо показывает усвоение вза</w:t>
      </w:r>
      <w:r w:rsidRPr="00BA6B4D">
        <w:rPr>
          <w:rFonts w:ascii="Times New Roman" w:hAnsi="Times New Roman" w:cs="Times New Roman"/>
          <w:color w:val="262626" w:themeColor="text1" w:themeTint="D9"/>
          <w:sz w:val="28"/>
          <w:szCs w:val="28"/>
        </w:rPr>
        <w:t>и</w:t>
      </w:r>
      <w:r w:rsidRPr="00BA6B4D">
        <w:rPr>
          <w:rFonts w:ascii="Times New Roman" w:hAnsi="Times New Roman" w:cs="Times New Roman"/>
          <w:color w:val="262626" w:themeColor="text1" w:themeTint="D9"/>
          <w:sz w:val="28"/>
          <w:szCs w:val="28"/>
        </w:rPr>
        <w:t>мосвязи основных понятий, используемых в работе; не всегда правильно и</w:t>
      </w:r>
      <w:r w:rsidRPr="00BA6B4D">
        <w:rPr>
          <w:rFonts w:ascii="Times New Roman" w:hAnsi="Times New Roman" w:cs="Times New Roman"/>
          <w:color w:val="262626" w:themeColor="text1" w:themeTint="D9"/>
          <w:sz w:val="28"/>
          <w:szCs w:val="28"/>
        </w:rPr>
        <w:t>с</w:t>
      </w:r>
      <w:r w:rsidRPr="00BA6B4D">
        <w:rPr>
          <w:rFonts w:ascii="Times New Roman" w:hAnsi="Times New Roman" w:cs="Times New Roman"/>
          <w:color w:val="262626" w:themeColor="text1" w:themeTint="D9"/>
          <w:sz w:val="28"/>
          <w:szCs w:val="28"/>
        </w:rPr>
        <w:t>пользует профессиональную терминологию; смог выполнить верно только часть пунктов задания или допустил в выполнении всех пунктов задания о</w:t>
      </w:r>
      <w:r w:rsidRPr="00BA6B4D">
        <w:rPr>
          <w:rFonts w:ascii="Times New Roman" w:hAnsi="Times New Roman" w:cs="Times New Roman"/>
          <w:color w:val="262626" w:themeColor="text1" w:themeTint="D9"/>
          <w:sz w:val="28"/>
          <w:szCs w:val="28"/>
        </w:rPr>
        <w:t>т</w:t>
      </w:r>
      <w:r w:rsidRPr="00BA6B4D">
        <w:rPr>
          <w:rFonts w:ascii="Times New Roman" w:hAnsi="Times New Roman" w:cs="Times New Roman"/>
          <w:color w:val="262626" w:themeColor="text1" w:themeTint="D9"/>
          <w:sz w:val="28"/>
          <w:szCs w:val="28"/>
        </w:rPr>
        <w:t>дельные существенные ошибки;</w:t>
      </w:r>
      <w:r w:rsidR="00DB515F" w:rsidRPr="00BA6B4D">
        <w:rPr>
          <w:rFonts w:ascii="Times New Roman" w:hAnsi="Times New Roman" w:cs="Times New Roman"/>
          <w:color w:val="262626" w:themeColor="text1" w:themeTint="D9"/>
          <w:sz w:val="28"/>
          <w:szCs w:val="28"/>
        </w:rPr>
        <w:t xml:space="preserve"> схема или таблица выполнена лишь части</w:t>
      </w:r>
      <w:r w:rsidR="00DB515F" w:rsidRPr="00BA6B4D">
        <w:rPr>
          <w:rFonts w:ascii="Times New Roman" w:hAnsi="Times New Roman" w:cs="Times New Roman"/>
          <w:color w:val="262626" w:themeColor="text1" w:themeTint="D9"/>
          <w:sz w:val="28"/>
          <w:szCs w:val="28"/>
        </w:rPr>
        <w:t>ч</w:t>
      </w:r>
      <w:r w:rsidR="00DB515F" w:rsidRPr="00BA6B4D">
        <w:rPr>
          <w:rFonts w:ascii="Times New Roman" w:hAnsi="Times New Roman" w:cs="Times New Roman"/>
          <w:color w:val="262626" w:themeColor="text1" w:themeTint="D9"/>
          <w:sz w:val="28"/>
          <w:szCs w:val="28"/>
        </w:rPr>
        <w:t xml:space="preserve">но правильно; </w:t>
      </w:r>
      <w:r w:rsidRPr="00BA6B4D">
        <w:rPr>
          <w:rFonts w:ascii="Times New Roman" w:hAnsi="Times New Roman" w:cs="Times New Roman"/>
          <w:color w:val="262626" w:themeColor="text1" w:themeTint="D9"/>
          <w:sz w:val="28"/>
          <w:szCs w:val="28"/>
        </w:rPr>
        <w:t>работа выполнялась недостаточно самостоятельно.</w:t>
      </w:r>
    </w:p>
    <w:p w:rsidR="002D555E" w:rsidRDefault="002D555E" w:rsidP="00BA6B4D">
      <w:pPr>
        <w:keepNext/>
        <w:keepLines/>
        <w:spacing w:after="0" w:line="240" w:lineRule="auto"/>
        <w:ind w:firstLine="720"/>
        <w:contextualSpacing/>
        <w:jc w:val="both"/>
        <w:rPr>
          <w:rFonts w:ascii="Times New Roman" w:hAnsi="Times New Roman" w:cs="Times New Roman"/>
          <w:color w:val="262626" w:themeColor="text1" w:themeTint="D9"/>
          <w:sz w:val="28"/>
          <w:szCs w:val="28"/>
        </w:rPr>
      </w:pPr>
      <w:r w:rsidRPr="00BA6B4D">
        <w:rPr>
          <w:rFonts w:ascii="Times New Roman" w:hAnsi="Times New Roman" w:cs="Times New Roman"/>
          <w:b/>
          <w:color w:val="262626" w:themeColor="text1" w:themeTint="D9"/>
          <w:sz w:val="28"/>
          <w:szCs w:val="28"/>
        </w:rPr>
        <w:t xml:space="preserve">Отметка </w:t>
      </w:r>
      <w:r w:rsidR="00B14260">
        <w:rPr>
          <w:rFonts w:ascii="Times New Roman" w:hAnsi="Times New Roman" w:cs="Times New Roman"/>
          <w:b/>
          <w:color w:val="262626" w:themeColor="text1" w:themeTint="D9"/>
          <w:sz w:val="28"/>
          <w:szCs w:val="28"/>
        </w:rPr>
        <w:t>«</w:t>
      </w:r>
      <w:r w:rsidRPr="00BA6B4D">
        <w:rPr>
          <w:rFonts w:ascii="Times New Roman" w:hAnsi="Times New Roman" w:cs="Times New Roman"/>
          <w:b/>
          <w:color w:val="262626" w:themeColor="text1" w:themeTint="D9"/>
          <w:sz w:val="28"/>
          <w:szCs w:val="28"/>
        </w:rPr>
        <w:t>2</w:t>
      </w:r>
      <w:r w:rsidR="00B14260">
        <w:rPr>
          <w:rFonts w:ascii="Times New Roman" w:hAnsi="Times New Roman" w:cs="Times New Roman"/>
          <w:b/>
          <w:color w:val="262626" w:themeColor="text1" w:themeTint="D9"/>
          <w:sz w:val="28"/>
          <w:szCs w:val="28"/>
        </w:rPr>
        <w:t>»</w:t>
      </w:r>
      <w:r w:rsidRPr="00BA6B4D">
        <w:rPr>
          <w:rFonts w:ascii="Times New Roman" w:hAnsi="Times New Roman" w:cs="Times New Roman"/>
          <w:color w:val="262626" w:themeColor="text1" w:themeTint="D9"/>
          <w:sz w:val="28"/>
          <w:szCs w:val="28"/>
        </w:rPr>
        <w:t xml:space="preserve"> – «неудовлетворительно» выставляется студенту, если он имеет существенные пробелы в знаниях основного учебного материала по теме работы; не показывает усвоение взаимосвязи основных понятий, и</w:t>
      </w:r>
      <w:r w:rsidRPr="00BA6B4D">
        <w:rPr>
          <w:rFonts w:ascii="Times New Roman" w:hAnsi="Times New Roman" w:cs="Times New Roman"/>
          <w:color w:val="262626" w:themeColor="text1" w:themeTint="D9"/>
          <w:sz w:val="28"/>
          <w:szCs w:val="28"/>
        </w:rPr>
        <w:t>с</w:t>
      </w:r>
      <w:r w:rsidRPr="00BA6B4D">
        <w:rPr>
          <w:rFonts w:ascii="Times New Roman" w:hAnsi="Times New Roman" w:cs="Times New Roman"/>
          <w:color w:val="262626" w:themeColor="text1" w:themeTint="D9"/>
          <w:sz w:val="28"/>
          <w:szCs w:val="28"/>
        </w:rPr>
        <w:t>пользуемых в работе; неправильно использует профессиональную термин</w:t>
      </w:r>
      <w:r w:rsidRPr="00BA6B4D">
        <w:rPr>
          <w:rFonts w:ascii="Times New Roman" w:hAnsi="Times New Roman" w:cs="Times New Roman"/>
          <w:color w:val="262626" w:themeColor="text1" w:themeTint="D9"/>
          <w:sz w:val="28"/>
          <w:szCs w:val="28"/>
        </w:rPr>
        <w:t>о</w:t>
      </w:r>
      <w:r w:rsidRPr="00BA6B4D">
        <w:rPr>
          <w:rFonts w:ascii="Times New Roman" w:hAnsi="Times New Roman" w:cs="Times New Roman"/>
          <w:color w:val="262626" w:themeColor="text1" w:themeTint="D9"/>
          <w:sz w:val="28"/>
          <w:szCs w:val="28"/>
        </w:rPr>
        <w:t xml:space="preserve">логию; полностью не выполнил пункты задания или выполнил небольшую часть пунктов задания с существенными ошибками; </w:t>
      </w:r>
      <w:r w:rsidR="00DB515F" w:rsidRPr="00BA6B4D">
        <w:rPr>
          <w:rFonts w:ascii="Times New Roman" w:hAnsi="Times New Roman" w:cs="Times New Roman"/>
          <w:color w:val="262626" w:themeColor="text1" w:themeTint="D9"/>
          <w:sz w:val="28"/>
          <w:szCs w:val="28"/>
        </w:rPr>
        <w:t xml:space="preserve">неверно составил схему или таблицу; </w:t>
      </w:r>
      <w:r w:rsidRPr="00BA6B4D">
        <w:rPr>
          <w:rFonts w:ascii="Times New Roman" w:hAnsi="Times New Roman" w:cs="Times New Roman"/>
          <w:color w:val="262626" w:themeColor="text1" w:themeTint="D9"/>
          <w:sz w:val="28"/>
          <w:szCs w:val="28"/>
        </w:rPr>
        <w:t>работа выполнялась несамостоятельно.</w:t>
      </w:r>
    </w:p>
    <w:p w:rsidR="00B14260" w:rsidRDefault="00B14260" w:rsidP="00BA6B4D">
      <w:pPr>
        <w:keepNext/>
        <w:keepLines/>
        <w:spacing w:after="0" w:line="240" w:lineRule="auto"/>
        <w:ind w:firstLine="720"/>
        <w:contextualSpacing/>
        <w:jc w:val="both"/>
        <w:rPr>
          <w:rFonts w:ascii="Times New Roman" w:hAnsi="Times New Roman" w:cs="Times New Roman"/>
          <w:color w:val="262626" w:themeColor="text1" w:themeTint="D9"/>
          <w:sz w:val="28"/>
          <w:szCs w:val="28"/>
        </w:rPr>
      </w:pPr>
    </w:p>
    <w:p w:rsidR="00B14260" w:rsidRPr="001B69C4" w:rsidRDefault="00B14260" w:rsidP="00B14260">
      <w:pPr>
        <w:spacing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3 </w:t>
      </w:r>
      <w:r w:rsidRPr="001B69C4">
        <w:rPr>
          <w:rFonts w:ascii="Times New Roman" w:hAnsi="Times New Roman" w:cs="Times New Roman"/>
          <w:b/>
          <w:sz w:val="28"/>
          <w:szCs w:val="28"/>
        </w:rPr>
        <w:t>Критерии оценки</w:t>
      </w:r>
      <w:r>
        <w:rPr>
          <w:rFonts w:ascii="Times New Roman" w:hAnsi="Times New Roman" w:cs="Times New Roman"/>
          <w:b/>
          <w:sz w:val="28"/>
          <w:szCs w:val="28"/>
        </w:rPr>
        <w:t xml:space="preserve"> выполнения домашней контрольной работы</w:t>
      </w:r>
      <w:r w:rsidRPr="001B69C4">
        <w:rPr>
          <w:rFonts w:ascii="Times New Roman" w:hAnsi="Times New Roman" w:cs="Times New Roman"/>
          <w:b/>
          <w:sz w:val="28"/>
          <w:szCs w:val="28"/>
        </w:rPr>
        <w:t xml:space="preserve"> </w:t>
      </w:r>
    </w:p>
    <w:p w:rsidR="00B14260" w:rsidRDefault="00B14260" w:rsidP="00B14260">
      <w:pPr>
        <w:spacing w:line="240" w:lineRule="auto"/>
        <w:ind w:firstLine="720"/>
        <w:jc w:val="both"/>
        <w:rPr>
          <w:rFonts w:ascii="Times New Roman" w:hAnsi="Times New Roman" w:cs="Times New Roman"/>
          <w:sz w:val="28"/>
          <w:szCs w:val="28"/>
        </w:rPr>
      </w:pPr>
      <w:r w:rsidRPr="001B69C4">
        <w:rPr>
          <w:rFonts w:ascii="Times New Roman" w:hAnsi="Times New Roman" w:cs="Times New Roman"/>
          <w:b/>
          <w:sz w:val="28"/>
          <w:szCs w:val="28"/>
        </w:rPr>
        <w:t>Отметка 5</w:t>
      </w:r>
      <w:r w:rsidRPr="001B69C4">
        <w:rPr>
          <w:rFonts w:ascii="Times New Roman" w:hAnsi="Times New Roman" w:cs="Times New Roman"/>
          <w:sz w:val="28"/>
          <w:szCs w:val="28"/>
        </w:rPr>
        <w:t xml:space="preserve"> – «отлично» выставляется, если студент  демонстрирует глубокие знания учебного материала по теме работы; показывает полное усвоение взаимосвязи основных понятий, используемых в работе; правильно использует профессиональную терминологию; смог выполнить верно все пункты задания; применяет правильный алгоритм решения; смог верно и полностью ответить на уточняющие и дополнительные вопросы; работа </w:t>
      </w:r>
      <w:r w:rsidRPr="00E752E9">
        <w:rPr>
          <w:rFonts w:ascii="Times New Roman" w:hAnsi="Times New Roman" w:cs="Times New Roman"/>
          <w:sz w:val="28"/>
          <w:szCs w:val="28"/>
        </w:rPr>
        <w:t>в</w:t>
      </w:r>
      <w:r w:rsidRPr="00E752E9">
        <w:rPr>
          <w:rFonts w:ascii="Times New Roman" w:hAnsi="Times New Roman" w:cs="Times New Roman"/>
          <w:sz w:val="28"/>
          <w:szCs w:val="28"/>
        </w:rPr>
        <w:t>ы</w:t>
      </w:r>
      <w:r w:rsidRPr="00E752E9">
        <w:rPr>
          <w:rFonts w:ascii="Times New Roman" w:hAnsi="Times New Roman" w:cs="Times New Roman"/>
          <w:sz w:val="28"/>
          <w:szCs w:val="28"/>
        </w:rPr>
        <w:t>полнялась самостоятельно.</w:t>
      </w:r>
      <w:r>
        <w:rPr>
          <w:rFonts w:ascii="Times New Roman" w:hAnsi="Times New Roman" w:cs="Times New Roman"/>
          <w:sz w:val="28"/>
          <w:szCs w:val="28"/>
        </w:rPr>
        <w:t xml:space="preserve"> </w:t>
      </w:r>
    </w:p>
    <w:p w:rsidR="00B14260" w:rsidRDefault="00B14260" w:rsidP="00B14260">
      <w:pPr>
        <w:spacing w:line="240" w:lineRule="auto"/>
        <w:ind w:firstLine="720"/>
        <w:jc w:val="both"/>
        <w:rPr>
          <w:rFonts w:ascii="Times New Roman" w:hAnsi="Times New Roman" w:cs="Times New Roman"/>
          <w:sz w:val="28"/>
          <w:szCs w:val="28"/>
        </w:rPr>
      </w:pPr>
      <w:r w:rsidRPr="00E752E9">
        <w:rPr>
          <w:rFonts w:ascii="Times New Roman" w:hAnsi="Times New Roman" w:cs="Times New Roman"/>
          <w:b/>
          <w:sz w:val="28"/>
          <w:szCs w:val="28"/>
        </w:rPr>
        <w:t>Отметка 4</w:t>
      </w:r>
      <w:r w:rsidRPr="00E752E9">
        <w:rPr>
          <w:rFonts w:ascii="Times New Roman" w:hAnsi="Times New Roman" w:cs="Times New Roman"/>
          <w:sz w:val="28"/>
          <w:szCs w:val="28"/>
        </w:rPr>
        <w:t xml:space="preserve"> – «хорошо» выставляется, если студент показал достаточно хорошее знание учебного материала и нормативных документов по теме р</w:t>
      </w:r>
      <w:r w:rsidRPr="00E752E9">
        <w:rPr>
          <w:rFonts w:ascii="Times New Roman" w:hAnsi="Times New Roman" w:cs="Times New Roman"/>
          <w:sz w:val="28"/>
          <w:szCs w:val="28"/>
        </w:rPr>
        <w:t>а</w:t>
      </w:r>
      <w:r w:rsidRPr="00E752E9">
        <w:rPr>
          <w:rFonts w:ascii="Times New Roman" w:hAnsi="Times New Roman" w:cs="Times New Roman"/>
          <w:sz w:val="28"/>
          <w:szCs w:val="28"/>
        </w:rPr>
        <w:t>боты; показывает достаточное усвоение взаимосвязи основных понятий, и</w:t>
      </w:r>
      <w:r w:rsidRPr="00E752E9">
        <w:rPr>
          <w:rFonts w:ascii="Times New Roman" w:hAnsi="Times New Roman" w:cs="Times New Roman"/>
          <w:sz w:val="28"/>
          <w:szCs w:val="28"/>
        </w:rPr>
        <w:t>с</w:t>
      </w:r>
      <w:r w:rsidRPr="00E752E9">
        <w:rPr>
          <w:rFonts w:ascii="Times New Roman" w:hAnsi="Times New Roman" w:cs="Times New Roman"/>
          <w:sz w:val="28"/>
          <w:szCs w:val="28"/>
        </w:rPr>
        <w:t>пользуемых в работе; в основном правильно использует профессиональную терминологию; смог выполнить верно почти все пункты задания или доп</w:t>
      </w:r>
      <w:r w:rsidRPr="00E752E9">
        <w:rPr>
          <w:rFonts w:ascii="Times New Roman" w:hAnsi="Times New Roman" w:cs="Times New Roman"/>
          <w:sz w:val="28"/>
          <w:szCs w:val="28"/>
        </w:rPr>
        <w:t>у</w:t>
      </w:r>
      <w:r w:rsidRPr="00E752E9">
        <w:rPr>
          <w:rFonts w:ascii="Times New Roman" w:hAnsi="Times New Roman" w:cs="Times New Roman"/>
          <w:sz w:val="28"/>
          <w:szCs w:val="28"/>
        </w:rPr>
        <w:t>стил в выполнении всех пунктов задания незначительные недочеты; прим</w:t>
      </w:r>
      <w:r w:rsidRPr="00E752E9">
        <w:rPr>
          <w:rFonts w:ascii="Times New Roman" w:hAnsi="Times New Roman" w:cs="Times New Roman"/>
          <w:sz w:val="28"/>
          <w:szCs w:val="28"/>
        </w:rPr>
        <w:t>е</w:t>
      </w:r>
      <w:r w:rsidRPr="00E752E9">
        <w:rPr>
          <w:rFonts w:ascii="Times New Roman" w:hAnsi="Times New Roman" w:cs="Times New Roman"/>
          <w:sz w:val="28"/>
          <w:szCs w:val="28"/>
        </w:rPr>
        <w:t>няет в основном правильный алгоритм решения; смог с незначительными недочетами ответить на уточняющие и дополнительные вопросы; работа в</w:t>
      </w:r>
      <w:r w:rsidRPr="00E752E9">
        <w:rPr>
          <w:rFonts w:ascii="Times New Roman" w:hAnsi="Times New Roman" w:cs="Times New Roman"/>
          <w:sz w:val="28"/>
          <w:szCs w:val="28"/>
        </w:rPr>
        <w:t>ы</w:t>
      </w:r>
      <w:r w:rsidRPr="00E752E9">
        <w:rPr>
          <w:rFonts w:ascii="Times New Roman" w:hAnsi="Times New Roman" w:cs="Times New Roman"/>
          <w:sz w:val="28"/>
          <w:szCs w:val="28"/>
        </w:rPr>
        <w:t>полнялась в основном самостоятельно.</w:t>
      </w:r>
    </w:p>
    <w:p w:rsidR="00B14260" w:rsidRPr="00E752E9" w:rsidRDefault="00B14260" w:rsidP="00B14260">
      <w:pPr>
        <w:spacing w:line="240" w:lineRule="auto"/>
        <w:ind w:firstLine="720"/>
        <w:jc w:val="both"/>
        <w:rPr>
          <w:rFonts w:ascii="Times New Roman" w:hAnsi="Times New Roman" w:cs="Times New Roman"/>
          <w:sz w:val="28"/>
          <w:szCs w:val="28"/>
        </w:rPr>
      </w:pPr>
      <w:r w:rsidRPr="00E752E9">
        <w:rPr>
          <w:rFonts w:ascii="Times New Roman" w:hAnsi="Times New Roman" w:cs="Times New Roman"/>
          <w:b/>
          <w:sz w:val="28"/>
          <w:szCs w:val="28"/>
        </w:rPr>
        <w:t>Отметка 3</w:t>
      </w:r>
      <w:r w:rsidRPr="00E752E9">
        <w:rPr>
          <w:rFonts w:ascii="Times New Roman" w:hAnsi="Times New Roman" w:cs="Times New Roman"/>
          <w:sz w:val="28"/>
          <w:szCs w:val="28"/>
        </w:rPr>
        <w:t xml:space="preserve"> – «удовлетворительно» выставляется, если студент слабо освоил учебный материал и нормативные документы по теме работы; слабо показывает усвоение взаимосвязи основных понятий, используемых в работе; не всегда правильно использует профессиональную терминологию; смог в</w:t>
      </w:r>
      <w:r w:rsidRPr="00E752E9">
        <w:rPr>
          <w:rFonts w:ascii="Times New Roman" w:hAnsi="Times New Roman" w:cs="Times New Roman"/>
          <w:sz w:val="28"/>
          <w:szCs w:val="28"/>
        </w:rPr>
        <w:t>ы</w:t>
      </w:r>
      <w:r w:rsidRPr="00E752E9">
        <w:rPr>
          <w:rFonts w:ascii="Times New Roman" w:hAnsi="Times New Roman" w:cs="Times New Roman"/>
          <w:sz w:val="28"/>
          <w:szCs w:val="28"/>
        </w:rPr>
        <w:t>полнить верно только часть пунктов задания или допустил в выполнении всех пунктов задания отдельные существенные ошибки; применяет частично правильный алгоритм решения; смог не всегда верно или не всегда полн</w:t>
      </w:r>
      <w:r w:rsidRPr="00E752E9">
        <w:rPr>
          <w:rFonts w:ascii="Times New Roman" w:hAnsi="Times New Roman" w:cs="Times New Roman"/>
          <w:sz w:val="28"/>
          <w:szCs w:val="28"/>
        </w:rPr>
        <w:t>о</w:t>
      </w:r>
      <w:r w:rsidRPr="00E752E9">
        <w:rPr>
          <w:rFonts w:ascii="Times New Roman" w:hAnsi="Times New Roman" w:cs="Times New Roman"/>
          <w:sz w:val="28"/>
          <w:szCs w:val="28"/>
        </w:rPr>
        <w:t>стью ответить на уточняющие и дополнительные вопросы; работа выполн</w:t>
      </w:r>
      <w:r w:rsidRPr="00E752E9">
        <w:rPr>
          <w:rFonts w:ascii="Times New Roman" w:hAnsi="Times New Roman" w:cs="Times New Roman"/>
          <w:sz w:val="28"/>
          <w:szCs w:val="28"/>
        </w:rPr>
        <w:t>я</w:t>
      </w:r>
      <w:r w:rsidRPr="00E752E9">
        <w:rPr>
          <w:rFonts w:ascii="Times New Roman" w:hAnsi="Times New Roman" w:cs="Times New Roman"/>
          <w:sz w:val="28"/>
          <w:szCs w:val="28"/>
        </w:rPr>
        <w:t>лась недостаточно самостоятельно.</w:t>
      </w:r>
    </w:p>
    <w:p w:rsidR="00B14260" w:rsidRDefault="00B14260" w:rsidP="00B14260">
      <w:pPr>
        <w:keepNext/>
        <w:keepLines/>
        <w:ind w:firstLine="720"/>
        <w:contextualSpacing/>
        <w:jc w:val="both"/>
        <w:rPr>
          <w:rFonts w:ascii="Times New Roman" w:hAnsi="Times New Roman" w:cs="Times New Roman"/>
          <w:sz w:val="28"/>
          <w:szCs w:val="28"/>
        </w:rPr>
      </w:pPr>
      <w:r w:rsidRPr="00E752E9">
        <w:rPr>
          <w:rFonts w:ascii="Times New Roman" w:hAnsi="Times New Roman" w:cs="Times New Roman"/>
          <w:b/>
          <w:sz w:val="28"/>
          <w:szCs w:val="28"/>
        </w:rPr>
        <w:t>Отметка 2</w:t>
      </w:r>
      <w:r w:rsidRPr="00E752E9">
        <w:rPr>
          <w:rFonts w:ascii="Times New Roman" w:hAnsi="Times New Roman" w:cs="Times New Roman"/>
          <w:sz w:val="28"/>
          <w:szCs w:val="28"/>
        </w:rPr>
        <w:t xml:space="preserve"> – «неудовлетворительно» выставляется студенту, если он имеет существенные пробелы в знаниях основного учебного материала и нормативных документов по теме работы; не показывает усвоение взаим</w:t>
      </w:r>
      <w:r w:rsidRPr="00E752E9">
        <w:rPr>
          <w:rFonts w:ascii="Times New Roman" w:hAnsi="Times New Roman" w:cs="Times New Roman"/>
          <w:sz w:val="28"/>
          <w:szCs w:val="28"/>
        </w:rPr>
        <w:t>о</w:t>
      </w:r>
      <w:r w:rsidRPr="00E752E9">
        <w:rPr>
          <w:rFonts w:ascii="Times New Roman" w:hAnsi="Times New Roman" w:cs="Times New Roman"/>
          <w:sz w:val="28"/>
          <w:szCs w:val="28"/>
        </w:rPr>
        <w:t>связи основных понятий, используемых в работе; неправильно использует профессиональную терминологию; полностью не выполнил пункты задания или выполнил небольшую часть пунктов задания с существенными ошибк</w:t>
      </w:r>
      <w:r w:rsidRPr="00E752E9">
        <w:rPr>
          <w:rFonts w:ascii="Times New Roman" w:hAnsi="Times New Roman" w:cs="Times New Roman"/>
          <w:sz w:val="28"/>
          <w:szCs w:val="28"/>
        </w:rPr>
        <w:t>а</w:t>
      </w:r>
      <w:r w:rsidRPr="00E752E9">
        <w:rPr>
          <w:rFonts w:ascii="Times New Roman" w:hAnsi="Times New Roman" w:cs="Times New Roman"/>
          <w:sz w:val="28"/>
          <w:szCs w:val="28"/>
        </w:rPr>
        <w:t>ми; выбирает неверный алгоритм решения; не смог ответить на уточняющие и дополнительные вопросы; работа выполнялась несамостоятель</w:t>
      </w:r>
      <w:r>
        <w:rPr>
          <w:rFonts w:ascii="Times New Roman" w:hAnsi="Times New Roman" w:cs="Times New Roman"/>
          <w:sz w:val="28"/>
          <w:szCs w:val="28"/>
        </w:rPr>
        <w:t>но.</w:t>
      </w:r>
      <w:r w:rsidRPr="00F70AB0">
        <w:rPr>
          <w:rFonts w:ascii="Times New Roman" w:hAnsi="Times New Roman" w:cs="Times New Roman"/>
          <w:sz w:val="28"/>
          <w:szCs w:val="28"/>
        </w:rPr>
        <w:t xml:space="preserve"> </w:t>
      </w:r>
    </w:p>
    <w:p w:rsidR="00B14260" w:rsidRPr="00BA6B4D" w:rsidRDefault="00B14260" w:rsidP="00BA6B4D">
      <w:pPr>
        <w:keepNext/>
        <w:keepLines/>
        <w:spacing w:after="0" w:line="240" w:lineRule="auto"/>
        <w:ind w:firstLine="720"/>
        <w:contextualSpacing/>
        <w:jc w:val="both"/>
        <w:rPr>
          <w:rFonts w:ascii="Times New Roman" w:hAnsi="Times New Roman" w:cs="Times New Roman"/>
          <w:color w:val="262626" w:themeColor="text1" w:themeTint="D9"/>
          <w:sz w:val="28"/>
          <w:szCs w:val="28"/>
        </w:rPr>
      </w:pPr>
    </w:p>
    <w:p w:rsidR="00D70A60" w:rsidRPr="00BA6B4D" w:rsidRDefault="00D70A60" w:rsidP="00BA6B4D">
      <w:pPr>
        <w:keepNext/>
        <w:keepLines/>
        <w:spacing w:after="0" w:line="240" w:lineRule="auto"/>
        <w:ind w:firstLine="709"/>
        <w:contextualSpacing/>
        <w:jc w:val="both"/>
        <w:rPr>
          <w:rFonts w:ascii="Times New Roman" w:hAnsi="Times New Roman" w:cs="Times New Roman"/>
          <w:color w:val="262626" w:themeColor="text1" w:themeTint="D9"/>
          <w:sz w:val="28"/>
          <w:szCs w:val="28"/>
        </w:rPr>
      </w:pPr>
    </w:p>
    <w:p w:rsidR="007B070C" w:rsidRPr="00BA6B4D" w:rsidRDefault="007B070C" w:rsidP="00BA6B4D">
      <w:pPr>
        <w:keepNext/>
        <w:keepLines/>
        <w:spacing w:after="0" w:line="240" w:lineRule="auto"/>
        <w:contextualSpacing/>
        <w:jc w:val="center"/>
        <w:rPr>
          <w:rFonts w:ascii="Times New Roman" w:hAnsi="Times New Roman" w:cs="Times New Roman"/>
          <w:b/>
          <w:color w:val="262626" w:themeColor="text1" w:themeTint="D9"/>
          <w:sz w:val="28"/>
          <w:szCs w:val="28"/>
        </w:rPr>
      </w:pPr>
    </w:p>
    <w:p w:rsidR="00D737EB" w:rsidRPr="00BA6B4D" w:rsidRDefault="00D737EB" w:rsidP="00BA6B4D">
      <w:pPr>
        <w:pStyle w:val="af"/>
        <w:keepNext/>
        <w:keepLines/>
        <w:spacing w:before="0" w:after="0"/>
        <w:contextualSpacing/>
        <w:rPr>
          <w:rFonts w:eastAsiaTheme="minorHAnsi"/>
          <w:color w:val="262626" w:themeColor="text1" w:themeTint="D9"/>
          <w:sz w:val="28"/>
          <w:szCs w:val="28"/>
          <w:lang w:eastAsia="en-US"/>
        </w:rPr>
        <w:sectPr w:rsidR="00D737EB" w:rsidRPr="00BA6B4D" w:rsidSect="00AB2FE5">
          <w:headerReference w:type="default" r:id="rId10"/>
          <w:footerReference w:type="default" r:id="rId11"/>
          <w:pgSz w:w="11906" w:h="16838"/>
          <w:pgMar w:top="1134" w:right="1701" w:bottom="1134" w:left="850" w:header="709" w:footer="709" w:gutter="0"/>
          <w:cols w:space="708"/>
          <w:titlePg/>
          <w:docGrid w:linePitch="360"/>
        </w:sectPr>
      </w:pPr>
    </w:p>
    <w:p w:rsidR="00EB13DF" w:rsidRDefault="00EB13DF" w:rsidP="0007344F">
      <w:pPr>
        <w:pStyle w:val="1"/>
        <w:rPr>
          <w:rFonts w:eastAsia="Times New Roman"/>
          <w:lang w:eastAsia="ru-RU"/>
        </w:rPr>
      </w:pPr>
      <w:bookmarkStart w:id="23" w:name="_Toc24963157"/>
      <w:r>
        <w:rPr>
          <w:rFonts w:eastAsia="Times New Roman"/>
          <w:lang w:eastAsia="ru-RU"/>
        </w:rPr>
        <w:t>Информационное обеспечение обучения</w:t>
      </w:r>
      <w:bookmarkEnd w:id="23"/>
    </w:p>
    <w:p w:rsidR="00EB13DF" w:rsidRPr="007150CE" w:rsidRDefault="00EB13DF" w:rsidP="00EB13DF">
      <w:pPr>
        <w:ind w:left="360"/>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Нормативные документы</w:t>
      </w:r>
    </w:p>
    <w:p w:rsidR="00EB13DF" w:rsidRPr="00022687" w:rsidRDefault="00EB13DF" w:rsidP="00EB13DF">
      <w:pPr>
        <w:widowControl w:val="0"/>
        <w:numPr>
          <w:ilvl w:val="0"/>
          <w:numId w:val="36"/>
        </w:numPr>
        <w:tabs>
          <w:tab w:val="clear" w:pos="720"/>
        </w:tabs>
        <w:autoSpaceDE w:val="0"/>
        <w:autoSpaceDN w:val="0"/>
        <w:adjustRightInd w:val="0"/>
        <w:spacing w:after="0"/>
        <w:ind w:left="1276"/>
        <w:contextualSpacing/>
        <w:jc w:val="both"/>
        <w:rPr>
          <w:rFonts w:ascii="Times New Roman" w:eastAsia="Calibri" w:hAnsi="Times New Roman" w:cs="Times New Roman"/>
          <w:sz w:val="24"/>
          <w:szCs w:val="23"/>
        </w:rPr>
      </w:pPr>
      <w:r w:rsidRPr="00022687">
        <w:rPr>
          <w:rFonts w:ascii="Times New Roman" w:eastAsia="Calibri" w:hAnsi="Times New Roman" w:cs="Times New Roman"/>
          <w:bCs/>
          <w:sz w:val="24"/>
          <w:szCs w:val="23"/>
        </w:rPr>
        <w:t>Федеральный закон «О бухгалтерском учете» от 06.12.2011г. № 402-ФЗ (в ред. от 26.07.2019 г.)</w:t>
      </w:r>
    </w:p>
    <w:p w:rsidR="00EB13DF" w:rsidRPr="00022687" w:rsidRDefault="00EB13DF" w:rsidP="00EB13DF">
      <w:pPr>
        <w:widowControl w:val="0"/>
        <w:numPr>
          <w:ilvl w:val="0"/>
          <w:numId w:val="36"/>
        </w:numPr>
        <w:tabs>
          <w:tab w:val="clear" w:pos="720"/>
        </w:tabs>
        <w:autoSpaceDE w:val="0"/>
        <w:autoSpaceDN w:val="0"/>
        <w:adjustRightInd w:val="0"/>
        <w:spacing w:after="0"/>
        <w:ind w:left="1276"/>
        <w:contextualSpacing/>
        <w:jc w:val="both"/>
        <w:rPr>
          <w:rFonts w:ascii="Times New Roman" w:eastAsia="Calibri" w:hAnsi="Times New Roman" w:cs="Times New Roman"/>
          <w:sz w:val="24"/>
          <w:szCs w:val="23"/>
        </w:rPr>
      </w:pPr>
      <w:r w:rsidRPr="00022687">
        <w:rPr>
          <w:rFonts w:ascii="Times New Roman" w:eastAsia="Calibri" w:hAnsi="Times New Roman" w:cs="Times New Roman"/>
          <w:bCs/>
          <w:sz w:val="24"/>
          <w:szCs w:val="23"/>
        </w:rPr>
        <w:t>Гражданский кодекс Российской Федерации. Часть 1 и 2. (в ред. от 26.07.2019 г.)</w:t>
      </w:r>
    </w:p>
    <w:p w:rsidR="00EB13DF" w:rsidRPr="00022687" w:rsidRDefault="00EB13DF" w:rsidP="00EB13DF">
      <w:pPr>
        <w:widowControl w:val="0"/>
        <w:numPr>
          <w:ilvl w:val="0"/>
          <w:numId w:val="36"/>
        </w:numPr>
        <w:tabs>
          <w:tab w:val="clear" w:pos="720"/>
        </w:tabs>
        <w:autoSpaceDE w:val="0"/>
        <w:autoSpaceDN w:val="0"/>
        <w:adjustRightInd w:val="0"/>
        <w:spacing w:after="0"/>
        <w:ind w:left="1276"/>
        <w:contextualSpacing/>
        <w:jc w:val="both"/>
        <w:rPr>
          <w:rFonts w:ascii="Times New Roman" w:eastAsia="Calibri" w:hAnsi="Times New Roman" w:cs="Times New Roman"/>
          <w:sz w:val="24"/>
          <w:szCs w:val="23"/>
        </w:rPr>
      </w:pPr>
      <w:r w:rsidRPr="00022687">
        <w:rPr>
          <w:rFonts w:ascii="Times New Roman" w:eastAsia="Calibri" w:hAnsi="Times New Roman" w:cs="Times New Roman"/>
          <w:sz w:val="24"/>
          <w:szCs w:val="23"/>
        </w:rPr>
        <w:t>Трудовой кодекс Российской Федерации  (в ред. от 02.08.2019 г.)</w:t>
      </w:r>
    </w:p>
    <w:p w:rsidR="00EB13DF" w:rsidRPr="00022687" w:rsidRDefault="00EB13DF" w:rsidP="00EB13DF">
      <w:pPr>
        <w:widowControl w:val="0"/>
        <w:numPr>
          <w:ilvl w:val="0"/>
          <w:numId w:val="36"/>
        </w:numPr>
        <w:tabs>
          <w:tab w:val="clear" w:pos="720"/>
        </w:tabs>
        <w:autoSpaceDE w:val="0"/>
        <w:autoSpaceDN w:val="0"/>
        <w:adjustRightInd w:val="0"/>
        <w:spacing w:after="0"/>
        <w:ind w:left="1276"/>
        <w:contextualSpacing/>
        <w:jc w:val="both"/>
        <w:rPr>
          <w:rFonts w:ascii="Times New Roman" w:eastAsia="Calibri" w:hAnsi="Times New Roman" w:cs="Times New Roman"/>
          <w:sz w:val="24"/>
          <w:szCs w:val="23"/>
        </w:rPr>
      </w:pPr>
      <w:r w:rsidRPr="00022687">
        <w:rPr>
          <w:rFonts w:ascii="Times New Roman" w:eastAsia="Calibri" w:hAnsi="Times New Roman" w:cs="Times New Roman"/>
          <w:bCs/>
          <w:sz w:val="24"/>
          <w:szCs w:val="23"/>
        </w:rPr>
        <w:t>Положение по ведению бухгалтерского учета и отчетности, утвержденная приказом Минфина России от 29. 07. 98. № 34н. (в ред. от</w:t>
      </w:r>
      <w:r w:rsidRPr="00022687">
        <w:rPr>
          <w:rFonts w:ascii="Arial" w:eastAsia="Calibri" w:hAnsi="Arial" w:cs="Arial"/>
          <w:b/>
          <w:bCs/>
          <w:kern w:val="36"/>
          <w:sz w:val="24"/>
          <w:szCs w:val="23"/>
        </w:rPr>
        <w:t xml:space="preserve"> </w:t>
      </w:r>
      <w:r w:rsidRPr="00022687">
        <w:rPr>
          <w:rFonts w:ascii="Times New Roman" w:eastAsia="Calibri" w:hAnsi="Times New Roman" w:cs="Times New Roman"/>
          <w:bCs/>
          <w:kern w:val="36"/>
          <w:sz w:val="24"/>
          <w:szCs w:val="23"/>
        </w:rPr>
        <w:t>11.04.2018</w:t>
      </w:r>
      <w:r w:rsidRPr="00022687">
        <w:rPr>
          <w:rFonts w:ascii="Times New Roman" w:eastAsia="Calibri" w:hAnsi="Times New Roman" w:cs="Times New Roman"/>
          <w:bCs/>
          <w:sz w:val="24"/>
          <w:szCs w:val="23"/>
        </w:rPr>
        <w:t xml:space="preserve"> г.)</w:t>
      </w:r>
    </w:p>
    <w:p w:rsidR="00EB13DF" w:rsidRPr="00022687" w:rsidRDefault="00EB13DF" w:rsidP="00EB13DF">
      <w:pPr>
        <w:widowControl w:val="0"/>
        <w:numPr>
          <w:ilvl w:val="0"/>
          <w:numId w:val="36"/>
        </w:numPr>
        <w:tabs>
          <w:tab w:val="clear" w:pos="720"/>
        </w:tabs>
        <w:autoSpaceDE w:val="0"/>
        <w:autoSpaceDN w:val="0"/>
        <w:adjustRightInd w:val="0"/>
        <w:spacing w:after="0"/>
        <w:ind w:left="1276"/>
        <w:contextualSpacing/>
        <w:jc w:val="both"/>
        <w:rPr>
          <w:rFonts w:ascii="Times New Roman" w:eastAsia="Calibri" w:hAnsi="Times New Roman" w:cs="Times New Roman"/>
          <w:sz w:val="24"/>
          <w:szCs w:val="23"/>
        </w:rPr>
      </w:pPr>
      <w:r w:rsidRPr="00022687">
        <w:rPr>
          <w:rFonts w:ascii="Times New Roman" w:eastAsia="Calibri" w:hAnsi="Times New Roman" w:cs="Times New Roman"/>
          <w:bCs/>
          <w:sz w:val="24"/>
          <w:szCs w:val="23"/>
        </w:rPr>
        <w:t>План счетов бухгалтерского учета финансово-хозяйственной деятельности организаций и инструкция по его применению. Утверждены приказом Мин</w:t>
      </w:r>
      <w:r w:rsidRPr="00022687">
        <w:rPr>
          <w:rFonts w:ascii="Times New Roman" w:eastAsia="Calibri" w:hAnsi="Times New Roman" w:cs="Times New Roman"/>
          <w:bCs/>
          <w:sz w:val="24"/>
          <w:szCs w:val="23"/>
        </w:rPr>
        <w:t>и</w:t>
      </w:r>
      <w:r w:rsidRPr="00022687">
        <w:rPr>
          <w:rFonts w:ascii="Times New Roman" w:eastAsia="Calibri" w:hAnsi="Times New Roman" w:cs="Times New Roman"/>
          <w:bCs/>
          <w:sz w:val="24"/>
          <w:szCs w:val="23"/>
        </w:rPr>
        <w:t>стерства финансов Российской Федерации от 31. 10. 00г. № 94н. (в ред. от 08. 11. 2010 г.)</w:t>
      </w:r>
    </w:p>
    <w:p w:rsidR="00EB13DF" w:rsidRPr="00CA69D2" w:rsidRDefault="00EB13DF" w:rsidP="00EB13DF">
      <w:pPr>
        <w:widowControl w:val="0"/>
        <w:numPr>
          <w:ilvl w:val="0"/>
          <w:numId w:val="36"/>
        </w:numPr>
        <w:tabs>
          <w:tab w:val="clear" w:pos="720"/>
        </w:tabs>
        <w:autoSpaceDE w:val="0"/>
        <w:autoSpaceDN w:val="0"/>
        <w:adjustRightInd w:val="0"/>
        <w:spacing w:after="0"/>
        <w:ind w:left="1276"/>
        <w:contextualSpacing/>
        <w:jc w:val="both"/>
        <w:rPr>
          <w:rFonts w:ascii="Times New Roman" w:eastAsia="Calibri" w:hAnsi="Times New Roman" w:cs="Times New Roman"/>
          <w:sz w:val="24"/>
          <w:szCs w:val="23"/>
        </w:rPr>
      </w:pPr>
      <w:r w:rsidRPr="00022687">
        <w:rPr>
          <w:rFonts w:ascii="Times New Roman" w:eastAsia="Calibri" w:hAnsi="Times New Roman" w:cs="Times New Roman"/>
          <w:bCs/>
          <w:sz w:val="24"/>
          <w:szCs w:val="23"/>
        </w:rPr>
        <w:t>Положение по бухгалтерскому учету «Учетная политика организации» ПБУ 1/2008. Утверждено приказом Министерства финансов Российской Федер</w:t>
      </w:r>
      <w:r w:rsidRPr="00022687">
        <w:rPr>
          <w:rFonts w:ascii="Times New Roman" w:eastAsia="Calibri" w:hAnsi="Times New Roman" w:cs="Times New Roman"/>
          <w:bCs/>
          <w:sz w:val="24"/>
          <w:szCs w:val="23"/>
        </w:rPr>
        <w:t>а</w:t>
      </w:r>
      <w:r w:rsidRPr="00022687">
        <w:rPr>
          <w:rFonts w:ascii="Times New Roman" w:eastAsia="Calibri" w:hAnsi="Times New Roman" w:cs="Times New Roman"/>
          <w:bCs/>
          <w:sz w:val="24"/>
          <w:szCs w:val="23"/>
        </w:rPr>
        <w:t>ции от 06. 10. 08г. № 106н. (в ред. от 28.04.2017г.)</w:t>
      </w:r>
    </w:p>
    <w:p w:rsidR="00EB13DF" w:rsidRPr="00EB13DF" w:rsidRDefault="00EB13DF" w:rsidP="00EB13DF">
      <w:pPr>
        <w:pStyle w:val="a8"/>
        <w:numPr>
          <w:ilvl w:val="0"/>
          <w:numId w:val="36"/>
        </w:numPr>
        <w:tabs>
          <w:tab w:val="clear" w:pos="720"/>
        </w:tabs>
        <w:spacing w:after="0"/>
        <w:ind w:left="1276"/>
        <w:contextualSpacing w:val="0"/>
        <w:jc w:val="both"/>
        <w:rPr>
          <w:rFonts w:ascii="Times New Roman" w:eastAsia="Calibri" w:hAnsi="Times New Roman" w:cs="Times New Roman"/>
          <w:szCs w:val="23"/>
        </w:rPr>
      </w:pPr>
      <w:r w:rsidRPr="00EB13DF">
        <w:rPr>
          <w:rFonts w:ascii="Times New Roman" w:eastAsia="Calibri" w:hAnsi="Times New Roman" w:cs="Times New Roman"/>
          <w:szCs w:val="23"/>
        </w:rPr>
        <w:t>Положение по бухгалтерскому учету «Исправление ошибок в бухгалтерском учете и отчетности» ПБУ 22/2010. Утверждено приказом Министерства финансов РФ от 28. 06. 2010г. № 63н. (в ред. от 06.04.2015 г.)</w:t>
      </w:r>
    </w:p>
    <w:p w:rsidR="00EB13DF" w:rsidRPr="00022687" w:rsidRDefault="00EB13DF" w:rsidP="00EB13DF">
      <w:pPr>
        <w:widowControl w:val="0"/>
        <w:numPr>
          <w:ilvl w:val="0"/>
          <w:numId w:val="36"/>
        </w:numPr>
        <w:tabs>
          <w:tab w:val="clear" w:pos="720"/>
        </w:tabs>
        <w:autoSpaceDE w:val="0"/>
        <w:autoSpaceDN w:val="0"/>
        <w:adjustRightInd w:val="0"/>
        <w:spacing w:after="0"/>
        <w:ind w:left="1276"/>
        <w:contextualSpacing/>
        <w:jc w:val="both"/>
        <w:rPr>
          <w:rFonts w:ascii="Times New Roman" w:eastAsia="Calibri" w:hAnsi="Times New Roman" w:cs="Times New Roman"/>
          <w:sz w:val="24"/>
          <w:szCs w:val="23"/>
        </w:rPr>
      </w:pPr>
      <w:r w:rsidRPr="00676A73">
        <w:rPr>
          <w:rFonts w:ascii="Times New Roman" w:eastAsia="Calibri" w:hAnsi="Times New Roman" w:cs="Times New Roman"/>
          <w:sz w:val="24"/>
          <w:szCs w:val="23"/>
        </w:rPr>
        <w:t>Положение по бухгалтерскому учету</w:t>
      </w:r>
      <w:r>
        <w:rPr>
          <w:rFonts w:ascii="Times New Roman" w:eastAsia="Calibri" w:hAnsi="Times New Roman" w:cs="Times New Roman"/>
          <w:sz w:val="24"/>
          <w:szCs w:val="23"/>
        </w:rPr>
        <w:t xml:space="preserve"> «Учет материально-производственных запасов» ПБУ 5/01 (в ред. от 1</w:t>
      </w:r>
      <w:r w:rsidRPr="00676A73">
        <w:rPr>
          <w:rFonts w:ascii="Times New Roman" w:eastAsia="Calibri" w:hAnsi="Times New Roman" w:cs="Times New Roman"/>
          <w:sz w:val="24"/>
          <w:szCs w:val="23"/>
        </w:rPr>
        <w:t>6.0</w:t>
      </w:r>
      <w:r>
        <w:rPr>
          <w:rFonts w:ascii="Times New Roman" w:eastAsia="Calibri" w:hAnsi="Times New Roman" w:cs="Times New Roman"/>
          <w:sz w:val="24"/>
          <w:szCs w:val="23"/>
        </w:rPr>
        <w:t>5.2016</w:t>
      </w:r>
      <w:r w:rsidRPr="00676A73">
        <w:rPr>
          <w:rFonts w:ascii="Times New Roman" w:eastAsia="Calibri" w:hAnsi="Times New Roman" w:cs="Times New Roman"/>
          <w:sz w:val="24"/>
          <w:szCs w:val="23"/>
        </w:rPr>
        <w:t xml:space="preserve"> г.)</w:t>
      </w:r>
    </w:p>
    <w:p w:rsidR="00EB13DF" w:rsidRPr="00022687" w:rsidRDefault="00EB13DF" w:rsidP="00EB13DF">
      <w:pPr>
        <w:widowControl w:val="0"/>
        <w:autoSpaceDE w:val="0"/>
        <w:autoSpaceDN w:val="0"/>
        <w:adjustRightInd w:val="0"/>
        <w:spacing w:after="0" w:line="240" w:lineRule="auto"/>
        <w:jc w:val="center"/>
        <w:rPr>
          <w:rFonts w:ascii="Times New Roman" w:eastAsia="Times New Roman" w:hAnsi="Times New Roman" w:cs="Times New Roman"/>
          <w:b/>
          <w:sz w:val="18"/>
          <w:szCs w:val="25"/>
          <w:lang w:eastAsia="ru-RU"/>
        </w:rPr>
      </w:pPr>
    </w:p>
    <w:p w:rsidR="00EB13DF" w:rsidRPr="00022687" w:rsidRDefault="00EB13DF" w:rsidP="00EB13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eastAsia="Times New Roman" w:hAnsi="Times New Roman" w:cs="Times New Roman"/>
          <w:b/>
          <w:bCs/>
          <w:sz w:val="24"/>
          <w:szCs w:val="23"/>
          <w:lang w:eastAsia="ru-RU"/>
        </w:rPr>
      </w:pPr>
      <w:r w:rsidRPr="00022687">
        <w:rPr>
          <w:rFonts w:ascii="Times New Roman" w:eastAsia="Times New Roman" w:hAnsi="Times New Roman" w:cs="Times New Roman"/>
          <w:b/>
          <w:bCs/>
          <w:sz w:val="24"/>
          <w:szCs w:val="23"/>
          <w:lang w:eastAsia="ru-RU"/>
        </w:rPr>
        <w:t>Основные источники:</w:t>
      </w:r>
    </w:p>
    <w:p w:rsidR="00EB13DF" w:rsidRPr="00EB13DF" w:rsidRDefault="00F81313" w:rsidP="00EB13DF">
      <w:pPr>
        <w:pStyle w:val="a8"/>
        <w:numPr>
          <w:ilvl w:val="1"/>
          <w:numId w:val="36"/>
        </w:numPr>
        <w:shd w:val="clear" w:color="auto" w:fill="FFFFFF"/>
        <w:spacing w:after="0" w:line="240" w:lineRule="auto"/>
        <w:contextualSpacing w:val="0"/>
        <w:jc w:val="both"/>
        <w:rPr>
          <w:rFonts w:ascii="Times New Roman" w:hAnsi="Times New Roman" w:cs="Times New Roman"/>
          <w:shd w:val="clear" w:color="auto" w:fill="FFFFFF"/>
        </w:rPr>
      </w:pPr>
      <w:hyperlink r:id="rId12" w:anchor="none" w:history="1">
        <w:r w:rsidR="00EB13DF" w:rsidRPr="00D92BF9">
          <w:rPr>
            <w:rStyle w:val="aa"/>
            <w:rFonts w:ascii="Times New Roman" w:hAnsi="Times New Roman" w:cs="Times New Roman"/>
            <w:color w:val="auto"/>
            <w:u w:val="none"/>
            <w:shd w:val="clear" w:color="auto" w:fill="FFFFFF"/>
          </w:rPr>
          <w:t>Елицур М. Ю.</w:t>
        </w:r>
      </w:hyperlink>
      <w:r w:rsidR="00EB13DF" w:rsidRPr="00D92BF9">
        <w:rPr>
          <w:rFonts w:ascii="Times New Roman" w:hAnsi="Times New Roman" w:cs="Times New Roman"/>
          <w:bCs/>
          <w:shd w:val="clear" w:color="auto" w:fill="FFFFFF"/>
        </w:rPr>
        <w:t xml:space="preserve"> </w:t>
      </w:r>
      <w:r w:rsidR="00EB13DF" w:rsidRPr="00EB13DF">
        <w:rPr>
          <w:rFonts w:ascii="Times New Roman" w:hAnsi="Times New Roman" w:cs="Times New Roman"/>
          <w:bCs/>
          <w:shd w:val="clear" w:color="auto" w:fill="FFFFFF"/>
        </w:rPr>
        <w:t>Экономика и бухгалтерский учет. Общепрофессиональные дисц</w:t>
      </w:r>
      <w:r w:rsidR="00EB13DF" w:rsidRPr="00EB13DF">
        <w:rPr>
          <w:rFonts w:ascii="Times New Roman" w:hAnsi="Times New Roman" w:cs="Times New Roman"/>
          <w:bCs/>
          <w:shd w:val="clear" w:color="auto" w:fill="FFFFFF"/>
        </w:rPr>
        <w:t>и</w:t>
      </w:r>
      <w:r w:rsidR="00EB13DF" w:rsidRPr="00EB13DF">
        <w:rPr>
          <w:rFonts w:ascii="Times New Roman" w:hAnsi="Times New Roman" w:cs="Times New Roman"/>
          <w:bCs/>
          <w:shd w:val="clear" w:color="auto" w:fill="FFFFFF"/>
        </w:rPr>
        <w:t>плины : учебник / М.Ю. Елицур, В.П. Наумов, О.М. Носова, М.В. Фролова. — М. : ФОРУМ : ИНФРА-М, 2018. — 544 с. </w:t>
      </w:r>
      <w:r w:rsidR="00EB13DF" w:rsidRPr="00EB13DF">
        <w:rPr>
          <w:rFonts w:ascii="Times New Roman" w:hAnsi="Times New Roman" w:cs="Times New Roman"/>
          <w:lang w:eastAsia="ru-RU"/>
        </w:rPr>
        <w:t xml:space="preserve">- Режим доступа: </w:t>
      </w:r>
      <w:hyperlink r:id="rId13" w:history="1">
        <w:r w:rsidR="00EB13DF" w:rsidRPr="00EB13DF">
          <w:rPr>
            <w:rStyle w:val="aa"/>
            <w:rFonts w:ascii="Times New Roman" w:hAnsi="Times New Roman" w:cs="Times New Roman"/>
            <w:color w:val="auto"/>
            <w:lang w:val="en-US" w:eastAsia="ru-RU"/>
          </w:rPr>
          <w:t>http</w:t>
        </w:r>
        <w:r w:rsidR="00EB13DF" w:rsidRPr="00EB13DF">
          <w:rPr>
            <w:rStyle w:val="aa"/>
            <w:rFonts w:ascii="Times New Roman" w:hAnsi="Times New Roman" w:cs="Times New Roman"/>
            <w:color w:val="auto"/>
            <w:lang w:eastAsia="ru-RU"/>
          </w:rPr>
          <w:t>://</w:t>
        </w:r>
        <w:r w:rsidR="00EB13DF" w:rsidRPr="00EB13DF">
          <w:rPr>
            <w:rStyle w:val="aa"/>
            <w:rFonts w:ascii="Times New Roman" w:hAnsi="Times New Roman" w:cs="Times New Roman"/>
            <w:color w:val="auto"/>
            <w:lang w:val="en-US" w:eastAsia="ru-RU"/>
          </w:rPr>
          <w:t>znanium</w:t>
        </w:r>
        <w:r w:rsidR="00EB13DF" w:rsidRPr="00EB13DF">
          <w:rPr>
            <w:rStyle w:val="aa"/>
            <w:rFonts w:ascii="Times New Roman" w:hAnsi="Times New Roman" w:cs="Times New Roman"/>
            <w:color w:val="auto"/>
            <w:lang w:eastAsia="ru-RU"/>
          </w:rPr>
          <w:t>.</w:t>
        </w:r>
        <w:r w:rsidR="00EB13DF" w:rsidRPr="00EB13DF">
          <w:rPr>
            <w:rStyle w:val="aa"/>
            <w:rFonts w:ascii="Times New Roman" w:hAnsi="Times New Roman" w:cs="Times New Roman"/>
            <w:color w:val="auto"/>
            <w:lang w:val="en-US" w:eastAsia="ru-RU"/>
          </w:rPr>
          <w:t>com</w:t>
        </w:r>
        <w:r w:rsidR="00EB13DF" w:rsidRPr="00EB13DF">
          <w:rPr>
            <w:rStyle w:val="aa"/>
            <w:rFonts w:ascii="Times New Roman" w:hAnsi="Times New Roman" w:cs="Times New Roman"/>
            <w:color w:val="auto"/>
            <w:lang w:eastAsia="ru-RU"/>
          </w:rPr>
          <w:t>/</w:t>
        </w:r>
        <w:r w:rsidR="00EB13DF" w:rsidRPr="00EB13DF">
          <w:rPr>
            <w:rStyle w:val="aa"/>
            <w:rFonts w:ascii="Times New Roman" w:hAnsi="Times New Roman" w:cs="Times New Roman"/>
            <w:color w:val="auto"/>
            <w:lang w:val="en-US" w:eastAsia="ru-RU"/>
          </w:rPr>
          <w:t>catalog</w:t>
        </w:r>
        <w:r w:rsidR="00EB13DF" w:rsidRPr="00EB13DF">
          <w:rPr>
            <w:rStyle w:val="aa"/>
            <w:rFonts w:ascii="Times New Roman" w:hAnsi="Times New Roman" w:cs="Times New Roman"/>
            <w:color w:val="auto"/>
            <w:lang w:eastAsia="ru-RU"/>
          </w:rPr>
          <w:t>.</w:t>
        </w:r>
        <w:r w:rsidR="00EB13DF" w:rsidRPr="00EB13DF">
          <w:rPr>
            <w:rStyle w:val="aa"/>
            <w:rFonts w:ascii="Times New Roman" w:hAnsi="Times New Roman" w:cs="Times New Roman"/>
            <w:color w:val="auto"/>
            <w:lang w:val="en-US" w:eastAsia="ru-RU"/>
          </w:rPr>
          <w:t>php</w:t>
        </w:r>
      </w:hyperlink>
      <w:r w:rsidR="00EB13DF" w:rsidRPr="00EB13DF">
        <w:rPr>
          <w:rFonts w:ascii="Times New Roman" w:hAnsi="Times New Roman" w:cs="Times New Roman"/>
          <w:lang w:eastAsia="ru-RU"/>
        </w:rPr>
        <w:t>. Для СПО</w:t>
      </w:r>
    </w:p>
    <w:p w:rsidR="00EB13DF" w:rsidRPr="00EB13DF" w:rsidRDefault="00EB13DF" w:rsidP="00EB13DF">
      <w:pPr>
        <w:shd w:val="clear" w:color="auto" w:fill="FFFFFF"/>
        <w:spacing w:after="0" w:line="240" w:lineRule="auto"/>
        <w:jc w:val="both"/>
        <w:rPr>
          <w:rFonts w:ascii="Times New Roman" w:hAnsi="Times New Roman" w:cs="Times New Roman"/>
          <w:sz w:val="24"/>
          <w:szCs w:val="24"/>
        </w:rPr>
      </w:pPr>
    </w:p>
    <w:p w:rsidR="00EB13DF" w:rsidRPr="00EB13DF" w:rsidRDefault="00F81313" w:rsidP="00EB13DF">
      <w:pPr>
        <w:pStyle w:val="a8"/>
        <w:numPr>
          <w:ilvl w:val="1"/>
          <w:numId w:val="36"/>
        </w:numPr>
        <w:shd w:val="clear" w:color="auto" w:fill="FFFFFF"/>
        <w:spacing w:after="0" w:line="240" w:lineRule="auto"/>
        <w:contextualSpacing w:val="0"/>
        <w:jc w:val="both"/>
        <w:rPr>
          <w:rFonts w:ascii="Times New Roman" w:hAnsi="Times New Roman" w:cs="Times New Roman"/>
          <w:shd w:val="clear" w:color="auto" w:fill="FFFFFF"/>
        </w:rPr>
      </w:pPr>
      <w:hyperlink r:id="rId14" w:anchor="none" w:history="1">
        <w:r w:rsidR="00EB13DF" w:rsidRPr="00D92BF9">
          <w:rPr>
            <w:rStyle w:val="aa"/>
            <w:rFonts w:ascii="Times New Roman" w:hAnsi="Times New Roman" w:cs="Times New Roman"/>
            <w:color w:val="auto"/>
            <w:u w:val="none"/>
            <w:shd w:val="clear" w:color="auto" w:fill="FFFFFF"/>
          </w:rPr>
          <w:t>Елицур М. Ю.</w:t>
        </w:r>
      </w:hyperlink>
      <w:r w:rsidR="00EB13DF" w:rsidRPr="00EB13DF">
        <w:rPr>
          <w:rFonts w:ascii="Times New Roman" w:hAnsi="Times New Roman" w:cs="Times New Roman"/>
          <w:bCs/>
          <w:shd w:val="clear" w:color="auto" w:fill="FFFFFF"/>
        </w:rPr>
        <w:t xml:space="preserve"> Экономика и бухгалтерский учет. Общепрофессиональные дисц</w:t>
      </w:r>
      <w:r w:rsidR="00EB13DF" w:rsidRPr="00EB13DF">
        <w:rPr>
          <w:rFonts w:ascii="Times New Roman" w:hAnsi="Times New Roman" w:cs="Times New Roman"/>
          <w:bCs/>
          <w:shd w:val="clear" w:color="auto" w:fill="FFFFFF"/>
        </w:rPr>
        <w:t>и</w:t>
      </w:r>
      <w:r w:rsidR="00EB13DF" w:rsidRPr="00EB13DF">
        <w:rPr>
          <w:rFonts w:ascii="Times New Roman" w:hAnsi="Times New Roman" w:cs="Times New Roman"/>
          <w:bCs/>
          <w:shd w:val="clear" w:color="auto" w:fill="FFFFFF"/>
        </w:rPr>
        <w:t>плины : учебник / М.Ю. Елицур, В.П. Наумов, О.М. Носова, М.В. Фролова. — М. : ФОРУМ : ИНФРА-М, 2018. — 544 с. Для СПО – 30 экз.</w:t>
      </w:r>
    </w:p>
    <w:p w:rsidR="00EB13DF" w:rsidRPr="00EB13DF" w:rsidRDefault="00EB13DF" w:rsidP="00EB13DF">
      <w:pPr>
        <w:shd w:val="clear" w:color="auto" w:fill="FFFFFF"/>
        <w:spacing w:after="0" w:line="240" w:lineRule="auto"/>
        <w:jc w:val="both"/>
        <w:rPr>
          <w:rFonts w:ascii="Times New Roman" w:hAnsi="Times New Roman" w:cs="Times New Roman"/>
          <w:sz w:val="24"/>
          <w:szCs w:val="24"/>
        </w:rPr>
      </w:pPr>
    </w:p>
    <w:p w:rsidR="00EB13DF" w:rsidRPr="00EB13DF" w:rsidRDefault="00EB13DF" w:rsidP="00EB13DF">
      <w:pPr>
        <w:pStyle w:val="a8"/>
        <w:numPr>
          <w:ilvl w:val="1"/>
          <w:numId w:val="36"/>
        </w:numPr>
        <w:spacing w:after="120" w:line="240" w:lineRule="auto"/>
        <w:contextualSpacing w:val="0"/>
        <w:jc w:val="both"/>
        <w:rPr>
          <w:rFonts w:ascii="Times New Roman" w:hAnsi="Times New Roman" w:cs="Times New Roman"/>
          <w:lang w:eastAsia="ru-RU"/>
        </w:rPr>
      </w:pPr>
      <w:r w:rsidRPr="00EB13DF">
        <w:rPr>
          <w:rFonts w:ascii="Times New Roman" w:hAnsi="Times New Roman" w:cs="Times New Roman"/>
          <w:lang w:eastAsia="ru-RU"/>
        </w:rPr>
        <w:t xml:space="preserve">Суйц В.П. </w:t>
      </w:r>
      <w:r w:rsidRPr="00EB13DF">
        <w:rPr>
          <w:rFonts w:ascii="Times New Roman" w:hAnsi="Times New Roman" w:cs="Times New Roman"/>
          <w:bCs/>
          <w:shd w:val="clear" w:color="auto" w:fill="FFFFFF"/>
        </w:rPr>
        <w:t>Аудит</w:t>
      </w:r>
      <w:r w:rsidRPr="00EB13DF">
        <w:rPr>
          <w:rFonts w:ascii="Times New Roman" w:hAnsi="Times New Roman" w:cs="Times New Roman"/>
          <w:shd w:val="clear" w:color="auto" w:fill="FFFFFF"/>
        </w:rPr>
        <w:t xml:space="preserve"> : учебник / В.П. Суйц. — Москва : КноРус, 2019. — 287 с.  </w:t>
      </w:r>
      <w:r w:rsidRPr="00EB13DF">
        <w:rPr>
          <w:rFonts w:ascii="Times New Roman" w:hAnsi="Times New Roman" w:cs="Times New Roman"/>
          <w:lang w:eastAsia="ru-RU"/>
        </w:rPr>
        <w:t>- Р</w:t>
      </w:r>
      <w:r w:rsidRPr="00EB13DF">
        <w:rPr>
          <w:rFonts w:ascii="Times New Roman" w:hAnsi="Times New Roman" w:cs="Times New Roman"/>
          <w:lang w:eastAsia="ru-RU"/>
        </w:rPr>
        <w:t>е</w:t>
      </w:r>
      <w:r w:rsidRPr="00EB13DF">
        <w:rPr>
          <w:rFonts w:ascii="Times New Roman" w:hAnsi="Times New Roman" w:cs="Times New Roman"/>
          <w:lang w:eastAsia="ru-RU"/>
        </w:rPr>
        <w:t xml:space="preserve">жим доступа: </w:t>
      </w:r>
      <w:hyperlink r:id="rId15" w:history="1">
        <w:r w:rsidRPr="00EB13DF">
          <w:rPr>
            <w:rStyle w:val="aa"/>
            <w:rFonts w:ascii="Times New Roman" w:hAnsi="Times New Roman" w:cs="Times New Roman"/>
            <w:color w:val="auto"/>
            <w:lang w:val="en-US" w:eastAsia="ru-RU"/>
          </w:rPr>
          <w:t>https</w:t>
        </w:r>
        <w:r w:rsidRPr="00EB13DF">
          <w:rPr>
            <w:rStyle w:val="aa"/>
            <w:rFonts w:ascii="Times New Roman" w:hAnsi="Times New Roman" w:cs="Times New Roman"/>
            <w:color w:val="auto"/>
            <w:lang w:eastAsia="ru-RU"/>
          </w:rPr>
          <w:t>://</w:t>
        </w:r>
        <w:r w:rsidRPr="00EB13DF">
          <w:rPr>
            <w:rStyle w:val="aa"/>
            <w:rFonts w:ascii="Times New Roman" w:hAnsi="Times New Roman" w:cs="Times New Roman"/>
            <w:color w:val="auto"/>
            <w:lang w:val="en-US" w:eastAsia="ru-RU"/>
          </w:rPr>
          <w:t>www</w:t>
        </w:r>
        <w:r w:rsidRPr="00EB13DF">
          <w:rPr>
            <w:rStyle w:val="aa"/>
            <w:rFonts w:ascii="Times New Roman" w:hAnsi="Times New Roman" w:cs="Times New Roman"/>
            <w:color w:val="auto"/>
            <w:lang w:eastAsia="ru-RU"/>
          </w:rPr>
          <w:t>.</w:t>
        </w:r>
        <w:r w:rsidRPr="00EB13DF">
          <w:rPr>
            <w:rStyle w:val="aa"/>
            <w:rFonts w:ascii="Times New Roman" w:hAnsi="Times New Roman" w:cs="Times New Roman"/>
            <w:color w:val="auto"/>
            <w:lang w:val="en-US" w:eastAsia="ru-RU"/>
          </w:rPr>
          <w:t>book</w:t>
        </w:r>
        <w:r w:rsidRPr="00EB13DF">
          <w:rPr>
            <w:rStyle w:val="aa"/>
            <w:rFonts w:ascii="Times New Roman" w:hAnsi="Times New Roman" w:cs="Times New Roman"/>
            <w:color w:val="auto"/>
            <w:lang w:eastAsia="ru-RU"/>
          </w:rPr>
          <w:t>.</w:t>
        </w:r>
        <w:r w:rsidRPr="00EB13DF">
          <w:rPr>
            <w:rStyle w:val="aa"/>
            <w:rFonts w:ascii="Times New Roman" w:hAnsi="Times New Roman" w:cs="Times New Roman"/>
            <w:color w:val="auto"/>
            <w:lang w:val="en-US" w:eastAsia="ru-RU"/>
          </w:rPr>
          <w:t>ru</w:t>
        </w:r>
      </w:hyperlink>
      <w:r w:rsidRPr="00EB13DF">
        <w:rPr>
          <w:rFonts w:ascii="Times New Roman" w:hAnsi="Times New Roman" w:cs="Times New Roman"/>
          <w:lang w:eastAsia="ru-RU"/>
        </w:rPr>
        <w:t>. Для СПО</w:t>
      </w:r>
    </w:p>
    <w:p w:rsidR="00EB13DF" w:rsidRPr="00EB13DF" w:rsidRDefault="00EB13DF" w:rsidP="00EB13DF">
      <w:pPr>
        <w:pStyle w:val="a8"/>
        <w:numPr>
          <w:ilvl w:val="1"/>
          <w:numId w:val="36"/>
        </w:numPr>
        <w:shd w:val="clear" w:color="auto" w:fill="FFFFFF"/>
        <w:tabs>
          <w:tab w:val="left" w:pos="5042"/>
          <w:tab w:val="left" w:pos="7465"/>
          <w:tab w:val="right" w:pos="9626"/>
        </w:tabs>
        <w:spacing w:after="120" w:line="240" w:lineRule="auto"/>
        <w:contextualSpacing w:val="0"/>
        <w:jc w:val="both"/>
        <w:rPr>
          <w:rStyle w:val="aa"/>
          <w:rFonts w:ascii="Times New Roman" w:hAnsi="Times New Roman" w:cs="Times New Roman"/>
          <w:color w:val="auto"/>
          <w:lang w:eastAsia="ru-RU"/>
        </w:rPr>
      </w:pPr>
      <w:r w:rsidRPr="00EB13DF">
        <w:rPr>
          <w:rFonts w:ascii="Times New Roman" w:hAnsi="Times New Roman" w:cs="Times New Roman"/>
          <w:lang w:eastAsia="ru-RU"/>
        </w:rPr>
        <w:t>Федоренко И.В.</w:t>
      </w:r>
      <w:r w:rsidRPr="00EB13DF">
        <w:rPr>
          <w:rFonts w:ascii="Times New Roman" w:hAnsi="Times New Roman" w:cs="Times New Roman"/>
          <w:bCs/>
          <w:shd w:val="clear" w:color="auto" w:fill="FFFFFF"/>
        </w:rPr>
        <w:t xml:space="preserve"> </w:t>
      </w:r>
      <w:r w:rsidRPr="00EB13DF">
        <w:rPr>
          <w:rFonts w:ascii="Times New Roman" w:hAnsi="Times New Roman" w:cs="Times New Roman"/>
          <w:lang w:eastAsia="ru-RU"/>
        </w:rPr>
        <w:t>Аудит : учебник / И.В. Федоренко, Г.И. Золотарева. — М. : И</w:t>
      </w:r>
      <w:r w:rsidRPr="00EB13DF">
        <w:rPr>
          <w:rFonts w:ascii="Times New Roman" w:hAnsi="Times New Roman" w:cs="Times New Roman"/>
          <w:lang w:eastAsia="ru-RU"/>
        </w:rPr>
        <w:t>Н</w:t>
      </w:r>
      <w:r w:rsidRPr="00EB13DF">
        <w:rPr>
          <w:rFonts w:ascii="Times New Roman" w:hAnsi="Times New Roman" w:cs="Times New Roman"/>
          <w:lang w:eastAsia="ru-RU"/>
        </w:rPr>
        <w:t>ФРА</w:t>
      </w:r>
      <w:r w:rsidRPr="00EB13DF">
        <w:rPr>
          <w:rFonts w:ascii="Times New Roman" w:hAnsi="Times New Roman" w:cs="Times New Roman"/>
          <w:lang w:eastAsia="ru-RU"/>
        </w:rPr>
        <w:noBreakHyphen/>
        <w:t>М, 2019. — 272 с. </w:t>
      </w:r>
      <w:r w:rsidRPr="00EB13DF">
        <w:rPr>
          <w:rFonts w:ascii="Times New Roman" w:hAnsi="Times New Roman" w:cs="Times New Roman"/>
          <w:shd w:val="clear" w:color="auto" w:fill="FFFFFF"/>
        </w:rPr>
        <w:t>-</w:t>
      </w:r>
      <w:r w:rsidRPr="00EB13DF">
        <w:rPr>
          <w:rFonts w:ascii="Times New Roman" w:hAnsi="Times New Roman" w:cs="Times New Roman"/>
          <w:lang w:eastAsia="ru-RU"/>
        </w:rPr>
        <w:t xml:space="preserve"> Режим доступа: </w:t>
      </w:r>
      <w:hyperlink r:id="rId16" w:history="1">
        <w:r w:rsidRPr="00EB13DF">
          <w:rPr>
            <w:rStyle w:val="aa"/>
            <w:rFonts w:ascii="Times New Roman" w:hAnsi="Times New Roman" w:cs="Times New Roman"/>
            <w:color w:val="auto"/>
            <w:lang w:val="en-US" w:eastAsia="ru-RU"/>
          </w:rPr>
          <w:t>http</w:t>
        </w:r>
        <w:r w:rsidRPr="00EB13DF">
          <w:rPr>
            <w:rStyle w:val="aa"/>
            <w:rFonts w:ascii="Times New Roman" w:hAnsi="Times New Roman" w:cs="Times New Roman"/>
            <w:color w:val="auto"/>
            <w:lang w:eastAsia="ru-RU"/>
          </w:rPr>
          <w:t>://</w:t>
        </w:r>
        <w:r w:rsidRPr="00EB13DF">
          <w:rPr>
            <w:rStyle w:val="aa"/>
            <w:rFonts w:ascii="Times New Roman" w:hAnsi="Times New Roman" w:cs="Times New Roman"/>
            <w:color w:val="auto"/>
            <w:lang w:val="en-US" w:eastAsia="ru-RU"/>
          </w:rPr>
          <w:t>znanium</w:t>
        </w:r>
        <w:r w:rsidRPr="00EB13DF">
          <w:rPr>
            <w:rStyle w:val="aa"/>
            <w:rFonts w:ascii="Times New Roman" w:hAnsi="Times New Roman" w:cs="Times New Roman"/>
            <w:color w:val="auto"/>
            <w:lang w:eastAsia="ru-RU"/>
          </w:rPr>
          <w:t>.</w:t>
        </w:r>
        <w:r w:rsidRPr="00EB13DF">
          <w:rPr>
            <w:rStyle w:val="aa"/>
            <w:rFonts w:ascii="Times New Roman" w:hAnsi="Times New Roman" w:cs="Times New Roman"/>
            <w:color w:val="auto"/>
            <w:lang w:val="en-US" w:eastAsia="ru-RU"/>
          </w:rPr>
          <w:t>com</w:t>
        </w:r>
        <w:r w:rsidRPr="00EB13DF">
          <w:rPr>
            <w:rStyle w:val="aa"/>
            <w:rFonts w:ascii="Times New Roman" w:hAnsi="Times New Roman" w:cs="Times New Roman"/>
            <w:color w:val="auto"/>
            <w:lang w:eastAsia="ru-RU"/>
          </w:rPr>
          <w:t>/</w:t>
        </w:r>
        <w:r w:rsidRPr="00EB13DF">
          <w:rPr>
            <w:rStyle w:val="aa"/>
            <w:rFonts w:ascii="Times New Roman" w:hAnsi="Times New Roman" w:cs="Times New Roman"/>
            <w:color w:val="auto"/>
            <w:lang w:val="en-US" w:eastAsia="ru-RU"/>
          </w:rPr>
          <w:t>catalog</w:t>
        </w:r>
        <w:r w:rsidRPr="00EB13DF">
          <w:rPr>
            <w:rStyle w:val="aa"/>
            <w:rFonts w:ascii="Times New Roman" w:hAnsi="Times New Roman" w:cs="Times New Roman"/>
            <w:color w:val="auto"/>
            <w:lang w:eastAsia="ru-RU"/>
          </w:rPr>
          <w:t>.</w:t>
        </w:r>
        <w:r w:rsidRPr="00EB13DF">
          <w:rPr>
            <w:rStyle w:val="aa"/>
            <w:rFonts w:ascii="Times New Roman" w:hAnsi="Times New Roman" w:cs="Times New Roman"/>
            <w:color w:val="auto"/>
            <w:lang w:val="en-US" w:eastAsia="ru-RU"/>
          </w:rPr>
          <w:t>php</w:t>
        </w:r>
      </w:hyperlink>
      <w:r w:rsidRPr="00EB13DF">
        <w:rPr>
          <w:rStyle w:val="aa"/>
          <w:rFonts w:ascii="Times New Roman" w:hAnsi="Times New Roman" w:cs="Times New Roman"/>
          <w:color w:val="auto"/>
          <w:lang w:eastAsia="ru-RU"/>
        </w:rPr>
        <w:t>. Для СПО</w:t>
      </w:r>
    </w:p>
    <w:p w:rsidR="00EB13DF" w:rsidRPr="00EB13DF" w:rsidRDefault="00EB13DF" w:rsidP="00EB13DF">
      <w:pPr>
        <w:pStyle w:val="a8"/>
        <w:numPr>
          <w:ilvl w:val="1"/>
          <w:numId w:val="36"/>
        </w:numPr>
        <w:shd w:val="clear" w:color="auto" w:fill="FFFFFF"/>
        <w:spacing w:after="150" w:line="240" w:lineRule="auto"/>
        <w:contextualSpacing w:val="0"/>
        <w:jc w:val="both"/>
        <w:rPr>
          <w:rFonts w:ascii="Times New Roman" w:hAnsi="Times New Roman" w:cs="Times New Roman"/>
          <w:lang w:eastAsia="ru-RU"/>
        </w:rPr>
      </w:pPr>
      <w:r>
        <w:rPr>
          <w:rFonts w:ascii="Times New Roman" w:hAnsi="Times New Roman" w:cs="Times New Roman"/>
          <w:lang w:eastAsia="ru-RU"/>
        </w:rPr>
        <w:t>А</w:t>
      </w:r>
      <w:r w:rsidRPr="00EB13DF">
        <w:rPr>
          <w:rFonts w:ascii="Times New Roman" w:hAnsi="Times New Roman" w:cs="Times New Roman"/>
          <w:lang w:eastAsia="ru-RU"/>
        </w:rPr>
        <w:t>удит : учебник для СПО / Н. А. Казакова [и др.] ; под общей редакцией Н. А. К</w:t>
      </w:r>
      <w:r w:rsidRPr="00EB13DF">
        <w:rPr>
          <w:rFonts w:ascii="Times New Roman" w:hAnsi="Times New Roman" w:cs="Times New Roman"/>
          <w:lang w:eastAsia="ru-RU"/>
        </w:rPr>
        <w:t>а</w:t>
      </w:r>
      <w:r w:rsidRPr="00EB13DF">
        <w:rPr>
          <w:rFonts w:ascii="Times New Roman" w:hAnsi="Times New Roman" w:cs="Times New Roman"/>
          <w:lang w:eastAsia="ru-RU"/>
        </w:rPr>
        <w:t>заковой. — 3-е изд., перераб. и доп. — Москва : Издательство Юрайт, 2019. — 409 с. —</w:t>
      </w:r>
      <w:r w:rsidRPr="00EB13DF">
        <w:rPr>
          <w:rFonts w:ascii="Times New Roman" w:hAnsi="Times New Roman" w:cs="Times New Roman"/>
          <w:shd w:val="clear" w:color="auto" w:fill="FFFFFF"/>
        </w:rPr>
        <w:t xml:space="preserve"> </w:t>
      </w:r>
      <w:r w:rsidRPr="00EB13DF">
        <w:rPr>
          <w:rFonts w:ascii="Times New Roman" w:hAnsi="Times New Roman" w:cs="Times New Roman"/>
          <w:lang w:eastAsia="ru-RU"/>
        </w:rPr>
        <w:t>(Профессиональное образование). — Режим доступа: </w:t>
      </w:r>
      <w:hyperlink r:id="rId17" w:tgtFrame="_blank" w:history="1">
        <w:r w:rsidRPr="00EB13DF">
          <w:rPr>
            <w:rFonts w:ascii="Times New Roman" w:hAnsi="Times New Roman" w:cs="Times New Roman"/>
            <w:lang w:eastAsia="ru-RU"/>
          </w:rPr>
          <w:t>https://biblio-online.ru</w:t>
        </w:r>
      </w:hyperlink>
      <w:r w:rsidRPr="00EB13DF">
        <w:rPr>
          <w:rFonts w:ascii="Times New Roman" w:hAnsi="Times New Roman" w:cs="Times New Roman"/>
          <w:lang w:eastAsia="ru-RU"/>
        </w:rPr>
        <w:t>. Для СПО</w:t>
      </w:r>
    </w:p>
    <w:p w:rsidR="00EB13DF" w:rsidRPr="00EB13DF" w:rsidRDefault="00EB13DF" w:rsidP="00EB13DF">
      <w:pPr>
        <w:suppressAutoHyphens/>
        <w:ind w:left="360"/>
        <w:contextualSpacing/>
        <w:jc w:val="both"/>
        <w:rPr>
          <w:rFonts w:ascii="Times New Roman" w:eastAsia="Times New Roman" w:hAnsi="Times New Roman" w:cs="Times New Roman"/>
          <w:sz w:val="24"/>
          <w:szCs w:val="24"/>
          <w:lang w:eastAsia="ru-RU"/>
        </w:rPr>
      </w:pPr>
      <w:r w:rsidRPr="00EB13DF">
        <w:rPr>
          <w:rFonts w:ascii="Times New Roman" w:eastAsia="Times New Roman" w:hAnsi="Times New Roman" w:cs="Times New Roman"/>
          <w:b/>
          <w:bCs/>
          <w:sz w:val="24"/>
          <w:szCs w:val="24"/>
          <w:lang w:eastAsia="ru-RU"/>
        </w:rPr>
        <w:t xml:space="preserve">Дополнительные источники </w:t>
      </w:r>
    </w:p>
    <w:p w:rsidR="00EB13DF" w:rsidRPr="00D92BF9" w:rsidRDefault="00EB13DF" w:rsidP="00D92BF9">
      <w:pPr>
        <w:pStyle w:val="a8"/>
        <w:shd w:val="clear" w:color="auto" w:fill="FFFFFF"/>
        <w:tabs>
          <w:tab w:val="left" w:pos="5042"/>
          <w:tab w:val="left" w:pos="7465"/>
          <w:tab w:val="right" w:pos="9626"/>
        </w:tabs>
        <w:spacing w:after="120" w:line="240" w:lineRule="auto"/>
        <w:ind w:left="1440"/>
        <w:contextualSpacing w:val="0"/>
        <w:jc w:val="both"/>
        <w:rPr>
          <w:rFonts w:ascii="Times New Roman" w:hAnsi="Times New Roman" w:cs="Times New Roman"/>
          <w:lang w:eastAsia="ru-RU"/>
        </w:rPr>
      </w:pPr>
      <w:r w:rsidRPr="00EB13DF">
        <w:rPr>
          <w:rFonts w:ascii="Times New Roman" w:hAnsi="Times New Roman" w:cs="Times New Roman"/>
          <w:lang w:eastAsia="ru-RU"/>
        </w:rPr>
        <w:t xml:space="preserve">1. </w:t>
      </w:r>
      <w:hyperlink r:id="rId18" w:anchor="none" w:history="1">
        <w:r w:rsidRPr="00EB13DF">
          <w:rPr>
            <w:rFonts w:ascii="Times New Roman" w:hAnsi="Times New Roman" w:cs="Times New Roman"/>
            <w:lang w:eastAsia="ru-RU"/>
          </w:rPr>
          <w:t>Парушина Н. В.</w:t>
        </w:r>
      </w:hyperlink>
      <w:r w:rsidRPr="00EB13DF">
        <w:rPr>
          <w:rFonts w:ascii="Times New Roman" w:hAnsi="Times New Roman" w:cs="Times New Roman"/>
          <w:lang w:eastAsia="ru-RU"/>
        </w:rPr>
        <w:t xml:space="preserve"> Аудит: практикум : учебное пособие / Н.В. Парушина, С.П.      Суворова, Е.В. Галкина. — 3-е изд., перераб. и доп. — М. : ИД «ФОРУМ» : И</w:t>
      </w:r>
      <w:r w:rsidRPr="00EB13DF">
        <w:rPr>
          <w:rFonts w:ascii="Times New Roman" w:hAnsi="Times New Roman" w:cs="Times New Roman"/>
          <w:lang w:eastAsia="ru-RU"/>
        </w:rPr>
        <w:t>Н</w:t>
      </w:r>
      <w:r w:rsidRPr="00EB13DF">
        <w:rPr>
          <w:rFonts w:ascii="Times New Roman" w:hAnsi="Times New Roman" w:cs="Times New Roman"/>
          <w:lang w:eastAsia="ru-RU"/>
        </w:rPr>
        <w:t xml:space="preserve">ФРА-М, 2019. — 286 с. - Режим доступа: </w:t>
      </w:r>
      <w:hyperlink r:id="rId19" w:history="1">
        <w:r w:rsidRPr="00EB13DF">
          <w:rPr>
            <w:rFonts w:ascii="Times New Roman" w:hAnsi="Times New Roman" w:cs="Times New Roman"/>
            <w:lang w:eastAsia="ru-RU"/>
          </w:rPr>
          <w:t>http://znanium.com/catalog.php</w:t>
        </w:r>
      </w:hyperlink>
      <w:r w:rsidRPr="00EB13DF">
        <w:rPr>
          <w:rFonts w:ascii="Times New Roman" w:hAnsi="Times New Roman" w:cs="Times New Roman"/>
          <w:lang w:eastAsia="ru-RU"/>
        </w:rPr>
        <w:t>. Для СПО</w:t>
      </w:r>
    </w:p>
    <w:p w:rsidR="00EB13DF" w:rsidRPr="00EB13DF" w:rsidRDefault="00EB13DF" w:rsidP="00D92BF9">
      <w:pPr>
        <w:pStyle w:val="a8"/>
        <w:shd w:val="clear" w:color="auto" w:fill="FFFFFF"/>
        <w:tabs>
          <w:tab w:val="left" w:pos="5042"/>
          <w:tab w:val="left" w:pos="7465"/>
          <w:tab w:val="right" w:pos="9626"/>
        </w:tabs>
        <w:spacing w:after="120" w:line="240" w:lineRule="auto"/>
        <w:ind w:left="1440"/>
        <w:contextualSpacing w:val="0"/>
        <w:jc w:val="both"/>
        <w:rPr>
          <w:rFonts w:ascii="Times New Roman" w:hAnsi="Times New Roman" w:cs="Times New Roman"/>
          <w:lang w:eastAsia="ru-RU"/>
        </w:rPr>
      </w:pPr>
      <w:r>
        <w:rPr>
          <w:rFonts w:ascii="Times New Roman" w:hAnsi="Times New Roman" w:cs="Times New Roman"/>
          <w:lang w:eastAsia="ru-RU"/>
        </w:rPr>
        <w:t xml:space="preserve"> 2. </w:t>
      </w:r>
      <w:r w:rsidRPr="00EB13DF">
        <w:rPr>
          <w:rFonts w:ascii="Times New Roman" w:hAnsi="Times New Roman" w:cs="Times New Roman"/>
          <w:lang w:eastAsia="ru-RU"/>
        </w:rPr>
        <w:t>Парушина Н.В. Аудит: основы аудита, технология и методика проведения ауди</w:t>
      </w:r>
      <w:r>
        <w:rPr>
          <w:rFonts w:ascii="Times New Roman" w:hAnsi="Times New Roman" w:cs="Times New Roman"/>
          <w:lang w:eastAsia="ru-RU"/>
        </w:rPr>
        <w:t xml:space="preserve">   </w:t>
      </w:r>
      <w:r w:rsidRPr="00EB13DF">
        <w:rPr>
          <w:rFonts w:ascii="Times New Roman" w:hAnsi="Times New Roman" w:cs="Times New Roman"/>
          <w:lang w:eastAsia="ru-RU"/>
        </w:rPr>
        <w:t xml:space="preserve">торских проверок : учебное пособие / Н.В. Парушина, Е.А. Кыштымова. — 2-е изд., перераб. и доп. — М. : ИД «ФОРУМ» : ИНФРА-М, 2019. Режим доступа: </w:t>
      </w:r>
      <w:hyperlink r:id="rId20" w:history="1">
        <w:r w:rsidRPr="00EB13DF">
          <w:rPr>
            <w:rFonts w:ascii="Times New Roman" w:hAnsi="Times New Roman" w:cs="Times New Roman"/>
            <w:lang w:eastAsia="ru-RU"/>
          </w:rPr>
          <w:t>http://znanium.com/catalog.php</w:t>
        </w:r>
      </w:hyperlink>
      <w:r w:rsidRPr="00EB13DF">
        <w:rPr>
          <w:rFonts w:ascii="Times New Roman" w:hAnsi="Times New Roman" w:cs="Times New Roman"/>
          <w:lang w:eastAsia="ru-RU"/>
        </w:rPr>
        <w:t>. Для СПО</w:t>
      </w:r>
    </w:p>
    <w:p w:rsidR="00EB13DF" w:rsidRPr="00EB13DF" w:rsidRDefault="00EB13DF" w:rsidP="00EB13DF">
      <w:pPr>
        <w:pStyle w:val="a8"/>
        <w:numPr>
          <w:ilvl w:val="1"/>
          <w:numId w:val="35"/>
        </w:numPr>
        <w:spacing w:before="120" w:after="120" w:line="240" w:lineRule="auto"/>
        <w:ind w:left="708"/>
        <w:contextualSpacing w:val="0"/>
        <w:jc w:val="both"/>
        <w:rPr>
          <w:rFonts w:ascii="Times New Roman" w:hAnsi="Times New Roman" w:cs="Times New Roman"/>
          <w:lang w:eastAsia="ru-RU"/>
        </w:rPr>
      </w:pPr>
    </w:p>
    <w:p w:rsidR="00EB13DF" w:rsidRPr="00EB13DF" w:rsidRDefault="00EB13DF" w:rsidP="00EB13DF">
      <w:pPr>
        <w:ind w:left="360"/>
        <w:contextualSpacing/>
        <w:jc w:val="both"/>
        <w:rPr>
          <w:rFonts w:ascii="Times New Roman" w:eastAsia="Times New Roman" w:hAnsi="Times New Roman" w:cs="Times New Roman"/>
          <w:b/>
          <w:sz w:val="24"/>
          <w:szCs w:val="24"/>
          <w:lang w:eastAsia="ru-RU"/>
        </w:rPr>
      </w:pPr>
      <w:r w:rsidRPr="00EB13DF">
        <w:rPr>
          <w:rFonts w:ascii="Times New Roman" w:eastAsia="Times New Roman" w:hAnsi="Times New Roman" w:cs="Times New Roman"/>
          <w:b/>
          <w:sz w:val="24"/>
          <w:szCs w:val="24"/>
          <w:lang w:eastAsia="ru-RU"/>
        </w:rPr>
        <w:t>Электронные издания (электронные ресурсы)</w:t>
      </w:r>
    </w:p>
    <w:p w:rsidR="00EB13DF" w:rsidRPr="00EB13DF" w:rsidRDefault="00EB13DF" w:rsidP="00EB13DF">
      <w:pPr>
        <w:spacing w:after="0"/>
        <w:ind w:left="1134"/>
        <w:rPr>
          <w:rFonts w:ascii="Times New Roman" w:eastAsia="Times New Roman" w:hAnsi="Times New Roman" w:cs="Times New Roman"/>
          <w:sz w:val="24"/>
          <w:szCs w:val="23"/>
          <w:lang w:eastAsia="ru-RU"/>
        </w:rPr>
      </w:pPr>
      <w:r w:rsidRPr="00EB13DF">
        <w:rPr>
          <w:rFonts w:ascii="Times New Roman" w:eastAsia="Times New Roman" w:hAnsi="Times New Roman" w:cs="Times New Roman"/>
          <w:sz w:val="24"/>
          <w:szCs w:val="23"/>
          <w:lang w:eastAsia="ru-RU"/>
        </w:rPr>
        <w:t>1.</w:t>
      </w:r>
      <w:r w:rsidRPr="00EB13DF">
        <w:rPr>
          <w:rFonts w:ascii="Times New Roman" w:eastAsia="Times New Roman" w:hAnsi="Times New Roman" w:cs="Times New Roman"/>
          <w:sz w:val="24"/>
          <w:szCs w:val="23"/>
          <w:lang w:eastAsia="ru-RU"/>
        </w:rPr>
        <w:tab/>
        <w:t>Информационно правовой портал http://konsultant.ru/</w:t>
      </w:r>
    </w:p>
    <w:p w:rsidR="00EB13DF" w:rsidRPr="00EB13DF" w:rsidRDefault="00EB13DF" w:rsidP="00EB13DF">
      <w:pPr>
        <w:spacing w:after="0"/>
        <w:ind w:left="1134"/>
        <w:rPr>
          <w:rFonts w:ascii="Times New Roman" w:eastAsia="Times New Roman" w:hAnsi="Times New Roman" w:cs="Times New Roman"/>
          <w:sz w:val="24"/>
          <w:szCs w:val="23"/>
          <w:lang w:eastAsia="ru-RU"/>
        </w:rPr>
      </w:pPr>
      <w:r w:rsidRPr="00EB13DF">
        <w:rPr>
          <w:rFonts w:ascii="Times New Roman" w:eastAsia="Times New Roman" w:hAnsi="Times New Roman" w:cs="Times New Roman"/>
          <w:sz w:val="24"/>
          <w:szCs w:val="23"/>
          <w:lang w:eastAsia="ru-RU"/>
        </w:rPr>
        <w:t>2.</w:t>
      </w:r>
      <w:r w:rsidRPr="00EB13DF">
        <w:rPr>
          <w:rFonts w:ascii="Times New Roman" w:eastAsia="Times New Roman" w:hAnsi="Times New Roman" w:cs="Times New Roman"/>
          <w:sz w:val="24"/>
          <w:szCs w:val="23"/>
          <w:lang w:eastAsia="ru-RU"/>
        </w:rPr>
        <w:tab/>
        <w:t>Информационно правовой портал http://www.garant.ru/</w:t>
      </w:r>
    </w:p>
    <w:p w:rsidR="00EB13DF" w:rsidRPr="00496836" w:rsidRDefault="00EB13DF" w:rsidP="00EB13DF">
      <w:pPr>
        <w:suppressAutoHyphens/>
        <w:contextualSpacing/>
        <w:jc w:val="both"/>
        <w:rPr>
          <w:rFonts w:ascii="Times New Roman" w:eastAsia="Times New Roman" w:hAnsi="Times New Roman" w:cs="Times New Roman"/>
          <w:b/>
          <w:bCs/>
          <w:i/>
          <w:sz w:val="24"/>
          <w:szCs w:val="24"/>
          <w:lang w:eastAsia="ru-RU"/>
        </w:rPr>
      </w:pPr>
    </w:p>
    <w:p w:rsidR="00EB13DF" w:rsidRDefault="00EB13DF" w:rsidP="00EB13DF">
      <w:pPr>
        <w:suppressAutoHyphens/>
        <w:ind w:left="360"/>
        <w:contextualSpacing/>
        <w:jc w:val="both"/>
        <w:rPr>
          <w:rFonts w:ascii="Times New Roman" w:eastAsia="Times New Roman" w:hAnsi="Times New Roman" w:cs="Times New Roman"/>
          <w:b/>
          <w:bCs/>
          <w:sz w:val="24"/>
          <w:szCs w:val="24"/>
          <w:lang w:eastAsia="ru-RU"/>
        </w:rPr>
      </w:pPr>
    </w:p>
    <w:p w:rsidR="00AE7F43" w:rsidRPr="00BA6B4D" w:rsidRDefault="00AE7F43" w:rsidP="00BA6B4D">
      <w:pPr>
        <w:keepNext/>
        <w:keepLines/>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262626" w:themeColor="text1" w:themeTint="D9"/>
          <w:sz w:val="28"/>
          <w:szCs w:val="28"/>
          <w:u w:val="single"/>
          <w:lang w:eastAsia="ru-RU"/>
        </w:rPr>
      </w:pPr>
    </w:p>
    <w:sectPr w:rsidR="00AE7F43" w:rsidRPr="00BA6B4D" w:rsidSect="00AB2FE5">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13" w:rsidRDefault="00F81313" w:rsidP="00F973D9">
      <w:pPr>
        <w:spacing w:after="0" w:line="240" w:lineRule="auto"/>
      </w:pPr>
      <w:r>
        <w:separator/>
      </w:r>
    </w:p>
  </w:endnote>
  <w:endnote w:type="continuationSeparator" w:id="0">
    <w:p w:rsidR="00F81313" w:rsidRDefault="00F81313" w:rsidP="00F97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0838416"/>
      <w:docPartObj>
        <w:docPartGallery w:val="Page Numbers (Bottom of Page)"/>
        <w:docPartUnique/>
      </w:docPartObj>
    </w:sdtPr>
    <w:sdtContent>
      <w:p w:rsidR="00F81313" w:rsidRDefault="00F81313">
        <w:pPr>
          <w:pStyle w:val="a5"/>
          <w:jc w:val="center"/>
        </w:pPr>
        <w:r>
          <w:fldChar w:fldCharType="begin"/>
        </w:r>
        <w:r>
          <w:instrText>PAGE   \* MERGEFORMAT</w:instrText>
        </w:r>
        <w:r>
          <w:fldChar w:fldCharType="separate"/>
        </w:r>
        <w:r w:rsidR="00253A36">
          <w:rPr>
            <w:noProof/>
          </w:rPr>
          <w:t>3</w:t>
        </w:r>
        <w:r>
          <w:fldChar w:fldCharType="end"/>
        </w:r>
      </w:p>
    </w:sdtContent>
  </w:sdt>
  <w:p w:rsidR="00F81313" w:rsidRDefault="00F8131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13" w:rsidRDefault="00F81313" w:rsidP="00F973D9">
      <w:pPr>
        <w:spacing w:after="0" w:line="240" w:lineRule="auto"/>
      </w:pPr>
      <w:r>
        <w:separator/>
      </w:r>
    </w:p>
  </w:footnote>
  <w:footnote w:type="continuationSeparator" w:id="0">
    <w:p w:rsidR="00F81313" w:rsidRDefault="00F81313" w:rsidP="00F973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A36" w:rsidRDefault="00253A36" w:rsidP="00253A36">
    <w:pPr>
      <w:pStyle w:val="a3"/>
      <w:tabs>
        <w:tab w:val="clear" w:pos="4677"/>
        <w:tab w:val="clear" w:pos="9355"/>
        <w:tab w:val="left" w:pos="5894"/>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multilevel"/>
    <w:tmpl w:val="6E7C0306"/>
    <w:name w:val="WW8Num32"/>
    <w:lvl w:ilvl="0">
      <w:start w:val="1"/>
      <w:numFmt w:val="decimal"/>
      <w:lvlText w:val="%1"/>
      <w:lvlJc w:val="left"/>
      <w:pPr>
        <w:tabs>
          <w:tab w:val="num" w:pos="709"/>
        </w:tabs>
        <w:ind w:left="0" w:firstLine="709"/>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
    <w:nsid w:val="00000124"/>
    <w:multiLevelType w:val="hybridMultilevel"/>
    <w:tmpl w:val="8E365934"/>
    <w:lvl w:ilvl="0" w:tplc="7B920942">
      <w:start w:val="1"/>
      <w:numFmt w:val="decimal"/>
      <w:lvlText w:val="%1."/>
      <w:lvlJc w:val="left"/>
    </w:lvl>
    <w:lvl w:ilvl="1" w:tplc="9DA2FD3A">
      <w:numFmt w:val="decimal"/>
      <w:lvlText w:val=""/>
      <w:lvlJc w:val="left"/>
    </w:lvl>
    <w:lvl w:ilvl="2" w:tplc="3A703D0A">
      <w:numFmt w:val="decimal"/>
      <w:lvlText w:val=""/>
      <w:lvlJc w:val="left"/>
    </w:lvl>
    <w:lvl w:ilvl="3" w:tplc="22324C3C">
      <w:numFmt w:val="decimal"/>
      <w:lvlText w:val=""/>
      <w:lvlJc w:val="left"/>
    </w:lvl>
    <w:lvl w:ilvl="4" w:tplc="FFC8404A">
      <w:numFmt w:val="decimal"/>
      <w:lvlText w:val=""/>
      <w:lvlJc w:val="left"/>
    </w:lvl>
    <w:lvl w:ilvl="5" w:tplc="BD02974E">
      <w:numFmt w:val="decimal"/>
      <w:lvlText w:val=""/>
      <w:lvlJc w:val="left"/>
    </w:lvl>
    <w:lvl w:ilvl="6" w:tplc="217A9330">
      <w:numFmt w:val="decimal"/>
      <w:lvlText w:val=""/>
      <w:lvlJc w:val="left"/>
    </w:lvl>
    <w:lvl w:ilvl="7" w:tplc="14F2F1E4">
      <w:numFmt w:val="decimal"/>
      <w:lvlText w:val=""/>
      <w:lvlJc w:val="left"/>
    </w:lvl>
    <w:lvl w:ilvl="8" w:tplc="3CA4EAB2">
      <w:numFmt w:val="decimal"/>
      <w:lvlText w:val=""/>
      <w:lvlJc w:val="left"/>
    </w:lvl>
  </w:abstractNum>
  <w:abstractNum w:abstractNumId="2">
    <w:nsid w:val="02925C22"/>
    <w:multiLevelType w:val="hybridMultilevel"/>
    <w:tmpl w:val="AF48DF24"/>
    <w:lvl w:ilvl="0" w:tplc="46F8FA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4E53A6"/>
    <w:multiLevelType w:val="hybridMultilevel"/>
    <w:tmpl w:val="78027882"/>
    <w:lvl w:ilvl="0" w:tplc="598E0CB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8124C73"/>
    <w:multiLevelType w:val="hybridMultilevel"/>
    <w:tmpl w:val="1C400432"/>
    <w:lvl w:ilvl="0" w:tplc="A0C8B0AA">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96B0A5F"/>
    <w:multiLevelType w:val="hybridMultilevel"/>
    <w:tmpl w:val="00EE0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394B09"/>
    <w:multiLevelType w:val="hybridMultilevel"/>
    <w:tmpl w:val="D00AB604"/>
    <w:lvl w:ilvl="0" w:tplc="EC9263A4">
      <w:start w:val="1"/>
      <w:numFmt w:val="decimal"/>
      <w:lvlText w:val="%1"/>
      <w:lvlJc w:val="center"/>
      <w:pPr>
        <w:ind w:left="5039" w:hanging="360"/>
      </w:pPr>
    </w:lvl>
    <w:lvl w:ilvl="1" w:tplc="04190019">
      <w:start w:val="1"/>
      <w:numFmt w:val="lowerLetter"/>
      <w:lvlText w:val="%2."/>
      <w:lvlJc w:val="left"/>
      <w:pPr>
        <w:ind w:left="5759" w:hanging="360"/>
      </w:pPr>
    </w:lvl>
    <w:lvl w:ilvl="2" w:tplc="0419001B">
      <w:start w:val="1"/>
      <w:numFmt w:val="lowerRoman"/>
      <w:lvlText w:val="%3."/>
      <w:lvlJc w:val="right"/>
      <w:pPr>
        <w:ind w:left="6479" w:hanging="180"/>
      </w:pPr>
    </w:lvl>
    <w:lvl w:ilvl="3" w:tplc="0419000F">
      <w:start w:val="1"/>
      <w:numFmt w:val="decimal"/>
      <w:lvlText w:val="%4."/>
      <w:lvlJc w:val="left"/>
      <w:pPr>
        <w:ind w:left="7199" w:hanging="360"/>
      </w:pPr>
    </w:lvl>
    <w:lvl w:ilvl="4" w:tplc="04190019">
      <w:start w:val="1"/>
      <w:numFmt w:val="lowerLetter"/>
      <w:lvlText w:val="%5."/>
      <w:lvlJc w:val="left"/>
      <w:pPr>
        <w:ind w:left="7919" w:hanging="360"/>
      </w:pPr>
    </w:lvl>
    <w:lvl w:ilvl="5" w:tplc="0419001B">
      <w:start w:val="1"/>
      <w:numFmt w:val="lowerRoman"/>
      <w:lvlText w:val="%6."/>
      <w:lvlJc w:val="right"/>
      <w:pPr>
        <w:ind w:left="8639" w:hanging="180"/>
      </w:pPr>
    </w:lvl>
    <w:lvl w:ilvl="6" w:tplc="0419000F">
      <w:start w:val="1"/>
      <w:numFmt w:val="decimal"/>
      <w:lvlText w:val="%7."/>
      <w:lvlJc w:val="left"/>
      <w:pPr>
        <w:ind w:left="9359" w:hanging="360"/>
      </w:pPr>
    </w:lvl>
    <w:lvl w:ilvl="7" w:tplc="04190019">
      <w:start w:val="1"/>
      <w:numFmt w:val="lowerLetter"/>
      <w:lvlText w:val="%8."/>
      <w:lvlJc w:val="left"/>
      <w:pPr>
        <w:ind w:left="10079" w:hanging="360"/>
      </w:pPr>
    </w:lvl>
    <w:lvl w:ilvl="8" w:tplc="0419001B">
      <w:start w:val="1"/>
      <w:numFmt w:val="lowerRoman"/>
      <w:lvlText w:val="%9."/>
      <w:lvlJc w:val="right"/>
      <w:pPr>
        <w:ind w:left="10799" w:hanging="180"/>
      </w:pPr>
    </w:lvl>
  </w:abstractNum>
  <w:abstractNum w:abstractNumId="7">
    <w:nsid w:val="0DA40512"/>
    <w:multiLevelType w:val="hybridMultilevel"/>
    <w:tmpl w:val="6044B00A"/>
    <w:lvl w:ilvl="0" w:tplc="1C902AD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61302D9"/>
    <w:multiLevelType w:val="multilevel"/>
    <w:tmpl w:val="FC1E91F8"/>
    <w:lvl w:ilvl="0">
      <w:start w:val="1"/>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89545B8"/>
    <w:multiLevelType w:val="hybridMultilevel"/>
    <w:tmpl w:val="BF4437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B5C4B7B"/>
    <w:multiLevelType w:val="hybridMultilevel"/>
    <w:tmpl w:val="04A0B2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4C6F1A"/>
    <w:multiLevelType w:val="hybridMultilevel"/>
    <w:tmpl w:val="24623920"/>
    <w:lvl w:ilvl="0" w:tplc="E8049A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4131D9"/>
    <w:multiLevelType w:val="hybridMultilevel"/>
    <w:tmpl w:val="F99A22E4"/>
    <w:lvl w:ilvl="0" w:tplc="543AA09C">
      <w:start w:val="7"/>
      <w:numFmt w:val="bullet"/>
      <w:lvlText w:val="•"/>
      <w:lvlJc w:val="left"/>
      <w:pPr>
        <w:ind w:left="1414" w:hanging="7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0701482"/>
    <w:multiLevelType w:val="hybridMultilevel"/>
    <w:tmpl w:val="FC2A97C0"/>
    <w:lvl w:ilvl="0" w:tplc="EC9263A4">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27B5CD2"/>
    <w:multiLevelType w:val="hybridMultilevel"/>
    <w:tmpl w:val="F1A265BC"/>
    <w:lvl w:ilvl="0" w:tplc="4086DF8C">
      <w:start w:val="1"/>
      <w:numFmt w:val="decimal"/>
      <w:lvlText w:val="%1."/>
      <w:lvlJc w:val="left"/>
      <w:pPr>
        <w:tabs>
          <w:tab w:val="num" w:pos="720"/>
        </w:tabs>
        <w:ind w:left="720" w:hanging="360"/>
      </w:pPr>
      <w:rPr>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329954E5"/>
    <w:multiLevelType w:val="hybridMultilevel"/>
    <w:tmpl w:val="A71694D6"/>
    <w:lvl w:ilvl="0" w:tplc="FFFFFFFF">
      <w:start w:val="1"/>
      <w:numFmt w:val="decimal"/>
      <w:lvlText w:val="%1"/>
      <w:lvlJc w:val="left"/>
      <w:pPr>
        <w:tabs>
          <w:tab w:val="num" w:pos="1040"/>
        </w:tabs>
        <w:ind w:left="0" w:firstLine="68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34E16498"/>
    <w:multiLevelType w:val="hybridMultilevel"/>
    <w:tmpl w:val="FC2A97C0"/>
    <w:lvl w:ilvl="0" w:tplc="EC9263A4">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57A3567"/>
    <w:multiLevelType w:val="hybridMultilevel"/>
    <w:tmpl w:val="BB94CB9C"/>
    <w:lvl w:ilvl="0" w:tplc="354AC8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5937443"/>
    <w:multiLevelType w:val="hybridMultilevel"/>
    <w:tmpl w:val="DA8EF5E8"/>
    <w:lvl w:ilvl="0" w:tplc="354AC8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154A5D"/>
    <w:multiLevelType w:val="hybridMultilevel"/>
    <w:tmpl w:val="065A1E0A"/>
    <w:lvl w:ilvl="0" w:tplc="00000009">
      <w:start w:val="1"/>
      <w:numFmt w:val="decimal"/>
      <w:lvlText w:val="%1"/>
      <w:lvlJc w:val="left"/>
      <w:pPr>
        <w:ind w:left="1273" w:hanging="705"/>
      </w:pPr>
      <w:rPr>
        <w:rFonts w:ascii="Symbol" w:hAnsi="Symbol" w:cs="OpenSymbol"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nsid w:val="38D63918"/>
    <w:multiLevelType w:val="hybridMultilevel"/>
    <w:tmpl w:val="90CC7102"/>
    <w:lvl w:ilvl="0" w:tplc="E8049A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FD21BC"/>
    <w:multiLevelType w:val="hybridMultilevel"/>
    <w:tmpl w:val="E368AB24"/>
    <w:lvl w:ilvl="0" w:tplc="354AC8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FFE35C7"/>
    <w:multiLevelType w:val="hybridMultilevel"/>
    <w:tmpl w:val="95963D64"/>
    <w:lvl w:ilvl="0" w:tplc="354AC8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2CE291A"/>
    <w:multiLevelType w:val="hybridMultilevel"/>
    <w:tmpl w:val="F4D8A6D0"/>
    <w:lvl w:ilvl="0" w:tplc="5B703F4A">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8F814E1"/>
    <w:multiLevelType w:val="singleLevel"/>
    <w:tmpl w:val="775CA44A"/>
    <w:lvl w:ilvl="0">
      <w:start w:val="10"/>
      <w:numFmt w:val="decimal"/>
      <w:lvlText w:val="%1"/>
      <w:legacy w:legacy="1" w:legacySpace="0" w:legacyIndent="338"/>
      <w:lvlJc w:val="left"/>
      <w:rPr>
        <w:rFonts w:ascii="Times New Roman" w:hAnsi="Times New Roman" w:cs="Times New Roman" w:hint="default"/>
      </w:rPr>
    </w:lvl>
  </w:abstractNum>
  <w:abstractNum w:abstractNumId="25">
    <w:nsid w:val="4A2C3544"/>
    <w:multiLevelType w:val="hybridMultilevel"/>
    <w:tmpl w:val="5A72198A"/>
    <w:lvl w:ilvl="0" w:tplc="367459F4">
      <w:start w:val="1"/>
      <w:numFmt w:val="decimal"/>
      <w:lvlText w:val="%1"/>
      <w:lvlJc w:val="left"/>
      <w:pPr>
        <w:tabs>
          <w:tab w:val="num" w:pos="680"/>
        </w:tabs>
        <w:ind w:firstLine="680"/>
      </w:pPr>
      <w:rPr>
        <w:rFonts w:cs="Times New Roman" w:hint="default"/>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6">
    <w:nsid w:val="4CA360A4"/>
    <w:multiLevelType w:val="hybridMultilevel"/>
    <w:tmpl w:val="93C67FBC"/>
    <w:lvl w:ilvl="0" w:tplc="36444E94">
      <w:start w:val="1"/>
      <w:numFmt w:val="decimal"/>
      <w:lvlText w:val="%1"/>
      <w:lvlJc w:val="left"/>
      <w:pPr>
        <w:tabs>
          <w:tab w:val="num" w:pos="1388"/>
        </w:tabs>
        <w:ind w:left="708" w:firstLine="68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7">
    <w:nsid w:val="55B3037C"/>
    <w:multiLevelType w:val="hybridMultilevel"/>
    <w:tmpl w:val="B5204448"/>
    <w:lvl w:ilvl="0" w:tplc="E8B4F020">
      <w:start w:val="7"/>
      <w:numFmt w:val="bullet"/>
      <w:lvlText w:val="•"/>
      <w:lvlJc w:val="left"/>
      <w:pPr>
        <w:ind w:left="1414" w:hanging="7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7B57E25"/>
    <w:multiLevelType w:val="singleLevel"/>
    <w:tmpl w:val="3FA05C20"/>
    <w:lvl w:ilvl="0">
      <w:start w:val="1"/>
      <w:numFmt w:val="decimal"/>
      <w:lvlText w:val="%1"/>
      <w:legacy w:legacy="1" w:legacySpace="0" w:legacyIndent="209"/>
      <w:lvlJc w:val="left"/>
      <w:rPr>
        <w:rFonts w:ascii="Times New Roman" w:hAnsi="Times New Roman" w:cs="Times New Roman" w:hint="default"/>
      </w:rPr>
    </w:lvl>
  </w:abstractNum>
  <w:abstractNum w:abstractNumId="29">
    <w:nsid w:val="595A0D13"/>
    <w:multiLevelType w:val="hybridMultilevel"/>
    <w:tmpl w:val="8AA8D5FA"/>
    <w:lvl w:ilvl="0" w:tplc="DE9CA26C">
      <w:start w:val="1"/>
      <w:numFmt w:val="decimal"/>
      <w:lvlText w:val="%1"/>
      <w:lvlJc w:val="left"/>
      <w:pPr>
        <w:tabs>
          <w:tab w:val="num" w:pos="709"/>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B36710E"/>
    <w:multiLevelType w:val="hybridMultilevel"/>
    <w:tmpl w:val="109A22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61E318D2"/>
    <w:multiLevelType w:val="hybridMultilevel"/>
    <w:tmpl w:val="C7E8AC28"/>
    <w:lvl w:ilvl="0" w:tplc="EC9263A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4322C40"/>
    <w:multiLevelType w:val="hybridMultilevel"/>
    <w:tmpl w:val="997E0B5C"/>
    <w:lvl w:ilvl="0" w:tplc="1C902AD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5B80A54"/>
    <w:multiLevelType w:val="hybridMultilevel"/>
    <w:tmpl w:val="E2043BBC"/>
    <w:lvl w:ilvl="0" w:tplc="354AC8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5C04B03"/>
    <w:multiLevelType w:val="hybridMultilevel"/>
    <w:tmpl w:val="01660B64"/>
    <w:lvl w:ilvl="0" w:tplc="46F8FA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6830DE1"/>
    <w:multiLevelType w:val="hybridMultilevel"/>
    <w:tmpl w:val="52C811A6"/>
    <w:lvl w:ilvl="0" w:tplc="E8049A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74045AA"/>
    <w:multiLevelType w:val="hybridMultilevel"/>
    <w:tmpl w:val="B7002CD0"/>
    <w:lvl w:ilvl="0" w:tplc="598E0CB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CE42F38"/>
    <w:multiLevelType w:val="hybridMultilevel"/>
    <w:tmpl w:val="BEE87452"/>
    <w:lvl w:ilvl="0" w:tplc="0638EA22">
      <w:start w:val="1"/>
      <w:numFmt w:val="decimal"/>
      <w:lvlText w:val="%1."/>
      <w:lvlJc w:val="left"/>
      <w:pPr>
        <w:ind w:left="1273" w:hanging="70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8">
    <w:nsid w:val="6D495580"/>
    <w:multiLevelType w:val="hybridMultilevel"/>
    <w:tmpl w:val="8D3A8C2E"/>
    <w:lvl w:ilvl="0" w:tplc="598E0CB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E7372D7"/>
    <w:multiLevelType w:val="hybridMultilevel"/>
    <w:tmpl w:val="16A2C0F4"/>
    <w:lvl w:ilvl="0" w:tplc="16668948">
      <w:numFmt w:val="bullet"/>
      <w:lvlText w:val="•"/>
      <w:lvlJc w:val="left"/>
      <w:pPr>
        <w:ind w:left="1414" w:hanging="7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nsid w:val="6EE92C7E"/>
    <w:multiLevelType w:val="hybridMultilevel"/>
    <w:tmpl w:val="919A45B0"/>
    <w:lvl w:ilvl="0" w:tplc="DE2CE06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num>
  <w:num w:numId="2">
    <w:abstractNumId w:val="37"/>
  </w:num>
  <w:num w:numId="3">
    <w:abstractNumId w:val="19"/>
  </w:num>
  <w:num w:numId="4">
    <w:abstractNumId w:val="36"/>
  </w:num>
  <w:num w:numId="5">
    <w:abstractNumId w:val="39"/>
  </w:num>
  <w:num w:numId="6">
    <w:abstractNumId w:val="9"/>
  </w:num>
  <w:num w:numId="7">
    <w:abstractNumId w:val="40"/>
  </w:num>
  <w:num w:numId="8">
    <w:abstractNumId w:val="32"/>
  </w:num>
  <w:num w:numId="9">
    <w:abstractNumId w:val="3"/>
  </w:num>
  <w:num w:numId="10">
    <w:abstractNumId w:val="27"/>
  </w:num>
  <w:num w:numId="11">
    <w:abstractNumId w:val="38"/>
  </w:num>
  <w:num w:numId="12">
    <w:abstractNumId w:val="12"/>
  </w:num>
  <w:num w:numId="13">
    <w:abstractNumId w:val="7"/>
  </w:num>
  <w:num w:numId="14">
    <w:abstractNumId w:val="4"/>
  </w:num>
  <w:num w:numId="15">
    <w:abstractNumId w:val="8"/>
  </w:num>
  <w:num w:numId="16">
    <w:abstractNumId w:val="0"/>
  </w:num>
  <w:num w:numId="17">
    <w:abstractNumId w:val="26"/>
  </w:num>
  <w:num w:numId="18">
    <w:abstractNumId w:val="5"/>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9"/>
  </w:num>
  <w:num w:numId="23">
    <w:abstractNumId w:val="2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4"/>
  </w:num>
  <w:num w:numId="27">
    <w:abstractNumId w:val="34"/>
  </w:num>
  <w:num w:numId="28">
    <w:abstractNumId w:val="31"/>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1"/>
  </w:num>
  <w:num w:numId="32">
    <w:abstractNumId w:val="35"/>
  </w:num>
  <w:num w:numId="33">
    <w:abstractNumId w:val="20"/>
  </w:num>
  <w:num w:numId="34">
    <w:abstractNumId w:val="10"/>
  </w:num>
  <w:num w:numId="35">
    <w:abstractNumId w:val="1"/>
  </w:num>
  <w:num w:numId="36">
    <w:abstractNumId w:val="14"/>
  </w:num>
  <w:num w:numId="37">
    <w:abstractNumId w:val="17"/>
  </w:num>
  <w:num w:numId="38">
    <w:abstractNumId w:val="21"/>
  </w:num>
  <w:num w:numId="39">
    <w:abstractNumId w:val="18"/>
  </w:num>
  <w:num w:numId="40">
    <w:abstractNumId w:val="22"/>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defaultTabStop w:val="708"/>
  <w:autoHyphenation/>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0CC"/>
    <w:rsid w:val="00003ABF"/>
    <w:rsid w:val="0000485E"/>
    <w:rsid w:val="0003347A"/>
    <w:rsid w:val="00034AA4"/>
    <w:rsid w:val="0003590A"/>
    <w:rsid w:val="00043D72"/>
    <w:rsid w:val="00052C28"/>
    <w:rsid w:val="000531CD"/>
    <w:rsid w:val="00057699"/>
    <w:rsid w:val="00070E3B"/>
    <w:rsid w:val="0007344F"/>
    <w:rsid w:val="000752C1"/>
    <w:rsid w:val="000759FE"/>
    <w:rsid w:val="0008048A"/>
    <w:rsid w:val="0008428D"/>
    <w:rsid w:val="0009790B"/>
    <w:rsid w:val="000A3D61"/>
    <w:rsid w:val="000A61F8"/>
    <w:rsid w:val="000B7A73"/>
    <w:rsid w:val="000C1264"/>
    <w:rsid w:val="000E18F4"/>
    <w:rsid w:val="000F2D73"/>
    <w:rsid w:val="000F77EA"/>
    <w:rsid w:val="0010751F"/>
    <w:rsid w:val="00110875"/>
    <w:rsid w:val="00134E31"/>
    <w:rsid w:val="00141908"/>
    <w:rsid w:val="001456B9"/>
    <w:rsid w:val="001479DA"/>
    <w:rsid w:val="00161B9E"/>
    <w:rsid w:val="0017618D"/>
    <w:rsid w:val="00184458"/>
    <w:rsid w:val="001863ED"/>
    <w:rsid w:val="00186456"/>
    <w:rsid w:val="00195AD4"/>
    <w:rsid w:val="0019635D"/>
    <w:rsid w:val="00196569"/>
    <w:rsid w:val="001B02C0"/>
    <w:rsid w:val="001B4300"/>
    <w:rsid w:val="001B72DD"/>
    <w:rsid w:val="001C7119"/>
    <w:rsid w:val="001D16BF"/>
    <w:rsid w:val="001F3C2A"/>
    <w:rsid w:val="001F6202"/>
    <w:rsid w:val="002045AB"/>
    <w:rsid w:val="002062CD"/>
    <w:rsid w:val="00211FB9"/>
    <w:rsid w:val="0024339A"/>
    <w:rsid w:val="00253A36"/>
    <w:rsid w:val="002554F0"/>
    <w:rsid w:val="00256E28"/>
    <w:rsid w:val="00271D13"/>
    <w:rsid w:val="00274F94"/>
    <w:rsid w:val="00277CC7"/>
    <w:rsid w:val="00283C1D"/>
    <w:rsid w:val="00284292"/>
    <w:rsid w:val="00285CA3"/>
    <w:rsid w:val="002905B2"/>
    <w:rsid w:val="00290F1A"/>
    <w:rsid w:val="002A19BC"/>
    <w:rsid w:val="002B08DB"/>
    <w:rsid w:val="002B195C"/>
    <w:rsid w:val="002B33DC"/>
    <w:rsid w:val="002D1D6B"/>
    <w:rsid w:val="002D555E"/>
    <w:rsid w:val="002E48AD"/>
    <w:rsid w:val="00304331"/>
    <w:rsid w:val="0032592A"/>
    <w:rsid w:val="00327909"/>
    <w:rsid w:val="003325F6"/>
    <w:rsid w:val="0033669D"/>
    <w:rsid w:val="0034489C"/>
    <w:rsid w:val="00352A90"/>
    <w:rsid w:val="0037423E"/>
    <w:rsid w:val="003970A4"/>
    <w:rsid w:val="003A6027"/>
    <w:rsid w:val="003B044D"/>
    <w:rsid w:val="003B18EB"/>
    <w:rsid w:val="003C22EF"/>
    <w:rsid w:val="003C2F5D"/>
    <w:rsid w:val="003C4887"/>
    <w:rsid w:val="003D2C7F"/>
    <w:rsid w:val="003F4A62"/>
    <w:rsid w:val="00400392"/>
    <w:rsid w:val="00401008"/>
    <w:rsid w:val="004019FA"/>
    <w:rsid w:val="004236B8"/>
    <w:rsid w:val="0043351E"/>
    <w:rsid w:val="00437A69"/>
    <w:rsid w:val="004431F5"/>
    <w:rsid w:val="004440A0"/>
    <w:rsid w:val="00444F45"/>
    <w:rsid w:val="0045264A"/>
    <w:rsid w:val="004536F8"/>
    <w:rsid w:val="00455713"/>
    <w:rsid w:val="00462CEE"/>
    <w:rsid w:val="00473D7A"/>
    <w:rsid w:val="00485113"/>
    <w:rsid w:val="004A72F4"/>
    <w:rsid w:val="004B2817"/>
    <w:rsid w:val="004B5FFA"/>
    <w:rsid w:val="004D19E4"/>
    <w:rsid w:val="004E32BE"/>
    <w:rsid w:val="00502696"/>
    <w:rsid w:val="0050303A"/>
    <w:rsid w:val="00503D23"/>
    <w:rsid w:val="0050599F"/>
    <w:rsid w:val="00510CA1"/>
    <w:rsid w:val="0051166D"/>
    <w:rsid w:val="005245DA"/>
    <w:rsid w:val="00525F4E"/>
    <w:rsid w:val="00547A1D"/>
    <w:rsid w:val="005527A5"/>
    <w:rsid w:val="0056263B"/>
    <w:rsid w:val="005647B5"/>
    <w:rsid w:val="005710FB"/>
    <w:rsid w:val="00596FD8"/>
    <w:rsid w:val="00597DB7"/>
    <w:rsid w:val="005A6E96"/>
    <w:rsid w:val="005B0A81"/>
    <w:rsid w:val="005B2B4C"/>
    <w:rsid w:val="005C58F6"/>
    <w:rsid w:val="005C7FBE"/>
    <w:rsid w:val="005D0B7C"/>
    <w:rsid w:val="005D5BAC"/>
    <w:rsid w:val="005F6897"/>
    <w:rsid w:val="005F6E99"/>
    <w:rsid w:val="00600FEB"/>
    <w:rsid w:val="00601F38"/>
    <w:rsid w:val="00604583"/>
    <w:rsid w:val="00607E8E"/>
    <w:rsid w:val="0061210A"/>
    <w:rsid w:val="006132DF"/>
    <w:rsid w:val="00613DD0"/>
    <w:rsid w:val="00616F53"/>
    <w:rsid w:val="00622410"/>
    <w:rsid w:val="00622694"/>
    <w:rsid w:val="00626757"/>
    <w:rsid w:val="0064055E"/>
    <w:rsid w:val="0064740B"/>
    <w:rsid w:val="0064741E"/>
    <w:rsid w:val="006639F7"/>
    <w:rsid w:val="006711C8"/>
    <w:rsid w:val="00685446"/>
    <w:rsid w:val="006870DB"/>
    <w:rsid w:val="006A66AF"/>
    <w:rsid w:val="006B3C94"/>
    <w:rsid w:val="006B51C8"/>
    <w:rsid w:val="006B5B6D"/>
    <w:rsid w:val="006C4A7D"/>
    <w:rsid w:val="006C5783"/>
    <w:rsid w:val="006C598A"/>
    <w:rsid w:val="006C77B1"/>
    <w:rsid w:val="006D24C8"/>
    <w:rsid w:val="006D2BAA"/>
    <w:rsid w:val="006D56C7"/>
    <w:rsid w:val="006D5A05"/>
    <w:rsid w:val="006D5D4F"/>
    <w:rsid w:val="006D6B87"/>
    <w:rsid w:val="006D728D"/>
    <w:rsid w:val="006E37F9"/>
    <w:rsid w:val="006E415A"/>
    <w:rsid w:val="006F5957"/>
    <w:rsid w:val="006F5A9F"/>
    <w:rsid w:val="0070510E"/>
    <w:rsid w:val="00705C29"/>
    <w:rsid w:val="00712874"/>
    <w:rsid w:val="00712A27"/>
    <w:rsid w:val="007218A9"/>
    <w:rsid w:val="007219E9"/>
    <w:rsid w:val="007235D8"/>
    <w:rsid w:val="0072585D"/>
    <w:rsid w:val="00727770"/>
    <w:rsid w:val="00727BED"/>
    <w:rsid w:val="00731605"/>
    <w:rsid w:val="007330CC"/>
    <w:rsid w:val="007501B2"/>
    <w:rsid w:val="007506B5"/>
    <w:rsid w:val="00763193"/>
    <w:rsid w:val="00770C38"/>
    <w:rsid w:val="00774D4D"/>
    <w:rsid w:val="00794F9D"/>
    <w:rsid w:val="007A371F"/>
    <w:rsid w:val="007A5FD1"/>
    <w:rsid w:val="007B070C"/>
    <w:rsid w:val="007B312A"/>
    <w:rsid w:val="007B5345"/>
    <w:rsid w:val="007D7B8C"/>
    <w:rsid w:val="007E6031"/>
    <w:rsid w:val="007F3AC9"/>
    <w:rsid w:val="007F54E8"/>
    <w:rsid w:val="00803BC9"/>
    <w:rsid w:val="00810B28"/>
    <w:rsid w:val="008233F7"/>
    <w:rsid w:val="008453FF"/>
    <w:rsid w:val="00845C57"/>
    <w:rsid w:val="00845D95"/>
    <w:rsid w:val="00851CB7"/>
    <w:rsid w:val="00853F18"/>
    <w:rsid w:val="00870A6E"/>
    <w:rsid w:val="008748E0"/>
    <w:rsid w:val="008A1B37"/>
    <w:rsid w:val="008A6116"/>
    <w:rsid w:val="008B6437"/>
    <w:rsid w:val="008D0CDE"/>
    <w:rsid w:val="008F2B36"/>
    <w:rsid w:val="009162A6"/>
    <w:rsid w:val="00916C61"/>
    <w:rsid w:val="00916D18"/>
    <w:rsid w:val="00931A12"/>
    <w:rsid w:val="009426E7"/>
    <w:rsid w:val="009620CA"/>
    <w:rsid w:val="009A1428"/>
    <w:rsid w:val="009C09DD"/>
    <w:rsid w:val="009C2BB1"/>
    <w:rsid w:val="009C667A"/>
    <w:rsid w:val="009E0CC3"/>
    <w:rsid w:val="009F0D33"/>
    <w:rsid w:val="009F2764"/>
    <w:rsid w:val="009F3963"/>
    <w:rsid w:val="009F46D5"/>
    <w:rsid w:val="009F6056"/>
    <w:rsid w:val="009F6380"/>
    <w:rsid w:val="00A0403A"/>
    <w:rsid w:val="00A04268"/>
    <w:rsid w:val="00A1728C"/>
    <w:rsid w:val="00A24F92"/>
    <w:rsid w:val="00A31B61"/>
    <w:rsid w:val="00A420A9"/>
    <w:rsid w:val="00A42C63"/>
    <w:rsid w:val="00A60989"/>
    <w:rsid w:val="00A637C3"/>
    <w:rsid w:val="00A975E7"/>
    <w:rsid w:val="00AA1443"/>
    <w:rsid w:val="00AA3AAF"/>
    <w:rsid w:val="00AA64A0"/>
    <w:rsid w:val="00AB15DD"/>
    <w:rsid w:val="00AB2FE5"/>
    <w:rsid w:val="00AB7354"/>
    <w:rsid w:val="00AC12C5"/>
    <w:rsid w:val="00AC7DEF"/>
    <w:rsid w:val="00AE242A"/>
    <w:rsid w:val="00AE2DC0"/>
    <w:rsid w:val="00AE64E6"/>
    <w:rsid w:val="00AE7F43"/>
    <w:rsid w:val="00AF0274"/>
    <w:rsid w:val="00AF5B84"/>
    <w:rsid w:val="00B07453"/>
    <w:rsid w:val="00B13D24"/>
    <w:rsid w:val="00B14260"/>
    <w:rsid w:val="00B17B78"/>
    <w:rsid w:val="00B206B1"/>
    <w:rsid w:val="00B22752"/>
    <w:rsid w:val="00B26506"/>
    <w:rsid w:val="00B41BF8"/>
    <w:rsid w:val="00B51EA9"/>
    <w:rsid w:val="00B603DD"/>
    <w:rsid w:val="00B738F3"/>
    <w:rsid w:val="00B8784D"/>
    <w:rsid w:val="00B94E9A"/>
    <w:rsid w:val="00BA6B4D"/>
    <w:rsid w:val="00BB0147"/>
    <w:rsid w:val="00BB6FB0"/>
    <w:rsid w:val="00BC1541"/>
    <w:rsid w:val="00BC2BB0"/>
    <w:rsid w:val="00BC4C31"/>
    <w:rsid w:val="00BD0B53"/>
    <w:rsid w:val="00BD5F72"/>
    <w:rsid w:val="00C228BD"/>
    <w:rsid w:val="00C263E0"/>
    <w:rsid w:val="00C43B74"/>
    <w:rsid w:val="00C45A55"/>
    <w:rsid w:val="00C53559"/>
    <w:rsid w:val="00C55256"/>
    <w:rsid w:val="00C62A5C"/>
    <w:rsid w:val="00C63868"/>
    <w:rsid w:val="00C6746B"/>
    <w:rsid w:val="00C77D0D"/>
    <w:rsid w:val="00C82283"/>
    <w:rsid w:val="00C92214"/>
    <w:rsid w:val="00C95B52"/>
    <w:rsid w:val="00C97215"/>
    <w:rsid w:val="00CA2857"/>
    <w:rsid w:val="00CA3085"/>
    <w:rsid w:val="00CB4411"/>
    <w:rsid w:val="00CD6197"/>
    <w:rsid w:val="00CE1736"/>
    <w:rsid w:val="00CF0CF7"/>
    <w:rsid w:val="00CF13A6"/>
    <w:rsid w:val="00CF1567"/>
    <w:rsid w:val="00D0189E"/>
    <w:rsid w:val="00D12173"/>
    <w:rsid w:val="00D23CF7"/>
    <w:rsid w:val="00D342C1"/>
    <w:rsid w:val="00D37B72"/>
    <w:rsid w:val="00D70A60"/>
    <w:rsid w:val="00D737EB"/>
    <w:rsid w:val="00D90A79"/>
    <w:rsid w:val="00D92BF9"/>
    <w:rsid w:val="00DA48FC"/>
    <w:rsid w:val="00DB0D30"/>
    <w:rsid w:val="00DB515F"/>
    <w:rsid w:val="00DB5DA0"/>
    <w:rsid w:val="00DC2810"/>
    <w:rsid w:val="00DD6CFF"/>
    <w:rsid w:val="00DE3072"/>
    <w:rsid w:val="00DE797F"/>
    <w:rsid w:val="00DE7E1B"/>
    <w:rsid w:val="00E060AA"/>
    <w:rsid w:val="00E11B8B"/>
    <w:rsid w:val="00E15680"/>
    <w:rsid w:val="00E172AB"/>
    <w:rsid w:val="00E17EC6"/>
    <w:rsid w:val="00E267AA"/>
    <w:rsid w:val="00E312D1"/>
    <w:rsid w:val="00E32781"/>
    <w:rsid w:val="00E36CE5"/>
    <w:rsid w:val="00E51E76"/>
    <w:rsid w:val="00E57B90"/>
    <w:rsid w:val="00E63701"/>
    <w:rsid w:val="00E7754D"/>
    <w:rsid w:val="00E877D5"/>
    <w:rsid w:val="00EA248B"/>
    <w:rsid w:val="00EB13DF"/>
    <w:rsid w:val="00EC0FC5"/>
    <w:rsid w:val="00EC19A6"/>
    <w:rsid w:val="00ED0903"/>
    <w:rsid w:val="00ED1384"/>
    <w:rsid w:val="00ED627D"/>
    <w:rsid w:val="00ED7A25"/>
    <w:rsid w:val="00EE4F2D"/>
    <w:rsid w:val="00EE6062"/>
    <w:rsid w:val="00EF2248"/>
    <w:rsid w:val="00EF5AE4"/>
    <w:rsid w:val="00EF5B29"/>
    <w:rsid w:val="00F02E5B"/>
    <w:rsid w:val="00F04C90"/>
    <w:rsid w:val="00F0711D"/>
    <w:rsid w:val="00F124F6"/>
    <w:rsid w:val="00F14046"/>
    <w:rsid w:val="00F1443C"/>
    <w:rsid w:val="00F44B32"/>
    <w:rsid w:val="00F475A6"/>
    <w:rsid w:val="00F512DB"/>
    <w:rsid w:val="00F65876"/>
    <w:rsid w:val="00F7260A"/>
    <w:rsid w:val="00F81313"/>
    <w:rsid w:val="00F83D34"/>
    <w:rsid w:val="00F94468"/>
    <w:rsid w:val="00F96517"/>
    <w:rsid w:val="00F973D9"/>
    <w:rsid w:val="00FB01A1"/>
    <w:rsid w:val="00FC339F"/>
    <w:rsid w:val="00FC6693"/>
    <w:rsid w:val="00FD14C4"/>
    <w:rsid w:val="00FD20B5"/>
    <w:rsid w:val="00FD516D"/>
    <w:rsid w:val="00FD59B5"/>
    <w:rsid w:val="00FF4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D13"/>
  </w:style>
  <w:style w:type="paragraph" w:styleId="1">
    <w:name w:val="heading 1"/>
    <w:basedOn w:val="a"/>
    <w:next w:val="a"/>
    <w:link w:val="10"/>
    <w:uiPriority w:val="9"/>
    <w:qFormat/>
    <w:rsid w:val="00F81313"/>
    <w:pPr>
      <w:keepNext/>
      <w:keepLines/>
      <w:spacing w:before="480" w:after="0"/>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473D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A2857"/>
    <w:pPr>
      <w:keepNext/>
      <w:keepLines/>
      <w:widowControl w:val="0"/>
      <w:spacing w:after="0" w:line="240" w:lineRule="auto"/>
      <w:ind w:firstLine="709"/>
      <w:contextualSpacing/>
      <w:jc w:val="both"/>
      <w:outlineLvl w:val="2"/>
    </w:pPr>
    <w:rPr>
      <w:rFonts w:ascii="Times New Roman" w:eastAsia="Times New Roman" w:hAnsi="Times New Roman" w:cs="Times New Roman"/>
      <w:sz w:val="28"/>
      <w:szCs w:val="28"/>
      <w:lang w:eastAsia="ru-RU"/>
    </w:rPr>
  </w:style>
  <w:style w:type="paragraph" w:styleId="4">
    <w:name w:val="heading 4"/>
    <w:basedOn w:val="a"/>
    <w:next w:val="a"/>
    <w:link w:val="40"/>
    <w:uiPriority w:val="9"/>
    <w:unhideWhenUsed/>
    <w:qFormat/>
    <w:rsid w:val="00C263E0"/>
    <w:pPr>
      <w:keepNext/>
      <w:spacing w:after="0" w:line="240" w:lineRule="auto"/>
      <w:ind w:firstLine="709"/>
      <w:jc w:val="center"/>
      <w:outlineLvl w:val="3"/>
    </w:pPr>
    <w:rPr>
      <w:rFonts w:ascii="Times New Roman" w:hAnsi="Times New Roman" w:cs="Times New Roman"/>
      <w:b/>
      <w:sz w:val="28"/>
      <w:szCs w:val="28"/>
    </w:rPr>
  </w:style>
  <w:style w:type="paragraph" w:styleId="5">
    <w:name w:val="heading 5"/>
    <w:basedOn w:val="a"/>
    <w:next w:val="a"/>
    <w:link w:val="50"/>
    <w:uiPriority w:val="9"/>
    <w:unhideWhenUsed/>
    <w:qFormat/>
    <w:rsid w:val="001F6202"/>
    <w:pPr>
      <w:keepNext/>
      <w:keepLines/>
      <w:spacing w:after="0" w:line="240" w:lineRule="auto"/>
      <w:contextualSpacing/>
      <w:jc w:val="center"/>
      <w:outlineLvl w:val="4"/>
    </w:pPr>
    <w:rPr>
      <w:rFonts w:ascii="Times New Roman" w:hAnsi="Times New Roman" w:cs="Times New Roman"/>
      <w:b/>
      <w:sz w:val="24"/>
      <w:szCs w:val="24"/>
    </w:rPr>
  </w:style>
  <w:style w:type="paragraph" w:styleId="6">
    <w:name w:val="heading 6"/>
    <w:basedOn w:val="a"/>
    <w:next w:val="a"/>
    <w:link w:val="60"/>
    <w:uiPriority w:val="9"/>
    <w:unhideWhenUsed/>
    <w:qFormat/>
    <w:rsid w:val="0064740B"/>
    <w:pPr>
      <w:keepNext/>
      <w:keepLines/>
      <w:spacing w:after="0" w:line="240" w:lineRule="auto"/>
      <w:ind w:firstLine="709"/>
      <w:contextualSpacing/>
      <w:jc w:val="center"/>
      <w:outlineLvl w:val="5"/>
    </w:pPr>
    <w:rPr>
      <w:rFonts w:ascii="Times New Roman" w:hAnsi="Times New Roman" w:cs="Times New Roman"/>
      <w:b/>
      <w:sz w:val="24"/>
      <w:szCs w:val="24"/>
    </w:rPr>
  </w:style>
  <w:style w:type="paragraph" w:styleId="7">
    <w:name w:val="heading 7"/>
    <w:basedOn w:val="a"/>
    <w:next w:val="a"/>
    <w:link w:val="70"/>
    <w:uiPriority w:val="9"/>
    <w:unhideWhenUsed/>
    <w:qFormat/>
    <w:rsid w:val="00E267AA"/>
    <w:pPr>
      <w:keepNext/>
      <w:keepLines/>
      <w:tabs>
        <w:tab w:val="left" w:pos="5670"/>
      </w:tabs>
      <w:spacing w:after="0" w:line="240" w:lineRule="auto"/>
      <w:contextualSpacing/>
      <w:jc w:val="center"/>
      <w:outlineLvl w:val="6"/>
    </w:pPr>
    <w:rPr>
      <w:rFonts w:ascii="Times New Roman" w:hAnsi="Times New Roman" w:cs="Times New Roman"/>
      <w:b/>
      <w:sz w:val="28"/>
      <w:szCs w:val="28"/>
    </w:rPr>
  </w:style>
  <w:style w:type="paragraph" w:styleId="8">
    <w:name w:val="heading 8"/>
    <w:basedOn w:val="a"/>
    <w:next w:val="a"/>
    <w:link w:val="80"/>
    <w:uiPriority w:val="9"/>
    <w:unhideWhenUsed/>
    <w:qFormat/>
    <w:rsid w:val="002D555E"/>
    <w:pPr>
      <w:keepNext/>
      <w:keepLines/>
      <w:spacing w:after="0" w:line="240" w:lineRule="auto"/>
      <w:ind w:firstLine="720"/>
      <w:contextualSpacing/>
      <w:jc w:val="both"/>
      <w:outlineLvl w:val="7"/>
    </w:pPr>
    <w:rPr>
      <w:rFonts w:ascii="Times New Roman" w:hAnsi="Times New Roman" w:cs="Times New Roman"/>
      <w:b/>
      <w:sz w:val="24"/>
      <w:szCs w:val="24"/>
    </w:rPr>
  </w:style>
  <w:style w:type="paragraph" w:styleId="9">
    <w:name w:val="heading 9"/>
    <w:basedOn w:val="a"/>
    <w:next w:val="a"/>
    <w:link w:val="90"/>
    <w:uiPriority w:val="9"/>
    <w:unhideWhenUsed/>
    <w:qFormat/>
    <w:rsid w:val="007B312A"/>
    <w:pPr>
      <w:keepNext/>
      <w:keepLines/>
      <w:widowControl w:val="0"/>
      <w:suppressLineNumbers/>
      <w:spacing w:after="0" w:line="240" w:lineRule="auto"/>
      <w:ind w:firstLine="708"/>
      <w:contextualSpacing/>
      <w:outlineLvl w:val="8"/>
    </w:pPr>
    <w:rPr>
      <w:rFonts w:ascii="Times New Roman" w:hAnsi="Times New Roman"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73D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73D9"/>
  </w:style>
  <w:style w:type="paragraph" w:styleId="a5">
    <w:name w:val="footer"/>
    <w:basedOn w:val="a"/>
    <w:link w:val="a6"/>
    <w:uiPriority w:val="99"/>
    <w:unhideWhenUsed/>
    <w:rsid w:val="00F973D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73D9"/>
  </w:style>
  <w:style w:type="table" w:styleId="a7">
    <w:name w:val="Table Grid"/>
    <w:basedOn w:val="a1"/>
    <w:rsid w:val="002E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73D7A"/>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F81313"/>
    <w:rPr>
      <w:rFonts w:ascii="Times New Roman" w:eastAsiaTheme="majorEastAsia" w:hAnsi="Times New Roman" w:cstheme="majorBidi"/>
      <w:b/>
      <w:bCs/>
      <w:sz w:val="28"/>
      <w:szCs w:val="28"/>
    </w:rPr>
  </w:style>
  <w:style w:type="table" w:customStyle="1" w:styleId="11">
    <w:name w:val="Сетка таблицы1"/>
    <w:basedOn w:val="a1"/>
    <w:next w:val="a7"/>
    <w:rsid w:val="00AC7DEF"/>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rsid w:val="006B5B6D"/>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7"/>
    <w:rsid w:val="00ED7A25"/>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7"/>
    <w:rsid w:val="00ED7A25"/>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7"/>
    <w:rsid w:val="00AB7354"/>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Содержание. 2 уровень"/>
    <w:basedOn w:val="a"/>
    <w:link w:val="a9"/>
    <w:uiPriority w:val="34"/>
    <w:qFormat/>
    <w:rsid w:val="00AB7354"/>
    <w:pPr>
      <w:ind w:left="720"/>
      <w:contextualSpacing/>
    </w:pPr>
  </w:style>
  <w:style w:type="character" w:styleId="aa">
    <w:name w:val="Hyperlink"/>
    <w:basedOn w:val="a0"/>
    <w:uiPriority w:val="99"/>
    <w:unhideWhenUsed/>
    <w:rsid w:val="004D19E4"/>
    <w:rPr>
      <w:color w:val="0000FF" w:themeColor="hyperlink"/>
      <w:u w:val="single"/>
    </w:rPr>
  </w:style>
  <w:style w:type="character" w:customStyle="1" w:styleId="30">
    <w:name w:val="Заголовок 3 Знак"/>
    <w:basedOn w:val="a0"/>
    <w:link w:val="3"/>
    <w:uiPriority w:val="9"/>
    <w:rsid w:val="00CA2857"/>
    <w:rPr>
      <w:rFonts w:ascii="Times New Roman" w:eastAsia="Times New Roman" w:hAnsi="Times New Roman" w:cs="Times New Roman"/>
      <w:sz w:val="28"/>
      <w:szCs w:val="28"/>
      <w:lang w:eastAsia="ru-RU"/>
    </w:rPr>
  </w:style>
  <w:style w:type="paragraph" w:styleId="ab">
    <w:name w:val="Body Text Indent"/>
    <w:basedOn w:val="a"/>
    <w:link w:val="ac"/>
    <w:uiPriority w:val="99"/>
    <w:unhideWhenUsed/>
    <w:rsid w:val="00CA2857"/>
    <w:pPr>
      <w:keepNext/>
      <w:keepLines/>
      <w:widowControl w:val="0"/>
      <w:spacing w:after="0" w:line="240" w:lineRule="auto"/>
      <w:ind w:firstLine="709"/>
      <w:contextualSpacing/>
    </w:pPr>
    <w:rPr>
      <w:rFonts w:ascii="Times New Roman" w:eastAsia="Times New Roman" w:hAnsi="Times New Roman" w:cs="Times New Roman"/>
      <w:sz w:val="28"/>
      <w:szCs w:val="28"/>
      <w:lang w:eastAsia="ru-RU"/>
    </w:rPr>
  </w:style>
  <w:style w:type="character" w:customStyle="1" w:styleId="ac">
    <w:name w:val="Основной текст с отступом Знак"/>
    <w:basedOn w:val="a0"/>
    <w:link w:val="ab"/>
    <w:uiPriority w:val="99"/>
    <w:rsid w:val="00CA2857"/>
    <w:rPr>
      <w:rFonts w:ascii="Times New Roman" w:eastAsia="Times New Roman" w:hAnsi="Times New Roman" w:cs="Times New Roman"/>
      <w:sz w:val="28"/>
      <w:szCs w:val="28"/>
      <w:lang w:eastAsia="ru-RU"/>
    </w:rPr>
  </w:style>
  <w:style w:type="paragraph" w:styleId="22">
    <w:name w:val="Body Text Indent 2"/>
    <w:basedOn w:val="a"/>
    <w:link w:val="23"/>
    <w:uiPriority w:val="99"/>
    <w:unhideWhenUsed/>
    <w:rsid w:val="00CA2857"/>
    <w:pPr>
      <w:keepNext/>
      <w:keepLines/>
      <w:widowControl w:val="0"/>
      <w:spacing w:after="0" w:line="240" w:lineRule="auto"/>
      <w:ind w:firstLine="709"/>
      <w:contextualSpacing/>
      <w:jc w:val="both"/>
    </w:pPr>
    <w:rPr>
      <w:rFonts w:ascii="Times New Roman" w:eastAsia="Times New Roman" w:hAnsi="Times New Roman" w:cs="Times New Roman"/>
      <w:sz w:val="28"/>
      <w:szCs w:val="28"/>
      <w:lang w:eastAsia="ru-RU"/>
    </w:rPr>
  </w:style>
  <w:style w:type="character" w:customStyle="1" w:styleId="23">
    <w:name w:val="Основной текст с отступом 2 Знак"/>
    <w:basedOn w:val="a0"/>
    <w:link w:val="22"/>
    <w:uiPriority w:val="99"/>
    <w:rsid w:val="00CA2857"/>
    <w:rPr>
      <w:rFonts w:ascii="Times New Roman" w:eastAsia="Times New Roman" w:hAnsi="Times New Roman" w:cs="Times New Roman"/>
      <w:sz w:val="28"/>
      <w:szCs w:val="28"/>
      <w:lang w:eastAsia="ru-RU"/>
    </w:rPr>
  </w:style>
  <w:style w:type="paragraph" w:styleId="ad">
    <w:name w:val="Body Text"/>
    <w:basedOn w:val="a"/>
    <w:link w:val="ae"/>
    <w:uiPriority w:val="99"/>
    <w:unhideWhenUsed/>
    <w:rsid w:val="00CA2857"/>
    <w:pPr>
      <w:keepNext/>
      <w:keepLines/>
      <w:widowControl w:val="0"/>
      <w:suppressLineNumbers/>
      <w:spacing w:after="0" w:line="240" w:lineRule="auto"/>
      <w:contextualSpacing/>
      <w:jc w:val="both"/>
    </w:pPr>
    <w:rPr>
      <w:rFonts w:ascii="Times New Roman" w:hAnsi="Times New Roman" w:cs="Times New Roman"/>
      <w:sz w:val="28"/>
      <w:szCs w:val="28"/>
    </w:rPr>
  </w:style>
  <w:style w:type="character" w:customStyle="1" w:styleId="ae">
    <w:name w:val="Основной текст Знак"/>
    <w:basedOn w:val="a0"/>
    <w:link w:val="ad"/>
    <w:uiPriority w:val="99"/>
    <w:rsid w:val="00CA2857"/>
    <w:rPr>
      <w:rFonts w:ascii="Times New Roman" w:hAnsi="Times New Roman" w:cs="Times New Roman"/>
      <w:sz w:val="28"/>
      <w:szCs w:val="28"/>
    </w:rPr>
  </w:style>
  <w:style w:type="character" w:customStyle="1" w:styleId="40">
    <w:name w:val="Заголовок 4 Знак"/>
    <w:basedOn w:val="a0"/>
    <w:link w:val="4"/>
    <w:uiPriority w:val="9"/>
    <w:rsid w:val="00C263E0"/>
    <w:rPr>
      <w:rFonts w:ascii="Times New Roman" w:hAnsi="Times New Roman" w:cs="Times New Roman"/>
      <w:b/>
      <w:sz w:val="28"/>
      <w:szCs w:val="28"/>
    </w:rPr>
  </w:style>
  <w:style w:type="paragraph" w:styleId="af">
    <w:name w:val="Normal (Web)"/>
    <w:basedOn w:val="a"/>
    <w:uiPriority w:val="99"/>
    <w:rsid w:val="00C263E0"/>
    <w:pPr>
      <w:spacing w:before="280" w:after="280" w:line="240" w:lineRule="auto"/>
    </w:pPr>
    <w:rPr>
      <w:rFonts w:ascii="Times New Roman" w:eastAsia="Times New Roman" w:hAnsi="Times New Roman" w:cs="Times New Roman"/>
      <w:sz w:val="24"/>
      <w:szCs w:val="24"/>
      <w:lang w:eastAsia="ar-SA"/>
    </w:rPr>
  </w:style>
  <w:style w:type="paragraph" w:styleId="24">
    <w:name w:val="Body Text 2"/>
    <w:basedOn w:val="a"/>
    <w:link w:val="25"/>
    <w:uiPriority w:val="99"/>
    <w:unhideWhenUsed/>
    <w:rsid w:val="000A3D61"/>
    <w:pPr>
      <w:keepNext/>
      <w:keepLines/>
      <w:spacing w:after="0" w:line="240" w:lineRule="auto"/>
      <w:contextualSpacing/>
      <w:jc w:val="center"/>
    </w:pPr>
    <w:rPr>
      <w:rFonts w:ascii="Times New Roman" w:hAnsi="Times New Roman" w:cs="Times New Roman"/>
      <w:b/>
      <w:sz w:val="24"/>
      <w:szCs w:val="24"/>
    </w:rPr>
  </w:style>
  <w:style w:type="character" w:customStyle="1" w:styleId="25">
    <w:name w:val="Основной текст 2 Знак"/>
    <w:basedOn w:val="a0"/>
    <w:link w:val="24"/>
    <w:uiPriority w:val="99"/>
    <w:rsid w:val="000A3D61"/>
    <w:rPr>
      <w:rFonts w:ascii="Times New Roman" w:hAnsi="Times New Roman" w:cs="Times New Roman"/>
      <w:b/>
      <w:sz w:val="24"/>
      <w:szCs w:val="24"/>
    </w:rPr>
  </w:style>
  <w:style w:type="character" w:customStyle="1" w:styleId="50">
    <w:name w:val="Заголовок 5 Знак"/>
    <w:basedOn w:val="a0"/>
    <w:link w:val="5"/>
    <w:uiPriority w:val="9"/>
    <w:rsid w:val="001F6202"/>
    <w:rPr>
      <w:rFonts w:ascii="Times New Roman" w:hAnsi="Times New Roman" w:cs="Times New Roman"/>
      <w:b/>
      <w:sz w:val="24"/>
      <w:szCs w:val="24"/>
    </w:rPr>
  </w:style>
  <w:style w:type="character" w:customStyle="1" w:styleId="60">
    <w:name w:val="Заголовок 6 Знак"/>
    <w:basedOn w:val="a0"/>
    <w:link w:val="6"/>
    <w:uiPriority w:val="9"/>
    <w:rsid w:val="0064740B"/>
    <w:rPr>
      <w:rFonts w:ascii="Times New Roman" w:hAnsi="Times New Roman" w:cs="Times New Roman"/>
      <w:b/>
      <w:sz w:val="24"/>
      <w:szCs w:val="24"/>
    </w:rPr>
  </w:style>
  <w:style w:type="paragraph" w:styleId="32">
    <w:name w:val="Body Text Indent 3"/>
    <w:basedOn w:val="a"/>
    <w:link w:val="33"/>
    <w:uiPriority w:val="99"/>
    <w:unhideWhenUsed/>
    <w:rsid w:val="0064740B"/>
    <w:pPr>
      <w:keepNext/>
      <w:keepLines/>
      <w:spacing w:after="0" w:line="240" w:lineRule="auto"/>
      <w:ind w:firstLine="709"/>
      <w:contextualSpacing/>
      <w:jc w:val="center"/>
    </w:pPr>
    <w:rPr>
      <w:rFonts w:ascii="Times New Roman" w:hAnsi="Times New Roman" w:cs="Times New Roman"/>
      <w:b/>
      <w:iCs/>
      <w:sz w:val="24"/>
      <w:szCs w:val="24"/>
    </w:rPr>
  </w:style>
  <w:style w:type="character" w:customStyle="1" w:styleId="33">
    <w:name w:val="Основной текст с отступом 3 Знак"/>
    <w:basedOn w:val="a0"/>
    <w:link w:val="32"/>
    <w:uiPriority w:val="99"/>
    <w:rsid w:val="0064740B"/>
    <w:rPr>
      <w:rFonts w:ascii="Times New Roman" w:hAnsi="Times New Roman" w:cs="Times New Roman"/>
      <w:b/>
      <w:iCs/>
      <w:sz w:val="24"/>
      <w:szCs w:val="24"/>
    </w:rPr>
  </w:style>
  <w:style w:type="character" w:customStyle="1" w:styleId="70">
    <w:name w:val="Заголовок 7 Знак"/>
    <w:basedOn w:val="a0"/>
    <w:link w:val="7"/>
    <w:uiPriority w:val="9"/>
    <w:rsid w:val="00E267AA"/>
    <w:rPr>
      <w:rFonts w:ascii="Times New Roman" w:hAnsi="Times New Roman" w:cs="Times New Roman"/>
      <w:b/>
      <w:sz w:val="28"/>
      <w:szCs w:val="28"/>
    </w:rPr>
  </w:style>
  <w:style w:type="paragraph" w:customStyle="1" w:styleId="ConsPlusNormal">
    <w:name w:val="ConsPlusNormal"/>
    <w:rsid w:val="00C822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rsid w:val="007F3AC9"/>
    <w:pPr>
      <w:ind w:left="720"/>
    </w:pPr>
    <w:rPr>
      <w:rFonts w:ascii="Calibri" w:eastAsia="Times New Roman" w:hAnsi="Calibri" w:cs="Calibri"/>
      <w:lang w:eastAsia="ar-SA"/>
    </w:rPr>
  </w:style>
  <w:style w:type="paragraph" w:styleId="af0">
    <w:name w:val="Balloon Text"/>
    <w:basedOn w:val="a"/>
    <w:link w:val="af1"/>
    <w:uiPriority w:val="99"/>
    <w:semiHidden/>
    <w:unhideWhenUsed/>
    <w:rsid w:val="006B3C9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B3C94"/>
    <w:rPr>
      <w:rFonts w:ascii="Tahoma" w:hAnsi="Tahoma" w:cs="Tahoma"/>
      <w:sz w:val="16"/>
      <w:szCs w:val="16"/>
    </w:rPr>
  </w:style>
  <w:style w:type="character" w:customStyle="1" w:styleId="80">
    <w:name w:val="Заголовок 8 Знак"/>
    <w:basedOn w:val="a0"/>
    <w:link w:val="8"/>
    <w:uiPriority w:val="9"/>
    <w:rsid w:val="002D555E"/>
    <w:rPr>
      <w:rFonts w:ascii="Times New Roman" w:hAnsi="Times New Roman" w:cs="Times New Roman"/>
      <w:b/>
      <w:sz w:val="24"/>
      <w:szCs w:val="24"/>
    </w:rPr>
  </w:style>
  <w:style w:type="character" w:customStyle="1" w:styleId="90">
    <w:name w:val="Заголовок 9 Знак"/>
    <w:basedOn w:val="a0"/>
    <w:link w:val="9"/>
    <w:uiPriority w:val="9"/>
    <w:rsid w:val="007B312A"/>
    <w:rPr>
      <w:rFonts w:ascii="Times New Roman" w:hAnsi="Times New Roman" w:cs="Times New Roman"/>
      <w:b/>
      <w:sz w:val="24"/>
      <w:szCs w:val="24"/>
    </w:rPr>
  </w:style>
  <w:style w:type="paragraph" w:styleId="34">
    <w:name w:val="Body Text 3"/>
    <w:basedOn w:val="a"/>
    <w:link w:val="35"/>
    <w:uiPriority w:val="99"/>
    <w:unhideWhenUsed/>
    <w:rsid w:val="00B603DD"/>
    <w:pPr>
      <w:keepNext/>
      <w:keepLines/>
      <w:tabs>
        <w:tab w:val="left" w:pos="6221"/>
      </w:tabs>
      <w:spacing w:after="0" w:line="240" w:lineRule="auto"/>
      <w:contextualSpacing/>
      <w:jc w:val="both"/>
    </w:pPr>
    <w:rPr>
      <w:rFonts w:ascii="Times New Roman" w:hAnsi="Times New Roman" w:cs="Times New Roman"/>
      <w:b/>
      <w:bCs/>
      <w:iCs/>
      <w:sz w:val="24"/>
      <w:szCs w:val="24"/>
    </w:rPr>
  </w:style>
  <w:style w:type="character" w:customStyle="1" w:styleId="35">
    <w:name w:val="Основной текст 3 Знак"/>
    <w:basedOn w:val="a0"/>
    <w:link w:val="34"/>
    <w:uiPriority w:val="99"/>
    <w:rsid w:val="00B603DD"/>
    <w:rPr>
      <w:rFonts w:ascii="Times New Roman" w:hAnsi="Times New Roman" w:cs="Times New Roman"/>
      <w:b/>
      <w:bCs/>
      <w:iCs/>
      <w:sz w:val="24"/>
      <w:szCs w:val="24"/>
    </w:rPr>
  </w:style>
  <w:style w:type="paragraph" w:customStyle="1" w:styleId="Style3">
    <w:name w:val="Style3"/>
    <w:basedOn w:val="a"/>
    <w:uiPriority w:val="99"/>
    <w:rsid w:val="00AA64A0"/>
    <w:pPr>
      <w:widowControl w:val="0"/>
      <w:autoSpaceDE w:val="0"/>
      <w:autoSpaceDN w:val="0"/>
      <w:adjustRightInd w:val="0"/>
      <w:spacing w:after="0" w:line="482" w:lineRule="exact"/>
      <w:jc w:val="both"/>
    </w:pPr>
    <w:rPr>
      <w:rFonts w:ascii="Times New Roman" w:eastAsiaTheme="minorEastAsia" w:hAnsi="Times New Roman" w:cs="Times New Roman"/>
      <w:sz w:val="24"/>
      <w:szCs w:val="24"/>
      <w:lang w:eastAsia="ru-RU"/>
    </w:rPr>
  </w:style>
  <w:style w:type="character" w:customStyle="1" w:styleId="FontStyle12">
    <w:name w:val="Font Style12"/>
    <w:basedOn w:val="a0"/>
    <w:uiPriority w:val="99"/>
    <w:rsid w:val="00AA64A0"/>
    <w:rPr>
      <w:rFonts w:ascii="Times New Roman" w:hAnsi="Times New Roman" w:cs="Times New Roman"/>
      <w:sz w:val="26"/>
      <w:szCs w:val="26"/>
    </w:rPr>
  </w:style>
  <w:style w:type="paragraph" w:customStyle="1" w:styleId="26">
    <w:name w:val="Абзац списка2"/>
    <w:basedOn w:val="a"/>
    <w:rsid w:val="00AE7F43"/>
    <w:pPr>
      <w:ind w:left="720"/>
      <w:contextualSpacing/>
    </w:pPr>
    <w:rPr>
      <w:rFonts w:ascii="Calibri" w:eastAsia="Times New Roman" w:hAnsi="Calibri" w:cs="Times New Roman"/>
    </w:rPr>
  </w:style>
  <w:style w:type="paragraph" w:styleId="z-">
    <w:name w:val="HTML Bottom of Form"/>
    <w:basedOn w:val="a"/>
    <w:next w:val="a"/>
    <w:link w:val="z-0"/>
    <w:hidden/>
    <w:uiPriority w:val="99"/>
    <w:unhideWhenUsed/>
    <w:rsid w:val="00BB014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uiPriority w:val="99"/>
    <w:rsid w:val="00BB0147"/>
    <w:rPr>
      <w:rFonts w:ascii="Arial" w:eastAsia="Times New Roman" w:hAnsi="Arial" w:cs="Arial"/>
      <w:vanish/>
      <w:sz w:val="16"/>
      <w:szCs w:val="16"/>
      <w:lang w:eastAsia="ru-RU"/>
    </w:rPr>
  </w:style>
  <w:style w:type="character" w:customStyle="1" w:styleId="apple-converted-space">
    <w:name w:val="apple-converted-space"/>
    <w:rsid w:val="00607E8E"/>
  </w:style>
  <w:style w:type="table" w:customStyle="1" w:styleId="110">
    <w:name w:val="Сетка таблицы11"/>
    <w:basedOn w:val="a1"/>
    <w:next w:val="a7"/>
    <w:rsid w:val="006D5D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Содержание. 2 уровень Знак"/>
    <w:link w:val="a8"/>
    <w:uiPriority w:val="34"/>
    <w:locked/>
    <w:rsid w:val="00EB13DF"/>
  </w:style>
  <w:style w:type="paragraph" w:customStyle="1" w:styleId="af2">
    <w:name w:val="Стиль"/>
    <w:rsid w:val="004A7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TOC Heading"/>
    <w:basedOn w:val="1"/>
    <w:next w:val="a"/>
    <w:uiPriority w:val="39"/>
    <w:semiHidden/>
    <w:unhideWhenUsed/>
    <w:qFormat/>
    <w:rsid w:val="00F81313"/>
    <w:pPr>
      <w:outlineLvl w:val="9"/>
    </w:pPr>
    <w:rPr>
      <w:rFonts w:asciiTheme="majorHAnsi" w:hAnsiTheme="majorHAnsi"/>
      <w:color w:val="365F91" w:themeColor="accent1" w:themeShade="BF"/>
      <w:lang w:eastAsia="ru-RU"/>
    </w:rPr>
  </w:style>
  <w:style w:type="paragraph" w:styleId="13">
    <w:name w:val="toc 1"/>
    <w:basedOn w:val="a"/>
    <w:next w:val="a"/>
    <w:autoRedefine/>
    <w:uiPriority w:val="39"/>
    <w:unhideWhenUsed/>
    <w:rsid w:val="00F81313"/>
    <w:pPr>
      <w:spacing w:after="100"/>
    </w:pPr>
  </w:style>
  <w:style w:type="paragraph" w:styleId="36">
    <w:name w:val="toc 3"/>
    <w:basedOn w:val="a"/>
    <w:next w:val="a"/>
    <w:autoRedefine/>
    <w:uiPriority w:val="39"/>
    <w:unhideWhenUsed/>
    <w:rsid w:val="00F81313"/>
    <w:pPr>
      <w:spacing w:after="100"/>
      <w:ind w:left="440"/>
    </w:pPr>
  </w:style>
  <w:style w:type="paragraph" w:styleId="27">
    <w:name w:val="toc 2"/>
    <w:basedOn w:val="a"/>
    <w:next w:val="a"/>
    <w:autoRedefine/>
    <w:uiPriority w:val="39"/>
    <w:unhideWhenUsed/>
    <w:rsid w:val="00F81313"/>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D13"/>
  </w:style>
  <w:style w:type="paragraph" w:styleId="1">
    <w:name w:val="heading 1"/>
    <w:basedOn w:val="a"/>
    <w:next w:val="a"/>
    <w:link w:val="10"/>
    <w:uiPriority w:val="9"/>
    <w:qFormat/>
    <w:rsid w:val="00F81313"/>
    <w:pPr>
      <w:keepNext/>
      <w:keepLines/>
      <w:spacing w:before="480" w:after="0"/>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473D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A2857"/>
    <w:pPr>
      <w:keepNext/>
      <w:keepLines/>
      <w:widowControl w:val="0"/>
      <w:spacing w:after="0" w:line="240" w:lineRule="auto"/>
      <w:ind w:firstLine="709"/>
      <w:contextualSpacing/>
      <w:jc w:val="both"/>
      <w:outlineLvl w:val="2"/>
    </w:pPr>
    <w:rPr>
      <w:rFonts w:ascii="Times New Roman" w:eastAsia="Times New Roman" w:hAnsi="Times New Roman" w:cs="Times New Roman"/>
      <w:sz w:val="28"/>
      <w:szCs w:val="28"/>
      <w:lang w:eastAsia="ru-RU"/>
    </w:rPr>
  </w:style>
  <w:style w:type="paragraph" w:styleId="4">
    <w:name w:val="heading 4"/>
    <w:basedOn w:val="a"/>
    <w:next w:val="a"/>
    <w:link w:val="40"/>
    <w:uiPriority w:val="9"/>
    <w:unhideWhenUsed/>
    <w:qFormat/>
    <w:rsid w:val="00C263E0"/>
    <w:pPr>
      <w:keepNext/>
      <w:spacing w:after="0" w:line="240" w:lineRule="auto"/>
      <w:ind w:firstLine="709"/>
      <w:jc w:val="center"/>
      <w:outlineLvl w:val="3"/>
    </w:pPr>
    <w:rPr>
      <w:rFonts w:ascii="Times New Roman" w:hAnsi="Times New Roman" w:cs="Times New Roman"/>
      <w:b/>
      <w:sz w:val="28"/>
      <w:szCs w:val="28"/>
    </w:rPr>
  </w:style>
  <w:style w:type="paragraph" w:styleId="5">
    <w:name w:val="heading 5"/>
    <w:basedOn w:val="a"/>
    <w:next w:val="a"/>
    <w:link w:val="50"/>
    <w:uiPriority w:val="9"/>
    <w:unhideWhenUsed/>
    <w:qFormat/>
    <w:rsid w:val="001F6202"/>
    <w:pPr>
      <w:keepNext/>
      <w:keepLines/>
      <w:spacing w:after="0" w:line="240" w:lineRule="auto"/>
      <w:contextualSpacing/>
      <w:jc w:val="center"/>
      <w:outlineLvl w:val="4"/>
    </w:pPr>
    <w:rPr>
      <w:rFonts w:ascii="Times New Roman" w:hAnsi="Times New Roman" w:cs="Times New Roman"/>
      <w:b/>
      <w:sz w:val="24"/>
      <w:szCs w:val="24"/>
    </w:rPr>
  </w:style>
  <w:style w:type="paragraph" w:styleId="6">
    <w:name w:val="heading 6"/>
    <w:basedOn w:val="a"/>
    <w:next w:val="a"/>
    <w:link w:val="60"/>
    <w:uiPriority w:val="9"/>
    <w:unhideWhenUsed/>
    <w:qFormat/>
    <w:rsid w:val="0064740B"/>
    <w:pPr>
      <w:keepNext/>
      <w:keepLines/>
      <w:spacing w:after="0" w:line="240" w:lineRule="auto"/>
      <w:ind w:firstLine="709"/>
      <w:contextualSpacing/>
      <w:jc w:val="center"/>
      <w:outlineLvl w:val="5"/>
    </w:pPr>
    <w:rPr>
      <w:rFonts w:ascii="Times New Roman" w:hAnsi="Times New Roman" w:cs="Times New Roman"/>
      <w:b/>
      <w:sz w:val="24"/>
      <w:szCs w:val="24"/>
    </w:rPr>
  </w:style>
  <w:style w:type="paragraph" w:styleId="7">
    <w:name w:val="heading 7"/>
    <w:basedOn w:val="a"/>
    <w:next w:val="a"/>
    <w:link w:val="70"/>
    <w:uiPriority w:val="9"/>
    <w:unhideWhenUsed/>
    <w:qFormat/>
    <w:rsid w:val="00E267AA"/>
    <w:pPr>
      <w:keepNext/>
      <w:keepLines/>
      <w:tabs>
        <w:tab w:val="left" w:pos="5670"/>
      </w:tabs>
      <w:spacing w:after="0" w:line="240" w:lineRule="auto"/>
      <w:contextualSpacing/>
      <w:jc w:val="center"/>
      <w:outlineLvl w:val="6"/>
    </w:pPr>
    <w:rPr>
      <w:rFonts w:ascii="Times New Roman" w:hAnsi="Times New Roman" w:cs="Times New Roman"/>
      <w:b/>
      <w:sz w:val="28"/>
      <w:szCs w:val="28"/>
    </w:rPr>
  </w:style>
  <w:style w:type="paragraph" w:styleId="8">
    <w:name w:val="heading 8"/>
    <w:basedOn w:val="a"/>
    <w:next w:val="a"/>
    <w:link w:val="80"/>
    <w:uiPriority w:val="9"/>
    <w:unhideWhenUsed/>
    <w:qFormat/>
    <w:rsid w:val="002D555E"/>
    <w:pPr>
      <w:keepNext/>
      <w:keepLines/>
      <w:spacing w:after="0" w:line="240" w:lineRule="auto"/>
      <w:ind w:firstLine="720"/>
      <w:contextualSpacing/>
      <w:jc w:val="both"/>
      <w:outlineLvl w:val="7"/>
    </w:pPr>
    <w:rPr>
      <w:rFonts w:ascii="Times New Roman" w:hAnsi="Times New Roman" w:cs="Times New Roman"/>
      <w:b/>
      <w:sz w:val="24"/>
      <w:szCs w:val="24"/>
    </w:rPr>
  </w:style>
  <w:style w:type="paragraph" w:styleId="9">
    <w:name w:val="heading 9"/>
    <w:basedOn w:val="a"/>
    <w:next w:val="a"/>
    <w:link w:val="90"/>
    <w:uiPriority w:val="9"/>
    <w:unhideWhenUsed/>
    <w:qFormat/>
    <w:rsid w:val="007B312A"/>
    <w:pPr>
      <w:keepNext/>
      <w:keepLines/>
      <w:widowControl w:val="0"/>
      <w:suppressLineNumbers/>
      <w:spacing w:after="0" w:line="240" w:lineRule="auto"/>
      <w:ind w:firstLine="708"/>
      <w:contextualSpacing/>
      <w:outlineLvl w:val="8"/>
    </w:pPr>
    <w:rPr>
      <w:rFonts w:ascii="Times New Roman" w:hAnsi="Times New Roman"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73D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73D9"/>
  </w:style>
  <w:style w:type="paragraph" w:styleId="a5">
    <w:name w:val="footer"/>
    <w:basedOn w:val="a"/>
    <w:link w:val="a6"/>
    <w:uiPriority w:val="99"/>
    <w:unhideWhenUsed/>
    <w:rsid w:val="00F973D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73D9"/>
  </w:style>
  <w:style w:type="table" w:styleId="a7">
    <w:name w:val="Table Grid"/>
    <w:basedOn w:val="a1"/>
    <w:rsid w:val="002E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73D7A"/>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F81313"/>
    <w:rPr>
      <w:rFonts w:ascii="Times New Roman" w:eastAsiaTheme="majorEastAsia" w:hAnsi="Times New Roman" w:cstheme="majorBidi"/>
      <w:b/>
      <w:bCs/>
      <w:sz w:val="28"/>
      <w:szCs w:val="28"/>
    </w:rPr>
  </w:style>
  <w:style w:type="table" w:customStyle="1" w:styleId="11">
    <w:name w:val="Сетка таблицы1"/>
    <w:basedOn w:val="a1"/>
    <w:next w:val="a7"/>
    <w:rsid w:val="00AC7DEF"/>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rsid w:val="006B5B6D"/>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7"/>
    <w:rsid w:val="00ED7A25"/>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7"/>
    <w:rsid w:val="00ED7A25"/>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7"/>
    <w:rsid w:val="00AB7354"/>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Содержание. 2 уровень"/>
    <w:basedOn w:val="a"/>
    <w:link w:val="a9"/>
    <w:uiPriority w:val="34"/>
    <w:qFormat/>
    <w:rsid w:val="00AB7354"/>
    <w:pPr>
      <w:ind w:left="720"/>
      <w:contextualSpacing/>
    </w:pPr>
  </w:style>
  <w:style w:type="character" w:styleId="aa">
    <w:name w:val="Hyperlink"/>
    <w:basedOn w:val="a0"/>
    <w:uiPriority w:val="99"/>
    <w:unhideWhenUsed/>
    <w:rsid w:val="004D19E4"/>
    <w:rPr>
      <w:color w:val="0000FF" w:themeColor="hyperlink"/>
      <w:u w:val="single"/>
    </w:rPr>
  </w:style>
  <w:style w:type="character" w:customStyle="1" w:styleId="30">
    <w:name w:val="Заголовок 3 Знак"/>
    <w:basedOn w:val="a0"/>
    <w:link w:val="3"/>
    <w:uiPriority w:val="9"/>
    <w:rsid w:val="00CA2857"/>
    <w:rPr>
      <w:rFonts w:ascii="Times New Roman" w:eastAsia="Times New Roman" w:hAnsi="Times New Roman" w:cs="Times New Roman"/>
      <w:sz w:val="28"/>
      <w:szCs w:val="28"/>
      <w:lang w:eastAsia="ru-RU"/>
    </w:rPr>
  </w:style>
  <w:style w:type="paragraph" w:styleId="ab">
    <w:name w:val="Body Text Indent"/>
    <w:basedOn w:val="a"/>
    <w:link w:val="ac"/>
    <w:uiPriority w:val="99"/>
    <w:unhideWhenUsed/>
    <w:rsid w:val="00CA2857"/>
    <w:pPr>
      <w:keepNext/>
      <w:keepLines/>
      <w:widowControl w:val="0"/>
      <w:spacing w:after="0" w:line="240" w:lineRule="auto"/>
      <w:ind w:firstLine="709"/>
      <w:contextualSpacing/>
    </w:pPr>
    <w:rPr>
      <w:rFonts w:ascii="Times New Roman" w:eastAsia="Times New Roman" w:hAnsi="Times New Roman" w:cs="Times New Roman"/>
      <w:sz w:val="28"/>
      <w:szCs w:val="28"/>
      <w:lang w:eastAsia="ru-RU"/>
    </w:rPr>
  </w:style>
  <w:style w:type="character" w:customStyle="1" w:styleId="ac">
    <w:name w:val="Основной текст с отступом Знак"/>
    <w:basedOn w:val="a0"/>
    <w:link w:val="ab"/>
    <w:uiPriority w:val="99"/>
    <w:rsid w:val="00CA2857"/>
    <w:rPr>
      <w:rFonts w:ascii="Times New Roman" w:eastAsia="Times New Roman" w:hAnsi="Times New Roman" w:cs="Times New Roman"/>
      <w:sz w:val="28"/>
      <w:szCs w:val="28"/>
      <w:lang w:eastAsia="ru-RU"/>
    </w:rPr>
  </w:style>
  <w:style w:type="paragraph" w:styleId="22">
    <w:name w:val="Body Text Indent 2"/>
    <w:basedOn w:val="a"/>
    <w:link w:val="23"/>
    <w:uiPriority w:val="99"/>
    <w:unhideWhenUsed/>
    <w:rsid w:val="00CA2857"/>
    <w:pPr>
      <w:keepNext/>
      <w:keepLines/>
      <w:widowControl w:val="0"/>
      <w:spacing w:after="0" w:line="240" w:lineRule="auto"/>
      <w:ind w:firstLine="709"/>
      <w:contextualSpacing/>
      <w:jc w:val="both"/>
    </w:pPr>
    <w:rPr>
      <w:rFonts w:ascii="Times New Roman" w:eastAsia="Times New Roman" w:hAnsi="Times New Roman" w:cs="Times New Roman"/>
      <w:sz w:val="28"/>
      <w:szCs w:val="28"/>
      <w:lang w:eastAsia="ru-RU"/>
    </w:rPr>
  </w:style>
  <w:style w:type="character" w:customStyle="1" w:styleId="23">
    <w:name w:val="Основной текст с отступом 2 Знак"/>
    <w:basedOn w:val="a0"/>
    <w:link w:val="22"/>
    <w:uiPriority w:val="99"/>
    <w:rsid w:val="00CA2857"/>
    <w:rPr>
      <w:rFonts w:ascii="Times New Roman" w:eastAsia="Times New Roman" w:hAnsi="Times New Roman" w:cs="Times New Roman"/>
      <w:sz w:val="28"/>
      <w:szCs w:val="28"/>
      <w:lang w:eastAsia="ru-RU"/>
    </w:rPr>
  </w:style>
  <w:style w:type="paragraph" w:styleId="ad">
    <w:name w:val="Body Text"/>
    <w:basedOn w:val="a"/>
    <w:link w:val="ae"/>
    <w:uiPriority w:val="99"/>
    <w:unhideWhenUsed/>
    <w:rsid w:val="00CA2857"/>
    <w:pPr>
      <w:keepNext/>
      <w:keepLines/>
      <w:widowControl w:val="0"/>
      <w:suppressLineNumbers/>
      <w:spacing w:after="0" w:line="240" w:lineRule="auto"/>
      <w:contextualSpacing/>
      <w:jc w:val="both"/>
    </w:pPr>
    <w:rPr>
      <w:rFonts w:ascii="Times New Roman" w:hAnsi="Times New Roman" w:cs="Times New Roman"/>
      <w:sz w:val="28"/>
      <w:szCs w:val="28"/>
    </w:rPr>
  </w:style>
  <w:style w:type="character" w:customStyle="1" w:styleId="ae">
    <w:name w:val="Основной текст Знак"/>
    <w:basedOn w:val="a0"/>
    <w:link w:val="ad"/>
    <w:uiPriority w:val="99"/>
    <w:rsid w:val="00CA2857"/>
    <w:rPr>
      <w:rFonts w:ascii="Times New Roman" w:hAnsi="Times New Roman" w:cs="Times New Roman"/>
      <w:sz w:val="28"/>
      <w:szCs w:val="28"/>
    </w:rPr>
  </w:style>
  <w:style w:type="character" w:customStyle="1" w:styleId="40">
    <w:name w:val="Заголовок 4 Знак"/>
    <w:basedOn w:val="a0"/>
    <w:link w:val="4"/>
    <w:uiPriority w:val="9"/>
    <w:rsid w:val="00C263E0"/>
    <w:rPr>
      <w:rFonts w:ascii="Times New Roman" w:hAnsi="Times New Roman" w:cs="Times New Roman"/>
      <w:b/>
      <w:sz w:val="28"/>
      <w:szCs w:val="28"/>
    </w:rPr>
  </w:style>
  <w:style w:type="paragraph" w:styleId="af">
    <w:name w:val="Normal (Web)"/>
    <w:basedOn w:val="a"/>
    <w:uiPriority w:val="99"/>
    <w:rsid w:val="00C263E0"/>
    <w:pPr>
      <w:spacing w:before="280" w:after="280" w:line="240" w:lineRule="auto"/>
    </w:pPr>
    <w:rPr>
      <w:rFonts w:ascii="Times New Roman" w:eastAsia="Times New Roman" w:hAnsi="Times New Roman" w:cs="Times New Roman"/>
      <w:sz w:val="24"/>
      <w:szCs w:val="24"/>
      <w:lang w:eastAsia="ar-SA"/>
    </w:rPr>
  </w:style>
  <w:style w:type="paragraph" w:styleId="24">
    <w:name w:val="Body Text 2"/>
    <w:basedOn w:val="a"/>
    <w:link w:val="25"/>
    <w:uiPriority w:val="99"/>
    <w:unhideWhenUsed/>
    <w:rsid w:val="000A3D61"/>
    <w:pPr>
      <w:keepNext/>
      <w:keepLines/>
      <w:spacing w:after="0" w:line="240" w:lineRule="auto"/>
      <w:contextualSpacing/>
      <w:jc w:val="center"/>
    </w:pPr>
    <w:rPr>
      <w:rFonts w:ascii="Times New Roman" w:hAnsi="Times New Roman" w:cs="Times New Roman"/>
      <w:b/>
      <w:sz w:val="24"/>
      <w:szCs w:val="24"/>
    </w:rPr>
  </w:style>
  <w:style w:type="character" w:customStyle="1" w:styleId="25">
    <w:name w:val="Основной текст 2 Знак"/>
    <w:basedOn w:val="a0"/>
    <w:link w:val="24"/>
    <w:uiPriority w:val="99"/>
    <w:rsid w:val="000A3D61"/>
    <w:rPr>
      <w:rFonts w:ascii="Times New Roman" w:hAnsi="Times New Roman" w:cs="Times New Roman"/>
      <w:b/>
      <w:sz w:val="24"/>
      <w:szCs w:val="24"/>
    </w:rPr>
  </w:style>
  <w:style w:type="character" w:customStyle="1" w:styleId="50">
    <w:name w:val="Заголовок 5 Знак"/>
    <w:basedOn w:val="a0"/>
    <w:link w:val="5"/>
    <w:uiPriority w:val="9"/>
    <w:rsid w:val="001F6202"/>
    <w:rPr>
      <w:rFonts w:ascii="Times New Roman" w:hAnsi="Times New Roman" w:cs="Times New Roman"/>
      <w:b/>
      <w:sz w:val="24"/>
      <w:szCs w:val="24"/>
    </w:rPr>
  </w:style>
  <w:style w:type="character" w:customStyle="1" w:styleId="60">
    <w:name w:val="Заголовок 6 Знак"/>
    <w:basedOn w:val="a0"/>
    <w:link w:val="6"/>
    <w:uiPriority w:val="9"/>
    <w:rsid w:val="0064740B"/>
    <w:rPr>
      <w:rFonts w:ascii="Times New Roman" w:hAnsi="Times New Roman" w:cs="Times New Roman"/>
      <w:b/>
      <w:sz w:val="24"/>
      <w:szCs w:val="24"/>
    </w:rPr>
  </w:style>
  <w:style w:type="paragraph" w:styleId="32">
    <w:name w:val="Body Text Indent 3"/>
    <w:basedOn w:val="a"/>
    <w:link w:val="33"/>
    <w:uiPriority w:val="99"/>
    <w:unhideWhenUsed/>
    <w:rsid w:val="0064740B"/>
    <w:pPr>
      <w:keepNext/>
      <w:keepLines/>
      <w:spacing w:after="0" w:line="240" w:lineRule="auto"/>
      <w:ind w:firstLine="709"/>
      <w:contextualSpacing/>
      <w:jc w:val="center"/>
    </w:pPr>
    <w:rPr>
      <w:rFonts w:ascii="Times New Roman" w:hAnsi="Times New Roman" w:cs="Times New Roman"/>
      <w:b/>
      <w:iCs/>
      <w:sz w:val="24"/>
      <w:szCs w:val="24"/>
    </w:rPr>
  </w:style>
  <w:style w:type="character" w:customStyle="1" w:styleId="33">
    <w:name w:val="Основной текст с отступом 3 Знак"/>
    <w:basedOn w:val="a0"/>
    <w:link w:val="32"/>
    <w:uiPriority w:val="99"/>
    <w:rsid w:val="0064740B"/>
    <w:rPr>
      <w:rFonts w:ascii="Times New Roman" w:hAnsi="Times New Roman" w:cs="Times New Roman"/>
      <w:b/>
      <w:iCs/>
      <w:sz w:val="24"/>
      <w:szCs w:val="24"/>
    </w:rPr>
  </w:style>
  <w:style w:type="character" w:customStyle="1" w:styleId="70">
    <w:name w:val="Заголовок 7 Знак"/>
    <w:basedOn w:val="a0"/>
    <w:link w:val="7"/>
    <w:uiPriority w:val="9"/>
    <w:rsid w:val="00E267AA"/>
    <w:rPr>
      <w:rFonts w:ascii="Times New Roman" w:hAnsi="Times New Roman" w:cs="Times New Roman"/>
      <w:b/>
      <w:sz w:val="28"/>
      <w:szCs w:val="28"/>
    </w:rPr>
  </w:style>
  <w:style w:type="paragraph" w:customStyle="1" w:styleId="ConsPlusNormal">
    <w:name w:val="ConsPlusNormal"/>
    <w:rsid w:val="00C822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rsid w:val="007F3AC9"/>
    <w:pPr>
      <w:ind w:left="720"/>
    </w:pPr>
    <w:rPr>
      <w:rFonts w:ascii="Calibri" w:eastAsia="Times New Roman" w:hAnsi="Calibri" w:cs="Calibri"/>
      <w:lang w:eastAsia="ar-SA"/>
    </w:rPr>
  </w:style>
  <w:style w:type="paragraph" w:styleId="af0">
    <w:name w:val="Balloon Text"/>
    <w:basedOn w:val="a"/>
    <w:link w:val="af1"/>
    <w:uiPriority w:val="99"/>
    <w:semiHidden/>
    <w:unhideWhenUsed/>
    <w:rsid w:val="006B3C9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B3C94"/>
    <w:rPr>
      <w:rFonts w:ascii="Tahoma" w:hAnsi="Tahoma" w:cs="Tahoma"/>
      <w:sz w:val="16"/>
      <w:szCs w:val="16"/>
    </w:rPr>
  </w:style>
  <w:style w:type="character" w:customStyle="1" w:styleId="80">
    <w:name w:val="Заголовок 8 Знак"/>
    <w:basedOn w:val="a0"/>
    <w:link w:val="8"/>
    <w:uiPriority w:val="9"/>
    <w:rsid w:val="002D555E"/>
    <w:rPr>
      <w:rFonts w:ascii="Times New Roman" w:hAnsi="Times New Roman" w:cs="Times New Roman"/>
      <w:b/>
      <w:sz w:val="24"/>
      <w:szCs w:val="24"/>
    </w:rPr>
  </w:style>
  <w:style w:type="character" w:customStyle="1" w:styleId="90">
    <w:name w:val="Заголовок 9 Знак"/>
    <w:basedOn w:val="a0"/>
    <w:link w:val="9"/>
    <w:uiPriority w:val="9"/>
    <w:rsid w:val="007B312A"/>
    <w:rPr>
      <w:rFonts w:ascii="Times New Roman" w:hAnsi="Times New Roman" w:cs="Times New Roman"/>
      <w:b/>
      <w:sz w:val="24"/>
      <w:szCs w:val="24"/>
    </w:rPr>
  </w:style>
  <w:style w:type="paragraph" w:styleId="34">
    <w:name w:val="Body Text 3"/>
    <w:basedOn w:val="a"/>
    <w:link w:val="35"/>
    <w:uiPriority w:val="99"/>
    <w:unhideWhenUsed/>
    <w:rsid w:val="00B603DD"/>
    <w:pPr>
      <w:keepNext/>
      <w:keepLines/>
      <w:tabs>
        <w:tab w:val="left" w:pos="6221"/>
      </w:tabs>
      <w:spacing w:after="0" w:line="240" w:lineRule="auto"/>
      <w:contextualSpacing/>
      <w:jc w:val="both"/>
    </w:pPr>
    <w:rPr>
      <w:rFonts w:ascii="Times New Roman" w:hAnsi="Times New Roman" w:cs="Times New Roman"/>
      <w:b/>
      <w:bCs/>
      <w:iCs/>
      <w:sz w:val="24"/>
      <w:szCs w:val="24"/>
    </w:rPr>
  </w:style>
  <w:style w:type="character" w:customStyle="1" w:styleId="35">
    <w:name w:val="Основной текст 3 Знак"/>
    <w:basedOn w:val="a0"/>
    <w:link w:val="34"/>
    <w:uiPriority w:val="99"/>
    <w:rsid w:val="00B603DD"/>
    <w:rPr>
      <w:rFonts w:ascii="Times New Roman" w:hAnsi="Times New Roman" w:cs="Times New Roman"/>
      <w:b/>
      <w:bCs/>
      <w:iCs/>
      <w:sz w:val="24"/>
      <w:szCs w:val="24"/>
    </w:rPr>
  </w:style>
  <w:style w:type="paragraph" w:customStyle="1" w:styleId="Style3">
    <w:name w:val="Style3"/>
    <w:basedOn w:val="a"/>
    <w:uiPriority w:val="99"/>
    <w:rsid w:val="00AA64A0"/>
    <w:pPr>
      <w:widowControl w:val="0"/>
      <w:autoSpaceDE w:val="0"/>
      <w:autoSpaceDN w:val="0"/>
      <w:adjustRightInd w:val="0"/>
      <w:spacing w:after="0" w:line="482" w:lineRule="exact"/>
      <w:jc w:val="both"/>
    </w:pPr>
    <w:rPr>
      <w:rFonts w:ascii="Times New Roman" w:eastAsiaTheme="minorEastAsia" w:hAnsi="Times New Roman" w:cs="Times New Roman"/>
      <w:sz w:val="24"/>
      <w:szCs w:val="24"/>
      <w:lang w:eastAsia="ru-RU"/>
    </w:rPr>
  </w:style>
  <w:style w:type="character" w:customStyle="1" w:styleId="FontStyle12">
    <w:name w:val="Font Style12"/>
    <w:basedOn w:val="a0"/>
    <w:uiPriority w:val="99"/>
    <w:rsid w:val="00AA64A0"/>
    <w:rPr>
      <w:rFonts w:ascii="Times New Roman" w:hAnsi="Times New Roman" w:cs="Times New Roman"/>
      <w:sz w:val="26"/>
      <w:szCs w:val="26"/>
    </w:rPr>
  </w:style>
  <w:style w:type="paragraph" w:customStyle="1" w:styleId="26">
    <w:name w:val="Абзац списка2"/>
    <w:basedOn w:val="a"/>
    <w:rsid w:val="00AE7F43"/>
    <w:pPr>
      <w:ind w:left="720"/>
      <w:contextualSpacing/>
    </w:pPr>
    <w:rPr>
      <w:rFonts w:ascii="Calibri" w:eastAsia="Times New Roman" w:hAnsi="Calibri" w:cs="Times New Roman"/>
    </w:rPr>
  </w:style>
  <w:style w:type="paragraph" w:styleId="z-">
    <w:name w:val="HTML Bottom of Form"/>
    <w:basedOn w:val="a"/>
    <w:next w:val="a"/>
    <w:link w:val="z-0"/>
    <w:hidden/>
    <w:uiPriority w:val="99"/>
    <w:unhideWhenUsed/>
    <w:rsid w:val="00BB014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uiPriority w:val="99"/>
    <w:rsid w:val="00BB0147"/>
    <w:rPr>
      <w:rFonts w:ascii="Arial" w:eastAsia="Times New Roman" w:hAnsi="Arial" w:cs="Arial"/>
      <w:vanish/>
      <w:sz w:val="16"/>
      <w:szCs w:val="16"/>
      <w:lang w:eastAsia="ru-RU"/>
    </w:rPr>
  </w:style>
  <w:style w:type="character" w:customStyle="1" w:styleId="apple-converted-space">
    <w:name w:val="apple-converted-space"/>
    <w:rsid w:val="00607E8E"/>
  </w:style>
  <w:style w:type="table" w:customStyle="1" w:styleId="110">
    <w:name w:val="Сетка таблицы11"/>
    <w:basedOn w:val="a1"/>
    <w:next w:val="a7"/>
    <w:rsid w:val="006D5D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Содержание. 2 уровень Знак"/>
    <w:link w:val="a8"/>
    <w:uiPriority w:val="34"/>
    <w:locked/>
    <w:rsid w:val="00EB13DF"/>
  </w:style>
  <w:style w:type="paragraph" w:customStyle="1" w:styleId="af2">
    <w:name w:val="Стиль"/>
    <w:rsid w:val="004A7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TOC Heading"/>
    <w:basedOn w:val="1"/>
    <w:next w:val="a"/>
    <w:uiPriority w:val="39"/>
    <w:semiHidden/>
    <w:unhideWhenUsed/>
    <w:qFormat/>
    <w:rsid w:val="00F81313"/>
    <w:pPr>
      <w:outlineLvl w:val="9"/>
    </w:pPr>
    <w:rPr>
      <w:rFonts w:asciiTheme="majorHAnsi" w:hAnsiTheme="majorHAnsi"/>
      <w:color w:val="365F91" w:themeColor="accent1" w:themeShade="BF"/>
      <w:lang w:eastAsia="ru-RU"/>
    </w:rPr>
  </w:style>
  <w:style w:type="paragraph" w:styleId="13">
    <w:name w:val="toc 1"/>
    <w:basedOn w:val="a"/>
    <w:next w:val="a"/>
    <w:autoRedefine/>
    <w:uiPriority w:val="39"/>
    <w:unhideWhenUsed/>
    <w:rsid w:val="00F81313"/>
    <w:pPr>
      <w:spacing w:after="100"/>
    </w:pPr>
  </w:style>
  <w:style w:type="paragraph" w:styleId="36">
    <w:name w:val="toc 3"/>
    <w:basedOn w:val="a"/>
    <w:next w:val="a"/>
    <w:autoRedefine/>
    <w:uiPriority w:val="39"/>
    <w:unhideWhenUsed/>
    <w:rsid w:val="00F81313"/>
    <w:pPr>
      <w:spacing w:after="100"/>
      <w:ind w:left="440"/>
    </w:pPr>
  </w:style>
  <w:style w:type="paragraph" w:styleId="27">
    <w:name w:val="toc 2"/>
    <w:basedOn w:val="a"/>
    <w:next w:val="a"/>
    <w:autoRedefine/>
    <w:uiPriority w:val="39"/>
    <w:unhideWhenUsed/>
    <w:rsid w:val="00F8131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8230">
      <w:bodyDiv w:val="1"/>
      <w:marLeft w:val="0"/>
      <w:marRight w:val="0"/>
      <w:marTop w:val="0"/>
      <w:marBottom w:val="0"/>
      <w:divBdr>
        <w:top w:val="none" w:sz="0" w:space="0" w:color="auto"/>
        <w:left w:val="none" w:sz="0" w:space="0" w:color="auto"/>
        <w:bottom w:val="none" w:sz="0" w:space="0" w:color="auto"/>
        <w:right w:val="none" w:sz="0" w:space="0" w:color="auto"/>
      </w:divBdr>
    </w:div>
    <w:div w:id="30806833">
      <w:bodyDiv w:val="1"/>
      <w:marLeft w:val="0"/>
      <w:marRight w:val="0"/>
      <w:marTop w:val="0"/>
      <w:marBottom w:val="0"/>
      <w:divBdr>
        <w:top w:val="none" w:sz="0" w:space="0" w:color="auto"/>
        <w:left w:val="none" w:sz="0" w:space="0" w:color="auto"/>
        <w:bottom w:val="none" w:sz="0" w:space="0" w:color="auto"/>
        <w:right w:val="none" w:sz="0" w:space="0" w:color="auto"/>
      </w:divBdr>
    </w:div>
    <w:div w:id="35281749">
      <w:bodyDiv w:val="1"/>
      <w:marLeft w:val="0"/>
      <w:marRight w:val="0"/>
      <w:marTop w:val="0"/>
      <w:marBottom w:val="0"/>
      <w:divBdr>
        <w:top w:val="none" w:sz="0" w:space="0" w:color="auto"/>
        <w:left w:val="none" w:sz="0" w:space="0" w:color="auto"/>
        <w:bottom w:val="none" w:sz="0" w:space="0" w:color="auto"/>
        <w:right w:val="none" w:sz="0" w:space="0" w:color="auto"/>
      </w:divBdr>
    </w:div>
    <w:div w:id="66390226">
      <w:bodyDiv w:val="1"/>
      <w:marLeft w:val="0"/>
      <w:marRight w:val="0"/>
      <w:marTop w:val="0"/>
      <w:marBottom w:val="0"/>
      <w:divBdr>
        <w:top w:val="none" w:sz="0" w:space="0" w:color="auto"/>
        <w:left w:val="none" w:sz="0" w:space="0" w:color="auto"/>
        <w:bottom w:val="none" w:sz="0" w:space="0" w:color="auto"/>
        <w:right w:val="none" w:sz="0" w:space="0" w:color="auto"/>
      </w:divBdr>
    </w:div>
    <w:div w:id="78983996">
      <w:bodyDiv w:val="1"/>
      <w:marLeft w:val="0"/>
      <w:marRight w:val="0"/>
      <w:marTop w:val="0"/>
      <w:marBottom w:val="0"/>
      <w:divBdr>
        <w:top w:val="none" w:sz="0" w:space="0" w:color="auto"/>
        <w:left w:val="none" w:sz="0" w:space="0" w:color="auto"/>
        <w:bottom w:val="none" w:sz="0" w:space="0" w:color="auto"/>
        <w:right w:val="none" w:sz="0" w:space="0" w:color="auto"/>
      </w:divBdr>
    </w:div>
    <w:div w:id="107821386">
      <w:bodyDiv w:val="1"/>
      <w:marLeft w:val="0"/>
      <w:marRight w:val="0"/>
      <w:marTop w:val="0"/>
      <w:marBottom w:val="0"/>
      <w:divBdr>
        <w:top w:val="none" w:sz="0" w:space="0" w:color="auto"/>
        <w:left w:val="none" w:sz="0" w:space="0" w:color="auto"/>
        <w:bottom w:val="none" w:sz="0" w:space="0" w:color="auto"/>
        <w:right w:val="none" w:sz="0" w:space="0" w:color="auto"/>
      </w:divBdr>
    </w:div>
    <w:div w:id="111554129">
      <w:bodyDiv w:val="1"/>
      <w:marLeft w:val="0"/>
      <w:marRight w:val="0"/>
      <w:marTop w:val="0"/>
      <w:marBottom w:val="0"/>
      <w:divBdr>
        <w:top w:val="none" w:sz="0" w:space="0" w:color="auto"/>
        <w:left w:val="none" w:sz="0" w:space="0" w:color="auto"/>
        <w:bottom w:val="none" w:sz="0" w:space="0" w:color="auto"/>
        <w:right w:val="none" w:sz="0" w:space="0" w:color="auto"/>
      </w:divBdr>
    </w:div>
    <w:div w:id="152376508">
      <w:bodyDiv w:val="1"/>
      <w:marLeft w:val="0"/>
      <w:marRight w:val="0"/>
      <w:marTop w:val="0"/>
      <w:marBottom w:val="0"/>
      <w:divBdr>
        <w:top w:val="none" w:sz="0" w:space="0" w:color="auto"/>
        <w:left w:val="none" w:sz="0" w:space="0" w:color="auto"/>
        <w:bottom w:val="none" w:sz="0" w:space="0" w:color="auto"/>
        <w:right w:val="none" w:sz="0" w:space="0" w:color="auto"/>
      </w:divBdr>
    </w:div>
    <w:div w:id="163133802">
      <w:bodyDiv w:val="1"/>
      <w:marLeft w:val="0"/>
      <w:marRight w:val="0"/>
      <w:marTop w:val="0"/>
      <w:marBottom w:val="0"/>
      <w:divBdr>
        <w:top w:val="none" w:sz="0" w:space="0" w:color="auto"/>
        <w:left w:val="none" w:sz="0" w:space="0" w:color="auto"/>
        <w:bottom w:val="none" w:sz="0" w:space="0" w:color="auto"/>
        <w:right w:val="none" w:sz="0" w:space="0" w:color="auto"/>
      </w:divBdr>
    </w:div>
    <w:div w:id="178127861">
      <w:bodyDiv w:val="1"/>
      <w:marLeft w:val="0"/>
      <w:marRight w:val="0"/>
      <w:marTop w:val="0"/>
      <w:marBottom w:val="0"/>
      <w:divBdr>
        <w:top w:val="none" w:sz="0" w:space="0" w:color="auto"/>
        <w:left w:val="none" w:sz="0" w:space="0" w:color="auto"/>
        <w:bottom w:val="none" w:sz="0" w:space="0" w:color="auto"/>
        <w:right w:val="none" w:sz="0" w:space="0" w:color="auto"/>
      </w:divBdr>
    </w:div>
    <w:div w:id="179201749">
      <w:bodyDiv w:val="1"/>
      <w:marLeft w:val="0"/>
      <w:marRight w:val="0"/>
      <w:marTop w:val="0"/>
      <w:marBottom w:val="0"/>
      <w:divBdr>
        <w:top w:val="none" w:sz="0" w:space="0" w:color="auto"/>
        <w:left w:val="none" w:sz="0" w:space="0" w:color="auto"/>
        <w:bottom w:val="none" w:sz="0" w:space="0" w:color="auto"/>
        <w:right w:val="none" w:sz="0" w:space="0" w:color="auto"/>
      </w:divBdr>
    </w:div>
    <w:div w:id="242222572">
      <w:bodyDiv w:val="1"/>
      <w:marLeft w:val="0"/>
      <w:marRight w:val="0"/>
      <w:marTop w:val="0"/>
      <w:marBottom w:val="0"/>
      <w:divBdr>
        <w:top w:val="none" w:sz="0" w:space="0" w:color="auto"/>
        <w:left w:val="none" w:sz="0" w:space="0" w:color="auto"/>
        <w:bottom w:val="none" w:sz="0" w:space="0" w:color="auto"/>
        <w:right w:val="none" w:sz="0" w:space="0" w:color="auto"/>
      </w:divBdr>
    </w:div>
    <w:div w:id="368653582">
      <w:bodyDiv w:val="1"/>
      <w:marLeft w:val="0"/>
      <w:marRight w:val="0"/>
      <w:marTop w:val="0"/>
      <w:marBottom w:val="0"/>
      <w:divBdr>
        <w:top w:val="none" w:sz="0" w:space="0" w:color="auto"/>
        <w:left w:val="none" w:sz="0" w:space="0" w:color="auto"/>
        <w:bottom w:val="none" w:sz="0" w:space="0" w:color="auto"/>
        <w:right w:val="none" w:sz="0" w:space="0" w:color="auto"/>
      </w:divBdr>
    </w:div>
    <w:div w:id="403528877">
      <w:bodyDiv w:val="1"/>
      <w:marLeft w:val="0"/>
      <w:marRight w:val="0"/>
      <w:marTop w:val="0"/>
      <w:marBottom w:val="0"/>
      <w:divBdr>
        <w:top w:val="none" w:sz="0" w:space="0" w:color="auto"/>
        <w:left w:val="none" w:sz="0" w:space="0" w:color="auto"/>
        <w:bottom w:val="none" w:sz="0" w:space="0" w:color="auto"/>
        <w:right w:val="none" w:sz="0" w:space="0" w:color="auto"/>
      </w:divBdr>
    </w:div>
    <w:div w:id="425268334">
      <w:bodyDiv w:val="1"/>
      <w:marLeft w:val="0"/>
      <w:marRight w:val="0"/>
      <w:marTop w:val="0"/>
      <w:marBottom w:val="0"/>
      <w:divBdr>
        <w:top w:val="none" w:sz="0" w:space="0" w:color="auto"/>
        <w:left w:val="none" w:sz="0" w:space="0" w:color="auto"/>
        <w:bottom w:val="none" w:sz="0" w:space="0" w:color="auto"/>
        <w:right w:val="none" w:sz="0" w:space="0" w:color="auto"/>
      </w:divBdr>
    </w:div>
    <w:div w:id="433327164">
      <w:bodyDiv w:val="1"/>
      <w:marLeft w:val="0"/>
      <w:marRight w:val="0"/>
      <w:marTop w:val="0"/>
      <w:marBottom w:val="0"/>
      <w:divBdr>
        <w:top w:val="none" w:sz="0" w:space="0" w:color="auto"/>
        <w:left w:val="none" w:sz="0" w:space="0" w:color="auto"/>
        <w:bottom w:val="none" w:sz="0" w:space="0" w:color="auto"/>
        <w:right w:val="none" w:sz="0" w:space="0" w:color="auto"/>
      </w:divBdr>
    </w:div>
    <w:div w:id="448597343">
      <w:bodyDiv w:val="1"/>
      <w:marLeft w:val="0"/>
      <w:marRight w:val="0"/>
      <w:marTop w:val="0"/>
      <w:marBottom w:val="0"/>
      <w:divBdr>
        <w:top w:val="none" w:sz="0" w:space="0" w:color="auto"/>
        <w:left w:val="none" w:sz="0" w:space="0" w:color="auto"/>
        <w:bottom w:val="none" w:sz="0" w:space="0" w:color="auto"/>
        <w:right w:val="none" w:sz="0" w:space="0" w:color="auto"/>
      </w:divBdr>
    </w:div>
    <w:div w:id="467667193">
      <w:bodyDiv w:val="1"/>
      <w:marLeft w:val="0"/>
      <w:marRight w:val="0"/>
      <w:marTop w:val="0"/>
      <w:marBottom w:val="0"/>
      <w:divBdr>
        <w:top w:val="none" w:sz="0" w:space="0" w:color="auto"/>
        <w:left w:val="none" w:sz="0" w:space="0" w:color="auto"/>
        <w:bottom w:val="none" w:sz="0" w:space="0" w:color="auto"/>
        <w:right w:val="none" w:sz="0" w:space="0" w:color="auto"/>
      </w:divBdr>
    </w:div>
    <w:div w:id="532766551">
      <w:bodyDiv w:val="1"/>
      <w:marLeft w:val="0"/>
      <w:marRight w:val="0"/>
      <w:marTop w:val="0"/>
      <w:marBottom w:val="0"/>
      <w:divBdr>
        <w:top w:val="none" w:sz="0" w:space="0" w:color="auto"/>
        <w:left w:val="none" w:sz="0" w:space="0" w:color="auto"/>
        <w:bottom w:val="none" w:sz="0" w:space="0" w:color="auto"/>
        <w:right w:val="none" w:sz="0" w:space="0" w:color="auto"/>
      </w:divBdr>
    </w:div>
    <w:div w:id="539559462">
      <w:bodyDiv w:val="1"/>
      <w:marLeft w:val="0"/>
      <w:marRight w:val="0"/>
      <w:marTop w:val="0"/>
      <w:marBottom w:val="0"/>
      <w:divBdr>
        <w:top w:val="none" w:sz="0" w:space="0" w:color="auto"/>
        <w:left w:val="none" w:sz="0" w:space="0" w:color="auto"/>
        <w:bottom w:val="none" w:sz="0" w:space="0" w:color="auto"/>
        <w:right w:val="none" w:sz="0" w:space="0" w:color="auto"/>
      </w:divBdr>
    </w:div>
    <w:div w:id="565460517">
      <w:bodyDiv w:val="1"/>
      <w:marLeft w:val="0"/>
      <w:marRight w:val="0"/>
      <w:marTop w:val="0"/>
      <w:marBottom w:val="0"/>
      <w:divBdr>
        <w:top w:val="none" w:sz="0" w:space="0" w:color="auto"/>
        <w:left w:val="none" w:sz="0" w:space="0" w:color="auto"/>
        <w:bottom w:val="none" w:sz="0" w:space="0" w:color="auto"/>
        <w:right w:val="none" w:sz="0" w:space="0" w:color="auto"/>
      </w:divBdr>
    </w:div>
    <w:div w:id="596250968">
      <w:bodyDiv w:val="1"/>
      <w:marLeft w:val="0"/>
      <w:marRight w:val="0"/>
      <w:marTop w:val="0"/>
      <w:marBottom w:val="0"/>
      <w:divBdr>
        <w:top w:val="none" w:sz="0" w:space="0" w:color="auto"/>
        <w:left w:val="none" w:sz="0" w:space="0" w:color="auto"/>
        <w:bottom w:val="none" w:sz="0" w:space="0" w:color="auto"/>
        <w:right w:val="none" w:sz="0" w:space="0" w:color="auto"/>
      </w:divBdr>
    </w:div>
    <w:div w:id="628439100">
      <w:bodyDiv w:val="1"/>
      <w:marLeft w:val="0"/>
      <w:marRight w:val="0"/>
      <w:marTop w:val="0"/>
      <w:marBottom w:val="0"/>
      <w:divBdr>
        <w:top w:val="none" w:sz="0" w:space="0" w:color="auto"/>
        <w:left w:val="none" w:sz="0" w:space="0" w:color="auto"/>
        <w:bottom w:val="none" w:sz="0" w:space="0" w:color="auto"/>
        <w:right w:val="none" w:sz="0" w:space="0" w:color="auto"/>
      </w:divBdr>
    </w:div>
    <w:div w:id="653335112">
      <w:bodyDiv w:val="1"/>
      <w:marLeft w:val="0"/>
      <w:marRight w:val="0"/>
      <w:marTop w:val="0"/>
      <w:marBottom w:val="0"/>
      <w:divBdr>
        <w:top w:val="none" w:sz="0" w:space="0" w:color="auto"/>
        <w:left w:val="none" w:sz="0" w:space="0" w:color="auto"/>
        <w:bottom w:val="none" w:sz="0" w:space="0" w:color="auto"/>
        <w:right w:val="none" w:sz="0" w:space="0" w:color="auto"/>
      </w:divBdr>
    </w:div>
    <w:div w:id="660815424">
      <w:bodyDiv w:val="1"/>
      <w:marLeft w:val="0"/>
      <w:marRight w:val="0"/>
      <w:marTop w:val="0"/>
      <w:marBottom w:val="0"/>
      <w:divBdr>
        <w:top w:val="none" w:sz="0" w:space="0" w:color="auto"/>
        <w:left w:val="none" w:sz="0" w:space="0" w:color="auto"/>
        <w:bottom w:val="none" w:sz="0" w:space="0" w:color="auto"/>
        <w:right w:val="none" w:sz="0" w:space="0" w:color="auto"/>
      </w:divBdr>
    </w:div>
    <w:div w:id="662658305">
      <w:bodyDiv w:val="1"/>
      <w:marLeft w:val="0"/>
      <w:marRight w:val="0"/>
      <w:marTop w:val="0"/>
      <w:marBottom w:val="0"/>
      <w:divBdr>
        <w:top w:val="none" w:sz="0" w:space="0" w:color="auto"/>
        <w:left w:val="none" w:sz="0" w:space="0" w:color="auto"/>
        <w:bottom w:val="none" w:sz="0" w:space="0" w:color="auto"/>
        <w:right w:val="none" w:sz="0" w:space="0" w:color="auto"/>
      </w:divBdr>
    </w:div>
    <w:div w:id="673265109">
      <w:bodyDiv w:val="1"/>
      <w:marLeft w:val="0"/>
      <w:marRight w:val="0"/>
      <w:marTop w:val="0"/>
      <w:marBottom w:val="0"/>
      <w:divBdr>
        <w:top w:val="none" w:sz="0" w:space="0" w:color="auto"/>
        <w:left w:val="none" w:sz="0" w:space="0" w:color="auto"/>
        <w:bottom w:val="none" w:sz="0" w:space="0" w:color="auto"/>
        <w:right w:val="none" w:sz="0" w:space="0" w:color="auto"/>
      </w:divBdr>
    </w:div>
    <w:div w:id="727606994">
      <w:bodyDiv w:val="1"/>
      <w:marLeft w:val="0"/>
      <w:marRight w:val="0"/>
      <w:marTop w:val="0"/>
      <w:marBottom w:val="0"/>
      <w:divBdr>
        <w:top w:val="none" w:sz="0" w:space="0" w:color="auto"/>
        <w:left w:val="none" w:sz="0" w:space="0" w:color="auto"/>
        <w:bottom w:val="none" w:sz="0" w:space="0" w:color="auto"/>
        <w:right w:val="none" w:sz="0" w:space="0" w:color="auto"/>
      </w:divBdr>
    </w:div>
    <w:div w:id="755057827">
      <w:bodyDiv w:val="1"/>
      <w:marLeft w:val="0"/>
      <w:marRight w:val="0"/>
      <w:marTop w:val="0"/>
      <w:marBottom w:val="0"/>
      <w:divBdr>
        <w:top w:val="none" w:sz="0" w:space="0" w:color="auto"/>
        <w:left w:val="none" w:sz="0" w:space="0" w:color="auto"/>
        <w:bottom w:val="none" w:sz="0" w:space="0" w:color="auto"/>
        <w:right w:val="none" w:sz="0" w:space="0" w:color="auto"/>
      </w:divBdr>
    </w:div>
    <w:div w:id="817652470">
      <w:bodyDiv w:val="1"/>
      <w:marLeft w:val="0"/>
      <w:marRight w:val="0"/>
      <w:marTop w:val="0"/>
      <w:marBottom w:val="0"/>
      <w:divBdr>
        <w:top w:val="none" w:sz="0" w:space="0" w:color="auto"/>
        <w:left w:val="none" w:sz="0" w:space="0" w:color="auto"/>
        <w:bottom w:val="none" w:sz="0" w:space="0" w:color="auto"/>
        <w:right w:val="none" w:sz="0" w:space="0" w:color="auto"/>
      </w:divBdr>
    </w:div>
    <w:div w:id="842428977">
      <w:bodyDiv w:val="1"/>
      <w:marLeft w:val="0"/>
      <w:marRight w:val="0"/>
      <w:marTop w:val="0"/>
      <w:marBottom w:val="0"/>
      <w:divBdr>
        <w:top w:val="none" w:sz="0" w:space="0" w:color="auto"/>
        <w:left w:val="none" w:sz="0" w:space="0" w:color="auto"/>
        <w:bottom w:val="none" w:sz="0" w:space="0" w:color="auto"/>
        <w:right w:val="none" w:sz="0" w:space="0" w:color="auto"/>
      </w:divBdr>
    </w:div>
    <w:div w:id="862400832">
      <w:bodyDiv w:val="1"/>
      <w:marLeft w:val="0"/>
      <w:marRight w:val="0"/>
      <w:marTop w:val="0"/>
      <w:marBottom w:val="0"/>
      <w:divBdr>
        <w:top w:val="none" w:sz="0" w:space="0" w:color="auto"/>
        <w:left w:val="none" w:sz="0" w:space="0" w:color="auto"/>
        <w:bottom w:val="none" w:sz="0" w:space="0" w:color="auto"/>
        <w:right w:val="none" w:sz="0" w:space="0" w:color="auto"/>
      </w:divBdr>
    </w:div>
    <w:div w:id="868369926">
      <w:bodyDiv w:val="1"/>
      <w:marLeft w:val="0"/>
      <w:marRight w:val="0"/>
      <w:marTop w:val="0"/>
      <w:marBottom w:val="0"/>
      <w:divBdr>
        <w:top w:val="none" w:sz="0" w:space="0" w:color="auto"/>
        <w:left w:val="none" w:sz="0" w:space="0" w:color="auto"/>
        <w:bottom w:val="none" w:sz="0" w:space="0" w:color="auto"/>
        <w:right w:val="none" w:sz="0" w:space="0" w:color="auto"/>
      </w:divBdr>
    </w:div>
    <w:div w:id="901914609">
      <w:bodyDiv w:val="1"/>
      <w:marLeft w:val="0"/>
      <w:marRight w:val="0"/>
      <w:marTop w:val="0"/>
      <w:marBottom w:val="0"/>
      <w:divBdr>
        <w:top w:val="none" w:sz="0" w:space="0" w:color="auto"/>
        <w:left w:val="none" w:sz="0" w:space="0" w:color="auto"/>
        <w:bottom w:val="none" w:sz="0" w:space="0" w:color="auto"/>
        <w:right w:val="none" w:sz="0" w:space="0" w:color="auto"/>
      </w:divBdr>
    </w:div>
    <w:div w:id="906309445">
      <w:bodyDiv w:val="1"/>
      <w:marLeft w:val="0"/>
      <w:marRight w:val="0"/>
      <w:marTop w:val="0"/>
      <w:marBottom w:val="0"/>
      <w:divBdr>
        <w:top w:val="none" w:sz="0" w:space="0" w:color="auto"/>
        <w:left w:val="none" w:sz="0" w:space="0" w:color="auto"/>
        <w:bottom w:val="none" w:sz="0" w:space="0" w:color="auto"/>
        <w:right w:val="none" w:sz="0" w:space="0" w:color="auto"/>
      </w:divBdr>
    </w:div>
    <w:div w:id="936907294">
      <w:bodyDiv w:val="1"/>
      <w:marLeft w:val="0"/>
      <w:marRight w:val="0"/>
      <w:marTop w:val="0"/>
      <w:marBottom w:val="0"/>
      <w:divBdr>
        <w:top w:val="none" w:sz="0" w:space="0" w:color="auto"/>
        <w:left w:val="none" w:sz="0" w:space="0" w:color="auto"/>
        <w:bottom w:val="none" w:sz="0" w:space="0" w:color="auto"/>
        <w:right w:val="none" w:sz="0" w:space="0" w:color="auto"/>
      </w:divBdr>
    </w:div>
    <w:div w:id="954292237">
      <w:bodyDiv w:val="1"/>
      <w:marLeft w:val="0"/>
      <w:marRight w:val="0"/>
      <w:marTop w:val="0"/>
      <w:marBottom w:val="0"/>
      <w:divBdr>
        <w:top w:val="none" w:sz="0" w:space="0" w:color="auto"/>
        <w:left w:val="none" w:sz="0" w:space="0" w:color="auto"/>
        <w:bottom w:val="none" w:sz="0" w:space="0" w:color="auto"/>
        <w:right w:val="none" w:sz="0" w:space="0" w:color="auto"/>
      </w:divBdr>
    </w:div>
    <w:div w:id="989213509">
      <w:bodyDiv w:val="1"/>
      <w:marLeft w:val="0"/>
      <w:marRight w:val="0"/>
      <w:marTop w:val="0"/>
      <w:marBottom w:val="0"/>
      <w:divBdr>
        <w:top w:val="none" w:sz="0" w:space="0" w:color="auto"/>
        <w:left w:val="none" w:sz="0" w:space="0" w:color="auto"/>
        <w:bottom w:val="none" w:sz="0" w:space="0" w:color="auto"/>
        <w:right w:val="none" w:sz="0" w:space="0" w:color="auto"/>
      </w:divBdr>
    </w:div>
    <w:div w:id="1017393160">
      <w:bodyDiv w:val="1"/>
      <w:marLeft w:val="0"/>
      <w:marRight w:val="0"/>
      <w:marTop w:val="0"/>
      <w:marBottom w:val="0"/>
      <w:divBdr>
        <w:top w:val="none" w:sz="0" w:space="0" w:color="auto"/>
        <w:left w:val="none" w:sz="0" w:space="0" w:color="auto"/>
        <w:bottom w:val="none" w:sz="0" w:space="0" w:color="auto"/>
        <w:right w:val="none" w:sz="0" w:space="0" w:color="auto"/>
      </w:divBdr>
    </w:div>
    <w:div w:id="1065421757">
      <w:bodyDiv w:val="1"/>
      <w:marLeft w:val="0"/>
      <w:marRight w:val="0"/>
      <w:marTop w:val="0"/>
      <w:marBottom w:val="0"/>
      <w:divBdr>
        <w:top w:val="none" w:sz="0" w:space="0" w:color="auto"/>
        <w:left w:val="none" w:sz="0" w:space="0" w:color="auto"/>
        <w:bottom w:val="none" w:sz="0" w:space="0" w:color="auto"/>
        <w:right w:val="none" w:sz="0" w:space="0" w:color="auto"/>
      </w:divBdr>
    </w:div>
    <w:div w:id="1093434059">
      <w:bodyDiv w:val="1"/>
      <w:marLeft w:val="0"/>
      <w:marRight w:val="0"/>
      <w:marTop w:val="0"/>
      <w:marBottom w:val="0"/>
      <w:divBdr>
        <w:top w:val="none" w:sz="0" w:space="0" w:color="auto"/>
        <w:left w:val="none" w:sz="0" w:space="0" w:color="auto"/>
        <w:bottom w:val="none" w:sz="0" w:space="0" w:color="auto"/>
        <w:right w:val="none" w:sz="0" w:space="0" w:color="auto"/>
      </w:divBdr>
    </w:div>
    <w:div w:id="1096898213">
      <w:bodyDiv w:val="1"/>
      <w:marLeft w:val="0"/>
      <w:marRight w:val="0"/>
      <w:marTop w:val="0"/>
      <w:marBottom w:val="0"/>
      <w:divBdr>
        <w:top w:val="none" w:sz="0" w:space="0" w:color="auto"/>
        <w:left w:val="none" w:sz="0" w:space="0" w:color="auto"/>
        <w:bottom w:val="none" w:sz="0" w:space="0" w:color="auto"/>
        <w:right w:val="none" w:sz="0" w:space="0" w:color="auto"/>
      </w:divBdr>
    </w:div>
    <w:div w:id="1112937878">
      <w:bodyDiv w:val="1"/>
      <w:marLeft w:val="0"/>
      <w:marRight w:val="0"/>
      <w:marTop w:val="0"/>
      <w:marBottom w:val="0"/>
      <w:divBdr>
        <w:top w:val="none" w:sz="0" w:space="0" w:color="auto"/>
        <w:left w:val="none" w:sz="0" w:space="0" w:color="auto"/>
        <w:bottom w:val="none" w:sz="0" w:space="0" w:color="auto"/>
        <w:right w:val="none" w:sz="0" w:space="0" w:color="auto"/>
      </w:divBdr>
    </w:div>
    <w:div w:id="1116294982">
      <w:bodyDiv w:val="1"/>
      <w:marLeft w:val="0"/>
      <w:marRight w:val="0"/>
      <w:marTop w:val="0"/>
      <w:marBottom w:val="0"/>
      <w:divBdr>
        <w:top w:val="none" w:sz="0" w:space="0" w:color="auto"/>
        <w:left w:val="none" w:sz="0" w:space="0" w:color="auto"/>
        <w:bottom w:val="none" w:sz="0" w:space="0" w:color="auto"/>
        <w:right w:val="none" w:sz="0" w:space="0" w:color="auto"/>
      </w:divBdr>
    </w:div>
    <w:div w:id="1118138712">
      <w:bodyDiv w:val="1"/>
      <w:marLeft w:val="0"/>
      <w:marRight w:val="0"/>
      <w:marTop w:val="0"/>
      <w:marBottom w:val="0"/>
      <w:divBdr>
        <w:top w:val="none" w:sz="0" w:space="0" w:color="auto"/>
        <w:left w:val="none" w:sz="0" w:space="0" w:color="auto"/>
        <w:bottom w:val="none" w:sz="0" w:space="0" w:color="auto"/>
        <w:right w:val="none" w:sz="0" w:space="0" w:color="auto"/>
      </w:divBdr>
    </w:div>
    <w:div w:id="1144275641">
      <w:bodyDiv w:val="1"/>
      <w:marLeft w:val="0"/>
      <w:marRight w:val="0"/>
      <w:marTop w:val="0"/>
      <w:marBottom w:val="0"/>
      <w:divBdr>
        <w:top w:val="none" w:sz="0" w:space="0" w:color="auto"/>
        <w:left w:val="none" w:sz="0" w:space="0" w:color="auto"/>
        <w:bottom w:val="none" w:sz="0" w:space="0" w:color="auto"/>
        <w:right w:val="none" w:sz="0" w:space="0" w:color="auto"/>
      </w:divBdr>
    </w:div>
    <w:div w:id="1158114459">
      <w:bodyDiv w:val="1"/>
      <w:marLeft w:val="0"/>
      <w:marRight w:val="0"/>
      <w:marTop w:val="0"/>
      <w:marBottom w:val="0"/>
      <w:divBdr>
        <w:top w:val="none" w:sz="0" w:space="0" w:color="auto"/>
        <w:left w:val="none" w:sz="0" w:space="0" w:color="auto"/>
        <w:bottom w:val="none" w:sz="0" w:space="0" w:color="auto"/>
        <w:right w:val="none" w:sz="0" w:space="0" w:color="auto"/>
      </w:divBdr>
    </w:div>
    <w:div w:id="1191407836">
      <w:bodyDiv w:val="1"/>
      <w:marLeft w:val="0"/>
      <w:marRight w:val="0"/>
      <w:marTop w:val="0"/>
      <w:marBottom w:val="0"/>
      <w:divBdr>
        <w:top w:val="none" w:sz="0" w:space="0" w:color="auto"/>
        <w:left w:val="none" w:sz="0" w:space="0" w:color="auto"/>
        <w:bottom w:val="none" w:sz="0" w:space="0" w:color="auto"/>
        <w:right w:val="none" w:sz="0" w:space="0" w:color="auto"/>
      </w:divBdr>
    </w:div>
    <w:div w:id="1196045495">
      <w:bodyDiv w:val="1"/>
      <w:marLeft w:val="0"/>
      <w:marRight w:val="0"/>
      <w:marTop w:val="0"/>
      <w:marBottom w:val="0"/>
      <w:divBdr>
        <w:top w:val="none" w:sz="0" w:space="0" w:color="auto"/>
        <w:left w:val="none" w:sz="0" w:space="0" w:color="auto"/>
        <w:bottom w:val="none" w:sz="0" w:space="0" w:color="auto"/>
        <w:right w:val="none" w:sz="0" w:space="0" w:color="auto"/>
      </w:divBdr>
    </w:div>
    <w:div w:id="1222669683">
      <w:bodyDiv w:val="1"/>
      <w:marLeft w:val="0"/>
      <w:marRight w:val="0"/>
      <w:marTop w:val="0"/>
      <w:marBottom w:val="0"/>
      <w:divBdr>
        <w:top w:val="none" w:sz="0" w:space="0" w:color="auto"/>
        <w:left w:val="none" w:sz="0" w:space="0" w:color="auto"/>
        <w:bottom w:val="none" w:sz="0" w:space="0" w:color="auto"/>
        <w:right w:val="none" w:sz="0" w:space="0" w:color="auto"/>
      </w:divBdr>
    </w:div>
    <w:div w:id="1238175320">
      <w:bodyDiv w:val="1"/>
      <w:marLeft w:val="0"/>
      <w:marRight w:val="0"/>
      <w:marTop w:val="0"/>
      <w:marBottom w:val="0"/>
      <w:divBdr>
        <w:top w:val="none" w:sz="0" w:space="0" w:color="auto"/>
        <w:left w:val="none" w:sz="0" w:space="0" w:color="auto"/>
        <w:bottom w:val="none" w:sz="0" w:space="0" w:color="auto"/>
        <w:right w:val="none" w:sz="0" w:space="0" w:color="auto"/>
      </w:divBdr>
    </w:div>
    <w:div w:id="1253395173">
      <w:bodyDiv w:val="1"/>
      <w:marLeft w:val="0"/>
      <w:marRight w:val="0"/>
      <w:marTop w:val="0"/>
      <w:marBottom w:val="0"/>
      <w:divBdr>
        <w:top w:val="none" w:sz="0" w:space="0" w:color="auto"/>
        <w:left w:val="none" w:sz="0" w:space="0" w:color="auto"/>
        <w:bottom w:val="none" w:sz="0" w:space="0" w:color="auto"/>
        <w:right w:val="none" w:sz="0" w:space="0" w:color="auto"/>
      </w:divBdr>
    </w:div>
    <w:div w:id="1256398430">
      <w:bodyDiv w:val="1"/>
      <w:marLeft w:val="0"/>
      <w:marRight w:val="0"/>
      <w:marTop w:val="0"/>
      <w:marBottom w:val="0"/>
      <w:divBdr>
        <w:top w:val="none" w:sz="0" w:space="0" w:color="auto"/>
        <w:left w:val="none" w:sz="0" w:space="0" w:color="auto"/>
        <w:bottom w:val="none" w:sz="0" w:space="0" w:color="auto"/>
        <w:right w:val="none" w:sz="0" w:space="0" w:color="auto"/>
      </w:divBdr>
    </w:div>
    <w:div w:id="1303002746">
      <w:bodyDiv w:val="1"/>
      <w:marLeft w:val="0"/>
      <w:marRight w:val="0"/>
      <w:marTop w:val="0"/>
      <w:marBottom w:val="0"/>
      <w:divBdr>
        <w:top w:val="none" w:sz="0" w:space="0" w:color="auto"/>
        <w:left w:val="none" w:sz="0" w:space="0" w:color="auto"/>
        <w:bottom w:val="none" w:sz="0" w:space="0" w:color="auto"/>
        <w:right w:val="none" w:sz="0" w:space="0" w:color="auto"/>
      </w:divBdr>
    </w:div>
    <w:div w:id="1304770170">
      <w:bodyDiv w:val="1"/>
      <w:marLeft w:val="0"/>
      <w:marRight w:val="0"/>
      <w:marTop w:val="0"/>
      <w:marBottom w:val="0"/>
      <w:divBdr>
        <w:top w:val="none" w:sz="0" w:space="0" w:color="auto"/>
        <w:left w:val="none" w:sz="0" w:space="0" w:color="auto"/>
        <w:bottom w:val="none" w:sz="0" w:space="0" w:color="auto"/>
        <w:right w:val="none" w:sz="0" w:space="0" w:color="auto"/>
      </w:divBdr>
    </w:div>
    <w:div w:id="1396977047">
      <w:bodyDiv w:val="1"/>
      <w:marLeft w:val="0"/>
      <w:marRight w:val="0"/>
      <w:marTop w:val="0"/>
      <w:marBottom w:val="0"/>
      <w:divBdr>
        <w:top w:val="none" w:sz="0" w:space="0" w:color="auto"/>
        <w:left w:val="none" w:sz="0" w:space="0" w:color="auto"/>
        <w:bottom w:val="none" w:sz="0" w:space="0" w:color="auto"/>
        <w:right w:val="none" w:sz="0" w:space="0" w:color="auto"/>
      </w:divBdr>
    </w:div>
    <w:div w:id="1400245661">
      <w:bodyDiv w:val="1"/>
      <w:marLeft w:val="0"/>
      <w:marRight w:val="0"/>
      <w:marTop w:val="0"/>
      <w:marBottom w:val="0"/>
      <w:divBdr>
        <w:top w:val="none" w:sz="0" w:space="0" w:color="auto"/>
        <w:left w:val="none" w:sz="0" w:space="0" w:color="auto"/>
        <w:bottom w:val="none" w:sz="0" w:space="0" w:color="auto"/>
        <w:right w:val="none" w:sz="0" w:space="0" w:color="auto"/>
      </w:divBdr>
    </w:div>
    <w:div w:id="1456750041">
      <w:bodyDiv w:val="1"/>
      <w:marLeft w:val="0"/>
      <w:marRight w:val="0"/>
      <w:marTop w:val="0"/>
      <w:marBottom w:val="0"/>
      <w:divBdr>
        <w:top w:val="none" w:sz="0" w:space="0" w:color="auto"/>
        <w:left w:val="none" w:sz="0" w:space="0" w:color="auto"/>
        <w:bottom w:val="none" w:sz="0" w:space="0" w:color="auto"/>
        <w:right w:val="none" w:sz="0" w:space="0" w:color="auto"/>
      </w:divBdr>
    </w:div>
    <w:div w:id="1500071776">
      <w:bodyDiv w:val="1"/>
      <w:marLeft w:val="0"/>
      <w:marRight w:val="0"/>
      <w:marTop w:val="0"/>
      <w:marBottom w:val="0"/>
      <w:divBdr>
        <w:top w:val="none" w:sz="0" w:space="0" w:color="auto"/>
        <w:left w:val="none" w:sz="0" w:space="0" w:color="auto"/>
        <w:bottom w:val="none" w:sz="0" w:space="0" w:color="auto"/>
        <w:right w:val="none" w:sz="0" w:space="0" w:color="auto"/>
      </w:divBdr>
    </w:div>
    <w:div w:id="1544514805">
      <w:bodyDiv w:val="1"/>
      <w:marLeft w:val="0"/>
      <w:marRight w:val="0"/>
      <w:marTop w:val="0"/>
      <w:marBottom w:val="0"/>
      <w:divBdr>
        <w:top w:val="none" w:sz="0" w:space="0" w:color="auto"/>
        <w:left w:val="none" w:sz="0" w:space="0" w:color="auto"/>
        <w:bottom w:val="none" w:sz="0" w:space="0" w:color="auto"/>
        <w:right w:val="none" w:sz="0" w:space="0" w:color="auto"/>
      </w:divBdr>
    </w:div>
    <w:div w:id="1596550487">
      <w:bodyDiv w:val="1"/>
      <w:marLeft w:val="0"/>
      <w:marRight w:val="0"/>
      <w:marTop w:val="0"/>
      <w:marBottom w:val="0"/>
      <w:divBdr>
        <w:top w:val="none" w:sz="0" w:space="0" w:color="auto"/>
        <w:left w:val="none" w:sz="0" w:space="0" w:color="auto"/>
        <w:bottom w:val="none" w:sz="0" w:space="0" w:color="auto"/>
        <w:right w:val="none" w:sz="0" w:space="0" w:color="auto"/>
      </w:divBdr>
    </w:div>
    <w:div w:id="1624116938">
      <w:bodyDiv w:val="1"/>
      <w:marLeft w:val="0"/>
      <w:marRight w:val="0"/>
      <w:marTop w:val="0"/>
      <w:marBottom w:val="0"/>
      <w:divBdr>
        <w:top w:val="none" w:sz="0" w:space="0" w:color="auto"/>
        <w:left w:val="none" w:sz="0" w:space="0" w:color="auto"/>
        <w:bottom w:val="none" w:sz="0" w:space="0" w:color="auto"/>
        <w:right w:val="none" w:sz="0" w:space="0" w:color="auto"/>
      </w:divBdr>
    </w:div>
    <w:div w:id="1644233308">
      <w:bodyDiv w:val="1"/>
      <w:marLeft w:val="0"/>
      <w:marRight w:val="0"/>
      <w:marTop w:val="0"/>
      <w:marBottom w:val="0"/>
      <w:divBdr>
        <w:top w:val="none" w:sz="0" w:space="0" w:color="auto"/>
        <w:left w:val="none" w:sz="0" w:space="0" w:color="auto"/>
        <w:bottom w:val="none" w:sz="0" w:space="0" w:color="auto"/>
        <w:right w:val="none" w:sz="0" w:space="0" w:color="auto"/>
      </w:divBdr>
    </w:div>
    <w:div w:id="1659531885">
      <w:bodyDiv w:val="1"/>
      <w:marLeft w:val="0"/>
      <w:marRight w:val="0"/>
      <w:marTop w:val="0"/>
      <w:marBottom w:val="0"/>
      <w:divBdr>
        <w:top w:val="none" w:sz="0" w:space="0" w:color="auto"/>
        <w:left w:val="none" w:sz="0" w:space="0" w:color="auto"/>
        <w:bottom w:val="none" w:sz="0" w:space="0" w:color="auto"/>
        <w:right w:val="none" w:sz="0" w:space="0" w:color="auto"/>
      </w:divBdr>
    </w:div>
    <w:div w:id="1710494607">
      <w:bodyDiv w:val="1"/>
      <w:marLeft w:val="0"/>
      <w:marRight w:val="0"/>
      <w:marTop w:val="0"/>
      <w:marBottom w:val="0"/>
      <w:divBdr>
        <w:top w:val="none" w:sz="0" w:space="0" w:color="auto"/>
        <w:left w:val="none" w:sz="0" w:space="0" w:color="auto"/>
        <w:bottom w:val="none" w:sz="0" w:space="0" w:color="auto"/>
        <w:right w:val="none" w:sz="0" w:space="0" w:color="auto"/>
      </w:divBdr>
    </w:div>
    <w:div w:id="1715691447">
      <w:bodyDiv w:val="1"/>
      <w:marLeft w:val="0"/>
      <w:marRight w:val="0"/>
      <w:marTop w:val="0"/>
      <w:marBottom w:val="0"/>
      <w:divBdr>
        <w:top w:val="none" w:sz="0" w:space="0" w:color="auto"/>
        <w:left w:val="none" w:sz="0" w:space="0" w:color="auto"/>
        <w:bottom w:val="none" w:sz="0" w:space="0" w:color="auto"/>
        <w:right w:val="none" w:sz="0" w:space="0" w:color="auto"/>
      </w:divBdr>
    </w:div>
    <w:div w:id="1775514627">
      <w:bodyDiv w:val="1"/>
      <w:marLeft w:val="0"/>
      <w:marRight w:val="0"/>
      <w:marTop w:val="0"/>
      <w:marBottom w:val="0"/>
      <w:divBdr>
        <w:top w:val="none" w:sz="0" w:space="0" w:color="auto"/>
        <w:left w:val="none" w:sz="0" w:space="0" w:color="auto"/>
        <w:bottom w:val="none" w:sz="0" w:space="0" w:color="auto"/>
        <w:right w:val="none" w:sz="0" w:space="0" w:color="auto"/>
      </w:divBdr>
    </w:div>
    <w:div w:id="1793592278">
      <w:bodyDiv w:val="1"/>
      <w:marLeft w:val="0"/>
      <w:marRight w:val="0"/>
      <w:marTop w:val="0"/>
      <w:marBottom w:val="0"/>
      <w:divBdr>
        <w:top w:val="none" w:sz="0" w:space="0" w:color="auto"/>
        <w:left w:val="none" w:sz="0" w:space="0" w:color="auto"/>
        <w:bottom w:val="none" w:sz="0" w:space="0" w:color="auto"/>
        <w:right w:val="none" w:sz="0" w:space="0" w:color="auto"/>
      </w:divBdr>
    </w:div>
    <w:div w:id="1799294511">
      <w:bodyDiv w:val="1"/>
      <w:marLeft w:val="0"/>
      <w:marRight w:val="0"/>
      <w:marTop w:val="0"/>
      <w:marBottom w:val="0"/>
      <w:divBdr>
        <w:top w:val="none" w:sz="0" w:space="0" w:color="auto"/>
        <w:left w:val="none" w:sz="0" w:space="0" w:color="auto"/>
        <w:bottom w:val="none" w:sz="0" w:space="0" w:color="auto"/>
        <w:right w:val="none" w:sz="0" w:space="0" w:color="auto"/>
      </w:divBdr>
    </w:div>
    <w:div w:id="1810511303">
      <w:bodyDiv w:val="1"/>
      <w:marLeft w:val="0"/>
      <w:marRight w:val="0"/>
      <w:marTop w:val="0"/>
      <w:marBottom w:val="0"/>
      <w:divBdr>
        <w:top w:val="none" w:sz="0" w:space="0" w:color="auto"/>
        <w:left w:val="none" w:sz="0" w:space="0" w:color="auto"/>
        <w:bottom w:val="none" w:sz="0" w:space="0" w:color="auto"/>
        <w:right w:val="none" w:sz="0" w:space="0" w:color="auto"/>
      </w:divBdr>
    </w:div>
    <w:div w:id="1848671096">
      <w:bodyDiv w:val="1"/>
      <w:marLeft w:val="0"/>
      <w:marRight w:val="0"/>
      <w:marTop w:val="0"/>
      <w:marBottom w:val="0"/>
      <w:divBdr>
        <w:top w:val="none" w:sz="0" w:space="0" w:color="auto"/>
        <w:left w:val="none" w:sz="0" w:space="0" w:color="auto"/>
        <w:bottom w:val="none" w:sz="0" w:space="0" w:color="auto"/>
        <w:right w:val="none" w:sz="0" w:space="0" w:color="auto"/>
      </w:divBdr>
    </w:div>
    <w:div w:id="1954436033">
      <w:bodyDiv w:val="1"/>
      <w:marLeft w:val="0"/>
      <w:marRight w:val="0"/>
      <w:marTop w:val="0"/>
      <w:marBottom w:val="0"/>
      <w:divBdr>
        <w:top w:val="none" w:sz="0" w:space="0" w:color="auto"/>
        <w:left w:val="none" w:sz="0" w:space="0" w:color="auto"/>
        <w:bottom w:val="none" w:sz="0" w:space="0" w:color="auto"/>
        <w:right w:val="none" w:sz="0" w:space="0" w:color="auto"/>
      </w:divBdr>
    </w:div>
    <w:div w:id="1971671207">
      <w:bodyDiv w:val="1"/>
      <w:marLeft w:val="0"/>
      <w:marRight w:val="0"/>
      <w:marTop w:val="0"/>
      <w:marBottom w:val="0"/>
      <w:divBdr>
        <w:top w:val="none" w:sz="0" w:space="0" w:color="auto"/>
        <w:left w:val="none" w:sz="0" w:space="0" w:color="auto"/>
        <w:bottom w:val="none" w:sz="0" w:space="0" w:color="auto"/>
        <w:right w:val="none" w:sz="0" w:space="0" w:color="auto"/>
      </w:divBdr>
    </w:div>
    <w:div w:id="1972902737">
      <w:bodyDiv w:val="1"/>
      <w:marLeft w:val="0"/>
      <w:marRight w:val="0"/>
      <w:marTop w:val="0"/>
      <w:marBottom w:val="0"/>
      <w:divBdr>
        <w:top w:val="none" w:sz="0" w:space="0" w:color="auto"/>
        <w:left w:val="none" w:sz="0" w:space="0" w:color="auto"/>
        <w:bottom w:val="none" w:sz="0" w:space="0" w:color="auto"/>
        <w:right w:val="none" w:sz="0" w:space="0" w:color="auto"/>
      </w:divBdr>
    </w:div>
    <w:div w:id="2048219494">
      <w:bodyDiv w:val="1"/>
      <w:marLeft w:val="0"/>
      <w:marRight w:val="0"/>
      <w:marTop w:val="0"/>
      <w:marBottom w:val="0"/>
      <w:divBdr>
        <w:top w:val="none" w:sz="0" w:space="0" w:color="auto"/>
        <w:left w:val="none" w:sz="0" w:space="0" w:color="auto"/>
        <w:bottom w:val="none" w:sz="0" w:space="0" w:color="auto"/>
        <w:right w:val="none" w:sz="0" w:space="0" w:color="auto"/>
      </w:divBdr>
    </w:div>
    <w:div w:id="2105108222">
      <w:bodyDiv w:val="1"/>
      <w:marLeft w:val="0"/>
      <w:marRight w:val="0"/>
      <w:marTop w:val="0"/>
      <w:marBottom w:val="0"/>
      <w:divBdr>
        <w:top w:val="none" w:sz="0" w:space="0" w:color="auto"/>
        <w:left w:val="none" w:sz="0" w:space="0" w:color="auto"/>
        <w:bottom w:val="none" w:sz="0" w:space="0" w:color="auto"/>
        <w:right w:val="none" w:sz="0" w:space="0" w:color="auto"/>
      </w:divBdr>
    </w:div>
    <w:div w:id="2129428287">
      <w:bodyDiv w:val="1"/>
      <w:marLeft w:val="0"/>
      <w:marRight w:val="0"/>
      <w:marTop w:val="0"/>
      <w:marBottom w:val="0"/>
      <w:divBdr>
        <w:top w:val="none" w:sz="0" w:space="0" w:color="auto"/>
        <w:left w:val="none" w:sz="0" w:space="0" w:color="auto"/>
        <w:bottom w:val="none" w:sz="0" w:space="0" w:color="auto"/>
        <w:right w:val="none" w:sz="0" w:space="0" w:color="auto"/>
      </w:divBdr>
    </w:div>
    <w:div w:id="212973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nanium.com/catalog.php" TargetMode="External"/><Relationship Id="rId18" Type="http://schemas.openxmlformats.org/officeDocument/2006/relationships/hyperlink" Target="http://znanium.com/catalog.php?item=booksearch&amp;code=%D0%B0%D1%83%D0%B4%D0%B8%D1%82%20201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znanium.com/catalog.php?item=booksearch&amp;code=%D1%8D%D0%BA%D0%BE%D0%BD%D0%BE%D0%BC%D0%B8%D0%BA%D0%B0%202017" TargetMode="External"/><Relationship Id="rId17" Type="http://schemas.openxmlformats.org/officeDocument/2006/relationships/hyperlink" Target="https://biblio-online.ru/bcode/437029" TargetMode="External"/><Relationship Id="rId2" Type="http://schemas.openxmlformats.org/officeDocument/2006/relationships/numbering" Target="numbering.xml"/><Relationship Id="rId16" Type="http://schemas.openxmlformats.org/officeDocument/2006/relationships/hyperlink" Target="http://znanium.com/catalog.php" TargetMode="External"/><Relationship Id="rId20" Type="http://schemas.openxmlformats.org/officeDocument/2006/relationships/hyperlink" Target="http://znanium.com/catalog.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book.ru" TargetMode="External"/><Relationship Id="rId10" Type="http://schemas.openxmlformats.org/officeDocument/2006/relationships/header" Target="header1.xml"/><Relationship Id="rId19" Type="http://schemas.openxmlformats.org/officeDocument/2006/relationships/hyperlink" Target="http://znanium.com/catalog.ph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znanium.com/catalog.php?item=booksearch&amp;code=%D1%8D%D0%BA%D0%BE%D0%BD%D0%BE%D0%BC%D0%B8%D0%BA%D0%B0%20201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86E46-C771-4A33-9F08-034CDA06C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35</Pages>
  <Words>7476</Words>
  <Characters>42614</Characters>
  <Application>Microsoft Office Word</Application>
  <DocSecurity>0</DocSecurity>
  <Lines>355</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светлана</cp:lastModifiedBy>
  <cp:revision>12</cp:revision>
  <cp:lastPrinted>2017-05-21T20:32:00Z</cp:lastPrinted>
  <dcterms:created xsi:type="dcterms:W3CDTF">2019-01-16T09:09:00Z</dcterms:created>
  <dcterms:modified xsi:type="dcterms:W3CDTF">2019-11-18T07:00:00Z</dcterms:modified>
</cp:coreProperties>
</file>