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F43F8" w14:textId="4AA930B1" w:rsidR="00126EBB" w:rsidRDefault="007F5C6D" w:rsidP="00695CF1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Расчетно-графическая работа №6</w:t>
      </w:r>
      <w:r w:rsidR="00126EB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7BDC473" w14:textId="23F3E27A" w:rsidR="00695CF1" w:rsidRDefault="00695CF1" w:rsidP="00695CF1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5CF1">
        <w:rPr>
          <w:rFonts w:ascii="Times New Roman" w:hAnsi="Times New Roman"/>
          <w:b/>
          <w:bCs/>
          <w:sz w:val="28"/>
          <w:szCs w:val="28"/>
        </w:rPr>
        <w:t>Вычисление ведомости координат и построение плана</w:t>
      </w:r>
    </w:p>
    <w:p w14:paraId="41940634" w14:textId="77777777" w:rsidR="001C6A38" w:rsidRDefault="001C6A38" w:rsidP="00695CF1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8FF383E" w14:textId="41DFCBA3" w:rsidR="007B64F9" w:rsidRDefault="007B64F9" w:rsidP="00695CF1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</w:t>
      </w:r>
      <w:r w:rsidRPr="007B64F9">
        <w:rPr>
          <w:rFonts w:ascii="Times New Roman" w:hAnsi="Times New Roman"/>
          <w:bCs/>
          <w:sz w:val="28"/>
          <w:szCs w:val="28"/>
        </w:rPr>
        <w:t>ель работы: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021D7061" w14:textId="77777777" w:rsidR="007B64F9" w:rsidRDefault="007B64F9" w:rsidP="00695CF1">
      <w:pPr>
        <w:pStyle w:val="a3"/>
        <w:numPr>
          <w:ilvl w:val="0"/>
          <w:numId w:val="29"/>
        </w:numPr>
        <w:spacing w:after="0" w:line="360" w:lineRule="auto"/>
        <w:ind w:left="993"/>
        <w:jc w:val="both"/>
        <w:rPr>
          <w:rFonts w:ascii="Times New Roman" w:hAnsi="Times New Roman"/>
          <w:bCs/>
          <w:sz w:val="28"/>
          <w:szCs w:val="28"/>
        </w:rPr>
      </w:pPr>
      <w:r w:rsidRPr="007B64F9">
        <w:rPr>
          <w:rFonts w:ascii="Times New Roman" w:hAnsi="Times New Roman"/>
          <w:bCs/>
          <w:sz w:val="28"/>
          <w:szCs w:val="28"/>
        </w:rPr>
        <w:t xml:space="preserve">освоить методику обработки результатов измерений при вычислении координат вершин теодолитного хода; </w:t>
      </w:r>
    </w:p>
    <w:p w14:paraId="3E6CE226" w14:textId="77777777" w:rsidR="007B64F9" w:rsidRDefault="007B64F9" w:rsidP="00695CF1">
      <w:pPr>
        <w:pStyle w:val="a3"/>
        <w:numPr>
          <w:ilvl w:val="0"/>
          <w:numId w:val="29"/>
        </w:numPr>
        <w:spacing w:after="0" w:line="360" w:lineRule="auto"/>
        <w:ind w:left="993"/>
        <w:jc w:val="both"/>
        <w:rPr>
          <w:rFonts w:ascii="Times New Roman" w:hAnsi="Times New Roman"/>
          <w:bCs/>
          <w:sz w:val="28"/>
          <w:szCs w:val="28"/>
        </w:rPr>
      </w:pPr>
      <w:r w:rsidRPr="007B64F9">
        <w:rPr>
          <w:rFonts w:ascii="Times New Roman" w:hAnsi="Times New Roman"/>
          <w:bCs/>
          <w:sz w:val="28"/>
          <w:szCs w:val="28"/>
        </w:rPr>
        <w:t>освоить построение координатной сетки и нанесение точек по прямоугольным координатам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722CAC63" w14:textId="4A147DF0" w:rsidR="007B64F9" w:rsidRDefault="007B64F9" w:rsidP="00695CF1">
      <w:pPr>
        <w:pStyle w:val="a3"/>
        <w:numPr>
          <w:ilvl w:val="0"/>
          <w:numId w:val="29"/>
        </w:numPr>
        <w:spacing w:after="0" w:line="360" w:lineRule="auto"/>
        <w:ind w:left="99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уяснить суть способов съемки ситуации при</w:t>
      </w:r>
      <w:r w:rsidR="00305A14">
        <w:rPr>
          <w:rFonts w:ascii="Times New Roman" w:hAnsi="Times New Roman"/>
          <w:bCs/>
          <w:sz w:val="28"/>
          <w:szCs w:val="28"/>
        </w:rPr>
        <w:t xml:space="preserve"> графическом </w:t>
      </w:r>
      <w:r>
        <w:rPr>
          <w:rFonts w:ascii="Times New Roman" w:hAnsi="Times New Roman"/>
          <w:bCs/>
          <w:sz w:val="28"/>
          <w:szCs w:val="28"/>
        </w:rPr>
        <w:t>нанесении</w:t>
      </w:r>
      <w:r w:rsidR="00305A14">
        <w:rPr>
          <w:rFonts w:ascii="Times New Roman" w:hAnsi="Times New Roman"/>
          <w:bCs/>
          <w:sz w:val="28"/>
          <w:szCs w:val="28"/>
        </w:rPr>
        <w:t xml:space="preserve"> на план.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36DE47FA" w14:textId="77777777" w:rsidR="00AA7EC0" w:rsidRDefault="00AA7EC0" w:rsidP="00695CF1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7EC0">
        <w:rPr>
          <w:rFonts w:ascii="Times New Roman" w:hAnsi="Times New Roman"/>
          <w:sz w:val="28"/>
          <w:szCs w:val="28"/>
        </w:rPr>
        <w:t xml:space="preserve">Исходные </w:t>
      </w:r>
      <w:r>
        <w:rPr>
          <w:rFonts w:ascii="Times New Roman" w:hAnsi="Times New Roman"/>
          <w:sz w:val="28"/>
          <w:szCs w:val="28"/>
        </w:rPr>
        <w:t>данные;</w:t>
      </w:r>
    </w:p>
    <w:p w14:paraId="087C1EF6" w14:textId="6C1663F1" w:rsidR="00AA7EC0" w:rsidRPr="00695CF1" w:rsidRDefault="00AA7EC0" w:rsidP="00695CF1">
      <w:pPr>
        <w:pStyle w:val="a3"/>
        <w:numPr>
          <w:ilvl w:val="0"/>
          <w:numId w:val="29"/>
        </w:numPr>
        <w:spacing w:after="0" w:line="360" w:lineRule="auto"/>
        <w:ind w:left="993"/>
        <w:jc w:val="both"/>
        <w:rPr>
          <w:rFonts w:ascii="Times New Roman" w:hAnsi="Times New Roman"/>
          <w:bCs/>
          <w:sz w:val="28"/>
          <w:szCs w:val="28"/>
        </w:rPr>
      </w:pPr>
      <w:r w:rsidRPr="00695CF1">
        <w:rPr>
          <w:rFonts w:ascii="Times New Roman" w:hAnsi="Times New Roman"/>
          <w:bCs/>
          <w:sz w:val="28"/>
          <w:szCs w:val="28"/>
        </w:rPr>
        <w:t>абрис теодолитной съемки</w:t>
      </w:r>
      <w:r w:rsidR="001C6A38">
        <w:rPr>
          <w:rFonts w:ascii="Times New Roman" w:hAnsi="Times New Roman"/>
          <w:bCs/>
          <w:sz w:val="28"/>
          <w:szCs w:val="28"/>
        </w:rPr>
        <w:t xml:space="preserve"> (приложение 1)</w:t>
      </w:r>
      <w:r w:rsidRPr="00695CF1">
        <w:rPr>
          <w:rFonts w:ascii="Times New Roman" w:hAnsi="Times New Roman"/>
          <w:bCs/>
          <w:sz w:val="28"/>
          <w:szCs w:val="28"/>
        </w:rPr>
        <w:t>;</w:t>
      </w:r>
    </w:p>
    <w:p w14:paraId="1CBC6E61" w14:textId="77777777" w:rsidR="00AA7EC0" w:rsidRPr="00695CF1" w:rsidRDefault="00AA7EC0" w:rsidP="00695CF1">
      <w:pPr>
        <w:pStyle w:val="a3"/>
        <w:numPr>
          <w:ilvl w:val="0"/>
          <w:numId w:val="29"/>
        </w:numPr>
        <w:spacing w:after="0" w:line="360" w:lineRule="auto"/>
        <w:ind w:left="993"/>
        <w:jc w:val="both"/>
        <w:rPr>
          <w:rFonts w:ascii="Times New Roman" w:hAnsi="Times New Roman"/>
          <w:bCs/>
          <w:sz w:val="28"/>
          <w:szCs w:val="28"/>
        </w:rPr>
      </w:pPr>
      <w:r w:rsidRPr="00695CF1">
        <w:rPr>
          <w:rFonts w:ascii="Times New Roman" w:hAnsi="Times New Roman"/>
          <w:bCs/>
          <w:sz w:val="28"/>
          <w:szCs w:val="28"/>
        </w:rPr>
        <w:t>координаты начальной точки</w:t>
      </w:r>
      <w:r w:rsidR="0060380F" w:rsidRPr="00695CF1">
        <w:rPr>
          <w:rFonts w:ascii="Times New Roman" w:hAnsi="Times New Roman"/>
          <w:bCs/>
          <w:sz w:val="28"/>
          <w:szCs w:val="28"/>
        </w:rPr>
        <w:t xml:space="preserve"> для всех вариантов одинаковые</w:t>
      </w:r>
      <w:r w:rsidRPr="00695CF1">
        <w:rPr>
          <w:rFonts w:ascii="Times New Roman" w:hAnsi="Times New Roman"/>
          <w:bCs/>
          <w:sz w:val="28"/>
          <w:szCs w:val="28"/>
        </w:rPr>
        <w:t>;</w:t>
      </w:r>
    </w:p>
    <w:p w14:paraId="03E33CC2" w14:textId="4221447C" w:rsidR="00AA7EC0" w:rsidRPr="00695CF1" w:rsidRDefault="00AA7EC0" w:rsidP="00695CF1">
      <w:pPr>
        <w:pStyle w:val="a3"/>
        <w:numPr>
          <w:ilvl w:val="0"/>
          <w:numId w:val="29"/>
        </w:numPr>
        <w:spacing w:after="0" w:line="360" w:lineRule="auto"/>
        <w:ind w:left="993"/>
        <w:jc w:val="both"/>
        <w:rPr>
          <w:rFonts w:ascii="Times New Roman" w:hAnsi="Times New Roman"/>
          <w:bCs/>
          <w:sz w:val="28"/>
          <w:szCs w:val="28"/>
        </w:rPr>
      </w:pPr>
      <w:r w:rsidRPr="00695CF1">
        <w:rPr>
          <w:rFonts w:ascii="Times New Roman" w:hAnsi="Times New Roman"/>
          <w:bCs/>
          <w:sz w:val="28"/>
          <w:szCs w:val="28"/>
        </w:rPr>
        <w:t>дирекционный угол начального направления</w:t>
      </w:r>
      <w:r w:rsidR="001C6A38">
        <w:rPr>
          <w:rFonts w:ascii="Times New Roman" w:hAnsi="Times New Roman"/>
          <w:bCs/>
          <w:sz w:val="28"/>
          <w:szCs w:val="28"/>
        </w:rPr>
        <w:t xml:space="preserve"> (табл. 1)</w:t>
      </w:r>
      <w:r w:rsidRPr="00695CF1">
        <w:rPr>
          <w:rFonts w:ascii="Times New Roman" w:hAnsi="Times New Roman"/>
          <w:bCs/>
          <w:sz w:val="28"/>
          <w:szCs w:val="28"/>
        </w:rPr>
        <w:t>.</w:t>
      </w:r>
    </w:p>
    <w:p w14:paraId="3F9E96D3" w14:textId="77777777" w:rsidR="00AA7EC0" w:rsidRPr="0053794D" w:rsidRDefault="0053794D" w:rsidP="00695CF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B52CC">
        <w:rPr>
          <w:rFonts w:ascii="Times New Roman" w:hAnsi="Times New Roman"/>
          <w:sz w:val="28"/>
          <w:szCs w:val="28"/>
        </w:rPr>
        <w:t>орядок выполнения работы</w:t>
      </w:r>
      <w:r>
        <w:rPr>
          <w:rFonts w:ascii="Times New Roman" w:hAnsi="Times New Roman"/>
          <w:sz w:val="28"/>
          <w:szCs w:val="28"/>
        </w:rPr>
        <w:t>:</w:t>
      </w:r>
    </w:p>
    <w:p w14:paraId="420CE6E8" w14:textId="0F303E13" w:rsidR="00126EBB" w:rsidRDefault="0053794D" w:rsidP="00695CF1">
      <w:pPr>
        <w:spacing w:after="0" w:line="360" w:lineRule="auto"/>
        <w:ind w:firstLine="709"/>
        <w:jc w:val="both"/>
        <w:rPr>
          <w:rStyle w:val="FontStyle124"/>
          <w:sz w:val="28"/>
          <w:szCs w:val="28"/>
        </w:rPr>
      </w:pPr>
      <w:r>
        <w:rPr>
          <w:rStyle w:val="FontStyle124"/>
          <w:sz w:val="28"/>
          <w:szCs w:val="28"/>
        </w:rPr>
        <w:t>1.</w:t>
      </w:r>
      <w:r w:rsidR="0060380F">
        <w:rPr>
          <w:rStyle w:val="FontStyle124"/>
          <w:sz w:val="28"/>
          <w:szCs w:val="28"/>
        </w:rPr>
        <w:t xml:space="preserve"> </w:t>
      </w:r>
      <w:r w:rsidR="00126EBB">
        <w:rPr>
          <w:rStyle w:val="FontStyle124"/>
          <w:sz w:val="28"/>
          <w:szCs w:val="28"/>
        </w:rPr>
        <w:t xml:space="preserve">Горизонтальные углы и горизонтальные </w:t>
      </w:r>
      <w:proofErr w:type="spellStart"/>
      <w:r w:rsidR="00126EBB">
        <w:rPr>
          <w:rStyle w:val="FontStyle124"/>
          <w:sz w:val="28"/>
          <w:szCs w:val="28"/>
        </w:rPr>
        <w:t>проложения</w:t>
      </w:r>
      <w:proofErr w:type="spellEnd"/>
      <w:r w:rsidR="00126EBB">
        <w:rPr>
          <w:rStyle w:val="FontStyle124"/>
          <w:sz w:val="28"/>
          <w:szCs w:val="28"/>
        </w:rPr>
        <w:t xml:space="preserve"> берутся</w:t>
      </w:r>
      <w:r w:rsidR="0060380F">
        <w:rPr>
          <w:rStyle w:val="FontStyle124"/>
          <w:sz w:val="28"/>
          <w:szCs w:val="28"/>
        </w:rPr>
        <w:t xml:space="preserve"> для всех вариантов одинаковые</w:t>
      </w:r>
      <w:r w:rsidR="00FD7A83">
        <w:rPr>
          <w:rStyle w:val="FontStyle124"/>
          <w:sz w:val="28"/>
          <w:szCs w:val="28"/>
        </w:rPr>
        <w:t xml:space="preserve"> </w:t>
      </w:r>
      <w:r w:rsidR="0060380F">
        <w:rPr>
          <w:rStyle w:val="FontStyle124"/>
          <w:sz w:val="28"/>
          <w:szCs w:val="28"/>
        </w:rPr>
        <w:t>(табл.</w:t>
      </w:r>
      <w:r w:rsidR="00695CF1">
        <w:rPr>
          <w:rStyle w:val="FontStyle124"/>
          <w:sz w:val="28"/>
          <w:szCs w:val="28"/>
        </w:rPr>
        <w:t xml:space="preserve"> </w:t>
      </w:r>
      <w:r w:rsidR="0060380F">
        <w:rPr>
          <w:rStyle w:val="FontStyle124"/>
          <w:sz w:val="28"/>
          <w:szCs w:val="28"/>
        </w:rPr>
        <w:t>2).</w:t>
      </w:r>
    </w:p>
    <w:p w14:paraId="04032C59" w14:textId="554ED56B" w:rsidR="00126EBB" w:rsidRDefault="0053794D" w:rsidP="00695CF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26EBB">
        <w:rPr>
          <w:rFonts w:ascii="Times New Roman" w:hAnsi="Times New Roman"/>
          <w:sz w:val="28"/>
          <w:szCs w:val="28"/>
        </w:rPr>
        <w:t>. Вычислить ведомость координат точек теодо</w:t>
      </w:r>
      <w:r w:rsidR="00FD7A83">
        <w:rPr>
          <w:rFonts w:ascii="Times New Roman" w:hAnsi="Times New Roman"/>
          <w:sz w:val="28"/>
          <w:szCs w:val="28"/>
        </w:rPr>
        <w:t>литного хода</w:t>
      </w:r>
      <w:r w:rsidR="001C6A38">
        <w:rPr>
          <w:rFonts w:ascii="Times New Roman" w:hAnsi="Times New Roman"/>
          <w:sz w:val="28"/>
          <w:szCs w:val="28"/>
        </w:rPr>
        <w:t xml:space="preserve"> (прилож. 2)</w:t>
      </w:r>
      <w:r w:rsidR="00126EBB">
        <w:rPr>
          <w:rFonts w:ascii="Times New Roman" w:hAnsi="Times New Roman"/>
          <w:sz w:val="28"/>
          <w:szCs w:val="28"/>
        </w:rPr>
        <w:t>.</w:t>
      </w:r>
    </w:p>
    <w:p w14:paraId="08C9128D" w14:textId="77777777" w:rsidR="00305A14" w:rsidRDefault="0053794D" w:rsidP="00695CF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71852">
        <w:rPr>
          <w:rFonts w:ascii="Times New Roman" w:hAnsi="Times New Roman"/>
          <w:sz w:val="28"/>
          <w:szCs w:val="28"/>
        </w:rPr>
        <w:t>. В масштабе 1:5</w:t>
      </w:r>
      <w:r w:rsidR="00126EBB">
        <w:rPr>
          <w:rFonts w:ascii="Times New Roman" w:hAnsi="Times New Roman"/>
          <w:sz w:val="28"/>
          <w:szCs w:val="28"/>
        </w:rPr>
        <w:t>00 на ватмане</w:t>
      </w:r>
      <w:r w:rsidR="00305A14">
        <w:rPr>
          <w:rFonts w:ascii="Times New Roman" w:hAnsi="Times New Roman"/>
          <w:sz w:val="28"/>
          <w:szCs w:val="28"/>
        </w:rPr>
        <w:t xml:space="preserve"> А1 нанести координатную сетку, точки теодолитного хода.</w:t>
      </w:r>
    </w:p>
    <w:p w14:paraId="24D951E3" w14:textId="77777777" w:rsidR="00126EBB" w:rsidRDefault="0053794D" w:rsidP="00695CF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26EBB">
        <w:rPr>
          <w:rFonts w:ascii="Times New Roman" w:hAnsi="Times New Roman"/>
          <w:sz w:val="28"/>
          <w:szCs w:val="28"/>
        </w:rPr>
        <w:t>. По заданному абрису нанести ситуацию от точек теодолитного хода.</w:t>
      </w:r>
    </w:p>
    <w:p w14:paraId="402740D0" w14:textId="77777777" w:rsidR="00AA7EC0" w:rsidRDefault="00AA7EC0" w:rsidP="00695CF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3CEE531D" w14:textId="77777777" w:rsidR="00AA7EC0" w:rsidRDefault="00AA7EC0" w:rsidP="00695CF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варианта присвоить по первой букве Вашей фамилии.</w:t>
      </w:r>
    </w:p>
    <w:p w14:paraId="1DF75A6D" w14:textId="77777777" w:rsidR="00126EBB" w:rsidRDefault="00126EBB" w:rsidP="00695CF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1074"/>
        <w:gridCol w:w="767"/>
        <w:gridCol w:w="1099"/>
        <w:gridCol w:w="766"/>
        <w:gridCol w:w="778"/>
        <w:gridCol w:w="700"/>
        <w:gridCol w:w="631"/>
        <w:gridCol w:w="8"/>
        <w:gridCol w:w="774"/>
        <w:gridCol w:w="8"/>
        <w:gridCol w:w="758"/>
        <w:gridCol w:w="8"/>
        <w:gridCol w:w="1074"/>
      </w:tblGrid>
      <w:tr w:rsidR="00060624" w14:paraId="40487422" w14:textId="77777777" w:rsidTr="00695CF1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4C7BD" w14:textId="77777777" w:rsidR="00060624" w:rsidRDefault="00060624" w:rsidP="00695CF1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буква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63B9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А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5D51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Б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AD3D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3DB92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Г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5BC9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Д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8767" w14:textId="390A0FA6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Е, Ё</w:t>
            </w:r>
          </w:p>
        </w:tc>
        <w:tc>
          <w:tcPr>
            <w:tcW w:w="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5574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Ж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E3794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З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0CF3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И</w:t>
            </w:r>
          </w:p>
        </w:tc>
      </w:tr>
      <w:tr w:rsidR="00060624" w14:paraId="7CAA1C72" w14:textId="77777777" w:rsidTr="00695CF1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1C7C" w14:textId="77777777" w:rsidR="00060624" w:rsidRDefault="00060624" w:rsidP="00695CF1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вариант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D9C9D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E52A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D4398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CEB3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47082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5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D1001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6</w:t>
            </w:r>
          </w:p>
        </w:tc>
        <w:tc>
          <w:tcPr>
            <w:tcW w:w="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DBF8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7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7843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C5A89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9</w:t>
            </w:r>
          </w:p>
        </w:tc>
      </w:tr>
      <w:tr w:rsidR="00060624" w14:paraId="728B3159" w14:textId="77777777" w:rsidTr="00695CF1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4A16" w14:textId="77777777" w:rsidR="00060624" w:rsidRDefault="00060624" w:rsidP="00695CF1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буква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ED75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К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7593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Л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55A99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8362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Н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A44B5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О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AA233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П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858C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Р</w:t>
            </w:r>
          </w:p>
        </w:tc>
        <w:tc>
          <w:tcPr>
            <w:tcW w:w="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931FD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С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807E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Т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1237B" w14:textId="5207305D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У,</w:t>
            </w:r>
            <w:r w:rsidR="00695CF1">
              <w:rPr>
                <w:rFonts w:ascii="Times New Roman" w:hAnsi="Times New Roman"/>
                <w:b/>
                <w:sz w:val="28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0"/>
              </w:rPr>
              <w:t>Ф</w:t>
            </w:r>
          </w:p>
        </w:tc>
      </w:tr>
      <w:tr w:rsidR="00060624" w14:paraId="6D424DA0" w14:textId="77777777" w:rsidTr="00695CF1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1359" w14:textId="77777777" w:rsidR="00060624" w:rsidRDefault="00060624" w:rsidP="00695CF1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вариант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2C74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61FEE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B35E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090C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DA6B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F22C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3769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16</w:t>
            </w:r>
          </w:p>
        </w:tc>
        <w:tc>
          <w:tcPr>
            <w:tcW w:w="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7E2E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17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165AE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18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9C2E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19</w:t>
            </w:r>
          </w:p>
        </w:tc>
      </w:tr>
      <w:tr w:rsidR="00060624" w14:paraId="462C2D73" w14:textId="77777777" w:rsidTr="00695CF1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8E6D1" w14:textId="77777777" w:rsidR="00060624" w:rsidRDefault="00060624" w:rsidP="00695CF1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буква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BA4C9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Х, Ц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8A16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Ч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74A61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Ш, Щ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43A7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Э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4464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Ю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B1A7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Я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414B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83D5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54F4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CE8F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060624" w14:paraId="28688279" w14:textId="77777777" w:rsidTr="00695CF1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86507" w14:textId="77777777" w:rsidR="00060624" w:rsidRDefault="00060624" w:rsidP="00695CF1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вариант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85A0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20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1AEC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 xml:space="preserve">21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4BABC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 xml:space="preserve"> 22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C8075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F141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24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C21E8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25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8C35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8BFAC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DEB0D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2BB" w14:textId="77777777" w:rsidR="00060624" w:rsidRDefault="00060624" w:rsidP="00695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14:paraId="0ED6D9BA" w14:textId="77777777" w:rsidR="00695CF1" w:rsidRDefault="00695C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C2B63E9" w14:textId="77777777" w:rsidR="00126EBB" w:rsidRDefault="00126EBB" w:rsidP="00695CF1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</w:t>
      </w:r>
    </w:p>
    <w:p w14:paraId="47A49352" w14:textId="77777777" w:rsidR="00126EBB" w:rsidRPr="008F6A89" w:rsidRDefault="00126EBB" w:rsidP="00695CF1">
      <w:pPr>
        <w:shd w:val="clear" w:color="auto" w:fill="FFFFFF"/>
        <w:spacing w:after="0" w:line="240" w:lineRule="auto"/>
        <w:ind w:left="3261" w:right="2074"/>
        <w:rPr>
          <w:rFonts w:ascii="Times New Roman" w:hAnsi="Times New Roman"/>
          <w:bCs/>
          <w:color w:val="000000"/>
          <w:spacing w:val="-7"/>
          <w:sz w:val="28"/>
          <w:szCs w:val="28"/>
          <w:lang w:val="en-US"/>
        </w:rPr>
      </w:pPr>
      <w:r w:rsidRPr="008F6A89">
        <w:rPr>
          <w:rFonts w:ascii="Times New Roman" w:hAnsi="Times New Roman"/>
          <w:bCs/>
          <w:color w:val="000000"/>
          <w:spacing w:val="-7"/>
          <w:sz w:val="28"/>
          <w:szCs w:val="28"/>
        </w:rPr>
        <w:t xml:space="preserve">Исходный дирекционный угол </w:t>
      </w:r>
    </w:p>
    <w:p w14:paraId="0FB49B0A" w14:textId="77777777" w:rsidR="00126EBB" w:rsidRDefault="00126EBB" w:rsidP="00695CF1">
      <w:pPr>
        <w:shd w:val="clear" w:color="auto" w:fill="FFFFFF"/>
        <w:spacing w:after="0" w:line="240" w:lineRule="auto"/>
        <w:ind w:left="3261" w:right="2074"/>
        <w:rPr>
          <w:rFonts w:ascii="Times New Roman" w:hAnsi="Times New Roman"/>
          <w:bCs/>
          <w:color w:val="000000"/>
          <w:spacing w:val="-7"/>
          <w:sz w:val="28"/>
          <w:szCs w:val="28"/>
          <w:lang w:val="en-US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42"/>
        <w:gridCol w:w="2083"/>
        <w:gridCol w:w="2083"/>
        <w:gridCol w:w="2083"/>
      </w:tblGrid>
      <w:tr w:rsidR="00126EBB" w:rsidRPr="005F6747" w14:paraId="0737C492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C97D7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Номер варианта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9D856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Дирекционный угол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D5526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Номер варианта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880F2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Дирекционный угол</w:t>
            </w:r>
          </w:p>
        </w:tc>
      </w:tr>
      <w:tr w:rsidR="00126EBB" w:rsidRPr="005F6747" w14:paraId="252631BC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CC3E0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309A5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  <w:lang w:val="en-US"/>
              </w:rPr>
              <w:t>1</w:t>
            </w:r>
            <w:r w:rsidRPr="005F6747">
              <w:rPr>
                <w:rFonts w:ascii="Times New Roman" w:hAnsi="Times New Roman"/>
              </w:rPr>
              <w:t>03° 01'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5CB4C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16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4E51D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307° 14'</w:t>
            </w:r>
          </w:p>
        </w:tc>
      </w:tr>
      <w:tr w:rsidR="00126EBB" w:rsidRPr="005F6747" w14:paraId="3EE30869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ED13A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D81AF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92° 00'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51667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17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942C4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51° 36'</w:t>
            </w:r>
          </w:p>
        </w:tc>
      </w:tr>
      <w:tr w:rsidR="00126EBB" w:rsidRPr="005F6747" w14:paraId="005D946D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66842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3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A63BA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184° 57'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08F71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18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BB6B9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139° 32'</w:t>
            </w:r>
          </w:p>
        </w:tc>
      </w:tr>
      <w:tr w:rsidR="00126EBB" w:rsidRPr="005F6747" w14:paraId="107D41DD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3DC70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4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C6911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271° 37'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771C4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19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435B6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232° 26'</w:t>
            </w:r>
          </w:p>
        </w:tc>
      </w:tr>
      <w:tr w:rsidR="00126EBB" w:rsidRPr="005F6747" w14:paraId="72622DA5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47E59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5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FE59D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15° 11'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8843D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20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5E795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319° 05'</w:t>
            </w:r>
          </w:p>
        </w:tc>
      </w:tr>
      <w:tr w:rsidR="00126EBB" w:rsidRPr="005F6747" w14:paraId="51F1B4FF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E1013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6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B6990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103° 53'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DB025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21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B7EF1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63° 44'</w:t>
            </w:r>
          </w:p>
        </w:tc>
      </w:tr>
      <w:tr w:rsidR="00126EBB" w:rsidRPr="005F6747" w14:paraId="32787510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9857C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7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2C0A3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196° 50'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4F7D8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22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4F003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151° 25'</w:t>
            </w:r>
          </w:p>
        </w:tc>
      </w:tr>
      <w:tr w:rsidR="00126EBB" w:rsidRPr="005F6747" w14:paraId="3878F42A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FB5B6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8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AEB3A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283° 28'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EB6F5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23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DB941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244° 17'</w:t>
            </w:r>
          </w:p>
        </w:tc>
      </w:tr>
      <w:tr w:rsidR="00126EBB" w:rsidRPr="005F6747" w14:paraId="3088A80D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BCB59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9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4D1DF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27° 19'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44F3A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24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0173F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341° 40'</w:t>
            </w:r>
          </w:p>
        </w:tc>
      </w:tr>
      <w:tr w:rsidR="00126EBB" w:rsidRPr="005F6747" w14:paraId="4862F42C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3BE3D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10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5D085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115° 46'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D7E85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25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B8611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75° 52'</w:t>
            </w:r>
          </w:p>
        </w:tc>
      </w:tr>
      <w:tr w:rsidR="00126EBB" w:rsidRPr="005F6747" w14:paraId="10BB5979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E0617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11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C6C7C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208° 42'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A9980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FB623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EBB" w:rsidRPr="005F6747" w14:paraId="4A086063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43B10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12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AD949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295° 22'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EA4C0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354C9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EBB" w:rsidRPr="005F6747" w14:paraId="64A5CC3A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686BD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13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BD327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39° 27'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07ED9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F1217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EBB" w:rsidRPr="005F6747" w14:paraId="7F0B36BC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8BF09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14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5A0AC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127° 39'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1CF9D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66772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EBB" w:rsidRPr="005F6747" w14:paraId="0B42C76C" w14:textId="77777777" w:rsidTr="006A7C51">
        <w:trPr>
          <w:trHeight w:val="20"/>
          <w:jc w:val="center"/>
        </w:trPr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FBE95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15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F56BC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6747">
              <w:rPr>
                <w:rFonts w:ascii="Times New Roman" w:hAnsi="Times New Roman"/>
              </w:rPr>
              <w:t>220° 34'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F46D6" w14:textId="77777777" w:rsidR="00126EBB" w:rsidRPr="005F6747" w:rsidRDefault="00126EBB" w:rsidP="00695CF1">
            <w:pPr>
              <w:spacing w:after="0" w:line="360" w:lineRule="auto"/>
              <w:ind w:left="1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D3FBC" w14:textId="77777777" w:rsidR="00126EBB" w:rsidRPr="005F6747" w:rsidRDefault="00126EBB" w:rsidP="00695CF1">
            <w:pPr>
              <w:spacing w:after="0" w:line="360" w:lineRule="auto"/>
              <w:ind w:left="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E92F96" w14:textId="77777777" w:rsidR="00B9030B" w:rsidRDefault="00B9030B" w:rsidP="00695CF1">
      <w:pPr>
        <w:spacing w:after="0"/>
      </w:pPr>
    </w:p>
    <w:p w14:paraId="71ECA577" w14:textId="483E6A29" w:rsidR="001C6A38" w:rsidRDefault="001C6A38" w:rsidP="001C6A38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p w14:paraId="1E94CD8E" w14:textId="77777777" w:rsidR="001C6A38" w:rsidRPr="008F6A89" w:rsidRDefault="001C6A38" w:rsidP="001C6A3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F6A89">
        <w:rPr>
          <w:rFonts w:ascii="Times New Roman" w:hAnsi="Times New Roman"/>
          <w:sz w:val="28"/>
          <w:szCs w:val="28"/>
        </w:rPr>
        <w:t>Журнал измерения углов и длин линий теодолитного хода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134"/>
        <w:gridCol w:w="2185"/>
        <w:gridCol w:w="1572"/>
        <w:gridCol w:w="1620"/>
      </w:tblGrid>
      <w:tr w:rsidR="001C6A38" w:rsidRPr="008F6A89" w14:paraId="6877B09E" w14:textId="77777777" w:rsidTr="00040810">
        <w:trPr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14:paraId="4D9E75DC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№ точек</w:t>
            </w:r>
          </w:p>
        </w:tc>
        <w:tc>
          <w:tcPr>
            <w:tcW w:w="1914" w:type="dxa"/>
            <w:vMerge w:val="restart"/>
            <w:shd w:val="clear" w:color="auto" w:fill="auto"/>
            <w:vAlign w:val="center"/>
          </w:tcPr>
          <w:p w14:paraId="531C5861" w14:textId="77777777" w:rsidR="001C6A38" w:rsidRPr="008F6A89" w:rsidRDefault="001C6A38" w:rsidP="00040810">
            <w:pPr>
              <w:spacing w:after="0"/>
              <w:ind w:hanging="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Измеренные горизонтальные углы, º '</w:t>
            </w:r>
          </w:p>
        </w:tc>
        <w:tc>
          <w:tcPr>
            <w:tcW w:w="1914" w:type="dxa"/>
            <w:vMerge w:val="restart"/>
            <w:shd w:val="clear" w:color="auto" w:fill="auto"/>
            <w:vAlign w:val="center"/>
          </w:tcPr>
          <w:p w14:paraId="01776AD1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 xml:space="preserve">Горизонтальные </w:t>
            </w:r>
            <w:proofErr w:type="spellStart"/>
            <w:r w:rsidRPr="008F6A89">
              <w:rPr>
                <w:rFonts w:ascii="Times New Roman" w:hAnsi="Times New Roman"/>
                <w:sz w:val="28"/>
                <w:szCs w:val="28"/>
              </w:rPr>
              <w:t>проложения</w:t>
            </w:r>
            <w:proofErr w:type="spellEnd"/>
            <w:r w:rsidRPr="008F6A89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5D4984C7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Координаты</w:t>
            </w:r>
          </w:p>
        </w:tc>
      </w:tr>
      <w:tr w:rsidR="001C6A38" w:rsidRPr="008F6A89" w14:paraId="663A6A4E" w14:textId="77777777" w:rsidTr="00040810">
        <w:trPr>
          <w:jc w:val="center"/>
        </w:trPr>
        <w:tc>
          <w:tcPr>
            <w:tcW w:w="1188" w:type="dxa"/>
            <w:vMerge/>
            <w:shd w:val="clear" w:color="auto" w:fill="auto"/>
            <w:vAlign w:val="center"/>
          </w:tcPr>
          <w:p w14:paraId="52BF7909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vMerge/>
            <w:shd w:val="clear" w:color="auto" w:fill="auto"/>
            <w:vAlign w:val="center"/>
          </w:tcPr>
          <w:p w14:paraId="16932DBB" w14:textId="77777777" w:rsidR="001C6A38" w:rsidRPr="008F6A89" w:rsidRDefault="001C6A38" w:rsidP="00040810">
            <w:pPr>
              <w:spacing w:after="0"/>
              <w:ind w:hanging="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vMerge/>
            <w:shd w:val="clear" w:color="auto" w:fill="auto"/>
            <w:vAlign w:val="center"/>
          </w:tcPr>
          <w:p w14:paraId="274E2225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7B80BCA8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  <w:r w:rsidRPr="008F6A89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4D2635C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Y</w:t>
            </w:r>
            <w:r w:rsidRPr="008F6A89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</w:tr>
      <w:tr w:rsidR="001C6A38" w:rsidRPr="008F6A89" w14:paraId="19D125F0" w14:textId="77777777" w:rsidTr="00040810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14:paraId="6A0D20C7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14AF6875" w14:textId="77777777" w:rsidR="001C6A38" w:rsidRPr="008F6A89" w:rsidRDefault="001C6A38" w:rsidP="00040810">
            <w:pPr>
              <w:spacing w:after="0"/>
              <w:ind w:hanging="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28471524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4A02C83D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+ 500,00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7C8B4E8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+ 200,00</w:t>
            </w:r>
          </w:p>
        </w:tc>
      </w:tr>
      <w:tr w:rsidR="001C6A38" w:rsidRPr="008F6A89" w14:paraId="238CC30F" w14:textId="77777777" w:rsidTr="00040810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14:paraId="07A9331F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11AD1F4" w14:textId="77777777" w:rsidR="001C6A38" w:rsidRPr="008F6A89" w:rsidRDefault="001C6A38" w:rsidP="00040810">
            <w:pPr>
              <w:spacing w:after="0"/>
              <w:ind w:hanging="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CF53F20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146,32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6783A563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06CA899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A38" w:rsidRPr="008F6A89" w14:paraId="7A207A11" w14:textId="77777777" w:rsidTr="00040810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14:paraId="6A23E93E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7EB7E4B5" w14:textId="77777777" w:rsidR="001C6A38" w:rsidRPr="008F6A89" w:rsidRDefault="001C6A38" w:rsidP="00040810">
            <w:pPr>
              <w:spacing w:after="0"/>
              <w:ind w:hanging="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78º 04',5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6FCDF740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4B934A0F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C8D0C5F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A38" w:rsidRPr="008F6A89" w14:paraId="33700020" w14:textId="77777777" w:rsidTr="00040810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14:paraId="4AF7CB32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F3B2218" w14:textId="77777777" w:rsidR="001C6A38" w:rsidRPr="008F6A89" w:rsidRDefault="001C6A38" w:rsidP="00040810">
            <w:pPr>
              <w:spacing w:after="0"/>
              <w:ind w:hanging="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A97BFE5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71,91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6AA9917A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63ED4A2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A38" w:rsidRPr="008F6A89" w14:paraId="4BFD2228" w14:textId="77777777" w:rsidTr="00040810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14:paraId="6AC1AB15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22CD2E34" w14:textId="77777777" w:rsidR="001C6A38" w:rsidRPr="008F6A89" w:rsidRDefault="001C6A38" w:rsidP="00040810">
            <w:pPr>
              <w:spacing w:after="0"/>
              <w:ind w:hanging="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120º 35',5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3472581C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21AAEE22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57E5E87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A38" w:rsidRPr="008F6A89" w14:paraId="5E0FB558" w14:textId="77777777" w:rsidTr="00040810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14:paraId="49142C73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25FA2267" w14:textId="77777777" w:rsidR="001C6A38" w:rsidRPr="008F6A89" w:rsidRDefault="001C6A38" w:rsidP="00040810">
            <w:pPr>
              <w:spacing w:after="0"/>
              <w:ind w:hanging="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8068F1B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111,73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7EACAF6F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1D3311B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A38" w:rsidRPr="008F6A89" w14:paraId="03AE3FE4" w14:textId="77777777" w:rsidTr="00040810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14:paraId="1BACD753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50CD4346" w14:textId="77777777" w:rsidR="001C6A38" w:rsidRPr="008F6A89" w:rsidRDefault="001C6A38" w:rsidP="00040810">
            <w:pPr>
              <w:spacing w:after="0"/>
              <w:ind w:hanging="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84º 50',5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6D9AB024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62643B81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A4BA964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A38" w:rsidRPr="008F6A89" w14:paraId="51A27311" w14:textId="77777777" w:rsidTr="00040810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14:paraId="4ED5CA25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AB8CFBE" w14:textId="77777777" w:rsidR="001C6A38" w:rsidRPr="008F6A89" w:rsidRDefault="001C6A38" w:rsidP="00040810">
            <w:pPr>
              <w:spacing w:after="0"/>
              <w:ind w:hanging="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F06B837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109,27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5FD5EA20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C83A6CB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A38" w:rsidRPr="008F6A89" w14:paraId="485D8EDC" w14:textId="77777777" w:rsidTr="00040810"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 w14:paraId="60252B4A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0CFAA71A" w14:textId="77777777" w:rsidR="001C6A38" w:rsidRPr="008F6A89" w:rsidRDefault="001C6A38" w:rsidP="00040810">
            <w:pPr>
              <w:spacing w:after="0"/>
              <w:ind w:hanging="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6A89">
              <w:rPr>
                <w:rFonts w:ascii="Times New Roman" w:hAnsi="Times New Roman"/>
                <w:sz w:val="28"/>
                <w:szCs w:val="28"/>
              </w:rPr>
              <w:t>76º 28'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06E95588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14:paraId="40830804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DD75179" w14:textId="77777777" w:rsidR="001C6A38" w:rsidRPr="008F6A89" w:rsidRDefault="001C6A38" w:rsidP="0004081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EB4116A" w14:textId="77777777" w:rsidR="008F6A89" w:rsidRDefault="008F6A89" w:rsidP="00695CF1">
      <w:pPr>
        <w:spacing w:after="0"/>
        <w:ind w:firstLine="567"/>
        <w:jc w:val="right"/>
        <w:rPr>
          <w:rFonts w:ascii="Times New Roman" w:hAnsi="Times New Roman"/>
          <w:b/>
          <w:sz w:val="28"/>
          <w:szCs w:val="28"/>
        </w:rPr>
      </w:pPr>
    </w:p>
    <w:p w14:paraId="0D0CFD22" w14:textId="636B6413" w:rsidR="00695CF1" w:rsidRDefault="00695CF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51412F12" w14:textId="77777777" w:rsidR="008F6A89" w:rsidRPr="008F6A89" w:rsidRDefault="008F6A89" w:rsidP="00695CF1">
      <w:pPr>
        <w:spacing w:after="0"/>
        <w:ind w:firstLine="567"/>
        <w:jc w:val="right"/>
        <w:rPr>
          <w:rFonts w:ascii="Times New Roman" w:hAnsi="Times New Roman"/>
          <w:sz w:val="28"/>
          <w:szCs w:val="28"/>
        </w:rPr>
      </w:pPr>
      <w:r w:rsidRPr="008F6A89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14:paraId="4CB7A49E" w14:textId="77777777" w:rsidR="008F6A89" w:rsidRPr="008F6A89" w:rsidRDefault="008F6A89" w:rsidP="00695CF1">
      <w:pPr>
        <w:spacing w:after="0"/>
        <w:jc w:val="center"/>
        <w:rPr>
          <w:sz w:val="28"/>
          <w:szCs w:val="28"/>
        </w:rPr>
      </w:pPr>
      <w:r w:rsidRPr="008F6A89">
        <w:rPr>
          <w:rFonts w:ascii="Times New Roman" w:hAnsi="Times New Roman"/>
          <w:sz w:val="28"/>
          <w:szCs w:val="28"/>
        </w:rPr>
        <w:t>Абрис</w:t>
      </w:r>
    </w:p>
    <w:p w14:paraId="3C3326DA" w14:textId="77777777" w:rsidR="008F6A89" w:rsidRDefault="008F6A89" w:rsidP="00695CF1">
      <w:pPr>
        <w:spacing w:after="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D33DBAF" wp14:editId="297FBF90">
            <wp:extent cx="4362450" cy="6108700"/>
            <wp:effectExtent l="19050" t="0" r="0" b="0"/>
            <wp:docPr id="1" name="Рисунок 1" descr="img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13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039" r="526" b="7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610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6650CA" w14:textId="77777777" w:rsidR="008F6A89" w:rsidRDefault="008F6A89" w:rsidP="00695CF1">
      <w:pPr>
        <w:spacing w:after="0"/>
        <w:jc w:val="center"/>
        <w:rPr>
          <w:b/>
        </w:rPr>
      </w:pPr>
    </w:p>
    <w:p w14:paraId="1D3615D3" w14:textId="77777777" w:rsidR="008F6A89" w:rsidRDefault="008F6A89" w:rsidP="00695CF1">
      <w:pPr>
        <w:spacing w:after="0"/>
        <w:jc w:val="center"/>
        <w:rPr>
          <w:b/>
        </w:rPr>
      </w:pPr>
    </w:p>
    <w:p w14:paraId="3EEFFB39" w14:textId="395A2E17" w:rsidR="00695CF1" w:rsidRDefault="00695CF1">
      <w:pPr>
        <w:rPr>
          <w:b/>
        </w:rPr>
      </w:pPr>
      <w:r>
        <w:rPr>
          <w:b/>
        </w:rPr>
        <w:br w:type="page"/>
      </w:r>
    </w:p>
    <w:p w14:paraId="1BB77B30" w14:textId="77777777" w:rsidR="001C6A38" w:rsidRDefault="001C6A38" w:rsidP="001C6A38">
      <w:pPr>
        <w:spacing w:after="0"/>
        <w:ind w:firstLine="567"/>
        <w:jc w:val="right"/>
        <w:rPr>
          <w:rFonts w:ascii="Times New Roman" w:hAnsi="Times New Roman"/>
          <w:sz w:val="28"/>
          <w:szCs w:val="28"/>
        </w:rPr>
        <w:sectPr w:rsidR="001C6A38" w:rsidSect="00990F93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7DB24B90" w14:textId="39D0D63B" w:rsidR="001C6A38" w:rsidRPr="008F6A89" w:rsidRDefault="001C6A38" w:rsidP="001C6A38">
      <w:pPr>
        <w:spacing w:after="0"/>
        <w:ind w:firstLine="567"/>
        <w:jc w:val="right"/>
        <w:rPr>
          <w:rFonts w:ascii="Times New Roman" w:hAnsi="Times New Roman"/>
          <w:sz w:val="28"/>
          <w:szCs w:val="28"/>
        </w:rPr>
      </w:pPr>
      <w:r w:rsidRPr="008F6A89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</w:p>
    <w:p w14:paraId="18168945" w14:textId="77777777" w:rsidR="001C6A38" w:rsidRDefault="001C6A38" w:rsidP="001C6A3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Ведомость вычисления координат замкнутого теодолитного хода</w:t>
      </w:r>
    </w:p>
    <w:p w14:paraId="339CE6FF" w14:textId="77777777" w:rsidR="001C6A38" w:rsidRDefault="001C6A38" w:rsidP="001C6A3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420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1"/>
        <w:gridCol w:w="623"/>
        <w:gridCol w:w="724"/>
        <w:gridCol w:w="624"/>
        <w:gridCol w:w="672"/>
        <w:gridCol w:w="692"/>
        <w:gridCol w:w="730"/>
        <w:gridCol w:w="614"/>
        <w:gridCol w:w="624"/>
        <w:gridCol w:w="614"/>
        <w:gridCol w:w="1382"/>
        <w:gridCol w:w="614"/>
        <w:gridCol w:w="616"/>
        <w:gridCol w:w="617"/>
        <w:gridCol w:w="624"/>
        <w:gridCol w:w="617"/>
        <w:gridCol w:w="614"/>
        <w:gridCol w:w="614"/>
        <w:gridCol w:w="624"/>
        <w:gridCol w:w="619"/>
        <w:gridCol w:w="624"/>
        <w:gridCol w:w="614"/>
        <w:gridCol w:w="653"/>
      </w:tblGrid>
      <w:tr w:rsidR="001C6A38" w14:paraId="5AE03459" w14:textId="77777777" w:rsidTr="001C6A38">
        <w:trPr>
          <w:trHeight w:val="657"/>
          <w:jc w:val="center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55690B1" w14:textId="77777777" w:rsidR="001C6A38" w:rsidRDefault="001C6A3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№ вершин полигона</w:t>
            </w: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997C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w w:val="101"/>
                <w:sz w:val="20"/>
                <w:szCs w:val="20"/>
                <w:lang w:eastAsia="en-US"/>
              </w:rPr>
              <w:t>Внутренние углы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0F0C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12"/>
                <w:sz w:val="20"/>
                <w:szCs w:val="20"/>
                <w:lang w:eastAsia="en-US"/>
              </w:rPr>
              <w:t>Дирекционные углы</w:t>
            </w:r>
          </w:p>
        </w:tc>
        <w:tc>
          <w:tcPr>
            <w:tcW w:w="185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461FEA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12"/>
                <w:sz w:val="20"/>
                <w:szCs w:val="20"/>
                <w:lang w:eastAsia="en-US"/>
              </w:rPr>
              <w:t>Румбы сторон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FA6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w w:val="102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3"/>
                <w:w w:val="102"/>
                <w:sz w:val="20"/>
                <w:szCs w:val="20"/>
                <w:lang w:eastAsia="en-US"/>
              </w:rPr>
              <w:t xml:space="preserve">Длина </w:t>
            </w:r>
            <w:proofErr w:type="gramStart"/>
            <w:r>
              <w:rPr>
                <w:rFonts w:ascii="Times New Roman" w:hAnsi="Times New Roman"/>
                <w:color w:val="000000"/>
                <w:spacing w:val="-3"/>
                <w:w w:val="102"/>
                <w:sz w:val="20"/>
                <w:szCs w:val="20"/>
                <w:lang w:eastAsia="en-US"/>
              </w:rPr>
              <w:t>гори</w:t>
            </w:r>
            <w:r>
              <w:rPr>
                <w:rFonts w:ascii="Times New Roman" w:hAnsi="Times New Roman"/>
                <w:color w:val="000000"/>
                <w:spacing w:val="-5"/>
                <w:w w:val="102"/>
                <w:sz w:val="20"/>
                <w:szCs w:val="20"/>
                <w:lang w:eastAsia="en-US"/>
              </w:rPr>
              <w:t>зонталь-</w:t>
            </w:r>
            <w:proofErr w:type="spellStart"/>
            <w:r>
              <w:rPr>
                <w:rFonts w:ascii="Times New Roman" w:hAnsi="Times New Roman"/>
                <w:color w:val="000000"/>
                <w:spacing w:val="-5"/>
                <w:w w:val="102"/>
                <w:sz w:val="20"/>
                <w:szCs w:val="20"/>
                <w:lang w:eastAsia="en-US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pacing w:val="-5"/>
                <w:w w:val="102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6"/>
                <w:w w:val="102"/>
                <w:sz w:val="20"/>
                <w:szCs w:val="20"/>
                <w:lang w:eastAsia="en-US"/>
              </w:rPr>
              <w:t>проложе</w:t>
            </w:r>
            <w:r>
              <w:rPr>
                <w:rFonts w:ascii="Times New Roman" w:hAnsi="Times New Roman"/>
                <w:color w:val="000000"/>
                <w:spacing w:val="-5"/>
                <w:w w:val="102"/>
                <w:sz w:val="20"/>
                <w:szCs w:val="20"/>
                <w:lang w:eastAsia="en-US"/>
              </w:rPr>
              <w:t>ния</w:t>
            </w:r>
            <w:proofErr w:type="spellEnd"/>
            <w:r>
              <w:rPr>
                <w:rFonts w:ascii="Times New Roman" w:hAnsi="Times New Roman"/>
                <w:color w:val="000000"/>
                <w:spacing w:val="-5"/>
                <w:w w:val="102"/>
                <w:sz w:val="20"/>
                <w:szCs w:val="20"/>
                <w:lang w:eastAsia="en-US"/>
              </w:rPr>
              <w:t xml:space="preserve">, </w:t>
            </w:r>
          </w:p>
          <w:p w14:paraId="325A2D2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5"/>
                <w:w w:val="102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49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88385B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14"/>
                <w:sz w:val="20"/>
                <w:szCs w:val="20"/>
                <w:lang w:eastAsia="en-US"/>
              </w:rPr>
              <w:t>Приращения</w:t>
            </w:r>
          </w:p>
        </w:tc>
        <w:tc>
          <w:tcPr>
            <w:tcW w:w="25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898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13"/>
                <w:sz w:val="20"/>
                <w:szCs w:val="20"/>
                <w:lang w:eastAsia="en-US"/>
              </w:rPr>
              <w:t>Координаты</w:t>
            </w:r>
          </w:p>
        </w:tc>
      </w:tr>
      <w:tr w:rsidR="001C6A38" w14:paraId="4A5FA768" w14:textId="77777777" w:rsidTr="001C6A38">
        <w:trPr>
          <w:trHeight w:hRule="exact" w:val="539"/>
          <w:jc w:val="center"/>
        </w:trPr>
        <w:tc>
          <w:tcPr>
            <w:tcW w:w="331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6452ED8" w14:textId="77777777" w:rsidR="001C6A38" w:rsidRDefault="001C6A38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4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2FF9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w w:val="90"/>
                <w:sz w:val="20"/>
                <w:szCs w:val="20"/>
                <w:lang w:eastAsia="en-US"/>
              </w:rPr>
              <w:t>измерен</w:t>
            </w:r>
            <w:r>
              <w:rPr>
                <w:rFonts w:ascii="Times New Roman" w:hAnsi="Times New Roman"/>
                <w:color w:val="000000"/>
                <w:spacing w:val="-3"/>
                <w:w w:val="90"/>
                <w:sz w:val="20"/>
                <w:szCs w:val="20"/>
                <w:lang w:eastAsia="en-US"/>
              </w:rPr>
              <w:t>ные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5207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исправленные</w:t>
            </w:r>
          </w:p>
        </w:tc>
        <w:tc>
          <w:tcPr>
            <w:tcW w:w="215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C88A6" w14:textId="77777777" w:rsidR="001C6A38" w:rsidRDefault="001C6A38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9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D02F9FB" w14:textId="77777777" w:rsidR="001C6A38" w:rsidRDefault="001C6A38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FC6E" w14:textId="77777777" w:rsidR="001C6A38" w:rsidRDefault="001C6A38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47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CF78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en-US"/>
              </w:rPr>
              <w:t>вычисленные</w:t>
            </w:r>
          </w:p>
        </w:tc>
        <w:tc>
          <w:tcPr>
            <w:tcW w:w="24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2A0E1A5" w14:textId="77777777" w:rsidR="001C6A38" w:rsidRDefault="001C6A38">
            <w:pPr>
              <w:spacing w:after="0"/>
              <w:ind w:firstLine="1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12"/>
                <w:sz w:val="20"/>
                <w:szCs w:val="20"/>
                <w:lang w:eastAsia="en-US"/>
              </w:rPr>
              <w:t>исправленные</w:t>
            </w:r>
          </w:p>
        </w:tc>
        <w:tc>
          <w:tcPr>
            <w:tcW w:w="4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D2420" w14:textId="77777777" w:rsidR="001C6A38" w:rsidRDefault="001C6A38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37952440" w14:textId="77777777" w:rsidTr="001C6A38">
        <w:trPr>
          <w:trHeight w:hRule="exact" w:val="291"/>
          <w:jc w:val="center"/>
        </w:trPr>
        <w:tc>
          <w:tcPr>
            <w:tcW w:w="331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2A61B12" w14:textId="77777777" w:rsidR="001C6A38" w:rsidRDefault="001C6A38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956A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◦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E520E" w14:textId="77777777" w:rsidR="001C6A38" w:rsidRDefault="001C6A38">
            <w:pPr>
              <w:spacing w:after="0"/>
              <w:ind w:hanging="5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'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ED9E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◦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B0FB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'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6EFA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◦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452B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'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57AF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наз</w:t>
            </w:r>
            <w:proofErr w:type="spell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C0D3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◦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343873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'</w:t>
            </w: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18F5" w14:textId="77777777" w:rsidR="001C6A38" w:rsidRDefault="001C6A38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25B20" w14:textId="77777777" w:rsidR="001C6A38" w:rsidRDefault="001C6A38">
            <w:pPr>
              <w:spacing w:after="0"/>
              <w:ind w:hanging="19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±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FECF9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ΔΧ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E9C16" w14:textId="77777777" w:rsidR="001C6A38" w:rsidRDefault="001C6A38">
            <w:pPr>
              <w:spacing w:after="0"/>
              <w:ind w:firstLine="2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±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6D5B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ΔΥ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2235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±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2109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ΔΧ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2C70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±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AE39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ΔΥ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8DABC" w14:textId="77777777" w:rsidR="001C6A38" w:rsidRDefault="001C6A38">
            <w:pPr>
              <w:spacing w:after="0"/>
              <w:ind w:firstLine="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±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C4CD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ΔΧ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BC4B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±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5A12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ΔΥ</w:t>
            </w:r>
          </w:p>
        </w:tc>
      </w:tr>
      <w:tr w:rsidR="001C6A38" w14:paraId="5A144953" w14:textId="77777777" w:rsidTr="001C6A38">
        <w:trPr>
          <w:trHeight w:hRule="exact" w:val="288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C6A1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FC39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F1E7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FC3C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72E6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997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80E7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0F4A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7892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69F1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35A6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F074B" w14:textId="77777777" w:rsidR="001C6A38" w:rsidRDefault="001C6A38">
            <w:pPr>
              <w:spacing w:after="0"/>
              <w:ind w:hanging="19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789B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EBC1B2" w14:textId="77777777" w:rsidR="001C6A38" w:rsidRDefault="001C6A38">
            <w:pPr>
              <w:spacing w:after="0"/>
              <w:ind w:firstLine="2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9FA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4C42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511B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63AC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9CA4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19B13" w14:textId="77777777" w:rsidR="001C6A38" w:rsidRDefault="001C6A38">
            <w:pPr>
              <w:spacing w:after="0"/>
              <w:ind w:firstLine="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6F1D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9431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0803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0EB090EA" w14:textId="77777777" w:rsidTr="001C6A38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4DD29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4B1B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3730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1C04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ADFC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7A9B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7865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9607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5A8B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744C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5A81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AF07BA" w14:textId="77777777" w:rsidR="001C6A38" w:rsidRDefault="001C6A38">
            <w:pPr>
              <w:spacing w:after="0"/>
              <w:ind w:hanging="19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8C81DF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A429" w14:textId="77777777" w:rsidR="001C6A38" w:rsidRDefault="001C6A38">
            <w:pPr>
              <w:spacing w:after="0"/>
              <w:ind w:firstLine="2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D0966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26E1A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AAD33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75331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35614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E2BB69" w14:textId="77777777" w:rsidR="001C6A38" w:rsidRDefault="001C6A38">
            <w:pPr>
              <w:spacing w:after="0"/>
              <w:ind w:firstLine="3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3C8F7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58F71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0CEB6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</w:tr>
      <w:tr w:rsidR="001C6A38" w14:paraId="46D37917" w14:textId="77777777" w:rsidTr="001C6A38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40C1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0B93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DDA7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36B5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8B29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8B64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5B70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C783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BBD0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07FF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1A750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A9BD" w14:textId="77777777" w:rsidR="001C6A38" w:rsidRDefault="001C6A38">
            <w:pPr>
              <w:spacing w:after="0"/>
              <w:ind w:hanging="19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939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298E" w14:textId="77777777" w:rsidR="001C6A38" w:rsidRDefault="001C6A38">
            <w:pPr>
              <w:spacing w:after="0"/>
              <w:ind w:firstLine="2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DF7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988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FA5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9A4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F0C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0C90" w14:textId="77777777" w:rsidR="001C6A38" w:rsidRDefault="001C6A38">
            <w:pPr>
              <w:spacing w:after="0"/>
              <w:ind w:firstLine="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E8B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D71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D3E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79224B4C" w14:textId="77777777" w:rsidTr="001C6A38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D9481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F60F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6B51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D643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B0C7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A13C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4F43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9837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59A3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A00F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C45E3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7DA9" w14:textId="77777777" w:rsidR="001C6A38" w:rsidRDefault="001C6A38">
            <w:pPr>
              <w:spacing w:after="0"/>
              <w:ind w:hanging="19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84C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8B9A" w14:textId="77777777" w:rsidR="001C6A38" w:rsidRDefault="001C6A38">
            <w:pPr>
              <w:spacing w:after="0"/>
              <w:ind w:firstLine="2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6D7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0B8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14B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55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901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A13F" w14:textId="77777777" w:rsidR="001C6A38" w:rsidRDefault="001C6A38">
            <w:pPr>
              <w:spacing w:after="0"/>
              <w:ind w:firstLine="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B95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151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44E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6CD7BFBB" w14:textId="77777777" w:rsidTr="001C6A38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FACB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463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06B9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DAE7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B073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17A3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B502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EA16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330A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E6C0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424D7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8AE5" w14:textId="77777777" w:rsidR="001C6A38" w:rsidRDefault="001C6A38">
            <w:pPr>
              <w:spacing w:after="0"/>
              <w:ind w:hanging="19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386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8124" w14:textId="77777777" w:rsidR="001C6A38" w:rsidRDefault="001C6A38">
            <w:pPr>
              <w:spacing w:after="0"/>
              <w:ind w:firstLine="2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304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B4D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79A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965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7AE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781D" w14:textId="77777777" w:rsidR="001C6A38" w:rsidRDefault="001C6A38">
            <w:pPr>
              <w:spacing w:after="0"/>
              <w:ind w:firstLine="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DC3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B7C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C43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1742E4F1" w14:textId="77777777" w:rsidTr="001C6A38">
        <w:trPr>
          <w:trHeight w:hRule="exact" w:val="278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360E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903B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F504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694D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9FEF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6F5F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5D87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E5D1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31F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7BF2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25DF12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0371" w14:textId="77777777" w:rsidR="001C6A38" w:rsidRDefault="001C6A38">
            <w:pPr>
              <w:spacing w:after="0"/>
              <w:ind w:hanging="19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C83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A85F" w14:textId="77777777" w:rsidR="001C6A38" w:rsidRDefault="001C6A38">
            <w:pPr>
              <w:spacing w:after="0"/>
              <w:ind w:firstLine="2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F57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BAF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FB3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14A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F4B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7368" w14:textId="77777777" w:rsidR="001C6A38" w:rsidRDefault="001C6A38">
            <w:pPr>
              <w:spacing w:after="0"/>
              <w:ind w:firstLine="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4AB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A0D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8D4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079A10A6" w14:textId="77777777" w:rsidTr="001C6A38">
        <w:trPr>
          <w:trHeight w:hRule="exact" w:val="250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5A69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52C7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8FA2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160F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0CEF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1F77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02AA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079D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F2A0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B871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93FB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E0D39" w14:textId="77777777" w:rsidR="001C6A38" w:rsidRDefault="001C6A38">
            <w:pPr>
              <w:spacing w:after="0"/>
              <w:ind w:hanging="19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E10F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D6B42" w14:textId="77777777" w:rsidR="001C6A38" w:rsidRDefault="001C6A38">
            <w:pPr>
              <w:spacing w:after="0"/>
              <w:ind w:firstLine="2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89E2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88D4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06C0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C375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339F5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8203" w14:textId="77777777" w:rsidR="001C6A38" w:rsidRDefault="001C6A38">
            <w:pPr>
              <w:spacing w:after="0"/>
              <w:ind w:firstLine="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7BF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C1D7D0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CFB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5EA117FF" w14:textId="77777777" w:rsidTr="001C6A38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7D652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D7F0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DFEF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122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761A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9007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441D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F39D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B9BD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742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68E4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3E62" w14:textId="77777777" w:rsidR="001C6A38" w:rsidRDefault="001C6A38">
            <w:pPr>
              <w:spacing w:after="0"/>
              <w:ind w:hanging="19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22FA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B3C1C" w14:textId="77777777" w:rsidR="001C6A38" w:rsidRDefault="001C6A38">
            <w:pPr>
              <w:spacing w:after="0"/>
              <w:ind w:firstLine="2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DF69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9881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6017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4084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6E6CE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9CFA" w14:textId="77777777" w:rsidR="001C6A38" w:rsidRDefault="001C6A38">
            <w:pPr>
              <w:spacing w:after="0"/>
              <w:ind w:firstLine="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128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62F0B6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5A8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78745262" w14:textId="77777777" w:rsidTr="001C6A38">
        <w:trPr>
          <w:trHeight w:hRule="exact" w:val="307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28B9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3218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974C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10C2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ACC5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DFF9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349D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41B2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2E93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A678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1AF5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11AB0" w14:textId="77777777" w:rsidR="001C6A38" w:rsidRDefault="001C6A38">
            <w:pPr>
              <w:spacing w:after="0"/>
              <w:ind w:hanging="19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A99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C66B8" w14:textId="77777777" w:rsidR="001C6A38" w:rsidRDefault="001C6A38">
            <w:pPr>
              <w:spacing w:after="0"/>
              <w:ind w:firstLine="27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D585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3D87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4A15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EDC2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0919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D59DF" w14:textId="77777777" w:rsidR="001C6A38" w:rsidRDefault="001C6A38">
            <w:pPr>
              <w:spacing w:after="0"/>
              <w:ind w:firstLine="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6C9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BBDFF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751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283C76AD" w14:textId="77777777" w:rsidTr="001C6A38">
        <w:trPr>
          <w:trHeight w:hRule="exact" w:val="26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897CC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5A06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7B11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27E9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098D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44C5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1967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5826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7C3D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FF71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67F0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4E5D2" w14:textId="77777777" w:rsidR="001C6A38" w:rsidRDefault="001C6A38">
            <w:pPr>
              <w:spacing w:after="0"/>
              <w:ind w:hanging="19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189D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30F0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418F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DC59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13AB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6860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0849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AC091" w14:textId="77777777" w:rsidR="001C6A38" w:rsidRDefault="001C6A38">
            <w:pPr>
              <w:spacing w:after="0"/>
              <w:ind w:firstLine="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A20F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BF769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C7B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274629E4" w14:textId="77777777" w:rsidTr="001C6A38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19C9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1539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01ED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D1D3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6966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4DBE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65CF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8E3A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2E79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B8F3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1A7B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AF70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4D87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1E55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706D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EBC6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E81C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5784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3EC1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6412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EFBA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78A76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138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601F5DEB" w14:textId="77777777" w:rsidTr="001C6A38">
        <w:trPr>
          <w:trHeight w:hRule="exact" w:val="392"/>
          <w:jc w:val="center"/>
        </w:trPr>
        <w:tc>
          <w:tcPr>
            <w:tcW w:w="20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1CF5F" w14:textId="77777777" w:rsidR="001C6A38" w:rsidRDefault="001C6A38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position w:val="-14"/>
                <w:sz w:val="20"/>
                <w:szCs w:val="20"/>
                <w:lang w:eastAsia="en-US"/>
              </w:rPr>
              <w:object w:dxaOrig="960" w:dyaOrig="405" w14:anchorId="12E776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20.25pt" o:ole="">
                  <v:imagedata r:id="rId6" o:title=""/>
                </v:shape>
                <o:OLEObject Type="Embed" ProgID="Equation.3" ShapeID="_x0000_i1025" DrawAspect="Content" ObjectID="_1719320729" r:id="rId7"/>
              </w:objec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D3B3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BC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4693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4C40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1666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3900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874E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A2D3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4982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CF00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1CFD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EDF5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AF8F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D754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9911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101B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ABC5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7412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C156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E7AF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65C7B785" w14:textId="77777777" w:rsidTr="001C6A38">
        <w:trPr>
          <w:trHeight w:hRule="exact" w:val="273"/>
          <w:jc w:val="center"/>
        </w:trPr>
        <w:tc>
          <w:tcPr>
            <w:tcW w:w="33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2EF9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D566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9A21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CF87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F2F3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C1D5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E238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640E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564D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A747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36D7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C80A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11C4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6A8E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9BED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A342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FF9B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C904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75AE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72AB460D" w14:textId="77777777" w:rsidTr="001C6A38">
        <w:trPr>
          <w:trHeight w:hRule="exact" w:val="391"/>
          <w:jc w:val="center"/>
        </w:trPr>
        <w:tc>
          <w:tcPr>
            <w:tcW w:w="331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9D85477" w14:textId="77777777" w:rsidR="001C6A38" w:rsidRDefault="001C6A38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position w:val="-14"/>
                <w:sz w:val="20"/>
                <w:szCs w:val="20"/>
                <w:lang w:eastAsia="en-US"/>
              </w:rPr>
              <w:object w:dxaOrig="2070" w:dyaOrig="390" w14:anchorId="54C387A1">
                <v:shape id="_x0000_i1026" type="#_x0000_t75" style="width:103.5pt;height:19.5pt" o:ole="">
                  <v:imagedata r:id="rId8" o:title=""/>
                </v:shape>
                <o:OLEObject Type="Embed" ProgID="Equation.3" ShapeID="_x0000_i1026" DrawAspect="Content" ObjectID="_1719320730" r:id="rId9"/>
              </w:objec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2D295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975C0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B22A3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0A909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59E06C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037AD4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8C10E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721BE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A4610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2B1EB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47004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E3099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F40FF2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1476D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1F7A8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AC933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997137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990D9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C6A38" w14:paraId="054F192D" w14:textId="77777777" w:rsidTr="001C6A38">
        <w:trPr>
          <w:trHeight w:hRule="exact" w:val="462"/>
          <w:jc w:val="center"/>
        </w:trPr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45A7" w14:textId="77777777" w:rsidR="001C6A38" w:rsidRDefault="001C6A38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position w:val="-14"/>
                <w:sz w:val="20"/>
                <w:szCs w:val="20"/>
                <w:lang w:eastAsia="en-US"/>
              </w:rPr>
              <w:object w:dxaOrig="2625" w:dyaOrig="405" w14:anchorId="6C370A32">
                <v:shape id="_x0000_i1027" type="#_x0000_t75" style="width:131.25pt;height:20.25pt" o:ole="">
                  <v:imagedata r:id="rId10" o:title=""/>
                </v:shape>
                <o:OLEObject Type="Embed" ProgID="Equation.3" ShapeID="_x0000_i1027" DrawAspect="Content" ObjectID="_1719320731" r:id="rId11"/>
              </w:objec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E4EB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F9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A850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E12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51B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83F6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position w:val="-14"/>
                <w:sz w:val="20"/>
                <w:szCs w:val="20"/>
                <w:lang w:eastAsia="en-US"/>
              </w:rPr>
              <w:object w:dxaOrig="720" w:dyaOrig="405" w14:anchorId="168F10C9">
                <v:shape id="_x0000_i1028" type="#_x0000_t75" style="width:36pt;height:20.25pt" o:ole="">
                  <v:imagedata r:id="rId12" o:title=""/>
                </v:shape>
                <o:OLEObject Type="Embed" ProgID="Equation.3" ShapeID="_x0000_i1028" DrawAspect="Content" ObjectID="_1719320732" r:id="rId13"/>
              </w:objec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7445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position w:val="-12"/>
                <w:sz w:val="20"/>
                <w:szCs w:val="20"/>
                <w:lang w:eastAsia="en-US"/>
              </w:rPr>
              <w:object w:dxaOrig="360" w:dyaOrig="360" w14:anchorId="0983A2CC">
                <v:shape id="_x0000_i1029" type="#_x0000_t75" style="width:18pt;height:18pt" o:ole="">
                  <v:imagedata r:id="rId14" o:title=""/>
                </v:shape>
                <o:OLEObject Type="Embed" ProgID="Equation.3" ShapeID="_x0000_i1029" DrawAspect="Content" ObjectID="_1719320733" r:id="rId15"/>
              </w:objec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574E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15D1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position w:val="-14"/>
                <w:sz w:val="20"/>
                <w:szCs w:val="20"/>
                <w:lang w:eastAsia="en-US"/>
              </w:rPr>
              <w:object w:dxaOrig="375" w:dyaOrig="375" w14:anchorId="1A09334B">
                <v:shape id="_x0000_i1030" type="#_x0000_t75" style="width:18.75pt;height:18.75pt" o:ole="">
                  <v:imagedata r:id="rId16" o:title=""/>
                </v:shape>
                <o:OLEObject Type="Embed" ProgID="Equation.3" ShapeID="_x0000_i1030" DrawAspect="Content" ObjectID="_1719320734" r:id="rId17"/>
              </w:objec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BB88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2A9F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position w:val="-12"/>
                <w:sz w:val="20"/>
                <w:szCs w:val="20"/>
                <w:lang w:eastAsia="en-US"/>
              </w:rPr>
              <w:object w:dxaOrig="855" w:dyaOrig="360" w14:anchorId="6E018D26">
                <v:shape id="_x0000_i1031" type="#_x0000_t75" style="width:42.75pt;height:18pt" o:ole="">
                  <v:imagedata r:id="rId18" o:title=""/>
                </v:shape>
                <o:OLEObject Type="Embed" ProgID="Equation.3" ShapeID="_x0000_i1031" DrawAspect="Content" ObjectID="_1719320735" r:id="rId19"/>
              </w:objec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E3E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position w:val="-14"/>
                <w:sz w:val="20"/>
                <w:szCs w:val="20"/>
                <w:lang w:eastAsia="en-US"/>
              </w:rPr>
              <w:object w:dxaOrig="915" w:dyaOrig="375" w14:anchorId="4C90E0E4">
                <v:shape id="_x0000_i1032" type="#_x0000_t75" style="width:45.75pt;height:18.75pt" o:ole="">
                  <v:imagedata r:id="rId20" o:title=""/>
                </v:shape>
                <o:OLEObject Type="Embed" ProgID="Equation.3" ShapeID="_x0000_i1032" DrawAspect="Content" ObjectID="_1719320736" r:id="rId21"/>
              </w:objec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4CC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D7D9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59FA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A3DD" w14:textId="77777777" w:rsidR="001C6A38" w:rsidRDefault="001C6A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14:paraId="46857630" w14:textId="2D5B844E" w:rsidR="001C6A38" w:rsidRDefault="001C6A38" w:rsidP="001C6A38">
      <w:pPr>
        <w:spacing w:after="0"/>
        <w:ind w:left="340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  <w:t xml:space="preserve">Допустимая невязка в углах </w:t>
      </w:r>
      <w:r>
        <w:rPr>
          <w:rFonts w:ascii="Times New Roman" w:hAnsi="Times New Roman"/>
          <w:noProof/>
        </w:rPr>
        <w:drawing>
          <wp:inline distT="0" distB="0" distL="0" distR="0" wp14:anchorId="6D106EDB" wp14:editId="3CD0B278">
            <wp:extent cx="1181100" cy="266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± 2 · 30'' √4 = 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__________________</w:t>
      </w:r>
    </w:p>
    <w:p w14:paraId="0913FB0A" w14:textId="6EDA2A7B" w:rsidR="001C6A38" w:rsidRDefault="001C6A38" w:rsidP="001C6A38">
      <w:pPr>
        <w:spacing w:after="0"/>
        <w:ind w:left="3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ab/>
        <w:t xml:space="preserve">Абсолютная невязка в периметре </w:t>
      </w:r>
      <w:r>
        <w:rPr>
          <w:rFonts w:ascii="Times New Roman" w:hAnsi="Times New Roman"/>
          <w:noProof/>
        </w:rPr>
        <w:drawing>
          <wp:inline distT="0" distB="0" distL="0" distR="0" wp14:anchorId="2A79B435" wp14:editId="1F828FFA">
            <wp:extent cx="1295400" cy="276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________________________</w:t>
      </w:r>
    </w:p>
    <w:p w14:paraId="5E925BD0" w14:textId="058A7B26" w:rsidR="001C6A38" w:rsidRDefault="001C6A38" w:rsidP="001C6A38">
      <w:pPr>
        <w:spacing w:after="0"/>
        <w:ind w:left="34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ab/>
        <w:t xml:space="preserve">Относительная невязка в периметре </w:t>
      </w:r>
      <w:r>
        <w:rPr>
          <w:rFonts w:ascii="Times New Roman" w:hAnsi="Times New Roman"/>
          <w:noProof/>
        </w:rPr>
        <w:drawing>
          <wp:inline distT="0" distB="0" distL="0" distR="0" wp14:anchorId="1A03176B" wp14:editId="5D223CFC">
            <wp:extent cx="676275" cy="447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= _____________________________</w:t>
      </w:r>
    </w:p>
    <w:p w14:paraId="0A5AEC9C" w14:textId="2AEF6E97" w:rsidR="008F6A89" w:rsidRPr="008F6A89" w:rsidRDefault="001C6A38" w:rsidP="001C6A38">
      <w:pPr>
        <w:spacing w:after="0"/>
        <w:ind w:left="3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4.  Допустимая невязка в периметре</w:t>
      </w:r>
      <w:r>
        <w:t xml:space="preserve"> </w:t>
      </w:r>
      <w:r>
        <w:rPr>
          <w:noProof/>
        </w:rPr>
        <w:drawing>
          <wp:inline distT="0" distB="0" distL="0" distR="0" wp14:anchorId="03A62643" wp14:editId="746764C8">
            <wp:extent cx="647700" cy="390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= _________________________________</w:t>
      </w:r>
    </w:p>
    <w:sectPr w:rsidR="008F6A89" w:rsidRPr="008F6A89" w:rsidSect="001C6A3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4EAE"/>
    <w:multiLevelType w:val="hybridMultilevel"/>
    <w:tmpl w:val="701A1E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9594E"/>
    <w:multiLevelType w:val="hybridMultilevel"/>
    <w:tmpl w:val="8C2027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01834"/>
    <w:multiLevelType w:val="hybridMultilevel"/>
    <w:tmpl w:val="7B0AC1B4"/>
    <w:lvl w:ilvl="0" w:tplc="267E02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D2523"/>
    <w:multiLevelType w:val="hybridMultilevel"/>
    <w:tmpl w:val="D17405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067055"/>
    <w:multiLevelType w:val="hybridMultilevel"/>
    <w:tmpl w:val="99EEEA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4D0821"/>
    <w:multiLevelType w:val="hybridMultilevel"/>
    <w:tmpl w:val="209C57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9566F2"/>
    <w:multiLevelType w:val="hybridMultilevel"/>
    <w:tmpl w:val="3E8858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77783E"/>
    <w:multiLevelType w:val="hybridMultilevel"/>
    <w:tmpl w:val="833AC3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E84322"/>
    <w:multiLevelType w:val="hybridMultilevel"/>
    <w:tmpl w:val="7BEEF8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924F17"/>
    <w:multiLevelType w:val="hybridMultilevel"/>
    <w:tmpl w:val="ECF656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643C84"/>
    <w:multiLevelType w:val="hybridMultilevel"/>
    <w:tmpl w:val="C1347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431F94"/>
    <w:multiLevelType w:val="hybridMultilevel"/>
    <w:tmpl w:val="362CA6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2D185E"/>
    <w:multiLevelType w:val="hybridMultilevel"/>
    <w:tmpl w:val="0B88AC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BB402E"/>
    <w:multiLevelType w:val="hybridMultilevel"/>
    <w:tmpl w:val="A898495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4608A1"/>
    <w:multiLevelType w:val="hybridMultilevel"/>
    <w:tmpl w:val="6F66F8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B714BA"/>
    <w:multiLevelType w:val="hybridMultilevel"/>
    <w:tmpl w:val="9D22A8E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332288"/>
    <w:multiLevelType w:val="hybridMultilevel"/>
    <w:tmpl w:val="D230F1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1D6BCA"/>
    <w:multiLevelType w:val="hybridMultilevel"/>
    <w:tmpl w:val="D0CEF7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FE1667"/>
    <w:multiLevelType w:val="hybridMultilevel"/>
    <w:tmpl w:val="2AEAD6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B03DDA"/>
    <w:multiLevelType w:val="hybridMultilevel"/>
    <w:tmpl w:val="2CE4A5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D53A2E"/>
    <w:multiLevelType w:val="hybridMultilevel"/>
    <w:tmpl w:val="5E72A8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0E0459"/>
    <w:multiLevelType w:val="hybridMultilevel"/>
    <w:tmpl w:val="D31EDB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803925"/>
    <w:multiLevelType w:val="hybridMultilevel"/>
    <w:tmpl w:val="0EEE04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F4F2B74"/>
    <w:multiLevelType w:val="hybridMultilevel"/>
    <w:tmpl w:val="681C52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1217247"/>
    <w:multiLevelType w:val="hybridMultilevel"/>
    <w:tmpl w:val="E294FA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FC73D2"/>
    <w:multiLevelType w:val="hybridMultilevel"/>
    <w:tmpl w:val="1F56A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4A6C0B"/>
    <w:multiLevelType w:val="hybridMultilevel"/>
    <w:tmpl w:val="78B4FF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8053D2"/>
    <w:multiLevelType w:val="hybridMultilevel"/>
    <w:tmpl w:val="CFFC75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963ED1"/>
    <w:multiLevelType w:val="hybridMultilevel"/>
    <w:tmpl w:val="3850E0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9"/>
  </w:num>
  <w:num w:numId="3">
    <w:abstractNumId w:val="27"/>
  </w:num>
  <w:num w:numId="4">
    <w:abstractNumId w:val="9"/>
  </w:num>
  <w:num w:numId="5">
    <w:abstractNumId w:val="6"/>
  </w:num>
  <w:num w:numId="6">
    <w:abstractNumId w:val="3"/>
  </w:num>
  <w:num w:numId="7">
    <w:abstractNumId w:val="12"/>
  </w:num>
  <w:num w:numId="8">
    <w:abstractNumId w:val="22"/>
  </w:num>
  <w:num w:numId="9">
    <w:abstractNumId w:val="23"/>
  </w:num>
  <w:num w:numId="10">
    <w:abstractNumId w:val="4"/>
  </w:num>
  <w:num w:numId="11">
    <w:abstractNumId w:val="11"/>
  </w:num>
  <w:num w:numId="12">
    <w:abstractNumId w:val="14"/>
  </w:num>
  <w:num w:numId="13">
    <w:abstractNumId w:val="7"/>
  </w:num>
  <w:num w:numId="14">
    <w:abstractNumId w:val="16"/>
  </w:num>
  <w:num w:numId="15">
    <w:abstractNumId w:val="26"/>
  </w:num>
  <w:num w:numId="16">
    <w:abstractNumId w:val="20"/>
  </w:num>
  <w:num w:numId="17">
    <w:abstractNumId w:val="1"/>
  </w:num>
  <w:num w:numId="18">
    <w:abstractNumId w:val="0"/>
  </w:num>
  <w:num w:numId="19">
    <w:abstractNumId w:val="17"/>
  </w:num>
  <w:num w:numId="20">
    <w:abstractNumId w:val="24"/>
  </w:num>
  <w:num w:numId="21">
    <w:abstractNumId w:val="25"/>
  </w:num>
  <w:num w:numId="22">
    <w:abstractNumId w:val="28"/>
  </w:num>
  <w:num w:numId="23">
    <w:abstractNumId w:val="13"/>
  </w:num>
  <w:num w:numId="24">
    <w:abstractNumId w:val="21"/>
  </w:num>
  <w:num w:numId="25">
    <w:abstractNumId w:val="18"/>
  </w:num>
  <w:num w:numId="26">
    <w:abstractNumId w:val="15"/>
  </w:num>
  <w:num w:numId="27">
    <w:abstractNumId w:val="10"/>
  </w:num>
  <w:num w:numId="28">
    <w:abstractNumId w:val="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DAF"/>
    <w:rsid w:val="00060624"/>
    <w:rsid w:val="00126EBB"/>
    <w:rsid w:val="001C6A38"/>
    <w:rsid w:val="00216D1E"/>
    <w:rsid w:val="00305A14"/>
    <w:rsid w:val="00486DAF"/>
    <w:rsid w:val="004B0F90"/>
    <w:rsid w:val="0053794D"/>
    <w:rsid w:val="005B4A98"/>
    <w:rsid w:val="0060380F"/>
    <w:rsid w:val="00695CF1"/>
    <w:rsid w:val="007B64F9"/>
    <w:rsid w:val="007F5C6D"/>
    <w:rsid w:val="008031BC"/>
    <w:rsid w:val="008F6A89"/>
    <w:rsid w:val="00990F93"/>
    <w:rsid w:val="00A71852"/>
    <w:rsid w:val="00AA7EC0"/>
    <w:rsid w:val="00B9030B"/>
    <w:rsid w:val="00CC3CDF"/>
    <w:rsid w:val="00E649DA"/>
    <w:rsid w:val="00FD7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83B91"/>
  <w15:docId w15:val="{AD23580E-2812-4884-BA21-E24176D9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DA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DAF"/>
    <w:pPr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16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6D1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24">
    <w:name w:val="Font Style124"/>
    <w:basedOn w:val="a0"/>
    <w:rsid w:val="00126EB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image" Target="media/image13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image" Target="media/image12.wmf"/><Relationship Id="rId5" Type="http://schemas.openxmlformats.org/officeDocument/2006/relationships/image" Target="media/image1.jpeg"/><Relationship Id="rId15" Type="http://schemas.openxmlformats.org/officeDocument/2006/relationships/oleObject" Target="embeddings/oleObject5.bin"/><Relationship Id="rId23" Type="http://schemas.openxmlformats.org/officeDocument/2006/relationships/image" Target="media/image11.wmf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Sanchezz</cp:lastModifiedBy>
  <cp:revision>13</cp:revision>
  <dcterms:created xsi:type="dcterms:W3CDTF">2022-07-13T13:38:00Z</dcterms:created>
  <dcterms:modified xsi:type="dcterms:W3CDTF">2022-07-14T13:19:00Z</dcterms:modified>
</cp:coreProperties>
</file>