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  <w:bookmarkStart w:id="0" w:name="_Hlk485398605"/>
      <w:bookmarkEnd w:id="0"/>
      <w:r w:rsidRPr="004E78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2B180A" wp14:editId="2B462C73">
            <wp:extent cx="5939790" cy="1068070"/>
            <wp:effectExtent l="0" t="0" r="381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8C5" w:rsidRDefault="004E78C5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5C3973" w:rsidRDefault="005C3973" w:rsidP="004E78C5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</w:p>
    <w:p w:rsidR="00C964AE" w:rsidRPr="00282969" w:rsidRDefault="00C964AE" w:rsidP="00C964AE">
      <w:pPr>
        <w:ind w:right="-5"/>
        <w:jc w:val="center"/>
        <w:rPr>
          <w:rFonts w:ascii="Times New Roman" w:hAnsi="Times New Roman"/>
          <w:b/>
          <w:sz w:val="32"/>
          <w:szCs w:val="32"/>
        </w:rPr>
      </w:pPr>
      <w:r w:rsidRPr="00282969">
        <w:rPr>
          <w:rFonts w:ascii="Times New Roman" w:hAnsi="Times New Roman"/>
          <w:b/>
          <w:sz w:val="32"/>
          <w:szCs w:val="32"/>
        </w:rPr>
        <w:t>Кафедра «</w:t>
      </w:r>
      <w:r w:rsidR="00794D34">
        <w:rPr>
          <w:rFonts w:ascii="Times New Roman" w:hAnsi="Times New Roman"/>
          <w:b/>
          <w:sz w:val="32"/>
          <w:szCs w:val="32"/>
        </w:rPr>
        <w:t>Гражданского права и процесса</w:t>
      </w:r>
      <w:r w:rsidRPr="00282969">
        <w:rPr>
          <w:rFonts w:ascii="Times New Roman" w:hAnsi="Times New Roman"/>
          <w:b/>
          <w:sz w:val="32"/>
          <w:szCs w:val="32"/>
        </w:rPr>
        <w:t>»</w:t>
      </w:r>
    </w:p>
    <w:p w:rsidR="00C964AE" w:rsidRDefault="00C964AE" w:rsidP="00C964AE">
      <w:pPr>
        <w:ind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ind w:left="1080" w:right="-5"/>
        <w:jc w:val="center"/>
        <w:rPr>
          <w:rFonts w:ascii="Times New Roman" w:hAnsi="Times New Roman"/>
          <w:b/>
          <w:sz w:val="24"/>
          <w:szCs w:val="24"/>
        </w:rPr>
      </w:pPr>
    </w:p>
    <w:p w:rsidR="00C964AE" w:rsidRDefault="00C964AE" w:rsidP="00C964AE">
      <w:pPr>
        <w:jc w:val="center"/>
        <w:rPr>
          <w:b/>
          <w:caps/>
          <w:sz w:val="28"/>
          <w:szCs w:val="28"/>
        </w:rPr>
      </w:pPr>
    </w:p>
    <w:p w:rsidR="00E2455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Методические рекомендации по выполнению </w:t>
      </w:r>
    </w:p>
    <w:p w:rsidR="00C964AE" w:rsidRDefault="00C964AE" w:rsidP="00C964AE">
      <w:pPr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рейтинговой </w:t>
      </w:r>
      <w:r w:rsidR="00E2455E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(контрольной) </w:t>
      </w: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работы </w:t>
      </w:r>
    </w:p>
    <w:p w:rsidR="00C964AE" w:rsidRPr="0099207C" w:rsidRDefault="00C964AE" w:rsidP="00837070">
      <w:pPr>
        <w:jc w:val="center"/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</w:pPr>
      <w:r w:rsidRPr="0027636D">
        <w:rPr>
          <w:rFonts w:ascii="Times New Roman" w:hAnsi="Times New Roman" w:cs="Times New Roman"/>
          <w:b/>
          <w:spacing w:val="-4"/>
          <w:sz w:val="28"/>
          <w:szCs w:val="28"/>
        </w:rPr>
        <w:t xml:space="preserve">по </w:t>
      </w:r>
      <w:r w:rsidRPr="0099207C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дисциплине</w:t>
      </w:r>
      <w:r w:rsidR="00837070" w:rsidRPr="0099207C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 xml:space="preserve"> </w:t>
      </w:r>
      <w:r w:rsidRPr="0099207C">
        <w:rPr>
          <w:rFonts w:ascii="Times New Roman ??????????" w:hAnsi="Times New Roman ??????????"/>
          <w:b/>
          <w:caps/>
          <w:color w:val="000000" w:themeColor="text1"/>
          <w:sz w:val="28"/>
          <w:szCs w:val="28"/>
        </w:rPr>
        <w:t>«</w:t>
      </w:r>
      <w:r w:rsidR="00BA6A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Право интеллектуальной собственности</w:t>
      </w:r>
      <w:r w:rsidRPr="0099207C">
        <w:rPr>
          <w:rFonts w:ascii="Times New Roman ??????????" w:hAnsi="Times New Roman ??????????"/>
          <w:b/>
          <w:caps/>
          <w:color w:val="000000" w:themeColor="text1"/>
          <w:sz w:val="28"/>
          <w:szCs w:val="28"/>
        </w:rPr>
        <w:t>»</w:t>
      </w:r>
    </w:p>
    <w:p w:rsidR="00C964AE" w:rsidRDefault="00C964AE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  <w:bookmarkStart w:id="1" w:name="_GoBack"/>
      <w:bookmarkEnd w:id="1"/>
    </w:p>
    <w:p w:rsidR="00056E47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C964AE" w:rsidRPr="006C1CE9" w:rsidRDefault="00C964AE" w:rsidP="00C964AE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5B56D0">
        <w:rPr>
          <w:rFonts w:ascii="Times New Roman" w:hAnsi="Times New Roman"/>
          <w:color w:val="000000"/>
          <w:sz w:val="28"/>
          <w:szCs w:val="28"/>
        </w:rPr>
        <w:t xml:space="preserve">Уровень подготовки: </w:t>
      </w:r>
      <w:proofErr w:type="spellStart"/>
      <w:r w:rsidRPr="006C1CE9">
        <w:rPr>
          <w:rFonts w:ascii="Times New Roman" w:hAnsi="Times New Roman"/>
          <w:color w:val="000000" w:themeColor="text1"/>
          <w:sz w:val="28"/>
          <w:szCs w:val="28"/>
        </w:rPr>
        <w:t>бакалавриат</w:t>
      </w:r>
      <w:proofErr w:type="spellEnd"/>
    </w:p>
    <w:p w:rsidR="00C964AE" w:rsidRDefault="00C964AE" w:rsidP="00C964AE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56E47" w:rsidRPr="005B56D0" w:rsidRDefault="00056E47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C964AE" w:rsidRPr="005B56D0" w:rsidRDefault="00C964AE" w:rsidP="00C964AE">
      <w:pPr>
        <w:jc w:val="center"/>
        <w:rPr>
          <w:rFonts w:ascii="Times New Roman" w:hAnsi="Times New Roman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4E78C5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833FC7" w:rsidRPr="005B56D0" w:rsidRDefault="00833FC7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C964AE" w:rsidRPr="005B56D0" w:rsidRDefault="00C964AE" w:rsidP="004E78C5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B56D0" w:rsidRDefault="00833FC7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Москва </w:t>
      </w:r>
      <w:r w:rsidR="006C1CE9">
        <w:rPr>
          <w:rFonts w:ascii="Times New Roman" w:hAnsi="Times New Roman" w:cs="Times New Roman"/>
          <w:b/>
          <w:spacing w:val="-4"/>
          <w:sz w:val="28"/>
          <w:szCs w:val="28"/>
        </w:rPr>
        <w:t>2023</w:t>
      </w:r>
      <w:r w:rsidRPr="005B56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837070" w:rsidRDefault="00837070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4E78C5" w:rsidRPr="0054084C" w:rsidRDefault="0023040A" w:rsidP="005C3973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54084C">
        <w:rPr>
          <w:rFonts w:ascii="Times New Roman" w:hAnsi="Times New Roman" w:cs="Times New Roman"/>
          <w:b/>
          <w:spacing w:val="-4"/>
          <w:sz w:val="26"/>
          <w:szCs w:val="26"/>
        </w:rPr>
        <w:lastRenderedPageBreak/>
        <w:t xml:space="preserve">Общие </w:t>
      </w:r>
      <w:r w:rsidR="00133912" w:rsidRPr="0054084C">
        <w:rPr>
          <w:rFonts w:ascii="Times New Roman" w:hAnsi="Times New Roman" w:cs="Times New Roman"/>
          <w:b/>
          <w:spacing w:val="-4"/>
          <w:sz w:val="26"/>
          <w:szCs w:val="26"/>
        </w:rPr>
        <w:t>положения</w:t>
      </w:r>
    </w:p>
    <w:p w:rsidR="0023040A" w:rsidRPr="0054084C" w:rsidRDefault="0023040A" w:rsidP="005B56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54084C">
        <w:rPr>
          <w:rFonts w:ascii="Times New Roman" w:hAnsi="Times New Roman" w:cs="Times New Roman"/>
          <w:spacing w:val="-4"/>
          <w:sz w:val="26"/>
          <w:szCs w:val="26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</w:t>
      </w:r>
      <w:r w:rsidR="00133912" w:rsidRPr="0054084C">
        <w:rPr>
          <w:rFonts w:ascii="Times New Roman" w:hAnsi="Times New Roman" w:cs="Times New Roman"/>
          <w:spacing w:val="-4"/>
          <w:sz w:val="26"/>
          <w:szCs w:val="26"/>
        </w:rPr>
        <w:t>овой системы (БРС) Университета.</w:t>
      </w:r>
    </w:p>
    <w:p w:rsidR="006C1CE9" w:rsidRPr="0054084C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4084C">
        <w:rPr>
          <w:rFonts w:ascii="Times New Roman" w:hAnsi="Times New Roman" w:cs="Times New Roman"/>
          <w:bCs/>
          <w:sz w:val="26"/>
          <w:szCs w:val="26"/>
        </w:rPr>
        <w:t>Прежде, чем приступить к написанию работы студент обязан ознакомиться с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 xml:space="preserve"> размещенными в личном кабинете </w:t>
      </w:r>
      <w:r w:rsidRPr="0054084C">
        <w:rPr>
          <w:rFonts w:ascii="Times New Roman" w:hAnsi="Times New Roman" w:cs="Times New Roman"/>
          <w:bCs/>
          <w:sz w:val="26"/>
          <w:szCs w:val="26"/>
        </w:rPr>
        <w:t>ОБЩИМИ ТРЕБОВАНИЯМИ к ее подготовке и оформлению, содержащимися в Методических рекомендациях (Инструкции)</w:t>
      </w:r>
      <w:r w:rsidRPr="0054084C">
        <w:rPr>
          <w:rFonts w:ascii="Times New Roman" w:hAnsi="Times New Roman" w:cs="Times New Roman"/>
          <w:sz w:val="26"/>
          <w:szCs w:val="26"/>
        </w:rPr>
        <w:t xml:space="preserve"> </w:t>
      </w:r>
      <w:r w:rsidRPr="0054084C">
        <w:rPr>
          <w:rFonts w:ascii="Times New Roman" w:hAnsi="Times New Roman" w:cs="Times New Roman"/>
          <w:bCs/>
          <w:sz w:val="26"/>
          <w:szCs w:val="26"/>
        </w:rPr>
        <w:t xml:space="preserve">по оформлению рейтинговой работы студентами очно-заочной и заочной форм обучения, в том числе с ДОТ от 2022 года. </w:t>
      </w:r>
    </w:p>
    <w:p w:rsidR="006C1CE9" w:rsidRPr="0054084C" w:rsidRDefault="006C1CE9" w:rsidP="005B56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54084C">
        <w:rPr>
          <w:rFonts w:ascii="Times New Roman" w:hAnsi="Times New Roman" w:cs="Times New Roman"/>
          <w:bCs/>
          <w:sz w:val="26"/>
          <w:szCs w:val="26"/>
        </w:rPr>
        <w:t xml:space="preserve">В Методических рекомендациях по дисциплине даны дополнительные к основным советы, а также описан порядок выбора 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 xml:space="preserve">студентом </w:t>
      </w:r>
      <w:r w:rsidRPr="0054084C">
        <w:rPr>
          <w:rFonts w:ascii="Times New Roman" w:hAnsi="Times New Roman" w:cs="Times New Roman"/>
          <w:bCs/>
          <w:sz w:val="26"/>
          <w:szCs w:val="26"/>
        </w:rPr>
        <w:t>вариант</w:t>
      </w:r>
      <w:r w:rsidR="006B76D3" w:rsidRPr="0054084C">
        <w:rPr>
          <w:rFonts w:ascii="Times New Roman" w:hAnsi="Times New Roman" w:cs="Times New Roman"/>
          <w:bCs/>
          <w:sz w:val="26"/>
          <w:szCs w:val="26"/>
        </w:rPr>
        <w:t>а</w:t>
      </w:r>
      <w:r w:rsidRPr="0054084C">
        <w:rPr>
          <w:rFonts w:ascii="Times New Roman" w:hAnsi="Times New Roman" w:cs="Times New Roman"/>
          <w:bCs/>
          <w:sz w:val="26"/>
          <w:szCs w:val="26"/>
        </w:rPr>
        <w:t xml:space="preserve"> рейтинговой работы. </w:t>
      </w:r>
    </w:p>
    <w:p w:rsidR="006A3A8B" w:rsidRPr="006A3A8B" w:rsidRDefault="006A3A8B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A3A8B">
        <w:rPr>
          <w:rFonts w:ascii="Times New Roman" w:hAnsi="Times New Roman" w:cs="Times New Roman"/>
          <w:sz w:val="26"/>
          <w:szCs w:val="26"/>
        </w:rPr>
        <w:t>Выполнение данной рейтинговой работы направлено, в том числе, на оценивание, предусмотренных в рабочей программе дисциплины компетенций и их индикаторов</w:t>
      </w:r>
      <w:r w:rsidR="001443E8">
        <w:rPr>
          <w:rFonts w:ascii="Times New Roman" w:hAnsi="Times New Roman" w:cs="Times New Roman"/>
          <w:sz w:val="26"/>
          <w:szCs w:val="26"/>
        </w:rPr>
        <w:t>.</w:t>
      </w:r>
    </w:p>
    <w:p w:rsidR="008B11A9" w:rsidRPr="0054084C" w:rsidRDefault="00223263" w:rsidP="008B11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t>Методические рекомендации по решению задач:</w:t>
      </w:r>
    </w:p>
    <w:p w:rsidR="00223263" w:rsidRPr="0054084C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Все задачи решаются только на основании тех условий, которые прямо в них сформулированы. Важнейшим этапом решения является поиск правовых норм, в соответствии с которыми оно принимается, их анализ и сопоставление.  Необходимо ознакомиться с материалами, относящимися к теме. Решение многих задач требует знания решений высших судебных органов, как общего порядка, так и по конкретным делам, иных подзаконных актов. </w:t>
      </w:r>
    </w:p>
    <w:p w:rsidR="00223263" w:rsidRPr="0054084C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Решения задач выполняются письменно. Необходимо дать развернутый, исчерпывающий ответ на все поставленные в задаче вопросы. При ответе на вопросы следует ссылаться на соответствующие нормы права, указывать номера статей и их краткие положения. </w:t>
      </w:r>
    </w:p>
    <w:p w:rsidR="00223263" w:rsidRPr="0054084C" w:rsidRDefault="00223263" w:rsidP="002232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Решение каждой задачи должно быть мотивированным, то есть содержать обоснование, аргументы, суждения, из которых оно следует, иметь ссылки на актуальные и действующие нормативные правовые акты. </w:t>
      </w:r>
    </w:p>
    <w:p w:rsidR="00DE3FDD" w:rsidRPr="0054084C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t>Методические рекомендации по использованию литературы:</w:t>
      </w:r>
    </w:p>
    <w:p w:rsidR="00DE3FDD" w:rsidRPr="0054084C" w:rsidRDefault="00DE3FDD" w:rsidP="00DE3F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084C">
        <w:rPr>
          <w:rFonts w:ascii="Times New Roman" w:hAnsi="Times New Roman" w:cs="Times New Roman"/>
          <w:sz w:val="26"/>
          <w:szCs w:val="26"/>
        </w:rPr>
        <w:t xml:space="preserve">Для выполнения рейтинговой работы рекомендуется пользоваться литературой, предусмотренной рабочей программой дисциплины. Кроме этого необходимо опираться на литературу (как учебную, так и научную!), доступную в ЭБС Университета и др. открытых источниках, например, научными библиотеками </w:t>
      </w:r>
      <w:hyperlink r:id="rId6" w:history="1">
        <w:r w:rsidRPr="0054084C">
          <w:rPr>
            <w:rStyle w:val="a5"/>
            <w:rFonts w:ascii="Times New Roman" w:hAnsi="Times New Roman" w:cs="Times New Roman"/>
            <w:sz w:val="26"/>
            <w:szCs w:val="26"/>
          </w:rPr>
          <w:t>https://www.elibrary.ru/</w:t>
        </w:r>
      </w:hyperlink>
      <w:r w:rsidRPr="0054084C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54084C">
          <w:rPr>
            <w:rStyle w:val="a5"/>
            <w:rFonts w:ascii="Times New Roman" w:hAnsi="Times New Roman" w:cs="Times New Roman"/>
            <w:sz w:val="26"/>
            <w:szCs w:val="26"/>
          </w:rPr>
          <w:t>https://cyberleninka.ru/</w:t>
        </w:r>
      </w:hyperlink>
      <w:r w:rsidRPr="0054084C">
        <w:rPr>
          <w:rFonts w:ascii="Times New Roman" w:hAnsi="Times New Roman" w:cs="Times New Roman"/>
          <w:sz w:val="26"/>
          <w:szCs w:val="26"/>
        </w:rPr>
        <w:t>. Во избежание использования не действующих норм права, рекомендуется брать нормативно-правовые акты из справочно-правовых систем «Консультант Плюс» или «Гарант».</w:t>
      </w:r>
    </w:p>
    <w:p w:rsidR="008B11A9" w:rsidRPr="0054084C" w:rsidRDefault="000C1B40" w:rsidP="000C1D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C1B40">
        <w:rPr>
          <w:rFonts w:ascii="Times New Roman" w:hAnsi="Times New Roman" w:cs="Times New Roman"/>
          <w:sz w:val="26"/>
          <w:szCs w:val="26"/>
        </w:rPr>
        <w:cr/>
      </w:r>
      <w:r w:rsidR="004A5AC6" w:rsidRPr="004A5A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11A9" w:rsidRPr="0054084C">
        <w:rPr>
          <w:rFonts w:ascii="Times New Roman" w:hAnsi="Times New Roman" w:cs="Times New Roman"/>
          <w:sz w:val="26"/>
          <w:szCs w:val="26"/>
        </w:rPr>
        <w:t xml:space="preserve">Выбор варианта контрольной работы определяется </w:t>
      </w:r>
      <w:r w:rsidR="008B11A9" w:rsidRPr="0054084C">
        <w:rPr>
          <w:rFonts w:ascii="Times New Roman" w:hAnsi="Times New Roman" w:cs="Times New Roman"/>
          <w:b/>
          <w:sz w:val="26"/>
          <w:szCs w:val="26"/>
        </w:rPr>
        <w:t>начальной буквой фамилии студента.</w:t>
      </w:r>
    </w:p>
    <w:p w:rsidR="006010CA" w:rsidRDefault="006010CA" w:rsidP="006010C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6010CA" w:rsidRPr="0054084C" w:rsidRDefault="006010CA" w:rsidP="009920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4084C">
        <w:rPr>
          <w:rFonts w:ascii="Times New Roman" w:hAnsi="Times New Roman" w:cs="Times New Roman"/>
          <w:sz w:val="26"/>
          <w:szCs w:val="26"/>
          <w:u w:val="single"/>
        </w:rPr>
        <w:t>В случае если работы двух и более обучающихся являются одинаковыми или схожими до степени смешения, задание считается невыполненным. Рекомендуется выполнять задания самостоятельно, не прибегая к помощи других студентов и/или беря готовые ответы в интернете во избежание повторений.</w:t>
      </w:r>
    </w:p>
    <w:p w:rsidR="005B56D0" w:rsidRPr="0054084C" w:rsidRDefault="005B56D0" w:rsidP="000624C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:rsidR="005B56D0" w:rsidRPr="0054084C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pacing w:val="-4"/>
          <w:sz w:val="26"/>
          <w:szCs w:val="26"/>
        </w:rPr>
        <w:t>Задания для выполнения рейтинговой (</w:t>
      </w:r>
      <w:r w:rsidRPr="0054084C">
        <w:rPr>
          <w:rFonts w:ascii="Times New Roman" w:hAnsi="Times New Roman" w:cs="Times New Roman"/>
          <w:b/>
          <w:sz w:val="26"/>
          <w:szCs w:val="26"/>
        </w:rPr>
        <w:t>контрольной) работы</w:t>
      </w:r>
    </w:p>
    <w:p w:rsidR="005B56D0" w:rsidRPr="0054084C" w:rsidRDefault="005B56D0" w:rsidP="005B56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99207C" w:rsidRPr="0054084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84C">
        <w:rPr>
          <w:rFonts w:ascii="Times New Roman" w:hAnsi="Times New Roman" w:cs="Times New Roman"/>
          <w:b/>
          <w:sz w:val="26"/>
          <w:szCs w:val="26"/>
        </w:rPr>
        <w:lastRenderedPageBreak/>
        <w:t>Вариант 1</w:t>
      </w:r>
      <w:r>
        <w:rPr>
          <w:rFonts w:ascii="Times New Roman" w:hAnsi="Times New Roman" w:cs="Times New Roman"/>
          <w:b/>
          <w:sz w:val="26"/>
          <w:szCs w:val="26"/>
        </w:rPr>
        <w:t xml:space="preserve"> (А-В</w:t>
      </w:r>
      <w:r w:rsidRPr="0054084C">
        <w:rPr>
          <w:rFonts w:ascii="Times New Roman" w:hAnsi="Times New Roman" w:cs="Times New Roman"/>
          <w:b/>
          <w:sz w:val="26"/>
          <w:szCs w:val="26"/>
        </w:rPr>
        <w:t>)</w:t>
      </w:r>
    </w:p>
    <w:p w:rsidR="0099207C" w:rsidRPr="00365E2F" w:rsidRDefault="0099207C" w:rsidP="0099207C">
      <w:pPr>
        <w:pStyle w:val="a3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99207C" w:rsidRDefault="00EB094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К юристу за консультацией обратился производитель сельскохозяйственной продукции. Ему необходимо зарегистрировать географическое указание или наименование места прохождения товара, однако, производитель, не понимает какое из средств индивидуализации ему выбрать.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EB094C" w:rsidRDefault="00EB094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</w:t>
      </w:r>
      <w:r>
        <w:rPr>
          <w:rFonts w:ascii="Times New Roman" w:hAnsi="Times New Roman"/>
          <w:color w:val="000000" w:themeColor="text1"/>
          <w:sz w:val="26"/>
          <w:szCs w:val="26"/>
        </w:rPr>
        <w:t>ую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консультацию </w:t>
      </w:r>
      <w:r>
        <w:rPr>
          <w:rFonts w:ascii="Times New Roman" w:hAnsi="Times New Roman"/>
          <w:color w:val="000000" w:themeColor="text1"/>
          <w:sz w:val="26"/>
          <w:szCs w:val="26"/>
        </w:rPr>
        <w:t>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EB094C" w:rsidRPr="00EB094C" w:rsidRDefault="00EB094C" w:rsidP="00EB09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На продукцию организации наносится маркировка ее модификации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 добавлением аббревиатуры «РФ»</w:t>
      </w:r>
      <w:r w:rsidRPr="00EB094C">
        <w:rPr>
          <w:rFonts w:ascii="Times New Roman" w:eastAsia="Calibri" w:hAnsi="Times New Roman" w:cs="Times New Roman"/>
          <w:sz w:val="26"/>
          <w:szCs w:val="26"/>
        </w:rPr>
        <w:t>. Данная аббревиатура является перев</w:t>
      </w:r>
      <w:r>
        <w:rPr>
          <w:rFonts w:ascii="Times New Roman" w:eastAsia="Calibri" w:hAnsi="Times New Roman" w:cs="Times New Roman"/>
          <w:sz w:val="26"/>
          <w:szCs w:val="26"/>
        </w:rPr>
        <w:t>одом англоязычной аббревиатуры «RF»</w:t>
      </w:r>
      <w:r w:rsidRPr="00EB094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207C" w:rsidRDefault="00EB094C" w:rsidP="00EB09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Правомерно ли нанесение на товар организации маркировки, содержаще</w:t>
      </w:r>
      <w:r>
        <w:rPr>
          <w:rFonts w:ascii="Times New Roman" w:eastAsia="Calibri" w:hAnsi="Times New Roman" w:cs="Times New Roman"/>
          <w:sz w:val="26"/>
          <w:szCs w:val="26"/>
        </w:rPr>
        <w:t>й аббревиатуру «РФ»</w:t>
      </w:r>
      <w:r w:rsidRPr="00EB094C">
        <w:rPr>
          <w:rFonts w:ascii="Times New Roman" w:eastAsia="Calibri" w:hAnsi="Times New Roman" w:cs="Times New Roman"/>
          <w:sz w:val="26"/>
          <w:szCs w:val="26"/>
        </w:rPr>
        <w:t>?</w:t>
      </w:r>
    </w:p>
    <w:p w:rsidR="00EB094C" w:rsidRDefault="00EB094C" w:rsidP="00EB094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99207C" w:rsidRDefault="0099207C" w:rsidP="009920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2 (Г-Е)</w:t>
      </w:r>
    </w:p>
    <w:p w:rsidR="0099207C" w:rsidRPr="00365E2F" w:rsidRDefault="0099207C" w:rsidP="0099207C">
      <w:pPr>
        <w:pStyle w:val="a3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99207C" w:rsidRDefault="003D2D42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Илья – писатель. Он только закончил свой новый роман и готов передать рукопись издателю, но опасается, что издатель позаимствует из книги и продаст несколько глав другим писателям. Илья обратился к юристу за помощью в регистрации прав на роман.</w:t>
      </w:r>
    </w:p>
    <w:p w:rsidR="003D2D42" w:rsidRDefault="003D2D42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Необходимо дать </w:t>
      </w:r>
      <w:r w:rsidR="00EB094C">
        <w:rPr>
          <w:rFonts w:ascii="Times New Roman" w:hAnsi="Times New Roman"/>
          <w:color w:val="000000" w:themeColor="text1"/>
          <w:sz w:val="26"/>
          <w:szCs w:val="26"/>
        </w:rPr>
        <w:t xml:space="preserve">развернутую консультацию </w:t>
      </w:r>
      <w:r>
        <w:rPr>
          <w:rFonts w:ascii="Times New Roman" w:hAnsi="Times New Roman"/>
          <w:color w:val="000000" w:themeColor="text1"/>
          <w:sz w:val="26"/>
          <w:szCs w:val="26"/>
        </w:rPr>
        <w:t>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3D2D42" w:rsidRPr="003D2D42" w:rsidRDefault="003D2D42" w:rsidP="003D2D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Никита Шапкин является создателем серии комиксов с единым героем, которые размещал в открытом доступе в социальных сетях. Главный персонаж комикса очень запомнился и понравился читателям.</w:t>
      </w:r>
    </w:p>
    <w:p w:rsidR="0099207C" w:rsidRDefault="003D2D42" w:rsidP="003D2D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Для защиты авторских прав на комикс требуется ли регистрация авторского права?</w:t>
      </w:r>
    </w:p>
    <w:p w:rsidR="009A39F8" w:rsidRPr="009F789C" w:rsidRDefault="009A39F8" w:rsidP="009A39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207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3 (Ё-З)</w:t>
      </w:r>
    </w:p>
    <w:p w:rsidR="0099207C" w:rsidRPr="00365E2F" w:rsidRDefault="0099207C" w:rsidP="0099207C">
      <w:pPr>
        <w:pStyle w:val="a3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3D2D42" w:rsidRPr="003D2D42" w:rsidRDefault="003D2D42" w:rsidP="003D2D4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В библиотеке на плазменном экране используются фрагменты мультфильмов, которые показываются дополнительно к собственной статье в информационных целях.</w:t>
      </w:r>
    </w:p>
    <w:p w:rsidR="0099207C" w:rsidRDefault="003D2D42" w:rsidP="003D2D4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Нарушает ли такой показ права авторов и предусмотрена ли за это какая-то ответственность?</w:t>
      </w:r>
    </w:p>
    <w:p w:rsidR="003D2D42" w:rsidRDefault="003D2D42" w:rsidP="003D2D4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3D2D42" w:rsidRPr="003D2D42" w:rsidRDefault="003D2D42" w:rsidP="003D2D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Организация заключает с физическими лицами договоры о проведении лекций,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вебинаров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. В рекламных целях организация планирует бесплатно размещать записи лекций на сайте, а также распространять их за плату. </w:t>
      </w:r>
    </w:p>
    <w:p w:rsidR="009A39F8" w:rsidRDefault="003D2D42" w:rsidP="003D2D4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lastRenderedPageBreak/>
        <w:t>Как оформить отношения с лектором (не индивидуальным предпринимателем), чтобы организация имела право распространять записи лекций?</w:t>
      </w:r>
    </w:p>
    <w:p w:rsidR="009A39F8" w:rsidRPr="009F789C" w:rsidRDefault="009A39F8" w:rsidP="009A39F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Pr="001C4FC4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207C" w:rsidRDefault="0099207C" w:rsidP="009920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4 (</w:t>
      </w:r>
      <w:proofErr w:type="gramStart"/>
      <w:r w:rsidRPr="000666B0">
        <w:rPr>
          <w:rFonts w:ascii="Times New Roman" w:hAnsi="Times New Roman" w:cs="Times New Roman"/>
          <w:b/>
          <w:sz w:val="26"/>
          <w:szCs w:val="26"/>
        </w:rPr>
        <w:t>И-Л</w:t>
      </w:r>
      <w:proofErr w:type="gramEnd"/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99207C" w:rsidRPr="00365E2F" w:rsidRDefault="0099207C" w:rsidP="0099207C">
      <w:pPr>
        <w:pStyle w:val="a3"/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3D2D42" w:rsidRPr="003D2D42" w:rsidRDefault="003D2D42" w:rsidP="003D2D4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Ника является поклонницей музыкального творчества популярной отечественной исполнительницы. После выхода нового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сингла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испольнительницы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 Ника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заходела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 создать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кавер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>-версию музыкального произведения и разместить ее в интернете.</w:t>
      </w:r>
    </w:p>
    <w:p w:rsidR="0099207C" w:rsidRDefault="003D2D42" w:rsidP="003D2D4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 xml:space="preserve">Будут ли являться нарушениями авторских прав создание </w:t>
      </w:r>
      <w:proofErr w:type="spellStart"/>
      <w:r w:rsidRPr="003D2D42">
        <w:rPr>
          <w:rFonts w:ascii="Times New Roman" w:eastAsia="Calibri" w:hAnsi="Times New Roman" w:cs="Times New Roman"/>
          <w:sz w:val="26"/>
          <w:szCs w:val="26"/>
        </w:rPr>
        <w:t>кавер</w:t>
      </w:r>
      <w:proofErr w:type="spellEnd"/>
      <w:r w:rsidRPr="003D2D42">
        <w:rPr>
          <w:rFonts w:ascii="Times New Roman" w:eastAsia="Calibri" w:hAnsi="Times New Roman" w:cs="Times New Roman"/>
          <w:sz w:val="26"/>
          <w:szCs w:val="26"/>
        </w:rPr>
        <w:t>-версии музыкального произведения и размещение ее в Интернете?</w:t>
      </w:r>
    </w:p>
    <w:p w:rsidR="003D2D42" w:rsidRDefault="003D2D42" w:rsidP="003D2D4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292B83" w:rsidRPr="00292B83" w:rsidRDefault="00292B83" w:rsidP="00292B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Публичный показ картины, впервые сделавший последнюю доступной для всеобщего сведения, был произведен без ведома ее автора. Суд признал за автором картины исключительное право на указанное произведение и право на обнародование произведения в судебном порядке. Кроме того, в судебном порядке было восстановлено положение, существовавшее до нарушения права на обнародование произведения. Вскоре после этого лицом, ранее осуществившим публичный показ картины без ведома автора, была создана и распространена карикатура на данную картину без согласия автора данной картины. Узнав о создании и распространении карикатуры на картину, автор последней потребовал от лица, создавшего и распространившего карикатуру, выплаты ему компенсации в размере 100 тыс. руб. за использование производного произведения.</w:t>
      </w:r>
    </w:p>
    <w:p w:rsidR="0099207C" w:rsidRDefault="00292B83" w:rsidP="00292B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Правомерно ли требование автора картины?</w:t>
      </w:r>
    </w:p>
    <w:p w:rsidR="009A39F8" w:rsidRDefault="009A39F8" w:rsidP="009A39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9A39F8" w:rsidRDefault="009A39F8" w:rsidP="009A39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207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5 (</w:t>
      </w:r>
      <w:proofErr w:type="gramStart"/>
      <w:r w:rsidRPr="000666B0">
        <w:rPr>
          <w:rFonts w:ascii="Times New Roman" w:hAnsi="Times New Roman" w:cs="Times New Roman"/>
          <w:b/>
          <w:sz w:val="26"/>
          <w:szCs w:val="26"/>
        </w:rPr>
        <w:t>М-О</w:t>
      </w:r>
      <w:proofErr w:type="gramEnd"/>
      <w:r w:rsidRPr="000666B0">
        <w:rPr>
          <w:rFonts w:ascii="Times New Roman" w:hAnsi="Times New Roman" w:cs="Times New Roman"/>
          <w:b/>
          <w:sz w:val="26"/>
          <w:szCs w:val="26"/>
        </w:rPr>
        <w:t>)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99207C" w:rsidRDefault="003D2D42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3D2D42">
        <w:rPr>
          <w:rFonts w:ascii="Times New Roman" w:eastAsia="Calibri" w:hAnsi="Times New Roman" w:cs="Times New Roman"/>
          <w:sz w:val="26"/>
          <w:szCs w:val="26"/>
        </w:rPr>
        <w:t>Индивидуальный предприниматель, занимающийся созданием елочных игрушек из переработанного пластика, обратился к юристу. Он заказал у художника трехмерную модель в качестве товарного знака. Теперь он хочет зарегистрировать товарный знак с вопросом о регистрации товарного знака.</w:t>
      </w:r>
    </w:p>
    <w:p w:rsidR="003D2D42" w:rsidRDefault="003D2D42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Необходимо дать </w:t>
      </w:r>
      <w:r w:rsidR="00EB094C">
        <w:rPr>
          <w:rFonts w:ascii="Times New Roman" w:hAnsi="Times New Roman"/>
          <w:color w:val="000000" w:themeColor="text1"/>
          <w:sz w:val="26"/>
          <w:szCs w:val="26"/>
        </w:rPr>
        <w:t xml:space="preserve">развернутую консультацию </w:t>
      </w:r>
      <w:r>
        <w:rPr>
          <w:rFonts w:ascii="Times New Roman" w:hAnsi="Times New Roman"/>
          <w:color w:val="000000" w:themeColor="text1"/>
          <w:sz w:val="26"/>
          <w:szCs w:val="26"/>
        </w:rPr>
        <w:t>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292B83" w:rsidRPr="00292B83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ООО «</w:t>
      </w:r>
      <w:proofErr w:type="spellStart"/>
      <w:r w:rsidRPr="00292B83">
        <w:rPr>
          <w:rFonts w:ascii="Times New Roman" w:eastAsia="Calibri" w:hAnsi="Times New Roman" w:cs="Times New Roman"/>
          <w:sz w:val="26"/>
          <w:szCs w:val="26"/>
        </w:rPr>
        <w:t>ПубликАст</w:t>
      </w:r>
      <w:proofErr w:type="spellEnd"/>
      <w:r w:rsidRPr="00292B83">
        <w:rPr>
          <w:rFonts w:ascii="Times New Roman" w:eastAsia="Calibri" w:hAnsi="Times New Roman" w:cs="Times New Roman"/>
          <w:sz w:val="26"/>
          <w:szCs w:val="26"/>
        </w:rPr>
        <w:t xml:space="preserve">» в целях оптимизации документооборота в организации хочет заключить с автором произведений рамочный договор авторского заказа с условием отчуждения исключительных прав на произведения, которые будут созданы в течение года. </w:t>
      </w:r>
    </w:p>
    <w:p w:rsidR="000F7014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Можно ли заключить такой договор?</w:t>
      </w:r>
    </w:p>
    <w:p w:rsidR="00292B83" w:rsidRPr="009F789C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Pr="000666B0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207C" w:rsidRDefault="0099207C" w:rsidP="009920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lastRenderedPageBreak/>
        <w:t>Вариант 6 (П-С)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99207C" w:rsidRDefault="00EB094C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Рюмшина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Анастасия занимается вязанием и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продажец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интерьерных корзинок и разной текстильной продукцией. Сначала она вязала на заказ для близких друзей и коллег, но, спустя время, заказов стало больше, и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анастасия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задумалась над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юриидческим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оформлением своей деятельности. Она хочет оформить статус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самозанятого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и зарегистрировать товарный знак для своей продукции.</w:t>
      </w:r>
    </w:p>
    <w:p w:rsidR="00EB094C" w:rsidRDefault="00EB094C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развернутую консультацию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292B83" w:rsidRPr="00292B83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Организация планирует выпустить раскраску для детей. Планируется, что в печатном издании для досуга (раскраске) будут использованы музейные объекты, входящие в состав Музейного фонда РФ, внутренние интерьеры или популярные бренды (названия, образы, оформление, здания).</w:t>
      </w:r>
    </w:p>
    <w:p w:rsidR="0099207C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 xml:space="preserve">Требуется ли согласовать использование такой информации? </w:t>
      </w:r>
    </w:p>
    <w:p w:rsidR="00292B83" w:rsidRPr="000C1DBC" w:rsidRDefault="00292B83" w:rsidP="00292B8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207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C6670">
        <w:rPr>
          <w:rFonts w:ascii="Times New Roman" w:hAnsi="Times New Roman" w:cs="Times New Roman"/>
          <w:b/>
          <w:sz w:val="26"/>
          <w:szCs w:val="26"/>
        </w:rPr>
        <w:t>Вариант 7 (Т-Ф)</w:t>
      </w:r>
    </w:p>
    <w:p w:rsidR="0099207C" w:rsidRPr="00DC6670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EB094C" w:rsidRPr="00EB094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Гражданин РФ, постоянно проживающий в иностранном государстве и являющийся единственным автором селекционного достижения, решил зарегистрировать селекционное достижение в РФ.</w:t>
      </w:r>
    </w:p>
    <w:p w:rsidR="0099207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Имеет ли он право получить на свое имя патент на данное селекционное достижение в РФ?</w:t>
      </w:r>
    </w:p>
    <w:p w:rsidR="00EB094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292B83" w:rsidRDefault="00292B83" w:rsidP="00292B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Известный музыкант заключил договор с писателем (</w:t>
      </w:r>
      <w:proofErr w:type="spellStart"/>
      <w:r w:rsidRPr="00292B83">
        <w:rPr>
          <w:rFonts w:ascii="Times New Roman" w:eastAsia="Calibri" w:hAnsi="Times New Roman" w:cs="Times New Roman"/>
          <w:sz w:val="26"/>
          <w:szCs w:val="26"/>
        </w:rPr>
        <w:t>гоустрайтером</w:t>
      </w:r>
      <w:proofErr w:type="spellEnd"/>
      <w:r w:rsidRPr="00292B83">
        <w:rPr>
          <w:rFonts w:ascii="Times New Roman" w:eastAsia="Calibri" w:hAnsi="Times New Roman" w:cs="Times New Roman"/>
          <w:sz w:val="26"/>
          <w:szCs w:val="26"/>
        </w:rPr>
        <w:t>, лицом, пишущим тексты для другого лица) на создание книги об истории своей музыкальной группы. Договор содержит условия о том, что исключительное право переходит к музыканту и книга будет выпускатьс</w:t>
      </w:r>
      <w:r>
        <w:rPr>
          <w:rFonts w:ascii="Times New Roman" w:eastAsia="Calibri" w:hAnsi="Times New Roman" w:cs="Times New Roman"/>
          <w:sz w:val="26"/>
          <w:szCs w:val="26"/>
        </w:rPr>
        <w:t>я под авторством музыканта.</w:t>
      </w:r>
    </w:p>
    <w:p w:rsidR="00292B83" w:rsidRDefault="00292B83" w:rsidP="00292B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Возможен ли такой договор?</w:t>
      </w:r>
    </w:p>
    <w:p w:rsidR="0099207C" w:rsidRDefault="00292B83" w:rsidP="00292B8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292B83" w:rsidRPr="00292B83" w:rsidRDefault="00292B83" w:rsidP="00292B8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207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8 (Х-Ч)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99207C" w:rsidRDefault="00EB094C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>Работник одной организации обратился к юристу за консультацией об охране коммерческой тайны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EB094C" w:rsidRDefault="00EB094C" w:rsidP="009026D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</w:t>
      </w:r>
      <w:r>
        <w:rPr>
          <w:rFonts w:ascii="Times New Roman" w:hAnsi="Times New Roman"/>
          <w:color w:val="000000" w:themeColor="text1"/>
          <w:sz w:val="26"/>
          <w:szCs w:val="26"/>
        </w:rPr>
        <w:t>ую консультацию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со ссылками на действующее законодательство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292B83" w:rsidRPr="00292B83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Лейбл заключил с артистом лицензионный договор на песню на условиях исключительной лицензии сроком на 5 лет. Лейблу поступил запрос от кинокомпании о предоставлении песни в качестве саундтрека в новый фильм.</w:t>
      </w:r>
    </w:p>
    <w:p w:rsidR="00292B83" w:rsidRPr="00292B83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В договоре, который прислала кинокомпания, срок использования песни обозначен как весь срок действия исключительного права на песню, так как фильм будет существовать больше чем 5 лет. </w:t>
      </w:r>
    </w:p>
    <w:p w:rsidR="0099207C" w:rsidRDefault="00292B83" w:rsidP="00292B8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Как поступить лейблу в данной ситуации?</w:t>
      </w:r>
    </w:p>
    <w:p w:rsidR="0099207C" w:rsidRPr="00DC6670" w:rsidRDefault="0099207C" w:rsidP="0099207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Pr="000666B0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9207C" w:rsidRDefault="0099207C" w:rsidP="0099207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66B0">
        <w:rPr>
          <w:rFonts w:ascii="Times New Roman" w:hAnsi="Times New Roman" w:cs="Times New Roman"/>
          <w:b/>
          <w:sz w:val="26"/>
          <w:szCs w:val="26"/>
        </w:rPr>
        <w:t>Вариант 9 (Ш-Я)</w:t>
      </w:r>
    </w:p>
    <w:p w:rsidR="0099207C" w:rsidRPr="000666B0" w:rsidRDefault="0099207C" w:rsidP="0099207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1.</w:t>
      </w:r>
    </w:p>
    <w:p w:rsidR="00EB094C" w:rsidRPr="00EB094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Гражданин обратился в регистрирующий орган с заявлением о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госрегистрации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организации (ООО), в наименовании кот</w:t>
      </w:r>
      <w:r>
        <w:rPr>
          <w:rFonts w:ascii="Times New Roman" w:eastAsia="Calibri" w:hAnsi="Times New Roman" w:cs="Times New Roman"/>
          <w:sz w:val="26"/>
          <w:szCs w:val="26"/>
        </w:rPr>
        <w:t>орой содержится словосочетание «юридическая консультация»</w:t>
      </w:r>
      <w:r w:rsidRPr="00EB094C">
        <w:rPr>
          <w:rFonts w:ascii="Times New Roman" w:eastAsia="Calibri" w:hAnsi="Times New Roman" w:cs="Times New Roman"/>
          <w:sz w:val="26"/>
          <w:szCs w:val="26"/>
        </w:rPr>
        <w:t>, при этом организация создана не в соответствии с порядком, установленным Федеральным законом от 31.05.2002 N 63-ФЗ.</w:t>
      </w:r>
    </w:p>
    <w:p w:rsidR="0099207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Правомерен ли отказ в </w:t>
      </w:r>
      <w:proofErr w:type="spellStart"/>
      <w:r w:rsidRPr="00EB094C">
        <w:rPr>
          <w:rFonts w:ascii="Times New Roman" w:eastAsia="Calibri" w:hAnsi="Times New Roman" w:cs="Times New Roman"/>
          <w:sz w:val="26"/>
          <w:szCs w:val="26"/>
        </w:rPr>
        <w:t>госрегистрации</w:t>
      </w:r>
      <w:proofErr w:type="spellEnd"/>
      <w:r w:rsidRPr="00EB094C">
        <w:rPr>
          <w:rFonts w:ascii="Times New Roman" w:eastAsia="Calibri" w:hAnsi="Times New Roman" w:cs="Times New Roman"/>
          <w:sz w:val="26"/>
          <w:szCs w:val="26"/>
        </w:rPr>
        <w:t xml:space="preserve"> организации и на каком основании? Может ли отказ быть мотивирован тем, что наименование организации не соответствует требованиям закона?</w:t>
      </w:r>
    </w:p>
    <w:p w:rsidR="00EB094C" w:rsidRDefault="00EB094C" w:rsidP="00EB094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Необходимо дать развернутый ответ со ссылками на действующее законодательство.</w:t>
      </w:r>
    </w:p>
    <w:p w:rsidR="0099207C" w:rsidRDefault="0099207C" w:rsidP="009920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Задание № 2</w:t>
      </w:r>
      <w:r w:rsidRPr="00365E2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.</w:t>
      </w:r>
    </w:p>
    <w:p w:rsidR="003404F9" w:rsidRDefault="00292B83" w:rsidP="000C1D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92B83">
        <w:rPr>
          <w:rFonts w:ascii="Times New Roman" w:eastAsia="Calibri" w:hAnsi="Times New Roman" w:cs="Times New Roman"/>
          <w:sz w:val="26"/>
          <w:szCs w:val="26"/>
        </w:rPr>
        <w:t>К юристу за юридической консультацией обратилась группа лиц, по вопросу объема и оформления прав на созданное произведение. Среди них произошел спор о том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292B83">
        <w:rPr>
          <w:rFonts w:ascii="Times New Roman" w:eastAsia="Calibri" w:hAnsi="Times New Roman" w:cs="Times New Roman"/>
          <w:sz w:val="26"/>
          <w:szCs w:val="26"/>
        </w:rPr>
        <w:t xml:space="preserve"> кто и в каком объеме обладает правами на созданное произведение.</w:t>
      </w:r>
    </w:p>
    <w:p w:rsidR="00292B83" w:rsidRPr="000C1DBC" w:rsidRDefault="00292B83" w:rsidP="000C1DB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Необходимо дать </w:t>
      </w:r>
      <w:r w:rsidR="00BA6A91">
        <w:rPr>
          <w:rFonts w:ascii="Times New Roman" w:hAnsi="Times New Roman"/>
          <w:color w:val="000000" w:themeColor="text1"/>
          <w:sz w:val="26"/>
          <w:szCs w:val="26"/>
        </w:rPr>
        <w:t xml:space="preserve">развернутую консультацию </w:t>
      </w:r>
      <w:r>
        <w:rPr>
          <w:rFonts w:ascii="Times New Roman" w:hAnsi="Times New Roman"/>
          <w:color w:val="000000" w:themeColor="text1"/>
          <w:sz w:val="26"/>
          <w:szCs w:val="26"/>
        </w:rPr>
        <w:t>со ссылками на действующее законодательство.</w:t>
      </w:r>
    </w:p>
    <w:sectPr w:rsidR="00292B83" w:rsidRPr="000C1D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A4B60"/>
    <w:multiLevelType w:val="hybridMultilevel"/>
    <w:tmpl w:val="4A3C52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80E1B"/>
    <w:multiLevelType w:val="hybridMultilevel"/>
    <w:tmpl w:val="C3F08934"/>
    <w:lvl w:ilvl="0" w:tplc="9E6034B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91476"/>
    <w:multiLevelType w:val="hybridMultilevel"/>
    <w:tmpl w:val="5650B2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464B55"/>
    <w:multiLevelType w:val="hybridMultilevel"/>
    <w:tmpl w:val="753847A8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002231"/>
    <w:multiLevelType w:val="hybridMultilevel"/>
    <w:tmpl w:val="3E42F3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429AE"/>
    <w:multiLevelType w:val="hybridMultilevel"/>
    <w:tmpl w:val="AB2407D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254E6B31"/>
    <w:multiLevelType w:val="hybridMultilevel"/>
    <w:tmpl w:val="283E5F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B3670B"/>
    <w:multiLevelType w:val="hybridMultilevel"/>
    <w:tmpl w:val="27FA08A2"/>
    <w:lvl w:ilvl="0" w:tplc="9A68F3E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9761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45B4E41"/>
    <w:multiLevelType w:val="hybridMultilevel"/>
    <w:tmpl w:val="9A4CB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77844"/>
    <w:multiLevelType w:val="hybridMultilevel"/>
    <w:tmpl w:val="2CCA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E72C4"/>
    <w:multiLevelType w:val="hybridMultilevel"/>
    <w:tmpl w:val="F4A634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E1E4460"/>
    <w:multiLevelType w:val="hybridMultilevel"/>
    <w:tmpl w:val="F9BEB7C2"/>
    <w:lvl w:ilvl="0" w:tplc="3E189F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07F62"/>
    <w:multiLevelType w:val="hybridMultilevel"/>
    <w:tmpl w:val="43626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E17EA"/>
    <w:multiLevelType w:val="hybridMultilevel"/>
    <w:tmpl w:val="67FC995E"/>
    <w:lvl w:ilvl="0" w:tplc="5366E39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0D974EB"/>
    <w:multiLevelType w:val="hybridMultilevel"/>
    <w:tmpl w:val="F232E88A"/>
    <w:lvl w:ilvl="0" w:tplc="86DC3A3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9945D3"/>
    <w:multiLevelType w:val="hybridMultilevel"/>
    <w:tmpl w:val="07EAF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8C361A"/>
    <w:multiLevelType w:val="hybridMultilevel"/>
    <w:tmpl w:val="659800BA"/>
    <w:lvl w:ilvl="0" w:tplc="B0263B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33C89"/>
    <w:multiLevelType w:val="hybridMultilevel"/>
    <w:tmpl w:val="44F85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8"/>
  </w:num>
  <w:num w:numId="4">
    <w:abstractNumId w:val="15"/>
  </w:num>
  <w:num w:numId="5">
    <w:abstractNumId w:val="11"/>
  </w:num>
  <w:num w:numId="6">
    <w:abstractNumId w:val="9"/>
  </w:num>
  <w:num w:numId="7">
    <w:abstractNumId w:val="17"/>
  </w:num>
  <w:num w:numId="8">
    <w:abstractNumId w:val="0"/>
  </w:num>
  <w:num w:numId="9">
    <w:abstractNumId w:val="4"/>
  </w:num>
  <w:num w:numId="10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7"/>
  </w:num>
  <w:num w:numId="13">
    <w:abstractNumId w:val="8"/>
  </w:num>
  <w:num w:numId="14">
    <w:abstractNumId w:val="3"/>
  </w:num>
  <w:num w:numId="15">
    <w:abstractNumId w:val="2"/>
  </w:num>
  <w:num w:numId="16">
    <w:abstractNumId w:val="19"/>
  </w:num>
  <w:num w:numId="17">
    <w:abstractNumId w:val="16"/>
  </w:num>
  <w:num w:numId="18">
    <w:abstractNumId w:val="6"/>
  </w:num>
  <w:num w:numId="19">
    <w:abstractNumId w:val="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006"/>
    <w:rsid w:val="000023A2"/>
    <w:rsid w:val="000356B4"/>
    <w:rsid w:val="00056E47"/>
    <w:rsid w:val="000624CE"/>
    <w:rsid w:val="0007635E"/>
    <w:rsid w:val="000B39D8"/>
    <w:rsid w:val="000B78A1"/>
    <w:rsid w:val="000C1B40"/>
    <w:rsid w:val="000C1DBC"/>
    <w:rsid w:val="000F7014"/>
    <w:rsid w:val="00133912"/>
    <w:rsid w:val="001443E8"/>
    <w:rsid w:val="00166610"/>
    <w:rsid w:val="00183E6D"/>
    <w:rsid w:val="001A2DA2"/>
    <w:rsid w:val="001B2F98"/>
    <w:rsid w:val="001C3E54"/>
    <w:rsid w:val="00223263"/>
    <w:rsid w:val="0023040A"/>
    <w:rsid w:val="00232EE7"/>
    <w:rsid w:val="0023744F"/>
    <w:rsid w:val="0025682A"/>
    <w:rsid w:val="00292B83"/>
    <w:rsid w:val="002D3393"/>
    <w:rsid w:val="00312C80"/>
    <w:rsid w:val="003404F9"/>
    <w:rsid w:val="003613C8"/>
    <w:rsid w:val="00390143"/>
    <w:rsid w:val="00394449"/>
    <w:rsid w:val="003D2D42"/>
    <w:rsid w:val="003E02FE"/>
    <w:rsid w:val="003F11C8"/>
    <w:rsid w:val="00401D72"/>
    <w:rsid w:val="004210AD"/>
    <w:rsid w:val="00472AAF"/>
    <w:rsid w:val="004A5AC6"/>
    <w:rsid w:val="004A653C"/>
    <w:rsid w:val="004E3AB2"/>
    <w:rsid w:val="004E78C5"/>
    <w:rsid w:val="00504189"/>
    <w:rsid w:val="0054084C"/>
    <w:rsid w:val="005B56D0"/>
    <w:rsid w:val="005C3973"/>
    <w:rsid w:val="005D69C0"/>
    <w:rsid w:val="006010CA"/>
    <w:rsid w:val="00626161"/>
    <w:rsid w:val="00635EDC"/>
    <w:rsid w:val="006A3A8B"/>
    <w:rsid w:val="006B76D3"/>
    <w:rsid w:val="006C1CE9"/>
    <w:rsid w:val="006C4AF0"/>
    <w:rsid w:val="006D6837"/>
    <w:rsid w:val="006E2834"/>
    <w:rsid w:val="006E4DCD"/>
    <w:rsid w:val="006E7458"/>
    <w:rsid w:val="007335FF"/>
    <w:rsid w:val="00746BD1"/>
    <w:rsid w:val="007471F7"/>
    <w:rsid w:val="00794D34"/>
    <w:rsid w:val="007E2413"/>
    <w:rsid w:val="008070E3"/>
    <w:rsid w:val="00811A5B"/>
    <w:rsid w:val="00833FC7"/>
    <w:rsid w:val="00837070"/>
    <w:rsid w:val="00860DED"/>
    <w:rsid w:val="00871E63"/>
    <w:rsid w:val="008823E6"/>
    <w:rsid w:val="00886AF3"/>
    <w:rsid w:val="008A7BBF"/>
    <w:rsid w:val="008B11A9"/>
    <w:rsid w:val="008C0D77"/>
    <w:rsid w:val="009026D9"/>
    <w:rsid w:val="00920B20"/>
    <w:rsid w:val="00970944"/>
    <w:rsid w:val="009919BF"/>
    <w:rsid w:val="0099207C"/>
    <w:rsid w:val="009A39F8"/>
    <w:rsid w:val="009A654C"/>
    <w:rsid w:val="009A7FF4"/>
    <w:rsid w:val="009D7ED7"/>
    <w:rsid w:val="009F79B4"/>
    <w:rsid w:val="00A10638"/>
    <w:rsid w:val="00A24949"/>
    <w:rsid w:val="00A961D9"/>
    <w:rsid w:val="00B47801"/>
    <w:rsid w:val="00B54EDD"/>
    <w:rsid w:val="00B86061"/>
    <w:rsid w:val="00BA6A91"/>
    <w:rsid w:val="00BB6F29"/>
    <w:rsid w:val="00BF27D8"/>
    <w:rsid w:val="00C022B4"/>
    <w:rsid w:val="00C307D1"/>
    <w:rsid w:val="00C76FA2"/>
    <w:rsid w:val="00C86487"/>
    <w:rsid w:val="00C964AE"/>
    <w:rsid w:val="00CA48A5"/>
    <w:rsid w:val="00CE7637"/>
    <w:rsid w:val="00CF4A7F"/>
    <w:rsid w:val="00D46444"/>
    <w:rsid w:val="00D54ADE"/>
    <w:rsid w:val="00D63D39"/>
    <w:rsid w:val="00D72C37"/>
    <w:rsid w:val="00DA1A50"/>
    <w:rsid w:val="00DA1EA1"/>
    <w:rsid w:val="00DD21B3"/>
    <w:rsid w:val="00DE3FDD"/>
    <w:rsid w:val="00DF5C73"/>
    <w:rsid w:val="00E04901"/>
    <w:rsid w:val="00E2455E"/>
    <w:rsid w:val="00E34006"/>
    <w:rsid w:val="00E63D2C"/>
    <w:rsid w:val="00E947C8"/>
    <w:rsid w:val="00EB094C"/>
    <w:rsid w:val="00F05F04"/>
    <w:rsid w:val="00F15E70"/>
    <w:rsid w:val="00F41062"/>
    <w:rsid w:val="00F46411"/>
    <w:rsid w:val="00F5057D"/>
    <w:rsid w:val="00FB5B33"/>
    <w:rsid w:val="00FF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17208-9BD3-4422-B84A-C94122D1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8C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E7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A1A50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DA1A50"/>
    <w:rPr>
      <w:color w:val="2B579A"/>
      <w:shd w:val="clear" w:color="auto" w:fill="E6E6E6"/>
    </w:rPr>
  </w:style>
  <w:style w:type="paragraph" w:styleId="a6">
    <w:name w:val="Balloon Text"/>
    <w:basedOn w:val="a"/>
    <w:link w:val="a7"/>
    <w:uiPriority w:val="99"/>
    <w:semiHidden/>
    <w:unhideWhenUsed/>
    <w:rsid w:val="00256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682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C964A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C964A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a">
    <w:name w:val="Block Text"/>
    <w:basedOn w:val="a"/>
    <w:unhideWhenUsed/>
    <w:rsid w:val="00C964AE"/>
    <w:pPr>
      <w:spacing w:after="0" w:line="240" w:lineRule="auto"/>
      <w:ind w:left="-1134" w:right="-1" w:firstLine="1134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Нормальный"/>
    <w:rsid w:val="00C964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rsid w:val="00837070"/>
    <w:pPr>
      <w:widowControl w:val="0"/>
      <w:autoSpaceDE w:val="0"/>
      <w:autoSpaceDN w:val="0"/>
      <w:adjustRightInd w:val="0"/>
      <w:spacing w:before="100" w:after="0" w:line="320" w:lineRule="auto"/>
      <w:ind w:left="600" w:right="400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styleId="ac">
    <w:name w:val="FollowedHyperlink"/>
    <w:basedOn w:val="a0"/>
    <w:uiPriority w:val="99"/>
    <w:semiHidden/>
    <w:unhideWhenUsed/>
    <w:rsid w:val="006C4A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1594</Words>
  <Characters>9087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Бычкова</dc:creator>
  <cp:keywords/>
  <dc:description/>
  <cp:lastModifiedBy>Егерева Олеся Александровна</cp:lastModifiedBy>
  <cp:revision>3</cp:revision>
  <dcterms:created xsi:type="dcterms:W3CDTF">2023-10-23T11:42:00Z</dcterms:created>
  <dcterms:modified xsi:type="dcterms:W3CDTF">2023-10-23T12:00:00Z</dcterms:modified>
</cp:coreProperties>
</file>