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774F86" w:rsidRPr="002D7DF1">
        <w:rPr>
          <w:rFonts w:ascii="Times New Roman" w:eastAsia="FranklinGothicBook" w:hAnsi="Times New Roman" w:cs="Times New Roman"/>
          <w:b/>
          <w:sz w:val="28"/>
          <w:szCs w:val="28"/>
        </w:rPr>
        <w:t>информационных систем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F965AE">
        <w:rPr>
          <w:rFonts w:ascii="Times New Roman" w:hAnsi="Times New Roman" w:cs="Times New Roman"/>
          <w:b/>
          <w:bCs/>
          <w:spacing w:val="-2"/>
          <w:sz w:val="28"/>
          <w:szCs w:val="28"/>
        </w:rPr>
        <w:t>Информационная безопасность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40FE" w:rsidRDefault="003B40FE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40FE" w:rsidRDefault="003B40FE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2017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774F86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774F86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6</w:t>
        </w:r>
      </w:hyperlink>
    </w:p>
    <w:p w:rsidR="00331D46" w:rsidRPr="00423CCE" w:rsidRDefault="00774F86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423CCE" w:rsidRDefault="00774F86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r w:rsidR="003917FE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lastRenderedPageBreak/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DF1C4A" w:rsidRPr="00115FFB">
        <w:rPr>
          <w:rFonts w:ascii="Times New Roman" w:hAnsi="Times New Roman" w:cs="Times New Roman"/>
          <w:b/>
          <w:i/>
          <w:spacing w:val="-4"/>
          <w:sz w:val="28"/>
          <w:szCs w:val="28"/>
        </w:rPr>
        <w:t>Домашняя творческая работа</w:t>
      </w:r>
    </w:p>
    <w:p w:rsidR="00115FFB" w:rsidRPr="00115FFB" w:rsidRDefault="00115FFB" w:rsidP="00115FFB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15FFB">
        <w:rPr>
          <w:rFonts w:ascii="Times New Roman" w:hAnsi="Times New Roman" w:cs="Times New Roman"/>
          <w:b/>
          <w:i/>
          <w:spacing w:val="-4"/>
          <w:sz w:val="28"/>
          <w:szCs w:val="28"/>
        </w:rPr>
        <w:t>Домашняя творческая работа</w:t>
      </w:r>
      <w:r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– самостоятельная письменная работа, требующая  от обучающегося умения собирать и систематизировать материал,  сравнивать, сопоставлять и  обобщать его, формулировать обоснованные выводы и предложения. Выполнение домашней творческой работы ориентировано на развитие интеллектуальных способностей и повышение творческого потенциала обучающихся.</w:t>
      </w:r>
    </w:p>
    <w:p w:rsidR="00331D46" w:rsidRPr="009836CF" w:rsidRDefault="00115FFB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д</w:t>
      </w:r>
      <w:r w:rsidRPr="00115FFB">
        <w:rPr>
          <w:rFonts w:ascii="Times New Roman" w:hAnsi="Times New Roman" w:cs="Times New Roman"/>
          <w:sz w:val="28"/>
          <w:szCs w:val="28"/>
        </w:rPr>
        <w:t>омашн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31D46"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 w:rsidR="00331D46">
        <w:rPr>
          <w:rFonts w:ascii="Times New Roman" w:hAnsi="Times New Roman" w:cs="Times New Roman"/>
          <w:sz w:val="28"/>
          <w:szCs w:val="28"/>
        </w:rPr>
        <w:t xml:space="preserve">, </w:t>
      </w:r>
      <w:r w:rsidR="00D7744F">
        <w:rPr>
          <w:rFonts w:ascii="Times New Roman" w:hAnsi="Times New Roman" w:cs="Times New Roman"/>
          <w:sz w:val="28"/>
          <w:szCs w:val="28"/>
        </w:rPr>
        <w:t xml:space="preserve">умения абстрактно мыслить, </w:t>
      </w:r>
      <w:r w:rsidR="00331D46">
        <w:rPr>
          <w:rFonts w:ascii="Times New Roman" w:hAnsi="Times New Roman" w:cs="Times New Roman"/>
          <w:sz w:val="28"/>
          <w:szCs w:val="28"/>
        </w:rPr>
        <w:t>развитие профессиональных компетенций в целом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Задание для </w:t>
      </w:r>
      <w:r w:rsidR="00F965AE">
        <w:rPr>
          <w:rFonts w:ascii="Times New Roman" w:hAnsi="Times New Roman" w:cs="Times New Roman"/>
          <w:sz w:val="28"/>
          <w:szCs w:val="28"/>
        </w:rPr>
        <w:t>рейтинговой</w:t>
      </w:r>
      <w:r w:rsidRPr="009836CF">
        <w:rPr>
          <w:rFonts w:ascii="Times New Roman" w:hAnsi="Times New Roman" w:cs="Times New Roman"/>
          <w:sz w:val="28"/>
          <w:szCs w:val="28"/>
        </w:rPr>
        <w:t xml:space="preserve"> работы разработано</w:t>
      </w:r>
      <w:r w:rsidR="00812E88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в</w:t>
      </w:r>
      <w:r w:rsidR="00115FFB">
        <w:rPr>
          <w:rFonts w:ascii="Times New Roman" w:hAnsi="Times New Roman" w:cs="Times New Roman"/>
          <w:sz w:val="28"/>
          <w:szCs w:val="28"/>
        </w:rPr>
        <w:t xml:space="preserve"> </w:t>
      </w:r>
      <w:r w:rsidR="00F965AE">
        <w:rPr>
          <w:rFonts w:ascii="Times New Roman" w:hAnsi="Times New Roman" w:cs="Times New Roman"/>
          <w:sz w:val="28"/>
          <w:szCs w:val="28"/>
        </w:rPr>
        <w:t>2</w:t>
      </w:r>
      <w:r w:rsidR="00AC7EA2">
        <w:rPr>
          <w:rFonts w:ascii="Times New Roman" w:hAnsi="Times New Roman" w:cs="Times New Roman"/>
          <w:sz w:val="28"/>
          <w:szCs w:val="28"/>
        </w:rPr>
        <w:t>2</w:t>
      </w:r>
      <w:r w:rsidRPr="009836CF">
        <w:rPr>
          <w:rFonts w:ascii="Times New Roman" w:hAnsi="Times New Roman" w:cs="Times New Roman"/>
          <w:sz w:val="28"/>
          <w:szCs w:val="28"/>
        </w:rPr>
        <w:t xml:space="preserve"> 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1 – «А» 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2 - «Б»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3 – «В» 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4 - «Г»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 – «Д»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6 - «Е»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7 – «Ж»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8 - «З»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 – «И»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10 - «К»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11 – «Л»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12 - «М»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13 – «Н»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14 - «О»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15 – «П»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16 - «Р»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17– «С»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18 - «Т»</w:t>
      </w:r>
      <w:r w:rsidRPr="00F965A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 «У»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19 - «Ф»</w:t>
      </w:r>
      <w:r w:rsidRPr="00F965A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 «Ц»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20 – «Ч» - «Ш»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21 – «Щ» - «Э»</w:t>
      </w:r>
    </w:p>
    <w:p w:rsidR="00F965AE" w:rsidRDefault="00F965AE" w:rsidP="00F96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22 – «Ю» - «Я»</w:t>
      </w: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BE1" w:rsidRDefault="00877BE1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1313D8" w:rsidRDefault="001313D8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7EA2" w:rsidRDefault="00AC7EA2" w:rsidP="00AC7E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C7EA2">
        <w:rPr>
          <w:rFonts w:ascii="Times New Roman" w:hAnsi="Times New Roman" w:cs="Times New Roman"/>
          <w:b/>
          <w:sz w:val="28"/>
          <w:szCs w:val="28"/>
          <w:lang w:eastAsia="ar-SA"/>
        </w:rPr>
        <w:t>Темы домашних творческих заданий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 xml:space="preserve">1. Аналитическая работа в сфере безопасности информации и система защиты информационных ресурсов. 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2. Документирование конфиденциальной информации.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3. Источники нормативного регулирования конфиденциального делопроизводства.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4. Направления обеспечения безопасности информационных ресурсов.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5. Организация конфиденциального делопроизводства.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6. Организация конфиденциального документооборота.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7. Организация офисной деятельности.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8. Организация работы с документами, содержащими служебную тайну.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9. Организация работы с персональными данными.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10. Персонал в системе конфиденциальной защиты информации.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11. Подготовка конфиденциальных документов для архивного хранения и уничтожения.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12. Проверка наличия и уничтожение конфиденциальных документов, дел и носителей информации.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13. Проверки наличия конфиденциальных документов.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14. Работа с персоналом, владеющим конфиденциальной информацией.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15. Размножение конфиденциальных документов.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16. Режим хранения конфиденциальных документов и обращения с ними.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17. Составление номенклатур, формирование и оформление конфиденциальных дел.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18. Технология обработки конфиденциальных документов.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19. Технология обработки подготовленных конфиденциальных документов.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20. Технология обработки поступивших конфиденциальных документов.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21. Учет конфиденциальных документов.</w:t>
      </w:r>
    </w:p>
    <w:p w:rsidR="00F965AE" w:rsidRPr="00F965AE" w:rsidRDefault="00F965AE" w:rsidP="00F965AE">
      <w:pPr>
        <w:pStyle w:val="af0"/>
        <w:suppressAutoHyphens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965AE">
        <w:rPr>
          <w:rFonts w:ascii="Times New Roman" w:hAnsi="Times New Roman" w:cs="Times New Roman"/>
          <w:sz w:val="28"/>
          <w:szCs w:val="28"/>
        </w:rPr>
        <w:t>22. Формирование и хранение конфиденциальных дел.</w:t>
      </w:r>
    </w:p>
    <w:p w:rsidR="00C8638B" w:rsidRPr="00866B9F" w:rsidRDefault="00C8638B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 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="00866B9F">
        <w:rPr>
          <w:rFonts w:ascii="Times New Roman" w:hAnsi="Times New Roman" w:cs="Times New Roman"/>
          <w:sz w:val="28"/>
          <w:szCs w:val="28"/>
        </w:rPr>
        <w:t>д</w:t>
      </w:r>
      <w:r w:rsidR="00866B9F" w:rsidRPr="00115FFB">
        <w:rPr>
          <w:rFonts w:ascii="Times New Roman" w:hAnsi="Times New Roman" w:cs="Times New Roman"/>
          <w:sz w:val="28"/>
          <w:szCs w:val="28"/>
        </w:rPr>
        <w:t>омашн</w:t>
      </w:r>
      <w:r w:rsidR="00866B9F">
        <w:rPr>
          <w:rFonts w:ascii="Times New Roman" w:hAnsi="Times New Roman" w:cs="Times New Roman"/>
          <w:sz w:val="28"/>
          <w:szCs w:val="28"/>
        </w:rPr>
        <w:t>ей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866B9F">
        <w:rPr>
          <w:rFonts w:ascii="Times New Roman" w:hAnsi="Times New Roman" w:cs="Times New Roman"/>
          <w:sz w:val="28"/>
          <w:szCs w:val="28"/>
        </w:rPr>
        <w:t>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="00866B9F"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</w:t>
      </w:r>
      <w:r w:rsidR="00F965AE">
        <w:rPr>
          <w:rFonts w:ascii="Times New Roman" w:hAnsi="Times New Roman" w:cs="Times New Roman"/>
          <w:sz w:val="28"/>
          <w:szCs w:val="28"/>
        </w:rPr>
        <w:t>задания</w:t>
      </w:r>
      <w:r w:rsidRPr="009C10E8">
        <w:rPr>
          <w:rFonts w:ascii="Times New Roman" w:hAnsi="Times New Roman" w:cs="Times New Roman"/>
          <w:sz w:val="28"/>
          <w:szCs w:val="28"/>
        </w:rPr>
        <w:t xml:space="preserve"> с обязательным выполнением зада</w:t>
      </w:r>
      <w:r w:rsidR="00F965AE">
        <w:rPr>
          <w:rFonts w:ascii="Times New Roman" w:hAnsi="Times New Roman" w:cs="Times New Roman"/>
          <w:sz w:val="28"/>
          <w:szCs w:val="28"/>
        </w:rPr>
        <w:t>ний</w:t>
      </w:r>
      <w:r w:rsidRPr="009C10E8">
        <w:rPr>
          <w:rFonts w:ascii="Times New Roman" w:hAnsi="Times New Roman" w:cs="Times New Roman"/>
          <w:sz w:val="28"/>
          <w:szCs w:val="28"/>
        </w:rPr>
        <w:t xml:space="preserve">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1) правильность и обоснованность </w:t>
      </w:r>
      <w:r w:rsidR="00F965AE">
        <w:rPr>
          <w:rFonts w:ascii="Times New Roman" w:hAnsi="Times New Roman" w:cs="Times New Roman"/>
          <w:snapToGrid w:val="0"/>
          <w:sz w:val="28"/>
          <w:szCs w:val="28"/>
        </w:rPr>
        <w:t>выполнения задания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>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lastRenderedPageBreak/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866B9F">
        <w:rPr>
          <w:rFonts w:ascii="Times New Roman" w:hAnsi="Times New Roman" w:cs="Times New Roman"/>
          <w:sz w:val="28"/>
          <w:szCs w:val="28"/>
        </w:rPr>
        <w:t>д</w:t>
      </w:r>
      <w:r w:rsidR="00866B9F" w:rsidRPr="00115FFB">
        <w:rPr>
          <w:rFonts w:ascii="Times New Roman" w:hAnsi="Times New Roman" w:cs="Times New Roman"/>
          <w:sz w:val="28"/>
          <w:szCs w:val="28"/>
        </w:rPr>
        <w:t>омашн</w:t>
      </w:r>
      <w:r w:rsidR="00866B9F">
        <w:rPr>
          <w:rFonts w:ascii="Times New Roman" w:hAnsi="Times New Roman" w:cs="Times New Roman"/>
          <w:sz w:val="28"/>
          <w:szCs w:val="28"/>
        </w:rPr>
        <w:t>ей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866B9F">
        <w:rPr>
          <w:rFonts w:ascii="Times New Roman" w:hAnsi="Times New Roman" w:cs="Times New Roman"/>
          <w:sz w:val="28"/>
          <w:szCs w:val="28"/>
        </w:rPr>
        <w:t>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</w:t>
      </w:r>
      <w:proofErr w:type="gramStart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803229" w:rsidRDefault="00F965AE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03229">
        <w:rPr>
          <w:rFonts w:ascii="Times New Roman" w:hAnsi="Times New Roman" w:cs="Times New Roman"/>
          <w:i/>
          <w:spacing w:val="-4"/>
          <w:sz w:val="28"/>
          <w:szCs w:val="28"/>
        </w:rPr>
        <w:t xml:space="preserve">Рейтинговая  </w:t>
      </w:r>
      <w:r w:rsidR="00E20BB0" w:rsidRPr="00803229">
        <w:rPr>
          <w:rFonts w:ascii="Times New Roman" w:eastAsia="Calibri" w:hAnsi="Times New Roman" w:cs="Times New Roman"/>
          <w:i/>
          <w:sz w:val="28"/>
          <w:szCs w:val="28"/>
        </w:rPr>
        <w:t>работа</w:t>
      </w:r>
      <w:r w:rsidR="009C10E8" w:rsidRPr="00803229">
        <w:rPr>
          <w:rStyle w:val="apple-style-span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331D46" w:rsidRPr="00803229">
        <w:rPr>
          <w:rFonts w:ascii="Times New Roman" w:hAnsi="Times New Roman" w:cs="Times New Roman"/>
          <w:i/>
          <w:snapToGrid w:val="0"/>
          <w:sz w:val="28"/>
          <w:szCs w:val="28"/>
        </w:rPr>
        <w:t>должн</w:t>
      </w:r>
      <w:r w:rsidR="009C10E8" w:rsidRPr="00803229">
        <w:rPr>
          <w:rFonts w:ascii="Times New Roman" w:hAnsi="Times New Roman" w:cs="Times New Roman"/>
          <w:i/>
          <w:snapToGrid w:val="0"/>
          <w:sz w:val="28"/>
          <w:szCs w:val="28"/>
        </w:rPr>
        <w:t>о</w:t>
      </w:r>
      <w:r w:rsidR="00331D46" w:rsidRPr="00803229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 быть оформлен</w:t>
      </w:r>
      <w:r w:rsidR="009C10E8" w:rsidRPr="00803229">
        <w:rPr>
          <w:rFonts w:ascii="Times New Roman" w:hAnsi="Times New Roman" w:cs="Times New Roman"/>
          <w:i/>
          <w:snapToGrid w:val="0"/>
          <w:sz w:val="28"/>
          <w:szCs w:val="28"/>
        </w:rPr>
        <w:t>о</w:t>
      </w:r>
      <w:r w:rsidR="00845566" w:rsidRPr="00803229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 в виде документа </w:t>
      </w:r>
      <w:r w:rsidR="00845566" w:rsidRPr="00803229">
        <w:rPr>
          <w:rFonts w:ascii="Times New Roman" w:hAnsi="Times New Roman" w:cs="Times New Roman"/>
          <w:i/>
          <w:snapToGrid w:val="0"/>
          <w:sz w:val="28"/>
          <w:szCs w:val="28"/>
          <w:lang w:val="en-US"/>
        </w:rPr>
        <w:t>Word</w:t>
      </w:r>
      <w:r w:rsidR="00845566" w:rsidRPr="00803229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, допускается вставка таблиц, скопированных из </w:t>
      </w:r>
      <w:r w:rsidR="00845566" w:rsidRPr="00803229">
        <w:rPr>
          <w:rFonts w:ascii="Times New Roman" w:hAnsi="Times New Roman" w:cs="Times New Roman"/>
          <w:i/>
          <w:snapToGrid w:val="0"/>
          <w:sz w:val="28"/>
          <w:szCs w:val="28"/>
          <w:lang w:val="en-US"/>
        </w:rPr>
        <w:t>Excel</w:t>
      </w:r>
      <w:r w:rsidRPr="00803229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 или в виде презентации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803229" w:rsidRPr="00803229" w:rsidRDefault="00803229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03229">
        <w:rPr>
          <w:rFonts w:ascii="Times New Roman" w:hAnsi="Times New Roman" w:cs="Times New Roman"/>
          <w:snapToGrid w:val="0"/>
          <w:sz w:val="28"/>
          <w:szCs w:val="28"/>
          <w:u w:val="single"/>
        </w:rPr>
        <w:t xml:space="preserve">Требования к документу </w:t>
      </w:r>
      <w:r w:rsidRPr="00803229">
        <w:rPr>
          <w:rFonts w:ascii="Times New Roman" w:hAnsi="Times New Roman" w:cs="Times New Roman"/>
          <w:snapToGrid w:val="0"/>
          <w:sz w:val="28"/>
          <w:szCs w:val="28"/>
          <w:u w:val="single"/>
          <w:lang w:val="en-US"/>
        </w:rPr>
        <w:t>Word</w:t>
      </w:r>
      <w:r>
        <w:rPr>
          <w:rFonts w:ascii="Times New Roman" w:hAnsi="Times New Roman" w:cs="Times New Roman"/>
          <w:snapToGrid w:val="0"/>
          <w:sz w:val="28"/>
          <w:szCs w:val="28"/>
          <w:u w:val="single"/>
        </w:rPr>
        <w:t>:</w:t>
      </w:r>
      <w:r w:rsidRPr="0080322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C10E8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F965AE">
        <w:rPr>
          <w:rFonts w:ascii="Times New Roman" w:eastAsia="Calibri" w:hAnsi="Times New Roman" w:cs="Times New Roman"/>
          <w:sz w:val="28"/>
          <w:szCs w:val="28"/>
        </w:rPr>
        <w:t>рейтинговой</w:t>
      </w:r>
      <w:r w:rsidR="00E20BB0">
        <w:rPr>
          <w:rFonts w:ascii="Times New Roman" w:eastAsia="Calibri" w:hAnsi="Times New Roman" w:cs="Times New Roman"/>
          <w:sz w:val="28"/>
          <w:szCs w:val="28"/>
        </w:rPr>
        <w:t xml:space="preserve">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</w:t>
      </w:r>
      <w:r w:rsidR="00F965AE">
        <w:rPr>
          <w:rFonts w:ascii="Times New Roman" w:hAnsi="Times New Roman" w:cs="Times New Roman"/>
          <w:sz w:val="28"/>
          <w:szCs w:val="28"/>
        </w:rPr>
        <w:t>Далее следуют введение, основная часть, заключение и список литературы.</w:t>
      </w:r>
      <w:r w:rsidR="00803229">
        <w:rPr>
          <w:rFonts w:ascii="Times New Roman" w:hAnsi="Times New Roman" w:cs="Times New Roman"/>
          <w:sz w:val="28"/>
          <w:szCs w:val="28"/>
        </w:rPr>
        <w:t xml:space="preserve"> Объем работы 10-15 стр.</w:t>
      </w:r>
    </w:p>
    <w:p w:rsidR="00803229" w:rsidRDefault="00803229" w:rsidP="0080322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229">
        <w:rPr>
          <w:rFonts w:ascii="Times New Roman" w:hAnsi="Times New Roman" w:cs="Times New Roman"/>
          <w:i/>
          <w:sz w:val="28"/>
          <w:szCs w:val="28"/>
        </w:rPr>
        <w:t>Компьютерная презентация</w:t>
      </w:r>
      <w:r>
        <w:rPr>
          <w:rFonts w:ascii="Times New Roman" w:hAnsi="Times New Roman" w:cs="Times New Roman"/>
          <w:sz w:val="28"/>
          <w:szCs w:val="28"/>
        </w:rPr>
        <w:t xml:space="preserve"> представляет собой набор слайдов (электронных страниц), последовательность показа которых может меняться в процессе демонстрации презентации. Презентация является мультимедийным документом; каждый слайд может включать в себя различные формы представления информации (текст, таблицы, диаграммы, изображения, звук, видео), а также включать анимацию появления объектов на слайде и анимацию смены слайдов. Для этих целей используется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специализированная программа.</w:t>
      </w:r>
    </w:p>
    <w:p w:rsidR="00803229" w:rsidRDefault="00803229" w:rsidP="0080322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229">
        <w:rPr>
          <w:rFonts w:ascii="Times New Roman" w:hAnsi="Times New Roman" w:cs="Times New Roman"/>
          <w:sz w:val="28"/>
          <w:szCs w:val="28"/>
          <w:u w:val="single"/>
        </w:rPr>
        <w:t>К презентации предъявляются следующие требования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03229" w:rsidRDefault="00803229" w:rsidP="0080322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слайд должен содержать минимально возможное количество слов. Слайды желательно не перегружать текстом. Лучше разместить короткие тезисы, даты, имена, термины;</w:t>
      </w:r>
    </w:p>
    <w:p w:rsidR="00803229" w:rsidRDefault="00803229" w:rsidP="0080322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количество слайдов презентации не должно превышать 8-10;</w:t>
      </w:r>
    </w:p>
    <w:p w:rsidR="00803229" w:rsidRDefault="00803229" w:rsidP="0080322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для надписей и заголовков следует употреблять чёткий крупный шрифт, ограничить использование просто текста. Лаконичность – одно из исходных требований при разработке слайдов;</w:t>
      </w:r>
    </w:p>
    <w:p w:rsidR="00803229" w:rsidRDefault="00803229" w:rsidP="0080322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содержание и оформление презентации должно отвечать принципам научности, доступности, наглядности;</w:t>
      </w:r>
    </w:p>
    <w:p w:rsidR="00803229" w:rsidRDefault="00803229" w:rsidP="0080322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размер букв, цифр, знаков, их контрастность определяется необходимостью их чёткого рассмотрения с последнего ряда парт;</w:t>
      </w:r>
    </w:p>
    <w:p w:rsidR="00803229" w:rsidRDefault="00803229" w:rsidP="0080322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заливка фона, букв, линий предпочтительна спокойного цвета, не вызывающая раздражение и утомление глаз. Плохо смотрятся тёмные фоны и фоны, содержащие активный рисунок;</w:t>
      </w:r>
    </w:p>
    <w:p w:rsidR="00803229" w:rsidRDefault="00803229" w:rsidP="0080322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рисунки, фотографии и другие иллюстрационные материалы должны, по возможности, иметь максимальный размер и равномерно заполнять все экранное поле;</w:t>
      </w:r>
    </w:p>
    <w:p w:rsidR="00803229" w:rsidRDefault="00803229" w:rsidP="0080322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анимация не должна быть слишком активной.</w:t>
      </w:r>
    </w:p>
    <w:p w:rsidR="00803229" w:rsidRPr="00E75FB6" w:rsidRDefault="00803229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</w:t>
      </w:r>
      <w:proofErr w:type="gramStart"/>
      <w:r w:rsidRPr="00DA34A6">
        <w:rPr>
          <w:rFonts w:ascii="Times New Roman" w:hAnsi="Times New Roman" w:cs="Times New Roman"/>
          <w:b/>
          <w:i/>
          <w:sz w:val="28"/>
          <w:szCs w:val="28"/>
        </w:rPr>
        <w:t>домашнего</w:t>
      </w:r>
      <w:proofErr w:type="gramEnd"/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>творческого задания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DA34A6" w:rsidRPr="00DA34A6" w:rsidTr="00DA34A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современной научной литературы</w:t>
            </w:r>
          </w:p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 качество (уровень) используемого информационного пространства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Владение языком дисциплины (понятийно-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Четкое и полное определение рассматриваемых понятий (категорий), приводя соответствующие 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примеры в строгом соответствии с рассматриваемой проблемой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интерпретация описываемых в домашнем творческом задании фактов и проблем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Язык и стиль работы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DA34A6" w:rsidRPr="00DA34A6" w:rsidRDefault="00DA34A6" w:rsidP="00DA34A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34A6" w:rsidRPr="00DA34A6" w:rsidRDefault="00DA34A6" w:rsidP="00DA34A6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34A6">
        <w:rPr>
          <w:rFonts w:ascii="Times New Roman" w:hAnsi="Times New Roman" w:cs="Times New Roman"/>
          <w:b/>
          <w:i/>
          <w:sz w:val="24"/>
          <w:szCs w:val="24"/>
        </w:rPr>
        <w:t>Балльная шкала для оценки домашнего творческого задания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1464"/>
        <w:gridCol w:w="5795"/>
      </w:tblGrid>
      <w:tr w:rsidR="00DA34A6" w:rsidRPr="00DA34A6" w:rsidTr="00DA34A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Позиция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Макс. количество баллов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элементов оценки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и критерии распределения баллов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Оглавление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раскрытие пунктами оглавления обозначенной темы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отражения актуальности темы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определение цели работы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постановка задач по достижению поставленной цели – максимум 8 баллов. 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раскрытие базовых определений (понятий, терминов)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критический анализ точек зрения авторов (школ, подходов) – 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полнота раскрытия темы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 логическая связность изложения материала –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авторская позиция по рассматриваемой проблеме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кратких ответов на поставленные в работе задачи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содержательность выводов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обобщения работы – максимум 8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соответствие использованной литературы теме работы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разнообразие характера используемых источников (учебники и учебные пособия, монографии, статьи, </w:t>
            </w:r>
            <w:proofErr w:type="gramStart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интернет-источники</w:t>
            </w:r>
            <w:proofErr w:type="gramEnd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и др.)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современность литературы – максимум 2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наличие корректных ссылок в работе на источники литературы и веб-сайты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774F86" w:rsidRPr="00774F86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 xml:space="preserve">информационных систем </w:t>
      </w:r>
      <w:bookmarkStart w:id="1" w:name="_GoBack"/>
      <w:bookmarkEnd w:id="1"/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9C10E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BB0" w:rsidRDefault="00E20BB0">
      <w:pPr>
        <w:spacing w:after="0" w:line="240" w:lineRule="auto"/>
      </w:pPr>
      <w:r>
        <w:separator/>
      </w:r>
    </w:p>
  </w:endnote>
  <w:endnote w:type="continuationSeparator" w:id="0">
    <w:p w:rsidR="00E20BB0" w:rsidRDefault="00E2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4F86">
          <w:rPr>
            <w:noProof/>
          </w:rPr>
          <w:t>9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BB0" w:rsidRDefault="00E20BB0">
      <w:pPr>
        <w:spacing w:after="0" w:line="240" w:lineRule="auto"/>
      </w:pPr>
      <w:r>
        <w:separator/>
      </w:r>
    </w:p>
  </w:footnote>
  <w:footnote w:type="continuationSeparator" w:id="0">
    <w:p w:rsidR="00E20BB0" w:rsidRDefault="00E20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459E"/>
    <w:multiLevelType w:val="multilevel"/>
    <w:tmpl w:val="F38E3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37175"/>
    <w:multiLevelType w:val="multilevel"/>
    <w:tmpl w:val="CA30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937116"/>
    <w:multiLevelType w:val="multilevel"/>
    <w:tmpl w:val="6722F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BB66E6"/>
    <w:multiLevelType w:val="multilevel"/>
    <w:tmpl w:val="C38EB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3C6C7E"/>
    <w:multiLevelType w:val="multilevel"/>
    <w:tmpl w:val="EC36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066EFF"/>
    <w:multiLevelType w:val="multilevel"/>
    <w:tmpl w:val="F01E7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645F2B"/>
    <w:multiLevelType w:val="multilevel"/>
    <w:tmpl w:val="8530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883DB3"/>
    <w:multiLevelType w:val="multilevel"/>
    <w:tmpl w:val="5CF8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4378D3"/>
    <w:multiLevelType w:val="multilevel"/>
    <w:tmpl w:val="80441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A9194C"/>
    <w:multiLevelType w:val="multilevel"/>
    <w:tmpl w:val="6916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6A1F38"/>
    <w:multiLevelType w:val="multilevel"/>
    <w:tmpl w:val="D7EAE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9963B0"/>
    <w:multiLevelType w:val="multilevel"/>
    <w:tmpl w:val="6BFE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F531B8"/>
    <w:multiLevelType w:val="multilevel"/>
    <w:tmpl w:val="3662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7D0C24"/>
    <w:multiLevelType w:val="multilevel"/>
    <w:tmpl w:val="C958D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C4428D"/>
    <w:multiLevelType w:val="multilevel"/>
    <w:tmpl w:val="C4E2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0919F4"/>
    <w:multiLevelType w:val="multilevel"/>
    <w:tmpl w:val="BEA8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455DA7"/>
    <w:multiLevelType w:val="multilevel"/>
    <w:tmpl w:val="4052E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FB31C1"/>
    <w:multiLevelType w:val="multilevel"/>
    <w:tmpl w:val="CF8CC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24">
    <w:nsid w:val="50481D05"/>
    <w:multiLevelType w:val="multilevel"/>
    <w:tmpl w:val="F45E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D5127E"/>
    <w:multiLevelType w:val="hybridMultilevel"/>
    <w:tmpl w:val="5186E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646D29"/>
    <w:multiLevelType w:val="multilevel"/>
    <w:tmpl w:val="2CC4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672581"/>
    <w:multiLevelType w:val="multilevel"/>
    <w:tmpl w:val="132AA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803BCF"/>
    <w:multiLevelType w:val="multilevel"/>
    <w:tmpl w:val="5A525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3848E3"/>
    <w:multiLevelType w:val="multilevel"/>
    <w:tmpl w:val="CB66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CB59ED"/>
    <w:multiLevelType w:val="multilevel"/>
    <w:tmpl w:val="3018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18D73C2"/>
    <w:multiLevelType w:val="multilevel"/>
    <w:tmpl w:val="3E8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6AD0E00"/>
    <w:multiLevelType w:val="multilevel"/>
    <w:tmpl w:val="82D4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7EC653C"/>
    <w:multiLevelType w:val="multilevel"/>
    <w:tmpl w:val="E2708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9F68E8"/>
    <w:multiLevelType w:val="hybridMultilevel"/>
    <w:tmpl w:val="8F7607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7DA15919"/>
    <w:multiLevelType w:val="multilevel"/>
    <w:tmpl w:val="D6EA8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9397A"/>
    <w:rsid w:val="0009743B"/>
    <w:rsid w:val="000B676E"/>
    <w:rsid w:val="000D53AF"/>
    <w:rsid w:val="00115FFB"/>
    <w:rsid w:val="001313D8"/>
    <w:rsid w:val="00243F89"/>
    <w:rsid w:val="00331D46"/>
    <w:rsid w:val="00332E51"/>
    <w:rsid w:val="003917FE"/>
    <w:rsid w:val="003B40FE"/>
    <w:rsid w:val="00402061"/>
    <w:rsid w:val="005331FC"/>
    <w:rsid w:val="00586AC0"/>
    <w:rsid w:val="005E042D"/>
    <w:rsid w:val="005E1E33"/>
    <w:rsid w:val="006221EF"/>
    <w:rsid w:val="00774F86"/>
    <w:rsid w:val="00781289"/>
    <w:rsid w:val="0079301C"/>
    <w:rsid w:val="007B6D42"/>
    <w:rsid w:val="007C6F4F"/>
    <w:rsid w:val="00803229"/>
    <w:rsid w:val="00812E88"/>
    <w:rsid w:val="00845566"/>
    <w:rsid w:val="00866B9F"/>
    <w:rsid w:val="008769F6"/>
    <w:rsid w:val="00877BE1"/>
    <w:rsid w:val="008C3D8A"/>
    <w:rsid w:val="00924A80"/>
    <w:rsid w:val="00996C5F"/>
    <w:rsid w:val="009C10E8"/>
    <w:rsid w:val="009E480F"/>
    <w:rsid w:val="00AC7EA2"/>
    <w:rsid w:val="00B10216"/>
    <w:rsid w:val="00BA0382"/>
    <w:rsid w:val="00BD00CE"/>
    <w:rsid w:val="00BF0768"/>
    <w:rsid w:val="00C8638B"/>
    <w:rsid w:val="00CC4863"/>
    <w:rsid w:val="00CE2C33"/>
    <w:rsid w:val="00D42EB6"/>
    <w:rsid w:val="00D7744F"/>
    <w:rsid w:val="00DA34A6"/>
    <w:rsid w:val="00DF1C4A"/>
    <w:rsid w:val="00E20BB0"/>
    <w:rsid w:val="00E81FF0"/>
    <w:rsid w:val="00E9000F"/>
    <w:rsid w:val="00F9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1678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Бородуля Лилия Наильевна</cp:lastModifiedBy>
  <cp:revision>4</cp:revision>
  <dcterms:created xsi:type="dcterms:W3CDTF">2017-07-12T06:53:00Z</dcterms:created>
  <dcterms:modified xsi:type="dcterms:W3CDTF">2019-08-30T11:28:00Z</dcterms:modified>
</cp:coreProperties>
</file>