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F021A1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bookmarkStart w:id="0" w:name="_GoBack"/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6000" cy="112395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1" w:name="РР1_реферат"/>
      <w:bookmarkEnd w:id="1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71041E" w:rsidRPr="0071041E">
        <w:rPr>
          <w:rFonts w:ascii="Times New Roman" w:hAnsi="Times New Roman"/>
          <w:b/>
          <w:bCs/>
          <w:spacing w:val="-2"/>
          <w:sz w:val="28"/>
          <w:szCs w:val="28"/>
        </w:rPr>
        <w:t>Автоматизация решения оперативных и расчетных задач в корпоративных информационных системах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9C13E3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9C13E3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Pr="00167817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D7D72" w:rsidRPr="009C13E3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Pr="00167817">
          <w:rPr>
            <w:rStyle w:val="a3"/>
            <w:noProof/>
          </w:rPr>
          <w:t>3.   ОБЩИЕ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9C13E3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Pr="00167817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9C13E3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Pr="00167817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56020553"/>
      <w:r w:rsidRPr="00470D36"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r w:rsidRPr="005E25D4">
        <w:rPr>
          <w:rStyle w:val="af1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bookmarkEnd w:id="3"/>
      <w:bookmarkEnd w:id="4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>провести автоматизацию организа</w:t>
      </w:r>
      <w:r w:rsidR="00383768">
        <w:rPr>
          <w:rFonts w:ascii="Times New Roman" w:hAnsi="Times New Roman"/>
          <w:sz w:val="28"/>
          <w:szCs w:val="28"/>
        </w:rPr>
        <w:lastRenderedPageBreak/>
        <w:t>ции в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5" w:name="_Toc56020555"/>
      <w:r w:rsidRPr="00470D36">
        <w:lastRenderedPageBreak/>
        <w:t>2.  ЗАДАНИЯ ДЛЯ ВЫПОЛНЕНИЯ РЕЙТИНГОВОЙ РАБОТЫ</w:t>
      </w:r>
      <w:bookmarkEnd w:id="5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автоматизировать </w:t>
      </w:r>
      <w:r w:rsidR="00E17B2A">
        <w:rPr>
          <w:rFonts w:ascii="Times New Roman" w:hAnsi="Times New Roman"/>
          <w:bCs/>
          <w:sz w:val="28"/>
          <w:szCs w:val="28"/>
        </w:rPr>
        <w:t xml:space="preserve">ведение оперативных задач в </w:t>
      </w:r>
      <w:r>
        <w:rPr>
          <w:rFonts w:ascii="Times New Roman" w:hAnsi="Times New Roman"/>
          <w:bCs/>
          <w:sz w:val="28"/>
          <w:szCs w:val="28"/>
        </w:rPr>
        <w:t xml:space="preserve">предложенной предметной области.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В качестве основного инструмента решения поставленной задачи должна быть использована обучающая версия 1С Предприятие: 8.3, а в </w:t>
      </w:r>
      <w:r w:rsidR="00F92081">
        <w:rPr>
          <w:rFonts w:ascii="Times New Roman" w:hAnsi="Times New Roman"/>
          <w:bCs/>
          <w:sz w:val="28"/>
          <w:szCs w:val="28"/>
        </w:rPr>
        <w:t>отчете</w:t>
      </w:r>
      <w:r>
        <w:rPr>
          <w:rFonts w:ascii="Times New Roman" w:hAnsi="Times New Roman"/>
          <w:bCs/>
          <w:sz w:val="28"/>
          <w:szCs w:val="28"/>
        </w:rPr>
        <w:t xml:space="preserve"> по решению задачи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 приложить скриншоты решения каждого из приведенных ниже заданий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.zip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 xml:space="preserve">заданий, показывающих освоение основных принципов </w:t>
      </w:r>
      <w:r w:rsidR="00E17B2A">
        <w:rPr>
          <w:rFonts w:ascii="Times New Roman" w:hAnsi="Times New Roman"/>
          <w:bCs/>
          <w:sz w:val="28"/>
          <w:szCs w:val="28"/>
        </w:rPr>
        <w:t>решения оперативных</w:t>
      </w:r>
      <w:r w:rsidR="00135904">
        <w:rPr>
          <w:rFonts w:ascii="Times New Roman" w:hAnsi="Times New Roman"/>
          <w:bCs/>
          <w:sz w:val="28"/>
          <w:szCs w:val="28"/>
        </w:rPr>
        <w:t xml:space="preserve"> в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базе предложенной предметной области выделить 5-6 основных предметно значимых сущности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B1EBC">
        <w:rPr>
          <w:rFonts w:ascii="Times New Roman" w:hAnsi="Times New Roman"/>
          <w:bCs/>
          <w:sz w:val="28"/>
          <w:szCs w:val="28"/>
        </w:rPr>
        <w:t xml:space="preserve">Спланировать общие принципы ведения </w:t>
      </w:r>
      <w:r w:rsidR="00E17B2A">
        <w:rPr>
          <w:rFonts w:ascii="Times New Roman" w:hAnsi="Times New Roman"/>
          <w:bCs/>
          <w:sz w:val="28"/>
          <w:szCs w:val="28"/>
        </w:rPr>
        <w:t>оперативного</w:t>
      </w:r>
      <w:r w:rsidR="005B1EBC">
        <w:rPr>
          <w:rFonts w:ascii="Times New Roman" w:hAnsi="Times New Roman"/>
          <w:bCs/>
          <w:sz w:val="28"/>
          <w:szCs w:val="28"/>
        </w:rPr>
        <w:t xml:space="preserve"> учета в разрезе этих сущностей.</w:t>
      </w:r>
      <w:r w:rsidR="00A67320">
        <w:rPr>
          <w:rFonts w:ascii="Times New Roman" w:hAnsi="Times New Roman"/>
          <w:bCs/>
          <w:sz w:val="28"/>
          <w:szCs w:val="28"/>
        </w:rPr>
        <w:t xml:space="preserve"> Внести не менее 6-7 записей в основные справочники, требуемые для полного отражения различных видов учета по предметной области.</w:t>
      </w:r>
    </w:p>
    <w:p w:rsidR="0026284F" w:rsidRDefault="00E17B2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основные регистры, способные показать ведение активных продаж организации</w:t>
      </w:r>
      <w:r w:rsidR="00A67320">
        <w:rPr>
          <w:rFonts w:ascii="Times New Roman" w:hAnsi="Times New Roman"/>
          <w:bCs/>
          <w:sz w:val="28"/>
          <w:szCs w:val="28"/>
        </w:rPr>
        <w:t>.</w:t>
      </w:r>
    </w:p>
    <w:p w:rsidR="00906ACF" w:rsidRDefault="00E17B2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различные формы записей в регистры</w:t>
      </w:r>
      <w:r w:rsidR="004E5A67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Реализовать накопление остатков и учет оборотов.</w:t>
      </w:r>
      <w:r w:rsidR="00A67320">
        <w:rPr>
          <w:rFonts w:ascii="Times New Roman" w:hAnsi="Times New Roman"/>
          <w:bCs/>
          <w:sz w:val="28"/>
          <w:szCs w:val="28"/>
        </w:rPr>
        <w:t xml:space="preserve"> Выполнить не менее 10 проводок по регистрам, задействованным в </w:t>
      </w:r>
      <w:r>
        <w:rPr>
          <w:rFonts w:ascii="Times New Roman" w:hAnsi="Times New Roman"/>
          <w:bCs/>
          <w:sz w:val="28"/>
          <w:szCs w:val="28"/>
        </w:rPr>
        <w:t>данном виде учета</w:t>
      </w:r>
      <w:r w:rsidR="00A67320">
        <w:rPr>
          <w:rFonts w:ascii="Times New Roman" w:hAnsi="Times New Roman"/>
          <w:bCs/>
          <w:sz w:val="28"/>
          <w:szCs w:val="28"/>
        </w:rPr>
        <w:t>.</w:t>
      </w:r>
      <w:r w:rsidR="004E5A67">
        <w:rPr>
          <w:rFonts w:ascii="Times New Roman" w:hAnsi="Times New Roman"/>
          <w:bCs/>
          <w:sz w:val="28"/>
          <w:szCs w:val="28"/>
        </w:rPr>
        <w:t xml:space="preserve"> </w:t>
      </w:r>
      <w:r w:rsidR="006D4AEE">
        <w:rPr>
          <w:rFonts w:ascii="Times New Roman" w:hAnsi="Times New Roman"/>
          <w:bCs/>
          <w:sz w:val="28"/>
          <w:szCs w:val="28"/>
        </w:rPr>
        <w:t xml:space="preserve"> </w:t>
      </w:r>
    </w:p>
    <w:p w:rsidR="00E12EAD" w:rsidRDefault="00E17B2A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Создать основные виды учетных документов в рамках предложенной предметной области</w:t>
      </w:r>
      <w:r w:rsidR="004E5A67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Рассмотреть возможные коллизии при проведении документов и предложить решение этих кодов.  Организовать партионный учет.</w:t>
      </w:r>
    </w:p>
    <w:p w:rsidR="00E12EAD" w:rsidRDefault="00A464D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Разработать облегченный алгоритм проведения основных документов</w:t>
      </w:r>
      <w:r w:rsidR="00F90807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Реализовать возможность одновременного использования двух видов алгоритмов.</w:t>
      </w:r>
    </w:p>
    <w:p w:rsidR="00E12EAD" w:rsidRDefault="00A464D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Реализовать набор оборотных регистров</w:t>
      </w:r>
      <w:r w:rsidR="00E12EA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Провести не менее 10 проводок по каждому из них. Получить и использовать список оптимальных агрегатов.</w:t>
      </w:r>
    </w:p>
    <w:p w:rsidR="00E12EAD" w:rsidRDefault="00A464D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основе данных регистров создать документ по планированию проведения оказания услуг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</w:t>
      </w:r>
      <w:r w:rsidR="003D4CFB">
        <w:rPr>
          <w:rFonts w:ascii="Times New Roman" w:hAnsi="Times New Roman"/>
          <w:sz w:val="28"/>
          <w:szCs w:val="28"/>
        </w:rPr>
        <w:t>оперативного</w:t>
      </w:r>
      <w:r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</w:t>
      </w:r>
      <w:r w:rsidR="003D4CFB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клиникой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</w:t>
      </w:r>
      <w:r w:rsidR="003D4CFB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предоставления услуг в гостиничном бизнесе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</w:t>
      </w:r>
      <w:r w:rsidR="003D4CFB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«Служба знакомств»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«Зоомагазин».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«Кадровое агентство»</w:t>
      </w:r>
    </w:p>
    <w:p w:rsidR="00A464D2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розничного автомагазина.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туристического агентства.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автотранспортного предприятия.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 организации разработчиков системы электронного документооборота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станцией технического обслуживания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</w:p>
    <w:p w:rsidR="00A464D2" w:rsidRPr="000B5BFC" w:rsidRDefault="00A464D2" w:rsidP="00A464D2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>
        <w:rPr>
          <w:rFonts w:ascii="Times New Roman" w:hAnsi="Times New Roman"/>
          <w:sz w:val="28"/>
          <w:szCs w:val="28"/>
        </w:rPr>
        <w:t>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="00A464D2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>
        <w:rPr>
          <w:rFonts w:ascii="Times New Roman" w:hAnsi="Times New Roman"/>
          <w:sz w:val="28"/>
          <w:szCs w:val="28"/>
        </w:rPr>
        <w:t>Ведение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Pr="000B5BFC">
        <w:rPr>
          <w:rFonts w:ascii="Times New Roman" w:hAnsi="Times New Roman"/>
          <w:sz w:val="28"/>
          <w:szCs w:val="28"/>
        </w:rPr>
        <w:t>учёта</w:t>
      </w:r>
      <w:r w:rsidR="00207A11">
        <w:rPr>
          <w:rFonts w:ascii="Times New Roman" w:hAnsi="Times New Roman"/>
          <w:sz w:val="28"/>
          <w:szCs w:val="28"/>
        </w:rPr>
        <w:t xml:space="preserve"> в конфигурации</w:t>
      </w:r>
      <w:r w:rsidRPr="000B5BFC">
        <w:rPr>
          <w:rFonts w:ascii="Times New Roman" w:hAnsi="Times New Roman"/>
          <w:sz w:val="28"/>
          <w:szCs w:val="28"/>
        </w:rPr>
        <w:t xml:space="preserve"> комиссионных сборов при проведении консалтинговых услуг.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207A11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207A11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«Кадастр земельного фонда города Москвы».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207A11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регистрации пациентов поликлиники.</w:t>
      </w:r>
    </w:p>
    <w:p w:rsidR="000B5BFC" w:rsidRPr="000B5BFC" w:rsidRDefault="00D5436D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18</w:t>
      </w:r>
      <w:r w:rsidR="000B5BFC" w:rsidRPr="000B5BFC">
        <w:rPr>
          <w:rFonts w:ascii="Times New Roman" w:hAnsi="Times New Roman"/>
          <w:b/>
          <w:sz w:val="28"/>
          <w:szCs w:val="28"/>
        </w:rPr>
        <w:t>:</w:t>
      </w:r>
      <w:r w:rsidR="000B5BFC"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207A11">
        <w:rPr>
          <w:rFonts w:ascii="Times New Roman" w:hAnsi="Times New Roman"/>
          <w:sz w:val="28"/>
          <w:szCs w:val="28"/>
        </w:rPr>
        <w:t>учета</w:t>
      </w:r>
      <w:r w:rsidR="000B5BFC" w:rsidRPr="000B5BFC">
        <w:rPr>
          <w:rFonts w:ascii="Times New Roman" w:hAnsi="Times New Roman"/>
          <w:sz w:val="28"/>
          <w:szCs w:val="28"/>
        </w:rPr>
        <w:t xml:space="preserve"> деятельности библиотеки.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«Учебное заведение».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компьютерного магазина.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фармацевтической компании.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химчистк</w:t>
      </w:r>
      <w:r w:rsidR="001D7E35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</w:p>
    <w:p w:rsidR="00D36E7E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464D2"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 xml:space="preserve">принципов ведения </w:t>
      </w:r>
      <w:r w:rsidR="00395D2C">
        <w:rPr>
          <w:rFonts w:ascii="Times New Roman" w:hAnsi="Times New Roman"/>
          <w:sz w:val="28"/>
          <w:szCs w:val="28"/>
        </w:rPr>
        <w:t xml:space="preserve">оперативного </w:t>
      </w:r>
      <w:r w:rsidR="001D7E35"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 w:rsidR="001D7E35"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хозяйства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E17B2A" w:rsidRPr="00E17B2A">
        <w:rPr>
          <w:rFonts w:ascii="Times New Roman CYR" w:hAnsi="Times New Roman CYR" w:cs="Times New Roman CYR"/>
          <w:sz w:val="28"/>
          <w:szCs w:val="28"/>
        </w:rPr>
        <w:t>Автоматизация решения оперативных и расчетных задач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рейтинговой работы выполняются в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lastRenderedPageBreak/>
        <w:t>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Ivanov_AS.dt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lastRenderedPageBreak/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A131ED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</w:t>
            </w:r>
            <w:r w:rsidR="00A131ED">
              <w:rPr>
                <w:rFonts w:ascii="Times New Roman" w:hAnsi="Times New Roman"/>
                <w:sz w:val="24"/>
                <w:szCs w:val="24"/>
              </w:rPr>
              <w:t xml:space="preserve"> и документ, не менее 10-15 проводок в каждом регистре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) для формирования </w:t>
            </w:r>
            <w:r w:rsidR="00A131ED">
              <w:rPr>
                <w:rFonts w:ascii="Times New Roman" w:hAnsi="Times New Roman"/>
                <w:sz w:val="24"/>
                <w:szCs w:val="24"/>
              </w:rPr>
              <w:t>тестовых данных системы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A131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представлен файл *.</w:t>
            </w:r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F021A1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0175" cy="962025"/>
            <wp:effectExtent l="0" t="0" r="9525" b="9525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5670"/>
      </w:tblGrid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E17B2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E17B2A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Автоматизация решения оперативных и расчетных задач в корпоративных информационных системах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E0D" w:rsidRDefault="00C24E0D">
      <w:pPr>
        <w:spacing w:after="0" w:line="240" w:lineRule="auto"/>
      </w:pPr>
      <w:r>
        <w:separator/>
      </w:r>
    </w:p>
  </w:endnote>
  <w:endnote w:type="continuationSeparator" w:id="0">
    <w:p w:rsidR="00C24E0D" w:rsidRDefault="00C2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F021A1">
      <w:rPr>
        <w:noProof/>
      </w:rPr>
      <w:t>5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E0D" w:rsidRDefault="00C24E0D">
      <w:pPr>
        <w:spacing w:after="0" w:line="240" w:lineRule="auto"/>
      </w:pPr>
      <w:r>
        <w:separator/>
      </w:r>
    </w:p>
  </w:footnote>
  <w:footnote w:type="continuationSeparator" w:id="0">
    <w:p w:rsidR="00C24E0D" w:rsidRDefault="00C24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6100A"/>
    <w:rsid w:val="00062A75"/>
    <w:rsid w:val="000B5BFC"/>
    <w:rsid w:val="000B626D"/>
    <w:rsid w:val="000B676E"/>
    <w:rsid w:val="000D53AF"/>
    <w:rsid w:val="000E4FE5"/>
    <w:rsid w:val="00113804"/>
    <w:rsid w:val="00120073"/>
    <w:rsid w:val="00120491"/>
    <w:rsid w:val="00135904"/>
    <w:rsid w:val="001619E6"/>
    <w:rsid w:val="001D7E35"/>
    <w:rsid w:val="00207A11"/>
    <w:rsid w:val="0026284F"/>
    <w:rsid w:val="002724E3"/>
    <w:rsid w:val="00284B65"/>
    <w:rsid w:val="00297FCF"/>
    <w:rsid w:val="00331D46"/>
    <w:rsid w:val="00332E51"/>
    <w:rsid w:val="00383768"/>
    <w:rsid w:val="003917FE"/>
    <w:rsid w:val="00395D2C"/>
    <w:rsid w:val="003D4CFB"/>
    <w:rsid w:val="00402061"/>
    <w:rsid w:val="00432D9D"/>
    <w:rsid w:val="004331A1"/>
    <w:rsid w:val="0045633F"/>
    <w:rsid w:val="00470D36"/>
    <w:rsid w:val="004D09CF"/>
    <w:rsid w:val="004E5A67"/>
    <w:rsid w:val="00505700"/>
    <w:rsid w:val="005331FC"/>
    <w:rsid w:val="00550FBB"/>
    <w:rsid w:val="00555356"/>
    <w:rsid w:val="00561BD5"/>
    <w:rsid w:val="005B1EBC"/>
    <w:rsid w:val="005C78A5"/>
    <w:rsid w:val="005E1E33"/>
    <w:rsid w:val="005E25D4"/>
    <w:rsid w:val="006221EF"/>
    <w:rsid w:val="00671EFA"/>
    <w:rsid w:val="00684638"/>
    <w:rsid w:val="006913ED"/>
    <w:rsid w:val="006A75B4"/>
    <w:rsid w:val="006D4AEE"/>
    <w:rsid w:val="007039BF"/>
    <w:rsid w:val="0071041E"/>
    <w:rsid w:val="00781289"/>
    <w:rsid w:val="0079301C"/>
    <w:rsid w:val="0079569C"/>
    <w:rsid w:val="007C6F4F"/>
    <w:rsid w:val="00812755"/>
    <w:rsid w:val="00845566"/>
    <w:rsid w:val="00870720"/>
    <w:rsid w:val="008769F6"/>
    <w:rsid w:val="008835AA"/>
    <w:rsid w:val="008953F5"/>
    <w:rsid w:val="008D4C23"/>
    <w:rsid w:val="00906ACF"/>
    <w:rsid w:val="00924A80"/>
    <w:rsid w:val="009C0D0A"/>
    <w:rsid w:val="009C10E8"/>
    <w:rsid w:val="009C13E3"/>
    <w:rsid w:val="009E480F"/>
    <w:rsid w:val="00A131ED"/>
    <w:rsid w:val="00A36B3C"/>
    <w:rsid w:val="00A464D2"/>
    <w:rsid w:val="00A517A6"/>
    <w:rsid w:val="00A55157"/>
    <w:rsid w:val="00A67320"/>
    <w:rsid w:val="00A75E8B"/>
    <w:rsid w:val="00AC54DB"/>
    <w:rsid w:val="00B10216"/>
    <w:rsid w:val="00B23DBF"/>
    <w:rsid w:val="00B56DDE"/>
    <w:rsid w:val="00BA0382"/>
    <w:rsid w:val="00BC282C"/>
    <w:rsid w:val="00BF0768"/>
    <w:rsid w:val="00C24E0D"/>
    <w:rsid w:val="00C561E7"/>
    <w:rsid w:val="00C73E24"/>
    <w:rsid w:val="00CE2C33"/>
    <w:rsid w:val="00D15B2C"/>
    <w:rsid w:val="00D36E7E"/>
    <w:rsid w:val="00D42EB6"/>
    <w:rsid w:val="00D5436D"/>
    <w:rsid w:val="00D82A17"/>
    <w:rsid w:val="00DC4ABE"/>
    <w:rsid w:val="00DF0C76"/>
    <w:rsid w:val="00E12EAD"/>
    <w:rsid w:val="00E13171"/>
    <w:rsid w:val="00E17B2A"/>
    <w:rsid w:val="00E75BDD"/>
    <w:rsid w:val="00E81FF0"/>
    <w:rsid w:val="00EC0C68"/>
    <w:rsid w:val="00ED7D72"/>
    <w:rsid w:val="00F021A1"/>
    <w:rsid w:val="00F36D0C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CF60E-E64D-4AB8-A000-D3AC3C25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12665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Зайцев Сергей Александрович</cp:lastModifiedBy>
  <cp:revision>2</cp:revision>
  <dcterms:created xsi:type="dcterms:W3CDTF">2020-11-11T18:55:00Z</dcterms:created>
  <dcterms:modified xsi:type="dcterms:W3CDTF">2020-11-11T18:55:00Z</dcterms:modified>
</cp:coreProperties>
</file>