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2A" w:rsidRDefault="009A0C2A" w:rsidP="009A0C2A">
      <w:pPr>
        <w:keepNext/>
        <w:numPr>
          <w:ilvl w:val="0"/>
          <w:numId w:val="1"/>
        </w:numPr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9A0C2A" w:rsidRDefault="009A0C2A" w:rsidP="009A0C2A">
      <w:pPr>
        <w:keepNext/>
        <w:ind w:left="1069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Курсовая работа является одним из этапов самостоятельной научно-исследовательской работы студентов, а выполнение курсовой работы предусмотрено Государственным образовательным стандартом высшего профессионального образования. В научно-исследовательской работе студент должен показать умение самостоятельно ставить задачи, определять варианты их решения, используя для этого адекватные методы исследования, анализировать полученные данные и обобщать их, делая выводы, оформлять текст и иллюстрации к нему.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Курсовая работа является одним из важнейших видов учебного процесса и выполняется студентом в соответствии с учебным планом в пределах учебных часов, отводимых на изучение дисциплин, по которым предусмотрено ее выполнение. 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Задачи курсовой работы:</w:t>
      </w:r>
    </w:p>
    <w:p w:rsidR="009A0C2A" w:rsidRDefault="009A0C2A" w:rsidP="009A0C2A">
      <w:pPr>
        <w:keepNext/>
        <w:numPr>
          <w:ilvl w:val="0"/>
          <w:numId w:val="2"/>
        </w:numPr>
        <w:tabs>
          <w:tab w:val="left" w:pos="567"/>
        </w:tabs>
        <w:ind w:left="56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закрепить, углубить и расширить теоретические знания;</w:t>
      </w:r>
    </w:p>
    <w:p w:rsidR="009A0C2A" w:rsidRDefault="009A0C2A" w:rsidP="009A0C2A">
      <w:pPr>
        <w:keepNext/>
        <w:numPr>
          <w:ilvl w:val="0"/>
          <w:numId w:val="2"/>
        </w:numPr>
        <w:tabs>
          <w:tab w:val="left" w:pos="567"/>
        </w:tabs>
        <w:ind w:left="56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овладеть навыками самостоятельной работы;</w:t>
      </w:r>
    </w:p>
    <w:p w:rsidR="009A0C2A" w:rsidRDefault="009A0C2A" w:rsidP="009A0C2A">
      <w:pPr>
        <w:keepNext/>
        <w:numPr>
          <w:ilvl w:val="0"/>
          <w:numId w:val="2"/>
        </w:numPr>
        <w:tabs>
          <w:tab w:val="left" w:pos="0"/>
          <w:tab w:val="left" w:pos="567"/>
          <w:tab w:val="left" w:pos="798"/>
        </w:tabs>
        <w:ind w:left="56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выработать умения формулировать суждения и выводы, логически, последовательно и доказательно их излагать;</w:t>
      </w:r>
    </w:p>
    <w:p w:rsidR="009A0C2A" w:rsidRDefault="009A0C2A" w:rsidP="009A0C2A">
      <w:pPr>
        <w:keepNext/>
        <w:numPr>
          <w:ilvl w:val="0"/>
          <w:numId w:val="2"/>
        </w:numPr>
        <w:tabs>
          <w:tab w:val="left" w:pos="0"/>
          <w:tab w:val="left" w:pos="567"/>
          <w:tab w:val="left" w:pos="798"/>
        </w:tabs>
        <w:ind w:left="56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выработать умение публичной защиты;</w:t>
      </w:r>
    </w:p>
    <w:p w:rsidR="009A0C2A" w:rsidRDefault="009A0C2A" w:rsidP="009A0C2A">
      <w:pPr>
        <w:keepNext/>
        <w:numPr>
          <w:ilvl w:val="0"/>
          <w:numId w:val="2"/>
        </w:numPr>
        <w:tabs>
          <w:tab w:val="left" w:pos="567"/>
          <w:tab w:val="left" w:pos="709"/>
        </w:tabs>
        <w:ind w:left="56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подготовиться к более сложной задаче - выполнению курсовой работы.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Тематика курсовых работ ежегодно пересматривается и утверждается кафедрой одновременно с утверждением графика их выполнения. Студенту предоставляется право выбора темы. Структура курсовой работы должна способствовать раскрытию избранной темы и отдельных ее вопросов. 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Курсовая работа должна показать элемент новизны и выявить общенаучную, специальную подготовленность студента, его эрудицию, исследовательские навыки, умение грамотно и логически последовательно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излагать мысли и увязывать теоретические знания с практикой. За достоверность всех данных курсовой работы отвечает студент - автор работы.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Тематика курсовых работ должна быть актуальной, соответствовать современному состоянию и перспективам развития физической культуры и спорта. Студенту предоставляется право выбора темы курсовой работы. В то же время он может предложить свою тему, обосновав целесообразность ее разработки. Тематика курсовых работ объявляется студентам за год до начала аттестации.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в соответствии с темой дает студенту задание по подготовке курсовой работы; оказывает ему помощь: рекомендует основную литературу, справочные и архивные материалы и другие источники по теме; проводит систематические, предусмотренные расписанием беседы и консультации, назначаемые по мере необходимости; проверяет выполнение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>боты (по частям или в целом), оказывает ему помощь в разработке календарно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>го плана на весь период её выполнения (приложение 2). Консультант проверяет раздел (часть) работы, по которому им проводились консультации.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Курсовая работа студентов должна представлять собой законченную разработку, имеющую, как правило, экспериментальный характер, в которой решаются актуальные задачи в области физической культуры и спорта по содержанию физического воспитания различных групп населения, формированию здорового образа жизни, спортивной подготовке в детско-юношеском, массовом спорте, спорте высших достижений.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Курсовая работа по направлению подготовки бакалавра физической культуры предназначена для определения исследовательских умений студента, глубины его знаний в избранной научной области, относящейся к профилю специальности, и навыков экспериментально-методической работы. Содержание курсовой работы должно соответствовать проблематике дисциплин общепрофессиональной и/или предметной подготовки. Курсовая работа должна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быть представлена в форме рукописи. В курсовой работе выпускник должен обнаружить следующие основные умения:</w:t>
      </w:r>
    </w:p>
    <w:p w:rsidR="009A0C2A" w:rsidRDefault="009A0C2A" w:rsidP="009A0C2A">
      <w:pPr>
        <w:keepNext/>
        <w:numPr>
          <w:ilvl w:val="0"/>
          <w:numId w:val="3"/>
        </w:numPr>
        <w:tabs>
          <w:tab w:val="left" w:pos="567"/>
        </w:tabs>
        <w:ind w:left="20" w:hanging="20"/>
        <w:rPr>
          <w:rFonts w:ascii="Times New Roman" w:eastAsia="Times New Roman" w:hAnsi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умение самостоятельно осмыслить тему, ее границы, связи с другими (более широкими, более узкими) темами, ее значимость для соответствующей области знаний, профессиональной и общекультурной подготовки бакалавра физической культуры;</w:t>
      </w:r>
    </w:p>
    <w:p w:rsidR="009A0C2A" w:rsidRDefault="009A0C2A" w:rsidP="009A0C2A">
      <w:pPr>
        <w:keepNext/>
        <w:numPr>
          <w:ilvl w:val="0"/>
          <w:numId w:val="3"/>
        </w:numPr>
        <w:tabs>
          <w:tab w:val="left" w:pos="567"/>
          <w:tab w:val="left" w:pos="769"/>
        </w:tabs>
        <w:ind w:left="20" w:hanging="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умение самостоятельно работать с научной и методической литературой, составлять библиографию по теме, отбирать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9A0C2A" w:rsidRDefault="009A0C2A" w:rsidP="009A0C2A">
      <w:pPr>
        <w:keepNext/>
        <w:numPr>
          <w:ilvl w:val="0"/>
          <w:numId w:val="3"/>
        </w:numPr>
        <w:tabs>
          <w:tab w:val="left" w:pos="567"/>
          <w:tab w:val="left" w:pos="754"/>
        </w:tabs>
        <w:ind w:left="20" w:hanging="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умение самостоятельно собирать и анализировать фактический материал, владеть необходимыми методами и приемами его научного анализа;</w:t>
      </w:r>
    </w:p>
    <w:p w:rsidR="009A0C2A" w:rsidRDefault="009A0C2A" w:rsidP="009A0C2A">
      <w:pPr>
        <w:keepNext/>
        <w:numPr>
          <w:ilvl w:val="0"/>
          <w:numId w:val="3"/>
        </w:numPr>
        <w:tabs>
          <w:tab w:val="left" w:pos="567"/>
          <w:tab w:val="left" w:pos="774"/>
        </w:tabs>
        <w:ind w:left="20" w:hanging="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Степень совершенства этих умений, равно как и степень новизны и практической значимости полученных результатов, является основным критерием оценки курсовой работы.</w:t>
      </w:r>
    </w:p>
    <w:p w:rsidR="009A0C2A" w:rsidRPr="009A0C2A" w:rsidRDefault="009A0C2A" w:rsidP="009A0C2A">
      <w:pPr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Курсовая работа должна быть оформлена в электронном виде с использованием компьютера. </w:t>
      </w:r>
    </w:p>
    <w:p w:rsidR="009A0C2A" w:rsidRPr="009A0C2A" w:rsidRDefault="009A0C2A" w:rsidP="009A0C2A">
      <w:pPr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Объем курсовой работы составляет не менее 20 страниц и не должен превышать 40 страниц.</w:t>
      </w:r>
    </w:p>
    <w:p w:rsidR="009A0C2A" w:rsidRPr="009A0C2A" w:rsidRDefault="009A0C2A" w:rsidP="009A0C2A">
      <w:pPr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 курсовой работы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включает в себя следующие элементы: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титульный лист;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задание на выполнение курсовой работы (не нумеруется);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введение (не менее ½ страницы);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основную часть (главы);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заключение (не менее ½ страницы);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список используемой литературы и (или) источников (до 20);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- приложение(я) (если необходимо).</w:t>
      </w:r>
    </w:p>
    <w:p w:rsidR="009A0C2A" w:rsidRPr="009A0C2A" w:rsidRDefault="009A0C2A" w:rsidP="009A0C2A">
      <w:pPr>
        <w:keepNext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b/>
          <w:sz w:val="28"/>
          <w:szCs w:val="28"/>
        </w:rPr>
        <w:lastRenderedPageBreak/>
        <w:t xml:space="preserve">  </w:t>
      </w:r>
      <w:r w:rsidRPr="009A0C2A">
        <w:rPr>
          <w:rFonts w:ascii="Times New Roman" w:hAnsi="Times New Roman"/>
          <w:i/>
          <w:sz w:val="28"/>
          <w:szCs w:val="28"/>
        </w:rPr>
        <w:t xml:space="preserve">Примечание. </w:t>
      </w:r>
      <w:r w:rsidRPr="009A0C2A">
        <w:rPr>
          <w:rFonts w:ascii="Times New Roman" w:hAnsi="Times New Roman"/>
          <w:sz w:val="28"/>
          <w:szCs w:val="28"/>
        </w:rPr>
        <w:t>Приложения имеют общую с остальной частью документа сквозную нумерацию страниц. Все приложения должны перечисляться в оглавлении с указанием их обозначений и заголовков.</w:t>
      </w:r>
    </w:p>
    <w:p w:rsidR="00C8110F" w:rsidRPr="00C8110F" w:rsidRDefault="009A0C2A" w:rsidP="00F16744">
      <w:pPr>
        <w:numPr>
          <w:ilvl w:val="0"/>
          <w:numId w:val="4"/>
        </w:numPr>
        <w:tabs>
          <w:tab w:val="num" w:pos="426"/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Шрифт текста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110F">
        <w:rPr>
          <w:rFonts w:ascii="Times New Roman" w:hAnsi="Times New Roman"/>
          <w:sz w:val="28"/>
          <w:szCs w:val="28"/>
        </w:rPr>
        <w:t xml:space="preserve">курсовой и выпускной квалификационной работы 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, 14 кегль; </w:t>
      </w: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междустрочный интервал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- 1,5; </w:t>
      </w: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отступы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– сверху и снизу 2 см, слева - 3 см, справа – 1,5 см; </w:t>
      </w: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абзац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– 1,25 см; </w:t>
      </w: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выравнивание заголовков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по центру, а </w:t>
      </w:r>
      <w:r w:rsidRPr="00C8110F">
        <w:rPr>
          <w:rFonts w:ascii="Times New Roman" w:eastAsia="Times New Roman" w:hAnsi="Times New Roman"/>
          <w:b/>
          <w:sz w:val="28"/>
          <w:szCs w:val="28"/>
          <w:lang w:eastAsia="ru-RU"/>
        </w:rPr>
        <w:t>текста</w:t>
      </w: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 - по ширине, размер листа - </w:t>
      </w:r>
      <w:r w:rsidRPr="00C811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210*297, текст должен быть набран в компьютерной программе </w:t>
      </w:r>
      <w:proofErr w:type="spellStart"/>
      <w:r w:rsidRPr="00C811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Word</w:t>
      </w:r>
      <w:proofErr w:type="spellEnd"/>
      <w:r w:rsidRPr="00C811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C8110F" w:rsidRPr="00C8110F" w:rsidRDefault="00C8110F" w:rsidP="00C8110F">
      <w:pPr>
        <w:rPr>
          <w:rFonts w:ascii="Times New Roman" w:eastAsiaTheme="minorEastAsia" w:hAnsi="Times New Roman"/>
          <w:sz w:val="28"/>
          <w:szCs w:val="28"/>
        </w:rPr>
      </w:pPr>
      <w:r w:rsidRPr="00C8110F">
        <w:rPr>
          <w:rFonts w:ascii="Times New Roman" w:eastAsia="Times New Roman" w:hAnsi="Times New Roman"/>
          <w:b/>
          <w:bCs/>
          <w:sz w:val="28"/>
          <w:szCs w:val="28"/>
        </w:rPr>
        <w:t>4.1. Межстрочный интервал:</w:t>
      </w:r>
    </w:p>
    <w:p w:rsidR="00C8110F" w:rsidRPr="00C8110F" w:rsidRDefault="00C8110F" w:rsidP="00C8110F">
      <w:pPr>
        <w:tabs>
          <w:tab w:val="left" w:pos="1400"/>
        </w:tabs>
        <w:spacing w:line="235" w:lineRule="auto"/>
        <w:jc w:val="left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Times New Roman" w:hAnsi="Times New Roman"/>
          <w:sz w:val="28"/>
          <w:szCs w:val="28"/>
        </w:rPr>
        <w:t>в тексте – полуторный;</w:t>
      </w:r>
    </w:p>
    <w:p w:rsid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Times New Roman" w:hAnsi="Times New Roman"/>
          <w:sz w:val="28"/>
          <w:szCs w:val="28"/>
        </w:rPr>
      </w:pPr>
      <w:r w:rsidRPr="00C8110F">
        <w:rPr>
          <w:rFonts w:ascii="Times New Roman" w:eastAsia="Times New Roman" w:hAnsi="Times New Roman"/>
          <w:sz w:val="28"/>
          <w:szCs w:val="28"/>
        </w:rPr>
        <w:t>в таблицах, иллюстрациях, формулах, примечаниях и сносках – одинарный.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b/>
          <w:bCs/>
          <w:sz w:val="28"/>
          <w:szCs w:val="28"/>
        </w:rPr>
        <w:t>Оформление таблиц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Таблицы применяются для лучшей наглядности и удобства сравнения показателей</w:t>
      </w:r>
      <w:r>
        <w:rPr>
          <w:rFonts w:ascii="Times New Roman" w:eastAsia="Symbol" w:hAnsi="Times New Roman"/>
          <w:sz w:val="28"/>
          <w:szCs w:val="28"/>
        </w:rPr>
        <w:t xml:space="preserve"> и </w:t>
      </w:r>
      <w:r w:rsidRPr="00C8110F">
        <w:rPr>
          <w:rFonts w:ascii="Times New Roman" w:eastAsia="Symbol" w:hAnsi="Times New Roman"/>
          <w:sz w:val="28"/>
          <w:szCs w:val="28"/>
        </w:rPr>
        <w:t>(или) для систематизации (классификации) данных. Таблицу следует располагать непосредственно после текста, в котором она упоминается впервые, или на следующей странице, а при необходимости</w:t>
      </w:r>
      <w:r w:rsidRPr="00C8110F">
        <w:rPr>
          <w:rFonts w:ascii="Times New Roman" w:eastAsia="Symbol" w:hAnsi="Times New Roman"/>
          <w:sz w:val="28"/>
          <w:szCs w:val="28"/>
          <w:vertAlign w:val="superscript"/>
        </w:rPr>
        <w:t>13</w:t>
      </w:r>
      <w:r w:rsidRPr="00C8110F">
        <w:rPr>
          <w:rFonts w:ascii="Times New Roman" w:eastAsia="Symbol" w:hAnsi="Times New Roman"/>
          <w:sz w:val="28"/>
          <w:szCs w:val="28"/>
        </w:rPr>
        <w:t>, в приложении к ВКР.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Таблица оформляется в соответствии с рисунком 1.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</w:p>
    <w:tbl>
      <w:tblPr>
        <w:tblW w:w="0" w:type="auto"/>
        <w:tblInd w:w="4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420"/>
        <w:gridCol w:w="260"/>
        <w:gridCol w:w="3680"/>
        <w:gridCol w:w="440"/>
        <w:gridCol w:w="1760"/>
        <w:gridCol w:w="20"/>
      </w:tblGrid>
      <w:tr w:rsidR="00C8110F" w:rsidRPr="00C8110F" w:rsidTr="00C8110F">
        <w:trPr>
          <w:trHeight w:val="230"/>
        </w:trPr>
        <w:tc>
          <w:tcPr>
            <w:tcW w:w="7040" w:type="dxa"/>
            <w:gridSpan w:val="5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left="124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Таблица ________ – ____________________________</w:t>
            </w:r>
          </w:p>
        </w:tc>
        <w:tc>
          <w:tcPr>
            <w:tcW w:w="176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C8110F" w:rsidRPr="00C8110F" w:rsidTr="00C8110F">
        <w:trPr>
          <w:trHeight w:val="230"/>
        </w:trPr>
        <w:tc>
          <w:tcPr>
            <w:tcW w:w="124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left="94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4120" w:type="dxa"/>
            <w:gridSpan w:val="2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left="22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таблицы</w:t>
            </w:r>
          </w:p>
        </w:tc>
        <w:tc>
          <w:tcPr>
            <w:tcW w:w="176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C8110F" w:rsidRPr="00C8110F" w:rsidTr="00C8110F">
        <w:trPr>
          <w:trHeight w:val="239"/>
        </w:trPr>
        <w:tc>
          <w:tcPr>
            <w:tcW w:w="124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dxa"/>
            <w:vMerge w:val="restart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left="14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</w:t>
            </w:r>
          </w:p>
        </w:tc>
        <w:tc>
          <w:tcPr>
            <w:tcW w:w="1760" w:type="dxa"/>
            <w:vMerge w:val="restart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left="12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Заголовки граф</w:t>
            </w: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C8110F" w:rsidRPr="00C8110F" w:rsidTr="00C8110F">
        <w:trPr>
          <w:trHeight w:val="233"/>
        </w:trPr>
        <w:tc>
          <w:tcPr>
            <w:tcW w:w="2660" w:type="dxa"/>
            <w:gridSpan w:val="2"/>
            <w:vMerge w:val="restart"/>
            <w:vAlign w:val="bottom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Головка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dxa"/>
            <w:vMerge/>
            <w:vAlign w:val="center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vAlign w:val="center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C8110F" w:rsidRPr="00C8110F" w:rsidTr="00C8110F">
        <w:trPr>
          <w:trHeight w:val="93"/>
        </w:trPr>
        <w:tc>
          <w:tcPr>
            <w:tcW w:w="8720" w:type="dxa"/>
            <w:gridSpan w:val="2"/>
            <w:vMerge/>
            <w:vAlign w:val="center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368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440" w:type="dxa"/>
            <w:vMerge w:val="restart"/>
            <w:vAlign w:val="bottom"/>
            <w:hideMark/>
          </w:tcPr>
          <w:p w:rsidR="00C8110F" w:rsidRPr="00C8110F" w:rsidRDefault="00C8110F" w:rsidP="00C8110F">
            <w:pPr>
              <w:spacing w:line="234" w:lineRule="exact"/>
              <w:ind w:left="14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</w:t>
            </w:r>
          </w:p>
        </w:tc>
        <w:tc>
          <w:tcPr>
            <w:tcW w:w="1760" w:type="dxa"/>
            <w:vMerge w:val="restart"/>
            <w:vAlign w:val="bottom"/>
            <w:hideMark/>
          </w:tcPr>
          <w:p w:rsidR="00C8110F" w:rsidRPr="00C8110F" w:rsidRDefault="00C8110F" w:rsidP="00C8110F">
            <w:pPr>
              <w:spacing w:line="213" w:lineRule="exact"/>
              <w:ind w:left="120"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10F">
              <w:rPr>
                <w:rFonts w:ascii="Times New Roman" w:eastAsia="Times New Roman" w:hAnsi="Times New Roman"/>
                <w:w w:val="98"/>
                <w:sz w:val="20"/>
                <w:szCs w:val="20"/>
                <w:lang w:eastAsia="ru-RU"/>
              </w:rPr>
              <w:t>Подзаголовки граф</w:t>
            </w: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C8110F" w:rsidRPr="00C8110F" w:rsidTr="00C8110F">
        <w:trPr>
          <w:trHeight w:val="142"/>
        </w:trPr>
        <w:tc>
          <w:tcPr>
            <w:tcW w:w="124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42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680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40" w:type="dxa"/>
            <w:vMerge/>
            <w:vAlign w:val="center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vAlign w:val="center"/>
            <w:hideMark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vAlign w:val="bottom"/>
          </w:tcPr>
          <w:p w:rsidR="00C8110F" w:rsidRPr="00C8110F" w:rsidRDefault="00C8110F" w:rsidP="00C8110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</w:tbl>
    <w:p w:rsidR="00C8110F" w:rsidRPr="00C8110F" w:rsidRDefault="00C8110F" w:rsidP="00C8110F">
      <w:pPr>
        <w:spacing w:line="20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noProof/>
          <w:lang w:eastAsia="ru-RU"/>
        </w:rPr>
        <w:drawing>
          <wp:anchor distT="0" distB="0" distL="114300" distR="114300" simplePos="0" relativeHeight="251658752" behindDoc="1" locked="0" layoutInCell="0" allowOverlap="1" wp14:anchorId="3AEB9238" wp14:editId="36DFCE05">
            <wp:simplePos x="0" y="0"/>
            <wp:positionH relativeFrom="column">
              <wp:posOffset>857250</wp:posOffset>
            </wp:positionH>
            <wp:positionV relativeFrom="paragraph">
              <wp:posOffset>-328930</wp:posOffset>
            </wp:positionV>
            <wp:extent cx="3820160" cy="800735"/>
            <wp:effectExtent l="0" t="0" r="8890" b="0"/>
            <wp:wrapNone/>
            <wp:docPr id="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16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110F" w:rsidRPr="00C8110F" w:rsidRDefault="00C8110F" w:rsidP="00C8110F">
      <w:pPr>
        <w:spacing w:line="111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left="7600"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t>Строки</w:t>
      </w:r>
    </w:p>
    <w:p w:rsidR="00C8110F" w:rsidRPr="00C8110F" w:rsidRDefault="00C8110F" w:rsidP="00C8110F">
      <w:pPr>
        <w:spacing w:line="235" w:lineRule="auto"/>
        <w:ind w:left="7600"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t>(горизонтальные ряды)</w:t>
      </w:r>
    </w:p>
    <w:p w:rsidR="00C8110F" w:rsidRPr="00C8110F" w:rsidRDefault="00C8110F" w:rsidP="00C8110F">
      <w:pPr>
        <w:spacing w:line="145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left="2340"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Symbol" w:eastAsia="Symbol" w:hAnsi="Symbol" w:cs="Symbol"/>
          <w:sz w:val="20"/>
          <w:szCs w:val="20"/>
          <w:lang w:eastAsia="ru-RU"/>
        </w:rPr>
        <w:softHyphen/>
      </w:r>
    </w:p>
    <w:p w:rsidR="00C8110F" w:rsidRPr="00C8110F" w:rsidRDefault="00C8110F" w:rsidP="00C8110F">
      <w:pPr>
        <w:spacing w:line="240" w:lineRule="auto"/>
        <w:ind w:firstLine="0"/>
        <w:jc w:val="left"/>
        <w:rPr>
          <w:rFonts w:ascii="Times New Roman" w:eastAsia="Times New Roman" w:hAnsi="Times New Roman"/>
          <w:lang w:eastAsia="ru-RU"/>
        </w:rPr>
        <w:sectPr w:rsidR="00C8110F" w:rsidRPr="00C8110F">
          <w:pgSz w:w="11900" w:h="16838"/>
          <w:pgMar w:top="1127" w:right="846" w:bottom="430" w:left="1440" w:header="0" w:footer="0" w:gutter="0"/>
          <w:cols w:space="720"/>
        </w:sectPr>
      </w:pPr>
    </w:p>
    <w:p w:rsidR="00C8110F" w:rsidRPr="00C8110F" w:rsidRDefault="00C8110F" w:rsidP="00C8110F">
      <w:pPr>
        <w:spacing w:line="308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left="520"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t>(графа для</w:t>
      </w:r>
    </w:p>
    <w:p w:rsidR="00C8110F" w:rsidRPr="00C8110F" w:rsidRDefault="00C8110F" w:rsidP="00C8110F">
      <w:pPr>
        <w:spacing w:line="20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br w:type="column"/>
      </w:r>
    </w:p>
    <w:p w:rsidR="00C8110F" w:rsidRPr="00C8110F" w:rsidRDefault="00C8110F" w:rsidP="00C8110F">
      <w:pPr>
        <w:spacing w:line="57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right="620" w:firstLine="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t>Боковик</w:t>
      </w:r>
    </w:p>
    <w:p w:rsidR="00C8110F" w:rsidRPr="00C8110F" w:rsidRDefault="00C8110F" w:rsidP="00C8110F">
      <w:pPr>
        <w:spacing w:line="240" w:lineRule="auto"/>
        <w:ind w:right="620" w:firstLine="0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t>заголовков строк)</w:t>
      </w:r>
    </w:p>
    <w:p w:rsidR="00C8110F" w:rsidRPr="00C8110F" w:rsidRDefault="00C8110F" w:rsidP="00C8110F">
      <w:pPr>
        <w:spacing w:line="20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0"/>
          <w:szCs w:val="20"/>
          <w:lang w:eastAsia="ru-RU"/>
        </w:rPr>
        <w:br w:type="column"/>
      </w:r>
    </w:p>
    <w:p w:rsidR="00C8110F" w:rsidRPr="00C8110F" w:rsidRDefault="00C8110F" w:rsidP="00C8110F">
      <w:pPr>
        <w:spacing w:line="68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19"/>
          <w:szCs w:val="19"/>
          <w:lang w:eastAsia="ru-RU"/>
        </w:rPr>
        <w:t>Графы (колонки)</w:t>
      </w:r>
    </w:p>
    <w:p w:rsidR="00C8110F" w:rsidRPr="00C8110F" w:rsidRDefault="00C8110F" w:rsidP="00C8110F">
      <w:pPr>
        <w:spacing w:line="431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Pr="00C8110F" w:rsidRDefault="00C8110F" w:rsidP="00C8110F">
      <w:pPr>
        <w:spacing w:line="240" w:lineRule="auto"/>
        <w:ind w:firstLine="0"/>
        <w:jc w:val="left"/>
        <w:rPr>
          <w:rFonts w:ascii="Times New Roman" w:eastAsia="Times New Roman" w:hAnsi="Times New Roman"/>
          <w:lang w:eastAsia="ru-RU"/>
        </w:rPr>
        <w:sectPr w:rsidR="00C8110F" w:rsidRPr="00C8110F">
          <w:type w:val="continuous"/>
          <w:pgSz w:w="11900" w:h="16838"/>
          <w:pgMar w:top="1127" w:right="846" w:bottom="430" w:left="1440" w:header="0" w:footer="0" w:gutter="0"/>
          <w:cols w:num="3" w:space="720" w:equalWidth="0">
            <w:col w:w="1420" w:space="40"/>
            <w:col w:w="2160" w:space="720"/>
            <w:col w:w="5280"/>
          </w:cols>
        </w:sectPr>
      </w:pPr>
    </w:p>
    <w:p w:rsidR="00C8110F" w:rsidRPr="00C8110F" w:rsidRDefault="00C8110F" w:rsidP="00C8110F">
      <w:pPr>
        <w:spacing w:line="74" w:lineRule="exact"/>
        <w:ind w:firstLine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110F" w:rsidRDefault="00C8110F" w:rsidP="00C8110F">
      <w:pPr>
        <w:spacing w:line="240" w:lineRule="auto"/>
        <w:ind w:right="-259" w:firstLine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110F" w:rsidRDefault="00C8110F" w:rsidP="00C8110F">
      <w:pPr>
        <w:spacing w:line="240" w:lineRule="auto"/>
        <w:ind w:right="-259" w:firstLine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110F" w:rsidRPr="00C8110F" w:rsidRDefault="00C8110F" w:rsidP="00C8110F">
      <w:pPr>
        <w:spacing w:line="240" w:lineRule="auto"/>
        <w:ind w:right="2" w:firstLine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110F">
        <w:rPr>
          <w:rFonts w:ascii="Times New Roman" w:eastAsia="Times New Roman" w:hAnsi="Times New Roman"/>
          <w:sz w:val="24"/>
          <w:szCs w:val="24"/>
          <w:lang w:eastAsia="ru-RU"/>
        </w:rPr>
        <w:t>Рисунок 1 – Оформление таблицы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ind w:firstLine="0"/>
        <w:rPr>
          <w:rFonts w:ascii="Times New Roman" w:eastAsia="Symbol" w:hAnsi="Times New Roman"/>
        </w:rPr>
        <w:sectPr w:rsidR="00C8110F" w:rsidRPr="00C8110F">
          <w:type w:val="continuous"/>
          <w:pgSz w:w="11900" w:h="16838"/>
          <w:pgMar w:top="1127" w:right="846" w:bottom="430" w:left="1440" w:header="0" w:footer="0" w:gutter="0"/>
          <w:cols w:num="3" w:space="720" w:equalWidth="0">
            <w:col w:w="1420" w:space="40"/>
            <w:col w:w="2160" w:space="720"/>
            <w:col w:w="5280"/>
          </w:cols>
        </w:sectPr>
      </w:pPr>
      <w:r w:rsidRPr="00C8110F">
        <w:rPr>
          <w:rFonts w:ascii="Times New Roman" w:eastAsia="Symbol" w:hAnsi="Times New Roman"/>
        </w:rPr>
        <w:t xml:space="preserve"> </w:t>
      </w:r>
      <w:r w:rsidRPr="00C8110F">
        <w:rPr>
          <w:rFonts w:ascii="Times New Roman" w:eastAsia="Symbol" w:hAnsi="Times New Roman"/>
        </w:rPr>
        <w:br w:type="column"/>
      </w:r>
      <w:r w:rsidRPr="00C8110F">
        <w:rPr>
          <w:rFonts w:ascii="Times New Roman" w:eastAsia="Symbol" w:hAnsi="Times New Roman"/>
        </w:rPr>
        <w:lastRenderedPageBreak/>
        <w:t>Графы (колонки)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ind w:firstLine="0"/>
        <w:jc w:val="left"/>
        <w:rPr>
          <w:rFonts w:ascii="Times New Roman" w:eastAsia="Symbol" w:hAnsi="Times New Roman"/>
        </w:rPr>
      </w:pP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Таблицы должны иметь порядковые номера и наименования, размещать которые следует над таблицей с выравниванием по ширине без абзацного отступа в формате: Таблица Номер (обозначение) таблицы – Наименование таблицы.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Таблицы, за исключением таблиц приложений, следует нумеровать арабскими цифрами сквозной нумерацией без точки (1, 2, 3 и т.д.). Таблицы каждого приложения обозначают отдельной нумерацией арабскими цифрами с добавлением перед цифрой обозначения приложения. Если в тексте ВКР одна таблица, она должна быть обозначена «Таблица 1» (или «Таблица К.1», если она приведена в приложении К).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Наименование таблицы должно отражать ее содержание, быть точным, кратким.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Наименование таблицы указывать с прописной буквы без точки в конце.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Если наименование таблицы занимает две строки и более, то его следует записывать через один межстрочный интервал.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При переносе части таблицы на ту же или другие страницы наименование указывать только над первой частью таблицы. Над другими частями указывать «Продолжение таблицы» с номером (обозначением) таблицы.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Наименование таблицы от предыдущего текста и собственно таблицы отделять одной пустой строкой; таблицу от последующего текста также отделять одной пустой строкой.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rPr>
          <w:rFonts w:ascii="Times New Roman" w:eastAsia="Symbol" w:hAnsi="Times New Roman"/>
          <w:sz w:val="28"/>
          <w:szCs w:val="28"/>
        </w:rPr>
      </w:pPr>
      <w:r w:rsidRPr="00C8110F">
        <w:rPr>
          <w:rFonts w:ascii="Times New Roman" w:eastAsia="Symbol" w:hAnsi="Times New Roman"/>
          <w:sz w:val="28"/>
          <w:szCs w:val="28"/>
        </w:rPr>
        <w:t>Заголовки граф и строк таблицы следует печатать с прописной буквы, а подзаголовки граф – со строчной буквы, если они составляют одно предложение с заголовком, или с прописной буквы, если они имеют самостоятельное значение, без точки</w:t>
      </w:r>
      <w:r>
        <w:rPr>
          <w:rFonts w:ascii="Times New Roman" w:eastAsia="Symbol" w:hAnsi="Times New Roman"/>
          <w:sz w:val="28"/>
          <w:szCs w:val="28"/>
        </w:rPr>
        <w:t xml:space="preserve"> в </w:t>
      </w:r>
      <w:r w:rsidRPr="00C8110F">
        <w:rPr>
          <w:rFonts w:ascii="Times New Roman" w:eastAsia="Symbol" w:hAnsi="Times New Roman"/>
          <w:sz w:val="28"/>
          <w:szCs w:val="28"/>
        </w:rPr>
        <w:t>конце. Названия заголовков и подзаголовков указывать в единственном числе. Заголовки и подзаголовки граф следует располагать параллельно строкам таблицы.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ind w:firstLine="0"/>
        <w:rPr>
          <w:rFonts w:ascii="Times New Roman" w:eastAsia="Symbol" w:hAnsi="Times New Roman"/>
          <w:sz w:val="28"/>
          <w:szCs w:val="28"/>
        </w:rPr>
      </w:pPr>
      <w:r>
        <w:rPr>
          <w:rFonts w:ascii="Times New Roman" w:eastAsia="Symbol" w:hAnsi="Times New Roman"/>
          <w:sz w:val="28"/>
          <w:szCs w:val="28"/>
        </w:rPr>
        <w:t xml:space="preserve"> В </w:t>
      </w:r>
      <w:r w:rsidRPr="00C8110F">
        <w:rPr>
          <w:rFonts w:ascii="Times New Roman" w:eastAsia="Symbol" w:hAnsi="Times New Roman"/>
          <w:sz w:val="28"/>
          <w:szCs w:val="28"/>
        </w:rPr>
        <w:t>исключительных случаях</w:t>
      </w:r>
      <w:r w:rsidRPr="00C8110F">
        <w:rPr>
          <w:rFonts w:ascii="Times New Roman" w:eastAsia="Symbol" w:hAnsi="Times New Roman"/>
          <w:sz w:val="28"/>
          <w:szCs w:val="28"/>
          <w:vertAlign w:val="superscript"/>
        </w:rPr>
        <w:t>14</w:t>
      </w:r>
      <w:r w:rsidRPr="00C8110F">
        <w:rPr>
          <w:rFonts w:ascii="Times New Roman" w:eastAsia="Symbol" w:hAnsi="Times New Roman"/>
          <w:sz w:val="28"/>
          <w:szCs w:val="28"/>
        </w:rPr>
        <w:t xml:space="preserve"> допускается заголовки и подзаголовки граф располагать перпендикулярно.</w:t>
      </w:r>
    </w:p>
    <w:p w:rsidR="00C8110F" w:rsidRPr="00C8110F" w:rsidRDefault="00C8110F" w:rsidP="00C8110F">
      <w:pPr>
        <w:tabs>
          <w:tab w:val="left" w:pos="1400"/>
        </w:tabs>
        <w:spacing w:line="237" w:lineRule="auto"/>
        <w:jc w:val="left"/>
        <w:rPr>
          <w:rFonts w:ascii="Times New Roman" w:eastAsia="Symbol" w:hAnsi="Times New Roman"/>
          <w:sz w:val="28"/>
          <w:szCs w:val="28"/>
        </w:rPr>
      </w:pPr>
    </w:p>
    <w:p w:rsidR="00C8110F" w:rsidRPr="00C8110F" w:rsidRDefault="00C8110F" w:rsidP="00C8110F">
      <w:pPr>
        <w:tabs>
          <w:tab w:val="left" w:pos="993"/>
        </w:tabs>
        <w:ind w:left="709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C2A" w:rsidRPr="00C8110F" w:rsidRDefault="009A0C2A" w:rsidP="00F16744">
      <w:pPr>
        <w:numPr>
          <w:ilvl w:val="0"/>
          <w:numId w:val="4"/>
        </w:numPr>
        <w:tabs>
          <w:tab w:val="num" w:pos="426"/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10F">
        <w:rPr>
          <w:rFonts w:ascii="Times New Roman" w:eastAsia="Times New Roman" w:hAnsi="Times New Roman"/>
          <w:sz w:val="28"/>
          <w:szCs w:val="28"/>
          <w:lang w:eastAsia="ru-RU"/>
        </w:rPr>
        <w:t xml:space="preserve">ВВЕДЕНИЕ, ГЛАВЫ, ЗАКЛЮЧЕНИЕ, СПИСОК ИСПОЛЬЗУЕМОЙ(ЫХ) ЛИТЕРАТУРЫ (ИСТОЧНИКОВ), ПРИЛОЖЕНИЕ(Я) – начинаются с нового листа, под главы идут друг за другом (специально с нового листа начинать не нужно). </w:t>
      </w:r>
    </w:p>
    <w:p w:rsidR="009A0C2A" w:rsidRPr="009A0C2A" w:rsidRDefault="009A0C2A" w:rsidP="009A0C2A">
      <w:pPr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Ссылки делаются в квадратных скобках. Нумерация страниц проставляется в верхней части листов по центру 14 кегль. Титульный лист не нумеруются. </w:t>
      </w:r>
    </w:p>
    <w:p w:rsidR="009A0C2A" w:rsidRPr="009A0C2A" w:rsidRDefault="009A0C2A" w:rsidP="009A0C2A">
      <w:pPr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Для курсовой работы: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A0C2A" w:rsidRPr="009A0C2A" w:rsidRDefault="009A0C2A" w:rsidP="009A0C2A">
      <w:pPr>
        <w:tabs>
          <w:tab w:val="left" w:pos="993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- во </w:t>
      </w: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введении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описывается актуальность темы, теоретическая базы исследования, объект, предмет, цель, задачи и гипотеза исследования, методы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исследования (только перечислить), на какой базе организовано исследование, структура курсовой работы. </w:t>
      </w:r>
    </w:p>
    <w:p w:rsidR="009A0C2A" w:rsidRPr="009A0C2A" w:rsidRDefault="009A0C2A" w:rsidP="009A0C2A">
      <w:pPr>
        <w:tabs>
          <w:tab w:val="left" w:pos="993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Структура курсовой работы.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Работа состоит из введения, ____глав, заключения, содержит ____таблиц, ____рисунков, список используемой(</w:t>
      </w:r>
      <w:proofErr w:type="spellStart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proofErr w:type="spellEnd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) литературы (источников), ____приложений. Основной текст работы изложен </w:t>
      </w:r>
      <w:proofErr w:type="spellStart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на___страницах</w:t>
      </w:r>
      <w:proofErr w:type="spellEnd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0C2A" w:rsidRDefault="009A0C2A" w:rsidP="009A0C2A">
      <w:pPr>
        <w:pStyle w:val="a3"/>
        <w:widowControl w:val="0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 первой главе курсовой работы проводится анализ литературных источников по теме исследования. При этом следует соблюдать логику исследования и основные способы научного познания. Важно показать глубокое понимание исследуемой проблемы и темы, а также умение анализировать и сопоставлять различные научные позиции разных авторов. </w:t>
      </w:r>
    </w:p>
    <w:p w:rsidR="009A0C2A" w:rsidRDefault="009A0C2A" w:rsidP="009A0C2A">
      <w:pPr>
        <w:pStyle w:val="a3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Во второй главе описывается опытно-экспериментальная работа, состоящая из констатирующего, формирующего и контрольного этапов эксперимента. На констатирующем этапе с помощью диагностических методик осуществляется первоначальная диагностика исследуемой проблемы. На формирующем – разрабатываются и внедряются методики (технологии) обучения или воспитания. На контрольном этапе эксперимента по тем же диагностическим методикам выявляется динамика, т.е. изменения, которые произошли после проведения формирующего этапа эксперимента.</w:t>
      </w:r>
    </w:p>
    <w:p w:rsidR="009A0C2A" w:rsidRDefault="009A0C2A" w:rsidP="009A0C2A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третьей главе описываются результаты исследовательской работы, представленные в виде таблиц и рисунков до и после проведения педагогического эксперимента, анализируется эффективность разработанных или подобранных различных методик, средств, методов и т.п., составляются выводы на основании поставленных задач в работе.</w:t>
      </w:r>
    </w:p>
    <w:p w:rsidR="009A0C2A" w:rsidRDefault="009A0C2A" w:rsidP="009A0C2A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 заключении кратко излагаются выводы по всей курсовой работе.  Заключение должно быть в научном стиле, содержать необходимые личные обобщения и практические рекомендации. </w:t>
      </w:r>
    </w:p>
    <w:p w:rsidR="009A0C2A" w:rsidRDefault="009A0C2A" w:rsidP="009A0C2A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sz w:val="23"/>
          <w:szCs w:val="23"/>
        </w:rPr>
      </w:pPr>
      <w:r>
        <w:rPr>
          <w:rFonts w:eastAsia="Times New Roman"/>
          <w:szCs w:val="28"/>
        </w:rPr>
        <w:t xml:space="preserve">После «ЗАКЛЮЧЕНИЕ» идёт «СПИСОК ИСПОЛЬЗУЕМОЙ ЛИТЕРАТУРЫ», который необходимо оформлять в соответствии с принятыми правилами и в соответствии с ГОСТ 7.1-2003 г. </w:t>
      </w:r>
      <w:hyperlink r:id="rId6" w:tgtFrame="_blank" w:tooltip="ГОСТ 7.1-2003" w:history="1">
        <w:r>
          <w:rPr>
            <w:rStyle w:val="a4"/>
            <w:rFonts w:eastAsia="Times New Roman"/>
            <w:bCs/>
            <w:szCs w:val="28"/>
          </w:rPr>
          <w:t>"Библиографическая запись. Библиографическое описание. Общие требования и правила составления"</w:t>
        </w:r>
      </w:hyperlink>
      <w:r>
        <w:rPr>
          <w:rFonts w:eastAsia="Times New Roman"/>
          <w:szCs w:val="28"/>
        </w:rPr>
        <w:t xml:space="preserve">. В списке литературы источники перечисляются в алфавитном порядке с указанием количества страниц, для </w:t>
      </w:r>
      <w:r>
        <w:rPr>
          <w:rFonts w:eastAsia="Times New Roman"/>
          <w:szCs w:val="28"/>
        </w:rPr>
        <w:lastRenderedPageBreak/>
        <w:t xml:space="preserve">источников из периодической печати необходимо указание номеров страниц, на которых размещена используемая информация.  </w:t>
      </w:r>
    </w:p>
    <w:p w:rsidR="009A0C2A" w:rsidRDefault="009A0C2A" w:rsidP="009A0C2A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sz w:val="23"/>
          <w:szCs w:val="23"/>
        </w:rPr>
      </w:pPr>
      <w:r>
        <w:rPr>
          <w:rFonts w:eastAsia="Times New Roman" w:cs="Times New Roman"/>
          <w:szCs w:val="28"/>
        </w:rPr>
        <w:t>Приложение(я) не входят в основной объём стандартного печатного текста курсовой работы и ВКР.</w:t>
      </w:r>
      <w:r>
        <w:rPr>
          <w:rFonts w:cs="Times New Roman"/>
          <w:szCs w:val="28"/>
        </w:rPr>
        <w:t xml:space="preserve"> Каждое приложение следует начинать с новой страницы с указанием наверху посередине страницы слова «Приложение» и его обозначения. Приложение должно иметь заголовок, который записывают симметрично относительно текста с прописной буквы отдельной строкой. Приложения обозначают заглавными буквами русского алфавита, начиная с А, за исключением букв Ё, 3, Й, </w:t>
      </w:r>
      <w:proofErr w:type="gramStart"/>
      <w:r>
        <w:rPr>
          <w:rFonts w:cs="Times New Roman"/>
          <w:szCs w:val="28"/>
        </w:rPr>
        <w:t>О</w:t>
      </w:r>
      <w:proofErr w:type="gramEnd"/>
      <w:r>
        <w:rPr>
          <w:rFonts w:cs="Times New Roman"/>
          <w:szCs w:val="28"/>
        </w:rPr>
        <w:t xml:space="preserve">, Ч, Ь, Ы, Ъ. </w:t>
      </w:r>
    </w:p>
    <w:p w:rsidR="009A0C2A" w:rsidRDefault="009A0C2A" w:rsidP="009A0C2A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После слова «Приложение» следует буква, обозначающая его последовательность. Приложения должны иметь общую с остальной частью документа сквозную нумерацию страниц. Все приложения должны быть перечислены в содержании (оглавлении) курсовой работы (проекта) с указанием их обозначений и заголовков.</w:t>
      </w:r>
    </w:p>
    <w:p w:rsidR="009A0C2A" w:rsidRDefault="009A0C2A" w:rsidP="009A0C2A">
      <w:pPr>
        <w:pStyle w:val="Default"/>
        <w:tabs>
          <w:tab w:val="left" w:pos="1134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Наличие в работе отдельного листа со словом «Приложение (я)» перед приложениями не допускается. Наличие слова «Приложения» (в случае если приложений несколько) выше слов «Приложение А» не допускается.</w:t>
      </w:r>
    </w:p>
    <w:p w:rsidR="009A0C2A" w:rsidRPr="009A0C2A" w:rsidRDefault="009A0C2A" w:rsidP="009A0C2A">
      <w:pPr>
        <w:pStyle w:val="Default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9A0C2A">
        <w:rPr>
          <w:rFonts w:eastAsia="Times New Roman"/>
          <w:sz w:val="28"/>
          <w:szCs w:val="28"/>
        </w:rPr>
        <w:t xml:space="preserve">Курсовая работа и ВКР оцениваются по </w:t>
      </w:r>
      <w:proofErr w:type="spellStart"/>
      <w:r w:rsidRPr="009A0C2A">
        <w:rPr>
          <w:rFonts w:eastAsia="Times New Roman"/>
          <w:sz w:val="28"/>
          <w:szCs w:val="28"/>
        </w:rPr>
        <w:t>четырехбалльной</w:t>
      </w:r>
      <w:proofErr w:type="spellEnd"/>
      <w:r w:rsidRPr="009A0C2A">
        <w:rPr>
          <w:rFonts w:eastAsia="Times New Roman"/>
          <w:sz w:val="28"/>
          <w:szCs w:val="28"/>
        </w:rPr>
        <w:t xml:space="preserve"> системе: «отлично», «хорошо», «удовлетворительно» и «неудовлетворительно». </w:t>
      </w:r>
    </w:p>
    <w:p w:rsidR="009A0C2A" w:rsidRPr="009A0C2A" w:rsidRDefault="009A0C2A" w:rsidP="009A0C2A">
      <w:pPr>
        <w:shd w:val="clear" w:color="auto" w:fill="FFFFFF"/>
        <w:ind w:firstLine="715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Студенты могут сами подобрать более актуальные направления научных исследований в области физической культуры, спорта, адаптивной физической культуры, физической рекреации, спортивно-оздоровительного и других видов туризма. </w:t>
      </w:r>
    </w:p>
    <w:p w:rsidR="009A0C2A" w:rsidRPr="009A0C2A" w:rsidRDefault="009A0C2A" w:rsidP="009A0C2A">
      <w:pPr>
        <w:shd w:val="clear" w:color="auto" w:fill="FFFFFF"/>
        <w:ind w:firstLine="715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Объектом исследования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может быть организованный процесс физкультурно-оздоровительных, рекреационных и других видов занятий, в том числе, вне учебных и внешкольных занятий по физическому вос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питанию (адаптивному физическому воспитанию) для детей разного возраста, пола, состояния здоровья, занятий физической культурой, спортом, адаптивной физической культуры, туризмом; учебно-тренировочный процесс по видам спорта, в том числе спортивно-оздоровительному туризму и др. </w:t>
      </w:r>
    </w:p>
    <w:p w:rsidR="009A0C2A" w:rsidRPr="009A0C2A" w:rsidRDefault="009A0C2A" w:rsidP="009A0C2A">
      <w:pPr>
        <w:shd w:val="clear" w:color="auto" w:fill="FFFFFF"/>
        <w:ind w:firstLine="715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Предметом исследования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быть формы проведения физкультурно-оздоровительных, рекреационных и других видов занятий для детей и взрослых разного возраста, пола, состояния здоровья, занятий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физической культурой, спортом, адаптивной физической культуры, туризмом; совершенствование и развитие физического воспитания (адаптивного физического воспитания) у детей дошкольного и школьного возраста; содержание физкультурно-оздоровительных, рекреационных и других видов занятий; средства физической культуры, спорта, адаптивной физической культуры, физической рекреации и туризма; мотивация к физкультурно-оздоровительным, рекреационным и другим видам занятий и др. </w:t>
      </w:r>
    </w:p>
    <w:p w:rsidR="009A0C2A" w:rsidRPr="009A0C2A" w:rsidRDefault="009A0C2A" w:rsidP="009A0C2A">
      <w:pPr>
        <w:widowContro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Следует учитывать, что объект исследования – это то, что исследуется (процесс, система и т.п.), а предмет исследования – это то, что в данном объекте следует научно обосновать. Формулирование и определение предмета исследования тесно взаимосвязано с определением темы исследования и выдвижения рабочей гипотезы. 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Объект исследования: </w:t>
      </w:r>
      <w:r w:rsidRPr="009A0C2A">
        <w:rPr>
          <w:rFonts w:ascii="Times New Roman" w:eastAsia="Times New Roman" w:hAnsi="Times New Roman"/>
          <w:bCs/>
          <w:sz w:val="28"/>
          <w:szCs w:val="28"/>
          <w:lang w:eastAsia="ru-RU"/>
        </w:rPr>
        <w:t>процесс</w:t>
      </w: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физического воспитания учащихся старших классов общеобразовательной школы №...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Предмет исследования: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организация внеурочных форм занятий по рекреационно-спортивной деятельности и туризму.</w:t>
      </w:r>
    </w:p>
    <w:p w:rsidR="009A0C2A" w:rsidRPr="009A0C2A" w:rsidRDefault="009A0C2A" w:rsidP="009A0C2A">
      <w:pPr>
        <w:tabs>
          <w:tab w:val="left" w:pos="360"/>
        </w:tabs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Формулировка </w:t>
      </w:r>
      <w:r w:rsidRPr="009A0C2A"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  <w:t>темы</w:t>
      </w:r>
      <w:r w:rsidRPr="009A0C2A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курсовой работы будет звучать следующим образом: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«Развитие физических качеств у учащихся старших классов средствами рекреационно-спортивной деятельности и туризма</w:t>
      </w:r>
      <w:r w:rsidRPr="009A0C2A"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  <w:t>»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0C2A" w:rsidRPr="009A0C2A" w:rsidRDefault="009A0C2A" w:rsidP="009A0C2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Рекомендации по выбору темы: </w:t>
      </w:r>
    </w:p>
    <w:p w:rsidR="009A0C2A" w:rsidRPr="009A0C2A" w:rsidRDefault="009A0C2A" w:rsidP="009A0C2A">
      <w:pPr>
        <w:ind w:firstLine="5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1. При выборе темы исследовательской работы следует учитывать будущую область профессиональной деятельности бакалавров в сфере физической культуры и спорта, адаптивной физической культуры, рекреации и спортивно-оздоровительного туризма. К таковым относятся и такие, как физическая рекреация и реабилитация; деятельность, связанная с оздоровлением населения при использовании средств физической культуры, спорта и туризма; индустрия туризма, досуга и рекреации; туристско-рекреационные комплексы, учреждения и системы; санаторно-курортные комплексы и учреждения; иные услуги в сфере физической культуры, спорта, рекреации и туризма;</w:t>
      </w:r>
    </w:p>
    <w:p w:rsidR="009A0C2A" w:rsidRPr="009A0C2A" w:rsidRDefault="009A0C2A" w:rsidP="009A0C2A">
      <w:pPr>
        <w:ind w:firstLine="5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- объекты профессиональной деятельности: физические, психические и функциональные возможности человека; рекреационно-оздоровительные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циклы обслуживания туристов, туристский продукт; специальные двигательные режимы, ориентированные на профилактику и устранение психических и физических перенапряжений; социально-культурное, экологическое, краеведческое и физическое воспитание личности; организационно-методическая, управленческая деятельность в сфере туризма и краеведения, рекреации и санаторно-курортного комплекса; здоровый образ жизни, формируемый средствами физической культуры, спорта, адаптивной физической культуры; процесс формирования личности, ее приобщение к общечеловеческим и культурным ценностям, к физкультурно-оздоровительным и другим формам занятий, формирование мотивации на  здоровый образ жизни средствами физической культуры, спорта, адаптивной физической культуры, физической рекреации и туризма.</w:t>
      </w:r>
    </w:p>
    <w:p w:rsidR="009A0C2A" w:rsidRPr="009A0C2A" w:rsidRDefault="009A0C2A" w:rsidP="009A0C2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2. Выбирать тему следует в соответствии с личных интересами, способностями, уровнем теорети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ческой подготовки. </w:t>
      </w:r>
    </w:p>
    <w:p w:rsidR="009A0C2A" w:rsidRPr="009A0C2A" w:rsidRDefault="009A0C2A" w:rsidP="009A0C2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3. Тему студент может выбрать самостоятельно из предложенного списка примерных тем курсовых или выпускных квалификационных работ или же предложить свою тему руководителю. </w:t>
      </w:r>
    </w:p>
    <w:p w:rsidR="009A0C2A" w:rsidRPr="009A0C2A" w:rsidRDefault="009A0C2A" w:rsidP="009A0C2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4. Выбирая тему, студент должен ориентироваться на место прохождения производственной и преддипломной практики. </w:t>
      </w:r>
    </w:p>
    <w:p w:rsidR="009A0C2A" w:rsidRPr="009A0C2A" w:rsidRDefault="009A0C2A" w:rsidP="009A0C2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5. Тема должна соответствовать современным требованиям и быть соци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ально значимой с учетом потребности практики. </w:t>
      </w:r>
    </w:p>
    <w:p w:rsidR="009A0C2A" w:rsidRPr="009A0C2A" w:rsidRDefault="009A0C2A" w:rsidP="009A0C2A">
      <w:pPr>
        <w:keepLines/>
        <w:outlineLvl w:val="0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9A0C2A">
        <w:rPr>
          <w:rFonts w:ascii="Times New Roman" w:eastAsia="Times New Roman" w:hAnsi="Times New Roman"/>
          <w:b/>
          <w:bCs/>
          <w:i/>
          <w:sz w:val="28"/>
          <w:szCs w:val="28"/>
        </w:rPr>
        <w:t>Пример формулирования цели и задач исследования</w:t>
      </w:r>
    </w:p>
    <w:p w:rsidR="009A0C2A" w:rsidRPr="009A0C2A" w:rsidRDefault="009A0C2A" w:rsidP="009A0C2A">
      <w:pPr>
        <w:tabs>
          <w:tab w:val="left" w:pos="360"/>
        </w:tabs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Если тема исследовательской работы «Развитие физических качеств у учащихся старших классов средствами рекреационно-спортивной деятельности и туризма</w:t>
      </w:r>
      <w:r w:rsidRPr="009A0C2A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», то цель и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задачи исследования можно сформулировать следующим образом: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Цель исследования: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изучение влияния рекреационно-спортивной деятельности и туризма на развитие физических качеств у учащихся старших классов.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 исследования:</w:t>
      </w:r>
    </w:p>
    <w:p w:rsidR="009A0C2A" w:rsidRPr="009A0C2A" w:rsidRDefault="009A0C2A" w:rsidP="009A0C2A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Разработать и внедрить программу внеурочных занятий рекреационно-спортивной деятельности и туризма для старшеклассников.</w:t>
      </w:r>
    </w:p>
    <w:p w:rsidR="009A0C2A" w:rsidRPr="009A0C2A" w:rsidRDefault="009A0C2A" w:rsidP="009A0C2A">
      <w:pPr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Определить эффективность разработанной программы занятий спортивно-туристического характера для учащихся старших классов экспериментальным путем.</w:t>
      </w:r>
    </w:p>
    <w:p w:rsidR="009A0C2A" w:rsidRPr="009A0C2A" w:rsidRDefault="009A0C2A" w:rsidP="009A0C2A">
      <w:pPr>
        <w:keepLines/>
        <w:outlineLvl w:val="0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9A0C2A">
        <w:rPr>
          <w:rFonts w:ascii="Times New Roman" w:eastAsia="Times New Roman" w:hAnsi="Times New Roman"/>
          <w:b/>
          <w:bCs/>
          <w:i/>
          <w:sz w:val="28"/>
          <w:szCs w:val="28"/>
        </w:rPr>
        <w:t>Пример формулирования гипотезы исследования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Гипотеза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исследования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зависит от поставленной предмета и цели исследования в курсовой работе. </w:t>
      </w:r>
      <w:r w:rsidRPr="009A0C2A">
        <w:rPr>
          <w:rFonts w:ascii="Times New Roman" w:eastAsia="Times New Roman" w:hAnsi="Times New Roman"/>
          <w:i/>
          <w:sz w:val="28"/>
          <w:szCs w:val="28"/>
          <w:lang w:eastAsia="ru-RU"/>
        </w:rPr>
        <w:t>Гипотеза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исследования является научным предположением и выдвигается для объяснения определенного явления, требующего обоснования, как экспериментального, так и теоретического. Гипотеза может подтвердиться, но может быть и опровергнутой. 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ипотеза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 связь между настоящими и будущими знаниями, а также решение проблемы при решении задач, которые были поставлены в работе.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Например,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по теме «Развитие физических качеств у учащихся старших классов средствами рекреационно-спортивной деятельности и туризма</w:t>
      </w:r>
      <w:r w:rsidRPr="009A0C2A"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  <w:t>»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поставить следующую гипотезу исследования</w:t>
      </w:r>
    </w:p>
    <w:p w:rsidR="009A0C2A" w:rsidRPr="009A0C2A" w:rsidRDefault="009A0C2A" w:rsidP="009A0C2A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</w:rPr>
      </w:pPr>
      <w:r w:rsidRPr="009A0C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Гипотеза исследования: </w:t>
      </w:r>
      <w:r w:rsidRPr="009A0C2A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>редполагается, что организация внеурочных форм занятий по рекреационно-спортивной и туристической деятельности будет способствовать улучшению развития физических качеств, повышению мотивации для занятий физической культурой, укреплению здоровья учащихся старших классов.</w:t>
      </w:r>
    </w:p>
    <w:p w:rsidR="009A0C2A" w:rsidRPr="009A0C2A" w:rsidRDefault="009A0C2A" w:rsidP="009A0C2A">
      <w:pPr>
        <w:widowContro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Следующий этап представляет собой организацию и проведение исследовательской части работы</w:t>
      </w:r>
      <w:r w:rsidRPr="009A0C2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 1) подготовка к проведению исследования, (определение методов исследования, подбор контингента (с кем будет проводиться педагогическое исследование); 2) проведение педагогических исследований с периодичностью через один-два месяца (анкетирование, контрольные испытания (тесты) для определения таких показателей, как, например, двигательных качеств, антропометрии, состояния здоровья, качества знаний и др. в соответствии с целью и задачами исследования.</w:t>
      </w:r>
    </w:p>
    <w:p w:rsidR="009A0C2A" w:rsidRPr="009A0C2A" w:rsidRDefault="009A0C2A" w:rsidP="009A0C2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 этапе завершения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следует, во-первых, проводить обработку результатов исследования методом математической статистики; во-вторых, обобщать и интерпретировать полученные данные исследования; в-третьих, оформлять результаты научно-исследовательской работы в виде таблиц и </w:t>
      </w:r>
      <w:r w:rsidRPr="009A0C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рисунков (графики, диаграммы и т.п.); в-четвертых, формулировать в заключении выводы и практические рекомендации; в-пятых, оформлять курсовую или выпускную квалификационную работы. </w:t>
      </w:r>
    </w:p>
    <w:p w:rsidR="009A0C2A" w:rsidRDefault="009A0C2A" w:rsidP="009A0C2A">
      <w:pPr>
        <w:autoSpaceDE w:val="0"/>
        <w:autoSpaceDN w:val="0"/>
        <w:adjustRightInd w:val="0"/>
        <w:rPr>
          <w:rFonts w:eastAsiaTheme="minorHAnsi"/>
          <w:b/>
          <w:szCs w:val="28"/>
        </w:rPr>
      </w:pPr>
    </w:p>
    <w:p w:rsidR="009A0C2A" w:rsidRDefault="009A0C2A" w:rsidP="009A0C2A">
      <w:pPr>
        <w:autoSpaceDE w:val="0"/>
        <w:autoSpaceDN w:val="0"/>
        <w:adjustRightInd w:val="0"/>
        <w:rPr>
          <w:b/>
          <w:szCs w:val="28"/>
        </w:rPr>
      </w:pPr>
    </w:p>
    <w:p w:rsidR="009A0C2A" w:rsidRDefault="009A0C2A" w:rsidP="009A0C2A">
      <w:pPr>
        <w:autoSpaceDE w:val="0"/>
        <w:autoSpaceDN w:val="0"/>
        <w:adjustRightInd w:val="0"/>
        <w:rPr>
          <w:b/>
          <w:szCs w:val="28"/>
        </w:rPr>
      </w:pPr>
    </w:p>
    <w:p w:rsidR="009A0C2A" w:rsidRDefault="009A0C2A" w:rsidP="009A0C2A">
      <w:pPr>
        <w:autoSpaceDE w:val="0"/>
        <w:autoSpaceDN w:val="0"/>
        <w:adjustRightInd w:val="0"/>
        <w:rPr>
          <w:b/>
          <w:szCs w:val="28"/>
        </w:rPr>
      </w:pPr>
    </w:p>
    <w:p w:rsidR="009A0C2A" w:rsidRPr="009A0C2A" w:rsidRDefault="009A0C2A" w:rsidP="009A0C2A">
      <w:pPr>
        <w:pStyle w:val="1"/>
        <w:keepNext w:val="0"/>
        <w:pageBreakBefore/>
        <w:spacing w:before="0"/>
        <w:jc w:val="right"/>
        <w:rPr>
          <w:rFonts w:cs="Times New Roman"/>
          <w:b/>
          <w:szCs w:val="28"/>
        </w:rPr>
      </w:pPr>
      <w:bookmarkStart w:id="0" w:name="_Toc34265195"/>
      <w:bookmarkStart w:id="1" w:name="_Toc528285647"/>
      <w:r w:rsidRPr="009A0C2A">
        <w:rPr>
          <w:rFonts w:cs="Times New Roman"/>
          <w:b/>
          <w:noProof/>
          <w:szCs w:val="28"/>
          <w:lang w:eastAsia="ru-RU"/>
        </w:rPr>
        <w:lastRenderedPageBreak/>
        <w:t>ПРИЛОЖЕНИЕ</w:t>
      </w:r>
      <w:r w:rsidRPr="009A0C2A">
        <w:rPr>
          <w:rFonts w:cs="Times New Roman"/>
          <w:b/>
          <w:szCs w:val="28"/>
        </w:rPr>
        <w:t xml:space="preserve"> А.</w:t>
      </w:r>
      <w:bookmarkEnd w:id="0"/>
      <w:bookmarkEnd w:id="1"/>
    </w:p>
    <w:p w:rsidR="009A0C2A" w:rsidRPr="009A0C2A" w:rsidRDefault="009A0C2A" w:rsidP="009A0C2A">
      <w:pPr>
        <w:rPr>
          <w:rFonts w:ascii="Times New Roman" w:hAnsi="Times New Roman"/>
          <w:b/>
          <w:sz w:val="28"/>
          <w:szCs w:val="28"/>
        </w:rPr>
      </w:pPr>
      <w:r w:rsidRPr="009A0C2A">
        <w:rPr>
          <w:rFonts w:ascii="Times New Roman" w:hAnsi="Times New Roman"/>
          <w:b/>
          <w:sz w:val="28"/>
          <w:szCs w:val="28"/>
        </w:rPr>
        <w:t>Образец задания на выполнение курсовой работы</w:t>
      </w:r>
    </w:p>
    <w:p w:rsidR="009A0C2A" w:rsidRPr="009A0C2A" w:rsidRDefault="009A0C2A" w:rsidP="009A0C2A">
      <w:pPr>
        <w:widowControl w:val="0"/>
        <w:spacing w:line="240" w:lineRule="auto"/>
        <w:ind w:left="-425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МИНИСТЕРСТВО НАУКИ И ВЫСШЕГО ОБРАЗОВАНИЯ РОССИЙСКОЙ ФЕДЕРАЦИИ</w:t>
      </w:r>
    </w:p>
    <w:p w:rsidR="009A0C2A" w:rsidRPr="009A0C2A" w:rsidRDefault="009A0C2A" w:rsidP="009A0C2A">
      <w:pPr>
        <w:spacing w:line="240" w:lineRule="auto"/>
        <w:ind w:left="-425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федеральное государственное бюджетное образовательное учреждение</w:t>
      </w:r>
    </w:p>
    <w:p w:rsidR="009A0C2A" w:rsidRPr="009A0C2A" w:rsidRDefault="009A0C2A" w:rsidP="009A0C2A">
      <w:pPr>
        <w:spacing w:line="240" w:lineRule="auto"/>
        <w:ind w:left="-425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высшего образования</w:t>
      </w:r>
    </w:p>
    <w:p w:rsidR="009A0C2A" w:rsidRPr="009A0C2A" w:rsidRDefault="009A0C2A" w:rsidP="009A0C2A">
      <w:pPr>
        <w:spacing w:line="240" w:lineRule="auto"/>
        <w:ind w:left="-425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«Тольяттинский государственный университет»</w:t>
      </w:r>
    </w:p>
    <w:p w:rsidR="009A0C2A" w:rsidRPr="009A0C2A" w:rsidRDefault="009A0C2A" w:rsidP="009A0C2A">
      <w:pPr>
        <w:spacing w:line="240" w:lineRule="auto"/>
        <w:ind w:left="-425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A0C2A" w:rsidRPr="009A0C2A" w:rsidRDefault="009A0C2A" w:rsidP="009A0C2A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Институт физической культуры и спорта</w:t>
      </w:r>
    </w:p>
    <w:p w:rsidR="009A0C2A" w:rsidRPr="009A0C2A" w:rsidRDefault="009A0C2A" w:rsidP="009A0C2A">
      <w:pPr>
        <w:spacing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(наименование института полностью)</w:t>
      </w:r>
    </w:p>
    <w:p w:rsidR="009A0C2A" w:rsidRPr="009A0C2A" w:rsidRDefault="009A0C2A" w:rsidP="009A0C2A">
      <w:pPr>
        <w:spacing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:rsidR="009A0C2A" w:rsidRPr="009A0C2A" w:rsidRDefault="009A0C2A" w:rsidP="009A0C2A">
      <w:pPr>
        <w:spacing w:line="240" w:lineRule="auto"/>
        <w:jc w:val="center"/>
        <w:rPr>
          <w:rFonts w:ascii="Times New Roman" w:hAnsi="Times New Roman"/>
          <w:noProof/>
          <w:sz w:val="24"/>
          <w:szCs w:val="24"/>
          <w:u w:val="single"/>
        </w:rPr>
      </w:pPr>
      <w:r w:rsidRPr="009A0C2A">
        <w:rPr>
          <w:rFonts w:ascii="Times New Roman" w:hAnsi="Times New Roman"/>
          <w:noProof/>
          <w:sz w:val="24"/>
          <w:szCs w:val="24"/>
        </w:rPr>
        <w:t>Кафедра</w:t>
      </w:r>
      <w:r w:rsidRPr="009A0C2A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9A0C2A">
        <w:rPr>
          <w:rFonts w:ascii="Times New Roman" w:hAnsi="Times New Roman"/>
          <w:noProof/>
          <w:sz w:val="24"/>
          <w:szCs w:val="24"/>
          <w:u w:val="single"/>
        </w:rPr>
        <w:t>«Адаптивная физическая культура, спорт и туризм»</w:t>
      </w:r>
    </w:p>
    <w:p w:rsidR="009A0C2A" w:rsidRPr="009A0C2A" w:rsidRDefault="009A0C2A" w:rsidP="009A0C2A">
      <w:pPr>
        <w:spacing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9A0C2A">
        <w:rPr>
          <w:rFonts w:ascii="Times New Roman" w:hAnsi="Times New Roman"/>
          <w:noProof/>
          <w:sz w:val="24"/>
          <w:szCs w:val="24"/>
        </w:rPr>
        <w:t>(наименование кафедры/департамента/центра полностью)</w:t>
      </w:r>
    </w:p>
    <w:p w:rsidR="009A0C2A" w:rsidRPr="009A0C2A" w:rsidRDefault="009A0C2A" w:rsidP="009A0C2A">
      <w:pPr>
        <w:spacing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9A0C2A" w:rsidRPr="009A0C2A" w:rsidRDefault="009A0C2A" w:rsidP="009A0C2A">
      <w:pPr>
        <w:spacing w:after="160" w:line="256" w:lineRule="auto"/>
        <w:jc w:val="left"/>
        <w:rPr>
          <w:rFonts w:ascii="Times New Roman" w:hAnsi="Times New Roman"/>
          <w:sz w:val="28"/>
          <w:szCs w:val="28"/>
        </w:rPr>
      </w:pPr>
    </w:p>
    <w:p w:rsidR="009A0C2A" w:rsidRPr="009A0C2A" w:rsidRDefault="009A0C2A" w:rsidP="009A0C2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A0C2A">
        <w:rPr>
          <w:rFonts w:ascii="Times New Roman" w:hAnsi="Times New Roman"/>
          <w:b/>
          <w:sz w:val="24"/>
          <w:szCs w:val="24"/>
        </w:rPr>
        <w:t>ЗАДАНИЕ</w:t>
      </w:r>
    </w:p>
    <w:p w:rsidR="009A0C2A" w:rsidRPr="009A0C2A" w:rsidRDefault="009A0C2A" w:rsidP="009A0C2A">
      <w:pPr>
        <w:spacing w:line="240" w:lineRule="auto"/>
        <w:ind w:hanging="10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b/>
          <w:sz w:val="24"/>
          <w:szCs w:val="24"/>
        </w:rPr>
        <w:t>на выполнение</w:t>
      </w:r>
      <w:r w:rsidRPr="009A0C2A">
        <w:rPr>
          <w:rFonts w:ascii="Times New Roman" w:hAnsi="Times New Roman"/>
          <w:sz w:val="24"/>
          <w:szCs w:val="24"/>
        </w:rPr>
        <w:t xml:space="preserve"> </w:t>
      </w:r>
      <w:r w:rsidRPr="009A0C2A">
        <w:rPr>
          <w:rFonts w:ascii="Times New Roman" w:hAnsi="Times New Roman"/>
          <w:b/>
          <w:sz w:val="24"/>
          <w:szCs w:val="24"/>
        </w:rPr>
        <w:t>курсовой работы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>Студент __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>Иванов Иван Петрович*</w:t>
      </w:r>
      <w:r w:rsidRPr="009A0C2A">
        <w:rPr>
          <w:rFonts w:ascii="Times New Roman" w:hAnsi="Times New Roman"/>
          <w:sz w:val="24"/>
          <w:szCs w:val="24"/>
          <w:lang w:eastAsia="ru-RU"/>
        </w:rPr>
        <w:t>_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>1. Тема «</w:t>
      </w:r>
      <w:r w:rsidRPr="009A0C2A">
        <w:rPr>
          <w:rFonts w:ascii="Times New Roman" w:eastAsia="Times New Roman" w:hAnsi="Times New Roman"/>
          <w:sz w:val="24"/>
          <w:szCs w:val="24"/>
          <w:u w:val="single"/>
        </w:rPr>
        <w:t xml:space="preserve">Влияние занятий туризмом на уровень физической подготовленности подростков 13-14 </w:t>
      </w:r>
      <w:r w:rsidR="00BB571F" w:rsidRPr="009A0C2A">
        <w:rPr>
          <w:rFonts w:ascii="Times New Roman" w:eastAsia="Times New Roman" w:hAnsi="Times New Roman"/>
          <w:sz w:val="24"/>
          <w:szCs w:val="24"/>
          <w:u w:val="single"/>
        </w:rPr>
        <w:t>лет</w:t>
      </w:r>
      <w:r w:rsidR="00BB571F" w:rsidRPr="009A0C2A">
        <w:rPr>
          <w:rFonts w:ascii="Times New Roman" w:hAnsi="Times New Roman"/>
          <w:sz w:val="24"/>
          <w:szCs w:val="24"/>
          <w:u w:val="single"/>
          <w:lang w:eastAsia="ru-RU"/>
        </w:rPr>
        <w:t>» *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 xml:space="preserve">2. Срок сдачи студентом законченной курсовой работы 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>июнь 2020 г.*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 xml:space="preserve">3. Исходные данные к курсовой работе 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 xml:space="preserve">данные литературы по проблеме исследования уровня физической подготовленности подростков, занимающихся туризмом, методики занятий, применяемой в работе по улучшению уровня физической подготовленности подростков*. 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>4. Содержание курсовой работы (перечень подлежащих разработке вопросов, разделов):</w:t>
      </w:r>
    </w:p>
    <w:p w:rsid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>написание и составление следующих разделов курсовой работы: введение; 1-ой главы, раскрывающей теоретические и методические особенности влияния занятий туризмом на уровень физической подготовленности детей подросткового возраста; 2-ой главы, предполагающей задачи, методы и организацию</w:t>
      </w:r>
      <w:r w:rsidRPr="009A0C2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 xml:space="preserve">проведения исследовательской работы; 3-ей главы, содержащей обсуждение результатов, полученных в ходе проведения исследовательской работы, а также выводов и списка изученной литературы*. </w:t>
      </w:r>
    </w:p>
    <w:p w:rsid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Pr="009A0C2A">
        <w:rPr>
          <w:rFonts w:ascii="Times New Roman" w:eastAsia="Times New Roman" w:hAnsi="Times New Roman"/>
          <w:sz w:val="24"/>
          <w:szCs w:val="24"/>
          <w:lang w:eastAsia="ru-RU"/>
        </w:rPr>
        <w:t xml:space="preserve">Ориентировочный перечень графического и иллюстративного материала </w:t>
      </w:r>
      <w:r w:rsidRPr="009A0C2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представление результатов исследования в виде таблиц и графиков*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Pr="009A0C2A"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Рекомендуемые учебно-методические материалы </w:t>
      </w:r>
      <w:r w:rsidRPr="009A0C2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учебно-методическая литература по теме исследования, нормативно-правовая документация по теме исследования, «Положение о курсовой работе (курсовом проекте)» утвержденное Ученым советом ТГУ, методические рекомендации по написанию курсовой работы, разработанные преподавателями кафедры </w:t>
      </w:r>
      <w:r w:rsidRPr="009A0C2A">
        <w:rPr>
          <w:rFonts w:ascii="Times New Roman" w:eastAsia="Times New Roman" w:hAnsi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9A0C2A" w:rsidRPr="009A0C2A" w:rsidRDefault="009A0C2A" w:rsidP="009A0C2A">
      <w:pPr>
        <w:tabs>
          <w:tab w:val="center" w:pos="4818"/>
          <w:tab w:val="left" w:pos="6675"/>
          <w:tab w:val="left" w:pos="8670"/>
        </w:tabs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</w:p>
    <w:p w:rsidR="009A0C2A" w:rsidRPr="009A0C2A" w:rsidRDefault="009A0C2A" w:rsidP="009A0C2A">
      <w:pPr>
        <w:spacing w:after="160" w:line="240" w:lineRule="auto"/>
        <w:ind w:firstLine="0"/>
        <w:rPr>
          <w:rFonts w:ascii="Times New Roman" w:hAnsi="Times New Roman"/>
          <w:sz w:val="24"/>
          <w:szCs w:val="24"/>
          <w:lang w:eastAsia="ru-RU"/>
        </w:rPr>
      </w:pPr>
      <w:r w:rsidRPr="009A0C2A">
        <w:rPr>
          <w:rFonts w:ascii="Times New Roman" w:hAnsi="Times New Roman"/>
          <w:sz w:val="24"/>
          <w:szCs w:val="24"/>
          <w:lang w:eastAsia="ru-RU"/>
        </w:rPr>
        <w:t>7. Дата выдачи задания «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>15</w:t>
      </w:r>
      <w:r w:rsidRPr="009A0C2A">
        <w:rPr>
          <w:rFonts w:ascii="Times New Roman" w:hAnsi="Times New Roman"/>
          <w:sz w:val="24"/>
          <w:szCs w:val="24"/>
          <w:lang w:eastAsia="ru-RU"/>
        </w:rPr>
        <w:t>» __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января_2021</w:t>
      </w:r>
      <w:r w:rsidRPr="009A0C2A">
        <w:rPr>
          <w:rFonts w:ascii="Times New Roman" w:hAnsi="Times New Roman"/>
          <w:sz w:val="24"/>
          <w:szCs w:val="24"/>
          <w:u w:val="single"/>
          <w:lang w:eastAsia="ru-RU"/>
        </w:rPr>
        <w:t xml:space="preserve"> г</w:t>
      </w:r>
      <w:r w:rsidRPr="009A0C2A">
        <w:rPr>
          <w:rFonts w:ascii="Times New Roman" w:hAnsi="Times New Roman"/>
          <w:sz w:val="24"/>
          <w:szCs w:val="24"/>
          <w:lang w:eastAsia="ru-RU"/>
        </w:rPr>
        <w:t>.*</w:t>
      </w:r>
    </w:p>
    <w:p w:rsidR="009A0C2A" w:rsidRPr="009A0C2A" w:rsidRDefault="009A0C2A" w:rsidP="009A0C2A">
      <w:pPr>
        <w:spacing w:line="240" w:lineRule="auto"/>
        <w:ind w:left="22" w:hanging="11"/>
        <w:jc w:val="left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sz w:val="24"/>
          <w:szCs w:val="24"/>
        </w:rPr>
        <w:t>Руководитель курсовой работы</w:t>
      </w:r>
      <w:r w:rsidRPr="009A0C2A">
        <w:rPr>
          <w:rFonts w:ascii="Times New Roman" w:eastAsiaTheme="minorHAnsi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137795</wp:posOffset>
            </wp:positionV>
            <wp:extent cx="3999230" cy="20955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2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C2A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А.Н.Пиянзин</w:t>
      </w:r>
      <w:proofErr w:type="spellEnd"/>
      <w:r w:rsidRPr="009A0C2A">
        <w:rPr>
          <w:rFonts w:ascii="Times New Roman" w:hAnsi="Times New Roman"/>
          <w:sz w:val="24"/>
          <w:szCs w:val="24"/>
        </w:rPr>
        <w:t xml:space="preserve"> *</w:t>
      </w:r>
    </w:p>
    <w:p w:rsidR="009A0C2A" w:rsidRPr="009A0C2A" w:rsidRDefault="009A0C2A" w:rsidP="009A0C2A">
      <w:pPr>
        <w:tabs>
          <w:tab w:val="center" w:pos="4618"/>
          <w:tab w:val="center" w:pos="7957"/>
        </w:tabs>
        <w:spacing w:line="264" w:lineRule="auto"/>
        <w:jc w:val="left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sz w:val="24"/>
          <w:szCs w:val="24"/>
        </w:rPr>
        <w:tab/>
        <w:t>(подпись)</w:t>
      </w:r>
      <w:r w:rsidRPr="009A0C2A">
        <w:rPr>
          <w:rFonts w:ascii="Times New Roman" w:hAnsi="Times New Roman"/>
          <w:sz w:val="24"/>
          <w:szCs w:val="24"/>
        </w:rPr>
        <w:tab/>
        <w:t>(И.О. Фамилия)</w:t>
      </w:r>
    </w:p>
    <w:p w:rsidR="009A0C2A" w:rsidRPr="009A0C2A" w:rsidRDefault="009A0C2A" w:rsidP="009A0C2A">
      <w:pPr>
        <w:spacing w:line="264" w:lineRule="auto"/>
        <w:ind w:left="22" w:hanging="11"/>
        <w:jc w:val="left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eastAsiaTheme="minorHAnsi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1882140</wp:posOffset>
            </wp:positionH>
            <wp:positionV relativeFrom="paragraph">
              <wp:posOffset>137795</wp:posOffset>
            </wp:positionV>
            <wp:extent cx="3999230" cy="20955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2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C2A">
        <w:rPr>
          <w:rFonts w:ascii="Times New Roman" w:hAnsi="Times New Roman"/>
          <w:sz w:val="24"/>
          <w:szCs w:val="24"/>
        </w:rPr>
        <w:t xml:space="preserve">Представитель работодателя*                                                                          И.П. </w:t>
      </w:r>
      <w:proofErr w:type="gramStart"/>
      <w:r w:rsidRPr="009A0C2A">
        <w:rPr>
          <w:rFonts w:ascii="Times New Roman" w:hAnsi="Times New Roman"/>
          <w:sz w:val="24"/>
          <w:szCs w:val="24"/>
        </w:rPr>
        <w:t>Иванов  *</w:t>
      </w:r>
      <w:proofErr w:type="gramEnd"/>
    </w:p>
    <w:p w:rsidR="009A0C2A" w:rsidRPr="009A0C2A" w:rsidRDefault="009A0C2A" w:rsidP="009A0C2A">
      <w:pPr>
        <w:tabs>
          <w:tab w:val="center" w:pos="4618"/>
          <w:tab w:val="center" w:pos="7957"/>
        </w:tabs>
        <w:spacing w:line="264" w:lineRule="auto"/>
        <w:jc w:val="left"/>
        <w:rPr>
          <w:rFonts w:ascii="Times New Roman" w:hAnsi="Times New Roman"/>
          <w:sz w:val="24"/>
          <w:szCs w:val="24"/>
        </w:rPr>
      </w:pPr>
      <w:r w:rsidRPr="009A0C2A">
        <w:rPr>
          <w:rFonts w:ascii="Times New Roman" w:hAnsi="Times New Roman"/>
          <w:sz w:val="24"/>
          <w:szCs w:val="24"/>
        </w:rPr>
        <w:tab/>
        <w:t>(подпись)</w:t>
      </w:r>
      <w:r w:rsidRPr="009A0C2A">
        <w:rPr>
          <w:rFonts w:ascii="Times New Roman" w:hAnsi="Times New Roman"/>
          <w:sz w:val="24"/>
          <w:szCs w:val="24"/>
        </w:rPr>
        <w:tab/>
        <w:t>(И.О. Фамилия)</w:t>
      </w:r>
    </w:p>
    <w:p w:rsidR="009A0C2A" w:rsidRPr="009A0C2A" w:rsidRDefault="009A0C2A" w:rsidP="009A0C2A">
      <w:pPr>
        <w:tabs>
          <w:tab w:val="center" w:pos="4618"/>
          <w:tab w:val="center" w:pos="7957"/>
        </w:tabs>
        <w:spacing w:line="264" w:lineRule="auto"/>
        <w:jc w:val="left"/>
        <w:rPr>
          <w:rFonts w:ascii="Times New Roman" w:hAnsi="Times New Roman"/>
          <w:sz w:val="24"/>
          <w:szCs w:val="24"/>
        </w:rPr>
      </w:pPr>
    </w:p>
    <w:p w:rsidR="009A0C2A" w:rsidRPr="009A0C2A" w:rsidRDefault="009A0C2A" w:rsidP="009A0C2A">
      <w:pPr>
        <w:widowControl w:val="0"/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0C2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Примечание:</w:t>
      </w:r>
      <w:r w:rsidRPr="009A0C2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1) * - вставить нужное; 2) форма задания на выполнение курсовой работы может изменяться при пересмотре «Положения о курсовой работе» вузом; 3) в каждом вузе принимается своё положение о курсовой работе, поэтому задание на выполнение курсовой работы может иметь другой вид.</w:t>
      </w:r>
    </w:p>
    <w:p w:rsidR="009A0C2A" w:rsidRPr="009A0C2A" w:rsidRDefault="009A0C2A" w:rsidP="009A0C2A">
      <w:pPr>
        <w:pStyle w:val="1"/>
        <w:jc w:val="right"/>
        <w:rPr>
          <w:rFonts w:cs="Times New Roman"/>
          <w:b/>
          <w:szCs w:val="28"/>
        </w:rPr>
      </w:pPr>
      <w:bookmarkStart w:id="2" w:name="_Toc34265196"/>
      <w:r w:rsidRPr="009A0C2A">
        <w:rPr>
          <w:rFonts w:cs="Times New Roman"/>
          <w:b/>
          <w:noProof/>
          <w:szCs w:val="28"/>
          <w:lang w:eastAsia="ru-RU"/>
        </w:rPr>
        <w:lastRenderedPageBreak/>
        <w:t>ПРИЛОЖЕНИЕ</w:t>
      </w:r>
      <w:r w:rsidRPr="009A0C2A">
        <w:rPr>
          <w:rFonts w:cs="Times New Roman"/>
          <w:b/>
          <w:szCs w:val="28"/>
        </w:rPr>
        <w:t xml:space="preserve"> Б.</w:t>
      </w:r>
      <w:bookmarkEnd w:id="2"/>
    </w:p>
    <w:p w:rsidR="009A0C2A" w:rsidRPr="009A0C2A" w:rsidRDefault="009A0C2A" w:rsidP="009A0C2A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A0C2A" w:rsidRPr="009A0C2A" w:rsidRDefault="009A0C2A" w:rsidP="00BB571F">
      <w:pPr>
        <w:widowControl w:val="0"/>
        <w:spacing w:line="240" w:lineRule="auto"/>
        <w:ind w:left="-425"/>
        <w:jc w:val="center"/>
        <w:rPr>
          <w:rFonts w:ascii="Times New Roman" w:hAnsi="Times New Roman"/>
          <w:b/>
          <w:sz w:val="28"/>
          <w:szCs w:val="28"/>
        </w:rPr>
      </w:pPr>
      <w:r w:rsidRPr="009A0C2A">
        <w:rPr>
          <w:rFonts w:ascii="Times New Roman" w:hAnsi="Times New Roman"/>
          <w:b/>
          <w:sz w:val="28"/>
          <w:szCs w:val="28"/>
        </w:rPr>
        <w:t>Образец титульного листа курсовой работы</w:t>
      </w:r>
    </w:p>
    <w:p w:rsidR="009A0C2A" w:rsidRPr="009A0C2A" w:rsidRDefault="009A0C2A" w:rsidP="00BB571F">
      <w:pPr>
        <w:widowControl w:val="0"/>
        <w:spacing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МИНИСТЕРСТВО НАУКИ И ВЫСШЕГО ОБРАЗОВАНИЯ РОССИЙСКОЙ ФЕДЕРАЦИИ</w:t>
      </w:r>
    </w:p>
    <w:p w:rsidR="009A0C2A" w:rsidRPr="009A0C2A" w:rsidRDefault="009A0C2A" w:rsidP="00BB571F">
      <w:pPr>
        <w:spacing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федеральное государственное бюджетное образовательное учреждение</w:t>
      </w:r>
    </w:p>
    <w:p w:rsidR="009A0C2A" w:rsidRPr="009A0C2A" w:rsidRDefault="009A0C2A" w:rsidP="00BB571F">
      <w:pPr>
        <w:spacing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высшего образования</w:t>
      </w:r>
      <w:r w:rsidR="00BB571F" w:rsidRPr="00BB571F">
        <w:rPr>
          <w:rFonts w:ascii="Times New Roman" w:hAnsi="Times New Roman"/>
          <w:noProof/>
          <w:sz w:val="28"/>
          <w:szCs w:val="28"/>
        </w:rPr>
        <w:t xml:space="preserve"> </w:t>
      </w:r>
      <w:r w:rsidRPr="009A0C2A">
        <w:rPr>
          <w:rFonts w:ascii="Times New Roman" w:hAnsi="Times New Roman"/>
          <w:noProof/>
          <w:sz w:val="28"/>
          <w:szCs w:val="28"/>
        </w:rPr>
        <w:t>«Тольяттинский государственный университет»*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A0C2A" w:rsidRPr="009A0C2A" w:rsidRDefault="009A0C2A" w:rsidP="00BB571F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Институт физической культуры и спорта*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(наименование института полностью)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 w:rsidRPr="009A0C2A">
        <w:rPr>
          <w:rFonts w:ascii="Times New Roman" w:hAnsi="Times New Roman"/>
          <w:noProof/>
          <w:sz w:val="28"/>
          <w:szCs w:val="28"/>
        </w:rPr>
        <w:t>Кафедра</w:t>
      </w:r>
      <w:r w:rsidRPr="009A0C2A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9A0C2A">
        <w:rPr>
          <w:rFonts w:ascii="Times New Roman" w:hAnsi="Times New Roman"/>
          <w:noProof/>
          <w:sz w:val="28"/>
          <w:szCs w:val="28"/>
          <w:u w:val="single"/>
        </w:rPr>
        <w:t>«Адаптивная физическая культура, спорт и туризм»*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(наименование кафедры/департамента/центра полностью)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9A0C2A" w:rsidRPr="009A0C2A" w:rsidRDefault="009A0C2A" w:rsidP="00BB571F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sz w:val="28"/>
          <w:szCs w:val="28"/>
        </w:rPr>
        <w:t>49.03.01 Физическая культура*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(код и наименование направления подготовки, специальности)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A0C2A" w:rsidRPr="009A0C2A" w:rsidRDefault="007B5F2B" w:rsidP="00BB571F">
      <w:pPr>
        <w:pBdr>
          <w:bottom w:val="single" w:sz="4" w:space="1" w:color="auto"/>
        </w:pBdr>
        <w:spacing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Физкультуреное образование</w:t>
      </w:r>
      <w:bookmarkStart w:id="3" w:name="_GoBack"/>
      <w:bookmarkEnd w:id="3"/>
      <w:r w:rsidR="009A0C2A" w:rsidRPr="009A0C2A">
        <w:rPr>
          <w:rFonts w:ascii="Times New Roman" w:hAnsi="Times New Roman"/>
          <w:noProof/>
          <w:sz w:val="28"/>
          <w:szCs w:val="28"/>
        </w:rPr>
        <w:t>*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9A0C2A">
        <w:rPr>
          <w:rFonts w:ascii="Times New Roman" w:hAnsi="Times New Roman"/>
          <w:noProof/>
          <w:sz w:val="28"/>
          <w:szCs w:val="28"/>
        </w:rPr>
        <w:t>(направленность (профиль)/ специализация)</w:t>
      </w:r>
    </w:p>
    <w:p w:rsidR="009A0C2A" w:rsidRPr="009A0C2A" w:rsidRDefault="009A0C2A" w:rsidP="00BB571F">
      <w:pPr>
        <w:spacing w:line="240" w:lineRule="atLeast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0C2A">
        <w:rPr>
          <w:rFonts w:ascii="Times New Roman" w:hAnsi="Times New Roman"/>
          <w:b/>
          <w:sz w:val="28"/>
          <w:szCs w:val="28"/>
        </w:rPr>
        <w:t>КУРСОВАЯ РАБОТА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sz w:val="28"/>
          <w:szCs w:val="28"/>
        </w:rPr>
        <w:t>по дисциплине (учебному курсу)</w:t>
      </w:r>
    </w:p>
    <w:p w:rsidR="009A0C2A" w:rsidRPr="009A0C2A" w:rsidRDefault="009A0C2A" w:rsidP="00BB571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0C2A" w:rsidRPr="009A0C2A" w:rsidRDefault="00BB571F" w:rsidP="00D1346E">
      <w:pPr>
        <w:tabs>
          <w:tab w:val="left" w:pos="3870"/>
        </w:tabs>
        <w:spacing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«</w:t>
      </w:r>
      <w:r w:rsidR="00D1346E">
        <w:rPr>
          <w:rFonts w:ascii="Times New Roman" w:hAnsi="Times New Roman"/>
          <w:sz w:val="28"/>
          <w:szCs w:val="28"/>
          <w:u w:val="single"/>
          <w:lang w:eastAsia="ru-RU"/>
        </w:rPr>
        <w:t>П</w:t>
      </w:r>
      <w:r w:rsidRPr="00BB571F">
        <w:rPr>
          <w:rFonts w:ascii="Times New Roman" w:hAnsi="Times New Roman"/>
          <w:sz w:val="28"/>
          <w:szCs w:val="28"/>
          <w:u w:val="single"/>
          <w:lang w:eastAsia="ru-RU"/>
        </w:rPr>
        <w:t>рофессиональное физкультурно-спортивное совершенствование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»</w:t>
      </w:r>
      <w:r w:rsidR="009A0C2A" w:rsidRPr="009A0C2A">
        <w:rPr>
          <w:rFonts w:ascii="Times New Roman" w:hAnsi="Times New Roman"/>
          <w:sz w:val="28"/>
          <w:szCs w:val="28"/>
          <w:u w:val="single"/>
          <w:lang w:eastAsia="ru-RU"/>
        </w:rPr>
        <w:t xml:space="preserve"> *</w:t>
      </w:r>
    </w:p>
    <w:p w:rsidR="009A0C2A" w:rsidRPr="009A0C2A" w:rsidRDefault="009A0C2A" w:rsidP="00BB571F">
      <w:pPr>
        <w:tabs>
          <w:tab w:val="left" w:pos="3870"/>
        </w:tabs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A0C2A">
        <w:rPr>
          <w:rFonts w:ascii="Times New Roman" w:hAnsi="Times New Roman"/>
          <w:sz w:val="28"/>
          <w:szCs w:val="28"/>
          <w:lang w:eastAsia="ru-RU"/>
        </w:rPr>
        <w:t>(наименование дисциплины (учебного курса)</w:t>
      </w:r>
    </w:p>
    <w:p w:rsidR="009A0C2A" w:rsidRPr="009A0C2A" w:rsidRDefault="009A0C2A" w:rsidP="00BB571F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A0C2A" w:rsidRPr="009A0C2A" w:rsidRDefault="009A0C2A" w:rsidP="00BB571F">
      <w:pPr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A0C2A">
        <w:rPr>
          <w:rFonts w:ascii="Times New Roman" w:hAnsi="Times New Roman"/>
          <w:sz w:val="28"/>
          <w:szCs w:val="28"/>
          <w:lang w:eastAsia="ru-RU"/>
        </w:rPr>
        <w:t xml:space="preserve">на тему: </w:t>
      </w:r>
      <w:r w:rsidRPr="009A0C2A">
        <w:rPr>
          <w:rFonts w:ascii="Times New Roman" w:hAnsi="Times New Roman"/>
          <w:sz w:val="28"/>
          <w:szCs w:val="28"/>
          <w:u w:val="single"/>
          <w:lang w:eastAsia="ru-RU"/>
        </w:rPr>
        <w:t>«</w:t>
      </w:r>
      <w:r w:rsidRPr="009A0C2A">
        <w:rPr>
          <w:rFonts w:ascii="Times New Roman" w:eastAsia="Times New Roman" w:hAnsi="Times New Roman"/>
          <w:sz w:val="28"/>
          <w:szCs w:val="28"/>
          <w:u w:val="single"/>
        </w:rPr>
        <w:t>Влияние занятий туризмом на уровень физической подготовленности подростков 13-14 лет</w:t>
      </w:r>
      <w:r w:rsidRPr="009A0C2A">
        <w:rPr>
          <w:rFonts w:ascii="Times New Roman" w:hAnsi="Times New Roman"/>
          <w:sz w:val="28"/>
          <w:szCs w:val="28"/>
          <w:u w:val="single"/>
          <w:lang w:eastAsia="ru-RU"/>
        </w:rPr>
        <w:t>» *</w:t>
      </w:r>
    </w:p>
    <w:p w:rsidR="009A0C2A" w:rsidRPr="009A0C2A" w:rsidRDefault="009A0C2A" w:rsidP="009A0C2A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A0C2A" w:rsidRPr="009A0C2A" w:rsidRDefault="009A0C2A" w:rsidP="009A0C2A">
      <w:pPr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A0C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Группа_</w:t>
      </w:r>
      <w:r w:rsidR="00D1346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ФЗКбз</w:t>
      </w:r>
      <w:r w:rsidRPr="009A0C2A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-1700а*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2532"/>
        <w:gridCol w:w="4248"/>
        <w:gridCol w:w="2688"/>
      </w:tblGrid>
      <w:tr w:rsidR="009A0C2A" w:rsidRPr="009A0C2A" w:rsidTr="009A0C2A">
        <w:tc>
          <w:tcPr>
            <w:tcW w:w="2532" w:type="dxa"/>
            <w:hideMark/>
          </w:tcPr>
          <w:p w:rsidR="009A0C2A" w:rsidRPr="009A0C2A" w:rsidRDefault="009A0C2A">
            <w:pPr>
              <w:spacing w:line="240" w:lineRule="auto"/>
              <w:ind w:left="-10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A0C2A">
              <w:rPr>
                <w:rFonts w:ascii="Times New Roman" w:hAnsi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hideMark/>
          </w:tcPr>
          <w:p w:rsidR="009A0C2A" w:rsidRPr="009A0C2A" w:rsidRDefault="009A0C2A">
            <w:pPr>
              <w:pBdr>
                <w:bottom w:val="single" w:sz="12" w:space="1" w:color="auto"/>
              </w:pBd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9A0C2A">
              <w:rPr>
                <w:rFonts w:ascii="Times New Roman" w:hAnsi="Times New Roman"/>
                <w:sz w:val="28"/>
                <w:szCs w:val="28"/>
              </w:rPr>
              <w:t>И.П. Иванов*</w:t>
            </w:r>
          </w:p>
          <w:p w:rsidR="009A0C2A" w:rsidRPr="009A0C2A" w:rsidRDefault="009A0C2A">
            <w:pP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9A0C2A"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</w:tc>
        <w:tc>
          <w:tcPr>
            <w:tcW w:w="2688" w:type="dxa"/>
          </w:tcPr>
          <w:p w:rsidR="009A0C2A" w:rsidRPr="009A0C2A" w:rsidRDefault="009A0C2A">
            <w:pP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C2A" w:rsidRPr="009A0C2A" w:rsidTr="009A0C2A">
        <w:tc>
          <w:tcPr>
            <w:tcW w:w="2532" w:type="dxa"/>
            <w:hideMark/>
          </w:tcPr>
          <w:p w:rsidR="009A0C2A" w:rsidRPr="009A0C2A" w:rsidRDefault="009A0C2A">
            <w:pP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9A0C2A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4248" w:type="dxa"/>
            <w:hideMark/>
          </w:tcPr>
          <w:p w:rsidR="009A0C2A" w:rsidRPr="009A0C2A" w:rsidRDefault="007B5F2B">
            <w:pPr>
              <w:pBdr>
                <w:bottom w:val="single" w:sz="12" w:space="1" w:color="auto"/>
              </w:pBd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Пиянзин</w:t>
            </w:r>
            <w:r w:rsidR="009A0C2A" w:rsidRPr="009A0C2A">
              <w:rPr>
                <w:rFonts w:ascii="Times New Roman" w:hAnsi="Times New Roman"/>
                <w:sz w:val="28"/>
                <w:szCs w:val="28"/>
              </w:rPr>
              <w:t>*</w:t>
            </w:r>
          </w:p>
          <w:p w:rsidR="009A0C2A" w:rsidRPr="009A0C2A" w:rsidRDefault="009A0C2A">
            <w:pP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9A0C2A">
              <w:rPr>
                <w:rFonts w:ascii="Times New Roman" w:hAnsi="Times New Roman"/>
                <w:sz w:val="28"/>
                <w:szCs w:val="28"/>
              </w:rPr>
              <w:t xml:space="preserve"> (И.О. Фамилия)</w:t>
            </w:r>
          </w:p>
        </w:tc>
        <w:tc>
          <w:tcPr>
            <w:tcW w:w="2688" w:type="dxa"/>
          </w:tcPr>
          <w:p w:rsidR="009A0C2A" w:rsidRPr="009A0C2A" w:rsidRDefault="009A0C2A">
            <w:pPr>
              <w:spacing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0C2A" w:rsidRPr="009A0C2A" w:rsidRDefault="009A0C2A" w:rsidP="009A0C2A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9A0C2A" w:rsidRPr="009A0C2A" w:rsidRDefault="009A0C2A" w:rsidP="009A0C2A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9A0C2A" w:rsidRPr="009A0C2A" w:rsidRDefault="009A0C2A" w:rsidP="009A0C2A">
      <w:pPr>
        <w:tabs>
          <w:tab w:val="left" w:pos="2835"/>
          <w:tab w:val="left" w:pos="6570"/>
        </w:tabs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A0C2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  <w:r w:rsidR="00D1346E"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Pr="009A0C2A">
        <w:rPr>
          <w:rFonts w:ascii="Times New Roman" w:hAnsi="Times New Roman"/>
          <w:sz w:val="28"/>
          <w:szCs w:val="28"/>
          <w:lang w:eastAsia="ru-RU"/>
        </w:rPr>
        <w:t xml:space="preserve"> Оценка: _______________</w:t>
      </w:r>
    </w:p>
    <w:p w:rsidR="009A0C2A" w:rsidRPr="009A0C2A" w:rsidRDefault="009A0C2A" w:rsidP="009A0C2A">
      <w:pPr>
        <w:spacing w:line="240" w:lineRule="auto"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</w:t>
      </w:r>
      <w:proofErr w:type="gramStart"/>
      <w:r w:rsidRPr="009A0C2A">
        <w:rPr>
          <w:rFonts w:ascii="Times New Roman" w:hAnsi="Times New Roman"/>
          <w:sz w:val="28"/>
          <w:szCs w:val="28"/>
          <w:lang w:eastAsia="ru-RU"/>
        </w:rPr>
        <w:t xml:space="preserve">Дата:  </w:t>
      </w:r>
      <w:r w:rsidR="00D1346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  <w:r w:rsidR="00D1346E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9A0C2A">
        <w:rPr>
          <w:rFonts w:ascii="Times New Roman" w:hAnsi="Times New Roman"/>
          <w:sz w:val="28"/>
          <w:szCs w:val="28"/>
          <w:lang w:eastAsia="ru-RU"/>
        </w:rPr>
        <w:t>_______________</w:t>
      </w:r>
    </w:p>
    <w:p w:rsidR="009A0C2A" w:rsidRPr="00D1346E" w:rsidRDefault="009A0C2A" w:rsidP="00D1346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D1346E">
        <w:rPr>
          <w:rFonts w:ascii="Times New Roman" w:hAnsi="Times New Roman"/>
          <w:sz w:val="28"/>
          <w:szCs w:val="28"/>
        </w:rPr>
        <w:t xml:space="preserve">                         </w:t>
      </w:r>
      <w:r w:rsidRPr="009A0C2A">
        <w:rPr>
          <w:rFonts w:ascii="Times New Roman" w:hAnsi="Times New Roman"/>
          <w:sz w:val="28"/>
          <w:szCs w:val="28"/>
        </w:rPr>
        <w:t xml:space="preserve">__________________                                                                                                                     </w:t>
      </w:r>
      <w:proofErr w:type="gramStart"/>
      <w:r w:rsidRPr="009A0C2A">
        <w:rPr>
          <w:rFonts w:ascii="Times New Roman" w:hAnsi="Times New Roman"/>
          <w:sz w:val="28"/>
          <w:szCs w:val="28"/>
        </w:rPr>
        <w:t xml:space="preserve">   </w:t>
      </w:r>
      <w:r w:rsidRPr="00D1346E">
        <w:rPr>
          <w:rFonts w:ascii="Times New Roman" w:hAnsi="Times New Roman"/>
          <w:sz w:val="16"/>
          <w:szCs w:val="16"/>
        </w:rPr>
        <w:t>(</w:t>
      </w:r>
      <w:proofErr w:type="gramEnd"/>
      <w:r w:rsidRPr="00D1346E">
        <w:rPr>
          <w:rFonts w:ascii="Times New Roman" w:hAnsi="Times New Roman"/>
          <w:sz w:val="16"/>
          <w:szCs w:val="16"/>
        </w:rPr>
        <w:t>подпись руководителя)</w:t>
      </w:r>
    </w:p>
    <w:p w:rsidR="009A0C2A" w:rsidRDefault="009A0C2A" w:rsidP="00D1346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A0C2A">
        <w:rPr>
          <w:rFonts w:ascii="Times New Roman" w:hAnsi="Times New Roman"/>
          <w:sz w:val="28"/>
          <w:szCs w:val="28"/>
        </w:rPr>
        <w:t>Тольятти 20___</w:t>
      </w:r>
    </w:p>
    <w:p w:rsidR="00D1346E" w:rsidRPr="009A0C2A" w:rsidRDefault="00D1346E" w:rsidP="00D1346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0C2A" w:rsidRPr="00D1346E" w:rsidRDefault="009A0C2A" w:rsidP="009A0C2A">
      <w:pPr>
        <w:widowControl w:val="0"/>
        <w:spacing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1346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Примечание:</w:t>
      </w:r>
      <w:r w:rsidRPr="00D1346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1) * - вставить нужное; 2) титульный лист может изменяться при пересмотре «Положения о курсовой работе» вузом; 3) каждый вуз принимает своё положение о курсовой работе, поэтому титульный лист может иметь другой вид.</w:t>
      </w:r>
    </w:p>
    <w:p w:rsidR="009A0C2A" w:rsidRDefault="009A0C2A" w:rsidP="009A0C2A">
      <w:pPr>
        <w:pStyle w:val="1"/>
        <w:pageBreakBefore/>
        <w:jc w:val="right"/>
        <w:rPr>
          <w:rFonts w:asciiTheme="majorHAnsi" w:hAnsiTheme="majorHAnsi"/>
          <w:b/>
          <w:color w:val="2E74B5" w:themeColor="accent1" w:themeShade="BF"/>
          <w:sz w:val="32"/>
        </w:rPr>
      </w:pPr>
      <w:bookmarkStart w:id="4" w:name="_Toc37000189"/>
      <w:r>
        <w:rPr>
          <w:b/>
          <w:noProof/>
          <w:lang w:eastAsia="ru-RU"/>
        </w:rPr>
        <w:lastRenderedPageBreak/>
        <w:t>Приложение</w:t>
      </w:r>
      <w:r>
        <w:rPr>
          <w:b/>
        </w:rPr>
        <w:t xml:space="preserve"> </w:t>
      </w:r>
      <w:bookmarkEnd w:id="4"/>
      <w:r>
        <w:rPr>
          <w:b/>
        </w:rPr>
        <w:t>В</w:t>
      </w:r>
    </w:p>
    <w:p w:rsidR="00D1346E" w:rsidRPr="00D1346E" w:rsidRDefault="00D1346E" w:rsidP="00D1346E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  <w:t>Образец «ОГЛАВЛЕНИЕ»</w:t>
      </w:r>
    </w:p>
    <w:p w:rsidR="00D1346E" w:rsidRPr="00D1346E" w:rsidRDefault="00D1346E" w:rsidP="00D1346E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D1346E" w:rsidRPr="00D1346E" w:rsidRDefault="00D1346E" w:rsidP="00D1346E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Например, тема: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«Развитие физических качеств у учащихся старших классов средствами рекреационно-спортивной деятельности и туризма»</w:t>
      </w:r>
    </w:p>
    <w:p w:rsidR="00D1346E" w:rsidRPr="00D1346E" w:rsidRDefault="00D1346E" w:rsidP="00D1346E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ОГЛАВЛЕНИЕ</w:t>
      </w:r>
    </w:p>
    <w:p w:rsidR="00D1346E" w:rsidRPr="00D1346E" w:rsidRDefault="00D1346E" w:rsidP="00D1346E">
      <w:pPr>
        <w:shd w:val="clear" w:color="auto" w:fill="FFFFFF"/>
        <w:ind w:firstLine="0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(отступ)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ВВЕДЕНИЕ (2-3 стр.) …………………………………………………………….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1. НАУЧНО-ТЕОРЕТИЧЕСКИЕ ОСНОВЫ ПРОБЛЕМЫ ИССЛЕДОВАНИЯ (10-15 стр.)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1.1.  Понятия и функции свободного времени в организации рекреационно-спортивной деятельности и туризма ..................................................................... 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1.2. Рекреационно-спортивная деятельность и туризм как форма организации внеклассной работы с учащимися старших классов .............................................  ГЛАВА 2. ЗАДАЧИ, МЕТОДЫ И ОРГАНИЗАЦИЯ ИССЛЕДОВАНИЯ (3-7 стр.)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2.1. Задачи исследования ......................................................................................  2.2. Методы исследования ........................................................................................  2.3. Организация исследования ...............................................................................  ГЛАВА 3. РЕЗУЛЬТАТЫ ИССЛЕДОВАНИЯ И ИХ ОБСУЖДЕНИЕ (12-15 стр.)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3.1.  Обоснование программы исследования .........................................................  3.2. Обоснование эффективности программы внеурочных занятий по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рекреационно-спортивной деятельности и туризму .............................................  ЗАКЛЮЧЕНИЕ (1-2 стр.) ........................................................................................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ИСПОЛЬЗУЕМОЙ ЛИТЕРАТУРЫ (15- 20 литературных источников) .............................................................................................................. </w:t>
      </w:r>
    </w:p>
    <w:p w:rsidR="00D1346E" w:rsidRPr="00D1346E" w:rsidRDefault="00D1346E" w:rsidP="00D1346E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Приложение (стр. не ограничено) ...................................................................</w:t>
      </w:r>
    </w:p>
    <w:p w:rsidR="009A0C2A" w:rsidRDefault="009A0C2A" w:rsidP="009A0C2A">
      <w:pPr>
        <w:widowControl w:val="0"/>
        <w:spacing w:line="240" w:lineRule="auto"/>
        <w:rPr>
          <w:rFonts w:eastAsiaTheme="minorHAnsi" w:cstheme="minorBidi"/>
        </w:rPr>
      </w:pPr>
    </w:p>
    <w:p w:rsidR="009A0C2A" w:rsidRDefault="009A0C2A" w:rsidP="009A0C2A">
      <w:pPr>
        <w:widowControl w:val="0"/>
        <w:spacing w:line="240" w:lineRule="auto"/>
      </w:pPr>
    </w:p>
    <w:p w:rsidR="009A0C2A" w:rsidRDefault="009A0C2A" w:rsidP="009A0C2A">
      <w:pPr>
        <w:widowControl w:val="0"/>
        <w:spacing w:line="240" w:lineRule="auto"/>
      </w:pPr>
    </w:p>
    <w:p w:rsidR="00D1346E" w:rsidRDefault="00D1346E" w:rsidP="009A0C2A">
      <w:pPr>
        <w:widowControl w:val="0"/>
        <w:spacing w:line="240" w:lineRule="auto"/>
      </w:pPr>
    </w:p>
    <w:p w:rsidR="00D1346E" w:rsidRDefault="00D1346E" w:rsidP="009A0C2A">
      <w:pPr>
        <w:widowControl w:val="0"/>
        <w:spacing w:line="240" w:lineRule="auto"/>
      </w:pPr>
    </w:p>
    <w:p w:rsidR="00D1346E" w:rsidRDefault="00D1346E" w:rsidP="009A0C2A">
      <w:pPr>
        <w:widowControl w:val="0"/>
        <w:spacing w:line="240" w:lineRule="auto"/>
      </w:pPr>
    </w:p>
    <w:p w:rsidR="00D1346E" w:rsidRDefault="00D1346E" w:rsidP="009A0C2A">
      <w:pPr>
        <w:widowControl w:val="0"/>
        <w:spacing w:line="240" w:lineRule="auto"/>
      </w:pPr>
    </w:p>
    <w:p w:rsidR="00D1346E" w:rsidRPr="00D1346E" w:rsidRDefault="00D1346E" w:rsidP="00D1346E">
      <w:pPr>
        <w:keepNext/>
        <w:keepLines/>
        <w:spacing w:before="240"/>
        <w:ind w:firstLine="0"/>
        <w:jc w:val="right"/>
        <w:outlineLvl w:val="0"/>
        <w:rPr>
          <w:rFonts w:ascii="Times New Roman" w:eastAsia="Times New Roman" w:hAnsi="Times New Roman"/>
          <w:b/>
          <w:sz w:val="28"/>
          <w:szCs w:val="32"/>
        </w:rPr>
      </w:pPr>
      <w:bookmarkStart w:id="5" w:name="_Toc37000190"/>
      <w:r w:rsidRPr="00D1346E">
        <w:rPr>
          <w:rFonts w:ascii="Times New Roman" w:eastAsia="Times New Roman" w:hAnsi="Times New Roman"/>
          <w:b/>
          <w:noProof/>
          <w:sz w:val="28"/>
          <w:szCs w:val="32"/>
          <w:lang w:eastAsia="ru-RU"/>
        </w:rPr>
        <w:lastRenderedPageBreak/>
        <w:t>Приложение</w:t>
      </w:r>
      <w:r w:rsidRPr="00D1346E">
        <w:rPr>
          <w:rFonts w:ascii="Times New Roman" w:eastAsia="Times New Roman" w:hAnsi="Times New Roman"/>
          <w:b/>
          <w:sz w:val="28"/>
          <w:szCs w:val="32"/>
        </w:rPr>
        <w:t xml:space="preserve"> </w:t>
      </w:r>
      <w:bookmarkEnd w:id="5"/>
      <w:r w:rsidRPr="00D1346E">
        <w:rPr>
          <w:rFonts w:ascii="Times New Roman" w:eastAsia="Times New Roman" w:hAnsi="Times New Roman"/>
          <w:b/>
          <w:sz w:val="28"/>
          <w:szCs w:val="32"/>
        </w:rPr>
        <w:t>Г</w:t>
      </w:r>
    </w:p>
    <w:p w:rsidR="00D1346E" w:rsidRPr="00D1346E" w:rsidRDefault="00D1346E" w:rsidP="00D1346E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  <w:t>Образец «ВВЕДЕНИЕ»</w:t>
      </w:r>
    </w:p>
    <w:p w:rsidR="00D1346E" w:rsidRPr="00D1346E" w:rsidRDefault="00D1346E" w:rsidP="00D1346E">
      <w:pPr>
        <w:widowControl w:val="0"/>
        <w:ind w:firstLine="0"/>
        <w:jc w:val="center"/>
        <w:rPr>
          <w:rFonts w:ascii="Times New Roman" w:hAnsi="Times New Roman"/>
          <w:b/>
          <w:sz w:val="28"/>
        </w:rPr>
      </w:pPr>
      <w:r w:rsidRPr="00D1346E">
        <w:rPr>
          <w:rFonts w:ascii="Times New Roman" w:hAnsi="Times New Roman"/>
          <w:b/>
          <w:sz w:val="28"/>
        </w:rPr>
        <w:t>ВВЕДЕНИЕ</w:t>
      </w:r>
    </w:p>
    <w:p w:rsidR="00D1346E" w:rsidRPr="00D1346E" w:rsidRDefault="00D1346E" w:rsidP="00D1346E">
      <w:pPr>
        <w:shd w:val="clear" w:color="auto" w:fill="FFFFFF"/>
        <w:ind w:firstLine="0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(отступ)</w:t>
      </w:r>
    </w:p>
    <w:p w:rsidR="00D1346E" w:rsidRPr="00D1346E" w:rsidRDefault="00D1346E" w:rsidP="00D1346E">
      <w:pPr>
        <w:ind w:firstLine="720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b/>
          <w:color w:val="000000"/>
          <w:sz w:val="28"/>
          <w:szCs w:val="28"/>
        </w:rPr>
        <w:t xml:space="preserve">Актуальность исследования. </w:t>
      </w:r>
      <w:r w:rsidRPr="00D1346E">
        <w:rPr>
          <w:rFonts w:ascii="Times New Roman" w:hAnsi="Times New Roman"/>
          <w:color w:val="000000"/>
          <w:sz w:val="28"/>
          <w:szCs w:val="28"/>
        </w:rPr>
        <w:t xml:space="preserve">В настоящее время тревогу вызывает состояние здоровья детского населения, в частности, учащихся общеобразовательных школ. По данным статистики более 80% старшеклассников имеют различные нарушения в состоянии здоровья </w:t>
      </w:r>
      <w:r w:rsidRPr="00D1346E">
        <w:rPr>
          <w:rFonts w:ascii="Times New Roman" w:hAnsi="Times New Roman"/>
          <w:sz w:val="28"/>
          <w:szCs w:val="28"/>
        </w:rPr>
        <w:t>[4]</w:t>
      </w:r>
      <w:r w:rsidRPr="00D1346E">
        <w:rPr>
          <w:rFonts w:ascii="Times New Roman" w:hAnsi="Times New Roman"/>
          <w:color w:val="000000"/>
          <w:sz w:val="28"/>
          <w:szCs w:val="28"/>
        </w:rPr>
        <w:t xml:space="preserve">. ... 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>….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 xml:space="preserve">Таким образом, ... 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>На основании выше сказанного, актуальным является ...</w:t>
      </w:r>
      <w:r w:rsidRPr="00D1346E">
        <w:rPr>
          <w:rFonts w:ascii="Times New Roman" w:hAnsi="Times New Roman"/>
          <w:sz w:val="28"/>
          <w:szCs w:val="28"/>
        </w:rPr>
        <w:t>. Что и послужило выбором темы курсовой работы.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базы исследования</w:t>
      </w: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 …</w:t>
      </w:r>
      <w:r w:rsidRPr="00D1346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D1346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Объект исследования: </w:t>
      </w:r>
      <w:r w:rsidRPr="00D1346E">
        <w:rPr>
          <w:rFonts w:ascii="Times New Roman" w:hAnsi="Times New Roman"/>
          <w:bCs/>
          <w:sz w:val="28"/>
          <w:szCs w:val="28"/>
          <w:lang w:eastAsia="ru-RU"/>
        </w:rPr>
        <w:t>процесс</w:t>
      </w:r>
      <w:r w:rsidRPr="00D1346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D1346E">
        <w:rPr>
          <w:rFonts w:ascii="Times New Roman" w:hAnsi="Times New Roman"/>
          <w:sz w:val="28"/>
          <w:szCs w:val="28"/>
          <w:lang w:eastAsia="ru-RU"/>
        </w:rPr>
        <w:t>физического воспитания учащихся старших классов общеобразовательной школы №...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D1346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Предмет исследования: </w:t>
      </w:r>
      <w:r w:rsidRPr="00D1346E">
        <w:rPr>
          <w:rFonts w:ascii="Times New Roman" w:hAnsi="Times New Roman"/>
          <w:sz w:val="28"/>
          <w:szCs w:val="28"/>
          <w:lang w:eastAsia="ru-RU"/>
        </w:rPr>
        <w:t>организация внеурочных форм занятий по рекреационно-спортивной деятельности и туризму.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highlight w:val="yellow"/>
        </w:rPr>
      </w:pPr>
      <w:r w:rsidRPr="00D1346E">
        <w:rPr>
          <w:rFonts w:ascii="Times New Roman" w:hAnsi="Times New Roman"/>
          <w:b/>
          <w:color w:val="000000"/>
          <w:sz w:val="28"/>
          <w:szCs w:val="28"/>
        </w:rPr>
        <w:t>Цель</w:t>
      </w:r>
      <w:r w:rsidRPr="00D134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1346E">
        <w:rPr>
          <w:rFonts w:ascii="Times New Roman" w:hAnsi="Times New Roman"/>
          <w:b/>
          <w:color w:val="000000"/>
          <w:sz w:val="28"/>
          <w:szCs w:val="28"/>
        </w:rPr>
        <w:t>исследования</w:t>
      </w:r>
      <w:r w:rsidRPr="00D1346E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Pr="00D1346E">
        <w:rPr>
          <w:rFonts w:ascii="Times New Roman" w:hAnsi="Times New Roman"/>
          <w:sz w:val="28"/>
          <w:szCs w:val="28"/>
        </w:rPr>
        <w:t xml:space="preserve"> изучение влияния рекреационно-спортивной деятельности и туризма на развитие физических качеств у учащихся старших классов.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sz w:val="28"/>
          <w:szCs w:val="28"/>
        </w:rPr>
        <w:t xml:space="preserve"> Для достижения поставленной цели в ходе педагогического исследования решались следующие </w:t>
      </w:r>
      <w:r w:rsidRPr="00D1346E">
        <w:rPr>
          <w:rFonts w:ascii="Times New Roman" w:hAnsi="Times New Roman"/>
          <w:b/>
          <w:sz w:val="28"/>
          <w:szCs w:val="28"/>
        </w:rPr>
        <w:t>задачи</w:t>
      </w:r>
      <w:r w:rsidRPr="00D1346E">
        <w:rPr>
          <w:rFonts w:ascii="Times New Roman" w:hAnsi="Times New Roman"/>
          <w:sz w:val="28"/>
          <w:szCs w:val="28"/>
        </w:rPr>
        <w:t>:</w:t>
      </w:r>
    </w:p>
    <w:p w:rsidR="00D1346E" w:rsidRPr="00D1346E" w:rsidRDefault="00D1346E" w:rsidP="00D1346E">
      <w:pPr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Разработать и внедрить программу внеурочных занятий рекреационно-спортивной деятельности и туризма для старшеклассников.</w:t>
      </w:r>
    </w:p>
    <w:p w:rsidR="00D1346E" w:rsidRPr="00D1346E" w:rsidRDefault="00D1346E" w:rsidP="00D1346E">
      <w:pPr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Определить эффективность разработанной программы занятий спортивно-туристического характера для учащихся старших классов экспериментальным путем.</w:t>
      </w:r>
      <w:r w:rsidRPr="00D1346E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 </w:t>
      </w:r>
    </w:p>
    <w:p w:rsidR="00D1346E" w:rsidRDefault="00D1346E" w:rsidP="00D1346E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b/>
          <w:color w:val="000000"/>
          <w:sz w:val="28"/>
          <w:szCs w:val="28"/>
        </w:rPr>
        <w:t>Гипотеза исследования.</w:t>
      </w:r>
      <w:r w:rsidRPr="00D1346E">
        <w:rPr>
          <w:rFonts w:ascii="Times New Roman" w:hAnsi="Times New Roman"/>
          <w:color w:val="000000"/>
          <w:sz w:val="28"/>
          <w:szCs w:val="28"/>
        </w:rPr>
        <w:t xml:space="preserve"> Предполагается, что </w:t>
      </w:r>
      <w:r w:rsidRPr="00D1346E">
        <w:rPr>
          <w:rFonts w:ascii="Times New Roman" w:hAnsi="Times New Roman"/>
          <w:sz w:val="28"/>
          <w:szCs w:val="28"/>
        </w:rPr>
        <w:t>организация внеурочных форм занятий по рекреационно-спортивной и туристической деятельности способствует развитию физических качеств, повышению мотивации для занятий физической культурой, укреплению здоровья учащихся старших классов.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D1346E">
        <w:rPr>
          <w:rFonts w:ascii="Times New Roman" w:hAnsi="Times New Roman"/>
          <w:b/>
          <w:sz w:val="28"/>
          <w:szCs w:val="28"/>
        </w:rPr>
        <w:lastRenderedPageBreak/>
        <w:t xml:space="preserve">Методы исследования: </w:t>
      </w:r>
      <w:r w:rsidRPr="00D1346E">
        <w:rPr>
          <w:rFonts w:ascii="Times New Roman" w:hAnsi="Times New Roman"/>
          <w:sz w:val="28"/>
          <w:szCs w:val="28"/>
        </w:rPr>
        <w:t>…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Научная новизна исследования… </w:t>
      </w: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(если имеется). 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значимость исследования</w:t>
      </w: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 … 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b/>
          <w:sz w:val="28"/>
          <w:szCs w:val="28"/>
        </w:rPr>
        <w:t xml:space="preserve">Практическая значимость </w:t>
      </w:r>
      <w:r w:rsidRPr="00D1346E">
        <w:rPr>
          <w:rFonts w:ascii="Times New Roman" w:hAnsi="Times New Roman"/>
          <w:sz w:val="28"/>
          <w:szCs w:val="28"/>
        </w:rPr>
        <w:t xml:space="preserve">…  </w:t>
      </w:r>
    </w:p>
    <w:p w:rsidR="00D1346E" w:rsidRPr="00D1346E" w:rsidRDefault="00D1346E" w:rsidP="00D1346E">
      <w:pPr>
        <w:tabs>
          <w:tab w:val="left" w:pos="993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Структура курсовой работы. </w:t>
      </w: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Работа состоит из введения, ____глав, заключения, содержит ____таблиц, ____рисунков, список используемой(</w:t>
      </w:r>
      <w:proofErr w:type="spellStart"/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proofErr w:type="spellEnd"/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 xml:space="preserve">) литературы (источников), ____приложений. Основной текст работы изложен </w:t>
      </w:r>
      <w:proofErr w:type="spellStart"/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на___страницах</w:t>
      </w:r>
      <w:proofErr w:type="spellEnd"/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346E" w:rsidRPr="00D1346E" w:rsidRDefault="00D1346E" w:rsidP="00D1346E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</w:rPr>
      </w:pPr>
    </w:p>
    <w:p w:rsidR="009A0C2A" w:rsidRDefault="009A0C2A" w:rsidP="009A0C2A">
      <w:pPr>
        <w:shd w:val="clear" w:color="auto" w:fill="FFFFFF"/>
        <w:rPr>
          <w:rFonts w:eastAsiaTheme="minorHAnsi"/>
          <w:color w:val="000000"/>
          <w:spacing w:val="-1"/>
          <w:szCs w:val="28"/>
        </w:rPr>
      </w:pPr>
    </w:p>
    <w:p w:rsidR="00D1346E" w:rsidRPr="00D1346E" w:rsidRDefault="00D1346E" w:rsidP="00D1346E">
      <w:pPr>
        <w:keepNext/>
        <w:keepLines/>
        <w:pageBreakBefore/>
        <w:spacing w:before="240"/>
        <w:ind w:firstLine="0"/>
        <w:jc w:val="right"/>
        <w:outlineLvl w:val="0"/>
        <w:rPr>
          <w:rFonts w:ascii="Times New Roman" w:eastAsia="Times New Roman" w:hAnsi="Times New Roman"/>
          <w:b/>
          <w:sz w:val="28"/>
          <w:szCs w:val="32"/>
        </w:rPr>
      </w:pPr>
      <w:bookmarkStart w:id="6" w:name="_Toc37000191"/>
      <w:bookmarkStart w:id="7" w:name="_Toc37000195"/>
      <w:r w:rsidRPr="00D1346E">
        <w:rPr>
          <w:rFonts w:ascii="Times New Roman" w:eastAsia="Times New Roman" w:hAnsi="Times New Roman"/>
          <w:b/>
          <w:sz w:val="28"/>
          <w:szCs w:val="32"/>
        </w:rPr>
        <w:lastRenderedPageBreak/>
        <w:t xml:space="preserve">Приложение </w:t>
      </w:r>
      <w:bookmarkEnd w:id="6"/>
      <w:r w:rsidRPr="00D1346E">
        <w:rPr>
          <w:rFonts w:ascii="Times New Roman" w:eastAsia="Times New Roman" w:hAnsi="Times New Roman"/>
          <w:b/>
          <w:sz w:val="28"/>
          <w:szCs w:val="32"/>
        </w:rPr>
        <w:t>Д</w:t>
      </w:r>
    </w:p>
    <w:p w:rsidR="00D1346E" w:rsidRPr="00D1346E" w:rsidRDefault="00D1346E" w:rsidP="00D1346E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  <w:t xml:space="preserve">Образец «ГЛАВА </w:t>
      </w:r>
      <w:r w:rsidRPr="00D1346E">
        <w:rPr>
          <w:rFonts w:ascii="Arial" w:eastAsia="Times New Roman" w:hAnsi="Arial" w:cs="Arial"/>
          <w:b/>
          <w:color w:val="FF0000"/>
          <w:sz w:val="24"/>
          <w:szCs w:val="24"/>
          <w:lang w:val="en-US" w:eastAsia="ru-RU"/>
        </w:rPr>
        <w:t>I</w:t>
      </w:r>
      <w:r w:rsidRPr="00D1346E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  <w:lang w:eastAsia="ru-RU"/>
        </w:rPr>
        <w:t>»</w:t>
      </w:r>
    </w:p>
    <w:p w:rsidR="00D1346E" w:rsidRPr="00D1346E" w:rsidRDefault="00D1346E" w:rsidP="00D1346E">
      <w:pPr>
        <w:widowControl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hAnsi="Times New Roman"/>
          <w:b/>
          <w:sz w:val="28"/>
        </w:rPr>
        <w:t xml:space="preserve">ГЛАВА </w:t>
      </w:r>
      <w:r w:rsidRPr="00D1346E">
        <w:rPr>
          <w:rFonts w:ascii="Times New Roman" w:hAnsi="Times New Roman"/>
          <w:b/>
          <w:sz w:val="28"/>
          <w:lang w:val="en-US"/>
        </w:rPr>
        <w:t>I</w:t>
      </w:r>
      <w:r w:rsidRPr="00D1346E">
        <w:rPr>
          <w:rFonts w:ascii="Times New Roman" w:hAnsi="Times New Roman"/>
          <w:b/>
          <w:sz w:val="28"/>
        </w:rPr>
        <w:t xml:space="preserve">.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НАУЧНО-ТЕОРЕТИЧЕСКИЕ ОСНОВЫ ПРОБЛЕМЫ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ИССЛЕДОВАНИЯ</w:t>
      </w:r>
    </w:p>
    <w:p w:rsidR="00D1346E" w:rsidRPr="00D1346E" w:rsidRDefault="00D1346E" w:rsidP="00D1346E">
      <w:pPr>
        <w:numPr>
          <w:ilvl w:val="1"/>
          <w:numId w:val="8"/>
        </w:numPr>
        <w:tabs>
          <w:tab w:val="left" w:pos="567"/>
        </w:tabs>
        <w:spacing w:after="20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Понятия и функции свободного времени в организации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рекреационно-спортивной деятельности и туризма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ind w:firstLine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numPr>
          <w:ilvl w:val="1"/>
          <w:numId w:val="8"/>
        </w:numPr>
        <w:tabs>
          <w:tab w:val="left" w:pos="567"/>
        </w:tabs>
        <w:spacing w:after="20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Рекреационно-спортивная деятельность и туризм как форма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организации внеклассной работы с учащимися старших классов</w:t>
      </w:r>
    </w:p>
    <w:p w:rsidR="00D1346E" w:rsidRPr="00D1346E" w:rsidRDefault="00D1346E" w:rsidP="00D1346E">
      <w:pPr>
        <w:ind w:firstLine="0"/>
        <w:jc w:val="center"/>
        <w:rPr>
          <w:rFonts w:ascii="Times New Roman" w:hAnsi="Times New Roman"/>
          <w:sz w:val="28"/>
        </w:rPr>
      </w:pPr>
      <w:r w:rsidRPr="00D1346E">
        <w:rPr>
          <w:rFonts w:ascii="Times New Roman" w:hAnsi="Times New Roman"/>
          <w:sz w:val="28"/>
        </w:rPr>
        <w:t>(отступ)</w:t>
      </w:r>
    </w:p>
    <w:p w:rsidR="00D1346E" w:rsidRPr="00D1346E" w:rsidRDefault="00D1346E" w:rsidP="00D1346E">
      <w:pPr>
        <w:ind w:firstLine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D1346E" w:rsidRPr="00D1346E" w:rsidRDefault="00D1346E" w:rsidP="00D1346E">
      <w:pPr>
        <w:ind w:firstLine="0"/>
        <w:jc w:val="center"/>
        <w:rPr>
          <w:rFonts w:ascii="Times New Roman" w:hAnsi="Times New Roman"/>
          <w:b/>
          <w:sz w:val="28"/>
        </w:rPr>
      </w:pPr>
    </w:p>
    <w:p w:rsidR="00D1346E" w:rsidRPr="00D1346E" w:rsidRDefault="00D1346E" w:rsidP="00D1346E">
      <w:pPr>
        <w:rPr>
          <w:rFonts w:ascii="Times New Roman" w:hAnsi="Times New Roman"/>
          <w:sz w:val="24"/>
          <w:szCs w:val="24"/>
        </w:rPr>
      </w:pPr>
      <w:r w:rsidRPr="00D1346E">
        <w:rPr>
          <w:rFonts w:ascii="Times New Roman" w:hAnsi="Times New Roman"/>
          <w:b/>
          <w:sz w:val="24"/>
          <w:szCs w:val="24"/>
        </w:rPr>
        <w:t>Примечание.</w:t>
      </w:r>
      <w:r w:rsidRPr="00D1346E">
        <w:rPr>
          <w:rFonts w:ascii="Times New Roman" w:hAnsi="Times New Roman"/>
          <w:sz w:val="24"/>
          <w:szCs w:val="24"/>
        </w:rPr>
        <w:t xml:space="preserve"> В первой главе ВКР проводится анализ литературных источников по теме исследования. При этом следует соблюдать логику исследования и основные способы научного познания. Важно показать глубокое понимание исследуемой проблемы и темы, а также умение анализировать и сопоставлять различные научные позиции разных авторов.</w:t>
      </w:r>
    </w:p>
    <w:p w:rsidR="00D1346E" w:rsidRPr="00D1346E" w:rsidRDefault="00D1346E" w:rsidP="00D1346E">
      <w:pPr>
        <w:keepNext/>
        <w:keepLines/>
        <w:pageBreakBefore/>
        <w:spacing w:before="240"/>
        <w:ind w:firstLine="0"/>
        <w:jc w:val="right"/>
        <w:outlineLvl w:val="0"/>
        <w:rPr>
          <w:rFonts w:ascii="Times New Roman" w:eastAsia="Times New Roman" w:hAnsi="Times New Roman"/>
          <w:b/>
          <w:sz w:val="28"/>
          <w:szCs w:val="32"/>
        </w:rPr>
      </w:pPr>
      <w:bookmarkStart w:id="8" w:name="_Toc37000192"/>
      <w:r w:rsidRPr="00D1346E">
        <w:rPr>
          <w:rFonts w:ascii="Times New Roman" w:eastAsia="Times New Roman" w:hAnsi="Times New Roman"/>
          <w:b/>
          <w:noProof/>
          <w:sz w:val="28"/>
          <w:szCs w:val="32"/>
          <w:lang w:eastAsia="ru-RU"/>
        </w:rPr>
        <w:lastRenderedPageBreak/>
        <w:t>Приложение</w:t>
      </w:r>
      <w:r w:rsidRPr="00D1346E">
        <w:rPr>
          <w:rFonts w:ascii="Times New Roman" w:eastAsia="Times New Roman" w:hAnsi="Times New Roman"/>
          <w:b/>
          <w:sz w:val="28"/>
          <w:szCs w:val="32"/>
        </w:rPr>
        <w:t xml:space="preserve"> </w:t>
      </w:r>
      <w:bookmarkEnd w:id="8"/>
      <w:r w:rsidRPr="00D1346E">
        <w:rPr>
          <w:rFonts w:ascii="Times New Roman" w:eastAsia="Times New Roman" w:hAnsi="Times New Roman"/>
          <w:b/>
          <w:sz w:val="28"/>
          <w:szCs w:val="32"/>
        </w:rPr>
        <w:t>Е</w:t>
      </w:r>
    </w:p>
    <w:p w:rsidR="00D1346E" w:rsidRPr="00D1346E" w:rsidRDefault="00D1346E" w:rsidP="00D1346E">
      <w:pPr>
        <w:widowControl w:val="0"/>
        <w:ind w:firstLine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D1346E">
        <w:rPr>
          <w:rFonts w:ascii="Times New Roman" w:hAnsi="Times New Roman"/>
          <w:b/>
          <w:color w:val="FF0000"/>
          <w:sz w:val="24"/>
          <w:szCs w:val="24"/>
        </w:rPr>
        <w:t>Образец «ГЛАВА II»</w:t>
      </w:r>
    </w:p>
    <w:p w:rsidR="00D1346E" w:rsidRPr="00D1346E" w:rsidRDefault="00D1346E" w:rsidP="00D1346E">
      <w:pPr>
        <w:widowControl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hAnsi="Times New Roman"/>
          <w:b/>
          <w:sz w:val="28"/>
        </w:rPr>
        <w:t xml:space="preserve">ГЛАВА </w:t>
      </w:r>
      <w:r w:rsidRPr="00D1346E">
        <w:rPr>
          <w:rFonts w:ascii="Times New Roman" w:hAnsi="Times New Roman"/>
          <w:b/>
          <w:sz w:val="28"/>
          <w:lang w:val="en-US"/>
        </w:rPr>
        <w:t>II</w:t>
      </w:r>
      <w:r w:rsidRPr="00D1346E">
        <w:rPr>
          <w:rFonts w:ascii="Times New Roman" w:hAnsi="Times New Roman"/>
          <w:b/>
          <w:sz w:val="28"/>
        </w:rPr>
        <w:t xml:space="preserve">. </w:t>
      </w: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ЗАДАЧИ, МЕТОДЫ И ОРГАНИЗАЦИЯ ИССЛЕДОВАНИЯ</w:t>
      </w:r>
    </w:p>
    <w:p w:rsidR="00D1346E" w:rsidRPr="00D1346E" w:rsidRDefault="00D1346E" w:rsidP="00D1346E">
      <w:pPr>
        <w:numPr>
          <w:ilvl w:val="1"/>
          <w:numId w:val="5"/>
        </w:numPr>
        <w:tabs>
          <w:tab w:val="left" w:pos="567"/>
        </w:tabs>
        <w:spacing w:after="20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исследования</w:t>
      </w:r>
    </w:p>
    <w:p w:rsidR="00D1346E" w:rsidRPr="00D1346E" w:rsidRDefault="00D1346E" w:rsidP="00D1346E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Cs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Cs/>
          <w:sz w:val="28"/>
          <w:szCs w:val="28"/>
          <w:lang w:eastAsia="ru-RU"/>
        </w:rPr>
        <w:t>Для достижения поставленной цели в курсовой работе были поставлены следующие</w:t>
      </w:r>
      <w:r w:rsidRPr="00D134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задачи исследования:</w:t>
      </w:r>
    </w:p>
    <w:p w:rsidR="00D1346E" w:rsidRPr="00D1346E" w:rsidRDefault="00D1346E" w:rsidP="00D1346E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Разработать и внедрить программу внеурочных занятий рекреационно-спортивной деятельности и туризма для старшеклассников.</w:t>
      </w:r>
    </w:p>
    <w:p w:rsidR="00D1346E" w:rsidRPr="00D1346E" w:rsidRDefault="00D1346E" w:rsidP="00D1346E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20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Определить эффективность разработанной программы занятий спортивно-туристического характера для учащихся старших классов экспериментальным путем.</w:t>
      </w:r>
    </w:p>
    <w:p w:rsidR="00D1346E" w:rsidRPr="00D1346E" w:rsidRDefault="00D1346E" w:rsidP="00D1346E">
      <w:pPr>
        <w:ind w:left="720" w:firstLine="0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numPr>
          <w:ilvl w:val="1"/>
          <w:numId w:val="5"/>
        </w:numPr>
        <w:tabs>
          <w:tab w:val="left" w:pos="567"/>
        </w:tabs>
        <w:spacing w:after="20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Методы исследования</w:t>
      </w:r>
    </w:p>
    <w:p w:rsidR="00D1346E" w:rsidRPr="00D1346E" w:rsidRDefault="00D1346E" w:rsidP="00D1346E">
      <w:pPr>
        <w:shd w:val="clear" w:color="auto" w:fill="FFFFFF"/>
        <w:ind w:firstLine="0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(отступ)</w:t>
      </w:r>
    </w:p>
    <w:p w:rsidR="00D1346E" w:rsidRPr="00D1346E" w:rsidRDefault="00D1346E" w:rsidP="00D1346E">
      <w:pPr>
        <w:shd w:val="clear" w:color="auto" w:fill="FFFFFF"/>
        <w:ind w:firstLine="720"/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В курсовой работе использовали следую</w:t>
      </w: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softHyphen/>
      </w:r>
      <w:r w:rsidRPr="00D1346E">
        <w:rPr>
          <w:rFonts w:ascii="Times New Roman" w:hAnsi="Times New Roman"/>
          <w:color w:val="000000"/>
          <w:spacing w:val="-3"/>
          <w:sz w:val="28"/>
          <w:szCs w:val="28"/>
        </w:rPr>
        <w:t xml:space="preserve">щие </w:t>
      </w:r>
      <w:r w:rsidRPr="00D1346E">
        <w:rPr>
          <w:rFonts w:ascii="Times New Roman" w:hAnsi="Times New Roman"/>
          <w:b/>
          <w:color w:val="000000"/>
          <w:spacing w:val="-3"/>
          <w:sz w:val="28"/>
          <w:szCs w:val="28"/>
        </w:rPr>
        <w:t>методы исследования</w:t>
      </w:r>
      <w:r w:rsidRPr="00D1346E">
        <w:rPr>
          <w:rFonts w:ascii="Times New Roman" w:hAnsi="Times New Roman"/>
          <w:color w:val="000000"/>
          <w:spacing w:val="-3"/>
          <w:sz w:val="28"/>
          <w:szCs w:val="28"/>
        </w:rPr>
        <w:t>: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Анализ научно-методической литературы.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>Анализ документальных и архивных материалов.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Педагогическое наблюдение.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>Беседа, интервью и анкетирование.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z w:val="28"/>
          <w:szCs w:val="28"/>
        </w:rPr>
        <w:t>Контрольные испытания.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Экспертное оценивание.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Хронометрирование</w:t>
      </w:r>
      <w:proofErr w:type="spellEnd"/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Педагогический эксперимент.</w:t>
      </w:r>
    </w:p>
    <w:p w:rsidR="00D1346E" w:rsidRPr="00D1346E" w:rsidRDefault="00D1346E" w:rsidP="00D1346E">
      <w:pPr>
        <w:widowControl w:val="0"/>
        <w:numPr>
          <w:ilvl w:val="0"/>
          <w:numId w:val="11"/>
        </w:numPr>
        <w:shd w:val="clear" w:color="auto" w:fill="FFFFFF"/>
        <w:tabs>
          <w:tab w:val="left" w:pos="356"/>
        </w:tabs>
        <w:autoSpaceDE w:val="0"/>
        <w:autoSpaceDN w:val="0"/>
        <w:adjustRightInd w:val="0"/>
        <w:spacing w:after="200"/>
        <w:jc w:val="center"/>
        <w:rPr>
          <w:rFonts w:ascii="Times New Roman" w:hAnsi="Times New Roman"/>
          <w:color w:val="000000"/>
          <w:sz w:val="28"/>
          <w:szCs w:val="28"/>
        </w:rPr>
      </w:pPr>
      <w:r w:rsidRPr="00D1346E">
        <w:rPr>
          <w:rFonts w:ascii="Times New Roman" w:hAnsi="Times New Roman"/>
          <w:color w:val="000000"/>
          <w:spacing w:val="-1"/>
          <w:sz w:val="28"/>
          <w:szCs w:val="28"/>
        </w:rPr>
        <w:t>Математико-статические методы.</w:t>
      </w:r>
    </w:p>
    <w:p w:rsidR="00D1346E" w:rsidRPr="00D1346E" w:rsidRDefault="00D1346E" w:rsidP="00D1346E">
      <w:pPr>
        <w:tabs>
          <w:tab w:val="left" w:pos="567"/>
        </w:tabs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346E" w:rsidRPr="00D1346E" w:rsidRDefault="00D1346E" w:rsidP="00D1346E">
      <w:pPr>
        <w:tabs>
          <w:tab w:val="left" w:pos="567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Примечание: </w:t>
      </w:r>
      <w:r w:rsidRPr="00D1346E">
        <w:rPr>
          <w:rFonts w:ascii="Times New Roman" w:eastAsia="Times New Roman" w:hAnsi="Times New Roman"/>
          <w:sz w:val="24"/>
          <w:szCs w:val="24"/>
          <w:lang w:eastAsia="ru-RU"/>
        </w:rPr>
        <w:t>сначала</w:t>
      </w:r>
      <w:r w:rsidRPr="00D134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1346E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перечисляете те методы исследования, которые используете в своей работе. Далее каждый метод исследования расписывается более подробно в </w:t>
      </w:r>
      <w:r w:rsidRPr="00D134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зависимости от того, как он использовался в Вашей работе. Результаты исследования в этой главе представлять не нужно.</w:t>
      </w:r>
    </w:p>
    <w:p w:rsidR="00D1346E" w:rsidRPr="00D1346E" w:rsidRDefault="00D1346E" w:rsidP="00D1346E">
      <w:pPr>
        <w:tabs>
          <w:tab w:val="left" w:pos="567"/>
        </w:tabs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346E" w:rsidRPr="00D1346E" w:rsidRDefault="00D1346E" w:rsidP="00D1346E">
      <w:pPr>
        <w:numPr>
          <w:ilvl w:val="1"/>
          <w:numId w:val="5"/>
        </w:numPr>
        <w:tabs>
          <w:tab w:val="left" w:pos="567"/>
        </w:tabs>
        <w:spacing w:after="20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исследования</w:t>
      </w:r>
    </w:p>
    <w:p w:rsidR="00D1346E" w:rsidRPr="00D1346E" w:rsidRDefault="00D1346E" w:rsidP="00D1346E">
      <w:pPr>
        <w:tabs>
          <w:tab w:val="left" w:pos="567"/>
        </w:tabs>
        <w:ind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sz w:val="28"/>
          <w:szCs w:val="28"/>
        </w:rPr>
        <w:t xml:space="preserve">Исследовательская работа была организована на базе _____ в период с _____ 20__ года по _____ 20__ года. Всего в педагогическом эксперименте участвовали ___. В экспериментальной и контрольной группе было по ___ юношей старшего школьного возраста… </w:t>
      </w:r>
    </w:p>
    <w:p w:rsidR="00D1346E" w:rsidRPr="00D1346E" w:rsidRDefault="00D1346E" w:rsidP="00D1346E">
      <w:pPr>
        <w:rPr>
          <w:rFonts w:ascii="Times New Roman" w:hAnsi="Times New Roman"/>
          <w:b/>
          <w:sz w:val="28"/>
          <w:szCs w:val="28"/>
        </w:rPr>
      </w:pPr>
      <w:r w:rsidRPr="00D1346E">
        <w:rPr>
          <w:rFonts w:ascii="Times New Roman" w:hAnsi="Times New Roman"/>
          <w:b/>
          <w:sz w:val="28"/>
          <w:szCs w:val="28"/>
        </w:rPr>
        <w:t>Основные этапы исследования:</w:t>
      </w:r>
    </w:p>
    <w:p w:rsidR="00D1346E" w:rsidRPr="00D1346E" w:rsidRDefault="00D1346E" w:rsidP="00D1346E">
      <w:pPr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sz w:val="28"/>
          <w:szCs w:val="28"/>
        </w:rPr>
        <w:t xml:space="preserve">На </w:t>
      </w:r>
      <w:r w:rsidRPr="00D1346E">
        <w:rPr>
          <w:rFonts w:ascii="Times New Roman" w:hAnsi="Times New Roman"/>
          <w:b/>
          <w:sz w:val="28"/>
          <w:szCs w:val="28"/>
        </w:rPr>
        <w:t>первом этапе</w:t>
      </w:r>
      <w:r w:rsidRPr="00D1346E">
        <w:rPr>
          <w:rFonts w:ascii="Times New Roman" w:hAnsi="Times New Roman"/>
          <w:sz w:val="28"/>
          <w:szCs w:val="28"/>
        </w:rPr>
        <w:t xml:space="preserve"> исследования (_______ 20__ года) изучалась и анализировалась научно-методическая литература для постановки проблемы исследования и её актуальности….</w:t>
      </w:r>
    </w:p>
    <w:p w:rsidR="00D1346E" w:rsidRPr="00D1346E" w:rsidRDefault="00D1346E" w:rsidP="00D1346E">
      <w:pPr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b/>
          <w:sz w:val="28"/>
          <w:szCs w:val="28"/>
        </w:rPr>
        <w:t>Второй этап</w:t>
      </w:r>
      <w:r w:rsidRPr="00D1346E">
        <w:rPr>
          <w:rFonts w:ascii="Times New Roman" w:hAnsi="Times New Roman"/>
          <w:sz w:val="28"/>
          <w:szCs w:val="28"/>
        </w:rPr>
        <w:t xml:space="preserve"> (_____ 20__ года - ______ 20__ года) характеризовался ... </w:t>
      </w:r>
    </w:p>
    <w:p w:rsidR="00D1346E" w:rsidRPr="00D1346E" w:rsidRDefault="00D1346E" w:rsidP="00D1346E">
      <w:pPr>
        <w:rPr>
          <w:rFonts w:ascii="Times New Roman" w:hAnsi="Times New Roman"/>
          <w:sz w:val="28"/>
          <w:szCs w:val="28"/>
        </w:rPr>
      </w:pPr>
      <w:r w:rsidRPr="00D1346E">
        <w:rPr>
          <w:rFonts w:ascii="Times New Roman" w:hAnsi="Times New Roman"/>
          <w:b/>
          <w:sz w:val="28"/>
          <w:szCs w:val="28"/>
        </w:rPr>
        <w:t>Третий этап</w:t>
      </w:r>
      <w:r w:rsidRPr="00D1346E">
        <w:rPr>
          <w:rFonts w:ascii="Times New Roman" w:hAnsi="Times New Roman"/>
          <w:sz w:val="28"/>
          <w:szCs w:val="28"/>
        </w:rPr>
        <w:t xml:space="preserve"> (_____ 20__ года). …  </w:t>
      </w:r>
    </w:p>
    <w:p w:rsidR="00D1346E" w:rsidRPr="00D1346E" w:rsidRDefault="00D1346E" w:rsidP="00D1346E">
      <w:pPr>
        <w:tabs>
          <w:tab w:val="left" w:pos="567"/>
        </w:tabs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346E" w:rsidRPr="00D1346E" w:rsidRDefault="00D1346E" w:rsidP="00D1346E">
      <w:pPr>
        <w:tabs>
          <w:tab w:val="left" w:pos="567"/>
        </w:tabs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Примечание: </w:t>
      </w:r>
      <w:r w:rsidRPr="00D1346E">
        <w:rPr>
          <w:rFonts w:ascii="Times New Roman" w:eastAsia="Times New Roman" w:hAnsi="Times New Roman"/>
          <w:sz w:val="24"/>
          <w:szCs w:val="24"/>
          <w:lang w:eastAsia="ru-RU"/>
        </w:rPr>
        <w:t>следует описать основные организационные мероприятия, которые выполнялись на каждом этапе исследования.</w:t>
      </w:r>
      <w:r w:rsidRPr="00D134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1346E">
        <w:rPr>
          <w:rFonts w:ascii="Times New Roman" w:eastAsia="Times New Roman" w:hAnsi="Times New Roman"/>
          <w:sz w:val="24"/>
          <w:szCs w:val="24"/>
          <w:lang w:eastAsia="ru-RU"/>
        </w:rPr>
        <w:t>Результаты исследования в этой главе представлять не нужно.</w:t>
      </w:r>
    </w:p>
    <w:p w:rsidR="00D1346E" w:rsidRPr="00D1346E" w:rsidRDefault="00D1346E" w:rsidP="00D1346E">
      <w:pPr>
        <w:tabs>
          <w:tab w:val="left" w:pos="567"/>
        </w:tabs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keepNext/>
        <w:keepLines/>
        <w:pageBreakBefore/>
        <w:spacing w:before="240"/>
        <w:ind w:firstLine="0"/>
        <w:jc w:val="right"/>
        <w:outlineLvl w:val="0"/>
        <w:rPr>
          <w:rFonts w:ascii="Times New Roman" w:eastAsia="Times New Roman" w:hAnsi="Times New Roman"/>
          <w:b/>
          <w:sz w:val="28"/>
          <w:szCs w:val="32"/>
        </w:rPr>
      </w:pPr>
      <w:bookmarkStart w:id="9" w:name="_Toc37000193"/>
      <w:r w:rsidRPr="00D1346E">
        <w:rPr>
          <w:rFonts w:ascii="Times New Roman" w:eastAsia="Times New Roman" w:hAnsi="Times New Roman"/>
          <w:b/>
          <w:noProof/>
          <w:sz w:val="28"/>
          <w:szCs w:val="32"/>
          <w:lang w:eastAsia="ru-RU"/>
        </w:rPr>
        <w:lastRenderedPageBreak/>
        <w:t>Приложение</w:t>
      </w:r>
      <w:r w:rsidRPr="00D1346E">
        <w:rPr>
          <w:rFonts w:ascii="Times New Roman" w:eastAsia="Times New Roman" w:hAnsi="Times New Roman"/>
          <w:b/>
          <w:sz w:val="28"/>
          <w:szCs w:val="32"/>
        </w:rPr>
        <w:t xml:space="preserve"> </w:t>
      </w:r>
      <w:bookmarkEnd w:id="9"/>
      <w:r w:rsidRPr="00D1346E">
        <w:rPr>
          <w:rFonts w:ascii="Times New Roman" w:eastAsia="Times New Roman" w:hAnsi="Times New Roman"/>
          <w:b/>
          <w:sz w:val="28"/>
          <w:szCs w:val="32"/>
        </w:rPr>
        <w:t>Ж</w:t>
      </w:r>
    </w:p>
    <w:p w:rsidR="00D1346E" w:rsidRPr="00D1346E" w:rsidRDefault="00D1346E" w:rsidP="00D1346E">
      <w:pPr>
        <w:ind w:firstLine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D1346E">
        <w:rPr>
          <w:rFonts w:ascii="Times New Roman" w:hAnsi="Times New Roman"/>
          <w:b/>
          <w:color w:val="FF0000"/>
          <w:sz w:val="24"/>
          <w:szCs w:val="24"/>
        </w:rPr>
        <w:t>Образец «ГЛАВА III»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ГЛАВА 3. РЕЗУЛЬТАТЫ ИССЛЕДОВАНИЯ И ИХ ОБСУЖДЕНИЕ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3.1.  Обоснование программы исследования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ind w:firstLine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3.2. Обоснование эффективности программы внеурочных занятий по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рекреационно-спортивной деятельности и туризму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ind w:firstLine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D1346E" w:rsidRPr="00D1346E" w:rsidRDefault="00D1346E" w:rsidP="00D1346E">
      <w:pPr>
        <w:widowControl w:val="0"/>
        <w:spacing w:line="240" w:lineRule="auto"/>
        <w:ind w:firstLine="0"/>
        <w:jc w:val="right"/>
        <w:rPr>
          <w:rFonts w:ascii="Times New Roman" w:hAnsi="Times New Roman"/>
          <w:b/>
          <w:sz w:val="28"/>
        </w:rPr>
      </w:pPr>
    </w:p>
    <w:p w:rsidR="00D1346E" w:rsidRPr="00D1346E" w:rsidRDefault="00D1346E" w:rsidP="00D1346E">
      <w:pPr>
        <w:widowControl w:val="0"/>
        <w:rPr>
          <w:rFonts w:ascii="Times New Roman" w:hAnsi="Times New Roman"/>
          <w:sz w:val="24"/>
          <w:szCs w:val="24"/>
        </w:rPr>
      </w:pPr>
      <w:r w:rsidRPr="00D1346E">
        <w:rPr>
          <w:rFonts w:ascii="Times New Roman" w:hAnsi="Times New Roman"/>
          <w:b/>
          <w:sz w:val="24"/>
          <w:szCs w:val="24"/>
        </w:rPr>
        <w:t>Примечание.</w:t>
      </w:r>
      <w:r w:rsidRPr="00D1346E">
        <w:rPr>
          <w:rFonts w:ascii="Times New Roman" w:hAnsi="Times New Roman"/>
          <w:sz w:val="24"/>
          <w:szCs w:val="24"/>
        </w:rPr>
        <w:t xml:space="preserve"> В третьей главе описываются результаты исследовательской работы, представленные в виде таблиц и рисунков до и после проведения педагогического эксперимента, анализируется эффективность разработанных или подобранных различных методик, средств, методов и т.п., составляются выводы на основании поставленных задач в работе.</w:t>
      </w:r>
    </w:p>
    <w:p w:rsidR="00D1346E" w:rsidRPr="00D1346E" w:rsidRDefault="00D1346E" w:rsidP="00D1346E">
      <w:pPr>
        <w:keepNext/>
        <w:keepLines/>
        <w:pageBreakBefore/>
        <w:spacing w:before="240"/>
        <w:ind w:firstLine="0"/>
        <w:jc w:val="right"/>
        <w:outlineLvl w:val="0"/>
        <w:rPr>
          <w:rFonts w:ascii="Times New Roman" w:eastAsia="Times New Roman" w:hAnsi="Times New Roman"/>
          <w:b/>
          <w:sz w:val="28"/>
          <w:szCs w:val="32"/>
        </w:rPr>
      </w:pPr>
      <w:bookmarkStart w:id="10" w:name="_Toc37000194"/>
      <w:r w:rsidRPr="00D1346E">
        <w:rPr>
          <w:rFonts w:ascii="Times New Roman" w:eastAsia="Times New Roman" w:hAnsi="Times New Roman"/>
          <w:b/>
          <w:noProof/>
          <w:sz w:val="28"/>
          <w:szCs w:val="32"/>
          <w:lang w:eastAsia="ru-RU"/>
        </w:rPr>
        <w:lastRenderedPageBreak/>
        <w:t>Приложение</w:t>
      </w:r>
      <w:r w:rsidRPr="00D1346E">
        <w:rPr>
          <w:rFonts w:ascii="Times New Roman" w:eastAsia="Times New Roman" w:hAnsi="Times New Roman"/>
          <w:b/>
          <w:sz w:val="28"/>
          <w:szCs w:val="32"/>
        </w:rPr>
        <w:t xml:space="preserve"> </w:t>
      </w:r>
      <w:bookmarkEnd w:id="10"/>
      <w:r w:rsidRPr="00D1346E">
        <w:rPr>
          <w:rFonts w:ascii="Times New Roman" w:eastAsia="Times New Roman" w:hAnsi="Times New Roman"/>
          <w:b/>
          <w:sz w:val="28"/>
          <w:szCs w:val="32"/>
        </w:rPr>
        <w:t>З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D1346E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Образец «ЗАКЛЮЧЕНИЕ»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D1346E" w:rsidRPr="00D1346E" w:rsidRDefault="00D1346E" w:rsidP="00D1346E">
      <w:pPr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(отступ)</w:t>
      </w:r>
    </w:p>
    <w:p w:rsidR="00D1346E" w:rsidRPr="00D1346E" w:rsidRDefault="00D1346E" w:rsidP="00D1346E">
      <w:pPr>
        <w:ind w:firstLine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D1346E">
        <w:rPr>
          <w:rFonts w:ascii="Times New Roman" w:eastAsia="Times New Roman" w:hAnsi="Times New Roman"/>
          <w:sz w:val="28"/>
          <w:szCs w:val="28"/>
          <w:lang w:eastAsia="ru-RU"/>
        </w:rPr>
        <w:t>Текст. Текст. Текст. Текст. Текст. Текст. Текст. Текст. Текст. Текст. Текст. Текст. Текст. Текст. Текст. Текст. Текст. Текст. Текст. Текст.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tabs>
          <w:tab w:val="left" w:pos="1134"/>
        </w:tabs>
        <w:rPr>
          <w:rFonts w:ascii="Times New Roman" w:eastAsia="Times New Roman" w:hAnsi="Times New Roman"/>
          <w:sz w:val="24"/>
          <w:szCs w:val="24"/>
        </w:rPr>
      </w:pPr>
      <w:r w:rsidRPr="00D1346E">
        <w:rPr>
          <w:rFonts w:ascii="Times New Roman" w:hAnsi="Times New Roman"/>
          <w:b/>
          <w:sz w:val="24"/>
          <w:szCs w:val="24"/>
        </w:rPr>
        <w:t>Примечание:</w:t>
      </w:r>
      <w:r w:rsidRPr="00D1346E">
        <w:rPr>
          <w:rFonts w:ascii="Times New Roman" w:hAnsi="Times New Roman"/>
          <w:sz w:val="24"/>
          <w:szCs w:val="24"/>
        </w:rPr>
        <w:t xml:space="preserve"> заключение должно быть объемом не менее одной страницы, включая выводы по главам в соответствии с поставленными в работе задач исследования. </w:t>
      </w:r>
      <w:r w:rsidRPr="00D1346E">
        <w:rPr>
          <w:rFonts w:ascii="Times New Roman" w:eastAsia="Times New Roman" w:hAnsi="Times New Roman"/>
          <w:sz w:val="24"/>
          <w:szCs w:val="24"/>
        </w:rPr>
        <w:t xml:space="preserve">Заключение должно быть в научном стиле, содержать необходимые личные обобщения и практические рекомендации. </w:t>
      </w: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346E" w:rsidRPr="00D1346E" w:rsidRDefault="00D1346E" w:rsidP="00D1346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C2A" w:rsidRDefault="009A0C2A" w:rsidP="009A0C2A">
      <w:pPr>
        <w:pStyle w:val="1"/>
        <w:pageBreakBefore/>
        <w:jc w:val="right"/>
        <w:rPr>
          <w:b/>
        </w:rPr>
      </w:pPr>
      <w:r>
        <w:rPr>
          <w:b/>
          <w:noProof/>
          <w:lang w:eastAsia="ru-RU"/>
        </w:rPr>
        <w:lastRenderedPageBreak/>
        <w:t>Приложение</w:t>
      </w:r>
      <w:r>
        <w:rPr>
          <w:b/>
        </w:rPr>
        <w:t xml:space="preserve"> </w:t>
      </w:r>
      <w:bookmarkEnd w:id="7"/>
      <w:r>
        <w:rPr>
          <w:b/>
        </w:rPr>
        <w:t>И</w:t>
      </w:r>
    </w:p>
    <w:p w:rsidR="009A0C2A" w:rsidRDefault="009A0C2A" w:rsidP="009A0C2A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Образец «СПИСОК ИСПОЛЬЗУЕМОЙ ЛИТЕРАТУРЫ»</w:t>
      </w:r>
    </w:p>
    <w:p w:rsidR="009A0C2A" w:rsidRDefault="009A0C2A" w:rsidP="009A0C2A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СПИСОК ИСПОЛЬЗУЕМОЙ ЛИТЕРАТУРЫ</w:t>
      </w:r>
    </w:p>
    <w:p w:rsidR="009A0C2A" w:rsidRDefault="009A0C2A" w:rsidP="009A0C2A">
      <w:pPr>
        <w:rPr>
          <w:rFonts w:eastAsia="Times New Roman"/>
          <w:b/>
          <w:szCs w:val="28"/>
          <w:lang w:eastAsia="ru-RU"/>
        </w:rPr>
      </w:pPr>
    </w:p>
    <w:p w:rsidR="009A0C2A" w:rsidRDefault="009A0C2A" w:rsidP="009A0C2A">
      <w:pPr>
        <w:pStyle w:val="Default"/>
        <w:tabs>
          <w:tab w:val="left" w:pos="1134"/>
        </w:tabs>
        <w:spacing w:line="360" w:lineRule="auto"/>
        <w:ind w:left="709"/>
        <w:jc w:val="both"/>
        <w:rPr>
          <w:rFonts w:eastAsia="Times New Roman"/>
          <w:sz w:val="28"/>
          <w:szCs w:val="28"/>
        </w:rPr>
      </w:pPr>
    </w:p>
    <w:p w:rsidR="009A0C2A" w:rsidRDefault="009A0C2A" w:rsidP="009A0C2A">
      <w:pPr>
        <w:keepNext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27B1" w:rsidRDefault="009A0C2A" w:rsidP="009A0C2A"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sectPr w:rsidR="009827B1" w:rsidSect="009A0C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1267"/>
    <w:multiLevelType w:val="multilevel"/>
    <w:tmpl w:val="41BE7F2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924" w:hanging="720"/>
      </w:pPr>
    </w:lvl>
    <w:lvl w:ilvl="3">
      <w:start w:val="1"/>
      <w:numFmt w:val="decimal"/>
      <w:lvlText w:val="%1.%2.%3.%4."/>
      <w:lvlJc w:val="left"/>
      <w:pPr>
        <w:ind w:left="1386" w:hanging="108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950" w:hanging="1440"/>
      </w:pPr>
    </w:lvl>
    <w:lvl w:ilvl="6">
      <w:start w:val="1"/>
      <w:numFmt w:val="decimal"/>
      <w:lvlText w:val="%1.%2.%3.%4.%5.%6.%7."/>
      <w:lvlJc w:val="left"/>
      <w:pPr>
        <w:ind w:left="2412" w:hanging="1800"/>
      </w:pPr>
    </w:lvl>
    <w:lvl w:ilvl="7">
      <w:start w:val="1"/>
      <w:numFmt w:val="decimal"/>
      <w:lvlText w:val="%1.%2.%3.%4.%5.%6.%7.%8."/>
      <w:lvlJc w:val="left"/>
      <w:pPr>
        <w:ind w:left="2514" w:hanging="1800"/>
      </w:pPr>
    </w:lvl>
    <w:lvl w:ilvl="8">
      <w:start w:val="1"/>
      <w:numFmt w:val="decimal"/>
      <w:lvlText w:val="%1.%2.%3.%4.%5.%6.%7.%8.%9."/>
      <w:lvlJc w:val="left"/>
      <w:pPr>
        <w:ind w:left="2976" w:hanging="2160"/>
      </w:pPr>
    </w:lvl>
  </w:abstractNum>
  <w:abstractNum w:abstractNumId="1" w15:restartNumberingAfterBreak="0">
    <w:nsid w:val="03C3763E"/>
    <w:multiLevelType w:val="multilevel"/>
    <w:tmpl w:val="C82600D8"/>
    <w:lvl w:ilvl="0">
      <w:start w:val="1"/>
      <w:numFmt w:val="decimal"/>
      <w:lvlText w:val="%1."/>
      <w:lvlJc w:val="left"/>
      <w:pPr>
        <w:ind w:left="1177" w:hanging="468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" w15:restartNumberingAfterBreak="0">
    <w:nsid w:val="19517B10"/>
    <w:multiLevelType w:val="hybridMultilevel"/>
    <w:tmpl w:val="B2E474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B024E3"/>
    <w:multiLevelType w:val="multilevel"/>
    <w:tmpl w:val="C82600D8"/>
    <w:lvl w:ilvl="0">
      <w:start w:val="1"/>
      <w:numFmt w:val="decimal"/>
      <w:lvlText w:val="%1."/>
      <w:lvlJc w:val="left"/>
      <w:pPr>
        <w:ind w:left="1177" w:hanging="468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4" w15:restartNumberingAfterBreak="0">
    <w:nsid w:val="1E0C5F44"/>
    <w:multiLevelType w:val="multilevel"/>
    <w:tmpl w:val="FABA507A"/>
    <w:lvl w:ilvl="0">
      <w:start w:val="1"/>
      <w:numFmt w:val="decimal"/>
      <w:lvlText w:val="%1."/>
      <w:lvlJc w:val="left"/>
      <w:pPr>
        <w:ind w:left="570" w:hanging="57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23F9C13C"/>
    <w:multiLevelType w:val="hybridMultilevel"/>
    <w:tmpl w:val="EF60E618"/>
    <w:lvl w:ilvl="0" w:tplc="CD6C5508">
      <w:start w:val="1"/>
      <w:numFmt w:val="bullet"/>
      <w:lvlText w:val="В"/>
      <w:lvlJc w:val="left"/>
      <w:pPr>
        <w:ind w:left="0" w:firstLine="0"/>
      </w:pPr>
    </w:lvl>
    <w:lvl w:ilvl="1" w:tplc="A3F44DBA">
      <w:numFmt w:val="decimal"/>
      <w:lvlText w:val=""/>
      <w:lvlJc w:val="left"/>
      <w:pPr>
        <w:ind w:left="0" w:firstLine="0"/>
      </w:pPr>
    </w:lvl>
    <w:lvl w:ilvl="2" w:tplc="39340F72">
      <w:numFmt w:val="decimal"/>
      <w:lvlText w:val=""/>
      <w:lvlJc w:val="left"/>
      <w:pPr>
        <w:ind w:left="0" w:firstLine="0"/>
      </w:pPr>
    </w:lvl>
    <w:lvl w:ilvl="3" w:tplc="CA8E61C4">
      <w:numFmt w:val="decimal"/>
      <w:lvlText w:val=""/>
      <w:lvlJc w:val="left"/>
      <w:pPr>
        <w:ind w:left="0" w:firstLine="0"/>
      </w:pPr>
    </w:lvl>
    <w:lvl w:ilvl="4" w:tplc="FCB681F4">
      <w:numFmt w:val="decimal"/>
      <w:lvlText w:val=""/>
      <w:lvlJc w:val="left"/>
      <w:pPr>
        <w:ind w:left="0" w:firstLine="0"/>
      </w:pPr>
    </w:lvl>
    <w:lvl w:ilvl="5" w:tplc="CDAE458C">
      <w:numFmt w:val="decimal"/>
      <w:lvlText w:val=""/>
      <w:lvlJc w:val="left"/>
      <w:pPr>
        <w:ind w:left="0" w:firstLine="0"/>
      </w:pPr>
    </w:lvl>
    <w:lvl w:ilvl="6" w:tplc="69AEC0C6">
      <w:numFmt w:val="decimal"/>
      <w:lvlText w:val=""/>
      <w:lvlJc w:val="left"/>
      <w:pPr>
        <w:ind w:left="0" w:firstLine="0"/>
      </w:pPr>
    </w:lvl>
    <w:lvl w:ilvl="7" w:tplc="18C22210">
      <w:numFmt w:val="decimal"/>
      <w:lvlText w:val=""/>
      <w:lvlJc w:val="left"/>
      <w:pPr>
        <w:ind w:left="0" w:firstLine="0"/>
      </w:pPr>
    </w:lvl>
    <w:lvl w:ilvl="8" w:tplc="1546747A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3003A37"/>
    <w:multiLevelType w:val="hybridMultilevel"/>
    <w:tmpl w:val="5BD2FE54"/>
    <w:lvl w:ilvl="0" w:tplc="A118AA0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74A3FE6"/>
    <w:multiLevelType w:val="hybridMultilevel"/>
    <w:tmpl w:val="26F84EB8"/>
    <w:lvl w:ilvl="0" w:tplc="548E2ED2">
      <w:start w:val="1"/>
      <w:numFmt w:val="bullet"/>
      <w:lvlText w:val="и"/>
      <w:lvlJc w:val="left"/>
      <w:pPr>
        <w:ind w:left="0" w:firstLine="0"/>
      </w:pPr>
    </w:lvl>
    <w:lvl w:ilvl="1" w:tplc="ACB40492">
      <w:numFmt w:val="decimal"/>
      <w:lvlText w:val=""/>
      <w:lvlJc w:val="left"/>
      <w:pPr>
        <w:ind w:left="0" w:firstLine="0"/>
      </w:pPr>
    </w:lvl>
    <w:lvl w:ilvl="2" w:tplc="BEA201FC">
      <w:numFmt w:val="decimal"/>
      <w:lvlText w:val=""/>
      <w:lvlJc w:val="left"/>
      <w:pPr>
        <w:ind w:left="0" w:firstLine="0"/>
      </w:pPr>
    </w:lvl>
    <w:lvl w:ilvl="3" w:tplc="711E1C04">
      <w:numFmt w:val="decimal"/>
      <w:lvlText w:val=""/>
      <w:lvlJc w:val="left"/>
      <w:pPr>
        <w:ind w:left="0" w:firstLine="0"/>
      </w:pPr>
    </w:lvl>
    <w:lvl w:ilvl="4" w:tplc="41CEEE18">
      <w:numFmt w:val="decimal"/>
      <w:lvlText w:val=""/>
      <w:lvlJc w:val="left"/>
      <w:pPr>
        <w:ind w:left="0" w:firstLine="0"/>
      </w:pPr>
    </w:lvl>
    <w:lvl w:ilvl="5" w:tplc="C9E4C266">
      <w:numFmt w:val="decimal"/>
      <w:lvlText w:val=""/>
      <w:lvlJc w:val="left"/>
      <w:pPr>
        <w:ind w:left="0" w:firstLine="0"/>
      </w:pPr>
    </w:lvl>
    <w:lvl w:ilvl="6" w:tplc="48229968">
      <w:numFmt w:val="decimal"/>
      <w:lvlText w:val=""/>
      <w:lvlJc w:val="left"/>
      <w:pPr>
        <w:ind w:left="0" w:firstLine="0"/>
      </w:pPr>
    </w:lvl>
    <w:lvl w:ilvl="7" w:tplc="A33A7F64">
      <w:numFmt w:val="decimal"/>
      <w:lvlText w:val=""/>
      <w:lvlJc w:val="left"/>
      <w:pPr>
        <w:ind w:left="0" w:firstLine="0"/>
      </w:pPr>
    </w:lvl>
    <w:lvl w:ilvl="8" w:tplc="AD8A246A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CD57B8F"/>
    <w:multiLevelType w:val="hybridMultilevel"/>
    <w:tmpl w:val="FD203BEC"/>
    <w:lvl w:ilvl="0" w:tplc="E8303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76094"/>
    <w:multiLevelType w:val="multilevel"/>
    <w:tmpl w:val="C82600D8"/>
    <w:lvl w:ilvl="0">
      <w:start w:val="1"/>
      <w:numFmt w:val="decimal"/>
      <w:lvlText w:val="%1."/>
      <w:lvlJc w:val="left"/>
      <w:pPr>
        <w:ind w:left="1177" w:hanging="468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0" w15:restartNumberingAfterBreak="0">
    <w:nsid w:val="4F4EF005"/>
    <w:multiLevelType w:val="hybridMultilevel"/>
    <w:tmpl w:val="842E68C6"/>
    <w:lvl w:ilvl="0" w:tplc="0C6E12EA">
      <w:start w:val="1"/>
      <w:numFmt w:val="bullet"/>
      <w:lvlText w:val="в"/>
      <w:lvlJc w:val="left"/>
      <w:pPr>
        <w:ind w:left="0" w:firstLine="0"/>
      </w:pPr>
    </w:lvl>
    <w:lvl w:ilvl="1" w:tplc="082AA54A">
      <w:numFmt w:val="decimal"/>
      <w:lvlText w:val=""/>
      <w:lvlJc w:val="left"/>
      <w:pPr>
        <w:ind w:left="0" w:firstLine="0"/>
      </w:pPr>
    </w:lvl>
    <w:lvl w:ilvl="2" w:tplc="8E967B7E">
      <w:numFmt w:val="decimal"/>
      <w:lvlText w:val=""/>
      <w:lvlJc w:val="left"/>
      <w:pPr>
        <w:ind w:left="0" w:firstLine="0"/>
      </w:pPr>
    </w:lvl>
    <w:lvl w:ilvl="3" w:tplc="10120582">
      <w:numFmt w:val="decimal"/>
      <w:lvlText w:val=""/>
      <w:lvlJc w:val="left"/>
      <w:pPr>
        <w:ind w:left="0" w:firstLine="0"/>
      </w:pPr>
    </w:lvl>
    <w:lvl w:ilvl="4" w:tplc="A1AA93A6">
      <w:numFmt w:val="decimal"/>
      <w:lvlText w:val=""/>
      <w:lvlJc w:val="left"/>
      <w:pPr>
        <w:ind w:left="0" w:firstLine="0"/>
      </w:pPr>
    </w:lvl>
    <w:lvl w:ilvl="5" w:tplc="ED4640D0">
      <w:numFmt w:val="decimal"/>
      <w:lvlText w:val=""/>
      <w:lvlJc w:val="left"/>
      <w:pPr>
        <w:ind w:left="0" w:firstLine="0"/>
      </w:pPr>
    </w:lvl>
    <w:lvl w:ilvl="6" w:tplc="EC1458F0">
      <w:numFmt w:val="decimal"/>
      <w:lvlText w:val=""/>
      <w:lvlJc w:val="left"/>
      <w:pPr>
        <w:ind w:left="0" w:firstLine="0"/>
      </w:pPr>
    </w:lvl>
    <w:lvl w:ilvl="7" w:tplc="7FA087E0">
      <w:numFmt w:val="decimal"/>
      <w:lvlText w:val=""/>
      <w:lvlJc w:val="left"/>
      <w:pPr>
        <w:ind w:left="0" w:firstLine="0"/>
      </w:pPr>
    </w:lvl>
    <w:lvl w:ilvl="8" w:tplc="31F4E8B4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7E4CCAF"/>
    <w:multiLevelType w:val="hybridMultilevel"/>
    <w:tmpl w:val="CFB29AF4"/>
    <w:lvl w:ilvl="0" w:tplc="F6F0E700">
      <w:start w:val="1"/>
      <w:numFmt w:val="bullet"/>
      <w:lvlText w:val=""/>
      <w:lvlJc w:val="left"/>
      <w:pPr>
        <w:ind w:left="0" w:firstLine="0"/>
      </w:pPr>
    </w:lvl>
    <w:lvl w:ilvl="1" w:tplc="82FCA30C">
      <w:numFmt w:val="decimal"/>
      <w:lvlText w:val=""/>
      <w:lvlJc w:val="left"/>
      <w:pPr>
        <w:ind w:left="0" w:firstLine="0"/>
      </w:pPr>
    </w:lvl>
    <w:lvl w:ilvl="2" w:tplc="8EC0EFF8">
      <w:numFmt w:val="decimal"/>
      <w:lvlText w:val=""/>
      <w:lvlJc w:val="left"/>
      <w:pPr>
        <w:ind w:left="0" w:firstLine="0"/>
      </w:pPr>
    </w:lvl>
    <w:lvl w:ilvl="3" w:tplc="C73AA2BA">
      <w:numFmt w:val="decimal"/>
      <w:lvlText w:val=""/>
      <w:lvlJc w:val="left"/>
      <w:pPr>
        <w:ind w:left="0" w:firstLine="0"/>
      </w:pPr>
    </w:lvl>
    <w:lvl w:ilvl="4" w:tplc="2CC869F0">
      <w:numFmt w:val="decimal"/>
      <w:lvlText w:val=""/>
      <w:lvlJc w:val="left"/>
      <w:pPr>
        <w:ind w:left="0" w:firstLine="0"/>
      </w:pPr>
    </w:lvl>
    <w:lvl w:ilvl="5" w:tplc="A53A4180">
      <w:numFmt w:val="decimal"/>
      <w:lvlText w:val=""/>
      <w:lvlJc w:val="left"/>
      <w:pPr>
        <w:ind w:left="0" w:firstLine="0"/>
      </w:pPr>
    </w:lvl>
    <w:lvl w:ilvl="6" w:tplc="244A848E">
      <w:numFmt w:val="decimal"/>
      <w:lvlText w:val=""/>
      <w:lvlJc w:val="left"/>
      <w:pPr>
        <w:ind w:left="0" w:firstLine="0"/>
      </w:pPr>
    </w:lvl>
    <w:lvl w:ilvl="7" w:tplc="9974A132">
      <w:numFmt w:val="decimal"/>
      <w:lvlText w:val=""/>
      <w:lvlJc w:val="left"/>
      <w:pPr>
        <w:ind w:left="0" w:firstLine="0"/>
      </w:pPr>
    </w:lvl>
    <w:lvl w:ilvl="8" w:tplc="A93001AE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5A8B3FF2"/>
    <w:multiLevelType w:val="multilevel"/>
    <w:tmpl w:val="C82600D8"/>
    <w:lvl w:ilvl="0">
      <w:start w:val="1"/>
      <w:numFmt w:val="decimal"/>
      <w:lvlText w:val="%1."/>
      <w:lvlJc w:val="left"/>
      <w:pPr>
        <w:ind w:left="1177" w:hanging="468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3" w15:restartNumberingAfterBreak="0">
    <w:nsid w:val="636436B4"/>
    <w:multiLevelType w:val="multilevel"/>
    <w:tmpl w:val="7DCC9732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1F353D2"/>
    <w:multiLevelType w:val="hybridMultilevel"/>
    <w:tmpl w:val="892837BC"/>
    <w:lvl w:ilvl="0" w:tplc="6E5A06A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C3"/>
    <w:rsid w:val="007B5F2B"/>
    <w:rsid w:val="009827B1"/>
    <w:rsid w:val="009A0C2A"/>
    <w:rsid w:val="009B53E2"/>
    <w:rsid w:val="00BB571F"/>
    <w:rsid w:val="00C04FC3"/>
    <w:rsid w:val="00C8110F"/>
    <w:rsid w:val="00D1346E"/>
    <w:rsid w:val="00EB6629"/>
    <w:rsid w:val="00F3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955C"/>
  <w15:chartTrackingRefBased/>
  <w15:docId w15:val="{44C75B87-0736-4255-87C2-6B63261D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2A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0C2A"/>
    <w:pPr>
      <w:keepNext/>
      <w:keepLines/>
      <w:spacing w:before="240"/>
      <w:ind w:firstLine="0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2A"/>
    <w:pPr>
      <w:spacing w:after="200"/>
      <w:ind w:left="720" w:firstLine="0"/>
      <w:contextualSpacing/>
      <w:jc w:val="center"/>
    </w:pPr>
    <w:rPr>
      <w:rFonts w:ascii="Times New Roman" w:eastAsiaTheme="minorHAnsi" w:hAnsi="Times New Roman" w:cstheme="minorBidi"/>
      <w:sz w:val="28"/>
    </w:rPr>
  </w:style>
  <w:style w:type="paragraph" w:customStyle="1" w:styleId="Default">
    <w:name w:val="Default"/>
    <w:rsid w:val="009A0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A0C2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A0C2A"/>
    <w:rPr>
      <w:rFonts w:ascii="Times New Roman" w:eastAsiaTheme="majorEastAsia" w:hAnsi="Times New Roman" w:cstheme="majorBidi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ltsu.ru/uscience/scientific-library/guests/71-2003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1</Pages>
  <Words>4591</Words>
  <Characters>26173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2021-03-22T10:12:00Z</dcterms:created>
  <dcterms:modified xsi:type="dcterms:W3CDTF">2021-03-24T12:52:00Z</dcterms:modified>
</cp:coreProperties>
</file>