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1FE" w:rsidRPr="00FB59E5" w:rsidRDefault="00095BFB" w:rsidP="00945E3E">
      <w:pPr>
        <w:pStyle w:val="1"/>
        <w:spacing w:before="0" w:after="0" w:line="360" w:lineRule="auto"/>
        <w:jc w:val="left"/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</w:pPr>
      <w:bookmarkStart w:id="0" w:name="_GoBack"/>
      <w:bookmarkEnd w:id="0"/>
      <w:r w:rsidRPr="00FB59E5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t>Практическое з</w:t>
      </w:r>
      <w:r w:rsidR="00AA11FE" w:rsidRPr="00FB59E5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t>адание 1</w:t>
      </w:r>
    </w:p>
    <w:p w:rsidR="00095BFB" w:rsidRPr="00FB59E5" w:rsidRDefault="00095BFB" w:rsidP="00945E3E">
      <w:pPr>
        <w:spacing w:line="360" w:lineRule="auto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Тема 2. Виды и методы бизнес-планирования</w:t>
      </w:r>
    </w:p>
    <w:p w:rsidR="00FB59E5" w:rsidRDefault="00FB59E5" w:rsidP="00945E3E">
      <w:pPr>
        <w:spacing w:line="360" w:lineRule="auto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393CD8" w:rsidRPr="00D2322A" w:rsidRDefault="00FB59E5" w:rsidP="00FB59E5">
      <w:pPr>
        <w:spacing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З</w:t>
      </w:r>
      <w:r w:rsidR="00945E3E"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адани</w:t>
      </w: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е</w:t>
      </w:r>
      <w:r w:rsidR="00945E3E"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 xml:space="preserve"> 1</w:t>
      </w:r>
      <w:r w:rsidR="0098086D"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.</w:t>
      </w:r>
      <w:r w:rsidR="0098086D" w:rsidRPr="00A215FD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AA11FE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Выполнит</w:t>
      </w:r>
      <w:r w:rsidR="0098086D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ь</w:t>
      </w:r>
      <w:r w:rsidR="00AA11FE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сравнительный анализ методик составления бизнес-планов</w:t>
      </w:r>
      <w:r w:rsidR="00945E3E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: м</w:t>
      </w:r>
      <w:r w:rsidR="00393CD8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етодика UNIDO</w:t>
      </w:r>
      <w:r w:rsidR="00945E3E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, м</w:t>
      </w:r>
      <w:r w:rsidR="00393CD8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етодика </w:t>
      </w:r>
      <w:r w:rsidR="00393CD8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eastAsia="ru-RU" w:bidi="ar-SA"/>
        </w:rPr>
        <w:t>KPMG</w:t>
      </w:r>
      <w:r w:rsidR="00945E3E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, м</w:t>
      </w:r>
      <w:r w:rsidR="00393CD8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етодика ЕБРР</w:t>
      </w:r>
      <w:r w:rsidR="00945E3E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.</w:t>
      </w:r>
    </w:p>
    <w:p w:rsidR="00FB59E5" w:rsidRDefault="00FB59E5" w:rsidP="00945E3E">
      <w:pPr>
        <w:spacing w:line="360" w:lineRule="auto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98086D" w:rsidRPr="00FB59E5" w:rsidRDefault="00393CD8" w:rsidP="00945E3E">
      <w:pPr>
        <w:spacing w:line="360" w:lineRule="auto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Рекомендации по выполнению задания</w:t>
      </w:r>
      <w:r w:rsidR="00945E3E"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 xml:space="preserve"> 1</w:t>
      </w:r>
    </w:p>
    <w:p w:rsidR="00393CD8" w:rsidRPr="00D2322A" w:rsidRDefault="00945E3E" w:rsidP="00FB59E5">
      <w:pPr>
        <w:spacing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1. </w:t>
      </w:r>
      <w:r w:rsidR="00393CD8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Проведите сравнение методик по критериям, указанным в таблице, расположенной в бланке выполнения задания. </w:t>
      </w:r>
    </w:p>
    <w:p w:rsidR="00393CD8" w:rsidRPr="00D2322A" w:rsidRDefault="00945E3E" w:rsidP="00FB59E5">
      <w:pPr>
        <w:spacing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2. </w:t>
      </w:r>
      <w:r w:rsidR="00393CD8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Для заполнения таблицы воспользуйтесь материалами лекции, а также основной и дополнительной литературой по курсу.</w:t>
      </w:r>
    </w:p>
    <w:p w:rsidR="00945E3E" w:rsidRDefault="00945E3E">
      <w:pPr>
        <w:spacing w:line="36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br w:type="page"/>
      </w:r>
    </w:p>
    <w:p w:rsidR="00393CD8" w:rsidRPr="00FB59E5" w:rsidRDefault="00393CD8" w:rsidP="00FB59E5">
      <w:pPr>
        <w:pStyle w:val="1"/>
        <w:rPr>
          <w:rFonts w:ascii="Times New Roman" w:eastAsia="Times New Roman" w:hAnsi="Times New Roman"/>
          <w:b w:val="0"/>
          <w:color w:val="365F91" w:themeColor="accent1" w:themeShade="BF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lastRenderedPageBreak/>
        <w:t>Бланк выполнения задания 1</w:t>
      </w:r>
    </w:p>
    <w:p w:rsidR="00FB59E5" w:rsidRDefault="00FB59E5" w:rsidP="00945E3E">
      <w:pPr>
        <w:spacing w:line="360" w:lineRule="auto"/>
        <w:ind w:firstLine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393CD8" w:rsidRPr="00D2322A" w:rsidRDefault="00393CD8" w:rsidP="00945E3E">
      <w:pPr>
        <w:spacing w:line="360" w:lineRule="auto"/>
        <w:ind w:firstLine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Таблица</w:t>
      </w:r>
      <w:r w:rsid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–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Сравнительный анализ методик составления бизнес-плана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8086D" w:rsidRPr="00945E3E" w:rsidTr="00095BFB">
        <w:tc>
          <w:tcPr>
            <w:tcW w:w="2392" w:type="dxa"/>
            <w:vMerge w:val="restart"/>
          </w:tcPr>
          <w:p w:rsidR="0098086D" w:rsidRPr="00945E3E" w:rsidRDefault="0098086D" w:rsidP="00945E3E">
            <w:pPr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Критерий сравнения</w:t>
            </w:r>
          </w:p>
        </w:tc>
        <w:tc>
          <w:tcPr>
            <w:tcW w:w="7179" w:type="dxa"/>
            <w:gridSpan w:val="3"/>
          </w:tcPr>
          <w:p w:rsidR="0098086D" w:rsidRPr="00945E3E" w:rsidRDefault="0098086D" w:rsidP="00945E3E">
            <w:pPr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Методики</w:t>
            </w:r>
          </w:p>
        </w:tc>
      </w:tr>
      <w:tr w:rsidR="0098086D" w:rsidRPr="00945E3E" w:rsidTr="0098086D">
        <w:tc>
          <w:tcPr>
            <w:tcW w:w="2392" w:type="dxa"/>
            <w:vMerge/>
          </w:tcPr>
          <w:p w:rsidR="0098086D" w:rsidRPr="00945E3E" w:rsidRDefault="0098086D" w:rsidP="00945E3E">
            <w:pPr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tabs>
                <w:tab w:val="left" w:pos="585"/>
              </w:tabs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UNIDO</w:t>
            </w: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 w:bidi="ar-SA"/>
              </w:rPr>
              <w:t>KPMG</w:t>
            </w: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ЕБРР</w:t>
            </w:r>
          </w:p>
        </w:tc>
      </w:tr>
      <w:tr w:rsidR="0098086D" w:rsidRPr="00945E3E" w:rsidTr="0098086D">
        <w:tc>
          <w:tcPr>
            <w:tcW w:w="2392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Составители методики</w:t>
            </w: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  <w:tr w:rsidR="0098086D" w:rsidRPr="003A349A" w:rsidTr="0098086D">
        <w:tc>
          <w:tcPr>
            <w:tcW w:w="2392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Для какого вида бизнеса подходит (малый, средний, крупный)</w:t>
            </w: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  <w:tr w:rsidR="0098086D" w:rsidRPr="003A349A" w:rsidTr="0098086D">
        <w:tc>
          <w:tcPr>
            <w:tcW w:w="2392" w:type="dxa"/>
          </w:tcPr>
          <w:p w:rsidR="0098086D" w:rsidRPr="00945E3E" w:rsidRDefault="0098086D" w:rsidP="007C395B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 xml:space="preserve">Степень детализации информации </w:t>
            </w:r>
            <w:r w:rsidR="007C395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п</w:t>
            </w: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о проекту (бизнес</w:t>
            </w:r>
            <w:r w:rsidR="007C395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у</w:t>
            </w: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)</w:t>
            </w: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  <w:tr w:rsidR="0098086D" w:rsidRPr="00945E3E" w:rsidTr="0098086D">
        <w:tc>
          <w:tcPr>
            <w:tcW w:w="2392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Трудоемкость составления</w:t>
            </w: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  <w:tr w:rsidR="0098086D" w:rsidRPr="00945E3E" w:rsidTr="0098086D">
        <w:tc>
          <w:tcPr>
            <w:tcW w:w="2392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945E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 w:bidi="ar-SA"/>
              </w:rPr>
              <w:t>Структура бизнес-плана</w:t>
            </w: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93" w:type="dxa"/>
          </w:tcPr>
          <w:p w:rsidR="0098086D" w:rsidRPr="00945E3E" w:rsidRDefault="0098086D" w:rsidP="00945E3E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</w:tbl>
    <w:p w:rsidR="0098086D" w:rsidRPr="00D2322A" w:rsidRDefault="0098086D" w:rsidP="00945E3E">
      <w:pPr>
        <w:spacing w:line="360" w:lineRule="auto"/>
        <w:ind w:firstLine="0"/>
        <w:jc w:val="left"/>
        <w:rPr>
          <w:rFonts w:ascii="Times New Roman" w:eastAsia="Times New Roman" w:hAnsi="Times New Roman"/>
          <w:color w:val="000000" w:themeColor="text1"/>
          <w:lang w:val="ru-RU" w:eastAsia="ru-RU" w:bidi="ar-SA"/>
        </w:rPr>
      </w:pPr>
    </w:p>
    <w:p w:rsidR="00AA11FE" w:rsidRPr="00D2322A" w:rsidRDefault="00AA11FE" w:rsidP="00945E3E">
      <w:pPr>
        <w:spacing w:line="360" w:lineRule="auto"/>
        <w:ind w:firstLine="0"/>
        <w:jc w:val="left"/>
        <w:rPr>
          <w:rFonts w:ascii="Times New Roman" w:eastAsia="Times New Roman" w:hAnsi="Times New Roman"/>
          <w:b/>
          <w:color w:val="000000" w:themeColor="text1"/>
          <w:lang w:val="ru-RU" w:eastAsia="ru-RU" w:bidi="ar-SA"/>
        </w:rPr>
      </w:pPr>
    </w:p>
    <w:p w:rsidR="0086072C" w:rsidRDefault="0086072C" w:rsidP="00945E3E">
      <w:pPr>
        <w:spacing w:line="360" w:lineRule="auto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br w:type="page"/>
      </w:r>
    </w:p>
    <w:p w:rsidR="00095BFB" w:rsidRPr="00FB59E5" w:rsidRDefault="00095BFB" w:rsidP="00945E3E">
      <w:pPr>
        <w:pStyle w:val="1"/>
        <w:spacing w:before="0" w:after="0" w:line="360" w:lineRule="auto"/>
        <w:jc w:val="left"/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lastRenderedPageBreak/>
        <w:t>Практическое задание 2</w:t>
      </w:r>
    </w:p>
    <w:p w:rsidR="00095BFB" w:rsidRPr="00FB59E5" w:rsidRDefault="00095BFB" w:rsidP="00FB59E5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Тема 3. Общие требования к бизнес-плану и основные этапы бизнес-планирования. Содержание и структура вводной части бизнес-плана</w:t>
      </w:r>
    </w:p>
    <w:p w:rsidR="000211C8" w:rsidRDefault="00FB59E5" w:rsidP="00FB59E5">
      <w:pPr>
        <w:spacing w:line="360" w:lineRule="auto"/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З</w:t>
      </w:r>
      <w:r w:rsidR="00945E3E"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адани</w:t>
      </w: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е</w:t>
      </w:r>
      <w:r w:rsidR="00945E3E"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 xml:space="preserve"> 2. </w:t>
      </w:r>
      <w:r w:rsidR="0086072C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Укажите, в каком разделе бизнес-плана будут отражены результаты</w:t>
      </w:r>
      <w:r w:rsidR="00945E3E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 работ, представленных ниже: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оформление титульного листа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написание меморандума о конфиденциальности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анализ свойств и качеств производимого (планируемого к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 </w:t>
      </w: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производству) продукта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описание истории предприятия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анализ положения конкурентов на рынке сбыта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разработка маркетинговой стратегии, товарной, ценовой и сбытовой политики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определение потребности и путей обеспечения площадями, оборудованием, сырьем и материалами, кадрами и другими ресурсами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определение размера производственных и непроизводственных затрат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формирование организационной структуры, штатного расписания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расчет необходимого капитала, анализ и планирование основных финансовых показателей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выбор источников финансирования, расчет эффективности проекта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;</w:t>
      </w:r>
    </w:p>
    <w:p w:rsidR="0086072C" w:rsidRPr="0086072C" w:rsidRDefault="008D07CF" w:rsidP="000E473B">
      <w:pPr>
        <w:pStyle w:val="aa"/>
        <w:numPr>
          <w:ilvl w:val="0"/>
          <w:numId w:val="7"/>
        </w:numPr>
        <w:spacing w:line="360" w:lineRule="auto"/>
        <w:ind w:left="0" w:firstLine="709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86072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составление резюме бизнес-плана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FB59E5" w:rsidRDefault="00FB59E5" w:rsidP="00945E3E">
      <w:pPr>
        <w:spacing w:line="360" w:lineRule="auto"/>
        <w:jc w:val="left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</w:pPr>
    </w:p>
    <w:p w:rsidR="0086072C" w:rsidRPr="00FB59E5" w:rsidRDefault="0086072C" w:rsidP="00945E3E">
      <w:pPr>
        <w:spacing w:line="360" w:lineRule="auto"/>
        <w:jc w:val="left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  <w:t>Рекомендации по выполнению задания</w:t>
      </w:r>
      <w:r w:rsidR="00945E3E" w:rsidRPr="00FB59E5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  <w:t xml:space="preserve"> 2</w:t>
      </w:r>
    </w:p>
    <w:p w:rsidR="00945E3E" w:rsidRDefault="00945E3E" w:rsidP="000E473B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1. </w:t>
      </w:r>
      <w:r w:rsidR="0086072C" w:rsidRPr="00945E3E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Для выполнения задания используйте лекционные материалы, а также литературу для самостоятельного изучения.</w:t>
      </w:r>
    </w:p>
    <w:p w:rsidR="00945E3E" w:rsidRDefault="00945E3E" w:rsidP="000E473B">
      <w:pPr>
        <w:spacing w:line="360" w:lineRule="auto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2. </w:t>
      </w:r>
      <w:r w:rsidR="0086072C" w:rsidRPr="00945E3E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Решение задания оформите в виде таблицы, размещенной в бланке выполнения задания.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br w:type="page"/>
      </w:r>
    </w:p>
    <w:p w:rsidR="00945E3E" w:rsidRPr="00FB59E5" w:rsidRDefault="00945E3E" w:rsidP="00FB59E5">
      <w:pPr>
        <w:pStyle w:val="aa"/>
        <w:spacing w:line="360" w:lineRule="auto"/>
        <w:ind w:left="0" w:firstLine="0"/>
        <w:jc w:val="left"/>
        <w:outlineLvl w:val="0"/>
        <w:rPr>
          <w:rFonts w:ascii="Times New Roman" w:eastAsia="Times New Roman" w:hAnsi="Times New Roman"/>
          <w:b/>
          <w:bCs/>
          <w:color w:val="365F91" w:themeColor="accent1" w:themeShade="BF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bCs/>
          <w:color w:val="365F91" w:themeColor="accent1" w:themeShade="BF"/>
          <w:sz w:val="28"/>
          <w:szCs w:val="28"/>
          <w:lang w:val="ru-RU" w:eastAsia="ru-RU" w:bidi="ar-SA"/>
        </w:rPr>
        <w:lastRenderedPageBreak/>
        <w:t>Бланк выполнения задания 2</w:t>
      </w:r>
    </w:p>
    <w:p w:rsidR="00FB59E5" w:rsidRDefault="00FB59E5" w:rsidP="00945E3E">
      <w:pPr>
        <w:spacing w:line="360" w:lineRule="auto"/>
        <w:ind w:firstLine="0"/>
        <w:jc w:val="center"/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</w:pPr>
    </w:p>
    <w:p w:rsidR="008A71CE" w:rsidRPr="00A215FD" w:rsidRDefault="00E16663" w:rsidP="00945E3E">
      <w:pPr>
        <w:spacing w:line="360" w:lineRule="auto"/>
        <w:ind w:firstLine="0"/>
        <w:jc w:val="center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A215F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Таблица – </w:t>
      </w:r>
      <w:r w:rsidR="000211C8" w:rsidRPr="00A215F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Р</w:t>
      </w:r>
      <w:r w:rsidR="008A71CE" w:rsidRPr="00A215F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абот</w:t>
      </w:r>
      <w:r w:rsidR="000211C8" w:rsidRPr="00A215F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ы</w:t>
      </w:r>
      <w:r w:rsidR="008A71CE" w:rsidRPr="00A215FD"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 xml:space="preserve"> по составлению бизнес-плана</w:t>
      </w: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3402"/>
      </w:tblGrid>
      <w:tr w:rsidR="008A71CE" w:rsidRPr="008A71CE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0E543E" w:rsidP="00945E3E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 w:eastAsia="ru-RU" w:bidi="ar-SA"/>
              </w:rPr>
              <w:t>Вид работ по бизнес-планированию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8A71C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 w:eastAsia="ru-RU" w:bidi="ar-SA"/>
              </w:rPr>
              <w:t>Раздел бизнес-плана</w:t>
            </w:r>
          </w:p>
        </w:tc>
      </w:tr>
      <w:tr w:rsidR="008A71CE" w:rsidRPr="008A71CE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Оформление титульного листа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0E543E" w:rsidRPr="008A71CE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543E" w:rsidRPr="008A71CE" w:rsidRDefault="000E543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Написание меморандума о конфиденциальности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543E" w:rsidRPr="008A71CE" w:rsidRDefault="000E543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8A71CE" w:rsidRPr="003A349A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0E543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Анализ свойств и качеств</w:t>
            </w:r>
            <w:r w:rsidR="008A71CE"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производимого (планируемого к производству) </w:t>
            </w:r>
            <w:r w:rsidR="008A71CE"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продукт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8A71CE" w:rsidRPr="008A71CE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0E543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Описание истории предприятия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0211C8" w:rsidRPr="003A349A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11C8" w:rsidRPr="008A71CE" w:rsidRDefault="000211C8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Анализ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положения конкурентов на рынке сбыта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11C8" w:rsidRPr="008A71CE" w:rsidRDefault="000211C8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8A71CE" w:rsidRPr="003A349A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Разработка </w:t>
            </w:r>
            <w:r w:rsidR="000211C8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маркетинговой </w:t>
            </w: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страте</w:t>
            </w:r>
            <w:r w:rsidR="00E16663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гии</w:t>
            </w: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, товарной, ценовой и сбытовой политики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8A71CE" w:rsidRPr="000E473B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Определение потребности и путей обеспечения площадями, оборудованием, сырьем и материа</w:t>
            </w:r>
            <w:r w:rsidR="00E16663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л</w:t>
            </w: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ами</w:t>
            </w:r>
            <w:r w:rsidR="00E16663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,</w:t>
            </w: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 кадрами и другими ресурсами</w:t>
            </w:r>
            <w:r w:rsidR="008D07CF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;</w:t>
            </w:r>
            <w:r w:rsidR="008D07CF"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определение </w:t>
            </w:r>
            <w:r w:rsidR="000211C8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размера производственных и непроизводственных </w:t>
            </w: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затрат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8A71CE" w:rsidRPr="003A349A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0211C8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Формирование</w:t>
            </w:r>
            <w:r w:rsidR="008A71CE"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 организационной структуры, штатного расписания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8A71CE" w:rsidRPr="003A349A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Расчет необходимого капитала, анализ и</w:t>
            </w:r>
            <w:r w:rsidR="00E16663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="00E16663"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планирование основных финансовых показателей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8A71CE" w:rsidRPr="003A349A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0211C8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Выбор</w:t>
            </w:r>
            <w:r w:rsidR="008A71CE"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 источников финансирования, расчет эффективности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 проекта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8A71CE" w:rsidRPr="008A71CE" w:rsidTr="00945E3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8A71CE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 xml:space="preserve">Составление резюме </w:t>
            </w:r>
            <w:r w:rsidR="0086072C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бизнес-плана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71CE" w:rsidRPr="008A71CE" w:rsidRDefault="008A71CE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</w:tbl>
    <w:p w:rsidR="008A71CE" w:rsidRDefault="008A71CE" w:rsidP="00945E3E">
      <w:pPr>
        <w:spacing w:line="360" w:lineRule="auto"/>
        <w:ind w:firstLine="0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</w:p>
    <w:p w:rsidR="0086072C" w:rsidRDefault="0086072C" w:rsidP="00945E3E">
      <w:pPr>
        <w:spacing w:line="360" w:lineRule="auto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br w:type="page"/>
      </w:r>
    </w:p>
    <w:p w:rsidR="00095BFB" w:rsidRPr="00FB59E5" w:rsidRDefault="00095BFB" w:rsidP="00945E3E">
      <w:pPr>
        <w:pStyle w:val="1"/>
        <w:spacing w:before="0" w:after="0" w:line="360" w:lineRule="auto"/>
        <w:jc w:val="left"/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lastRenderedPageBreak/>
        <w:t>Практическое задание 3</w:t>
      </w:r>
    </w:p>
    <w:p w:rsidR="00095BFB" w:rsidRPr="00FB59E5" w:rsidRDefault="00095BFB" w:rsidP="00945E3E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Тема 4. Описание бизнеса, продукта и анализ рынка</w:t>
      </w:r>
    </w:p>
    <w:p w:rsidR="00FB59E5" w:rsidRDefault="00FB59E5" w:rsidP="00945E3E">
      <w:pPr>
        <w:spacing w:line="360" w:lineRule="auto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D2322A" w:rsidRPr="00D2322A" w:rsidRDefault="00FB59E5" w:rsidP="00FB59E5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З</w:t>
      </w:r>
      <w:r w:rsidR="00945E3E"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адани</w:t>
      </w: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е</w:t>
      </w:r>
      <w:r w:rsidR="00945E3E"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 xml:space="preserve"> 3</w:t>
      </w:r>
      <w:r w:rsidR="00D2322A"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Рассчита</w:t>
      </w:r>
      <w:r w:rsid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йте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емкость рынка мясных продуктов в натуральном</w:t>
      </w:r>
      <w:r w:rsid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выражении.</w:t>
      </w:r>
    </w:p>
    <w:p w:rsidR="009607D8" w:rsidRDefault="00A52A61" w:rsidP="00FB59E5">
      <w:pPr>
        <w:spacing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Известно, что нормы потребления 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мясных продуктов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в области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, определенные потребительской</w:t>
      </w:r>
      <w:r w:rsid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корзиной</w:t>
      </w:r>
      <w:r w:rsidR="00053531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,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составляют: для трудоспособного населения </w:t>
      </w:r>
      <w:r w:rsidR="00053531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– 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7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4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к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илограмма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в год,</w:t>
      </w:r>
      <w:r w:rsid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для пенсионеров – 69 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к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г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в год, для детей – 54 кг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в год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Согласно переписи населения</w:t>
      </w:r>
      <w:r w:rsidR="00053531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,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н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а территории Самарской</w:t>
      </w:r>
      <w:r w:rsid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области проживает 3,18 млн жителей,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среди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них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35</w:t>
      </w:r>
      <w:r w:rsidR="00053531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%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составляют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пенсионеры, 30</w:t>
      </w:r>
      <w:r w:rsidR="00053531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%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–</w:t>
      </w:r>
      <w:r w:rsid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D2322A"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дети. </w:t>
      </w:r>
    </w:p>
    <w:p w:rsidR="00FB59E5" w:rsidRDefault="00FB59E5" w:rsidP="00945E3E">
      <w:pPr>
        <w:spacing w:line="36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</w:p>
    <w:p w:rsidR="00D2322A" w:rsidRPr="00FB59E5" w:rsidRDefault="00D2322A" w:rsidP="00945E3E">
      <w:pPr>
        <w:spacing w:line="360" w:lineRule="auto"/>
        <w:jc w:val="left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  <w:t>Рекомендации по выполнению задания</w:t>
      </w:r>
      <w:r w:rsidR="00A215FD" w:rsidRPr="00FB59E5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  <w:t xml:space="preserve"> 3</w:t>
      </w:r>
    </w:p>
    <w:p w:rsidR="00D2322A" w:rsidRPr="00A52A61" w:rsidRDefault="00A52A61" w:rsidP="000E473B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1. </w:t>
      </w:r>
      <w:r w:rsidR="00D2322A" w:rsidRPr="00A52A6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Для выполнения задания используйте лекционные материалы, а также литературу для самостоятельного изучения.</w:t>
      </w:r>
    </w:p>
    <w:p w:rsidR="00D2322A" w:rsidRPr="00A52A61" w:rsidRDefault="00A52A61" w:rsidP="000E473B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2. </w:t>
      </w:r>
      <w:r w:rsidR="00D2322A" w:rsidRPr="00A52A6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Все расчеты должны быть выполнены по действиям и подробно описаны.</w:t>
      </w:r>
    </w:p>
    <w:p w:rsidR="00A52A61" w:rsidRDefault="00A52A61" w:rsidP="00945E3E">
      <w:pPr>
        <w:spacing w:line="360" w:lineRule="auto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A215FD" w:rsidRDefault="00A215FD">
      <w:pPr>
        <w:spacing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br w:type="page"/>
      </w:r>
    </w:p>
    <w:p w:rsidR="00D2322A" w:rsidRDefault="00D2322A" w:rsidP="00FB59E5">
      <w:pPr>
        <w:pStyle w:val="1"/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lastRenderedPageBreak/>
        <w:t xml:space="preserve">Бланк выполнения задания  </w:t>
      </w:r>
      <w:r w:rsidR="00A215FD" w:rsidRPr="00FB59E5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t>3</w:t>
      </w:r>
    </w:p>
    <w:p w:rsidR="00FB59E5" w:rsidRPr="00FB59E5" w:rsidRDefault="00FB59E5" w:rsidP="00FB59E5">
      <w:pPr>
        <w:rPr>
          <w:lang w:val="ru-RU" w:eastAsia="ru-RU" w:bidi="ar-SA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A215FD" w:rsidTr="000E473B">
        <w:trPr>
          <w:trHeight w:val="722"/>
        </w:trPr>
        <w:tc>
          <w:tcPr>
            <w:tcW w:w="5495" w:type="dxa"/>
          </w:tcPr>
          <w:p w:rsidR="00A215FD" w:rsidRDefault="00A215FD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Показатель</w:t>
            </w:r>
          </w:p>
        </w:tc>
        <w:tc>
          <w:tcPr>
            <w:tcW w:w="4076" w:type="dxa"/>
          </w:tcPr>
          <w:p w:rsidR="00A215FD" w:rsidRDefault="00A215FD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Значение</w:t>
            </w:r>
          </w:p>
        </w:tc>
      </w:tr>
      <w:tr w:rsidR="00A215FD" w:rsidTr="00A61D7A">
        <w:tc>
          <w:tcPr>
            <w:tcW w:w="9571" w:type="dxa"/>
            <w:gridSpan w:val="2"/>
          </w:tcPr>
          <w:p w:rsidR="00A215FD" w:rsidRDefault="00A215FD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Численность населения области, чел.:</w:t>
            </w:r>
          </w:p>
        </w:tc>
      </w:tr>
      <w:tr w:rsidR="00A215FD" w:rsidTr="000E473B">
        <w:tc>
          <w:tcPr>
            <w:tcW w:w="5495" w:type="dxa"/>
          </w:tcPr>
          <w:p w:rsidR="00A215FD" w:rsidRDefault="00A215FD" w:rsidP="00FB59E5">
            <w:pPr>
              <w:spacing w:line="360" w:lineRule="auto"/>
              <w:ind w:left="426"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пенсионеры</w:t>
            </w:r>
          </w:p>
        </w:tc>
        <w:tc>
          <w:tcPr>
            <w:tcW w:w="4076" w:type="dxa"/>
          </w:tcPr>
          <w:p w:rsidR="00A215FD" w:rsidRDefault="00A215FD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  <w:tr w:rsidR="00A215FD" w:rsidTr="000E473B">
        <w:tc>
          <w:tcPr>
            <w:tcW w:w="5495" w:type="dxa"/>
          </w:tcPr>
          <w:p w:rsidR="00A215FD" w:rsidRDefault="00A215FD" w:rsidP="00FB59E5">
            <w:pPr>
              <w:spacing w:line="360" w:lineRule="auto"/>
              <w:ind w:left="426"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дети</w:t>
            </w:r>
          </w:p>
        </w:tc>
        <w:tc>
          <w:tcPr>
            <w:tcW w:w="4076" w:type="dxa"/>
          </w:tcPr>
          <w:p w:rsidR="00A215FD" w:rsidRDefault="00A215FD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  <w:tr w:rsidR="00A215FD" w:rsidTr="000E473B">
        <w:tc>
          <w:tcPr>
            <w:tcW w:w="5495" w:type="dxa"/>
          </w:tcPr>
          <w:p w:rsidR="00A215FD" w:rsidRDefault="00A215FD" w:rsidP="00FB59E5">
            <w:pPr>
              <w:spacing w:line="360" w:lineRule="auto"/>
              <w:ind w:left="426"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трудоспособное население</w:t>
            </w:r>
          </w:p>
        </w:tc>
        <w:tc>
          <w:tcPr>
            <w:tcW w:w="4076" w:type="dxa"/>
          </w:tcPr>
          <w:p w:rsidR="00A215FD" w:rsidRDefault="00A215FD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  <w:tr w:rsidR="00A215FD" w:rsidRPr="003A349A" w:rsidTr="008743F9">
        <w:tc>
          <w:tcPr>
            <w:tcW w:w="9571" w:type="dxa"/>
            <w:gridSpan w:val="2"/>
          </w:tcPr>
          <w:p w:rsidR="00A215FD" w:rsidRDefault="00A215FD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Объем потребления мясных продуктов, кг</w:t>
            </w:r>
            <w:r w:rsidR="0005353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/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год:</w:t>
            </w:r>
          </w:p>
        </w:tc>
      </w:tr>
      <w:tr w:rsidR="00A215FD" w:rsidTr="000E473B">
        <w:tc>
          <w:tcPr>
            <w:tcW w:w="5495" w:type="dxa"/>
          </w:tcPr>
          <w:p w:rsidR="00A215FD" w:rsidRDefault="00A215FD" w:rsidP="00FB59E5">
            <w:pPr>
              <w:spacing w:line="360" w:lineRule="auto"/>
              <w:ind w:left="426"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пенсионеры</w:t>
            </w:r>
          </w:p>
        </w:tc>
        <w:tc>
          <w:tcPr>
            <w:tcW w:w="4076" w:type="dxa"/>
          </w:tcPr>
          <w:p w:rsidR="00A215FD" w:rsidRDefault="00A215FD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  <w:tr w:rsidR="00A215FD" w:rsidTr="000E473B">
        <w:tc>
          <w:tcPr>
            <w:tcW w:w="5495" w:type="dxa"/>
          </w:tcPr>
          <w:p w:rsidR="00A215FD" w:rsidRDefault="00A215FD" w:rsidP="00FB59E5">
            <w:pPr>
              <w:spacing w:line="360" w:lineRule="auto"/>
              <w:ind w:left="426"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дети</w:t>
            </w:r>
          </w:p>
        </w:tc>
        <w:tc>
          <w:tcPr>
            <w:tcW w:w="4076" w:type="dxa"/>
          </w:tcPr>
          <w:p w:rsidR="00A215FD" w:rsidRDefault="00A215FD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  <w:tr w:rsidR="00A215FD" w:rsidTr="000E473B">
        <w:tc>
          <w:tcPr>
            <w:tcW w:w="5495" w:type="dxa"/>
          </w:tcPr>
          <w:p w:rsidR="00A215FD" w:rsidRDefault="00A215FD" w:rsidP="00FB59E5">
            <w:pPr>
              <w:spacing w:line="360" w:lineRule="auto"/>
              <w:ind w:left="426"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трудоспособное население</w:t>
            </w:r>
          </w:p>
        </w:tc>
        <w:tc>
          <w:tcPr>
            <w:tcW w:w="4076" w:type="dxa"/>
          </w:tcPr>
          <w:p w:rsidR="00A215FD" w:rsidRDefault="00A215FD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  <w:tr w:rsidR="00A215FD" w:rsidRPr="003A349A" w:rsidTr="000E473B">
        <w:tc>
          <w:tcPr>
            <w:tcW w:w="5495" w:type="dxa"/>
          </w:tcPr>
          <w:p w:rsidR="00A215FD" w:rsidRDefault="00A215FD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Емкость рынка мясных продуктов, кг</w:t>
            </w:r>
            <w:r w:rsidR="0005353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/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год</w:t>
            </w:r>
          </w:p>
        </w:tc>
        <w:tc>
          <w:tcPr>
            <w:tcW w:w="4076" w:type="dxa"/>
          </w:tcPr>
          <w:p w:rsidR="00A215FD" w:rsidRDefault="00A215FD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</w:p>
        </w:tc>
      </w:tr>
    </w:tbl>
    <w:p w:rsidR="00A215FD" w:rsidRDefault="00A215FD" w:rsidP="00945E3E">
      <w:pPr>
        <w:spacing w:line="360" w:lineRule="auto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095BFB" w:rsidRPr="000E473B" w:rsidRDefault="00A215FD" w:rsidP="00945E3E">
      <w:pPr>
        <w:spacing w:line="360" w:lineRule="auto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 w:rsidRPr="000E473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Расчеты</w:t>
      </w:r>
      <w:r w:rsidR="00095BFB" w:rsidRPr="000E473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br w:type="page"/>
      </w:r>
    </w:p>
    <w:p w:rsidR="00095BFB" w:rsidRPr="00FB59E5" w:rsidRDefault="00095BFB" w:rsidP="00FB59E5">
      <w:pPr>
        <w:pStyle w:val="1"/>
        <w:spacing w:before="0" w:after="0" w:line="360" w:lineRule="auto"/>
        <w:jc w:val="left"/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lastRenderedPageBreak/>
        <w:t>Практическое задание 4</w:t>
      </w:r>
    </w:p>
    <w:p w:rsidR="00095BFB" w:rsidRPr="00FB59E5" w:rsidRDefault="00095BFB" w:rsidP="00FB59E5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Тема 6. Производственный и организационный планы проекта</w:t>
      </w:r>
    </w:p>
    <w:p w:rsidR="00FB59E5" w:rsidRDefault="00FB59E5" w:rsidP="00FB59E5">
      <w:pPr>
        <w:shd w:val="clear" w:color="auto" w:fill="FFFFFF"/>
        <w:spacing w:line="360" w:lineRule="auto"/>
        <w:jc w:val="left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 w:bidi="ar-SA"/>
        </w:rPr>
      </w:pPr>
    </w:p>
    <w:p w:rsidR="00095BFB" w:rsidRPr="00D2322A" w:rsidRDefault="00FB59E5" w:rsidP="00FB59E5">
      <w:pPr>
        <w:shd w:val="clear" w:color="auto" w:fill="FFFFFF"/>
        <w:spacing w:line="36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ru-RU" w:bidi="ar-SA"/>
        </w:rPr>
        <w:t>З</w:t>
      </w:r>
      <w:r w:rsidR="004506B2" w:rsidRPr="00FB59E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ru-RU" w:bidi="ar-SA"/>
        </w:rPr>
        <w:t>адани</w:t>
      </w:r>
      <w:r w:rsidRPr="00FB59E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ru-RU" w:bidi="ar-SA"/>
        </w:rPr>
        <w:t>е</w:t>
      </w:r>
      <w:r w:rsidR="004506B2" w:rsidRPr="00FB59E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ru-RU" w:bidi="ar-SA"/>
        </w:rPr>
        <w:t xml:space="preserve"> 4</w:t>
      </w:r>
      <w:r w:rsidRPr="00FB59E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ru-RU" w:bidi="ar-SA"/>
        </w:rPr>
        <w:t>.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095BFB" w:rsidRPr="00D2322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 w:bidi="ar-SA"/>
        </w:rPr>
        <w:t>Определите количество продукции, которое следует производить каждый месяц, размер материально-производственных запасов в каждом периоде и общую величину затрат на их хранение.</w:t>
      </w:r>
    </w:p>
    <w:p w:rsidR="00095BFB" w:rsidRPr="00D2322A" w:rsidRDefault="00095BFB" w:rsidP="000E473B">
      <w:pPr>
        <w:shd w:val="clear" w:color="auto" w:fill="FFFFFF"/>
        <w:spacing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Предприятие «Альфа» специализируется на производстве офисной мебели. С запуском производства новой модели офисных стульев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возникла необходимость в разработке 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производственн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ого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план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а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по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данному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виду продукции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на 6 месяцев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.</w:t>
      </w:r>
    </w:p>
    <w:p w:rsidR="00095BFB" w:rsidRPr="00D2322A" w:rsidRDefault="00095BFB" w:rsidP="00FB59E5">
      <w:pPr>
        <w:shd w:val="clear" w:color="auto" w:fill="FFFFFF"/>
        <w:spacing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Ожидается, что начальный объем 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материально-производственных запасов состав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ит 11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0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единиц продукции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,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к окончанию планового периода предприятие планирует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уменьшить этот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объем до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9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0 наборов.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В каждом периоде одинаковое количество рабочих дней.</w:t>
      </w:r>
    </w:p>
    <w:p w:rsidR="00095BFB" w:rsidRPr="00D2322A" w:rsidRDefault="00095BFB" w:rsidP="00FB59E5">
      <w:pPr>
        <w:shd w:val="clear" w:color="auto" w:fill="FFFFFF"/>
        <w:spacing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На основании проведенного маркетингового исследования спрогнозирован объем продаж для каждого периода. Прогноз представлен в таблице </w:t>
      </w:r>
      <w:r w:rsidR="00053531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ниже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.</w:t>
      </w:r>
    </w:p>
    <w:p w:rsidR="00095BFB" w:rsidRPr="00D2322A" w:rsidRDefault="00095BFB" w:rsidP="00945E3E">
      <w:pPr>
        <w:shd w:val="clear" w:color="auto" w:fill="FFFFFF"/>
        <w:spacing w:line="360" w:lineRule="auto"/>
        <w:ind w:firstLine="567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Таблица – Прогноз продаж офисных стульев предприятия «Альфа»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4"/>
        <w:gridCol w:w="1156"/>
        <w:gridCol w:w="1156"/>
        <w:gridCol w:w="1157"/>
        <w:gridCol w:w="1156"/>
        <w:gridCol w:w="1157"/>
        <w:gridCol w:w="1323"/>
      </w:tblGrid>
      <w:tr w:rsidR="00095BFB" w:rsidRPr="00AC3726" w:rsidTr="00095BFB">
        <w:tc>
          <w:tcPr>
            <w:tcW w:w="2154" w:type="dxa"/>
            <w:shd w:val="clear" w:color="auto" w:fill="FFFFFF"/>
            <w:vAlign w:val="center"/>
            <w:hideMark/>
          </w:tcPr>
          <w:p w:rsidR="00095BFB" w:rsidRPr="00AC3726" w:rsidRDefault="00095BFB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Период</w:t>
            </w:r>
          </w:p>
        </w:tc>
        <w:tc>
          <w:tcPr>
            <w:tcW w:w="1156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1156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157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156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4</w:t>
            </w:r>
          </w:p>
        </w:tc>
        <w:tc>
          <w:tcPr>
            <w:tcW w:w="1157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5</w:t>
            </w:r>
          </w:p>
        </w:tc>
        <w:tc>
          <w:tcPr>
            <w:tcW w:w="1323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6</w:t>
            </w:r>
          </w:p>
        </w:tc>
      </w:tr>
      <w:tr w:rsidR="00095BFB" w:rsidRPr="00AC3726" w:rsidTr="00095BFB">
        <w:tc>
          <w:tcPr>
            <w:tcW w:w="2154" w:type="dxa"/>
            <w:shd w:val="clear" w:color="auto" w:fill="FFFFFF"/>
            <w:vAlign w:val="center"/>
            <w:hideMark/>
          </w:tcPr>
          <w:p w:rsidR="00095BFB" w:rsidRPr="00AC3726" w:rsidRDefault="00095BFB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 xml:space="preserve">Прогноз </w:t>
            </w: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продаж,</w:t>
            </w:r>
            <w:r w:rsidR="0005353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 xml:space="preserve"> </w:t>
            </w: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ед.</w:t>
            </w:r>
          </w:p>
        </w:tc>
        <w:tc>
          <w:tcPr>
            <w:tcW w:w="1156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</w:t>
            </w: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20</w:t>
            </w:r>
          </w:p>
        </w:tc>
        <w:tc>
          <w:tcPr>
            <w:tcW w:w="1156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13</w:t>
            </w: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0</w:t>
            </w:r>
          </w:p>
        </w:tc>
        <w:tc>
          <w:tcPr>
            <w:tcW w:w="1157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12</w:t>
            </w: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0</w:t>
            </w:r>
          </w:p>
        </w:tc>
        <w:tc>
          <w:tcPr>
            <w:tcW w:w="1156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13</w:t>
            </w: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0</w:t>
            </w:r>
          </w:p>
        </w:tc>
        <w:tc>
          <w:tcPr>
            <w:tcW w:w="1157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13</w:t>
            </w: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0</w:t>
            </w:r>
          </w:p>
        </w:tc>
        <w:tc>
          <w:tcPr>
            <w:tcW w:w="1323" w:type="dxa"/>
            <w:shd w:val="clear" w:color="auto" w:fill="FFFFFF"/>
            <w:vAlign w:val="center"/>
            <w:hideMark/>
          </w:tcPr>
          <w:p w:rsidR="00095BFB" w:rsidRPr="00AC3726" w:rsidRDefault="00095BFB" w:rsidP="00FB59E5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120</w:t>
            </w:r>
          </w:p>
        </w:tc>
      </w:tr>
    </w:tbl>
    <w:p w:rsidR="00FB59E5" w:rsidRDefault="00FB59E5" w:rsidP="00FB59E5">
      <w:pPr>
        <w:spacing w:line="360" w:lineRule="auto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ru-RU" w:eastAsia="ru-RU" w:bidi="ar-SA"/>
        </w:rPr>
      </w:pPr>
    </w:p>
    <w:p w:rsidR="00095BFB" w:rsidRPr="00D2322A" w:rsidRDefault="00095BFB" w:rsidP="000E473B">
      <w:pPr>
        <w:spacing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ru-RU" w:eastAsia="ru-RU" w:bidi="ar-SA"/>
        </w:rPr>
        <w:t>Р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ru-RU" w:eastAsia="ru-RU" w:bidi="ar-SA"/>
        </w:rPr>
        <w:t>асходы на хранение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ru-RU" w:eastAsia="ru-RU" w:bidi="ar-SA"/>
        </w:rPr>
        <w:t xml:space="preserve"> одной единицы готовой продукции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ru-RU" w:eastAsia="ru-RU" w:bidi="ar-SA"/>
        </w:rPr>
        <w:t xml:space="preserve"> составляют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ru-RU" w:eastAsia="ru-RU" w:bidi="ar-SA"/>
        </w:rPr>
        <w:t>2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ru-RU" w:eastAsia="ru-RU" w:bidi="ar-SA"/>
        </w:rPr>
        <w:t>5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ru-RU" w:eastAsia="ru-RU" w:bidi="ar-SA"/>
        </w:rPr>
        <w:t xml:space="preserve">0 рублей. </w:t>
      </w:r>
    </w:p>
    <w:p w:rsidR="00095BFB" w:rsidRPr="00D2322A" w:rsidRDefault="00095BFB" w:rsidP="00FB59E5">
      <w:pPr>
        <w:pStyle w:val="Default"/>
        <w:spacing w:line="360" w:lineRule="auto"/>
        <w:ind w:firstLine="709"/>
        <w:rPr>
          <w:b/>
          <w:sz w:val="28"/>
          <w:szCs w:val="28"/>
        </w:rPr>
      </w:pPr>
      <w:r w:rsidRPr="00D2322A">
        <w:rPr>
          <w:b/>
          <w:sz w:val="28"/>
          <w:szCs w:val="28"/>
        </w:rPr>
        <w:t>Рекомендации по выполнению задания</w:t>
      </w:r>
      <w:r w:rsidR="004506B2">
        <w:rPr>
          <w:b/>
          <w:sz w:val="28"/>
          <w:szCs w:val="28"/>
        </w:rPr>
        <w:t xml:space="preserve"> 4</w:t>
      </w:r>
    </w:p>
    <w:p w:rsidR="00095BFB" w:rsidRPr="00D2322A" w:rsidRDefault="00095BFB" w:rsidP="000E473B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2322A">
        <w:rPr>
          <w:rFonts w:eastAsia="Times New Roman"/>
          <w:sz w:val="28"/>
          <w:szCs w:val="28"/>
          <w:lang w:eastAsia="ru-RU"/>
        </w:rPr>
        <w:t>1. Для выполнения задания используйте алгоритм, представленный в бланке выполнения задания, лекционные материалы, а также литературу для самостоятельного изучения.</w:t>
      </w:r>
    </w:p>
    <w:p w:rsidR="00095BFB" w:rsidRPr="00D2322A" w:rsidRDefault="00095BFB" w:rsidP="000E473B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2322A">
        <w:rPr>
          <w:rFonts w:eastAsia="Times New Roman"/>
          <w:sz w:val="28"/>
          <w:szCs w:val="28"/>
          <w:lang w:eastAsia="ru-RU"/>
        </w:rPr>
        <w:t xml:space="preserve">2. Все расчеты должны быть </w:t>
      </w:r>
      <w:r w:rsidR="009D5BAB">
        <w:rPr>
          <w:rFonts w:eastAsia="Times New Roman"/>
          <w:sz w:val="28"/>
          <w:szCs w:val="28"/>
          <w:lang w:eastAsia="ru-RU"/>
        </w:rPr>
        <w:t>описаны</w:t>
      </w:r>
      <w:r w:rsidRPr="00D2322A">
        <w:rPr>
          <w:rFonts w:eastAsia="Times New Roman"/>
          <w:sz w:val="28"/>
          <w:szCs w:val="28"/>
          <w:lang w:eastAsia="ru-RU"/>
        </w:rPr>
        <w:t xml:space="preserve"> подробно и обоснованы формулами.</w:t>
      </w:r>
    </w:p>
    <w:p w:rsidR="009D5BAB" w:rsidRDefault="00095BFB" w:rsidP="000E473B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2322A">
        <w:rPr>
          <w:rFonts w:eastAsia="Times New Roman"/>
          <w:sz w:val="28"/>
          <w:szCs w:val="28"/>
          <w:lang w:eastAsia="ru-RU"/>
        </w:rPr>
        <w:lastRenderedPageBreak/>
        <w:t>3. Итоговые значения внесите в таблицу, представленную в бланке выполнения задания.</w:t>
      </w:r>
    </w:p>
    <w:p w:rsidR="00FB59E5" w:rsidRDefault="00FB59E5" w:rsidP="009D5BAB">
      <w:pPr>
        <w:pStyle w:val="Default"/>
        <w:spacing w:line="360" w:lineRule="auto"/>
        <w:ind w:firstLine="709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br w:type="page"/>
      </w:r>
    </w:p>
    <w:p w:rsidR="00095BFB" w:rsidRPr="00FB59E5" w:rsidRDefault="00095BFB" w:rsidP="00FB59E5">
      <w:pPr>
        <w:pStyle w:val="Default"/>
        <w:spacing w:line="360" w:lineRule="auto"/>
        <w:ind w:firstLine="709"/>
        <w:outlineLvl w:val="0"/>
        <w:rPr>
          <w:rFonts w:eastAsia="Times New Roman"/>
          <w:b/>
          <w:color w:val="365F91" w:themeColor="accent1" w:themeShade="BF"/>
          <w:sz w:val="28"/>
          <w:szCs w:val="28"/>
          <w:lang w:eastAsia="ru-RU"/>
        </w:rPr>
      </w:pPr>
      <w:r w:rsidRPr="00FB59E5">
        <w:rPr>
          <w:rFonts w:eastAsia="Times New Roman"/>
          <w:b/>
          <w:color w:val="365F91" w:themeColor="accent1" w:themeShade="BF"/>
          <w:sz w:val="28"/>
          <w:szCs w:val="28"/>
          <w:lang w:eastAsia="ru-RU"/>
        </w:rPr>
        <w:lastRenderedPageBreak/>
        <w:t>Бланк выполнения задания</w:t>
      </w:r>
      <w:r w:rsidR="004506B2" w:rsidRPr="00FB59E5">
        <w:rPr>
          <w:rFonts w:eastAsia="Times New Roman"/>
          <w:b/>
          <w:color w:val="365F91" w:themeColor="accent1" w:themeShade="BF"/>
          <w:sz w:val="28"/>
          <w:szCs w:val="28"/>
          <w:lang w:eastAsia="ru-RU"/>
        </w:rPr>
        <w:t xml:space="preserve"> 4</w:t>
      </w:r>
    </w:p>
    <w:p w:rsidR="00095BFB" w:rsidRPr="00AC3726" w:rsidRDefault="00095BFB" w:rsidP="004506B2">
      <w:pPr>
        <w:shd w:val="clear" w:color="auto" w:fill="FFFFFF"/>
        <w:spacing w:line="360" w:lineRule="auto"/>
        <w:ind w:firstLine="567"/>
        <w:jc w:val="center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b/>
          <w:bCs/>
          <w:i/>
          <w:color w:val="000000" w:themeColor="text1"/>
          <w:sz w:val="28"/>
          <w:szCs w:val="28"/>
          <w:lang w:val="ru-RU" w:eastAsia="ru-RU" w:bidi="ar-SA"/>
        </w:rPr>
        <w:t>Алгоритм составления плана равномерного производства</w:t>
      </w:r>
    </w:p>
    <w:p w:rsidR="00095BFB" w:rsidRPr="00AC3726" w:rsidRDefault="00095BFB" w:rsidP="000E473B">
      <w:pPr>
        <w:shd w:val="clear" w:color="auto" w:fill="FFFFFF"/>
        <w:spacing w:line="360" w:lineRule="auto"/>
        <w:ind w:firstLine="567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1.</w:t>
      </w:r>
      <w:r w:rsidR="00053531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Определите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суммарный прогнозируемый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объем продаж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на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весь 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период планирования.</w:t>
      </w:r>
    </w:p>
    <w:p w:rsidR="00095BFB" w:rsidRPr="00AC3726" w:rsidRDefault="00095BFB" w:rsidP="000E473B">
      <w:pPr>
        <w:shd w:val="clear" w:color="auto" w:fill="FFFFFF"/>
        <w:spacing w:line="360" w:lineRule="auto"/>
        <w:ind w:firstLine="567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2.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Задайте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начальный объем материально-производственных запасов и 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желаемый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конечный объем.</w:t>
      </w:r>
    </w:p>
    <w:p w:rsidR="00095BFB" w:rsidRPr="00AC3726" w:rsidRDefault="00095BFB" w:rsidP="000E473B">
      <w:pPr>
        <w:shd w:val="clear" w:color="auto" w:fill="FFFFFF"/>
        <w:spacing w:line="360" w:lineRule="auto"/>
        <w:ind w:firstLine="567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3.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Определите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сум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марный объем продукции, который необходимо произвести в планируемом периоде</w:t>
      </w:r>
      <w:r w:rsidR="00053531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,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по формуле:</w:t>
      </w:r>
    </w:p>
    <w:p w:rsidR="00095BFB" w:rsidRPr="00AC3726" w:rsidRDefault="00053531" w:rsidP="000E473B">
      <w:pPr>
        <w:shd w:val="clear" w:color="auto" w:fill="FFFFFF"/>
        <w:spacing w:line="360" w:lineRule="auto"/>
        <w:ind w:firstLine="567"/>
        <w:jc w:val="center"/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</w:pPr>
      <w:r w:rsidRPr="00AC372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 xml:space="preserve">суммарный </w:t>
      </w:r>
      <w:r w:rsidR="00095BFB" w:rsidRPr="00AC372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>объем продукции = суммарный прогноз</w:t>
      </w:r>
      <w:r w:rsidR="00095BFB" w:rsidRPr="00D2322A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 xml:space="preserve"> продаж</w:t>
      </w:r>
      <w:r w:rsidR="00095BFB" w:rsidRPr="00AC372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 xml:space="preserve"> +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095BFB" w:rsidRPr="00AC372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>конечный объем материально-производственных запасов – начальный объем материально-производственных запасов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>.</w:t>
      </w:r>
    </w:p>
    <w:p w:rsidR="00095BFB" w:rsidRPr="00D2322A" w:rsidRDefault="00095BFB" w:rsidP="000E473B">
      <w:pPr>
        <w:shd w:val="clear" w:color="auto" w:fill="FFFFFF"/>
        <w:spacing w:line="360" w:lineRule="auto"/>
        <w:ind w:firstLine="567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 w:bidi="ar-SA"/>
        </w:rPr>
      </w:pP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4.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Разделив полученный в предыдущем шаге суммарный объем производства на число периодов, определите </w:t>
      </w:r>
      <w:r w:rsidRPr="00D2322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 w:bidi="ar-SA"/>
        </w:rPr>
        <w:t>количество продукции, которое следует производить каждый месяц</w:t>
      </w:r>
      <w:r w:rsidR="00053531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 w:bidi="ar-SA"/>
        </w:rPr>
        <w:t>.</w:t>
      </w:r>
    </w:p>
    <w:p w:rsidR="00095BFB" w:rsidRPr="00D2322A" w:rsidRDefault="00095BFB" w:rsidP="000E473B">
      <w:pPr>
        <w:shd w:val="clear" w:color="auto" w:fill="FFFFFF"/>
        <w:spacing w:line="360" w:lineRule="auto"/>
        <w:ind w:firstLine="567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5.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Установите 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конечный объем материально-пр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оизводственных запасов в каждом </w:t>
      </w:r>
      <w:r w:rsidRPr="00AC3726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период</w:t>
      </w:r>
      <w:r w:rsidRPr="00D2322A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  <w:t>е, используя формулу:</w:t>
      </w:r>
    </w:p>
    <w:p w:rsidR="00095BFB" w:rsidRPr="00AC3726" w:rsidRDefault="00095BFB" w:rsidP="000E473B">
      <w:pPr>
        <w:shd w:val="clear" w:color="auto" w:fill="FFFFFF"/>
        <w:spacing w:line="360" w:lineRule="auto"/>
        <w:ind w:firstLine="567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>О</w:t>
      </w:r>
      <w:r w:rsidRPr="00AC372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>бъем материально-пр</w:t>
      </w:r>
      <w:r w:rsidRPr="00D2322A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>оизводственных запасов на конец периода</w:t>
      </w:r>
      <w:r w:rsidR="00053531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 xml:space="preserve">= </w:t>
      </w:r>
      <w:r w:rsidR="00053531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>= </w:t>
      </w:r>
      <w:r w:rsidRPr="00AC3726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>объем материально-производственных запасов</w:t>
      </w:r>
      <w:r w:rsidRPr="00D2322A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 xml:space="preserve"> на начало периода</w:t>
      </w:r>
      <w:r w:rsidR="00053531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>+</w:t>
      </w:r>
      <w:r w:rsidR="00053531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ru-RU" w:eastAsia="ru-RU" w:bidi="ar-SA"/>
        </w:rPr>
        <w:t>объем производства – объем продаж.</w:t>
      </w:r>
    </w:p>
    <w:p w:rsidR="00095BFB" w:rsidRPr="000E473B" w:rsidRDefault="00095BFB" w:rsidP="000E473B">
      <w:pPr>
        <w:pStyle w:val="Default"/>
        <w:spacing w:line="360" w:lineRule="auto"/>
        <w:ind w:firstLine="709"/>
        <w:rPr>
          <w:b/>
          <w:sz w:val="28"/>
          <w:szCs w:val="28"/>
        </w:rPr>
      </w:pPr>
      <w:r w:rsidRPr="000E473B">
        <w:rPr>
          <w:b/>
          <w:sz w:val="28"/>
          <w:szCs w:val="28"/>
        </w:rPr>
        <w:t>Решение</w:t>
      </w:r>
    </w:p>
    <w:p w:rsidR="00095BFB" w:rsidRPr="00D2322A" w:rsidRDefault="00095BFB" w:rsidP="00945E3E">
      <w:pPr>
        <w:pStyle w:val="Default"/>
        <w:spacing w:line="360" w:lineRule="auto"/>
        <w:rPr>
          <w:i/>
          <w:sz w:val="28"/>
          <w:szCs w:val="28"/>
        </w:rPr>
      </w:pPr>
      <w:r w:rsidRPr="00D2322A">
        <w:rPr>
          <w:i/>
          <w:sz w:val="28"/>
          <w:szCs w:val="28"/>
        </w:rPr>
        <w:t>1. Подробные расчеты</w:t>
      </w:r>
    </w:p>
    <w:p w:rsidR="00095BFB" w:rsidRPr="00D2322A" w:rsidRDefault="00095BFB" w:rsidP="00945E3E">
      <w:pPr>
        <w:pStyle w:val="Default"/>
        <w:spacing w:line="360" w:lineRule="auto"/>
        <w:rPr>
          <w:i/>
          <w:sz w:val="28"/>
          <w:szCs w:val="28"/>
        </w:rPr>
      </w:pPr>
    </w:p>
    <w:p w:rsidR="00095BFB" w:rsidRPr="00D2322A" w:rsidRDefault="00095BFB" w:rsidP="009D5BAB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2322A">
        <w:rPr>
          <w:rFonts w:ascii="Times New Roman" w:hAnsi="Times New Roman"/>
          <w:sz w:val="28"/>
          <w:szCs w:val="28"/>
          <w:lang w:val="ru-RU"/>
        </w:rPr>
        <w:t>Таблица – План равномерного производства офисных стульев предприятия «Альфа»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73"/>
        <w:gridCol w:w="1187"/>
        <w:gridCol w:w="1188"/>
        <w:gridCol w:w="1188"/>
        <w:gridCol w:w="1188"/>
        <w:gridCol w:w="1188"/>
        <w:gridCol w:w="1159"/>
      </w:tblGrid>
      <w:tr w:rsidR="00095BFB" w:rsidRPr="00D2322A" w:rsidTr="00095BFB">
        <w:tc>
          <w:tcPr>
            <w:tcW w:w="2473" w:type="dxa"/>
          </w:tcPr>
          <w:p w:rsidR="00095BFB" w:rsidRPr="00D2322A" w:rsidRDefault="00095BFB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Период</w:t>
            </w:r>
          </w:p>
        </w:tc>
        <w:tc>
          <w:tcPr>
            <w:tcW w:w="1187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159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</w:tr>
      <w:tr w:rsidR="00095BFB" w:rsidRPr="00D2322A" w:rsidTr="00095BFB">
        <w:tc>
          <w:tcPr>
            <w:tcW w:w="2473" w:type="dxa"/>
          </w:tcPr>
          <w:p w:rsidR="00095BFB" w:rsidRPr="00D2322A" w:rsidRDefault="00095BFB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Прогноз продаж, ед.</w:t>
            </w:r>
          </w:p>
        </w:tc>
        <w:tc>
          <w:tcPr>
            <w:tcW w:w="1187" w:type="dxa"/>
            <w:vAlign w:val="center"/>
          </w:tcPr>
          <w:p w:rsidR="00095BFB" w:rsidRPr="00AC3726" w:rsidRDefault="00095BFB" w:rsidP="000E473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</w:t>
            </w: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20</w:t>
            </w:r>
          </w:p>
        </w:tc>
        <w:tc>
          <w:tcPr>
            <w:tcW w:w="1188" w:type="dxa"/>
            <w:vAlign w:val="center"/>
          </w:tcPr>
          <w:p w:rsidR="00095BFB" w:rsidRPr="00AC3726" w:rsidRDefault="00095BFB" w:rsidP="000E473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13</w:t>
            </w: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0</w:t>
            </w:r>
          </w:p>
        </w:tc>
        <w:tc>
          <w:tcPr>
            <w:tcW w:w="1188" w:type="dxa"/>
            <w:vAlign w:val="center"/>
          </w:tcPr>
          <w:p w:rsidR="00095BFB" w:rsidRPr="00AC3726" w:rsidRDefault="00095BFB" w:rsidP="000E473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12</w:t>
            </w: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0</w:t>
            </w:r>
          </w:p>
        </w:tc>
        <w:tc>
          <w:tcPr>
            <w:tcW w:w="1188" w:type="dxa"/>
            <w:vAlign w:val="center"/>
          </w:tcPr>
          <w:p w:rsidR="00095BFB" w:rsidRPr="00AC3726" w:rsidRDefault="00095BFB" w:rsidP="000E473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13</w:t>
            </w: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0</w:t>
            </w:r>
          </w:p>
        </w:tc>
        <w:tc>
          <w:tcPr>
            <w:tcW w:w="1188" w:type="dxa"/>
            <w:vAlign w:val="center"/>
          </w:tcPr>
          <w:p w:rsidR="00095BFB" w:rsidRPr="00AC3726" w:rsidRDefault="00095BFB" w:rsidP="000E473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13</w:t>
            </w:r>
            <w:r w:rsidRPr="00AC372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0</w:t>
            </w:r>
          </w:p>
        </w:tc>
        <w:tc>
          <w:tcPr>
            <w:tcW w:w="1159" w:type="dxa"/>
            <w:vAlign w:val="center"/>
          </w:tcPr>
          <w:p w:rsidR="00095BFB" w:rsidRPr="00AC3726" w:rsidRDefault="00095BFB" w:rsidP="000E473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 w:bidi="ar-SA"/>
              </w:rPr>
              <w:t>120</w:t>
            </w:r>
          </w:p>
        </w:tc>
      </w:tr>
      <w:tr w:rsidR="00095BFB" w:rsidRPr="00D2322A" w:rsidTr="00095BFB">
        <w:tc>
          <w:tcPr>
            <w:tcW w:w="2473" w:type="dxa"/>
          </w:tcPr>
          <w:p w:rsidR="00095BFB" w:rsidRPr="00D2322A" w:rsidRDefault="00095BFB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Объем производства, ед.</w:t>
            </w:r>
          </w:p>
        </w:tc>
        <w:tc>
          <w:tcPr>
            <w:tcW w:w="1187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59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095BFB" w:rsidRPr="003A349A" w:rsidTr="00095BFB">
        <w:tc>
          <w:tcPr>
            <w:tcW w:w="2473" w:type="dxa"/>
          </w:tcPr>
          <w:p w:rsidR="00095BFB" w:rsidRPr="00D2322A" w:rsidRDefault="00095BFB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Конечный объем </w:t>
            </w: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материально-производственных запасов, ед.</w:t>
            </w:r>
          </w:p>
        </w:tc>
        <w:tc>
          <w:tcPr>
            <w:tcW w:w="1187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59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095BFB" w:rsidRPr="003A349A" w:rsidTr="00095BFB">
        <w:tc>
          <w:tcPr>
            <w:tcW w:w="2473" w:type="dxa"/>
          </w:tcPr>
          <w:p w:rsidR="00095BFB" w:rsidRPr="00D2322A" w:rsidRDefault="00095BFB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Затраты на хранение </w:t>
            </w:r>
            <w:r w:rsidR="00053531" w:rsidRPr="00D2322A">
              <w:rPr>
                <w:rFonts w:ascii="Times New Roman" w:hAnsi="Times New Roman"/>
                <w:sz w:val="28"/>
                <w:szCs w:val="28"/>
                <w:lang w:val="ru-RU"/>
              </w:rPr>
              <w:t>материально</w:t>
            </w:r>
            <w:r w:rsidR="00053531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производственных запасов, руб.</w:t>
            </w:r>
          </w:p>
        </w:tc>
        <w:tc>
          <w:tcPr>
            <w:tcW w:w="1187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88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59" w:type="dxa"/>
          </w:tcPr>
          <w:p w:rsidR="00095BFB" w:rsidRPr="00D2322A" w:rsidRDefault="00095BFB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D2322A" w:rsidRPr="00D2322A" w:rsidRDefault="00D2322A" w:rsidP="00945E3E">
      <w:pPr>
        <w:spacing w:line="360" w:lineRule="auto"/>
        <w:ind w:firstLine="0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9607D8" w:rsidRPr="00D2322A" w:rsidRDefault="009607D8" w:rsidP="00945E3E">
      <w:pPr>
        <w:spacing w:line="360" w:lineRule="auto"/>
        <w:jc w:val="left"/>
        <w:rPr>
          <w:rFonts w:ascii="Times New Roman" w:hAnsi="Times New Roman"/>
          <w:b/>
          <w:color w:val="000000"/>
          <w:shd w:val="clear" w:color="auto" w:fill="FFFFFF"/>
          <w:lang w:val="ru-RU"/>
        </w:rPr>
      </w:pPr>
    </w:p>
    <w:p w:rsidR="0086072C" w:rsidRDefault="0086072C" w:rsidP="00945E3E">
      <w:pPr>
        <w:spacing w:line="360" w:lineRule="auto"/>
        <w:jc w:val="lef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br w:type="page"/>
      </w:r>
    </w:p>
    <w:p w:rsidR="00095BFB" w:rsidRPr="005C18BC" w:rsidRDefault="00095BFB" w:rsidP="005C18BC">
      <w:pPr>
        <w:pStyle w:val="1"/>
        <w:spacing w:before="0" w:after="0" w:line="360" w:lineRule="auto"/>
        <w:jc w:val="left"/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</w:pPr>
      <w:r w:rsidRPr="005C18BC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lastRenderedPageBreak/>
        <w:t xml:space="preserve">Практическое задание </w:t>
      </w:r>
      <w:r w:rsidR="009D5BAB" w:rsidRPr="005C18BC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t>5</w:t>
      </w:r>
    </w:p>
    <w:p w:rsidR="00095BFB" w:rsidRPr="005C18BC" w:rsidRDefault="00095BFB" w:rsidP="005C18BC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 w:rsidRPr="005C18B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Тема 7. Финансовый план и оценка рисков</w:t>
      </w:r>
    </w:p>
    <w:p w:rsidR="005C18BC" w:rsidRDefault="005C18BC" w:rsidP="005C18BC">
      <w:pPr>
        <w:spacing w:line="360" w:lineRule="auto"/>
        <w:jc w:val="left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</w:p>
    <w:p w:rsidR="00393CD8" w:rsidRPr="00D2322A" w:rsidRDefault="005C18BC" w:rsidP="005C18BC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5C18B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З</w:t>
      </w:r>
      <w:r w:rsidR="009D5BAB" w:rsidRPr="005C18B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адани</w:t>
      </w:r>
      <w:r w:rsidRPr="005C18B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е</w:t>
      </w:r>
      <w:r w:rsidR="009D5BAB" w:rsidRPr="005C18B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5</w:t>
      </w:r>
      <w:r w:rsidRPr="005C18B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9607D8"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Выполнит</w:t>
      </w:r>
      <w:r w:rsidR="00EE50D2"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е</w:t>
      </w:r>
      <w:r w:rsidR="009607D8"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калькуляцию себестоимости и рассчита</w:t>
      </w:r>
      <w:r w:rsidR="00EE50D2"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йте</w:t>
      </w:r>
      <w:r w:rsidR="009607D8"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отпускную цену</w:t>
      </w:r>
      <w:r w:rsidR="00393CD8"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1B39A7" w:rsidRPr="00D2322A" w:rsidRDefault="001B39A7" w:rsidP="005C18BC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Стоимость сырья и материалов составляет 1700 тыс.</w:t>
      </w:r>
      <w:r w:rsidR="000535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руб.</w:t>
      </w:r>
      <w:r w:rsidR="009D5B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Возвратные отходы составляют 14</w:t>
      </w:r>
      <w:r w:rsidR="0005353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% </w:t>
      </w:r>
      <w:r w:rsidR="0005353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от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величины расходов на сырье и материалы.</w:t>
      </w:r>
    </w:p>
    <w:p w:rsidR="001B39A7" w:rsidRPr="00D2322A" w:rsidRDefault="001B39A7" w:rsidP="005C18BC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Комплектующие стоят 320 тыс.</w:t>
      </w:r>
      <w:r w:rsidR="000535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руб.</w:t>
      </w:r>
      <w:r w:rsidR="009D5B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Расходы на топливо и энергию равны 257 тыс.</w:t>
      </w:r>
      <w:r w:rsidR="000535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руб.</w:t>
      </w:r>
    </w:p>
    <w:p w:rsidR="009C7F60" w:rsidRPr="00D2322A" w:rsidRDefault="001B39A7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Основная заработная плата составляет 700 тыс.руб.</w:t>
      </w:r>
      <w:r w:rsidR="009D5B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Дополнительная заработная плата равна 15</w:t>
      </w:r>
      <w:r w:rsidR="0005353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% от основной заработной платы.</w:t>
      </w:r>
      <w:r w:rsid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="009C7F60"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На страховые взносы перечисляется 30</w:t>
      </w:r>
      <w:r w:rsidR="0005353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="009C7F60"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% от основной и дополнительной заработной платы.</w:t>
      </w:r>
    </w:p>
    <w:p w:rsidR="005C18BC" w:rsidRDefault="009C7F60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Размер издержек на содержание оборудования составляет 5</w:t>
      </w:r>
      <w:r w:rsidR="0005353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% от основной зарплаты.</w:t>
      </w:r>
      <w:r w:rsid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Общехозяйственные расходы – 9</w:t>
      </w:r>
      <w:r w:rsidR="0005353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% от основной заработной платы.</w:t>
      </w:r>
      <w:r w:rsid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Общепроизводственные расходы определяются по формуле: </w:t>
      </w:r>
    </w:p>
    <w:p w:rsidR="005C18BC" w:rsidRDefault="005C18BC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m:oMathPara>
        <m:oMath>
          <m:r>
            <w:rPr>
              <w:rFonts w:ascii="Cambria Math" w:eastAsia="Times New Roman" w:hAnsi="Cambria Math"/>
              <w:color w:val="000000"/>
              <w:sz w:val="28"/>
              <w:szCs w:val="28"/>
              <w:lang w:val="ru-RU" w:eastAsia="ru-RU" w:bidi="ar-SA"/>
            </w:rPr>
            <m:t>ОПР=18 %∙(25 %∙ОЗП+75 %∙ДЗП),</m:t>
          </m:r>
        </m:oMath>
      </m:oMathPara>
    </w:p>
    <w:p w:rsidR="005C18BC" w:rsidRDefault="009C7F60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где ОЗП – основная заработная плата</w:t>
      </w:r>
      <w:r w:rsidR="0005353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;</w:t>
      </w:r>
    </w:p>
    <w:p w:rsidR="005C18BC" w:rsidRDefault="009C7F60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ДЗП – дополнительная заработная плата</w:t>
      </w:r>
      <w:r w:rsidR="0005353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;</w:t>
      </w:r>
    </w:p>
    <w:p w:rsidR="005C18BC" w:rsidRDefault="009C7F60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ОПР </w:t>
      </w:r>
      <w:r w:rsidR="00053531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–</w:t>
      </w:r>
      <w:r w:rsidR="00053531"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общепроизводственные расходы.</w:t>
      </w:r>
      <w:r w:rsid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</w:p>
    <w:p w:rsidR="009C7F60" w:rsidRPr="00D2322A" w:rsidRDefault="009C7F60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Непроизводственные затраты (издержки) равны 3% от производственной себестоимости.</w:t>
      </w:r>
    </w:p>
    <w:p w:rsidR="001B39A7" w:rsidRPr="00D2322A" w:rsidRDefault="001B39A7" w:rsidP="005C18BC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Прибыль изготовителя планируется в размере 5,5</w:t>
      </w:r>
      <w:r w:rsidR="002733CD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% от полной себестоимости.</w:t>
      </w:r>
      <w:r w:rsid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Размер НДС – 20</w:t>
      </w:r>
      <w:r w:rsidR="002733CD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%.</w:t>
      </w:r>
    </w:p>
    <w:p w:rsidR="005C18BC" w:rsidRDefault="005C18BC" w:rsidP="005C18BC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</w:pPr>
    </w:p>
    <w:p w:rsidR="00C51166" w:rsidRPr="005C18BC" w:rsidRDefault="000F5280" w:rsidP="005C18BC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</w:pPr>
      <w:r w:rsidRPr="005C18BC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  <w:t>Рекомендации по выполнению задания</w:t>
      </w:r>
      <w:r w:rsidR="009D5BAB" w:rsidRPr="005C18BC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  <w:t xml:space="preserve"> 5</w:t>
      </w:r>
    </w:p>
    <w:p w:rsidR="00C51166" w:rsidRPr="00D2322A" w:rsidRDefault="00C51166" w:rsidP="005C18BC">
      <w:pPr>
        <w:pStyle w:val="aa"/>
        <w:numPr>
          <w:ilvl w:val="0"/>
          <w:numId w:val="4"/>
        </w:numPr>
        <w:spacing w:line="36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Для выполнения задания используйте лекционные материалы, </w:t>
      </w:r>
      <w:r w:rsid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схему расчета калькуляции себестоимости, размещенную в бланке выполнения задания, </w:t>
      </w: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а также литературу для самостоятельного изучения.</w:t>
      </w:r>
    </w:p>
    <w:p w:rsidR="00C51166" w:rsidRPr="00D2322A" w:rsidRDefault="00C51166" w:rsidP="005C18BC">
      <w:pPr>
        <w:pStyle w:val="aa"/>
        <w:numPr>
          <w:ilvl w:val="0"/>
          <w:numId w:val="4"/>
        </w:numPr>
        <w:spacing w:line="36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lastRenderedPageBreak/>
        <w:t>Калькуляцию себестоимости оформите в виде таблицы, размещенной в бланке выполнения задания.</w:t>
      </w:r>
    </w:p>
    <w:p w:rsidR="00C51166" w:rsidRPr="00D2322A" w:rsidRDefault="00C51166" w:rsidP="005C18BC">
      <w:pPr>
        <w:pStyle w:val="aa"/>
        <w:numPr>
          <w:ilvl w:val="0"/>
          <w:numId w:val="4"/>
        </w:numPr>
        <w:spacing w:line="36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D2322A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Все расчеты должны быть представлены подробно.</w:t>
      </w:r>
    </w:p>
    <w:p w:rsidR="009D5BAB" w:rsidRDefault="009D5BAB">
      <w:pPr>
        <w:spacing w:line="36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 w:bidi="ar-SA"/>
        </w:rPr>
        <w:br w:type="page"/>
      </w:r>
    </w:p>
    <w:p w:rsidR="00C51166" w:rsidRPr="005C18BC" w:rsidRDefault="009D5BAB" w:rsidP="005C18BC">
      <w:pPr>
        <w:pStyle w:val="aa"/>
        <w:shd w:val="clear" w:color="auto" w:fill="FFFFFF"/>
        <w:spacing w:line="360" w:lineRule="auto"/>
        <w:ind w:left="0"/>
        <w:jc w:val="left"/>
        <w:outlineLvl w:val="0"/>
        <w:rPr>
          <w:rFonts w:ascii="Times New Roman" w:eastAsia="Times New Roman" w:hAnsi="Times New Roman"/>
          <w:b/>
          <w:bCs/>
          <w:color w:val="365F91" w:themeColor="accent1" w:themeShade="BF"/>
          <w:sz w:val="28"/>
          <w:szCs w:val="28"/>
          <w:lang w:val="ru-RU" w:eastAsia="ru-RU" w:bidi="ar-SA"/>
        </w:rPr>
      </w:pPr>
      <w:r w:rsidRPr="005C18BC">
        <w:rPr>
          <w:rFonts w:ascii="Times New Roman" w:eastAsia="Times New Roman" w:hAnsi="Times New Roman"/>
          <w:b/>
          <w:bCs/>
          <w:color w:val="365F91" w:themeColor="accent1" w:themeShade="BF"/>
          <w:sz w:val="28"/>
          <w:szCs w:val="28"/>
          <w:lang w:val="ru-RU" w:eastAsia="ru-RU" w:bidi="ar-SA"/>
        </w:rPr>
        <w:lastRenderedPageBreak/>
        <w:t>Бланк выполнения задания 5</w:t>
      </w:r>
    </w:p>
    <w:p w:rsidR="00C51166" w:rsidRPr="009D5BAB" w:rsidRDefault="00C51166" w:rsidP="007C395B">
      <w:pPr>
        <w:pStyle w:val="aa"/>
        <w:shd w:val="clear" w:color="auto" w:fill="FFFFFF"/>
        <w:spacing w:line="360" w:lineRule="auto"/>
        <w:ind w:left="0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lang w:val="ru-RU" w:eastAsia="ru-RU" w:bidi="ar-SA"/>
        </w:rPr>
      </w:pPr>
      <w:r w:rsidRPr="009D5BAB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ru-RU" w:eastAsia="ru-RU" w:bidi="ar-SA"/>
        </w:rPr>
        <w:t>Схема расчета калькуляции себестоимости</w:t>
      </w:r>
    </w:p>
    <w:p w:rsidR="009607D8" w:rsidRPr="009D5BAB" w:rsidRDefault="009D5BAB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1. </w:t>
      </w:r>
      <w:r w:rsidR="009607D8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Производственная себестоимость </w:t>
      </w:r>
      <w:r w:rsidR="00C51166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определяется как</w:t>
      </w:r>
      <w:r w:rsidR="009607D8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сумма расходов на содержание оборудования, сырье и материалы, топли</w:t>
      </w:r>
      <w:r w:rsidR="00C51166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во и энергию, комплектующие, заработную плату и отчислений на нее</w:t>
      </w:r>
      <w:r w:rsidR="009607D8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, общепроизводственных и общехозяйственных расходов за </w:t>
      </w:r>
      <w:r w:rsidR="002733CD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вычетом</w:t>
      </w:r>
      <w:r w:rsidR="002733CD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="009607D8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возвратных отходов.</w:t>
      </w:r>
    </w:p>
    <w:p w:rsidR="009607D8" w:rsidRPr="009D5BAB" w:rsidRDefault="009D5BAB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2. </w:t>
      </w:r>
      <w:r w:rsidR="009607D8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Полная себестоимость </w:t>
      </w:r>
      <w:r w:rsidR="00C51166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включает </w:t>
      </w:r>
      <w:r w:rsidR="009607D8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производственн</w:t>
      </w:r>
      <w:r w:rsidR="00C51166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ую</w:t>
      </w:r>
      <w:r w:rsidR="009607D8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себестоимость</w:t>
      </w:r>
      <w:r w:rsidR="00C51166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и</w:t>
      </w:r>
      <w:r w:rsidR="009607D8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="00C51166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непроизводственные затраты</w:t>
      </w:r>
      <w:r w:rsidR="009607D8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.</w:t>
      </w:r>
    </w:p>
    <w:p w:rsidR="00C51166" w:rsidRPr="009D5BAB" w:rsidRDefault="009D5BAB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3. </w:t>
      </w:r>
      <w:r w:rsidR="00C51166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Для нахождения оптовой цены необходимо прибавить к полной себестоимости размер прибыли изготовителя.</w:t>
      </w:r>
    </w:p>
    <w:p w:rsidR="00C51166" w:rsidRPr="009D5BAB" w:rsidRDefault="009D5BAB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4. </w:t>
      </w:r>
      <w:r w:rsidR="00C51166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НДС рассчитывается от оптовой цены.</w:t>
      </w:r>
    </w:p>
    <w:p w:rsidR="00C51166" w:rsidRPr="009D5BAB" w:rsidRDefault="009D5BAB" w:rsidP="005C18BC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5. </w:t>
      </w:r>
      <w:r w:rsidR="00C51166" w:rsidRPr="009D5BAB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Отпускной оптовой ценой считается сумма оптовой цены и косвенных налогов (например, НДС).</w:t>
      </w:r>
    </w:p>
    <w:p w:rsidR="009D5BAB" w:rsidRPr="000E473B" w:rsidRDefault="009D5BAB" w:rsidP="000E473B">
      <w:pPr>
        <w:spacing w:line="360" w:lineRule="auto"/>
        <w:jc w:val="lef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0E473B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Решение</w:t>
      </w:r>
    </w:p>
    <w:p w:rsidR="00C46EE0" w:rsidRPr="00C46EE0" w:rsidRDefault="00C46EE0" w:rsidP="007C395B">
      <w:pPr>
        <w:spacing w:line="360" w:lineRule="auto"/>
        <w:jc w:val="left"/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ru-RU"/>
        </w:rPr>
      </w:pPr>
      <w:r w:rsidRPr="00C46EE0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ru-RU"/>
        </w:rPr>
        <w:t>1. Подробные расчеты</w:t>
      </w:r>
    </w:p>
    <w:p w:rsidR="00C46EE0" w:rsidRPr="00C46EE0" w:rsidRDefault="00C46EE0" w:rsidP="007C395B">
      <w:pPr>
        <w:spacing w:line="360" w:lineRule="auto"/>
        <w:jc w:val="left"/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ru-RU"/>
        </w:rPr>
      </w:pPr>
    </w:p>
    <w:p w:rsidR="00C46EE0" w:rsidRPr="00C46EE0" w:rsidRDefault="00C46EE0" w:rsidP="007C395B">
      <w:pPr>
        <w:spacing w:line="360" w:lineRule="auto"/>
        <w:jc w:val="left"/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ru-RU"/>
        </w:rPr>
      </w:pPr>
      <w:r w:rsidRPr="00C46EE0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ru-RU"/>
        </w:rPr>
        <w:t>2.</w:t>
      </w:r>
      <w:r w:rsidR="002733CD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C46EE0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ru-RU"/>
        </w:rPr>
        <w:t>Итоговые значения</w:t>
      </w:r>
    </w:p>
    <w:p w:rsidR="00C51166" w:rsidRPr="00D2322A" w:rsidRDefault="00C51166" w:rsidP="007C395B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D2322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Таблица – Калькуляция себестоимости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51166" w:rsidRPr="00D2322A" w:rsidTr="00095BFB">
        <w:tc>
          <w:tcPr>
            <w:tcW w:w="4785" w:type="dxa"/>
          </w:tcPr>
          <w:p w:rsidR="00C51166" w:rsidRPr="00D2322A" w:rsidRDefault="00C51166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4786" w:type="dxa"/>
          </w:tcPr>
          <w:p w:rsidR="00C51166" w:rsidRPr="00D2322A" w:rsidRDefault="00C51166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Величина</w:t>
            </w: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Сырье и материалы, тыс.</w:t>
            </w:r>
            <w:r w:rsidR="002733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руб.</w:t>
            </w:r>
          </w:p>
        </w:tc>
        <w:tc>
          <w:tcPr>
            <w:tcW w:w="4786" w:type="dxa"/>
            <w:vAlign w:val="bottom"/>
          </w:tcPr>
          <w:p w:rsidR="00C51166" w:rsidRPr="00D2322A" w:rsidRDefault="00C51166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color w:val="000000"/>
                <w:sz w:val="28"/>
                <w:szCs w:val="28"/>
              </w:rPr>
              <w:t>177</w:t>
            </w:r>
            <w:r w:rsidRPr="00D2322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Комплектующие, тыс.</w:t>
            </w:r>
            <w:r w:rsidR="002733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руб.</w:t>
            </w:r>
          </w:p>
        </w:tc>
        <w:tc>
          <w:tcPr>
            <w:tcW w:w="4786" w:type="dxa"/>
            <w:vAlign w:val="bottom"/>
          </w:tcPr>
          <w:p w:rsidR="00C51166" w:rsidRPr="00D2322A" w:rsidRDefault="00C51166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D2322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20</w:t>
            </w: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Топливо и энергия, тыс.</w:t>
            </w:r>
            <w:r w:rsidR="002733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руб</w:t>
            </w:r>
            <w:r w:rsidR="002733CD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786" w:type="dxa"/>
            <w:vAlign w:val="bottom"/>
          </w:tcPr>
          <w:p w:rsidR="00C51166" w:rsidRPr="00D2322A" w:rsidRDefault="00C51166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  <w:r w:rsidRPr="00D2322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Основная заработная плата, тыс.</w:t>
            </w:r>
            <w:r w:rsidR="002733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руб.</w:t>
            </w:r>
          </w:p>
        </w:tc>
        <w:tc>
          <w:tcPr>
            <w:tcW w:w="4786" w:type="dxa"/>
            <w:vAlign w:val="bottom"/>
          </w:tcPr>
          <w:p w:rsidR="00C51166" w:rsidRPr="00D2322A" w:rsidRDefault="00C51166" w:rsidP="000E473B">
            <w:pPr>
              <w:spacing w:line="360" w:lineRule="auto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700</w:t>
            </w: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Возвратные отходы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Дополнительная заработная плата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hAnsi="Times New Roman"/>
                <w:sz w:val="28"/>
                <w:szCs w:val="28"/>
                <w:lang w:val="ru-RU"/>
              </w:rPr>
              <w:t>Отчисления на страховые взносы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Издержки на содержание оборудования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lastRenderedPageBreak/>
              <w:t>Общехозяйственные расходы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322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Общепроизводственные расходы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 w:bidi="ar-SA"/>
              </w:rPr>
              <w:t>Производственная себестоимость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Непроизводственные затраты (издержки)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 w:bidi="ar-SA"/>
              </w:rPr>
              <w:t>Полная себестоимость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Прибыль изготовителя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Оптовая цена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НДС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1166" w:rsidRPr="00D2322A" w:rsidTr="00095BFB">
        <w:tc>
          <w:tcPr>
            <w:tcW w:w="4785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 w:bidi="ar-SA"/>
              </w:rPr>
            </w:pPr>
            <w:r w:rsidRPr="00D232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 w:bidi="ar-SA"/>
              </w:rPr>
              <w:t>Отпускная оптовая цена</w:t>
            </w:r>
          </w:p>
        </w:tc>
        <w:tc>
          <w:tcPr>
            <w:tcW w:w="4786" w:type="dxa"/>
          </w:tcPr>
          <w:p w:rsidR="00C51166" w:rsidRPr="00D2322A" w:rsidRDefault="00C51166" w:rsidP="00945E3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9607D8" w:rsidRPr="009D5BAB" w:rsidRDefault="009607D8" w:rsidP="00945E3E">
      <w:pPr>
        <w:spacing w:line="360" w:lineRule="auto"/>
        <w:jc w:val="left"/>
        <w:rPr>
          <w:rFonts w:ascii="Times New Roman" w:hAnsi="Times New Roman"/>
          <w:i/>
          <w:color w:val="000000"/>
          <w:sz w:val="28"/>
          <w:szCs w:val="28"/>
          <w:lang w:val="ru-RU" w:bidi="ar-SA"/>
        </w:rPr>
      </w:pPr>
      <w:r w:rsidRPr="009D5BAB">
        <w:rPr>
          <w:rFonts w:ascii="Times New Roman" w:hAnsi="Times New Roman"/>
          <w:i/>
          <w:sz w:val="28"/>
          <w:szCs w:val="28"/>
          <w:lang w:val="ru-RU"/>
        </w:rPr>
        <w:br w:type="page"/>
      </w:r>
    </w:p>
    <w:p w:rsidR="00095BFB" w:rsidRPr="005C18BC" w:rsidRDefault="00095BFB" w:rsidP="00945E3E">
      <w:pPr>
        <w:pStyle w:val="1"/>
        <w:spacing w:before="0" w:after="0" w:line="360" w:lineRule="auto"/>
        <w:jc w:val="left"/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</w:pPr>
      <w:r w:rsidRPr="005C18BC">
        <w:rPr>
          <w:rFonts w:ascii="Times New Roman" w:eastAsia="Times New Roman" w:hAnsi="Times New Roman"/>
          <w:color w:val="365F91" w:themeColor="accent1" w:themeShade="BF"/>
          <w:sz w:val="28"/>
          <w:szCs w:val="28"/>
          <w:lang w:val="ru-RU" w:eastAsia="ru-RU" w:bidi="ar-SA"/>
        </w:rPr>
        <w:lastRenderedPageBreak/>
        <w:t>Практическое задание 6</w:t>
      </w:r>
    </w:p>
    <w:p w:rsidR="00095BFB" w:rsidRPr="005C18BC" w:rsidRDefault="00095BFB" w:rsidP="00C46EE0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 w:rsidRPr="005C18B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 w:bidi="ar-SA"/>
        </w:rPr>
        <w:t>Тема 8. Основные направления, содержание и этапы выполнения работ по реализации бизнес-плана</w:t>
      </w:r>
    </w:p>
    <w:p w:rsidR="005C18BC" w:rsidRDefault="005C18BC" w:rsidP="00C46EE0">
      <w:pPr>
        <w:pStyle w:val="Default"/>
        <w:spacing w:line="360" w:lineRule="auto"/>
        <w:ind w:firstLine="709"/>
        <w:rPr>
          <w:sz w:val="28"/>
          <w:szCs w:val="28"/>
        </w:rPr>
      </w:pPr>
    </w:p>
    <w:p w:rsidR="001D3FFA" w:rsidRPr="00D2322A" w:rsidRDefault="005C18BC" w:rsidP="005C18B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C18BC">
        <w:rPr>
          <w:b/>
          <w:sz w:val="28"/>
          <w:szCs w:val="28"/>
        </w:rPr>
        <w:t>З</w:t>
      </w:r>
      <w:r w:rsidR="009D5BAB" w:rsidRPr="005C18BC">
        <w:rPr>
          <w:b/>
          <w:sz w:val="28"/>
          <w:szCs w:val="28"/>
        </w:rPr>
        <w:t>адани</w:t>
      </w:r>
      <w:r w:rsidRPr="005C18BC">
        <w:rPr>
          <w:b/>
          <w:sz w:val="28"/>
          <w:szCs w:val="28"/>
        </w:rPr>
        <w:t>е</w:t>
      </w:r>
      <w:r w:rsidR="009D5BAB" w:rsidRPr="005C18BC">
        <w:rPr>
          <w:b/>
          <w:sz w:val="28"/>
          <w:szCs w:val="28"/>
        </w:rPr>
        <w:t xml:space="preserve"> 6</w:t>
      </w:r>
      <w:r w:rsidRPr="005C18B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D3FFA" w:rsidRPr="00D2322A">
        <w:rPr>
          <w:sz w:val="28"/>
          <w:szCs w:val="28"/>
        </w:rPr>
        <w:t>Выполните а</w:t>
      </w:r>
      <w:r w:rsidR="009607D8" w:rsidRPr="00D2322A">
        <w:rPr>
          <w:sz w:val="28"/>
          <w:szCs w:val="28"/>
        </w:rPr>
        <w:t>нализ безубыточности.</w:t>
      </w:r>
      <w:r w:rsidR="001D3FFA" w:rsidRPr="00D2322A">
        <w:rPr>
          <w:sz w:val="28"/>
          <w:szCs w:val="28"/>
        </w:rPr>
        <w:t xml:space="preserve"> Сделайте выводы. </w:t>
      </w:r>
    </w:p>
    <w:p w:rsidR="001D3FFA" w:rsidRPr="00D2322A" w:rsidRDefault="009607D8" w:rsidP="005C18B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D2322A">
        <w:rPr>
          <w:sz w:val="28"/>
          <w:szCs w:val="28"/>
        </w:rPr>
        <w:t xml:space="preserve">Предприятие </w:t>
      </w:r>
      <w:r w:rsidR="001D3FFA" w:rsidRPr="00D2322A">
        <w:rPr>
          <w:sz w:val="28"/>
          <w:szCs w:val="28"/>
        </w:rPr>
        <w:t xml:space="preserve">занимается производством автомобильных </w:t>
      </w:r>
      <w:r w:rsidR="00A21D69" w:rsidRPr="00D2322A">
        <w:rPr>
          <w:sz w:val="28"/>
          <w:szCs w:val="28"/>
        </w:rPr>
        <w:t>запчастей</w:t>
      </w:r>
      <w:r w:rsidR="001D3FFA" w:rsidRPr="00D2322A">
        <w:rPr>
          <w:sz w:val="28"/>
          <w:szCs w:val="28"/>
        </w:rPr>
        <w:t>.</w:t>
      </w:r>
    </w:p>
    <w:p w:rsidR="00A21D69" w:rsidRPr="00D2322A" w:rsidRDefault="001D3FFA" w:rsidP="005C18B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D2322A">
        <w:rPr>
          <w:sz w:val="28"/>
          <w:szCs w:val="28"/>
        </w:rPr>
        <w:t>Прои</w:t>
      </w:r>
      <w:r w:rsidR="00A21D69" w:rsidRPr="00D2322A">
        <w:rPr>
          <w:sz w:val="28"/>
          <w:szCs w:val="28"/>
        </w:rPr>
        <w:t>зводственная мощность равна</w:t>
      </w:r>
      <w:r w:rsidRPr="00D2322A">
        <w:rPr>
          <w:sz w:val="28"/>
          <w:szCs w:val="28"/>
        </w:rPr>
        <w:t xml:space="preserve"> 120 000 изделий в месяц. </w:t>
      </w:r>
      <w:r w:rsidR="00A21D69" w:rsidRPr="00D2322A">
        <w:rPr>
          <w:sz w:val="28"/>
          <w:szCs w:val="28"/>
        </w:rPr>
        <w:t>Валовые затраты при выпуске 75</w:t>
      </w:r>
      <w:r w:rsidR="009607D8" w:rsidRPr="00D2322A">
        <w:rPr>
          <w:sz w:val="28"/>
          <w:szCs w:val="28"/>
        </w:rPr>
        <w:t xml:space="preserve"> 000 </w:t>
      </w:r>
      <w:r w:rsidR="00A21D69" w:rsidRPr="00D2322A">
        <w:rPr>
          <w:sz w:val="28"/>
          <w:szCs w:val="28"/>
        </w:rPr>
        <w:t>единиц изделия</w:t>
      </w:r>
      <w:r w:rsidR="009607D8" w:rsidRPr="00D2322A">
        <w:rPr>
          <w:sz w:val="28"/>
          <w:szCs w:val="28"/>
        </w:rPr>
        <w:t xml:space="preserve"> </w:t>
      </w:r>
      <w:r w:rsidR="00A21D69" w:rsidRPr="00D2322A">
        <w:rPr>
          <w:sz w:val="28"/>
          <w:szCs w:val="28"/>
        </w:rPr>
        <w:t>составляют 767</w:t>
      </w:r>
      <w:r w:rsidR="009607D8" w:rsidRPr="00D2322A">
        <w:rPr>
          <w:sz w:val="28"/>
          <w:szCs w:val="28"/>
        </w:rPr>
        <w:t xml:space="preserve"> 000 руб</w:t>
      </w:r>
      <w:r w:rsidR="00A21D69" w:rsidRPr="00D2322A">
        <w:rPr>
          <w:sz w:val="28"/>
          <w:szCs w:val="28"/>
        </w:rPr>
        <w:t xml:space="preserve">лей. Валовые затраты </w:t>
      </w:r>
      <w:r w:rsidR="009607D8" w:rsidRPr="00D2322A">
        <w:rPr>
          <w:sz w:val="28"/>
          <w:szCs w:val="28"/>
        </w:rPr>
        <w:t xml:space="preserve">при производстве </w:t>
      </w:r>
      <w:r w:rsidR="00A21D69" w:rsidRPr="00D2322A">
        <w:rPr>
          <w:sz w:val="28"/>
          <w:szCs w:val="28"/>
        </w:rPr>
        <w:t>8</w:t>
      </w:r>
      <w:r w:rsidR="009607D8" w:rsidRPr="00D2322A">
        <w:rPr>
          <w:sz w:val="28"/>
          <w:szCs w:val="28"/>
        </w:rPr>
        <w:t xml:space="preserve">4 000 </w:t>
      </w:r>
      <w:r w:rsidR="00A21D69" w:rsidRPr="00D2322A">
        <w:rPr>
          <w:sz w:val="28"/>
          <w:szCs w:val="28"/>
        </w:rPr>
        <w:t>единиц изделия</w:t>
      </w:r>
      <w:r w:rsidR="009607D8" w:rsidRPr="00D2322A">
        <w:rPr>
          <w:sz w:val="28"/>
          <w:szCs w:val="28"/>
        </w:rPr>
        <w:t xml:space="preserve"> </w:t>
      </w:r>
      <w:r w:rsidR="00A21D69" w:rsidRPr="00D2322A">
        <w:rPr>
          <w:sz w:val="28"/>
          <w:szCs w:val="28"/>
        </w:rPr>
        <w:t>–</w:t>
      </w:r>
      <w:r w:rsidR="009607D8" w:rsidRPr="00D2322A">
        <w:rPr>
          <w:sz w:val="28"/>
          <w:szCs w:val="28"/>
        </w:rPr>
        <w:t xml:space="preserve"> </w:t>
      </w:r>
      <w:r w:rsidR="00A21D69" w:rsidRPr="00D2322A">
        <w:rPr>
          <w:sz w:val="28"/>
          <w:szCs w:val="28"/>
        </w:rPr>
        <w:t>836</w:t>
      </w:r>
      <w:r w:rsidR="009607D8" w:rsidRPr="00D2322A">
        <w:rPr>
          <w:sz w:val="28"/>
          <w:szCs w:val="28"/>
        </w:rPr>
        <w:t xml:space="preserve"> 000 руб. </w:t>
      </w:r>
    </w:p>
    <w:p w:rsidR="009607D8" w:rsidRPr="00D2322A" w:rsidRDefault="00A21D69" w:rsidP="005C18B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D2322A">
        <w:rPr>
          <w:sz w:val="28"/>
          <w:szCs w:val="28"/>
        </w:rPr>
        <w:t xml:space="preserve">Средняя цена единицы изделия 22 рубля. </w:t>
      </w:r>
      <w:r w:rsidR="009607D8" w:rsidRPr="00D2322A">
        <w:rPr>
          <w:sz w:val="28"/>
          <w:szCs w:val="28"/>
        </w:rPr>
        <w:t xml:space="preserve">Переменные затраты </w:t>
      </w:r>
      <w:r w:rsidRPr="00D2322A">
        <w:rPr>
          <w:sz w:val="28"/>
          <w:szCs w:val="28"/>
        </w:rPr>
        <w:t xml:space="preserve">зависят от загрузки производственных мощностей. Запасов готовых изделий у предприятия нет, так как оно работает по заказам. </w:t>
      </w:r>
    </w:p>
    <w:p w:rsidR="001D3FFA" w:rsidRPr="009D5BAB" w:rsidRDefault="001D3FFA" w:rsidP="005C18B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9D5BAB">
        <w:rPr>
          <w:sz w:val="28"/>
          <w:szCs w:val="28"/>
        </w:rPr>
        <w:t xml:space="preserve">Определите: </w:t>
      </w:r>
    </w:p>
    <w:p w:rsidR="001D3FFA" w:rsidRPr="00D2322A" w:rsidRDefault="001D3FFA" w:rsidP="005C18BC">
      <w:pPr>
        <w:pStyle w:val="Default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322A">
        <w:rPr>
          <w:sz w:val="28"/>
          <w:szCs w:val="28"/>
        </w:rPr>
        <w:t xml:space="preserve">переменные затраты на единицу продукции; </w:t>
      </w:r>
    </w:p>
    <w:p w:rsidR="001D3FFA" w:rsidRPr="00D2322A" w:rsidRDefault="001D3FFA" w:rsidP="005C18BC">
      <w:pPr>
        <w:pStyle w:val="Default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322A">
        <w:rPr>
          <w:sz w:val="28"/>
          <w:szCs w:val="28"/>
        </w:rPr>
        <w:t xml:space="preserve">постоянные расходы предприятия; </w:t>
      </w:r>
    </w:p>
    <w:p w:rsidR="001D3FFA" w:rsidRPr="00D2322A" w:rsidRDefault="001D3FFA" w:rsidP="005C18BC">
      <w:pPr>
        <w:pStyle w:val="Default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322A">
        <w:rPr>
          <w:sz w:val="28"/>
          <w:szCs w:val="28"/>
        </w:rPr>
        <w:t xml:space="preserve">точку нулевой прибыли предприятия; </w:t>
      </w:r>
    </w:p>
    <w:p w:rsidR="004B5105" w:rsidRPr="00D2322A" w:rsidRDefault="00A21D69" w:rsidP="005C18BC">
      <w:pPr>
        <w:pStyle w:val="Default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322A">
        <w:rPr>
          <w:sz w:val="28"/>
          <w:szCs w:val="28"/>
        </w:rPr>
        <w:t>размер</w:t>
      </w:r>
      <w:r w:rsidR="001D3FFA" w:rsidRPr="00D2322A">
        <w:rPr>
          <w:sz w:val="28"/>
          <w:szCs w:val="28"/>
        </w:rPr>
        <w:t xml:space="preserve"> валовой прибыли на единицу и общую рентабельность производства при загрузке мощностей </w:t>
      </w:r>
      <w:r w:rsidRPr="00D2322A">
        <w:rPr>
          <w:sz w:val="28"/>
          <w:szCs w:val="28"/>
        </w:rPr>
        <w:t xml:space="preserve">на </w:t>
      </w:r>
      <w:r w:rsidR="001D3FFA" w:rsidRPr="00D2322A">
        <w:rPr>
          <w:sz w:val="28"/>
          <w:szCs w:val="28"/>
        </w:rPr>
        <w:t>100</w:t>
      </w:r>
      <w:r w:rsidR="002733CD">
        <w:rPr>
          <w:sz w:val="28"/>
          <w:szCs w:val="28"/>
        </w:rPr>
        <w:t xml:space="preserve"> </w:t>
      </w:r>
      <w:r w:rsidR="001D3FFA" w:rsidRPr="00D2322A">
        <w:rPr>
          <w:sz w:val="28"/>
          <w:szCs w:val="28"/>
        </w:rPr>
        <w:t>%.</w:t>
      </w:r>
    </w:p>
    <w:p w:rsidR="005C18BC" w:rsidRDefault="005C18BC" w:rsidP="005C18B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4B5105" w:rsidRPr="005C18BC" w:rsidRDefault="004B5105" w:rsidP="005C18BC">
      <w:pPr>
        <w:pStyle w:val="Default"/>
        <w:spacing w:line="360" w:lineRule="auto"/>
        <w:ind w:firstLine="709"/>
        <w:jc w:val="both"/>
        <w:rPr>
          <w:b/>
          <w:sz w:val="28"/>
          <w:szCs w:val="28"/>
        </w:rPr>
      </w:pPr>
      <w:r w:rsidRPr="005C18BC">
        <w:rPr>
          <w:b/>
          <w:sz w:val="28"/>
          <w:szCs w:val="28"/>
        </w:rPr>
        <w:t>Рекомендации по выполнению задания</w:t>
      </w:r>
      <w:r w:rsidR="009D5BAB" w:rsidRPr="005C18BC">
        <w:rPr>
          <w:b/>
          <w:sz w:val="28"/>
          <w:szCs w:val="28"/>
        </w:rPr>
        <w:t xml:space="preserve"> 6</w:t>
      </w:r>
    </w:p>
    <w:p w:rsidR="004B5105" w:rsidRPr="00D2322A" w:rsidRDefault="004B5105" w:rsidP="005C18B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2322A">
        <w:rPr>
          <w:rFonts w:eastAsia="Times New Roman"/>
          <w:sz w:val="28"/>
          <w:szCs w:val="28"/>
          <w:lang w:eastAsia="ru-RU"/>
        </w:rPr>
        <w:t xml:space="preserve">1. Для выполнения задания используйте </w:t>
      </w:r>
      <w:r w:rsidR="00891EFE" w:rsidRPr="00D2322A">
        <w:rPr>
          <w:rFonts w:eastAsia="Times New Roman"/>
          <w:sz w:val="28"/>
          <w:szCs w:val="28"/>
          <w:lang w:eastAsia="ru-RU"/>
        </w:rPr>
        <w:t xml:space="preserve">алгоритм, представленный в бланке выполнения задания, </w:t>
      </w:r>
      <w:r w:rsidRPr="00D2322A">
        <w:rPr>
          <w:rFonts w:eastAsia="Times New Roman"/>
          <w:sz w:val="28"/>
          <w:szCs w:val="28"/>
          <w:lang w:eastAsia="ru-RU"/>
        </w:rPr>
        <w:t>лекционные материалы, а также литературу для самостоятельного изучения.</w:t>
      </w:r>
    </w:p>
    <w:p w:rsidR="004B5105" w:rsidRPr="00D2322A" w:rsidRDefault="004B5105" w:rsidP="005C18B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2322A">
        <w:rPr>
          <w:rFonts w:eastAsia="Times New Roman"/>
          <w:sz w:val="28"/>
          <w:szCs w:val="28"/>
          <w:lang w:eastAsia="ru-RU"/>
        </w:rPr>
        <w:t>2. Все расчеты должны быть представлены подробно и обоснованы формулами.</w:t>
      </w:r>
    </w:p>
    <w:p w:rsidR="004B5105" w:rsidRPr="00D2322A" w:rsidRDefault="004B5105" w:rsidP="005C18B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2322A">
        <w:rPr>
          <w:rFonts w:eastAsia="Times New Roman"/>
          <w:sz w:val="28"/>
          <w:szCs w:val="28"/>
          <w:lang w:eastAsia="ru-RU"/>
        </w:rPr>
        <w:t>3. Итоговые значения внесите в таблицу, представленную в бланке выполнения задания.</w:t>
      </w:r>
    </w:p>
    <w:p w:rsidR="004B5105" w:rsidRPr="00D2322A" w:rsidRDefault="004B5105" w:rsidP="005C18B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2322A">
        <w:rPr>
          <w:rFonts w:eastAsia="Times New Roman"/>
          <w:sz w:val="28"/>
          <w:szCs w:val="28"/>
          <w:lang w:eastAsia="ru-RU"/>
        </w:rPr>
        <w:t>4. Сделайте выводы по итогам анализа безубыточности.</w:t>
      </w:r>
    </w:p>
    <w:p w:rsidR="009D5BAB" w:rsidRDefault="009D5BAB" w:rsidP="00C46EE0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</w:pPr>
      <w:r w:rsidRPr="008E7ABE">
        <w:rPr>
          <w:rFonts w:eastAsia="Times New Roman"/>
          <w:b/>
          <w:sz w:val="28"/>
          <w:szCs w:val="28"/>
          <w:lang w:val="ru-RU" w:eastAsia="ru-RU"/>
        </w:rPr>
        <w:br w:type="page"/>
      </w:r>
    </w:p>
    <w:p w:rsidR="00891EFE" w:rsidRPr="005C18BC" w:rsidRDefault="00891EFE" w:rsidP="005C18BC">
      <w:pPr>
        <w:pStyle w:val="Default"/>
        <w:spacing w:line="360" w:lineRule="auto"/>
        <w:ind w:firstLine="709"/>
        <w:outlineLvl w:val="0"/>
        <w:rPr>
          <w:rFonts w:eastAsia="Times New Roman"/>
          <w:b/>
          <w:color w:val="365F91" w:themeColor="accent1" w:themeShade="BF"/>
          <w:sz w:val="28"/>
          <w:szCs w:val="28"/>
          <w:lang w:eastAsia="ru-RU"/>
        </w:rPr>
      </w:pPr>
      <w:r w:rsidRPr="005C18BC">
        <w:rPr>
          <w:rFonts w:eastAsia="Times New Roman"/>
          <w:b/>
          <w:color w:val="365F91" w:themeColor="accent1" w:themeShade="BF"/>
          <w:sz w:val="28"/>
          <w:szCs w:val="28"/>
          <w:lang w:eastAsia="ru-RU"/>
        </w:rPr>
        <w:lastRenderedPageBreak/>
        <w:t>Бланк выполнения задания</w:t>
      </w:r>
      <w:r w:rsidR="009D5BAB" w:rsidRPr="005C18BC">
        <w:rPr>
          <w:rFonts w:eastAsia="Times New Roman"/>
          <w:b/>
          <w:color w:val="365F91" w:themeColor="accent1" w:themeShade="BF"/>
          <w:sz w:val="28"/>
          <w:szCs w:val="28"/>
          <w:lang w:eastAsia="ru-RU"/>
        </w:rPr>
        <w:t xml:space="preserve"> 6</w:t>
      </w:r>
    </w:p>
    <w:p w:rsidR="00891EFE" w:rsidRPr="00D2322A" w:rsidRDefault="00891EFE" w:rsidP="00C46EE0">
      <w:pPr>
        <w:pStyle w:val="Default"/>
        <w:spacing w:line="360" w:lineRule="auto"/>
        <w:ind w:firstLine="709"/>
        <w:jc w:val="center"/>
        <w:rPr>
          <w:rFonts w:eastAsia="Times New Roman"/>
          <w:b/>
          <w:i/>
          <w:sz w:val="28"/>
          <w:szCs w:val="28"/>
          <w:lang w:eastAsia="ru-RU"/>
        </w:rPr>
      </w:pPr>
      <w:r w:rsidRPr="00D2322A">
        <w:rPr>
          <w:rFonts w:eastAsia="Times New Roman"/>
          <w:b/>
          <w:i/>
          <w:sz w:val="28"/>
          <w:szCs w:val="28"/>
          <w:lang w:eastAsia="ru-RU"/>
        </w:rPr>
        <w:t>Алгоритм</w:t>
      </w:r>
      <w:r w:rsidR="00716E66" w:rsidRPr="00D2322A">
        <w:rPr>
          <w:rFonts w:eastAsia="Times New Roman"/>
          <w:b/>
          <w:i/>
          <w:sz w:val="28"/>
          <w:szCs w:val="28"/>
          <w:lang w:eastAsia="ru-RU"/>
        </w:rPr>
        <w:t xml:space="preserve"> решения задания</w:t>
      </w:r>
    </w:p>
    <w:p w:rsidR="00891EFE" w:rsidRPr="00D2322A" w:rsidRDefault="00891EFE" w:rsidP="000E473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D2322A">
        <w:rPr>
          <w:rFonts w:eastAsia="Times New Roman"/>
          <w:sz w:val="28"/>
          <w:szCs w:val="28"/>
          <w:lang w:eastAsia="ru-RU"/>
        </w:rPr>
        <w:t xml:space="preserve">1. Найдите переменные и постоянные затраты предприятия, составив систему уравнений, где </w:t>
      </w:r>
      <w:r w:rsidR="002733CD" w:rsidRPr="000E473B">
        <w:rPr>
          <w:i/>
          <w:sz w:val="28"/>
          <w:szCs w:val="28"/>
          <w:lang w:val="en-US"/>
        </w:rPr>
        <w:t>X</w:t>
      </w:r>
      <w:r w:rsidR="002733CD" w:rsidRPr="00D2322A">
        <w:rPr>
          <w:sz w:val="28"/>
          <w:szCs w:val="28"/>
        </w:rPr>
        <w:t xml:space="preserve"> </w:t>
      </w:r>
      <w:r w:rsidRPr="00D2322A">
        <w:rPr>
          <w:sz w:val="28"/>
          <w:szCs w:val="28"/>
        </w:rPr>
        <w:t xml:space="preserve">– переменные затраты, которые приходятся на единицу выпускаемой продукции, а </w:t>
      </w:r>
      <w:r w:rsidR="002733CD" w:rsidRPr="000E473B">
        <w:rPr>
          <w:i/>
          <w:sz w:val="28"/>
          <w:szCs w:val="28"/>
          <w:lang w:val="en-US"/>
        </w:rPr>
        <w:t>Y</w:t>
      </w:r>
      <w:r w:rsidR="002733CD" w:rsidRPr="00D2322A">
        <w:rPr>
          <w:sz w:val="28"/>
          <w:szCs w:val="28"/>
        </w:rPr>
        <w:t xml:space="preserve"> </w:t>
      </w:r>
      <w:r w:rsidRPr="00D2322A">
        <w:rPr>
          <w:sz w:val="28"/>
          <w:szCs w:val="28"/>
        </w:rPr>
        <w:t>– постоянные затраты, которые не зависят от объема выпускаемой продукции.</w:t>
      </w:r>
    </w:p>
    <w:p w:rsidR="00716E66" w:rsidRPr="00D2322A" w:rsidRDefault="00891EFE" w:rsidP="000E473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D2322A">
        <w:rPr>
          <w:sz w:val="28"/>
          <w:szCs w:val="28"/>
        </w:rPr>
        <w:t xml:space="preserve">2. </w:t>
      </w:r>
      <w:r w:rsidR="00716E66" w:rsidRPr="00D2322A">
        <w:rPr>
          <w:sz w:val="28"/>
          <w:szCs w:val="28"/>
        </w:rPr>
        <w:t>Определите точку нулевой прибыли, воспользовавшись формулой:</w:t>
      </w:r>
    </w:p>
    <w:p w:rsidR="00891EFE" w:rsidRPr="000E473B" w:rsidRDefault="0009113D" w:rsidP="000E473B">
      <w:pPr>
        <w:pStyle w:val="Default"/>
        <w:spacing w:line="360" w:lineRule="auto"/>
        <w:ind w:firstLine="709"/>
        <w:jc w:val="center"/>
        <w:rPr>
          <w:i/>
          <w:sz w:val="28"/>
          <w:szCs w:val="28"/>
        </w:rPr>
      </w:pPr>
      <w:r w:rsidRPr="0009113D">
        <w:rPr>
          <w:i/>
          <w:sz w:val="28"/>
          <w:szCs w:val="28"/>
        </w:rPr>
        <w:t xml:space="preserve">объем </w:t>
      </w:r>
      <w:r w:rsidR="00716E66" w:rsidRPr="000E473B">
        <w:rPr>
          <w:i/>
          <w:sz w:val="28"/>
          <w:szCs w:val="28"/>
        </w:rPr>
        <w:t xml:space="preserve">критический = </w:t>
      </w:r>
      <w:r w:rsidRPr="0009113D">
        <w:rPr>
          <w:i/>
          <w:sz w:val="28"/>
          <w:szCs w:val="28"/>
        </w:rPr>
        <w:t xml:space="preserve">затраты </w:t>
      </w:r>
      <w:r w:rsidR="00716E66" w:rsidRPr="000E473B">
        <w:rPr>
          <w:i/>
          <w:sz w:val="28"/>
          <w:szCs w:val="28"/>
        </w:rPr>
        <w:t>постоянные на весь объем производства</w:t>
      </w:r>
      <w:r w:rsidRPr="000E473B">
        <w:rPr>
          <w:i/>
          <w:sz w:val="28"/>
          <w:szCs w:val="28"/>
        </w:rPr>
        <w:t xml:space="preserve"> </w:t>
      </w:r>
      <w:r w:rsidR="00716E66" w:rsidRPr="000E473B">
        <w:rPr>
          <w:i/>
          <w:sz w:val="28"/>
          <w:szCs w:val="28"/>
        </w:rPr>
        <w:t>/</w:t>
      </w:r>
      <w:r w:rsidRPr="000E473B">
        <w:rPr>
          <w:i/>
          <w:sz w:val="28"/>
          <w:szCs w:val="28"/>
        </w:rPr>
        <w:t xml:space="preserve"> </w:t>
      </w:r>
      <w:r w:rsidR="00716E66" w:rsidRPr="000E473B">
        <w:rPr>
          <w:i/>
          <w:sz w:val="28"/>
          <w:szCs w:val="28"/>
        </w:rPr>
        <w:t>(</w:t>
      </w:r>
      <w:r w:rsidRPr="0009113D">
        <w:rPr>
          <w:i/>
          <w:sz w:val="28"/>
          <w:szCs w:val="28"/>
        </w:rPr>
        <w:t xml:space="preserve">цена </w:t>
      </w:r>
      <w:r w:rsidR="00716E66" w:rsidRPr="000E473B">
        <w:rPr>
          <w:i/>
          <w:sz w:val="28"/>
          <w:szCs w:val="28"/>
        </w:rPr>
        <w:t>за единицу продукции</w:t>
      </w:r>
      <w:r w:rsidRPr="000E473B">
        <w:rPr>
          <w:i/>
          <w:sz w:val="28"/>
          <w:szCs w:val="28"/>
        </w:rPr>
        <w:t xml:space="preserve"> – </w:t>
      </w:r>
      <w:r w:rsidRPr="0009113D">
        <w:rPr>
          <w:i/>
          <w:sz w:val="28"/>
          <w:szCs w:val="28"/>
        </w:rPr>
        <w:t>з</w:t>
      </w:r>
      <w:r w:rsidR="00716E66" w:rsidRPr="000E473B">
        <w:rPr>
          <w:i/>
          <w:sz w:val="28"/>
          <w:szCs w:val="28"/>
        </w:rPr>
        <w:t xml:space="preserve">атраты переменные </w:t>
      </w:r>
      <w:r w:rsidRPr="000E473B">
        <w:rPr>
          <w:i/>
          <w:sz w:val="28"/>
          <w:szCs w:val="28"/>
        </w:rPr>
        <w:t>на</w:t>
      </w:r>
      <w:r>
        <w:rPr>
          <w:i/>
          <w:sz w:val="28"/>
          <w:szCs w:val="28"/>
          <w:lang w:val="en-US"/>
        </w:rPr>
        <w:t> </w:t>
      </w:r>
      <w:r w:rsidR="00716E66" w:rsidRPr="000E473B">
        <w:rPr>
          <w:i/>
          <w:sz w:val="28"/>
          <w:szCs w:val="28"/>
        </w:rPr>
        <w:t>единицу продукции).</w:t>
      </w:r>
    </w:p>
    <w:p w:rsidR="00716E66" w:rsidRPr="00D2322A" w:rsidRDefault="00716E66" w:rsidP="000E473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D2322A">
        <w:rPr>
          <w:sz w:val="28"/>
          <w:szCs w:val="28"/>
        </w:rPr>
        <w:t>3.  Найдите валовую прибыль по формуле:</w:t>
      </w:r>
    </w:p>
    <w:p w:rsidR="0009113D" w:rsidRDefault="0009113D" w:rsidP="000E473B">
      <w:pPr>
        <w:pStyle w:val="Default"/>
        <w:spacing w:line="360" w:lineRule="auto"/>
        <w:ind w:firstLine="709"/>
        <w:jc w:val="center"/>
        <w:rPr>
          <w:i/>
          <w:sz w:val="28"/>
          <w:szCs w:val="28"/>
        </w:rPr>
      </w:pPr>
      <w:r w:rsidRPr="000E473B">
        <w:rPr>
          <w:i/>
          <w:sz w:val="28"/>
          <w:szCs w:val="28"/>
        </w:rPr>
        <w:t>валовая прибыль на единицу изделия = ((цена за единицу изделия</w:t>
      </w:r>
      <w:r>
        <w:rPr>
          <w:i/>
          <w:sz w:val="28"/>
          <w:szCs w:val="28"/>
        </w:rPr>
        <w:t xml:space="preserve"> –</w:t>
      </w:r>
    </w:p>
    <w:p w:rsidR="0009113D" w:rsidRDefault="0009113D" w:rsidP="000E473B">
      <w:pPr>
        <w:pStyle w:val="Default"/>
        <w:spacing w:line="360" w:lineRule="auto"/>
        <w:ind w:firstLine="709"/>
        <w:jc w:val="center"/>
        <w:rPr>
          <w:i/>
          <w:sz w:val="28"/>
          <w:szCs w:val="28"/>
        </w:rPr>
      </w:pPr>
      <w:r w:rsidRPr="000E473B">
        <w:rPr>
          <w:i/>
          <w:sz w:val="28"/>
          <w:szCs w:val="28"/>
        </w:rPr>
        <w:t>–</w:t>
      </w:r>
      <w:r>
        <w:rPr>
          <w:i/>
          <w:sz w:val="28"/>
          <w:szCs w:val="28"/>
          <w:lang w:val="en-US"/>
        </w:rPr>
        <w:t> </w:t>
      </w:r>
      <w:r w:rsidRPr="000E473B">
        <w:rPr>
          <w:i/>
          <w:sz w:val="28"/>
          <w:szCs w:val="28"/>
        </w:rPr>
        <w:t>переменные затраты на единицу изделия)</w:t>
      </w:r>
      <w:r>
        <w:rPr>
          <w:i/>
          <w:sz w:val="28"/>
          <w:szCs w:val="28"/>
        </w:rPr>
        <w:t xml:space="preserve"> ∙ </w:t>
      </w:r>
      <w:r w:rsidRPr="000E473B">
        <w:rPr>
          <w:i/>
          <w:sz w:val="28"/>
          <w:szCs w:val="28"/>
        </w:rPr>
        <w:t>объем</w:t>
      </w:r>
    </w:p>
    <w:p w:rsidR="0009113D" w:rsidRDefault="0009113D" w:rsidP="000E473B">
      <w:pPr>
        <w:pStyle w:val="Default"/>
        <w:spacing w:line="360" w:lineRule="auto"/>
        <w:ind w:firstLine="709"/>
        <w:jc w:val="center"/>
        <w:rPr>
          <w:i/>
          <w:sz w:val="28"/>
          <w:szCs w:val="28"/>
        </w:rPr>
      </w:pPr>
      <w:r w:rsidRPr="000E473B">
        <w:rPr>
          <w:i/>
          <w:sz w:val="28"/>
          <w:szCs w:val="28"/>
        </w:rPr>
        <w:t>производства</w:t>
      </w:r>
      <w:r>
        <w:rPr>
          <w:i/>
          <w:sz w:val="28"/>
          <w:szCs w:val="28"/>
        </w:rPr>
        <w:t xml:space="preserve"> – </w:t>
      </w:r>
      <w:r w:rsidRPr="000E473B">
        <w:rPr>
          <w:i/>
          <w:sz w:val="28"/>
          <w:szCs w:val="28"/>
        </w:rPr>
        <w:t>(постоянные затраты на весь объем</w:t>
      </w:r>
    </w:p>
    <w:p w:rsidR="00716E66" w:rsidRPr="000E473B" w:rsidRDefault="0009113D" w:rsidP="000E473B">
      <w:pPr>
        <w:pStyle w:val="Default"/>
        <w:spacing w:line="360" w:lineRule="auto"/>
        <w:ind w:firstLine="709"/>
        <w:jc w:val="center"/>
        <w:rPr>
          <w:i/>
          <w:sz w:val="28"/>
          <w:szCs w:val="28"/>
        </w:rPr>
      </w:pPr>
      <w:r w:rsidRPr="000E473B">
        <w:rPr>
          <w:i/>
          <w:sz w:val="28"/>
          <w:szCs w:val="28"/>
        </w:rPr>
        <w:t>производства))</w:t>
      </w:r>
      <w:r>
        <w:rPr>
          <w:i/>
          <w:sz w:val="28"/>
          <w:szCs w:val="28"/>
        </w:rPr>
        <w:t xml:space="preserve"> </w:t>
      </w:r>
      <w:r w:rsidRPr="000E473B">
        <w:rPr>
          <w:i/>
          <w:sz w:val="28"/>
          <w:szCs w:val="28"/>
        </w:rPr>
        <w:t>/ объем производства.</w:t>
      </w:r>
    </w:p>
    <w:p w:rsidR="00716E66" w:rsidRPr="00D2322A" w:rsidRDefault="00716E66" w:rsidP="000E473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D2322A">
        <w:rPr>
          <w:sz w:val="28"/>
          <w:szCs w:val="28"/>
        </w:rPr>
        <w:t>4. Определите уровень рентабельности, которая рассчитывается как отношение прибыли к выручке.</w:t>
      </w:r>
    </w:p>
    <w:p w:rsidR="00716E66" w:rsidRPr="000E473B" w:rsidRDefault="00716E66" w:rsidP="00C46EE0">
      <w:pPr>
        <w:pStyle w:val="Default"/>
        <w:spacing w:line="360" w:lineRule="auto"/>
        <w:ind w:firstLine="709"/>
        <w:rPr>
          <w:b/>
          <w:sz w:val="28"/>
          <w:szCs w:val="28"/>
        </w:rPr>
      </w:pPr>
      <w:r w:rsidRPr="000E473B">
        <w:rPr>
          <w:b/>
          <w:sz w:val="28"/>
          <w:szCs w:val="28"/>
        </w:rPr>
        <w:t>Решение</w:t>
      </w:r>
    </w:p>
    <w:p w:rsidR="0009113D" w:rsidRDefault="00716E66" w:rsidP="00C46EE0">
      <w:pPr>
        <w:pStyle w:val="Default"/>
        <w:spacing w:line="360" w:lineRule="auto"/>
        <w:ind w:firstLine="709"/>
        <w:rPr>
          <w:i/>
          <w:sz w:val="28"/>
          <w:szCs w:val="28"/>
        </w:rPr>
      </w:pPr>
      <w:r w:rsidRPr="00D2322A">
        <w:rPr>
          <w:i/>
          <w:sz w:val="28"/>
          <w:szCs w:val="28"/>
        </w:rPr>
        <w:t>1. Подробные расчеты</w:t>
      </w:r>
    </w:p>
    <w:p w:rsidR="00716E66" w:rsidRPr="00D2322A" w:rsidRDefault="00716E66" w:rsidP="00C46EE0">
      <w:pPr>
        <w:pStyle w:val="Default"/>
        <w:spacing w:line="360" w:lineRule="auto"/>
        <w:ind w:firstLine="709"/>
        <w:rPr>
          <w:i/>
          <w:sz w:val="28"/>
          <w:szCs w:val="28"/>
        </w:rPr>
      </w:pPr>
    </w:p>
    <w:p w:rsidR="00716E66" w:rsidRPr="00D2322A" w:rsidRDefault="00716E66" w:rsidP="00C46EE0">
      <w:pPr>
        <w:pStyle w:val="Default"/>
        <w:spacing w:line="360" w:lineRule="auto"/>
        <w:ind w:firstLine="709"/>
        <w:rPr>
          <w:i/>
          <w:sz w:val="28"/>
          <w:szCs w:val="28"/>
        </w:rPr>
      </w:pPr>
      <w:r w:rsidRPr="00D2322A">
        <w:rPr>
          <w:i/>
          <w:sz w:val="28"/>
          <w:szCs w:val="28"/>
        </w:rPr>
        <w:t>2. Итоговые значения</w:t>
      </w:r>
    </w:p>
    <w:p w:rsidR="00716E66" w:rsidRPr="00D2322A" w:rsidRDefault="00716E66" w:rsidP="00C46EE0">
      <w:pPr>
        <w:pStyle w:val="Default"/>
        <w:spacing w:line="360" w:lineRule="auto"/>
        <w:jc w:val="center"/>
        <w:rPr>
          <w:sz w:val="28"/>
          <w:szCs w:val="28"/>
        </w:rPr>
      </w:pPr>
      <w:r w:rsidRPr="00D2322A">
        <w:rPr>
          <w:sz w:val="28"/>
          <w:szCs w:val="28"/>
        </w:rPr>
        <w:t>Таблица – Анализ безубыточности</w:t>
      </w:r>
    </w:p>
    <w:tbl>
      <w:tblPr>
        <w:tblStyle w:val="af3"/>
        <w:tblW w:w="0" w:type="auto"/>
        <w:tblInd w:w="360" w:type="dxa"/>
        <w:tblLook w:val="04A0" w:firstRow="1" w:lastRow="0" w:firstColumn="1" w:lastColumn="0" w:noHBand="0" w:noVBand="1"/>
      </w:tblPr>
      <w:tblGrid>
        <w:gridCol w:w="4626"/>
        <w:gridCol w:w="4585"/>
      </w:tblGrid>
      <w:tr w:rsidR="00716E66" w:rsidRPr="00D2322A" w:rsidTr="00716E66">
        <w:tc>
          <w:tcPr>
            <w:tcW w:w="4785" w:type="dxa"/>
          </w:tcPr>
          <w:p w:rsidR="00716E66" w:rsidRPr="000E473B" w:rsidRDefault="00716E66" w:rsidP="000E473B">
            <w:pPr>
              <w:pStyle w:val="Default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473B">
              <w:rPr>
                <w:b/>
                <w:sz w:val="28"/>
                <w:szCs w:val="28"/>
              </w:rPr>
              <w:t>Показатель</w:t>
            </w:r>
          </w:p>
        </w:tc>
        <w:tc>
          <w:tcPr>
            <w:tcW w:w="4786" w:type="dxa"/>
          </w:tcPr>
          <w:p w:rsidR="00716E66" w:rsidRPr="000E473B" w:rsidRDefault="00716E66" w:rsidP="000E473B">
            <w:pPr>
              <w:pStyle w:val="Default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473B">
              <w:rPr>
                <w:b/>
                <w:sz w:val="28"/>
                <w:szCs w:val="28"/>
              </w:rPr>
              <w:t>Значение</w:t>
            </w:r>
          </w:p>
        </w:tc>
      </w:tr>
      <w:tr w:rsidR="00716E66" w:rsidRPr="00D2322A" w:rsidTr="00716E66">
        <w:tc>
          <w:tcPr>
            <w:tcW w:w="4785" w:type="dxa"/>
          </w:tcPr>
          <w:p w:rsidR="00716E66" w:rsidRPr="00D2322A" w:rsidRDefault="00716E66" w:rsidP="00945E3E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D2322A">
              <w:rPr>
                <w:rFonts w:eastAsia="Times New Roman"/>
                <w:sz w:val="28"/>
                <w:szCs w:val="28"/>
                <w:lang w:eastAsia="ru-RU"/>
              </w:rPr>
              <w:t>Переменные затраты предприятия</w:t>
            </w:r>
          </w:p>
        </w:tc>
        <w:tc>
          <w:tcPr>
            <w:tcW w:w="4786" w:type="dxa"/>
          </w:tcPr>
          <w:p w:rsidR="00716E66" w:rsidRPr="00D2322A" w:rsidRDefault="00716E66" w:rsidP="00945E3E">
            <w:pPr>
              <w:pStyle w:val="Default"/>
              <w:spacing w:line="360" w:lineRule="auto"/>
              <w:rPr>
                <w:sz w:val="28"/>
                <w:szCs w:val="28"/>
              </w:rPr>
            </w:pPr>
          </w:p>
        </w:tc>
      </w:tr>
      <w:tr w:rsidR="00716E66" w:rsidRPr="00D2322A" w:rsidTr="00716E66">
        <w:tc>
          <w:tcPr>
            <w:tcW w:w="4785" w:type="dxa"/>
          </w:tcPr>
          <w:p w:rsidR="00716E66" w:rsidRPr="00D2322A" w:rsidRDefault="00716E66" w:rsidP="00945E3E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D2322A">
              <w:rPr>
                <w:rFonts w:eastAsia="Times New Roman"/>
                <w:sz w:val="28"/>
                <w:szCs w:val="28"/>
                <w:lang w:eastAsia="ru-RU"/>
              </w:rPr>
              <w:t>Постоянные затраты предприятия</w:t>
            </w:r>
          </w:p>
        </w:tc>
        <w:tc>
          <w:tcPr>
            <w:tcW w:w="4786" w:type="dxa"/>
          </w:tcPr>
          <w:p w:rsidR="00716E66" w:rsidRPr="00D2322A" w:rsidRDefault="00716E66" w:rsidP="00945E3E">
            <w:pPr>
              <w:pStyle w:val="Default"/>
              <w:spacing w:line="360" w:lineRule="auto"/>
              <w:rPr>
                <w:sz w:val="28"/>
                <w:szCs w:val="28"/>
              </w:rPr>
            </w:pPr>
          </w:p>
        </w:tc>
      </w:tr>
      <w:tr w:rsidR="00716E66" w:rsidRPr="00D2322A" w:rsidTr="00716E66">
        <w:tc>
          <w:tcPr>
            <w:tcW w:w="4785" w:type="dxa"/>
          </w:tcPr>
          <w:p w:rsidR="00716E66" w:rsidRPr="00D2322A" w:rsidRDefault="00716E66" w:rsidP="00945E3E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D2322A">
              <w:rPr>
                <w:sz w:val="28"/>
                <w:szCs w:val="28"/>
              </w:rPr>
              <w:t>Точка нулевой прибыли</w:t>
            </w:r>
          </w:p>
        </w:tc>
        <w:tc>
          <w:tcPr>
            <w:tcW w:w="4786" w:type="dxa"/>
          </w:tcPr>
          <w:p w:rsidR="00716E66" w:rsidRPr="00D2322A" w:rsidRDefault="00716E66" w:rsidP="00945E3E">
            <w:pPr>
              <w:pStyle w:val="Default"/>
              <w:spacing w:line="360" w:lineRule="auto"/>
              <w:rPr>
                <w:sz w:val="28"/>
                <w:szCs w:val="28"/>
              </w:rPr>
            </w:pPr>
          </w:p>
        </w:tc>
      </w:tr>
      <w:tr w:rsidR="00716E66" w:rsidRPr="003A349A" w:rsidTr="00716E66">
        <w:tc>
          <w:tcPr>
            <w:tcW w:w="4785" w:type="dxa"/>
          </w:tcPr>
          <w:p w:rsidR="00716E66" w:rsidRPr="00D2322A" w:rsidRDefault="00716E66" w:rsidP="00945E3E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D2322A">
              <w:rPr>
                <w:sz w:val="28"/>
                <w:szCs w:val="28"/>
              </w:rPr>
              <w:t>Валовая прибыль на единицу изделия</w:t>
            </w:r>
          </w:p>
        </w:tc>
        <w:tc>
          <w:tcPr>
            <w:tcW w:w="4786" w:type="dxa"/>
          </w:tcPr>
          <w:p w:rsidR="00716E66" w:rsidRPr="00D2322A" w:rsidRDefault="00716E66" w:rsidP="00945E3E">
            <w:pPr>
              <w:pStyle w:val="Default"/>
              <w:spacing w:line="360" w:lineRule="auto"/>
              <w:rPr>
                <w:sz w:val="28"/>
                <w:szCs w:val="28"/>
              </w:rPr>
            </w:pPr>
          </w:p>
        </w:tc>
      </w:tr>
      <w:tr w:rsidR="00716E66" w:rsidRPr="00D2322A" w:rsidTr="00716E66">
        <w:tc>
          <w:tcPr>
            <w:tcW w:w="4785" w:type="dxa"/>
          </w:tcPr>
          <w:p w:rsidR="00716E66" w:rsidRPr="00D2322A" w:rsidRDefault="00716E66" w:rsidP="00945E3E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D2322A">
              <w:rPr>
                <w:sz w:val="28"/>
                <w:szCs w:val="28"/>
              </w:rPr>
              <w:t>Уровень рентабельности</w:t>
            </w:r>
          </w:p>
        </w:tc>
        <w:tc>
          <w:tcPr>
            <w:tcW w:w="4786" w:type="dxa"/>
          </w:tcPr>
          <w:p w:rsidR="00716E66" w:rsidRPr="00D2322A" w:rsidRDefault="00716E66" w:rsidP="00945E3E">
            <w:pPr>
              <w:pStyle w:val="Default"/>
              <w:spacing w:line="360" w:lineRule="auto"/>
              <w:rPr>
                <w:sz w:val="28"/>
                <w:szCs w:val="28"/>
              </w:rPr>
            </w:pPr>
          </w:p>
        </w:tc>
      </w:tr>
    </w:tbl>
    <w:p w:rsidR="004B5105" w:rsidRPr="00D2322A" w:rsidRDefault="00716E66" w:rsidP="000E473B">
      <w:pPr>
        <w:pStyle w:val="Default"/>
        <w:spacing w:before="120" w:line="360" w:lineRule="auto"/>
        <w:ind w:firstLine="709"/>
        <w:rPr>
          <w:i/>
          <w:sz w:val="28"/>
          <w:szCs w:val="28"/>
        </w:rPr>
      </w:pPr>
      <w:r w:rsidRPr="00D2322A">
        <w:rPr>
          <w:i/>
          <w:sz w:val="28"/>
          <w:szCs w:val="28"/>
        </w:rPr>
        <w:t>3. Выводы по результатам анализа</w:t>
      </w:r>
    </w:p>
    <w:sectPr w:rsidR="004B5105" w:rsidRPr="00D2322A" w:rsidSect="00F65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6058D"/>
    <w:multiLevelType w:val="hybridMultilevel"/>
    <w:tmpl w:val="4BEAE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71838"/>
    <w:multiLevelType w:val="hybridMultilevel"/>
    <w:tmpl w:val="92240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B2119"/>
    <w:multiLevelType w:val="multilevel"/>
    <w:tmpl w:val="F31AC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F637E8"/>
    <w:multiLevelType w:val="hybridMultilevel"/>
    <w:tmpl w:val="1D689DE0"/>
    <w:lvl w:ilvl="0" w:tplc="D01C5B52">
      <w:start w:val="1"/>
      <w:numFmt w:val="bullet"/>
      <w:lvlText w:val=""/>
      <w:lvlJc w:val="left"/>
      <w:pPr>
        <w:ind w:left="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" w15:restartNumberingAfterBreak="0">
    <w:nsid w:val="620B0875"/>
    <w:multiLevelType w:val="multilevel"/>
    <w:tmpl w:val="2B16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7D0CA9"/>
    <w:multiLevelType w:val="multilevel"/>
    <w:tmpl w:val="3BD00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9C1DB3"/>
    <w:multiLevelType w:val="hybridMultilevel"/>
    <w:tmpl w:val="2FAA18B4"/>
    <w:lvl w:ilvl="0" w:tplc="D01C5B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7D8"/>
    <w:rsid w:val="00003906"/>
    <w:rsid w:val="0000394B"/>
    <w:rsid w:val="00004848"/>
    <w:rsid w:val="00005B48"/>
    <w:rsid w:val="000060F4"/>
    <w:rsid w:val="00006E08"/>
    <w:rsid w:val="00007E95"/>
    <w:rsid w:val="000108C1"/>
    <w:rsid w:val="00011DE0"/>
    <w:rsid w:val="00012088"/>
    <w:rsid w:val="000123EC"/>
    <w:rsid w:val="00013414"/>
    <w:rsid w:val="00013672"/>
    <w:rsid w:val="000140A0"/>
    <w:rsid w:val="00020475"/>
    <w:rsid w:val="000204FD"/>
    <w:rsid w:val="000211C8"/>
    <w:rsid w:val="0002185C"/>
    <w:rsid w:val="0002482A"/>
    <w:rsid w:val="00026A47"/>
    <w:rsid w:val="0002732F"/>
    <w:rsid w:val="00030942"/>
    <w:rsid w:val="00033549"/>
    <w:rsid w:val="000348C5"/>
    <w:rsid w:val="000349FB"/>
    <w:rsid w:val="0003526B"/>
    <w:rsid w:val="000352D2"/>
    <w:rsid w:val="000353B5"/>
    <w:rsid w:val="00035E66"/>
    <w:rsid w:val="00037454"/>
    <w:rsid w:val="00040AB5"/>
    <w:rsid w:val="00040E2F"/>
    <w:rsid w:val="000429D8"/>
    <w:rsid w:val="00043872"/>
    <w:rsid w:val="00044192"/>
    <w:rsid w:val="00044F8C"/>
    <w:rsid w:val="00045AEC"/>
    <w:rsid w:val="00046266"/>
    <w:rsid w:val="00046DA7"/>
    <w:rsid w:val="00047558"/>
    <w:rsid w:val="00050277"/>
    <w:rsid w:val="00050315"/>
    <w:rsid w:val="000528F7"/>
    <w:rsid w:val="00053531"/>
    <w:rsid w:val="000548DA"/>
    <w:rsid w:val="000561DD"/>
    <w:rsid w:val="000575E8"/>
    <w:rsid w:val="00057619"/>
    <w:rsid w:val="00061232"/>
    <w:rsid w:val="0006227E"/>
    <w:rsid w:val="000625CB"/>
    <w:rsid w:val="00064574"/>
    <w:rsid w:val="0006490A"/>
    <w:rsid w:val="00065FAD"/>
    <w:rsid w:val="000663AE"/>
    <w:rsid w:val="00067212"/>
    <w:rsid w:val="00070A68"/>
    <w:rsid w:val="00070F29"/>
    <w:rsid w:val="0007157C"/>
    <w:rsid w:val="00074495"/>
    <w:rsid w:val="000756CF"/>
    <w:rsid w:val="00075709"/>
    <w:rsid w:val="0007685D"/>
    <w:rsid w:val="00077103"/>
    <w:rsid w:val="00080B40"/>
    <w:rsid w:val="000857EA"/>
    <w:rsid w:val="00085810"/>
    <w:rsid w:val="0008603F"/>
    <w:rsid w:val="000865D5"/>
    <w:rsid w:val="00086DEA"/>
    <w:rsid w:val="00087EDB"/>
    <w:rsid w:val="00087FDC"/>
    <w:rsid w:val="00090B8A"/>
    <w:rsid w:val="00090E1B"/>
    <w:rsid w:val="0009113D"/>
    <w:rsid w:val="00093778"/>
    <w:rsid w:val="000938F9"/>
    <w:rsid w:val="00093A60"/>
    <w:rsid w:val="000940C8"/>
    <w:rsid w:val="00094F74"/>
    <w:rsid w:val="00095BFB"/>
    <w:rsid w:val="00097001"/>
    <w:rsid w:val="000975A3"/>
    <w:rsid w:val="000A065F"/>
    <w:rsid w:val="000A114D"/>
    <w:rsid w:val="000A22F0"/>
    <w:rsid w:val="000A2DCB"/>
    <w:rsid w:val="000A3B3A"/>
    <w:rsid w:val="000A43ED"/>
    <w:rsid w:val="000A45E4"/>
    <w:rsid w:val="000A6F26"/>
    <w:rsid w:val="000A722F"/>
    <w:rsid w:val="000B2BA2"/>
    <w:rsid w:val="000B47C8"/>
    <w:rsid w:val="000B4C46"/>
    <w:rsid w:val="000B507F"/>
    <w:rsid w:val="000B529B"/>
    <w:rsid w:val="000B5905"/>
    <w:rsid w:val="000B5CAF"/>
    <w:rsid w:val="000B6999"/>
    <w:rsid w:val="000B6AF2"/>
    <w:rsid w:val="000B7058"/>
    <w:rsid w:val="000C02B9"/>
    <w:rsid w:val="000C2C65"/>
    <w:rsid w:val="000C34E8"/>
    <w:rsid w:val="000C4340"/>
    <w:rsid w:val="000C46EC"/>
    <w:rsid w:val="000C57CC"/>
    <w:rsid w:val="000C77FE"/>
    <w:rsid w:val="000D1324"/>
    <w:rsid w:val="000D19AE"/>
    <w:rsid w:val="000D3343"/>
    <w:rsid w:val="000D3F81"/>
    <w:rsid w:val="000D5477"/>
    <w:rsid w:val="000D5D86"/>
    <w:rsid w:val="000D70CD"/>
    <w:rsid w:val="000D762D"/>
    <w:rsid w:val="000D7F3B"/>
    <w:rsid w:val="000E08DF"/>
    <w:rsid w:val="000E176B"/>
    <w:rsid w:val="000E235C"/>
    <w:rsid w:val="000E27DF"/>
    <w:rsid w:val="000E2DB0"/>
    <w:rsid w:val="000E473B"/>
    <w:rsid w:val="000E543E"/>
    <w:rsid w:val="000E585E"/>
    <w:rsid w:val="000F1AF4"/>
    <w:rsid w:val="000F38FA"/>
    <w:rsid w:val="000F5280"/>
    <w:rsid w:val="000F5C5E"/>
    <w:rsid w:val="000F6FC6"/>
    <w:rsid w:val="000F7838"/>
    <w:rsid w:val="001034BA"/>
    <w:rsid w:val="001037B3"/>
    <w:rsid w:val="001040D8"/>
    <w:rsid w:val="00104D75"/>
    <w:rsid w:val="00105146"/>
    <w:rsid w:val="001064BE"/>
    <w:rsid w:val="00106658"/>
    <w:rsid w:val="00107741"/>
    <w:rsid w:val="00111085"/>
    <w:rsid w:val="00111256"/>
    <w:rsid w:val="00112EA7"/>
    <w:rsid w:val="001139FE"/>
    <w:rsid w:val="00114805"/>
    <w:rsid w:val="001169C7"/>
    <w:rsid w:val="00116A8C"/>
    <w:rsid w:val="00116AFC"/>
    <w:rsid w:val="00125C13"/>
    <w:rsid w:val="001260A5"/>
    <w:rsid w:val="00127801"/>
    <w:rsid w:val="001279C7"/>
    <w:rsid w:val="00127D85"/>
    <w:rsid w:val="001315C8"/>
    <w:rsid w:val="001321BD"/>
    <w:rsid w:val="001368C8"/>
    <w:rsid w:val="00136906"/>
    <w:rsid w:val="001375DB"/>
    <w:rsid w:val="00140FA3"/>
    <w:rsid w:val="00140FFF"/>
    <w:rsid w:val="001419B1"/>
    <w:rsid w:val="00142072"/>
    <w:rsid w:val="00143697"/>
    <w:rsid w:val="00143C57"/>
    <w:rsid w:val="001447D9"/>
    <w:rsid w:val="0014549D"/>
    <w:rsid w:val="00145B5F"/>
    <w:rsid w:val="00150868"/>
    <w:rsid w:val="00153919"/>
    <w:rsid w:val="00154531"/>
    <w:rsid w:val="00154CDE"/>
    <w:rsid w:val="00156867"/>
    <w:rsid w:val="00160C0A"/>
    <w:rsid w:val="00161D46"/>
    <w:rsid w:val="00162AE9"/>
    <w:rsid w:val="0016556B"/>
    <w:rsid w:val="00165C1D"/>
    <w:rsid w:val="00166789"/>
    <w:rsid w:val="00172083"/>
    <w:rsid w:val="00172893"/>
    <w:rsid w:val="00173980"/>
    <w:rsid w:val="00174777"/>
    <w:rsid w:val="001774B0"/>
    <w:rsid w:val="00177F6C"/>
    <w:rsid w:val="00182040"/>
    <w:rsid w:val="00183879"/>
    <w:rsid w:val="00184A37"/>
    <w:rsid w:val="00184B45"/>
    <w:rsid w:val="00184C81"/>
    <w:rsid w:val="00186376"/>
    <w:rsid w:val="00192F4D"/>
    <w:rsid w:val="00195872"/>
    <w:rsid w:val="00197570"/>
    <w:rsid w:val="001A075C"/>
    <w:rsid w:val="001A59AE"/>
    <w:rsid w:val="001A6CC1"/>
    <w:rsid w:val="001A74F1"/>
    <w:rsid w:val="001A7859"/>
    <w:rsid w:val="001A793A"/>
    <w:rsid w:val="001B0BD8"/>
    <w:rsid w:val="001B2605"/>
    <w:rsid w:val="001B39A7"/>
    <w:rsid w:val="001B41A4"/>
    <w:rsid w:val="001C264F"/>
    <w:rsid w:val="001C27FC"/>
    <w:rsid w:val="001C297C"/>
    <w:rsid w:val="001C2E98"/>
    <w:rsid w:val="001C32E8"/>
    <w:rsid w:val="001C55A3"/>
    <w:rsid w:val="001C5883"/>
    <w:rsid w:val="001C626A"/>
    <w:rsid w:val="001C6B0A"/>
    <w:rsid w:val="001D0348"/>
    <w:rsid w:val="001D0618"/>
    <w:rsid w:val="001D16DE"/>
    <w:rsid w:val="001D36A6"/>
    <w:rsid w:val="001D37AB"/>
    <w:rsid w:val="001D3FFA"/>
    <w:rsid w:val="001D5C58"/>
    <w:rsid w:val="001D5CBA"/>
    <w:rsid w:val="001D6618"/>
    <w:rsid w:val="001E152D"/>
    <w:rsid w:val="001E1599"/>
    <w:rsid w:val="001E262E"/>
    <w:rsid w:val="001E2989"/>
    <w:rsid w:val="001E30C1"/>
    <w:rsid w:val="001E3186"/>
    <w:rsid w:val="001E65AB"/>
    <w:rsid w:val="001E735F"/>
    <w:rsid w:val="001E7A61"/>
    <w:rsid w:val="001E7ADC"/>
    <w:rsid w:val="001F0A36"/>
    <w:rsid w:val="001F11BA"/>
    <w:rsid w:val="001F149C"/>
    <w:rsid w:val="001F39DE"/>
    <w:rsid w:val="001F4784"/>
    <w:rsid w:val="001F5092"/>
    <w:rsid w:val="001F5524"/>
    <w:rsid w:val="0020065B"/>
    <w:rsid w:val="00200DB4"/>
    <w:rsid w:val="00201378"/>
    <w:rsid w:val="002019AA"/>
    <w:rsid w:val="00203541"/>
    <w:rsid w:val="00203B4D"/>
    <w:rsid w:val="00204806"/>
    <w:rsid w:val="00204E34"/>
    <w:rsid w:val="002054EE"/>
    <w:rsid w:val="00206BA6"/>
    <w:rsid w:val="002078BF"/>
    <w:rsid w:val="0021025B"/>
    <w:rsid w:val="00210C2A"/>
    <w:rsid w:val="002119B8"/>
    <w:rsid w:val="00211AAF"/>
    <w:rsid w:val="00212035"/>
    <w:rsid w:val="00212217"/>
    <w:rsid w:val="00212255"/>
    <w:rsid w:val="00212461"/>
    <w:rsid w:val="00215217"/>
    <w:rsid w:val="00217C67"/>
    <w:rsid w:val="002209AB"/>
    <w:rsid w:val="002220E1"/>
    <w:rsid w:val="00222FE1"/>
    <w:rsid w:val="00227BF5"/>
    <w:rsid w:val="00231993"/>
    <w:rsid w:val="002324FB"/>
    <w:rsid w:val="00235CC7"/>
    <w:rsid w:val="0023671E"/>
    <w:rsid w:val="00237FA3"/>
    <w:rsid w:val="00241145"/>
    <w:rsid w:val="00241334"/>
    <w:rsid w:val="002413A1"/>
    <w:rsid w:val="00241E5A"/>
    <w:rsid w:val="002439F2"/>
    <w:rsid w:val="00243EFA"/>
    <w:rsid w:val="0024487A"/>
    <w:rsid w:val="00244D08"/>
    <w:rsid w:val="00247101"/>
    <w:rsid w:val="00250413"/>
    <w:rsid w:val="00250E82"/>
    <w:rsid w:val="00251126"/>
    <w:rsid w:val="002569E6"/>
    <w:rsid w:val="00256B84"/>
    <w:rsid w:val="00256F4F"/>
    <w:rsid w:val="0025753C"/>
    <w:rsid w:val="002639FC"/>
    <w:rsid w:val="002640D4"/>
    <w:rsid w:val="002653AC"/>
    <w:rsid w:val="00267991"/>
    <w:rsid w:val="00270861"/>
    <w:rsid w:val="00271396"/>
    <w:rsid w:val="00271923"/>
    <w:rsid w:val="0027206B"/>
    <w:rsid w:val="002733CD"/>
    <w:rsid w:val="0027349F"/>
    <w:rsid w:val="002750A0"/>
    <w:rsid w:val="00281C90"/>
    <w:rsid w:val="00283CF8"/>
    <w:rsid w:val="002843E8"/>
    <w:rsid w:val="002846E6"/>
    <w:rsid w:val="00284D6D"/>
    <w:rsid w:val="00284FE7"/>
    <w:rsid w:val="00286480"/>
    <w:rsid w:val="00290232"/>
    <w:rsid w:val="00291416"/>
    <w:rsid w:val="00292A9A"/>
    <w:rsid w:val="00293CC7"/>
    <w:rsid w:val="00297C09"/>
    <w:rsid w:val="002A3443"/>
    <w:rsid w:val="002A3AAC"/>
    <w:rsid w:val="002A4FE2"/>
    <w:rsid w:val="002B0F23"/>
    <w:rsid w:val="002B2ADF"/>
    <w:rsid w:val="002B4B33"/>
    <w:rsid w:val="002B601C"/>
    <w:rsid w:val="002C0EF9"/>
    <w:rsid w:val="002C2D75"/>
    <w:rsid w:val="002C4059"/>
    <w:rsid w:val="002C7077"/>
    <w:rsid w:val="002C7FAA"/>
    <w:rsid w:val="002D004B"/>
    <w:rsid w:val="002D08ED"/>
    <w:rsid w:val="002D11AA"/>
    <w:rsid w:val="002D5DDF"/>
    <w:rsid w:val="002D6DF9"/>
    <w:rsid w:val="002D7107"/>
    <w:rsid w:val="002D762C"/>
    <w:rsid w:val="002E0619"/>
    <w:rsid w:val="002E0B54"/>
    <w:rsid w:val="002E2040"/>
    <w:rsid w:val="002E57A0"/>
    <w:rsid w:val="002E595E"/>
    <w:rsid w:val="002E5A03"/>
    <w:rsid w:val="002E75B2"/>
    <w:rsid w:val="002F0125"/>
    <w:rsid w:val="002F31CD"/>
    <w:rsid w:val="002F405F"/>
    <w:rsid w:val="00303472"/>
    <w:rsid w:val="00303F95"/>
    <w:rsid w:val="00303FDF"/>
    <w:rsid w:val="0030451A"/>
    <w:rsid w:val="00310459"/>
    <w:rsid w:val="0031079C"/>
    <w:rsid w:val="00311A83"/>
    <w:rsid w:val="003134CD"/>
    <w:rsid w:val="00313821"/>
    <w:rsid w:val="003209ED"/>
    <w:rsid w:val="003211DE"/>
    <w:rsid w:val="00321808"/>
    <w:rsid w:val="00321E3A"/>
    <w:rsid w:val="003234B7"/>
    <w:rsid w:val="00325DA1"/>
    <w:rsid w:val="00331AE9"/>
    <w:rsid w:val="0033260E"/>
    <w:rsid w:val="00335B02"/>
    <w:rsid w:val="003429F6"/>
    <w:rsid w:val="003445A9"/>
    <w:rsid w:val="0034741F"/>
    <w:rsid w:val="003503FC"/>
    <w:rsid w:val="00350CC2"/>
    <w:rsid w:val="00350EB7"/>
    <w:rsid w:val="003510BC"/>
    <w:rsid w:val="0035176F"/>
    <w:rsid w:val="00352571"/>
    <w:rsid w:val="00352608"/>
    <w:rsid w:val="003526A7"/>
    <w:rsid w:val="00353C35"/>
    <w:rsid w:val="00354624"/>
    <w:rsid w:val="00360D0B"/>
    <w:rsid w:val="0036158F"/>
    <w:rsid w:val="00361D28"/>
    <w:rsid w:val="00362ECF"/>
    <w:rsid w:val="00365F6C"/>
    <w:rsid w:val="003708CE"/>
    <w:rsid w:val="00372BFB"/>
    <w:rsid w:val="00374EBA"/>
    <w:rsid w:val="003777CD"/>
    <w:rsid w:val="00380578"/>
    <w:rsid w:val="0038293C"/>
    <w:rsid w:val="00383255"/>
    <w:rsid w:val="00384763"/>
    <w:rsid w:val="003865A0"/>
    <w:rsid w:val="0038673A"/>
    <w:rsid w:val="00386B7E"/>
    <w:rsid w:val="0039035B"/>
    <w:rsid w:val="00390EDC"/>
    <w:rsid w:val="003920F9"/>
    <w:rsid w:val="003929C4"/>
    <w:rsid w:val="00393CD8"/>
    <w:rsid w:val="00394BC2"/>
    <w:rsid w:val="003963C5"/>
    <w:rsid w:val="003968A9"/>
    <w:rsid w:val="00397C76"/>
    <w:rsid w:val="003A0C58"/>
    <w:rsid w:val="003A0E4D"/>
    <w:rsid w:val="003A16BD"/>
    <w:rsid w:val="003A349A"/>
    <w:rsid w:val="003A5639"/>
    <w:rsid w:val="003A64A3"/>
    <w:rsid w:val="003A6BC3"/>
    <w:rsid w:val="003B0212"/>
    <w:rsid w:val="003B11A7"/>
    <w:rsid w:val="003B367C"/>
    <w:rsid w:val="003B4E90"/>
    <w:rsid w:val="003B6648"/>
    <w:rsid w:val="003B7AB0"/>
    <w:rsid w:val="003C2355"/>
    <w:rsid w:val="003C2CF1"/>
    <w:rsid w:val="003C5705"/>
    <w:rsid w:val="003C6415"/>
    <w:rsid w:val="003C653B"/>
    <w:rsid w:val="003C65F6"/>
    <w:rsid w:val="003D2A09"/>
    <w:rsid w:val="003D2BCA"/>
    <w:rsid w:val="003D2C2A"/>
    <w:rsid w:val="003D33D9"/>
    <w:rsid w:val="003D3768"/>
    <w:rsid w:val="003D405F"/>
    <w:rsid w:val="003D42E1"/>
    <w:rsid w:val="003D6B60"/>
    <w:rsid w:val="003D7C82"/>
    <w:rsid w:val="003E2A95"/>
    <w:rsid w:val="003E2E20"/>
    <w:rsid w:val="003E31F8"/>
    <w:rsid w:val="003E367E"/>
    <w:rsid w:val="003E47C2"/>
    <w:rsid w:val="003E49D2"/>
    <w:rsid w:val="003E4CC4"/>
    <w:rsid w:val="003E6D66"/>
    <w:rsid w:val="003F0525"/>
    <w:rsid w:val="003F11EA"/>
    <w:rsid w:val="003F20E8"/>
    <w:rsid w:val="003F3812"/>
    <w:rsid w:val="003F670A"/>
    <w:rsid w:val="003F6911"/>
    <w:rsid w:val="00400076"/>
    <w:rsid w:val="004001F3"/>
    <w:rsid w:val="00400506"/>
    <w:rsid w:val="00405480"/>
    <w:rsid w:val="00406126"/>
    <w:rsid w:val="00407A83"/>
    <w:rsid w:val="00407B39"/>
    <w:rsid w:val="00411796"/>
    <w:rsid w:val="00412E63"/>
    <w:rsid w:val="004164D3"/>
    <w:rsid w:val="0041750C"/>
    <w:rsid w:val="00420252"/>
    <w:rsid w:val="004204A0"/>
    <w:rsid w:val="004228BA"/>
    <w:rsid w:val="0042484B"/>
    <w:rsid w:val="00424EE3"/>
    <w:rsid w:val="004253C6"/>
    <w:rsid w:val="004258D4"/>
    <w:rsid w:val="00426AEF"/>
    <w:rsid w:val="004279DF"/>
    <w:rsid w:val="00430D89"/>
    <w:rsid w:val="0043203B"/>
    <w:rsid w:val="00432712"/>
    <w:rsid w:val="00433015"/>
    <w:rsid w:val="00435B61"/>
    <w:rsid w:val="00436F06"/>
    <w:rsid w:val="0043773C"/>
    <w:rsid w:val="00440920"/>
    <w:rsid w:val="00440AF7"/>
    <w:rsid w:val="00441AEE"/>
    <w:rsid w:val="00441B25"/>
    <w:rsid w:val="00442C0E"/>
    <w:rsid w:val="00445B59"/>
    <w:rsid w:val="0044730C"/>
    <w:rsid w:val="00450457"/>
    <w:rsid w:val="004506B2"/>
    <w:rsid w:val="004538BA"/>
    <w:rsid w:val="00453BE0"/>
    <w:rsid w:val="00454E23"/>
    <w:rsid w:val="00454FC8"/>
    <w:rsid w:val="00456EFA"/>
    <w:rsid w:val="0045702F"/>
    <w:rsid w:val="00464A68"/>
    <w:rsid w:val="0046571E"/>
    <w:rsid w:val="00465D6F"/>
    <w:rsid w:val="00466DE2"/>
    <w:rsid w:val="00466EF3"/>
    <w:rsid w:val="00471133"/>
    <w:rsid w:val="004714B9"/>
    <w:rsid w:val="00472C71"/>
    <w:rsid w:val="00476C12"/>
    <w:rsid w:val="00476F42"/>
    <w:rsid w:val="00477E98"/>
    <w:rsid w:val="004801E7"/>
    <w:rsid w:val="0048188C"/>
    <w:rsid w:val="00481C88"/>
    <w:rsid w:val="00483A5A"/>
    <w:rsid w:val="00484BA6"/>
    <w:rsid w:val="00484CF9"/>
    <w:rsid w:val="0048591A"/>
    <w:rsid w:val="00486DF2"/>
    <w:rsid w:val="0049382A"/>
    <w:rsid w:val="00493E51"/>
    <w:rsid w:val="00493F6D"/>
    <w:rsid w:val="00494844"/>
    <w:rsid w:val="00495A82"/>
    <w:rsid w:val="0049775D"/>
    <w:rsid w:val="004A0F8A"/>
    <w:rsid w:val="004A3221"/>
    <w:rsid w:val="004A4930"/>
    <w:rsid w:val="004A68F9"/>
    <w:rsid w:val="004B1D86"/>
    <w:rsid w:val="004B1FC6"/>
    <w:rsid w:val="004B265F"/>
    <w:rsid w:val="004B4A76"/>
    <w:rsid w:val="004B5105"/>
    <w:rsid w:val="004B54CF"/>
    <w:rsid w:val="004B672F"/>
    <w:rsid w:val="004B7EE2"/>
    <w:rsid w:val="004C1FAE"/>
    <w:rsid w:val="004C255E"/>
    <w:rsid w:val="004C73D4"/>
    <w:rsid w:val="004D1A92"/>
    <w:rsid w:val="004D1EC4"/>
    <w:rsid w:val="004D1F37"/>
    <w:rsid w:val="004D1FE7"/>
    <w:rsid w:val="004D2957"/>
    <w:rsid w:val="004D33CE"/>
    <w:rsid w:val="004D3435"/>
    <w:rsid w:val="004D36B1"/>
    <w:rsid w:val="004D69A0"/>
    <w:rsid w:val="004D6FB8"/>
    <w:rsid w:val="004D6FD3"/>
    <w:rsid w:val="004D7CBB"/>
    <w:rsid w:val="004E0200"/>
    <w:rsid w:val="004E32F5"/>
    <w:rsid w:val="004E3780"/>
    <w:rsid w:val="004E66ED"/>
    <w:rsid w:val="004E6C5E"/>
    <w:rsid w:val="004F0509"/>
    <w:rsid w:val="004F0B25"/>
    <w:rsid w:val="004F1032"/>
    <w:rsid w:val="004F18E6"/>
    <w:rsid w:val="004F33AC"/>
    <w:rsid w:val="004F60BA"/>
    <w:rsid w:val="004F6BBE"/>
    <w:rsid w:val="00500E98"/>
    <w:rsid w:val="005021E4"/>
    <w:rsid w:val="00502BB9"/>
    <w:rsid w:val="00502D6D"/>
    <w:rsid w:val="005035AD"/>
    <w:rsid w:val="00503AED"/>
    <w:rsid w:val="005042E5"/>
    <w:rsid w:val="00505C71"/>
    <w:rsid w:val="0050651F"/>
    <w:rsid w:val="00506BA5"/>
    <w:rsid w:val="00506DA4"/>
    <w:rsid w:val="00510BF3"/>
    <w:rsid w:val="0051176B"/>
    <w:rsid w:val="00511BB1"/>
    <w:rsid w:val="00513FAF"/>
    <w:rsid w:val="00516588"/>
    <w:rsid w:val="00517F6B"/>
    <w:rsid w:val="00521A8F"/>
    <w:rsid w:val="00524153"/>
    <w:rsid w:val="00524D2B"/>
    <w:rsid w:val="005262B9"/>
    <w:rsid w:val="005265CD"/>
    <w:rsid w:val="005269A7"/>
    <w:rsid w:val="00527DAF"/>
    <w:rsid w:val="0053025B"/>
    <w:rsid w:val="00531821"/>
    <w:rsid w:val="0053199A"/>
    <w:rsid w:val="00533F3D"/>
    <w:rsid w:val="00536730"/>
    <w:rsid w:val="00540542"/>
    <w:rsid w:val="00540778"/>
    <w:rsid w:val="00541ADB"/>
    <w:rsid w:val="00543CFE"/>
    <w:rsid w:val="005447B1"/>
    <w:rsid w:val="00544DA5"/>
    <w:rsid w:val="00546666"/>
    <w:rsid w:val="00546A29"/>
    <w:rsid w:val="00550666"/>
    <w:rsid w:val="0055070D"/>
    <w:rsid w:val="00551078"/>
    <w:rsid w:val="005535F7"/>
    <w:rsid w:val="00553F65"/>
    <w:rsid w:val="00554029"/>
    <w:rsid w:val="00555909"/>
    <w:rsid w:val="00557A74"/>
    <w:rsid w:val="00557B35"/>
    <w:rsid w:val="005605B6"/>
    <w:rsid w:val="00561807"/>
    <w:rsid w:val="00562115"/>
    <w:rsid w:val="00562478"/>
    <w:rsid w:val="005625B9"/>
    <w:rsid w:val="0056396B"/>
    <w:rsid w:val="0056679A"/>
    <w:rsid w:val="0056688A"/>
    <w:rsid w:val="00567452"/>
    <w:rsid w:val="00572592"/>
    <w:rsid w:val="00572F21"/>
    <w:rsid w:val="00574A3E"/>
    <w:rsid w:val="0057583E"/>
    <w:rsid w:val="00580010"/>
    <w:rsid w:val="005810BA"/>
    <w:rsid w:val="0058301D"/>
    <w:rsid w:val="00587ED4"/>
    <w:rsid w:val="00591F07"/>
    <w:rsid w:val="00592F15"/>
    <w:rsid w:val="00593127"/>
    <w:rsid w:val="00593926"/>
    <w:rsid w:val="005952C9"/>
    <w:rsid w:val="00597F20"/>
    <w:rsid w:val="005A2307"/>
    <w:rsid w:val="005A3D69"/>
    <w:rsid w:val="005A489C"/>
    <w:rsid w:val="005A67EA"/>
    <w:rsid w:val="005B08A1"/>
    <w:rsid w:val="005B3E9D"/>
    <w:rsid w:val="005B7BF5"/>
    <w:rsid w:val="005C00CF"/>
    <w:rsid w:val="005C0850"/>
    <w:rsid w:val="005C18BC"/>
    <w:rsid w:val="005C2087"/>
    <w:rsid w:val="005C2C4A"/>
    <w:rsid w:val="005C2D3F"/>
    <w:rsid w:val="005C34D9"/>
    <w:rsid w:val="005C6E44"/>
    <w:rsid w:val="005D0047"/>
    <w:rsid w:val="005D1213"/>
    <w:rsid w:val="005D12D3"/>
    <w:rsid w:val="005D1BD3"/>
    <w:rsid w:val="005D26DE"/>
    <w:rsid w:val="005D3A38"/>
    <w:rsid w:val="005D3C4D"/>
    <w:rsid w:val="005D3F1C"/>
    <w:rsid w:val="005D62DD"/>
    <w:rsid w:val="005E21E2"/>
    <w:rsid w:val="005E2746"/>
    <w:rsid w:val="005E2E77"/>
    <w:rsid w:val="005E4151"/>
    <w:rsid w:val="005E5B36"/>
    <w:rsid w:val="005E792D"/>
    <w:rsid w:val="005E7940"/>
    <w:rsid w:val="005F0FE6"/>
    <w:rsid w:val="005F230F"/>
    <w:rsid w:val="005F26D6"/>
    <w:rsid w:val="005F34C9"/>
    <w:rsid w:val="005F4854"/>
    <w:rsid w:val="005F602A"/>
    <w:rsid w:val="005F7CEB"/>
    <w:rsid w:val="006004F1"/>
    <w:rsid w:val="00600BB9"/>
    <w:rsid w:val="006021B9"/>
    <w:rsid w:val="00604D1A"/>
    <w:rsid w:val="00605CFD"/>
    <w:rsid w:val="00606123"/>
    <w:rsid w:val="006070CC"/>
    <w:rsid w:val="00613B99"/>
    <w:rsid w:val="006142D8"/>
    <w:rsid w:val="0062080E"/>
    <w:rsid w:val="006211FD"/>
    <w:rsid w:val="0062154E"/>
    <w:rsid w:val="0062527D"/>
    <w:rsid w:val="006255D6"/>
    <w:rsid w:val="00625658"/>
    <w:rsid w:val="0062666F"/>
    <w:rsid w:val="0063047A"/>
    <w:rsid w:val="006314C2"/>
    <w:rsid w:val="00632E15"/>
    <w:rsid w:val="006338A1"/>
    <w:rsid w:val="006347B9"/>
    <w:rsid w:val="00634EB0"/>
    <w:rsid w:val="0063727B"/>
    <w:rsid w:val="00641707"/>
    <w:rsid w:val="006427A6"/>
    <w:rsid w:val="00643D93"/>
    <w:rsid w:val="00643F55"/>
    <w:rsid w:val="006474E4"/>
    <w:rsid w:val="006511CC"/>
    <w:rsid w:val="006518BF"/>
    <w:rsid w:val="0065352B"/>
    <w:rsid w:val="0065415F"/>
    <w:rsid w:val="006544EB"/>
    <w:rsid w:val="006559BA"/>
    <w:rsid w:val="006559F9"/>
    <w:rsid w:val="00656576"/>
    <w:rsid w:val="006565BE"/>
    <w:rsid w:val="006605ED"/>
    <w:rsid w:val="00663242"/>
    <w:rsid w:val="00663261"/>
    <w:rsid w:val="00663CAA"/>
    <w:rsid w:val="00664704"/>
    <w:rsid w:val="006675ED"/>
    <w:rsid w:val="006676A1"/>
    <w:rsid w:val="006718B4"/>
    <w:rsid w:val="00672673"/>
    <w:rsid w:val="0067304D"/>
    <w:rsid w:val="00673DF4"/>
    <w:rsid w:val="00674A49"/>
    <w:rsid w:val="006767C6"/>
    <w:rsid w:val="00676D2B"/>
    <w:rsid w:val="006773BB"/>
    <w:rsid w:val="0068198E"/>
    <w:rsid w:val="00681C13"/>
    <w:rsid w:val="0068213E"/>
    <w:rsid w:val="0068241F"/>
    <w:rsid w:val="00682DE7"/>
    <w:rsid w:val="0068361F"/>
    <w:rsid w:val="00683725"/>
    <w:rsid w:val="0068389A"/>
    <w:rsid w:val="00685B26"/>
    <w:rsid w:val="00685DEA"/>
    <w:rsid w:val="00685FD9"/>
    <w:rsid w:val="00686418"/>
    <w:rsid w:val="006872E3"/>
    <w:rsid w:val="00687852"/>
    <w:rsid w:val="00690325"/>
    <w:rsid w:val="006908A5"/>
    <w:rsid w:val="00692592"/>
    <w:rsid w:val="006937F1"/>
    <w:rsid w:val="00693E3E"/>
    <w:rsid w:val="00695047"/>
    <w:rsid w:val="006958EC"/>
    <w:rsid w:val="006959D4"/>
    <w:rsid w:val="006962DD"/>
    <w:rsid w:val="006963AB"/>
    <w:rsid w:val="00696FD4"/>
    <w:rsid w:val="00697B7F"/>
    <w:rsid w:val="006A05AD"/>
    <w:rsid w:val="006A3C50"/>
    <w:rsid w:val="006A463F"/>
    <w:rsid w:val="006A7633"/>
    <w:rsid w:val="006B2CFB"/>
    <w:rsid w:val="006B408F"/>
    <w:rsid w:val="006B4621"/>
    <w:rsid w:val="006B6133"/>
    <w:rsid w:val="006B6AE2"/>
    <w:rsid w:val="006B7FA7"/>
    <w:rsid w:val="006C356B"/>
    <w:rsid w:val="006C4C34"/>
    <w:rsid w:val="006C4D8B"/>
    <w:rsid w:val="006C4E86"/>
    <w:rsid w:val="006C50EE"/>
    <w:rsid w:val="006C525B"/>
    <w:rsid w:val="006C5AEF"/>
    <w:rsid w:val="006C6952"/>
    <w:rsid w:val="006D382F"/>
    <w:rsid w:val="006D4490"/>
    <w:rsid w:val="006D6252"/>
    <w:rsid w:val="006D7036"/>
    <w:rsid w:val="006E08BE"/>
    <w:rsid w:val="006E0FE6"/>
    <w:rsid w:val="006E1169"/>
    <w:rsid w:val="006E2FE0"/>
    <w:rsid w:val="006E4CBF"/>
    <w:rsid w:val="006E515E"/>
    <w:rsid w:val="006E528D"/>
    <w:rsid w:val="006E7D06"/>
    <w:rsid w:val="006E7FEF"/>
    <w:rsid w:val="006F1386"/>
    <w:rsid w:val="006F2319"/>
    <w:rsid w:val="006F24A8"/>
    <w:rsid w:val="006F3E0E"/>
    <w:rsid w:val="006F4EA4"/>
    <w:rsid w:val="006F6F11"/>
    <w:rsid w:val="006F704C"/>
    <w:rsid w:val="00700970"/>
    <w:rsid w:val="007011B0"/>
    <w:rsid w:val="0070248E"/>
    <w:rsid w:val="00704DEA"/>
    <w:rsid w:val="00711ADB"/>
    <w:rsid w:val="00711B68"/>
    <w:rsid w:val="007124C2"/>
    <w:rsid w:val="0071337E"/>
    <w:rsid w:val="00714993"/>
    <w:rsid w:val="00716019"/>
    <w:rsid w:val="007163B3"/>
    <w:rsid w:val="007166F9"/>
    <w:rsid w:val="00716E66"/>
    <w:rsid w:val="007176C7"/>
    <w:rsid w:val="007177BD"/>
    <w:rsid w:val="00720459"/>
    <w:rsid w:val="0072296F"/>
    <w:rsid w:val="007241E1"/>
    <w:rsid w:val="00724A71"/>
    <w:rsid w:val="00724CCF"/>
    <w:rsid w:val="00725A81"/>
    <w:rsid w:val="00730284"/>
    <w:rsid w:val="00733F63"/>
    <w:rsid w:val="00735D90"/>
    <w:rsid w:val="0074540B"/>
    <w:rsid w:val="007457B9"/>
    <w:rsid w:val="00746235"/>
    <w:rsid w:val="0075087D"/>
    <w:rsid w:val="0075155A"/>
    <w:rsid w:val="0075235D"/>
    <w:rsid w:val="00752BEE"/>
    <w:rsid w:val="00753954"/>
    <w:rsid w:val="0075638D"/>
    <w:rsid w:val="00757903"/>
    <w:rsid w:val="00760CEB"/>
    <w:rsid w:val="00761E23"/>
    <w:rsid w:val="007630CF"/>
    <w:rsid w:val="007634AA"/>
    <w:rsid w:val="00764331"/>
    <w:rsid w:val="00764C4E"/>
    <w:rsid w:val="007664B2"/>
    <w:rsid w:val="00766691"/>
    <w:rsid w:val="00770390"/>
    <w:rsid w:val="007718CB"/>
    <w:rsid w:val="00773BCD"/>
    <w:rsid w:val="00774120"/>
    <w:rsid w:val="00774DCF"/>
    <w:rsid w:val="00775B44"/>
    <w:rsid w:val="00780687"/>
    <w:rsid w:val="00781001"/>
    <w:rsid w:val="00781F84"/>
    <w:rsid w:val="00785C47"/>
    <w:rsid w:val="007864BC"/>
    <w:rsid w:val="00792C44"/>
    <w:rsid w:val="00794E19"/>
    <w:rsid w:val="007A229B"/>
    <w:rsid w:val="007A304A"/>
    <w:rsid w:val="007A4EC8"/>
    <w:rsid w:val="007A5F72"/>
    <w:rsid w:val="007A6F46"/>
    <w:rsid w:val="007B4901"/>
    <w:rsid w:val="007B4F08"/>
    <w:rsid w:val="007B50DF"/>
    <w:rsid w:val="007B67EF"/>
    <w:rsid w:val="007C05B1"/>
    <w:rsid w:val="007C0FFE"/>
    <w:rsid w:val="007C1EF9"/>
    <w:rsid w:val="007C395B"/>
    <w:rsid w:val="007D1457"/>
    <w:rsid w:val="007D1F84"/>
    <w:rsid w:val="007D35FC"/>
    <w:rsid w:val="007D41AB"/>
    <w:rsid w:val="007D4F36"/>
    <w:rsid w:val="007D5BE1"/>
    <w:rsid w:val="007E0CCD"/>
    <w:rsid w:val="007E4D96"/>
    <w:rsid w:val="007E6897"/>
    <w:rsid w:val="007F2D0D"/>
    <w:rsid w:val="007F51D1"/>
    <w:rsid w:val="007F6D80"/>
    <w:rsid w:val="007F7D59"/>
    <w:rsid w:val="00800959"/>
    <w:rsid w:val="008020C0"/>
    <w:rsid w:val="008044E4"/>
    <w:rsid w:val="008050D5"/>
    <w:rsid w:val="008056E2"/>
    <w:rsid w:val="00805EB1"/>
    <w:rsid w:val="008123C0"/>
    <w:rsid w:val="008123F5"/>
    <w:rsid w:val="00812C23"/>
    <w:rsid w:val="0081301D"/>
    <w:rsid w:val="00813C27"/>
    <w:rsid w:val="00814F06"/>
    <w:rsid w:val="00817195"/>
    <w:rsid w:val="00820B4B"/>
    <w:rsid w:val="00820EA0"/>
    <w:rsid w:val="00821C8D"/>
    <w:rsid w:val="00822145"/>
    <w:rsid w:val="008237B1"/>
    <w:rsid w:val="00823FC5"/>
    <w:rsid w:val="00826955"/>
    <w:rsid w:val="0083076C"/>
    <w:rsid w:val="0083144C"/>
    <w:rsid w:val="00831E38"/>
    <w:rsid w:val="00833DF8"/>
    <w:rsid w:val="00835B73"/>
    <w:rsid w:val="00836913"/>
    <w:rsid w:val="00842F42"/>
    <w:rsid w:val="008465CC"/>
    <w:rsid w:val="00847061"/>
    <w:rsid w:val="00847D48"/>
    <w:rsid w:val="0085018B"/>
    <w:rsid w:val="008528C7"/>
    <w:rsid w:val="00852939"/>
    <w:rsid w:val="008532F8"/>
    <w:rsid w:val="00853496"/>
    <w:rsid w:val="00857256"/>
    <w:rsid w:val="0086072C"/>
    <w:rsid w:val="008621E7"/>
    <w:rsid w:val="00862D2B"/>
    <w:rsid w:val="008634E3"/>
    <w:rsid w:val="0086637C"/>
    <w:rsid w:val="00867551"/>
    <w:rsid w:val="00872B57"/>
    <w:rsid w:val="0087371B"/>
    <w:rsid w:val="00876AAB"/>
    <w:rsid w:val="008814BE"/>
    <w:rsid w:val="00885507"/>
    <w:rsid w:val="00886150"/>
    <w:rsid w:val="008903C1"/>
    <w:rsid w:val="00891EFE"/>
    <w:rsid w:val="008921FB"/>
    <w:rsid w:val="008926BA"/>
    <w:rsid w:val="008958DC"/>
    <w:rsid w:val="00895C7C"/>
    <w:rsid w:val="00896322"/>
    <w:rsid w:val="00896953"/>
    <w:rsid w:val="008970C3"/>
    <w:rsid w:val="00897AD5"/>
    <w:rsid w:val="008A0CF1"/>
    <w:rsid w:val="008A159F"/>
    <w:rsid w:val="008A1C7C"/>
    <w:rsid w:val="008A31AE"/>
    <w:rsid w:val="008A395E"/>
    <w:rsid w:val="008A3EAD"/>
    <w:rsid w:val="008A6636"/>
    <w:rsid w:val="008A71CE"/>
    <w:rsid w:val="008B08B5"/>
    <w:rsid w:val="008B0DC9"/>
    <w:rsid w:val="008B71B0"/>
    <w:rsid w:val="008B749F"/>
    <w:rsid w:val="008C04E0"/>
    <w:rsid w:val="008C21A3"/>
    <w:rsid w:val="008C3B1D"/>
    <w:rsid w:val="008C5A24"/>
    <w:rsid w:val="008D0195"/>
    <w:rsid w:val="008D06DA"/>
    <w:rsid w:val="008D07CF"/>
    <w:rsid w:val="008D1E03"/>
    <w:rsid w:val="008D2C2E"/>
    <w:rsid w:val="008D308A"/>
    <w:rsid w:val="008D54C5"/>
    <w:rsid w:val="008D795C"/>
    <w:rsid w:val="008E7ABE"/>
    <w:rsid w:val="008F2881"/>
    <w:rsid w:val="008F458B"/>
    <w:rsid w:val="008F4C48"/>
    <w:rsid w:val="008F4F84"/>
    <w:rsid w:val="008F5DA3"/>
    <w:rsid w:val="008F6529"/>
    <w:rsid w:val="008F7F30"/>
    <w:rsid w:val="00901A06"/>
    <w:rsid w:val="00902006"/>
    <w:rsid w:val="0090520F"/>
    <w:rsid w:val="00905359"/>
    <w:rsid w:val="00905427"/>
    <w:rsid w:val="0090545F"/>
    <w:rsid w:val="00906B98"/>
    <w:rsid w:val="00906EFB"/>
    <w:rsid w:val="009106F2"/>
    <w:rsid w:val="00911345"/>
    <w:rsid w:val="00912460"/>
    <w:rsid w:val="00915EC2"/>
    <w:rsid w:val="009160DF"/>
    <w:rsid w:val="009164C3"/>
    <w:rsid w:val="0091658F"/>
    <w:rsid w:val="00920EFD"/>
    <w:rsid w:val="0092141A"/>
    <w:rsid w:val="0092361D"/>
    <w:rsid w:val="0092482D"/>
    <w:rsid w:val="00925C05"/>
    <w:rsid w:val="009305D5"/>
    <w:rsid w:val="009305DA"/>
    <w:rsid w:val="00931CEC"/>
    <w:rsid w:val="00933366"/>
    <w:rsid w:val="009339AB"/>
    <w:rsid w:val="00935307"/>
    <w:rsid w:val="00937FC9"/>
    <w:rsid w:val="0094258E"/>
    <w:rsid w:val="00942A91"/>
    <w:rsid w:val="00943968"/>
    <w:rsid w:val="00943977"/>
    <w:rsid w:val="00944A7A"/>
    <w:rsid w:val="00945A51"/>
    <w:rsid w:val="00945E3E"/>
    <w:rsid w:val="00945F03"/>
    <w:rsid w:val="00947E8E"/>
    <w:rsid w:val="0095007D"/>
    <w:rsid w:val="00950AE2"/>
    <w:rsid w:val="0095157F"/>
    <w:rsid w:val="00953E64"/>
    <w:rsid w:val="0095692D"/>
    <w:rsid w:val="00957E3A"/>
    <w:rsid w:val="009607D8"/>
    <w:rsid w:val="00961DFA"/>
    <w:rsid w:val="00962A45"/>
    <w:rsid w:val="00962BAB"/>
    <w:rsid w:val="00962D1C"/>
    <w:rsid w:val="009630DF"/>
    <w:rsid w:val="0096324B"/>
    <w:rsid w:val="00963760"/>
    <w:rsid w:val="0096534D"/>
    <w:rsid w:val="00965AF6"/>
    <w:rsid w:val="00966FF2"/>
    <w:rsid w:val="00972774"/>
    <w:rsid w:val="00972F8F"/>
    <w:rsid w:val="00974C66"/>
    <w:rsid w:val="009765F3"/>
    <w:rsid w:val="00976CA8"/>
    <w:rsid w:val="00977354"/>
    <w:rsid w:val="0098086D"/>
    <w:rsid w:val="00982A00"/>
    <w:rsid w:val="009830C6"/>
    <w:rsid w:val="0098476F"/>
    <w:rsid w:val="00985A64"/>
    <w:rsid w:val="0098673A"/>
    <w:rsid w:val="00986AAF"/>
    <w:rsid w:val="0099274D"/>
    <w:rsid w:val="00993A25"/>
    <w:rsid w:val="0099483E"/>
    <w:rsid w:val="00996740"/>
    <w:rsid w:val="009A0307"/>
    <w:rsid w:val="009A1CBA"/>
    <w:rsid w:val="009A34EC"/>
    <w:rsid w:val="009A4F25"/>
    <w:rsid w:val="009A79E8"/>
    <w:rsid w:val="009B01E9"/>
    <w:rsid w:val="009B133E"/>
    <w:rsid w:val="009B1F11"/>
    <w:rsid w:val="009B22CF"/>
    <w:rsid w:val="009B3E2D"/>
    <w:rsid w:val="009B3E40"/>
    <w:rsid w:val="009B4B09"/>
    <w:rsid w:val="009B57DF"/>
    <w:rsid w:val="009B6366"/>
    <w:rsid w:val="009B781F"/>
    <w:rsid w:val="009C1928"/>
    <w:rsid w:val="009C28B0"/>
    <w:rsid w:val="009C30BA"/>
    <w:rsid w:val="009C327C"/>
    <w:rsid w:val="009C470F"/>
    <w:rsid w:val="009C496A"/>
    <w:rsid w:val="009C4EC3"/>
    <w:rsid w:val="009C6ACA"/>
    <w:rsid w:val="009C6CF8"/>
    <w:rsid w:val="009C6E09"/>
    <w:rsid w:val="009C7AAD"/>
    <w:rsid w:val="009C7F60"/>
    <w:rsid w:val="009C7FD7"/>
    <w:rsid w:val="009D10CA"/>
    <w:rsid w:val="009D1CAE"/>
    <w:rsid w:val="009D49C9"/>
    <w:rsid w:val="009D5BAB"/>
    <w:rsid w:val="009D6BFF"/>
    <w:rsid w:val="009E01A2"/>
    <w:rsid w:val="009E0FE4"/>
    <w:rsid w:val="009E4597"/>
    <w:rsid w:val="009E532D"/>
    <w:rsid w:val="009E68B6"/>
    <w:rsid w:val="009F24FA"/>
    <w:rsid w:val="009F2DEE"/>
    <w:rsid w:val="009F4152"/>
    <w:rsid w:val="009F6E79"/>
    <w:rsid w:val="009F74E4"/>
    <w:rsid w:val="009F74F6"/>
    <w:rsid w:val="00A0060A"/>
    <w:rsid w:val="00A01227"/>
    <w:rsid w:val="00A03481"/>
    <w:rsid w:val="00A04304"/>
    <w:rsid w:val="00A1039B"/>
    <w:rsid w:val="00A10B2E"/>
    <w:rsid w:val="00A12561"/>
    <w:rsid w:val="00A12C1B"/>
    <w:rsid w:val="00A13C39"/>
    <w:rsid w:val="00A13E0E"/>
    <w:rsid w:val="00A1496C"/>
    <w:rsid w:val="00A14AEE"/>
    <w:rsid w:val="00A14B8C"/>
    <w:rsid w:val="00A14DA3"/>
    <w:rsid w:val="00A163FE"/>
    <w:rsid w:val="00A215FD"/>
    <w:rsid w:val="00A21D69"/>
    <w:rsid w:val="00A25742"/>
    <w:rsid w:val="00A2616F"/>
    <w:rsid w:val="00A27256"/>
    <w:rsid w:val="00A27D89"/>
    <w:rsid w:val="00A326C0"/>
    <w:rsid w:val="00A330C0"/>
    <w:rsid w:val="00A3563F"/>
    <w:rsid w:val="00A35F47"/>
    <w:rsid w:val="00A378AA"/>
    <w:rsid w:val="00A40181"/>
    <w:rsid w:val="00A41195"/>
    <w:rsid w:val="00A43E51"/>
    <w:rsid w:val="00A45D6B"/>
    <w:rsid w:val="00A4628C"/>
    <w:rsid w:val="00A46E4D"/>
    <w:rsid w:val="00A51B05"/>
    <w:rsid w:val="00A51BA4"/>
    <w:rsid w:val="00A526FC"/>
    <w:rsid w:val="00A52A61"/>
    <w:rsid w:val="00A52FA7"/>
    <w:rsid w:val="00A5318C"/>
    <w:rsid w:val="00A54C3F"/>
    <w:rsid w:val="00A55CFF"/>
    <w:rsid w:val="00A608D5"/>
    <w:rsid w:val="00A61088"/>
    <w:rsid w:val="00A63C2B"/>
    <w:rsid w:val="00A71232"/>
    <w:rsid w:val="00A714F2"/>
    <w:rsid w:val="00A728D6"/>
    <w:rsid w:val="00A73BA4"/>
    <w:rsid w:val="00A749C4"/>
    <w:rsid w:val="00A75CB6"/>
    <w:rsid w:val="00A76379"/>
    <w:rsid w:val="00A76A80"/>
    <w:rsid w:val="00A8163A"/>
    <w:rsid w:val="00A8248F"/>
    <w:rsid w:val="00A82AA4"/>
    <w:rsid w:val="00A8368C"/>
    <w:rsid w:val="00A873A8"/>
    <w:rsid w:val="00A90772"/>
    <w:rsid w:val="00A946CD"/>
    <w:rsid w:val="00A96788"/>
    <w:rsid w:val="00AA11FE"/>
    <w:rsid w:val="00AA15BC"/>
    <w:rsid w:val="00AA2A2E"/>
    <w:rsid w:val="00AA2EE3"/>
    <w:rsid w:val="00AA30B8"/>
    <w:rsid w:val="00AA3E53"/>
    <w:rsid w:val="00AA53AD"/>
    <w:rsid w:val="00AA5DCA"/>
    <w:rsid w:val="00AA6666"/>
    <w:rsid w:val="00AA6D76"/>
    <w:rsid w:val="00AB1BDC"/>
    <w:rsid w:val="00AB2525"/>
    <w:rsid w:val="00AB4CDA"/>
    <w:rsid w:val="00AB54DA"/>
    <w:rsid w:val="00AB69D1"/>
    <w:rsid w:val="00AB73F5"/>
    <w:rsid w:val="00AC0C76"/>
    <w:rsid w:val="00AC1113"/>
    <w:rsid w:val="00AC1EDA"/>
    <w:rsid w:val="00AC2F37"/>
    <w:rsid w:val="00AC3726"/>
    <w:rsid w:val="00AC51C5"/>
    <w:rsid w:val="00AC64BD"/>
    <w:rsid w:val="00AC7186"/>
    <w:rsid w:val="00AC7332"/>
    <w:rsid w:val="00AC7598"/>
    <w:rsid w:val="00AC78A3"/>
    <w:rsid w:val="00AD0492"/>
    <w:rsid w:val="00AD06ED"/>
    <w:rsid w:val="00AD2EB7"/>
    <w:rsid w:val="00AD3641"/>
    <w:rsid w:val="00AD56C6"/>
    <w:rsid w:val="00AD5A83"/>
    <w:rsid w:val="00AD6A44"/>
    <w:rsid w:val="00AE15CB"/>
    <w:rsid w:val="00AE2324"/>
    <w:rsid w:val="00AE279D"/>
    <w:rsid w:val="00AE2F2C"/>
    <w:rsid w:val="00AE4C76"/>
    <w:rsid w:val="00AE7C67"/>
    <w:rsid w:val="00AE7D49"/>
    <w:rsid w:val="00AE7E2E"/>
    <w:rsid w:val="00AF13F6"/>
    <w:rsid w:val="00AF3A48"/>
    <w:rsid w:val="00AF6603"/>
    <w:rsid w:val="00AF6E1F"/>
    <w:rsid w:val="00AF7823"/>
    <w:rsid w:val="00B02E20"/>
    <w:rsid w:val="00B04727"/>
    <w:rsid w:val="00B0533A"/>
    <w:rsid w:val="00B12BCA"/>
    <w:rsid w:val="00B13F59"/>
    <w:rsid w:val="00B16718"/>
    <w:rsid w:val="00B2064F"/>
    <w:rsid w:val="00B2388C"/>
    <w:rsid w:val="00B24916"/>
    <w:rsid w:val="00B251EF"/>
    <w:rsid w:val="00B25B70"/>
    <w:rsid w:val="00B26083"/>
    <w:rsid w:val="00B303F9"/>
    <w:rsid w:val="00B32A88"/>
    <w:rsid w:val="00B331FB"/>
    <w:rsid w:val="00B333BC"/>
    <w:rsid w:val="00B33D1D"/>
    <w:rsid w:val="00B344C2"/>
    <w:rsid w:val="00B34665"/>
    <w:rsid w:val="00B35B1C"/>
    <w:rsid w:val="00B371F2"/>
    <w:rsid w:val="00B3784B"/>
    <w:rsid w:val="00B4130C"/>
    <w:rsid w:val="00B415E6"/>
    <w:rsid w:val="00B4413D"/>
    <w:rsid w:val="00B444D4"/>
    <w:rsid w:val="00B447FE"/>
    <w:rsid w:val="00B44B0B"/>
    <w:rsid w:val="00B458D4"/>
    <w:rsid w:val="00B458E4"/>
    <w:rsid w:val="00B45CDE"/>
    <w:rsid w:val="00B50BB3"/>
    <w:rsid w:val="00B51C68"/>
    <w:rsid w:val="00B51C7E"/>
    <w:rsid w:val="00B5221F"/>
    <w:rsid w:val="00B5277A"/>
    <w:rsid w:val="00B53BF6"/>
    <w:rsid w:val="00B544A4"/>
    <w:rsid w:val="00B5457F"/>
    <w:rsid w:val="00B54C42"/>
    <w:rsid w:val="00B557C9"/>
    <w:rsid w:val="00B56B35"/>
    <w:rsid w:val="00B60676"/>
    <w:rsid w:val="00B6368E"/>
    <w:rsid w:val="00B640A8"/>
    <w:rsid w:val="00B66049"/>
    <w:rsid w:val="00B70A91"/>
    <w:rsid w:val="00B7167B"/>
    <w:rsid w:val="00B7220D"/>
    <w:rsid w:val="00B761ED"/>
    <w:rsid w:val="00B76D14"/>
    <w:rsid w:val="00B808BB"/>
    <w:rsid w:val="00B81D55"/>
    <w:rsid w:val="00B82519"/>
    <w:rsid w:val="00B83EA5"/>
    <w:rsid w:val="00B8454D"/>
    <w:rsid w:val="00B851A2"/>
    <w:rsid w:val="00B874F0"/>
    <w:rsid w:val="00B91454"/>
    <w:rsid w:val="00B92936"/>
    <w:rsid w:val="00B93279"/>
    <w:rsid w:val="00B96395"/>
    <w:rsid w:val="00BA0102"/>
    <w:rsid w:val="00BA0426"/>
    <w:rsid w:val="00BA251F"/>
    <w:rsid w:val="00BA2D14"/>
    <w:rsid w:val="00BA4208"/>
    <w:rsid w:val="00BA6AA8"/>
    <w:rsid w:val="00BB029B"/>
    <w:rsid w:val="00BB15E6"/>
    <w:rsid w:val="00BB20CB"/>
    <w:rsid w:val="00BB583A"/>
    <w:rsid w:val="00BB60B0"/>
    <w:rsid w:val="00BC07E3"/>
    <w:rsid w:val="00BC1403"/>
    <w:rsid w:val="00BC15EE"/>
    <w:rsid w:val="00BC17F7"/>
    <w:rsid w:val="00BC2A47"/>
    <w:rsid w:val="00BC3A0B"/>
    <w:rsid w:val="00BD1387"/>
    <w:rsid w:val="00BD25DD"/>
    <w:rsid w:val="00BD29CC"/>
    <w:rsid w:val="00BD30B7"/>
    <w:rsid w:val="00BD4774"/>
    <w:rsid w:val="00BD5B4D"/>
    <w:rsid w:val="00BD60BA"/>
    <w:rsid w:val="00BD6D3F"/>
    <w:rsid w:val="00BD7600"/>
    <w:rsid w:val="00BE0A15"/>
    <w:rsid w:val="00BE0BB3"/>
    <w:rsid w:val="00BE0C9E"/>
    <w:rsid w:val="00BE1AEE"/>
    <w:rsid w:val="00BE30AE"/>
    <w:rsid w:val="00BE3F05"/>
    <w:rsid w:val="00BE45B2"/>
    <w:rsid w:val="00BE4F05"/>
    <w:rsid w:val="00BE6580"/>
    <w:rsid w:val="00BE7730"/>
    <w:rsid w:val="00BE7B58"/>
    <w:rsid w:val="00BF0416"/>
    <w:rsid w:val="00BF0DD2"/>
    <w:rsid w:val="00BF16D1"/>
    <w:rsid w:val="00BF20DE"/>
    <w:rsid w:val="00BF3180"/>
    <w:rsid w:val="00BF3B7D"/>
    <w:rsid w:val="00C00341"/>
    <w:rsid w:val="00C0035B"/>
    <w:rsid w:val="00C003AF"/>
    <w:rsid w:val="00C01624"/>
    <w:rsid w:val="00C01872"/>
    <w:rsid w:val="00C01AAB"/>
    <w:rsid w:val="00C033B9"/>
    <w:rsid w:val="00C03F8A"/>
    <w:rsid w:val="00C064E0"/>
    <w:rsid w:val="00C06A52"/>
    <w:rsid w:val="00C07569"/>
    <w:rsid w:val="00C10A9F"/>
    <w:rsid w:val="00C1410E"/>
    <w:rsid w:val="00C158BF"/>
    <w:rsid w:val="00C15CDC"/>
    <w:rsid w:val="00C16D3E"/>
    <w:rsid w:val="00C24728"/>
    <w:rsid w:val="00C256C7"/>
    <w:rsid w:val="00C25E4D"/>
    <w:rsid w:val="00C26646"/>
    <w:rsid w:val="00C26684"/>
    <w:rsid w:val="00C272CE"/>
    <w:rsid w:val="00C275BD"/>
    <w:rsid w:val="00C27ECA"/>
    <w:rsid w:val="00C3158E"/>
    <w:rsid w:val="00C3175D"/>
    <w:rsid w:val="00C34016"/>
    <w:rsid w:val="00C343CF"/>
    <w:rsid w:val="00C34CDE"/>
    <w:rsid w:val="00C35583"/>
    <w:rsid w:val="00C364F2"/>
    <w:rsid w:val="00C368CA"/>
    <w:rsid w:val="00C36C75"/>
    <w:rsid w:val="00C3703A"/>
    <w:rsid w:val="00C40D5E"/>
    <w:rsid w:val="00C4437D"/>
    <w:rsid w:val="00C46EE0"/>
    <w:rsid w:val="00C470B1"/>
    <w:rsid w:val="00C50021"/>
    <w:rsid w:val="00C51097"/>
    <w:rsid w:val="00C51166"/>
    <w:rsid w:val="00C52D12"/>
    <w:rsid w:val="00C55A03"/>
    <w:rsid w:val="00C6032A"/>
    <w:rsid w:val="00C6034F"/>
    <w:rsid w:val="00C62571"/>
    <w:rsid w:val="00C637DA"/>
    <w:rsid w:val="00C63D9A"/>
    <w:rsid w:val="00C64DD1"/>
    <w:rsid w:val="00C66B12"/>
    <w:rsid w:val="00C7116C"/>
    <w:rsid w:val="00C722A6"/>
    <w:rsid w:val="00C72449"/>
    <w:rsid w:val="00C75D36"/>
    <w:rsid w:val="00C76CFC"/>
    <w:rsid w:val="00C8129C"/>
    <w:rsid w:val="00C81817"/>
    <w:rsid w:val="00C81E47"/>
    <w:rsid w:val="00C8224B"/>
    <w:rsid w:val="00C8231B"/>
    <w:rsid w:val="00C84B97"/>
    <w:rsid w:val="00C85477"/>
    <w:rsid w:val="00C87DB8"/>
    <w:rsid w:val="00C92C9E"/>
    <w:rsid w:val="00C931ED"/>
    <w:rsid w:val="00C969EA"/>
    <w:rsid w:val="00CA0AD6"/>
    <w:rsid w:val="00CA374C"/>
    <w:rsid w:val="00CA505A"/>
    <w:rsid w:val="00CA51C2"/>
    <w:rsid w:val="00CA592A"/>
    <w:rsid w:val="00CA609D"/>
    <w:rsid w:val="00CA60FF"/>
    <w:rsid w:val="00CA6BCD"/>
    <w:rsid w:val="00CA702F"/>
    <w:rsid w:val="00CB0234"/>
    <w:rsid w:val="00CB368F"/>
    <w:rsid w:val="00CB3B0D"/>
    <w:rsid w:val="00CB3B86"/>
    <w:rsid w:val="00CB46A2"/>
    <w:rsid w:val="00CC20F6"/>
    <w:rsid w:val="00CC3929"/>
    <w:rsid w:val="00CC3952"/>
    <w:rsid w:val="00CC63B1"/>
    <w:rsid w:val="00CD0A7D"/>
    <w:rsid w:val="00CD0C16"/>
    <w:rsid w:val="00CD1279"/>
    <w:rsid w:val="00CD138A"/>
    <w:rsid w:val="00CD16C7"/>
    <w:rsid w:val="00CD179C"/>
    <w:rsid w:val="00CD2B0B"/>
    <w:rsid w:val="00CD2C23"/>
    <w:rsid w:val="00CD4322"/>
    <w:rsid w:val="00CD5F51"/>
    <w:rsid w:val="00CD6E40"/>
    <w:rsid w:val="00CD6EA6"/>
    <w:rsid w:val="00CE0594"/>
    <w:rsid w:val="00CE0B86"/>
    <w:rsid w:val="00CE20A8"/>
    <w:rsid w:val="00CE3799"/>
    <w:rsid w:val="00CE58E7"/>
    <w:rsid w:val="00CE6CEF"/>
    <w:rsid w:val="00CE7325"/>
    <w:rsid w:val="00CF328F"/>
    <w:rsid w:val="00CF3D75"/>
    <w:rsid w:val="00CF5E23"/>
    <w:rsid w:val="00CF76F8"/>
    <w:rsid w:val="00CF798E"/>
    <w:rsid w:val="00D026D2"/>
    <w:rsid w:val="00D03F4E"/>
    <w:rsid w:val="00D06B52"/>
    <w:rsid w:val="00D07F01"/>
    <w:rsid w:val="00D1064C"/>
    <w:rsid w:val="00D110E0"/>
    <w:rsid w:val="00D126E4"/>
    <w:rsid w:val="00D142D1"/>
    <w:rsid w:val="00D14F8C"/>
    <w:rsid w:val="00D168CE"/>
    <w:rsid w:val="00D16CFA"/>
    <w:rsid w:val="00D20863"/>
    <w:rsid w:val="00D217E2"/>
    <w:rsid w:val="00D21A72"/>
    <w:rsid w:val="00D22D25"/>
    <w:rsid w:val="00D2322A"/>
    <w:rsid w:val="00D24D7C"/>
    <w:rsid w:val="00D2677E"/>
    <w:rsid w:val="00D2696E"/>
    <w:rsid w:val="00D26B0F"/>
    <w:rsid w:val="00D2724F"/>
    <w:rsid w:val="00D3160F"/>
    <w:rsid w:val="00D31C28"/>
    <w:rsid w:val="00D32069"/>
    <w:rsid w:val="00D335B6"/>
    <w:rsid w:val="00D33FAF"/>
    <w:rsid w:val="00D358E3"/>
    <w:rsid w:val="00D3770B"/>
    <w:rsid w:val="00D4288D"/>
    <w:rsid w:val="00D42F01"/>
    <w:rsid w:val="00D4482B"/>
    <w:rsid w:val="00D45B1C"/>
    <w:rsid w:val="00D46A0F"/>
    <w:rsid w:val="00D46F4F"/>
    <w:rsid w:val="00D47AA1"/>
    <w:rsid w:val="00D50520"/>
    <w:rsid w:val="00D50BAD"/>
    <w:rsid w:val="00D514B4"/>
    <w:rsid w:val="00D521B2"/>
    <w:rsid w:val="00D53FEC"/>
    <w:rsid w:val="00D54D74"/>
    <w:rsid w:val="00D5556A"/>
    <w:rsid w:val="00D62288"/>
    <w:rsid w:val="00D6234E"/>
    <w:rsid w:val="00D629E3"/>
    <w:rsid w:val="00D63F9C"/>
    <w:rsid w:val="00D657FD"/>
    <w:rsid w:val="00D65BCB"/>
    <w:rsid w:val="00D667C8"/>
    <w:rsid w:val="00D70D1D"/>
    <w:rsid w:val="00D73058"/>
    <w:rsid w:val="00D74165"/>
    <w:rsid w:val="00D7475F"/>
    <w:rsid w:val="00D80DF0"/>
    <w:rsid w:val="00D850CC"/>
    <w:rsid w:val="00D868E8"/>
    <w:rsid w:val="00D9051E"/>
    <w:rsid w:val="00D942A6"/>
    <w:rsid w:val="00D969CC"/>
    <w:rsid w:val="00D97A46"/>
    <w:rsid w:val="00DA069A"/>
    <w:rsid w:val="00DA111C"/>
    <w:rsid w:val="00DA2513"/>
    <w:rsid w:val="00DA367C"/>
    <w:rsid w:val="00DA45DA"/>
    <w:rsid w:val="00DA4A78"/>
    <w:rsid w:val="00DA6AFA"/>
    <w:rsid w:val="00DB0E56"/>
    <w:rsid w:val="00DB0F2F"/>
    <w:rsid w:val="00DB1814"/>
    <w:rsid w:val="00DB19FD"/>
    <w:rsid w:val="00DB266B"/>
    <w:rsid w:val="00DB2D21"/>
    <w:rsid w:val="00DB3A34"/>
    <w:rsid w:val="00DB3DF3"/>
    <w:rsid w:val="00DB3E65"/>
    <w:rsid w:val="00DB4A56"/>
    <w:rsid w:val="00DB4B28"/>
    <w:rsid w:val="00DB4DA5"/>
    <w:rsid w:val="00DB59BF"/>
    <w:rsid w:val="00DC06C1"/>
    <w:rsid w:val="00DC0FC4"/>
    <w:rsid w:val="00DC592A"/>
    <w:rsid w:val="00DC7170"/>
    <w:rsid w:val="00DC7E58"/>
    <w:rsid w:val="00DD0215"/>
    <w:rsid w:val="00DD0E92"/>
    <w:rsid w:val="00DD2C01"/>
    <w:rsid w:val="00DD404D"/>
    <w:rsid w:val="00DD4E72"/>
    <w:rsid w:val="00DD6470"/>
    <w:rsid w:val="00DD6B94"/>
    <w:rsid w:val="00DD7706"/>
    <w:rsid w:val="00DE2563"/>
    <w:rsid w:val="00DE4E3B"/>
    <w:rsid w:val="00DE580D"/>
    <w:rsid w:val="00DE6206"/>
    <w:rsid w:val="00DE6D01"/>
    <w:rsid w:val="00DE7A78"/>
    <w:rsid w:val="00DF0CA4"/>
    <w:rsid w:val="00DF17FB"/>
    <w:rsid w:val="00DF1C90"/>
    <w:rsid w:val="00DF20F6"/>
    <w:rsid w:val="00DF4F6D"/>
    <w:rsid w:val="00DF57A1"/>
    <w:rsid w:val="00DF6FA8"/>
    <w:rsid w:val="00E0200A"/>
    <w:rsid w:val="00E0219F"/>
    <w:rsid w:val="00E044FF"/>
    <w:rsid w:val="00E05EA9"/>
    <w:rsid w:val="00E071E8"/>
    <w:rsid w:val="00E0788C"/>
    <w:rsid w:val="00E10F06"/>
    <w:rsid w:val="00E11752"/>
    <w:rsid w:val="00E1246F"/>
    <w:rsid w:val="00E155AA"/>
    <w:rsid w:val="00E15EB7"/>
    <w:rsid w:val="00E160A8"/>
    <w:rsid w:val="00E16663"/>
    <w:rsid w:val="00E167DE"/>
    <w:rsid w:val="00E17B7A"/>
    <w:rsid w:val="00E2054B"/>
    <w:rsid w:val="00E20725"/>
    <w:rsid w:val="00E23DA2"/>
    <w:rsid w:val="00E24B13"/>
    <w:rsid w:val="00E25323"/>
    <w:rsid w:val="00E25636"/>
    <w:rsid w:val="00E256F4"/>
    <w:rsid w:val="00E339FE"/>
    <w:rsid w:val="00E345D2"/>
    <w:rsid w:val="00E34B2B"/>
    <w:rsid w:val="00E35125"/>
    <w:rsid w:val="00E35E5A"/>
    <w:rsid w:val="00E3729F"/>
    <w:rsid w:val="00E37E9B"/>
    <w:rsid w:val="00E40BE0"/>
    <w:rsid w:val="00E40D33"/>
    <w:rsid w:val="00E41344"/>
    <w:rsid w:val="00E4233F"/>
    <w:rsid w:val="00E42CAD"/>
    <w:rsid w:val="00E43EDF"/>
    <w:rsid w:val="00E43F33"/>
    <w:rsid w:val="00E44C80"/>
    <w:rsid w:val="00E45A53"/>
    <w:rsid w:val="00E4613C"/>
    <w:rsid w:val="00E470F9"/>
    <w:rsid w:val="00E5130B"/>
    <w:rsid w:val="00E5326B"/>
    <w:rsid w:val="00E544AF"/>
    <w:rsid w:val="00E55873"/>
    <w:rsid w:val="00E56EFF"/>
    <w:rsid w:val="00E61341"/>
    <w:rsid w:val="00E613F8"/>
    <w:rsid w:val="00E61789"/>
    <w:rsid w:val="00E62545"/>
    <w:rsid w:val="00E63354"/>
    <w:rsid w:val="00E6439E"/>
    <w:rsid w:val="00E66578"/>
    <w:rsid w:val="00E71519"/>
    <w:rsid w:val="00E71A8A"/>
    <w:rsid w:val="00E72F05"/>
    <w:rsid w:val="00E73643"/>
    <w:rsid w:val="00E74B8C"/>
    <w:rsid w:val="00E75D35"/>
    <w:rsid w:val="00E7601A"/>
    <w:rsid w:val="00E76A09"/>
    <w:rsid w:val="00E77F8B"/>
    <w:rsid w:val="00E819C2"/>
    <w:rsid w:val="00E824FF"/>
    <w:rsid w:val="00E826CF"/>
    <w:rsid w:val="00E8415C"/>
    <w:rsid w:val="00E84E8C"/>
    <w:rsid w:val="00E84FF6"/>
    <w:rsid w:val="00E876B0"/>
    <w:rsid w:val="00E9097E"/>
    <w:rsid w:val="00E92083"/>
    <w:rsid w:val="00E920E2"/>
    <w:rsid w:val="00E94906"/>
    <w:rsid w:val="00E94CB6"/>
    <w:rsid w:val="00E9599E"/>
    <w:rsid w:val="00E96543"/>
    <w:rsid w:val="00EA1E9C"/>
    <w:rsid w:val="00EA2519"/>
    <w:rsid w:val="00EA2EB0"/>
    <w:rsid w:val="00EA3E09"/>
    <w:rsid w:val="00EA3F4C"/>
    <w:rsid w:val="00EA5CE9"/>
    <w:rsid w:val="00EA61A3"/>
    <w:rsid w:val="00EA63FC"/>
    <w:rsid w:val="00EA71AA"/>
    <w:rsid w:val="00EA7CC3"/>
    <w:rsid w:val="00EB05C1"/>
    <w:rsid w:val="00EB08CF"/>
    <w:rsid w:val="00EB11FF"/>
    <w:rsid w:val="00EB1964"/>
    <w:rsid w:val="00EB2C1F"/>
    <w:rsid w:val="00EB4B1D"/>
    <w:rsid w:val="00EB6C51"/>
    <w:rsid w:val="00EB70B2"/>
    <w:rsid w:val="00EC1A61"/>
    <w:rsid w:val="00EC2379"/>
    <w:rsid w:val="00EC252F"/>
    <w:rsid w:val="00EC49DB"/>
    <w:rsid w:val="00EC6F39"/>
    <w:rsid w:val="00EC7F66"/>
    <w:rsid w:val="00ED06FD"/>
    <w:rsid w:val="00ED1D0A"/>
    <w:rsid w:val="00ED3275"/>
    <w:rsid w:val="00ED330F"/>
    <w:rsid w:val="00ED589F"/>
    <w:rsid w:val="00ED5BA9"/>
    <w:rsid w:val="00ED60D9"/>
    <w:rsid w:val="00ED6401"/>
    <w:rsid w:val="00ED7EA3"/>
    <w:rsid w:val="00EE046E"/>
    <w:rsid w:val="00EE1FDA"/>
    <w:rsid w:val="00EE4B3F"/>
    <w:rsid w:val="00EE50D2"/>
    <w:rsid w:val="00EE5774"/>
    <w:rsid w:val="00EE5883"/>
    <w:rsid w:val="00EE6A37"/>
    <w:rsid w:val="00EF02E1"/>
    <w:rsid w:val="00EF091A"/>
    <w:rsid w:val="00EF128F"/>
    <w:rsid w:val="00EF3C4F"/>
    <w:rsid w:val="00EF5A88"/>
    <w:rsid w:val="00EF7EE8"/>
    <w:rsid w:val="00F011F5"/>
    <w:rsid w:val="00F013F6"/>
    <w:rsid w:val="00F065C7"/>
    <w:rsid w:val="00F10DB4"/>
    <w:rsid w:val="00F10F21"/>
    <w:rsid w:val="00F11AF0"/>
    <w:rsid w:val="00F12238"/>
    <w:rsid w:val="00F12384"/>
    <w:rsid w:val="00F13384"/>
    <w:rsid w:val="00F13637"/>
    <w:rsid w:val="00F14ADD"/>
    <w:rsid w:val="00F227C7"/>
    <w:rsid w:val="00F23382"/>
    <w:rsid w:val="00F2419D"/>
    <w:rsid w:val="00F248FF"/>
    <w:rsid w:val="00F26D8B"/>
    <w:rsid w:val="00F330AC"/>
    <w:rsid w:val="00F3382C"/>
    <w:rsid w:val="00F34C41"/>
    <w:rsid w:val="00F351A0"/>
    <w:rsid w:val="00F35B43"/>
    <w:rsid w:val="00F36EA5"/>
    <w:rsid w:val="00F37523"/>
    <w:rsid w:val="00F41683"/>
    <w:rsid w:val="00F4670B"/>
    <w:rsid w:val="00F521FE"/>
    <w:rsid w:val="00F52D9B"/>
    <w:rsid w:val="00F551FC"/>
    <w:rsid w:val="00F574CB"/>
    <w:rsid w:val="00F603D2"/>
    <w:rsid w:val="00F60FFD"/>
    <w:rsid w:val="00F61D5E"/>
    <w:rsid w:val="00F64008"/>
    <w:rsid w:val="00F65163"/>
    <w:rsid w:val="00F65C07"/>
    <w:rsid w:val="00F7079A"/>
    <w:rsid w:val="00F71091"/>
    <w:rsid w:val="00F71797"/>
    <w:rsid w:val="00F73CAC"/>
    <w:rsid w:val="00F7535A"/>
    <w:rsid w:val="00F75A6B"/>
    <w:rsid w:val="00F76D36"/>
    <w:rsid w:val="00F803B3"/>
    <w:rsid w:val="00F80C67"/>
    <w:rsid w:val="00F841FD"/>
    <w:rsid w:val="00F8651A"/>
    <w:rsid w:val="00F91815"/>
    <w:rsid w:val="00F9237A"/>
    <w:rsid w:val="00F93666"/>
    <w:rsid w:val="00F93F82"/>
    <w:rsid w:val="00F946E1"/>
    <w:rsid w:val="00F94F64"/>
    <w:rsid w:val="00F9638F"/>
    <w:rsid w:val="00F963BF"/>
    <w:rsid w:val="00F966A8"/>
    <w:rsid w:val="00F96ECC"/>
    <w:rsid w:val="00FA19C9"/>
    <w:rsid w:val="00FA3D4A"/>
    <w:rsid w:val="00FA46E9"/>
    <w:rsid w:val="00FA546A"/>
    <w:rsid w:val="00FB0B49"/>
    <w:rsid w:val="00FB1078"/>
    <w:rsid w:val="00FB206B"/>
    <w:rsid w:val="00FB3587"/>
    <w:rsid w:val="00FB3FA7"/>
    <w:rsid w:val="00FB5421"/>
    <w:rsid w:val="00FB59E5"/>
    <w:rsid w:val="00FB677E"/>
    <w:rsid w:val="00FC308E"/>
    <w:rsid w:val="00FC40A3"/>
    <w:rsid w:val="00FC4BF4"/>
    <w:rsid w:val="00FD2085"/>
    <w:rsid w:val="00FD4320"/>
    <w:rsid w:val="00FD6446"/>
    <w:rsid w:val="00FD7678"/>
    <w:rsid w:val="00FD7987"/>
    <w:rsid w:val="00FE495C"/>
    <w:rsid w:val="00FE687A"/>
    <w:rsid w:val="00FE71B4"/>
    <w:rsid w:val="00FE76BF"/>
    <w:rsid w:val="00FE7A67"/>
    <w:rsid w:val="00FF0FB5"/>
    <w:rsid w:val="00FF34B5"/>
    <w:rsid w:val="00FF3917"/>
    <w:rsid w:val="00FF465A"/>
    <w:rsid w:val="00FF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CA2C7-C56E-4643-BEAE-00A47FF6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7D8"/>
    <w:pPr>
      <w:spacing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0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F0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F0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F0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F0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F0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F0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F0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F0DD2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BF0DD2"/>
    <w:pPr>
      <w:spacing w:before="240" w:after="60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BF0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F0DD2"/>
    <w:pPr>
      <w:spacing w:after="60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BF0DD2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BF0DD2"/>
    <w:rPr>
      <w:b/>
      <w:bCs/>
    </w:rPr>
  </w:style>
  <w:style w:type="character" w:styleId="a8">
    <w:name w:val="Emphasis"/>
    <w:basedOn w:val="a0"/>
    <w:uiPriority w:val="20"/>
    <w:qFormat/>
    <w:rsid w:val="00BF0DD2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BF0DD2"/>
    <w:rPr>
      <w:szCs w:val="32"/>
    </w:rPr>
  </w:style>
  <w:style w:type="paragraph" w:styleId="aa">
    <w:name w:val="List Paragraph"/>
    <w:basedOn w:val="a"/>
    <w:uiPriority w:val="34"/>
    <w:qFormat/>
    <w:rsid w:val="00BF0DD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0DD2"/>
    <w:rPr>
      <w:i/>
    </w:rPr>
  </w:style>
  <w:style w:type="character" w:customStyle="1" w:styleId="22">
    <w:name w:val="Цитата 2 Знак"/>
    <w:basedOn w:val="a0"/>
    <w:link w:val="21"/>
    <w:uiPriority w:val="29"/>
    <w:rsid w:val="00BF0DD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F0DD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BF0DD2"/>
    <w:rPr>
      <w:b/>
      <w:i/>
      <w:sz w:val="24"/>
    </w:rPr>
  </w:style>
  <w:style w:type="character" w:styleId="ad">
    <w:name w:val="Subtle Emphasis"/>
    <w:uiPriority w:val="19"/>
    <w:qFormat/>
    <w:rsid w:val="00BF0DD2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BF0DD2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BF0DD2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BF0DD2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BF0DD2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F0DD2"/>
    <w:pPr>
      <w:outlineLvl w:val="9"/>
    </w:pPr>
  </w:style>
  <w:style w:type="table" w:styleId="af3">
    <w:name w:val="Table Grid"/>
    <w:basedOn w:val="a1"/>
    <w:uiPriority w:val="59"/>
    <w:rsid w:val="009607D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Normal (Web)"/>
    <w:basedOn w:val="a"/>
    <w:uiPriority w:val="99"/>
    <w:semiHidden/>
    <w:unhideWhenUsed/>
    <w:rsid w:val="009607D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lang w:val="ru-RU" w:eastAsia="ru-RU" w:bidi="ar-SA"/>
    </w:rPr>
  </w:style>
  <w:style w:type="paragraph" w:customStyle="1" w:styleId="Default">
    <w:name w:val="Default"/>
    <w:rsid w:val="009607D8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/>
      <w:color w:val="000000"/>
      <w:sz w:val="24"/>
      <w:szCs w:val="24"/>
      <w:lang w:val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9607D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607D8"/>
    <w:rPr>
      <w:rFonts w:ascii="Tahoma" w:hAnsi="Tahoma" w:cs="Tahoma"/>
      <w:sz w:val="16"/>
      <w:szCs w:val="16"/>
    </w:rPr>
  </w:style>
  <w:style w:type="character" w:styleId="af7">
    <w:name w:val="Placeholder Text"/>
    <w:basedOn w:val="a0"/>
    <w:uiPriority w:val="99"/>
    <w:semiHidden/>
    <w:rsid w:val="005C18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1B32F-AC77-40D0-ADE6-5459B61C4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16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Наталья Шаркова</cp:lastModifiedBy>
  <cp:revision>6</cp:revision>
  <dcterms:created xsi:type="dcterms:W3CDTF">2019-12-03T06:37:00Z</dcterms:created>
  <dcterms:modified xsi:type="dcterms:W3CDTF">2023-11-21T05:38:00Z</dcterms:modified>
</cp:coreProperties>
</file>