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26EE8" w14:textId="77777777" w:rsidR="00D553B2" w:rsidRPr="0028225A" w:rsidRDefault="00D553B2" w:rsidP="0028225A">
      <w:pPr>
        <w:spacing w:after="200" w:line="36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8225A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Проверяемые задания</w:t>
      </w:r>
    </w:p>
    <w:p w14:paraId="5D559CC5" w14:textId="77777777" w:rsidR="00D553B2" w:rsidRPr="0028225A" w:rsidRDefault="00D553B2" w:rsidP="0028225A">
      <w:pPr>
        <w:spacing w:after="200" w:line="360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225A">
        <w:rPr>
          <w:rFonts w:ascii="Times New Roman" w:eastAsia="Calibri" w:hAnsi="Times New Roman" w:cs="Times New Roman"/>
          <w:b/>
          <w:sz w:val="28"/>
          <w:szCs w:val="28"/>
        </w:rPr>
        <w:t>Методические рекомендации по выполнению проверяемых заданий</w:t>
      </w:r>
    </w:p>
    <w:p w14:paraId="386C197E" w14:textId="77777777" w:rsidR="00D553B2" w:rsidRPr="0028225A" w:rsidRDefault="00D553B2" w:rsidP="0028225A">
      <w:pPr>
        <w:tabs>
          <w:tab w:val="left" w:pos="450"/>
        </w:tabs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25A">
        <w:rPr>
          <w:rFonts w:ascii="Times New Roman" w:eastAsia="Calibri" w:hAnsi="Times New Roman" w:cs="Times New Roman"/>
          <w:sz w:val="28"/>
          <w:szCs w:val="28"/>
        </w:rPr>
        <w:t xml:space="preserve">Учебным планом предусмотрено выполнение </w:t>
      </w:r>
      <w:r w:rsidRPr="0028225A">
        <w:rPr>
          <w:rFonts w:ascii="Times New Roman" w:eastAsia="Calibri" w:hAnsi="Times New Roman" w:cs="Times New Roman"/>
          <w:b/>
          <w:sz w:val="28"/>
          <w:szCs w:val="28"/>
        </w:rPr>
        <w:t>проверяемых заданий</w:t>
      </w:r>
      <w:r w:rsidRPr="0028225A">
        <w:rPr>
          <w:rFonts w:ascii="Times New Roman" w:eastAsia="Calibri" w:hAnsi="Times New Roman" w:cs="Times New Roman"/>
          <w:sz w:val="28"/>
          <w:szCs w:val="28"/>
        </w:rPr>
        <w:t xml:space="preserve">. В этой связи предлагаются следующие </w:t>
      </w:r>
      <w:r w:rsidRPr="0028225A">
        <w:rPr>
          <w:rFonts w:ascii="Times New Roman" w:eastAsia="Calibri" w:hAnsi="Times New Roman" w:cs="Times New Roman"/>
          <w:b/>
          <w:i/>
          <w:sz w:val="28"/>
          <w:szCs w:val="28"/>
        </w:rPr>
        <w:t>темы занятий</w:t>
      </w:r>
      <w:r w:rsidRPr="0028225A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261ACE24" w14:textId="77777777" w:rsidR="00D553B2" w:rsidRPr="0028225A" w:rsidRDefault="00D553B2" w:rsidP="0028225A">
      <w:pPr>
        <w:numPr>
          <w:ilvl w:val="0"/>
          <w:numId w:val="9"/>
        </w:numPr>
        <w:tabs>
          <w:tab w:val="left" w:pos="0"/>
          <w:tab w:val="left" w:pos="993"/>
        </w:tabs>
        <w:spacing w:after="20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25A">
        <w:rPr>
          <w:rFonts w:ascii="Times New Roman" w:eastAsia="Calibri" w:hAnsi="Times New Roman" w:cs="Times New Roman"/>
          <w:sz w:val="28"/>
          <w:szCs w:val="28"/>
        </w:rPr>
        <w:t>Работа и расчет сжатых стержней стальных стропильных ферм.</w:t>
      </w:r>
    </w:p>
    <w:p w14:paraId="6D630CF9" w14:textId="77777777" w:rsidR="00D553B2" w:rsidRPr="0028225A" w:rsidRDefault="003E0B0E" w:rsidP="0028225A">
      <w:pPr>
        <w:numPr>
          <w:ilvl w:val="0"/>
          <w:numId w:val="9"/>
        </w:numPr>
        <w:tabs>
          <w:tab w:val="left" w:pos="0"/>
          <w:tab w:val="left" w:pos="993"/>
        </w:tabs>
        <w:spacing w:after="20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25A">
        <w:rPr>
          <w:rFonts w:ascii="Times New Roman" w:eastAsia="Calibri" w:hAnsi="Times New Roman" w:cs="Times New Roman"/>
          <w:sz w:val="28"/>
          <w:szCs w:val="28"/>
        </w:rPr>
        <w:t>Обеспечение достаточной жёсткости сжатых поясов ферм при монтаже покрытия</w:t>
      </w:r>
      <w:r w:rsidR="00D553B2" w:rsidRPr="0028225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F59AC1" w14:textId="77777777" w:rsidR="00D553B2" w:rsidRPr="0028225A" w:rsidRDefault="00D553B2" w:rsidP="0028225A">
      <w:pPr>
        <w:tabs>
          <w:tab w:val="left" w:pos="0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8225A">
        <w:rPr>
          <w:rFonts w:ascii="Times New Roman" w:eastAsia="Calibri" w:hAnsi="Times New Roman" w:cs="Times New Roman"/>
          <w:sz w:val="28"/>
          <w:szCs w:val="28"/>
        </w:rPr>
        <w:t xml:space="preserve">В каждой теме, как комментарий к работе элементов, рассматривается </w:t>
      </w:r>
      <w:r w:rsidRPr="0028225A">
        <w:rPr>
          <w:rFonts w:ascii="Times New Roman" w:eastAsia="Calibri" w:hAnsi="Times New Roman" w:cs="Times New Roman"/>
          <w:b/>
          <w:i/>
          <w:sz w:val="28"/>
          <w:szCs w:val="28"/>
        </w:rPr>
        <w:t>одно практическое задание.</w:t>
      </w:r>
    </w:p>
    <w:p w14:paraId="683E9FF9" w14:textId="77777777" w:rsidR="00D553B2" w:rsidRPr="0028225A" w:rsidRDefault="00D553B2" w:rsidP="0028225A">
      <w:pPr>
        <w:tabs>
          <w:tab w:val="left" w:pos="0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25A">
        <w:rPr>
          <w:rFonts w:ascii="Times New Roman" w:eastAsia="Calibri" w:hAnsi="Times New Roman" w:cs="Times New Roman"/>
          <w:sz w:val="28"/>
          <w:szCs w:val="28"/>
        </w:rPr>
        <w:t>Данные к заданиям каждым студентом принимаются по таблицам.</w:t>
      </w:r>
    </w:p>
    <w:p w14:paraId="458C06B2" w14:textId="77777777" w:rsidR="00D553B2" w:rsidRPr="0028225A" w:rsidRDefault="00D553B2" w:rsidP="0028225A">
      <w:pPr>
        <w:keepNext/>
        <w:keepLines/>
        <w:pageBreakBefore/>
        <w:spacing w:before="480" w:line="360" w:lineRule="auto"/>
        <w:ind w:firstLine="0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8225A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>Проверяемое задание №1</w:t>
      </w:r>
    </w:p>
    <w:p w14:paraId="454F1923" w14:textId="77777777" w:rsidR="0028225A" w:rsidRDefault="0028225A" w:rsidP="0028225A">
      <w:pPr>
        <w:rPr>
          <w:rFonts w:ascii="Times New Roman" w:hAnsi="Times New Roman" w:cs="Times New Roman"/>
          <w:b/>
          <w:sz w:val="28"/>
          <w:szCs w:val="28"/>
        </w:rPr>
      </w:pPr>
    </w:p>
    <w:p w14:paraId="27E9C271" w14:textId="26EF4C4E" w:rsidR="00A5180F" w:rsidRPr="0028225A" w:rsidRDefault="00A5180F" w:rsidP="0028225A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4418F9" w:rsidRPr="00282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несущей способности</w:t>
      </w:r>
      <w:r w:rsidRPr="00282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верхнего пояса</w:t>
      </w:r>
    </w:p>
    <w:p w14:paraId="18DFC63C" w14:textId="77777777" w:rsidR="0028225A" w:rsidRDefault="0028225A" w:rsidP="0028225A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4DD5327B" w14:textId="06843487" w:rsidR="00C678FF" w:rsidRPr="0028225A" w:rsidRDefault="00C678FF" w:rsidP="0028225A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Задание №1</w:t>
      </w:r>
    </w:p>
    <w:p w14:paraId="06FE72D3" w14:textId="248380F0" w:rsidR="004418F9" w:rsidRPr="0028225A" w:rsidRDefault="004418F9" w:rsidP="0028225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</w:t>
      </w:r>
      <w:r w:rsidR="00F5500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несущую способность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верхнего пояса из двух уголков</w:t>
      </w:r>
      <w:r w:rsidR="002250A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∟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.…</w:t>
      </w:r>
      <w:proofErr w:type="gramEnd"/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(ГОСТ 8510–86*), составленных широ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кими полками вместе</w:t>
      </w:r>
      <w:r w:rsidR="000C21E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1</w:t>
      </w:r>
      <w:r w:rsidR="007B076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 w:rsidR="000C21E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стропильной фермы пролетом L = </w:t>
      </w:r>
      <w:smartTag w:uri="urn:schemas-microsoft-com:office:smarttags" w:element="metricconverter">
        <w:smartTagPr>
          <w:attr w:name="ProductID" w:val="36 м"/>
        </w:smartTagPr>
        <w:r w:rsidRPr="0028225A">
          <w:rPr>
            <w:rFonts w:ascii="Times New Roman" w:eastAsia="Times New Roman" w:hAnsi="Times New Roman" w:cs="Times New Roman"/>
            <w:spacing w:val="-2"/>
            <w:sz w:val="28"/>
            <w:szCs w:val="28"/>
            <w:lang w:eastAsia="ru-RU"/>
          </w:rPr>
          <w:t>36 м</w:t>
        </w:r>
      </w:smartTag>
      <w:r w:rsidR="000F5D59" w:rsidRPr="002822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(рис. 2</w:t>
      </w:r>
      <w:r w:rsidRPr="002822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). Материал верхнего пояса –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сталь класса С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Расчетное усилие в поясе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N = –</w:t>
      </w:r>
      <w:proofErr w:type="gram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proofErr w:type="gram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кH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(расчёт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панели В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Толщина </w:t>
      </w:r>
      <w:proofErr w:type="spellStart"/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фасонки</w:t>
      </w:r>
      <w:proofErr w:type="spellEnd"/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мм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Шаг узлов верх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него пояса </w:t>
      </w: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300 с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Несущие элементы покрытия вы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полнены из железобетонных ребристых плит шириной в осях </w:t>
      </w:r>
      <w:smartTag w:uri="urn:schemas-microsoft-com:office:smarttags" w:element="metricconverter">
        <w:smartTagPr>
          <w:attr w:name="ProductID" w:val="300 с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="000F5D5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3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A87CFD5" w14:textId="77777777" w:rsidR="000F5D59" w:rsidRPr="0028225A" w:rsidRDefault="000F5D59" w:rsidP="0028225A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3D0DA5" w14:textId="77777777" w:rsidR="000F5D59" w:rsidRPr="0028225A" w:rsidRDefault="000F5D59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057CF5" wp14:editId="2897C2D5">
            <wp:extent cx="5380355" cy="17754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16906" w14:textId="77777777" w:rsidR="000F5D59" w:rsidRPr="0028225A" w:rsidRDefault="000F5D59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1. Варианты компоновок сечений стержней ферм</w:t>
      </w:r>
    </w:p>
    <w:p w14:paraId="74671592" w14:textId="77777777" w:rsidR="000F5D59" w:rsidRPr="0028225A" w:rsidRDefault="000F5D59" w:rsidP="0028225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AEE9DA" w14:textId="77777777" w:rsidR="00A5180F" w:rsidRPr="0028225A" w:rsidRDefault="00A5180F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1A3AB8" wp14:editId="464BA0C6">
            <wp:extent cx="5390774" cy="216486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788" cy="217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2BFB" w14:textId="705A9A92" w:rsidR="00A5180F" w:rsidRPr="0028225A" w:rsidRDefault="000F5D59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2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Маркировочная схема фермы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19F418" w14:textId="77777777" w:rsidR="00F5500D" w:rsidRPr="0028225A" w:rsidRDefault="004162B5" w:rsidP="0028225A">
      <w:pPr>
        <w:shd w:val="clear" w:color="auto" w:fill="FFFFFF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hAnsi="Times New Roman" w:cs="Times New Roman"/>
          <w:sz w:val="28"/>
          <w:szCs w:val="28"/>
        </w:rPr>
        <w:object w:dxaOrig="9230" w:dyaOrig="6041" w14:anchorId="5E63B6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3.75pt;height:256.5pt" o:ole="">
            <v:imagedata r:id="rId10" o:title=""/>
          </v:shape>
          <o:OLEObject Type="Embed" ProgID="KOMPAS.FRW" ShapeID="_x0000_i1025" DrawAspect="Content" ObjectID="_1768302007" r:id="rId11"/>
        </w:object>
      </w:r>
      <w:r w:rsidR="000F5D5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06FE96" w14:textId="77777777" w:rsidR="00A5180F" w:rsidRDefault="000F5D59" w:rsidP="002822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3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Возможные деформации сжатых стержней фермы:</w:t>
      </w:r>
    </w:p>
    <w:p w14:paraId="34B6D7C6" w14:textId="77777777" w:rsidR="0028225A" w:rsidRPr="0028225A" w:rsidRDefault="0028225A" w:rsidP="002822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190AA" w14:textId="56E18C9A" w:rsidR="00A5180F" w:rsidRPr="0028225A" w:rsidRDefault="0028225A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верхнего пояса и элементов решетки в плоскости фермы;</w:t>
      </w:r>
    </w:p>
    <w:p w14:paraId="3BF7B13C" w14:textId="7EC45410" w:rsidR="00A5180F" w:rsidRPr="0028225A" w:rsidRDefault="0028225A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верхнего пояса из плоскости фермы.</w:t>
      </w:r>
    </w:p>
    <w:p w14:paraId="28571EB8" w14:textId="77777777" w:rsidR="007B0769" w:rsidRPr="0028225A" w:rsidRDefault="007B0769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23D1B" w14:textId="77777777" w:rsidR="00A5180F" w:rsidRPr="0028225A" w:rsidRDefault="00A5180F" w:rsidP="0028225A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Вариант задания </w:t>
      </w:r>
      <w:r w:rsidR="007B0769" w:rsidRPr="0028225A">
        <w:rPr>
          <w:rFonts w:ascii="Times New Roman" w:hAnsi="Times New Roman" w:cs="Times New Roman"/>
          <w:sz w:val="28"/>
          <w:szCs w:val="28"/>
        </w:rPr>
        <w:t xml:space="preserve">№1 </w:t>
      </w:r>
      <w:r w:rsidRPr="0028225A">
        <w:rPr>
          <w:rFonts w:ascii="Times New Roman" w:hAnsi="Times New Roman" w:cs="Times New Roman"/>
          <w:sz w:val="28"/>
          <w:szCs w:val="28"/>
        </w:rPr>
        <w:t>каждый студент принимает по таблице 1.</w:t>
      </w:r>
    </w:p>
    <w:p w14:paraId="3F59D0F9" w14:textId="77777777" w:rsidR="0028225A" w:rsidRDefault="0028225A" w:rsidP="002822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2EFA7E" w14:textId="39F9CDD2" w:rsidR="00A5180F" w:rsidRPr="0028225A" w:rsidRDefault="0028225A" w:rsidP="0028225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80F" w:rsidRPr="0028225A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6"/>
        <w:gridCol w:w="1533"/>
        <w:gridCol w:w="2189"/>
        <w:gridCol w:w="2897"/>
      </w:tblGrid>
      <w:tr w:rsidR="00A5180F" w:rsidRPr="0028225A" w14:paraId="4D179335" w14:textId="77777777" w:rsidTr="0028225A">
        <w:trPr>
          <w:trHeight w:val="70"/>
          <w:tblHeader/>
          <w:jc w:val="center"/>
        </w:trPr>
        <w:tc>
          <w:tcPr>
            <w:tcW w:w="1459" w:type="pct"/>
            <w:vAlign w:val="center"/>
          </w:tcPr>
          <w:p w14:paraId="4174569F" w14:textId="20D338C3" w:rsidR="00A5180F" w:rsidRPr="0028225A" w:rsidRDefault="00A5180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</w:t>
            </w:r>
            <w:r w:rsidRPr="0028225A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 xml:space="preserve"> буква</w:t>
            </w:r>
            <w:r w:rsidRPr="0028225A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фамилии,</w:t>
            </w:r>
            <w:r w:rsidR="0028225A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</w:t>
            </w: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имени, отчества</w:t>
            </w:r>
          </w:p>
        </w:tc>
        <w:tc>
          <w:tcPr>
            <w:tcW w:w="820" w:type="pct"/>
            <w:vAlign w:val="center"/>
          </w:tcPr>
          <w:p w14:paraId="272BEE4D" w14:textId="22785ECF" w:rsidR="00A5180F" w:rsidRPr="0028225A" w:rsidRDefault="00A5180F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Класс </w:t>
            </w:r>
            <w:r w:rsid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стали</w:t>
            </w:r>
          </w:p>
        </w:tc>
        <w:tc>
          <w:tcPr>
            <w:tcW w:w="1171" w:type="pct"/>
            <w:vAlign w:val="center"/>
          </w:tcPr>
          <w:p w14:paraId="5B61BFF6" w14:textId="1C7858E7" w:rsidR="00A5180F" w:rsidRPr="0028225A" w:rsidRDefault="00A5180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Расчетное</w:t>
            </w:r>
          </w:p>
          <w:p w14:paraId="500E1EDA" w14:textId="77777777" w:rsidR="00A5180F" w:rsidRPr="0028225A" w:rsidRDefault="009903B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усилие</w:t>
            </w:r>
            <w:r w:rsidR="00A5180F"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8C26CE8" w14:textId="77777777" w:rsidR="00A5180F" w:rsidRPr="0028225A" w:rsidRDefault="00A5180F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</w:t>
            </w:r>
          </w:p>
        </w:tc>
        <w:tc>
          <w:tcPr>
            <w:tcW w:w="1551" w:type="pct"/>
            <w:vAlign w:val="center"/>
          </w:tcPr>
          <w:p w14:paraId="65D8E6B5" w14:textId="7ED9E6D7" w:rsidR="00A5180F" w:rsidRPr="0028225A" w:rsidRDefault="004418F9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Сечение</w:t>
            </w:r>
            <w:r w:rsid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83F80"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верхнего пояса</w:t>
            </w:r>
          </w:p>
        </w:tc>
      </w:tr>
      <w:tr w:rsidR="00B54226" w:rsidRPr="0028225A" w14:paraId="1AF29F39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1C772FD9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20" w:type="pct"/>
          </w:tcPr>
          <w:p w14:paraId="23735846" w14:textId="77777777" w:rsidR="00B54226" w:rsidRPr="0028225A" w:rsidRDefault="00B54226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1B0E3100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1551" w:type="pct"/>
          </w:tcPr>
          <w:p w14:paraId="0A7A8FFD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2∟140х90х8</w:t>
            </w:r>
          </w:p>
        </w:tc>
      </w:tr>
      <w:tr w:rsidR="00B54226" w:rsidRPr="0028225A" w14:paraId="37561422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68D31E07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20" w:type="pct"/>
          </w:tcPr>
          <w:p w14:paraId="0633E7F6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10566DAF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1551" w:type="pct"/>
          </w:tcPr>
          <w:p w14:paraId="5EBA9795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2∟160х100х12</w:t>
            </w:r>
          </w:p>
        </w:tc>
      </w:tr>
      <w:tr w:rsidR="00B54226" w:rsidRPr="0028225A" w14:paraId="573A2770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7C4F307E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820" w:type="pct"/>
          </w:tcPr>
          <w:p w14:paraId="0504514E" w14:textId="77777777" w:rsidR="00B54226" w:rsidRPr="0028225A" w:rsidRDefault="00B54226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11AFD6CF" w14:textId="77777777" w:rsidR="00B54226" w:rsidRPr="0028225A" w:rsidRDefault="00B54226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1551" w:type="pct"/>
          </w:tcPr>
          <w:p w14:paraId="21D082E4" w14:textId="77777777" w:rsidR="00B54226" w:rsidRPr="0028225A" w:rsidRDefault="00B54226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  <w:tr w:rsidR="00B54226" w:rsidRPr="0028225A" w14:paraId="29F8F235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6D07DFE2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820" w:type="pct"/>
          </w:tcPr>
          <w:p w14:paraId="6224C607" w14:textId="77777777" w:rsidR="00B54226" w:rsidRPr="0028225A" w:rsidRDefault="00B54226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37CDEE28" w14:textId="77777777" w:rsidR="00B54226" w:rsidRPr="0028225A" w:rsidRDefault="00B54226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1551" w:type="pct"/>
          </w:tcPr>
          <w:p w14:paraId="723658C8" w14:textId="77777777" w:rsidR="00B54226" w:rsidRPr="0028225A" w:rsidRDefault="00B54226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2∟160х100х10</w:t>
            </w:r>
          </w:p>
        </w:tc>
      </w:tr>
      <w:tr w:rsidR="00B54226" w:rsidRPr="0028225A" w14:paraId="390E0C5D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4E70B757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820" w:type="pct"/>
          </w:tcPr>
          <w:p w14:paraId="55366783" w14:textId="77777777" w:rsidR="00B54226" w:rsidRPr="0028225A" w:rsidRDefault="00B54226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232DDD71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1551" w:type="pct"/>
          </w:tcPr>
          <w:p w14:paraId="3194EB27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2∟180х110х12</w:t>
            </w:r>
          </w:p>
        </w:tc>
      </w:tr>
      <w:tr w:rsidR="00B54226" w:rsidRPr="0028225A" w14:paraId="7ABD618B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6AFD136A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20" w:type="pct"/>
          </w:tcPr>
          <w:p w14:paraId="09DEBC3A" w14:textId="77777777" w:rsidR="00B54226" w:rsidRPr="0028225A" w:rsidRDefault="00B54226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40E7B425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1551" w:type="pct"/>
          </w:tcPr>
          <w:p w14:paraId="13F6B654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B54226" w:rsidRPr="0028225A" w14:paraId="715D4932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4E541811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820" w:type="pct"/>
          </w:tcPr>
          <w:p w14:paraId="0B2C26B6" w14:textId="77777777" w:rsidR="00B54226" w:rsidRPr="0028225A" w:rsidRDefault="00B54226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37D5C220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1551" w:type="pct"/>
          </w:tcPr>
          <w:p w14:paraId="1E850D55" w14:textId="77777777" w:rsidR="00B54226" w:rsidRPr="0028225A" w:rsidRDefault="00B54226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28225A" w14:paraId="26E575B1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22CE02C5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820" w:type="pct"/>
          </w:tcPr>
          <w:p w14:paraId="544CFFEE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2903286D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1551" w:type="pct"/>
          </w:tcPr>
          <w:p w14:paraId="7932A4B4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2∟200х125х12</w:t>
            </w:r>
          </w:p>
        </w:tc>
      </w:tr>
      <w:tr w:rsidR="007319DF" w:rsidRPr="0028225A" w14:paraId="11BE4B92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4BE0DB25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820" w:type="pct"/>
          </w:tcPr>
          <w:p w14:paraId="0C43FE19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2777CEE3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1551" w:type="pct"/>
          </w:tcPr>
          <w:p w14:paraId="3A48B115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2∟140х90х8</w:t>
            </w:r>
          </w:p>
        </w:tc>
      </w:tr>
      <w:tr w:rsidR="007319DF" w:rsidRPr="0028225A" w14:paraId="1775BD39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4C65EAD1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20" w:type="pct"/>
          </w:tcPr>
          <w:p w14:paraId="7CEE3867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59F6B782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1551" w:type="pct"/>
          </w:tcPr>
          <w:p w14:paraId="68EAEC3D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2∟160х100х12</w:t>
            </w:r>
          </w:p>
        </w:tc>
      </w:tr>
      <w:tr w:rsidR="007319DF" w:rsidRPr="0028225A" w14:paraId="1F2143DB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1AE8FE1D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820" w:type="pct"/>
          </w:tcPr>
          <w:p w14:paraId="7769602B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209B5652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1551" w:type="pct"/>
          </w:tcPr>
          <w:p w14:paraId="024B55A5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  <w:tr w:rsidR="007319DF" w:rsidRPr="0028225A" w14:paraId="30B37681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5A34E2C7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820" w:type="pct"/>
          </w:tcPr>
          <w:p w14:paraId="39ECE24E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4FB2A765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1551" w:type="pct"/>
          </w:tcPr>
          <w:p w14:paraId="13CCBE76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2∟160х100х10</w:t>
            </w:r>
          </w:p>
        </w:tc>
      </w:tr>
      <w:tr w:rsidR="007319DF" w:rsidRPr="0028225A" w14:paraId="47F07E92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6FD61132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20" w:type="pct"/>
          </w:tcPr>
          <w:p w14:paraId="025E9F4F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03123BCC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1551" w:type="pct"/>
          </w:tcPr>
          <w:p w14:paraId="6D8CA706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2∟180х110х12</w:t>
            </w:r>
          </w:p>
        </w:tc>
      </w:tr>
      <w:tr w:rsidR="007319DF" w:rsidRPr="0028225A" w14:paraId="5C38E12B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703480E0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</w:t>
            </w:r>
          </w:p>
        </w:tc>
        <w:tc>
          <w:tcPr>
            <w:tcW w:w="820" w:type="pct"/>
          </w:tcPr>
          <w:p w14:paraId="29410969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3F12DAAF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1551" w:type="pct"/>
          </w:tcPr>
          <w:p w14:paraId="515C47BC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28225A" w14:paraId="05D13464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0D2321B7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20" w:type="pct"/>
          </w:tcPr>
          <w:p w14:paraId="17D11CF6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4C50B4AD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1551" w:type="pct"/>
          </w:tcPr>
          <w:p w14:paraId="4F302A3D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28225A" w14:paraId="1529B282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45D385B8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820" w:type="pct"/>
          </w:tcPr>
          <w:p w14:paraId="5EBDAFD2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2E0EEC2C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1551" w:type="pct"/>
          </w:tcPr>
          <w:p w14:paraId="0D872882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2∟200х125х12</w:t>
            </w:r>
          </w:p>
        </w:tc>
      </w:tr>
      <w:tr w:rsidR="007319DF" w:rsidRPr="0028225A" w14:paraId="1168F0A6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7BB1F04D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820" w:type="pct"/>
          </w:tcPr>
          <w:p w14:paraId="745CBA52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2464E1D6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1551" w:type="pct"/>
          </w:tcPr>
          <w:p w14:paraId="4D38A6EF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2∟140х90х8</w:t>
            </w:r>
          </w:p>
        </w:tc>
      </w:tr>
      <w:tr w:rsidR="007319DF" w:rsidRPr="0028225A" w14:paraId="006783B3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01E4D146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20" w:type="pct"/>
          </w:tcPr>
          <w:p w14:paraId="423D0A0D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3AB7613A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1551" w:type="pct"/>
          </w:tcPr>
          <w:p w14:paraId="2819CA02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2∟140х90х8</w:t>
            </w:r>
          </w:p>
        </w:tc>
      </w:tr>
      <w:tr w:rsidR="007319DF" w:rsidRPr="0028225A" w14:paraId="3BE64D55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1E341CC2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20" w:type="pct"/>
          </w:tcPr>
          <w:p w14:paraId="503FF0D4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4006DFA4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1551" w:type="pct"/>
          </w:tcPr>
          <w:p w14:paraId="62BE5C42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2∟160х100х12</w:t>
            </w:r>
          </w:p>
        </w:tc>
      </w:tr>
      <w:tr w:rsidR="007319DF" w:rsidRPr="0028225A" w14:paraId="628C0925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0D318B4D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820" w:type="pct"/>
          </w:tcPr>
          <w:p w14:paraId="40B9BF25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30E6D4CB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1551" w:type="pct"/>
          </w:tcPr>
          <w:p w14:paraId="227E4E3C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  <w:tr w:rsidR="007319DF" w:rsidRPr="0028225A" w14:paraId="37E6A179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3147B6DF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820" w:type="pct"/>
          </w:tcPr>
          <w:p w14:paraId="273F481A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41BDE509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1551" w:type="pct"/>
          </w:tcPr>
          <w:p w14:paraId="2D087113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2∟160х100х10</w:t>
            </w:r>
          </w:p>
        </w:tc>
      </w:tr>
      <w:tr w:rsidR="007319DF" w:rsidRPr="0028225A" w14:paraId="628D69C6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25CD61F2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20" w:type="pct"/>
          </w:tcPr>
          <w:p w14:paraId="5333433A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70A6D864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1551" w:type="pct"/>
          </w:tcPr>
          <w:p w14:paraId="4BC869BE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2∟180х110х12</w:t>
            </w:r>
          </w:p>
        </w:tc>
      </w:tr>
      <w:tr w:rsidR="007319DF" w:rsidRPr="0028225A" w14:paraId="68771630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661FC345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820" w:type="pct"/>
          </w:tcPr>
          <w:p w14:paraId="6B930EF2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03B154CD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1551" w:type="pct"/>
          </w:tcPr>
          <w:p w14:paraId="450EEBC1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28225A" w14:paraId="6DF2DE53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3B9B2FCA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820" w:type="pct"/>
          </w:tcPr>
          <w:p w14:paraId="4B8537FE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50C1DC6C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1551" w:type="pct"/>
          </w:tcPr>
          <w:p w14:paraId="3831EA36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28225A" w14:paraId="7FF75071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194805A6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820" w:type="pct"/>
          </w:tcPr>
          <w:p w14:paraId="7B0D6F91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4D7E0BB4" w14:textId="77777777" w:rsidR="007319DF" w:rsidRPr="0028225A" w:rsidRDefault="007319DF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1551" w:type="pct"/>
          </w:tcPr>
          <w:p w14:paraId="7793E64F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2∟200х125х12</w:t>
            </w:r>
          </w:p>
        </w:tc>
      </w:tr>
      <w:tr w:rsidR="007319DF" w:rsidRPr="0028225A" w14:paraId="1B00A86C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4DD6070C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820" w:type="pct"/>
          </w:tcPr>
          <w:p w14:paraId="26D924E9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7369D868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1551" w:type="pct"/>
          </w:tcPr>
          <w:p w14:paraId="3E9FFED9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2∟140х90х8</w:t>
            </w:r>
          </w:p>
        </w:tc>
      </w:tr>
      <w:tr w:rsidR="007319DF" w:rsidRPr="0028225A" w14:paraId="163641DC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0349E5B2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820" w:type="pct"/>
          </w:tcPr>
          <w:p w14:paraId="44FD8274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4C827D1A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1551" w:type="pct"/>
          </w:tcPr>
          <w:p w14:paraId="45061A93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2∟140х90х8</w:t>
            </w:r>
          </w:p>
        </w:tc>
      </w:tr>
      <w:tr w:rsidR="007319DF" w:rsidRPr="0028225A" w14:paraId="083FEB1D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3A896133" w14:textId="77777777" w:rsidR="007319DF" w:rsidRPr="0028225A" w:rsidRDefault="007319DF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820" w:type="pct"/>
          </w:tcPr>
          <w:p w14:paraId="4362B7EB" w14:textId="77777777" w:rsidR="007319DF" w:rsidRPr="0028225A" w:rsidRDefault="007319DF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171" w:type="pct"/>
          </w:tcPr>
          <w:p w14:paraId="3D369CC5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1551" w:type="pct"/>
          </w:tcPr>
          <w:p w14:paraId="732908B5" w14:textId="77777777" w:rsidR="007319DF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2∟160х100х12</w:t>
            </w:r>
          </w:p>
        </w:tc>
      </w:tr>
      <w:tr w:rsidR="00B54226" w:rsidRPr="0028225A" w14:paraId="4F7B2E86" w14:textId="77777777" w:rsidTr="0028225A">
        <w:trPr>
          <w:trHeight w:val="279"/>
          <w:jc w:val="center"/>
        </w:trPr>
        <w:tc>
          <w:tcPr>
            <w:tcW w:w="1459" w:type="pct"/>
            <w:vAlign w:val="bottom"/>
          </w:tcPr>
          <w:p w14:paraId="172B659E" w14:textId="77777777" w:rsidR="00B54226" w:rsidRPr="0028225A" w:rsidRDefault="00B5422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820" w:type="pct"/>
          </w:tcPr>
          <w:p w14:paraId="76E62D12" w14:textId="77777777" w:rsidR="00B54226" w:rsidRPr="0028225A" w:rsidRDefault="00B54226" w:rsidP="0028225A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171" w:type="pct"/>
          </w:tcPr>
          <w:p w14:paraId="775C0119" w14:textId="77777777" w:rsidR="00B54226" w:rsidRPr="0028225A" w:rsidRDefault="007319DF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1551" w:type="pct"/>
          </w:tcPr>
          <w:p w14:paraId="1FA31C23" w14:textId="77777777" w:rsidR="00B54226" w:rsidRPr="0028225A" w:rsidRDefault="00B54226" w:rsidP="0028225A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</w:tbl>
    <w:p w14:paraId="43B4B348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4E9A84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Выбор конкретного варианта производится следующим образом:</w:t>
      </w:r>
    </w:p>
    <w:p w14:paraId="108A66C3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– класс стали – по первой букве фамилии;</w:t>
      </w:r>
    </w:p>
    <w:p w14:paraId="28951225" w14:textId="685CF16F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82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>расчётное усилие в поясе – по первой букве имени;</w:t>
      </w:r>
    </w:p>
    <w:p w14:paraId="79E5DDF8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903B9" w:rsidRPr="0028225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92196" w:rsidRPr="0028225A">
        <w:rPr>
          <w:rFonts w:ascii="Times New Roman" w:eastAsia="Times New Roman" w:hAnsi="Times New Roman" w:cs="Times New Roman"/>
          <w:sz w:val="28"/>
          <w:szCs w:val="28"/>
        </w:rPr>
        <w:t>ечение</w:t>
      </w:r>
      <w:r w:rsidR="009903B9" w:rsidRPr="0028225A">
        <w:rPr>
          <w:rFonts w:ascii="Times New Roman" w:eastAsia="Times New Roman" w:hAnsi="Times New Roman" w:cs="Times New Roman"/>
          <w:sz w:val="28"/>
          <w:szCs w:val="28"/>
        </w:rPr>
        <w:t xml:space="preserve"> стержня – по первой букве отчества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816CB5" w14:textId="77777777" w:rsidR="00A5180F" w:rsidRPr="0028225A" w:rsidRDefault="00A5180F" w:rsidP="0028225A">
      <w:pPr>
        <w:spacing w:line="360" w:lineRule="auto"/>
        <w:ind w:left="20" w:right="100" w:firstLine="566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A3407BD" w14:textId="77777777" w:rsidR="00A5180F" w:rsidRPr="0028225A" w:rsidRDefault="00A5180F" w:rsidP="0028225A">
      <w:pPr>
        <w:spacing w:line="360" w:lineRule="auto"/>
        <w:ind w:left="20" w:right="100"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u w:val="single"/>
        </w:rPr>
        <w:t>Пример выбора варианта</w:t>
      </w:r>
    </w:p>
    <w:p w14:paraId="7919A90A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Студент Алексеев </w:t>
      </w:r>
      <w:r w:rsidR="003E70B3" w:rsidRPr="0028225A">
        <w:rPr>
          <w:rFonts w:ascii="Times New Roman" w:eastAsia="Times New Roman" w:hAnsi="Times New Roman" w:cs="Times New Roman"/>
          <w:sz w:val="28"/>
          <w:szCs w:val="28"/>
        </w:rPr>
        <w:t>Алексей Алексеевич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 получит следующие исходные данные:</w:t>
      </w:r>
    </w:p>
    <w:p w14:paraId="6876CB22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– класс стали С2</w:t>
      </w:r>
      <w:r w:rsidR="007319DF" w:rsidRPr="0028225A">
        <w:rPr>
          <w:rFonts w:ascii="Times New Roman" w:eastAsia="Times New Roman" w:hAnsi="Times New Roman" w:cs="Times New Roman"/>
          <w:sz w:val="28"/>
          <w:szCs w:val="28"/>
        </w:rPr>
        <w:t>45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 – (по первой букве фамилии – А);</w:t>
      </w:r>
    </w:p>
    <w:p w14:paraId="305BC3C6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– расчётное усилие в поясе – 1</w:t>
      </w:r>
      <w:r w:rsidR="007319DF" w:rsidRPr="0028225A">
        <w:rPr>
          <w:rFonts w:ascii="Times New Roman" w:eastAsia="Times New Roman" w:hAnsi="Times New Roman" w:cs="Times New Roman"/>
          <w:sz w:val="28"/>
          <w:szCs w:val="28"/>
        </w:rPr>
        <w:t>800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 кН (по первой букве имени – </w:t>
      </w:r>
      <w:r w:rsidR="003E70B3" w:rsidRPr="0028225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B725666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E70B3" w:rsidRPr="0028225A">
        <w:rPr>
          <w:rFonts w:ascii="Times New Roman" w:eastAsia="Times New Roman" w:hAnsi="Times New Roman" w:cs="Times New Roman"/>
          <w:sz w:val="28"/>
          <w:szCs w:val="28"/>
        </w:rPr>
        <w:t xml:space="preserve">сечение </w:t>
      </w:r>
      <w:r w:rsidR="007319DF"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E70B3" w:rsidRPr="0028225A">
        <w:rPr>
          <w:rFonts w:ascii="Times New Roman" w:hAnsi="Times New Roman" w:cs="Times New Roman"/>
          <w:color w:val="000000"/>
          <w:sz w:val="28"/>
          <w:szCs w:val="28"/>
        </w:rPr>
        <w:t>2∟</w:t>
      </w:r>
      <w:r w:rsidR="007319DF" w:rsidRPr="0028225A">
        <w:rPr>
          <w:rFonts w:ascii="Times New Roman" w:hAnsi="Times New Roman" w:cs="Times New Roman"/>
          <w:color w:val="000000"/>
          <w:sz w:val="28"/>
          <w:szCs w:val="28"/>
        </w:rPr>
        <w:t>140х90х8</w:t>
      </w:r>
      <w:r w:rsidR="003E70B3" w:rsidRPr="00282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(по первой букве отчества – </w:t>
      </w:r>
      <w:r w:rsidR="003E70B3" w:rsidRPr="0028225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C696E3A" w14:textId="77777777" w:rsidR="00A5180F" w:rsidRPr="0028225A" w:rsidRDefault="00A5180F" w:rsidP="0028225A">
      <w:pPr>
        <w:spacing w:line="360" w:lineRule="auto"/>
        <w:ind w:left="20" w:right="100" w:firstLine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25A">
        <w:rPr>
          <w:rFonts w:ascii="Times New Roman" w:hAnsi="Times New Roman" w:cs="Times New Roman"/>
          <w:b/>
          <w:sz w:val="28"/>
          <w:szCs w:val="28"/>
        </w:rPr>
        <w:t>Алгоритм выполнения задания №1:</w:t>
      </w:r>
    </w:p>
    <w:p w14:paraId="73B6ABD7" w14:textId="33A43B98" w:rsidR="00A5180F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80F" w:rsidRPr="0028225A">
        <w:rPr>
          <w:rFonts w:ascii="Times New Roman" w:hAnsi="Times New Roman" w:cs="Times New Roman"/>
          <w:sz w:val="28"/>
          <w:szCs w:val="28"/>
        </w:rPr>
        <w:t xml:space="preserve">– определяем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y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расчетное сопротивление стали на сжатие, растяжение, изгиб по пределу текучести</w:t>
      </w:r>
      <w:r w:rsidR="00A5180F" w:rsidRPr="0028225A">
        <w:rPr>
          <w:rFonts w:ascii="Times New Roman" w:hAnsi="Times New Roman" w:cs="Times New Roman"/>
          <w:sz w:val="28"/>
          <w:szCs w:val="28"/>
        </w:rPr>
        <w:t>;</w:t>
      </w:r>
    </w:p>
    <w:p w14:paraId="41EB5236" w14:textId="0FD2935C" w:rsidR="00A5180F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80F" w:rsidRPr="0028225A">
        <w:rPr>
          <w:rFonts w:ascii="Times New Roman" w:hAnsi="Times New Roman" w:cs="Times New Roman"/>
          <w:sz w:val="28"/>
          <w:szCs w:val="28"/>
        </w:rPr>
        <w:t xml:space="preserve">– определяем </w:t>
      </w:r>
      <w:proofErr w:type="spellStart"/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коэффициент условий работы</w:t>
      </w:r>
      <w:r w:rsidR="00A5180F" w:rsidRPr="0028225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BBDCC3D" w14:textId="72D9174D" w:rsidR="00A5180F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5180F" w:rsidRPr="0028225A">
        <w:rPr>
          <w:rFonts w:ascii="Times New Roman" w:hAnsi="Times New Roman" w:cs="Times New Roman"/>
          <w:sz w:val="28"/>
          <w:szCs w:val="28"/>
        </w:rPr>
        <w:t>– определяем ℓ</w:t>
      </w:r>
      <w:r w:rsidR="00A5180F" w:rsidRPr="0028225A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r w:rsidR="00A5180F" w:rsidRPr="0028225A">
        <w:rPr>
          <w:rFonts w:ascii="Times New Roman" w:hAnsi="Times New Roman" w:cs="Times New Roman"/>
          <w:sz w:val="28"/>
          <w:szCs w:val="28"/>
        </w:rPr>
        <w:t>, ℓ</w:t>
      </w:r>
      <w:r w:rsidR="00A5180F" w:rsidRPr="0028225A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="00A5180F" w:rsidRPr="0028225A">
        <w:rPr>
          <w:rFonts w:ascii="Times New Roman" w:hAnsi="Times New Roman" w:cs="Times New Roman"/>
          <w:sz w:val="28"/>
          <w:szCs w:val="28"/>
        </w:rPr>
        <w:t>, расчетные длины стержня соответственно в плоскости и из плоскости фермы;</w:t>
      </w:r>
    </w:p>
    <w:p w14:paraId="3B512C35" w14:textId="3077FD3C" w:rsidR="00F31F88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F88" w:rsidRPr="0028225A">
        <w:rPr>
          <w:rFonts w:ascii="Times New Roman" w:hAnsi="Times New Roman" w:cs="Times New Roman"/>
          <w:sz w:val="28"/>
          <w:szCs w:val="28"/>
        </w:rPr>
        <w:t xml:space="preserve">– определяем площадь </w:t>
      </w:r>
      <w:r w:rsidR="00E76F04" w:rsidRPr="0028225A">
        <w:rPr>
          <w:rFonts w:ascii="Times New Roman" w:hAnsi="Times New Roman" w:cs="Times New Roman"/>
          <w:sz w:val="28"/>
          <w:szCs w:val="28"/>
        </w:rPr>
        <w:t>и</w:t>
      </w:r>
      <w:r w:rsidR="00F31F88" w:rsidRPr="0028225A">
        <w:rPr>
          <w:rFonts w:ascii="Times New Roman" w:hAnsi="Times New Roman" w:cs="Times New Roman"/>
          <w:sz w:val="28"/>
          <w:szCs w:val="28"/>
        </w:rPr>
        <w:t xml:space="preserve"> радиусы инерции сечения;</w:t>
      </w:r>
    </w:p>
    <w:p w14:paraId="3419C466" w14:textId="150BB543" w:rsidR="00F31F88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F88" w:rsidRPr="0028225A">
        <w:rPr>
          <w:rFonts w:ascii="Times New Roman" w:hAnsi="Times New Roman" w:cs="Times New Roman"/>
          <w:sz w:val="28"/>
          <w:szCs w:val="28"/>
        </w:rPr>
        <w:t>– определяем гибкости;</w:t>
      </w:r>
    </w:p>
    <w:p w14:paraId="5B903A0C" w14:textId="0B9923B5" w:rsidR="00F31F88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F88" w:rsidRPr="0028225A">
        <w:rPr>
          <w:rFonts w:ascii="Times New Roman" w:hAnsi="Times New Roman" w:cs="Times New Roman"/>
          <w:sz w:val="28"/>
          <w:szCs w:val="28"/>
        </w:rPr>
        <w:t>– определяем предельно допустимую гибкость;</w:t>
      </w:r>
    </w:p>
    <w:p w14:paraId="470FB2A7" w14:textId="2BE9A8F7" w:rsidR="007B0769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0769" w:rsidRPr="0028225A">
        <w:rPr>
          <w:rFonts w:ascii="Times New Roman" w:hAnsi="Times New Roman" w:cs="Times New Roman"/>
          <w:sz w:val="28"/>
          <w:szCs w:val="28"/>
        </w:rPr>
        <w:t>– определяем минимальный коэффициент продольного изгиба;</w:t>
      </w:r>
    </w:p>
    <w:p w14:paraId="404597C5" w14:textId="3468BC49" w:rsidR="00A5180F" w:rsidRPr="0028225A" w:rsidRDefault="0028225A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проверяем устойчивость подобранного стержня</w:t>
      </w:r>
      <w:r w:rsidR="00A5180F" w:rsidRPr="0028225A">
        <w:rPr>
          <w:rFonts w:ascii="Times New Roman" w:hAnsi="Times New Roman" w:cs="Times New Roman"/>
          <w:sz w:val="28"/>
          <w:szCs w:val="28"/>
        </w:rPr>
        <w:t>.</w:t>
      </w:r>
    </w:p>
    <w:p w14:paraId="48DC3802" w14:textId="77777777" w:rsidR="00A5180F" w:rsidRPr="0028225A" w:rsidRDefault="00A5180F" w:rsidP="0028225A">
      <w:pPr>
        <w:spacing w:line="360" w:lineRule="auto"/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p w14:paraId="435D7D97" w14:textId="77777777" w:rsidR="00A5180F" w:rsidRPr="0028225A" w:rsidRDefault="00A5180F" w:rsidP="0028225A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Пример выполнения практического задания №1</w:t>
      </w:r>
    </w:p>
    <w:p w14:paraId="74A7F407" w14:textId="0634A8AC" w:rsidR="00A5180F" w:rsidRPr="0028225A" w:rsidRDefault="00A5180F" w:rsidP="0028225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Задание №1.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несущую способность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верхнего пояса из двух уголков 2∟180х110х12 (ГОСТ 8510–86*), составленных широ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кими полками вместе</w:t>
      </w:r>
      <w:r w:rsidR="000F5D5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1)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стропильной фермы пролетом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 = </w:t>
      </w:r>
      <w:smartTag w:uri="urn:schemas-microsoft-com:office:smarttags" w:element="metricconverter">
        <w:smartTagPr>
          <w:attr w:name="ProductID" w:val="36 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36 м</w:t>
        </w:r>
      </w:smartTag>
      <w:r w:rsidR="000F5D5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2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). Материал верхнего пояса – сталь класса С245. Расчетное усилие в поясе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 = – 1120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кH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(расчёт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панели В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Толщина </w:t>
      </w:r>
      <w:proofErr w:type="spellStart"/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фасонок</w:t>
      </w:r>
      <w:proofErr w:type="spellEnd"/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мм.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Шаг узлов верх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него пояса </w:t>
      </w: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300 с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Несущие элементы покрыти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полнены из железобетонных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ребристых плит шириной в осях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300 с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="000F5D5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3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A499924" w14:textId="77777777" w:rsidR="00A5180F" w:rsidRPr="0028225A" w:rsidRDefault="00A5180F" w:rsidP="0028225A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484E9CC" w14:textId="77777777" w:rsidR="00A5180F" w:rsidRPr="0028225A" w:rsidRDefault="00A5180F" w:rsidP="0028225A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1A0A0A48" w14:textId="437C2351" w:rsidR="00D5074A" w:rsidRPr="0028225A" w:rsidRDefault="009903B9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Верхний пояс проверяем по устойчивости как центрально сжатый гибкий стержень.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также производить контроль гибкостей</w:t>
      </w:r>
      <w:r w:rsidR="00D5074A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они должны быть в пределах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допустимых величин, ус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танавливаемых нормами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5180F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табл. 32] в зависимости от вида элементов, конструкций, их ответственности.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393776" w14:textId="77777777" w:rsidR="00D5074A" w:rsidRPr="0028225A" w:rsidRDefault="00D5074A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 устойчивость стержня пользуясь [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5723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75723" w:rsidRPr="0028225A">
        <w:rPr>
          <w:rFonts w:ascii="Times New Roman" w:hAnsi="Times New Roman" w:cs="Times New Roman"/>
          <w:sz w:val="28"/>
          <w:szCs w:val="28"/>
        </w:rPr>
        <w:t xml:space="preserve"> </w:t>
      </w:r>
      <w:r w:rsidR="00375723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 7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]: </w:t>
      </w:r>
    </w:p>
    <w:p w14:paraId="44117266" w14:textId="77777777" w:rsidR="00D5074A" w:rsidRPr="0028225A" w:rsidRDefault="00D5074A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E864C" w14:textId="69E490E8" w:rsidR="00D5074A" w:rsidRPr="0028225A" w:rsidRDefault="00000000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φ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min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∙A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y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sub>
        </m:sSub>
      </m:oMath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74A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(1)</w:t>
      </w:r>
    </w:p>
    <w:p w14:paraId="01530A40" w14:textId="77777777" w:rsidR="00D5074A" w:rsidRPr="0028225A" w:rsidRDefault="00D5074A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BCD772" w14:textId="77777777" w:rsidR="00D5074A" w:rsidRPr="0028225A" w:rsidRDefault="00E76F04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формуле</w:t>
      </w:r>
      <w:r w:rsidR="00D5074A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(1) приняты обозначения:</w:t>
      </w:r>
    </w:p>
    <w:p w14:paraId="0CA211FA" w14:textId="77777777" w:rsidR="00D5074A" w:rsidRPr="0028225A" w:rsidRDefault="00D5074A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расчетное усилие в стержне;</w:t>
      </w:r>
    </w:p>
    <w:p w14:paraId="40984F6E" w14:textId="77777777" w:rsidR="00472D01" w:rsidRPr="0028225A" w:rsidRDefault="00D5074A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y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расчетное сопротивление стали на сжатие, растяжение, изгиб по пределу текучес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ти, определяется по табл. В.5 [2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в зависимости от класса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стали, толщины и вида проката; </w:t>
      </w:r>
    </w:p>
    <w:p w14:paraId="2E2BFDDD" w14:textId="77777777" w:rsidR="00F037DF" w:rsidRPr="0028225A" w:rsidRDefault="00F037DF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сечения стержня</w:t>
      </w:r>
      <w:r w:rsidR="00F5500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 </w:t>
      </w:r>
      <w:r w:rsidR="00472D01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табл. П16.2)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8B6C506" w14:textId="77777777" w:rsidR="00D5074A" w:rsidRPr="0028225A" w:rsidRDefault="00D5074A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условий работы [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42EE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542EE" w:rsidRPr="0028225A">
        <w:rPr>
          <w:rFonts w:ascii="Times New Roman" w:hAnsi="Times New Roman" w:cs="Times New Roman"/>
          <w:sz w:val="28"/>
          <w:szCs w:val="28"/>
        </w:rPr>
        <w:t xml:space="preserve"> </w:t>
      </w:r>
      <w:r w:rsidR="005542EE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табл. 1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]; </w:t>
      </w:r>
    </w:p>
    <w:p w14:paraId="46B16ACB" w14:textId="77777777" w:rsidR="00472D01" w:rsidRPr="0028225A" w:rsidRDefault="00472D01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рассматриваемом случае:</w:t>
      </w:r>
    </w:p>
    <w:p w14:paraId="1F5AD201" w14:textId="77777777" w:rsidR="00472D01" w:rsidRPr="0028225A" w:rsidRDefault="00472D01" w:rsidP="002822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= 33,7·2 = 67,4 см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37252F" w14:textId="77777777" w:rsidR="00472D01" w:rsidRPr="0028225A" w:rsidRDefault="00472D01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y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= 24 кН/см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(класс стали С245, фасон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ный прокат толщиной от 4 до </w:t>
      </w:r>
      <w:smartTag w:uri="urn:schemas-microsoft-com:office:smarttags" w:element="metricconverter">
        <w:smartTagPr>
          <w:attr w:name="ProductID" w:val="20 м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 мм</w:t>
        </w:r>
      </w:smartTag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09A7E73" w14:textId="77777777" w:rsidR="00472D01" w:rsidRPr="0028225A" w:rsidRDefault="00472D01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1,0 в соответствии с п. 5 Примечаний.</w:t>
      </w:r>
    </w:p>
    <w:p w14:paraId="31F1DDB7" w14:textId="77777777" w:rsidR="00472D01" w:rsidRPr="0028225A" w:rsidRDefault="00472D01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38A73" w14:textId="56267A69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φ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min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определяем по табл. Д.1 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[2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] в зависимости от наи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большей из двух гибкостей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7336DF" w14:textId="77777777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CBB5E" w14:textId="3CFE5D7E" w:rsidR="00AB6C99" w:rsidRPr="0028225A" w:rsidRDefault="00000000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x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sub>
            </m:sSub>
          </m:den>
        </m:f>
      </m:oMath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(2)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y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y</m:t>
                </m:r>
              </m:sub>
            </m:sSub>
          </m:den>
        </m:f>
      </m:oMath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(3)</w:t>
      </w:r>
    </w:p>
    <w:p w14:paraId="027CBB07" w14:textId="77777777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F9FAA" w14:textId="77777777" w:rsidR="00193B13" w:rsidRPr="0028225A" w:rsidRDefault="00193B13" w:rsidP="0028225A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формулах (2 и 3):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3CDF02" w14:textId="77777777" w:rsidR="00193B13" w:rsidRPr="0028225A" w:rsidRDefault="00193B13" w:rsidP="0028225A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ℓ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 ℓ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расчетные длины стержня соответственно в плоскости и из плос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кости фе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рмы, определяемые по табл. 24 [2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] в зависимости от конструктивных особенно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стей стержня; </w:t>
      </w:r>
    </w:p>
    <w:p w14:paraId="6843F435" w14:textId="77777777" w:rsidR="00193B13" w:rsidRPr="0028225A" w:rsidRDefault="00193B13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F31F88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="00F31F88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proofErr w:type="spellEnd"/>
      <w:r w:rsidR="00F31F88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31F88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="00F31F88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="00F31F88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радиусы инерции сечения относительно соответственно осей «</w:t>
      </w: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1FC7172" w14:textId="1D54849A" w:rsidR="00193B13" w:rsidRPr="0028225A" w:rsidRDefault="00193B13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1,а</w:t>
      </w:r>
      <w:proofErr w:type="gram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 2,а табл. 24 в рассматриваемом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расчетные длины стержня ℓ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ℓ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d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="000F5D5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300 см (рис. 3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C98ED58" w14:textId="77777777" w:rsidR="00193B13" w:rsidRPr="0028225A" w:rsidRDefault="00193B13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Радиусы инерции сечения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5,77 см,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4,47 см </w:t>
      </w:r>
      <w:r w:rsidR="002A5D17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[1,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табл. П16.2].</w:t>
      </w:r>
    </w:p>
    <w:p w14:paraId="31D61506" w14:textId="77777777" w:rsidR="00AB6C99" w:rsidRPr="0028225A" w:rsidRDefault="00F31F88" w:rsidP="0028225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 гибкости:</w:t>
      </w:r>
    </w:p>
    <w:p w14:paraId="7CF148AA" w14:textId="37ED2AAA" w:rsidR="00AB6C99" w:rsidRPr="0028225A" w:rsidRDefault="0028225A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x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5,77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=52</m:t>
        </m:r>
      </m:oMath>
      <w:r w:rsidR="00F31F88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y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y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4,47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=67,1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7D9885" w14:textId="2A7CE788" w:rsidR="00AB6C99" w:rsidRPr="0028225A" w:rsidRDefault="0028225A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[2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табл. 32] предельно допускаемая величина гибкости в нашем случае равна [λ] = 120. </w:t>
      </w:r>
    </w:p>
    <w:p w14:paraId="2050FC69" w14:textId="4B9C0934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видим, максимальная гибкость стержня нахо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дится в пределах допускаемой величины: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F016AB" w14:textId="77777777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max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67,1 </w:t>
      </w:r>
      <w:proofErr w:type="gram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&lt; 120</w:t>
      </w:r>
      <w:proofErr w:type="gram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285BF" w14:textId="6C60284E" w:rsidR="00AB6C99" w:rsidRPr="0028225A" w:rsidRDefault="0028225A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λ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ах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="00AB6C99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= 67,1 определяем условную максимальную гибкость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</m:acc>
      </m:oMath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y</m:t>
            </m:r>
          </m:sub>
        </m:sSub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y</m:t>
                    </m:r>
                  </m:sub>
                </m:sSub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E</m:t>
                </m:r>
              </m:den>
            </m:f>
          </m:e>
        </m:rad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=67,1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24/21000</m:t>
            </m:r>
          </m:e>
        </m:rad>
      </m:oMath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2,268 и по табл. Д.1 [2] находим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φ</w:t>
      </w:r>
      <w:r w:rsidR="00AB6C99"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min</w:t>
      </w:r>
      <w:proofErr w:type="spellEnd"/>
      <w:r w:rsidR="00AB6C99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0,696. </w:t>
      </w:r>
    </w:p>
    <w:p w14:paraId="1BF1D23F" w14:textId="77777777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Подставляем N,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φ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min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A,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R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(</w:t>
      </w:r>
      <w:r w:rsidR="00E76F0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</w:t>
      </w:r>
    </w:p>
    <w:p w14:paraId="271B76E8" w14:textId="77777777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D68B6" w14:textId="77777777" w:rsidR="00AB6C99" w:rsidRPr="0028225A" w:rsidRDefault="00000000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min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∙A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1120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0,696∙67,4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=23,88 кН/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&lt;24 кН/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2</m:t>
              </m:r>
            </m:sup>
          </m:sSup>
        </m:oMath>
      </m:oMathPara>
    </w:p>
    <w:p w14:paraId="0E97046F" w14:textId="77777777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1C288" w14:textId="2E7F0182" w:rsidR="00AB6C99" w:rsidRPr="0028225A" w:rsidRDefault="00AB6C99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видим, устойчивость стержня обеспечена с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недонап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ряже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нием</w:t>
      </w:r>
      <w:proofErr w:type="spellEnd"/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допуска (0,5% </w:t>
      </w:r>
      <w:proofErr w:type="gram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&lt;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proofErr w:type="gram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14:paraId="3CE0BBB1" w14:textId="77777777" w:rsidR="00D553B2" w:rsidRPr="0028225A" w:rsidRDefault="00D553B2" w:rsidP="0028225A">
      <w:pPr>
        <w:keepNext/>
        <w:keepLines/>
        <w:pageBreakBefore/>
        <w:spacing w:before="480" w:line="360" w:lineRule="auto"/>
        <w:ind w:firstLine="0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8225A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>Проверяемое задание №2</w:t>
      </w:r>
    </w:p>
    <w:p w14:paraId="4C24C8F0" w14:textId="77777777" w:rsidR="0028225A" w:rsidRDefault="0028225A" w:rsidP="0028225A">
      <w:pPr>
        <w:rPr>
          <w:rFonts w:ascii="Times New Roman" w:hAnsi="Times New Roman" w:cs="Times New Roman"/>
          <w:b/>
          <w:sz w:val="28"/>
          <w:szCs w:val="28"/>
        </w:rPr>
      </w:pPr>
    </w:p>
    <w:p w14:paraId="148D3871" w14:textId="5B28ED4F" w:rsidR="00AC7B66" w:rsidRPr="0028225A" w:rsidRDefault="00AC7B66" w:rsidP="0028225A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282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распорок между верхними поясами ферм</w:t>
      </w:r>
    </w:p>
    <w:p w14:paraId="65445D19" w14:textId="77777777" w:rsidR="0028225A" w:rsidRDefault="0028225A" w:rsidP="0028225A">
      <w:pPr>
        <w:tabs>
          <w:tab w:val="left" w:pos="450"/>
        </w:tabs>
        <w:spacing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08BAF0F0" w14:textId="3A3D85D7" w:rsidR="00AC7B66" w:rsidRPr="0028225A" w:rsidRDefault="00C45FE4" w:rsidP="0028225A">
      <w:pPr>
        <w:tabs>
          <w:tab w:val="left" w:pos="450"/>
        </w:tabs>
        <w:spacing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Задание №2</w:t>
      </w:r>
    </w:p>
    <w:p w14:paraId="06B9EF46" w14:textId="77777777" w:rsidR="007D5DB7" w:rsidRPr="0028225A" w:rsidRDefault="007D5DB7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количество распорок между верхними поясами стро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пильных ферм пролетом </w:t>
      </w:r>
      <w:r w:rsidR="004123B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</w:p>
    <w:p w14:paraId="261CF9DE" w14:textId="77777777" w:rsidR="007D5DB7" w:rsidRPr="0028225A" w:rsidRDefault="007D5DB7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Пояса выполнены из 2</w:t>
      </w:r>
      <w:proofErr w:type="gram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∟</w:t>
      </w:r>
      <w:r w:rsidR="004123B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proofErr w:type="gramEnd"/>
      <w:r w:rsidR="004123B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соединенных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втавр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; толщина соедини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тельных прокла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док ("сухариков") составляет </w:t>
      </w:r>
      <w:r w:rsidR="004123B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мм.</w:t>
      </w:r>
    </w:p>
    <w:p w14:paraId="40AA7E48" w14:textId="77777777" w:rsidR="007C67BF" w:rsidRPr="0028225A" w:rsidRDefault="007C67BF" w:rsidP="0028225A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7BB78AE" w14:textId="77777777" w:rsidR="00AC7B66" w:rsidRPr="0028225A" w:rsidRDefault="00AC7B66" w:rsidP="0028225A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Вариант задания каждый студент принимает по таблице </w:t>
      </w:r>
      <w:r w:rsidR="00106CD4" w:rsidRPr="0028225A">
        <w:rPr>
          <w:rFonts w:ascii="Times New Roman" w:hAnsi="Times New Roman" w:cs="Times New Roman"/>
          <w:sz w:val="28"/>
          <w:szCs w:val="28"/>
        </w:rPr>
        <w:t>2</w:t>
      </w:r>
      <w:r w:rsidRPr="0028225A">
        <w:rPr>
          <w:rFonts w:ascii="Times New Roman" w:hAnsi="Times New Roman" w:cs="Times New Roman"/>
          <w:sz w:val="28"/>
          <w:szCs w:val="28"/>
        </w:rPr>
        <w:t>.</w:t>
      </w:r>
    </w:p>
    <w:p w14:paraId="0BB2E636" w14:textId="77777777" w:rsidR="0028225A" w:rsidRDefault="0028225A" w:rsidP="0028225A">
      <w:pPr>
        <w:pStyle w:val="a3"/>
        <w:tabs>
          <w:tab w:val="left" w:pos="0"/>
          <w:tab w:val="left" w:pos="8400"/>
        </w:tabs>
        <w:spacing w:line="36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1193F7" w14:textId="4A6B268E" w:rsidR="00AC7B66" w:rsidRPr="0028225A" w:rsidRDefault="00AC7B66" w:rsidP="0028225A">
      <w:pPr>
        <w:pStyle w:val="a3"/>
        <w:tabs>
          <w:tab w:val="left" w:pos="0"/>
          <w:tab w:val="left" w:pos="8400"/>
        </w:tabs>
        <w:spacing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06CD4" w:rsidRPr="0028225A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6"/>
        <w:gridCol w:w="2579"/>
        <w:gridCol w:w="2095"/>
        <w:gridCol w:w="2575"/>
      </w:tblGrid>
      <w:tr w:rsidR="00AC7B66" w:rsidRPr="0028225A" w14:paraId="1718B0DF" w14:textId="77777777" w:rsidTr="0028225A">
        <w:trPr>
          <w:trHeight w:val="966"/>
          <w:tblHeader/>
          <w:jc w:val="center"/>
        </w:trPr>
        <w:tc>
          <w:tcPr>
            <w:tcW w:w="1121" w:type="pct"/>
            <w:vAlign w:val="center"/>
          </w:tcPr>
          <w:p w14:paraId="23661BA9" w14:textId="5AC98D06" w:rsidR="00AC7B66" w:rsidRPr="0028225A" w:rsidRDefault="00AC7B6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</w:t>
            </w:r>
            <w:r w:rsidRPr="0028225A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 xml:space="preserve"> буква</w:t>
            </w:r>
            <w:r w:rsidRPr="0028225A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фамилии,</w:t>
            </w: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имени,</w:t>
            </w:r>
            <w:r w:rsid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отчества</w:t>
            </w:r>
          </w:p>
        </w:tc>
        <w:tc>
          <w:tcPr>
            <w:tcW w:w="1380" w:type="pct"/>
            <w:vAlign w:val="center"/>
          </w:tcPr>
          <w:p w14:paraId="72805534" w14:textId="2E5F82FB" w:rsidR="00AC7B66" w:rsidRPr="0028225A" w:rsidRDefault="007F548D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Пролёт фермы</w:t>
            </w:r>
            <w:r w:rsidR="000918D9"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918D9"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</w:p>
        </w:tc>
        <w:tc>
          <w:tcPr>
            <w:tcW w:w="1121" w:type="pct"/>
            <w:vAlign w:val="center"/>
          </w:tcPr>
          <w:p w14:paraId="405193BE" w14:textId="77777777" w:rsidR="00AC7B66" w:rsidRPr="0028225A" w:rsidRDefault="00AC7B66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Калибр уголков</w:t>
            </w:r>
          </w:p>
        </w:tc>
        <w:tc>
          <w:tcPr>
            <w:tcW w:w="1379" w:type="pct"/>
            <w:vAlign w:val="center"/>
          </w:tcPr>
          <w:p w14:paraId="149DB093" w14:textId="4802F030" w:rsidR="00AC7B66" w:rsidRPr="0028225A" w:rsidRDefault="00AC7B66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Толщина</w:t>
            </w:r>
          </w:p>
          <w:p w14:paraId="008BB4FF" w14:textId="33C53C8D" w:rsidR="00AC7B66" w:rsidRPr="0028225A" w:rsidRDefault="00AC7B66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соединительных</w:t>
            </w:r>
          </w:p>
          <w:p w14:paraId="6AA6ABC6" w14:textId="74DC0328" w:rsidR="00AC7B66" w:rsidRPr="0028225A" w:rsidRDefault="00AC7B66" w:rsidP="0028225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прокладок,</w:t>
            </w:r>
            <w:r w:rsid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мм</w:t>
            </w:r>
          </w:p>
        </w:tc>
      </w:tr>
      <w:tr w:rsidR="00AC7B66" w:rsidRPr="0028225A" w14:paraId="0AE6E377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29462664" w14:textId="77777777" w:rsidR="00AC7B66" w:rsidRPr="0028225A" w:rsidRDefault="00AC7B6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80" w:type="pct"/>
          </w:tcPr>
          <w:p w14:paraId="033B99D5" w14:textId="77777777" w:rsidR="00AC7B66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20892924" w14:textId="77777777" w:rsidR="00AC7B66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2∟180x12</w:t>
            </w:r>
          </w:p>
        </w:tc>
        <w:tc>
          <w:tcPr>
            <w:tcW w:w="1379" w:type="pct"/>
          </w:tcPr>
          <w:p w14:paraId="48FC1CBA" w14:textId="77777777" w:rsidR="00AC7B66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AC7B66" w:rsidRPr="0028225A" w14:paraId="4192A7A5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56B1022E" w14:textId="77777777" w:rsidR="00AC7B66" w:rsidRPr="0028225A" w:rsidRDefault="00AC7B6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80" w:type="pct"/>
          </w:tcPr>
          <w:p w14:paraId="5FAD7028" w14:textId="77777777" w:rsidR="00AC7B66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1BB49962" w14:textId="77777777" w:rsidR="00AC7B66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2∟125х8</w:t>
            </w:r>
          </w:p>
        </w:tc>
        <w:tc>
          <w:tcPr>
            <w:tcW w:w="1379" w:type="pct"/>
          </w:tcPr>
          <w:p w14:paraId="7A6CF8D3" w14:textId="77777777" w:rsidR="00AC7B66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AC7B66" w:rsidRPr="0028225A" w14:paraId="4B3B03BE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32363B7C" w14:textId="77777777" w:rsidR="00AC7B66" w:rsidRPr="0028225A" w:rsidRDefault="00AC7B66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380" w:type="pct"/>
          </w:tcPr>
          <w:p w14:paraId="6594D604" w14:textId="77777777" w:rsidR="00AC7B66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19E34CB8" w14:textId="77777777" w:rsidR="00AC7B66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2∟125х9</w:t>
            </w:r>
          </w:p>
        </w:tc>
        <w:tc>
          <w:tcPr>
            <w:tcW w:w="1379" w:type="pct"/>
          </w:tcPr>
          <w:p w14:paraId="4002EC96" w14:textId="77777777" w:rsidR="00AC7B66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0918D9" w:rsidRPr="0028225A" w14:paraId="0EB2976B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320B7447" w14:textId="77777777" w:rsidR="000918D9" w:rsidRPr="0028225A" w:rsidRDefault="000918D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80" w:type="pct"/>
          </w:tcPr>
          <w:p w14:paraId="7C78A2FA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1" w:type="pct"/>
          </w:tcPr>
          <w:p w14:paraId="3B115332" w14:textId="77777777" w:rsidR="000918D9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 w:rsidR="001C604B"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140х10</w:t>
            </w:r>
          </w:p>
        </w:tc>
        <w:tc>
          <w:tcPr>
            <w:tcW w:w="1379" w:type="pct"/>
          </w:tcPr>
          <w:p w14:paraId="22B1811A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0918D9" w:rsidRPr="0028225A" w14:paraId="042343AC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74679698" w14:textId="77777777" w:rsidR="000918D9" w:rsidRPr="0028225A" w:rsidRDefault="000918D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380" w:type="pct"/>
          </w:tcPr>
          <w:p w14:paraId="4509444C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0F8DF3D9" w14:textId="77777777" w:rsidR="000918D9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</w:t>
            </w:r>
          </w:p>
        </w:tc>
        <w:tc>
          <w:tcPr>
            <w:tcW w:w="1379" w:type="pct"/>
          </w:tcPr>
          <w:p w14:paraId="53D0964F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0918D9" w:rsidRPr="0028225A" w14:paraId="7492D61E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57E7D155" w14:textId="77777777" w:rsidR="000918D9" w:rsidRPr="0028225A" w:rsidRDefault="000918D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80" w:type="pct"/>
          </w:tcPr>
          <w:p w14:paraId="73569E64" w14:textId="77777777" w:rsidR="000918D9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5D074D79" w14:textId="77777777" w:rsidR="000918D9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 w:rsidR="001C604B"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160х11</w:t>
            </w:r>
          </w:p>
        </w:tc>
        <w:tc>
          <w:tcPr>
            <w:tcW w:w="1379" w:type="pct"/>
          </w:tcPr>
          <w:p w14:paraId="7C341191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0918D9" w:rsidRPr="0028225A" w14:paraId="7175EA6B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402D3336" w14:textId="77777777" w:rsidR="000918D9" w:rsidRPr="0028225A" w:rsidRDefault="000918D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1380" w:type="pct"/>
          </w:tcPr>
          <w:p w14:paraId="21127144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5B8FFE97" w14:textId="77777777" w:rsidR="000918D9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 w:rsidR="001C604B"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160х16</w:t>
            </w:r>
          </w:p>
        </w:tc>
        <w:tc>
          <w:tcPr>
            <w:tcW w:w="1379" w:type="pct"/>
          </w:tcPr>
          <w:p w14:paraId="3E26CC3C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0918D9" w:rsidRPr="0028225A" w14:paraId="3C74215C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53AEF5CB" w14:textId="77777777" w:rsidR="000918D9" w:rsidRPr="0028225A" w:rsidRDefault="000918D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380" w:type="pct"/>
          </w:tcPr>
          <w:p w14:paraId="7A184E60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1" w:type="pct"/>
          </w:tcPr>
          <w:p w14:paraId="1183ACB8" w14:textId="77777777" w:rsidR="000918D9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180х11</w:t>
            </w:r>
          </w:p>
        </w:tc>
        <w:tc>
          <w:tcPr>
            <w:tcW w:w="1379" w:type="pct"/>
          </w:tcPr>
          <w:p w14:paraId="0385BB6E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0918D9" w:rsidRPr="0028225A" w14:paraId="42EA940B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4E309B51" w14:textId="77777777" w:rsidR="000918D9" w:rsidRPr="0028225A" w:rsidRDefault="000918D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380" w:type="pct"/>
          </w:tcPr>
          <w:p w14:paraId="39C3448C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13298BB3" w14:textId="77777777" w:rsidR="000918D9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180х12</w:t>
            </w:r>
          </w:p>
        </w:tc>
        <w:tc>
          <w:tcPr>
            <w:tcW w:w="1379" w:type="pct"/>
          </w:tcPr>
          <w:p w14:paraId="3BE10787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28225A" w14:paraId="7C7AA603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3C3E4735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80" w:type="pct"/>
          </w:tcPr>
          <w:p w14:paraId="3C3E9498" w14:textId="77777777" w:rsidR="001C604B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47D76AFA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2∟180x12</w:t>
            </w:r>
          </w:p>
        </w:tc>
        <w:tc>
          <w:tcPr>
            <w:tcW w:w="1379" w:type="pct"/>
          </w:tcPr>
          <w:p w14:paraId="2E2FD7E8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28225A" w14:paraId="526DC5C3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083FACEA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380" w:type="pct"/>
          </w:tcPr>
          <w:p w14:paraId="0DD94F2C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64BF0D5E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2∟125х8</w:t>
            </w:r>
          </w:p>
        </w:tc>
        <w:tc>
          <w:tcPr>
            <w:tcW w:w="1379" w:type="pct"/>
          </w:tcPr>
          <w:p w14:paraId="1070CCCE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28225A" w14:paraId="0853C2A8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5848BC41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380" w:type="pct"/>
          </w:tcPr>
          <w:p w14:paraId="796AF176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1" w:type="pct"/>
          </w:tcPr>
          <w:p w14:paraId="16BE32A2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2∟125х9</w:t>
            </w:r>
          </w:p>
        </w:tc>
        <w:tc>
          <w:tcPr>
            <w:tcW w:w="1379" w:type="pct"/>
          </w:tcPr>
          <w:p w14:paraId="19A92095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28225A" w14:paraId="60724CB9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105F684C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80" w:type="pct"/>
          </w:tcPr>
          <w:p w14:paraId="3730E71A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6A1EB2D3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2∟140х10</w:t>
            </w:r>
          </w:p>
        </w:tc>
        <w:tc>
          <w:tcPr>
            <w:tcW w:w="1379" w:type="pct"/>
          </w:tcPr>
          <w:p w14:paraId="36BF3573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28225A" w14:paraId="477BADA1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1BF64E25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380" w:type="pct"/>
          </w:tcPr>
          <w:p w14:paraId="53209B5C" w14:textId="77777777" w:rsidR="001C604B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1" w:type="pct"/>
          </w:tcPr>
          <w:p w14:paraId="24F501EC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</w:t>
            </w:r>
          </w:p>
        </w:tc>
        <w:tc>
          <w:tcPr>
            <w:tcW w:w="1379" w:type="pct"/>
          </w:tcPr>
          <w:p w14:paraId="66578AFB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28225A" w14:paraId="1D19C6B4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6EC0C949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380" w:type="pct"/>
          </w:tcPr>
          <w:p w14:paraId="74F6E084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3E10107B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2∟160х11</w:t>
            </w:r>
          </w:p>
        </w:tc>
        <w:tc>
          <w:tcPr>
            <w:tcW w:w="1379" w:type="pct"/>
          </w:tcPr>
          <w:p w14:paraId="09550126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28225A" w14:paraId="3F20A919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00E8AE34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380" w:type="pct"/>
          </w:tcPr>
          <w:p w14:paraId="796FA6F3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1" w:type="pct"/>
          </w:tcPr>
          <w:p w14:paraId="4B64C2F8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2∟160х16</w:t>
            </w:r>
          </w:p>
        </w:tc>
        <w:tc>
          <w:tcPr>
            <w:tcW w:w="1379" w:type="pct"/>
          </w:tcPr>
          <w:p w14:paraId="739891DC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28225A" w14:paraId="20C42DAC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6303E771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80" w:type="pct"/>
          </w:tcPr>
          <w:p w14:paraId="27D2BF35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5AFE0FF8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</w:t>
            </w:r>
          </w:p>
        </w:tc>
        <w:tc>
          <w:tcPr>
            <w:tcW w:w="1379" w:type="pct"/>
          </w:tcPr>
          <w:p w14:paraId="5FB79461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28225A" w14:paraId="4665D24A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2118F08F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80" w:type="pct"/>
          </w:tcPr>
          <w:p w14:paraId="54D165F4" w14:textId="77777777" w:rsidR="001C604B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004130D7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2∟180х12</w:t>
            </w:r>
          </w:p>
        </w:tc>
        <w:tc>
          <w:tcPr>
            <w:tcW w:w="1379" w:type="pct"/>
          </w:tcPr>
          <w:p w14:paraId="5FFB4A7F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28225A" w14:paraId="70576D6D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4B41352D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80" w:type="pct"/>
          </w:tcPr>
          <w:p w14:paraId="1FA1E674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2112A139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2∟180x12</w:t>
            </w:r>
          </w:p>
        </w:tc>
        <w:tc>
          <w:tcPr>
            <w:tcW w:w="1379" w:type="pct"/>
          </w:tcPr>
          <w:p w14:paraId="62BFBA35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28225A" w14:paraId="0BFFBDE8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650DD732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380" w:type="pct"/>
          </w:tcPr>
          <w:p w14:paraId="5F0588E1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72611945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2∟125х8</w:t>
            </w:r>
          </w:p>
        </w:tc>
        <w:tc>
          <w:tcPr>
            <w:tcW w:w="1379" w:type="pct"/>
          </w:tcPr>
          <w:p w14:paraId="12135DBC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28225A" w14:paraId="647CB9D0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6D252121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380" w:type="pct"/>
          </w:tcPr>
          <w:p w14:paraId="4474E380" w14:textId="77777777" w:rsidR="001C604B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1" w:type="pct"/>
          </w:tcPr>
          <w:p w14:paraId="534890B9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2∟125х9</w:t>
            </w:r>
          </w:p>
        </w:tc>
        <w:tc>
          <w:tcPr>
            <w:tcW w:w="1379" w:type="pct"/>
          </w:tcPr>
          <w:p w14:paraId="21E4E047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28225A" w14:paraId="2EE32EC7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1FF15F58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380" w:type="pct"/>
          </w:tcPr>
          <w:p w14:paraId="09E37356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75CC5ED7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2∟140х10</w:t>
            </w:r>
          </w:p>
        </w:tc>
        <w:tc>
          <w:tcPr>
            <w:tcW w:w="1379" w:type="pct"/>
          </w:tcPr>
          <w:p w14:paraId="3C5F4B94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28225A" w14:paraId="16F10A41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5C86631B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380" w:type="pct"/>
          </w:tcPr>
          <w:p w14:paraId="2A94E258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2CBC1426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</w:t>
            </w:r>
          </w:p>
        </w:tc>
        <w:tc>
          <w:tcPr>
            <w:tcW w:w="1379" w:type="pct"/>
          </w:tcPr>
          <w:p w14:paraId="465DC8E6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28225A" w14:paraId="5B1FD175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38232C44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380" w:type="pct"/>
          </w:tcPr>
          <w:p w14:paraId="3865FF93" w14:textId="77777777" w:rsidR="001C604B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3C0A8032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2∟160х11</w:t>
            </w:r>
          </w:p>
        </w:tc>
        <w:tc>
          <w:tcPr>
            <w:tcW w:w="1379" w:type="pct"/>
          </w:tcPr>
          <w:p w14:paraId="79E4D72D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28225A" w14:paraId="207E39BE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6EB355EF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380" w:type="pct"/>
          </w:tcPr>
          <w:p w14:paraId="70F4A942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750E377E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2∟160х16</w:t>
            </w:r>
          </w:p>
        </w:tc>
        <w:tc>
          <w:tcPr>
            <w:tcW w:w="1379" w:type="pct"/>
          </w:tcPr>
          <w:p w14:paraId="3D73D9FB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28225A" w14:paraId="62B8F976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2579F369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380" w:type="pct"/>
          </w:tcPr>
          <w:p w14:paraId="527BBE43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21" w:type="pct"/>
          </w:tcPr>
          <w:p w14:paraId="703EF63D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</w:t>
            </w:r>
          </w:p>
        </w:tc>
        <w:tc>
          <w:tcPr>
            <w:tcW w:w="1379" w:type="pct"/>
          </w:tcPr>
          <w:p w14:paraId="3A798390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28225A" w14:paraId="59E60298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6D470F03" w14:textId="77777777" w:rsidR="001C604B" w:rsidRPr="0028225A" w:rsidRDefault="001C604B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380" w:type="pct"/>
          </w:tcPr>
          <w:p w14:paraId="5A17DC8D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21" w:type="pct"/>
          </w:tcPr>
          <w:p w14:paraId="6074EDCE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2∟180х12</w:t>
            </w:r>
          </w:p>
        </w:tc>
        <w:tc>
          <w:tcPr>
            <w:tcW w:w="1379" w:type="pct"/>
          </w:tcPr>
          <w:p w14:paraId="00D3D6D9" w14:textId="77777777" w:rsidR="001C604B" w:rsidRPr="0028225A" w:rsidRDefault="001C604B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4123B0" w:rsidRPr="0028225A" w14:paraId="4AF3CBD2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67FE7129" w14:textId="77777777" w:rsidR="004123B0" w:rsidRPr="0028225A" w:rsidRDefault="004123B0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380" w:type="pct"/>
          </w:tcPr>
          <w:p w14:paraId="27482570" w14:textId="77777777" w:rsidR="004123B0" w:rsidRPr="0028225A" w:rsidRDefault="00375723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15D0F09D" w14:textId="77777777" w:rsidR="004123B0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</w:t>
            </w:r>
          </w:p>
        </w:tc>
        <w:tc>
          <w:tcPr>
            <w:tcW w:w="1379" w:type="pct"/>
          </w:tcPr>
          <w:p w14:paraId="0BAB6FFC" w14:textId="77777777" w:rsidR="004123B0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0918D9" w:rsidRPr="0028225A" w14:paraId="6914AA50" w14:textId="77777777" w:rsidTr="0028225A">
        <w:trPr>
          <w:trHeight w:val="279"/>
          <w:jc w:val="center"/>
        </w:trPr>
        <w:tc>
          <w:tcPr>
            <w:tcW w:w="1121" w:type="pct"/>
            <w:vAlign w:val="bottom"/>
          </w:tcPr>
          <w:p w14:paraId="05DF16C0" w14:textId="77777777" w:rsidR="000918D9" w:rsidRPr="0028225A" w:rsidRDefault="000918D9" w:rsidP="0028225A">
            <w:pPr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28225A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380" w:type="pct"/>
          </w:tcPr>
          <w:p w14:paraId="5A7886F6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1" w:type="pct"/>
          </w:tcPr>
          <w:p w14:paraId="5CDE6295" w14:textId="77777777" w:rsidR="000918D9" w:rsidRPr="0028225A" w:rsidRDefault="004123B0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160х11</w:t>
            </w:r>
          </w:p>
        </w:tc>
        <w:tc>
          <w:tcPr>
            <w:tcW w:w="1379" w:type="pct"/>
          </w:tcPr>
          <w:p w14:paraId="5A78D873" w14:textId="77777777" w:rsidR="000918D9" w:rsidRPr="0028225A" w:rsidRDefault="000918D9" w:rsidP="0028225A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</w:tbl>
    <w:p w14:paraId="58D6A68A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BFD00E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Выбор конкретного варианта производится следующим образом:</w:t>
      </w:r>
    </w:p>
    <w:p w14:paraId="029D6D5A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E72B1F" w:rsidRPr="0028225A">
        <w:rPr>
          <w:rFonts w:ascii="Times New Roman" w:eastAsia="Times New Roman" w:hAnsi="Times New Roman" w:cs="Times New Roman"/>
          <w:sz w:val="28"/>
          <w:szCs w:val="28"/>
        </w:rPr>
        <w:t>пролёт фермы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фамилии;</w:t>
      </w:r>
    </w:p>
    <w:p w14:paraId="6C78B503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– калибр уголков – по первой букве имени;</w:t>
      </w:r>
    </w:p>
    <w:p w14:paraId="6DC53172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– толщина соединительных прокладок – по первой букве отчества.</w:t>
      </w:r>
    </w:p>
    <w:p w14:paraId="4106CED6" w14:textId="77777777" w:rsidR="00AC7B66" w:rsidRPr="0028225A" w:rsidRDefault="00AC7B66" w:rsidP="0028225A">
      <w:pPr>
        <w:spacing w:line="360" w:lineRule="auto"/>
        <w:ind w:left="20" w:right="100" w:firstLine="68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u w:val="single"/>
        </w:rPr>
        <w:t>Пример выбора варианта</w:t>
      </w:r>
    </w:p>
    <w:p w14:paraId="3D39BB4A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14:paraId="6AD2CDA9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C604B" w:rsidRPr="0028225A">
        <w:rPr>
          <w:rFonts w:ascii="Times New Roman" w:eastAsia="Times New Roman" w:hAnsi="Times New Roman" w:cs="Times New Roman"/>
          <w:sz w:val="28"/>
          <w:szCs w:val="28"/>
        </w:rPr>
        <w:t>пролёт фермы – 18 м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 (по первой букве фамилии – А);</w:t>
      </w:r>
    </w:p>
    <w:p w14:paraId="3428CD0C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калибр уголков </w:t>
      </w:r>
      <w:r w:rsidR="001C604B"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2∟160х10 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>(по первой букве имени – Д);</w:t>
      </w:r>
    </w:p>
    <w:p w14:paraId="1C4F1A8E" w14:textId="77777777" w:rsidR="00AC7B66" w:rsidRPr="0028225A" w:rsidRDefault="00AC7B66" w:rsidP="0028225A">
      <w:pPr>
        <w:spacing w:line="360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толщина соединительных прокладок </w:t>
      </w:r>
      <w:r w:rsidR="001C604B" w:rsidRPr="0028225A">
        <w:rPr>
          <w:rFonts w:ascii="Times New Roman" w:eastAsia="Times New Roman" w:hAnsi="Times New Roman" w:cs="Times New Roman"/>
          <w:sz w:val="28"/>
          <w:szCs w:val="28"/>
        </w:rPr>
        <w:t xml:space="preserve">– 10 мм </w:t>
      </w:r>
      <w:r w:rsidRPr="0028225A">
        <w:rPr>
          <w:rFonts w:ascii="Times New Roman" w:eastAsia="Times New Roman" w:hAnsi="Times New Roman" w:cs="Times New Roman"/>
          <w:sz w:val="28"/>
          <w:szCs w:val="28"/>
        </w:rPr>
        <w:t>(по первой букве отчества – И).</w:t>
      </w:r>
    </w:p>
    <w:p w14:paraId="21BA8138" w14:textId="77777777" w:rsidR="00AC7B66" w:rsidRPr="0028225A" w:rsidRDefault="001C604B" w:rsidP="0028225A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C0DB3" w14:textId="77777777" w:rsidR="00AC7B66" w:rsidRPr="0028225A" w:rsidRDefault="00AC7B66" w:rsidP="0028225A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2A64307" w14:textId="77777777" w:rsidR="00AC7B66" w:rsidRPr="0028225A" w:rsidRDefault="00FB7168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постановки распорок</w:t>
      </w:r>
      <w:r w:rsidR="00AC7B66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требованиями обеспе</w:t>
      </w:r>
      <w:r w:rsidR="00AC7B66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чения достаточно малой гибкости </w:t>
      </w:r>
      <w:r w:rsidR="00ED6D08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верхних</w:t>
      </w:r>
      <w:r w:rsidR="00AC7B66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поясов из плоскости ферм </w:t>
      </w:r>
      <w:r w:rsidR="00ED6D08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закреплённые при монтаже</w:t>
      </w:r>
      <w:r w:rsidR="00AC7B66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Предельные значения гибкостей приве</w:t>
      </w:r>
      <w:r w:rsidR="00AC7B66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дены в табл. </w:t>
      </w:r>
      <w:r w:rsidR="00014F6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AC7B66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C7B66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14:paraId="3F662375" w14:textId="77777777" w:rsidR="00AC7B66" w:rsidRPr="0028225A" w:rsidRDefault="00AC7B66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B1706" w14:textId="77777777" w:rsidR="00AC7B66" w:rsidRPr="0028225A" w:rsidRDefault="00AC7B66" w:rsidP="0028225A">
      <w:pPr>
        <w:spacing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Алгоритм выполнения задания №</w:t>
      </w:r>
      <w:r w:rsidR="00375723" w:rsidRPr="0028225A">
        <w:rPr>
          <w:rFonts w:ascii="Times New Roman" w:hAnsi="Times New Roman" w:cs="Times New Roman"/>
          <w:b/>
          <w:sz w:val="28"/>
          <w:szCs w:val="28"/>
        </w:rPr>
        <w:t>2</w:t>
      </w:r>
      <w:r w:rsidRPr="0028225A">
        <w:rPr>
          <w:rFonts w:ascii="Times New Roman" w:hAnsi="Times New Roman" w:cs="Times New Roman"/>
          <w:b/>
          <w:sz w:val="28"/>
          <w:szCs w:val="28"/>
        </w:rPr>
        <w:t>:</w:t>
      </w:r>
    </w:p>
    <w:p w14:paraId="435F11A7" w14:textId="77777777" w:rsidR="00AC7B66" w:rsidRPr="0028225A" w:rsidRDefault="00AC7B66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>– определение предельного значения гибкости;</w:t>
      </w:r>
    </w:p>
    <w:p w14:paraId="313510A8" w14:textId="77777777" w:rsidR="00AC7B66" w:rsidRPr="0028225A" w:rsidRDefault="00AC7B66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– определение </w:t>
      </w:r>
      <w:r w:rsidR="00CF6A77" w:rsidRPr="0028225A">
        <w:rPr>
          <w:rFonts w:ascii="Times New Roman" w:hAnsi="Times New Roman" w:cs="Times New Roman"/>
          <w:sz w:val="28"/>
          <w:szCs w:val="28"/>
        </w:rPr>
        <w:t>свободной</w:t>
      </w:r>
      <w:r w:rsidRPr="0028225A">
        <w:rPr>
          <w:rFonts w:ascii="Times New Roman" w:hAnsi="Times New Roman" w:cs="Times New Roman"/>
          <w:sz w:val="28"/>
          <w:szCs w:val="28"/>
        </w:rPr>
        <w:t xml:space="preserve"> длин</w:t>
      </w:r>
      <w:r w:rsidR="00CF6A77" w:rsidRPr="0028225A">
        <w:rPr>
          <w:rFonts w:ascii="Times New Roman" w:hAnsi="Times New Roman" w:cs="Times New Roman"/>
          <w:sz w:val="28"/>
          <w:szCs w:val="28"/>
        </w:rPr>
        <w:t>ы</w:t>
      </w:r>
      <w:r w:rsidRPr="0028225A">
        <w:rPr>
          <w:rFonts w:ascii="Times New Roman" w:hAnsi="Times New Roman" w:cs="Times New Roman"/>
          <w:sz w:val="28"/>
          <w:szCs w:val="28"/>
        </w:rPr>
        <w:t xml:space="preserve"> </w:t>
      </w:r>
      <w:r w:rsidR="00CF6A77" w:rsidRPr="0028225A">
        <w:rPr>
          <w:rFonts w:ascii="Times New Roman" w:hAnsi="Times New Roman" w:cs="Times New Roman"/>
          <w:sz w:val="28"/>
          <w:szCs w:val="28"/>
        </w:rPr>
        <w:t>верх</w:t>
      </w:r>
      <w:r w:rsidRPr="0028225A">
        <w:rPr>
          <w:rFonts w:ascii="Times New Roman" w:hAnsi="Times New Roman" w:cs="Times New Roman"/>
          <w:sz w:val="28"/>
          <w:szCs w:val="28"/>
        </w:rPr>
        <w:t>него пояса из плоскости фермы;</w:t>
      </w:r>
    </w:p>
    <w:p w14:paraId="5BCCC077" w14:textId="77777777" w:rsidR="00AC7B66" w:rsidRPr="0028225A" w:rsidRDefault="00AC7B66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lastRenderedPageBreak/>
        <w:t xml:space="preserve">– определение радиуса инерции сечения </w:t>
      </w:r>
      <w:r w:rsidR="00CF6A77" w:rsidRPr="0028225A">
        <w:rPr>
          <w:rFonts w:ascii="Times New Roman" w:hAnsi="Times New Roman" w:cs="Times New Roman"/>
          <w:sz w:val="28"/>
          <w:szCs w:val="28"/>
        </w:rPr>
        <w:t xml:space="preserve">верхнего пояса </w:t>
      </w:r>
      <w:r w:rsidRPr="0028225A">
        <w:rPr>
          <w:rFonts w:ascii="Times New Roman" w:hAnsi="Times New Roman" w:cs="Times New Roman"/>
          <w:sz w:val="28"/>
          <w:szCs w:val="28"/>
        </w:rPr>
        <w:t>относительно оси «у»;</w:t>
      </w:r>
    </w:p>
    <w:p w14:paraId="5900815A" w14:textId="77777777" w:rsidR="00AC7B66" w:rsidRPr="0028225A" w:rsidRDefault="00AC7B66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– определение действительной гибкости </w:t>
      </w:r>
      <w:r w:rsidR="00CF6A77" w:rsidRPr="0028225A">
        <w:rPr>
          <w:rFonts w:ascii="Times New Roman" w:hAnsi="Times New Roman" w:cs="Times New Roman"/>
          <w:sz w:val="28"/>
          <w:szCs w:val="28"/>
        </w:rPr>
        <w:t>верх</w:t>
      </w:r>
      <w:r w:rsidRPr="0028225A">
        <w:rPr>
          <w:rFonts w:ascii="Times New Roman" w:hAnsi="Times New Roman" w:cs="Times New Roman"/>
          <w:sz w:val="28"/>
          <w:szCs w:val="28"/>
        </w:rPr>
        <w:t>него пояса</w:t>
      </w:r>
      <w:r w:rsidR="00CF6A77" w:rsidRPr="0028225A">
        <w:rPr>
          <w:rFonts w:ascii="Times New Roman" w:hAnsi="Times New Roman" w:cs="Times New Roman"/>
          <w:sz w:val="28"/>
          <w:szCs w:val="28"/>
        </w:rPr>
        <w:t xml:space="preserve"> </w:t>
      </w:r>
      <w:r w:rsidRPr="0028225A">
        <w:rPr>
          <w:rFonts w:ascii="Times New Roman" w:hAnsi="Times New Roman" w:cs="Times New Roman"/>
          <w:sz w:val="28"/>
          <w:szCs w:val="28"/>
        </w:rPr>
        <w:t>из плоскости фермы;</w:t>
      </w:r>
    </w:p>
    <w:p w14:paraId="036F37A9" w14:textId="77777777" w:rsidR="00AC7B66" w:rsidRPr="0028225A" w:rsidRDefault="00AC7B66" w:rsidP="0028225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– сравнение действительной гибкости </w:t>
      </w:r>
      <w:r w:rsidR="00CF6A77" w:rsidRPr="0028225A">
        <w:rPr>
          <w:rFonts w:ascii="Times New Roman" w:hAnsi="Times New Roman" w:cs="Times New Roman"/>
          <w:sz w:val="28"/>
          <w:szCs w:val="28"/>
        </w:rPr>
        <w:t>верх</w:t>
      </w:r>
      <w:r w:rsidRPr="0028225A">
        <w:rPr>
          <w:rFonts w:ascii="Times New Roman" w:hAnsi="Times New Roman" w:cs="Times New Roman"/>
          <w:sz w:val="28"/>
          <w:szCs w:val="28"/>
        </w:rPr>
        <w:t>него пояса с предельно допустимой величиной.</w:t>
      </w:r>
    </w:p>
    <w:p w14:paraId="7287E86D" w14:textId="77777777" w:rsidR="004162B5" w:rsidRPr="0028225A" w:rsidRDefault="004162B5" w:rsidP="0028225A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EC806D" w14:textId="77777777" w:rsidR="00AC7B66" w:rsidRPr="0028225A" w:rsidRDefault="00AC7B66" w:rsidP="0028225A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Пример выполнения практического задания №</w:t>
      </w:r>
      <w:r w:rsidR="00106CD4" w:rsidRPr="0028225A">
        <w:rPr>
          <w:rFonts w:ascii="Times New Roman" w:hAnsi="Times New Roman" w:cs="Times New Roman"/>
          <w:b/>
          <w:sz w:val="28"/>
          <w:szCs w:val="28"/>
        </w:rPr>
        <w:t>2</w:t>
      </w:r>
    </w:p>
    <w:p w14:paraId="2607C5EB" w14:textId="77777777" w:rsidR="007F548D" w:rsidRPr="0028225A" w:rsidRDefault="00106CD4" w:rsidP="0028225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hAnsi="Times New Roman" w:cs="Times New Roman"/>
          <w:sz w:val="28"/>
          <w:szCs w:val="28"/>
        </w:rPr>
        <w:t>Задание №2</w:t>
      </w:r>
      <w:r w:rsidR="00AC7B66" w:rsidRPr="0028225A">
        <w:rPr>
          <w:rFonts w:ascii="Times New Roman" w:hAnsi="Times New Roman" w:cs="Times New Roman"/>
          <w:sz w:val="28"/>
          <w:szCs w:val="28"/>
        </w:rPr>
        <w:t xml:space="preserve">. </w:t>
      </w:r>
      <w:r w:rsidR="007F548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количество распорок между верхними поясами стро</w:t>
      </w:r>
      <w:r w:rsidR="007F548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пильных ферм пролетом </w:t>
      </w:r>
      <w:smartTag w:uri="urn:schemas-microsoft-com:office:smarttags" w:element="metricconverter">
        <w:smartTagPr>
          <w:attr w:name="ProductID" w:val="24 м"/>
        </w:smartTagPr>
        <w:r w:rsidR="007F548D"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24 м</w:t>
        </w:r>
      </w:smartTag>
      <w:r w:rsidR="00014F6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F548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4F6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48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а).</w:t>
      </w:r>
    </w:p>
    <w:p w14:paraId="13408691" w14:textId="77777777" w:rsidR="007F548D" w:rsidRPr="0028225A" w:rsidRDefault="007F548D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Пояса выполнены из 2∟180x12, соединенных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втавр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; толщина соедини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тельных прокла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док ("сухариков") составляет </w:t>
      </w:r>
      <w:smartTag w:uri="urn:schemas-microsoft-com:office:smarttags" w:element="metricconverter">
        <w:smartTagPr>
          <w:attr w:name="ProductID" w:val="10 м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 мм</w:t>
        </w:r>
      </w:smartTag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771303" w14:textId="77777777" w:rsidR="007C67BF" w:rsidRPr="0028225A" w:rsidRDefault="007C67BF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1259E" w14:textId="77777777" w:rsidR="007C67BF" w:rsidRPr="0028225A" w:rsidRDefault="007C67BF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596B87" wp14:editId="571411B4">
            <wp:extent cx="4558476" cy="462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00" cy="463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CFBD6" w14:textId="77777777" w:rsidR="007C67BF" w:rsidRPr="0028225A" w:rsidRDefault="007C67BF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4. К вопросу определения количества распорок</w:t>
      </w:r>
    </w:p>
    <w:p w14:paraId="3D4607A0" w14:textId="77777777" w:rsidR="007C67BF" w:rsidRPr="0028225A" w:rsidRDefault="007C67BF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13C685" w14:textId="77777777" w:rsidR="00AC7B66" w:rsidRPr="0028225A" w:rsidRDefault="00AC7B66" w:rsidP="0028225A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Решение</w:t>
      </w:r>
    </w:p>
    <w:p w14:paraId="6FB3E535" w14:textId="77777777" w:rsidR="00AC7B66" w:rsidRPr="0028225A" w:rsidRDefault="00AC7B66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6D1D0F" w14:textId="2C96FEDA" w:rsidR="007D5DB7" w:rsidRPr="0028225A" w:rsidRDefault="007D5DB7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постановки распорок определяется требованием обеспе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чения достаточной жесткости верхних поясов из плоскости ферм при монтаже покрытия</w:t>
      </w:r>
      <w:r w:rsidR="0080622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22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редельно допустимое значение гибкости </w:t>
      </w:r>
      <w:r w:rsidR="0080622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верхних поясов ферм, не закрепленных в процессе монтажа,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ставляет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220 (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622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табл. </w:t>
      </w:r>
      <w:r w:rsidR="00806220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C00BD8F" w14:textId="37F81C8E" w:rsidR="007D5DB7" w:rsidRPr="0028225A" w:rsidRDefault="007D5DB7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Действительную гибкость верхнего пояса свободно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фермы из её плоско</w:t>
      </w:r>
      <w:r w:rsidR="00106CD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 (рис. 4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 а) определяем</w:t>
      </w:r>
      <w:r w:rsidR="007F548D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ℓ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рассматриваемом случае расчетная длина ℓ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(определяемая, как расстояние между точками, закрепленными от пе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ремещения из плоскос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фермы) равняется пролету фермы,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т.е. 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ℓ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2822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2400 с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2400 см</w:t>
        </w:r>
      </w:smartTag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Радиус инерции сечения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7,76 см"/>
        </w:smartTagPr>
        <w:r w:rsidRPr="002822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7,76 см</w:t>
        </w:r>
      </w:smartTag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75137A" w14:textId="27F5C5A2" w:rsidR="007D5DB7" w:rsidRPr="0028225A" w:rsidRDefault="007D5DB7" w:rsidP="0028225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2400/7,76 = 309,3, что больше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220, т.е. верхний пояс слишком гибок из плоскости фермы: безопасный монтаж плит покрытия на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раскрепленную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ферму невозможен. </w:t>
      </w:r>
    </w:p>
    <w:p w14:paraId="6D792B53" w14:textId="022902CD" w:rsidR="007D5DB7" w:rsidRPr="0028225A" w:rsidRDefault="007D5DB7" w:rsidP="0028225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случае достаточна постановка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распорок в</w:t>
      </w:r>
      <w:r w:rsidR="00014F6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середине пролета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64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(рис. 5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1F1A"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б). Гибкость</w:t>
      </w:r>
      <w:r w:rsid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верхнего пояса уменьшается вдвое (т.е. </w:t>
      </w:r>
      <w:proofErr w:type="spell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28225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= 1200/7,76 = 154,6) и, та</w:t>
      </w:r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ким образом, приводится к норме (154,6 </w:t>
      </w:r>
      <w:proofErr w:type="gramStart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&lt; 220</w:t>
      </w:r>
      <w:proofErr w:type="gramEnd"/>
      <w:r w:rsidRPr="002822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C8000AB" w14:textId="77777777" w:rsidR="00DB1F1A" w:rsidRPr="0028225A" w:rsidRDefault="00DB1F1A" w:rsidP="0028225A">
      <w:pPr>
        <w:spacing w:line="360" w:lineRule="auto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5A68127" w14:textId="77777777" w:rsidR="00AC7B66" w:rsidRPr="0028225A" w:rsidRDefault="00AC7B66" w:rsidP="0028225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25A">
        <w:rPr>
          <w:rFonts w:ascii="Times New Roman" w:hAnsi="Times New Roman" w:cs="Times New Roman"/>
          <w:b/>
          <w:sz w:val="28"/>
          <w:szCs w:val="28"/>
        </w:rPr>
        <w:t>Вывод</w:t>
      </w:r>
      <w:proofErr w:type="gramStart"/>
      <w:r w:rsidRPr="0028225A">
        <w:rPr>
          <w:rFonts w:ascii="Times New Roman" w:hAnsi="Times New Roman" w:cs="Times New Roman"/>
          <w:b/>
          <w:sz w:val="28"/>
          <w:szCs w:val="28"/>
        </w:rPr>
        <w:t>: Для</w:t>
      </w:r>
      <w:proofErr w:type="gramEnd"/>
      <w:r w:rsidRPr="0028225A">
        <w:rPr>
          <w:rFonts w:ascii="Times New Roman" w:hAnsi="Times New Roman" w:cs="Times New Roman"/>
          <w:b/>
          <w:sz w:val="28"/>
          <w:szCs w:val="28"/>
        </w:rPr>
        <w:t xml:space="preserve"> обеспечения жёсткости </w:t>
      </w:r>
      <w:r w:rsidR="00DB1F1A" w:rsidRPr="0028225A">
        <w:rPr>
          <w:rFonts w:ascii="Times New Roman" w:hAnsi="Times New Roman" w:cs="Times New Roman"/>
          <w:b/>
          <w:sz w:val="28"/>
          <w:szCs w:val="28"/>
        </w:rPr>
        <w:t>верхнего</w:t>
      </w:r>
      <w:r w:rsidRPr="0028225A">
        <w:rPr>
          <w:rFonts w:ascii="Times New Roman" w:hAnsi="Times New Roman" w:cs="Times New Roman"/>
          <w:b/>
          <w:sz w:val="28"/>
          <w:szCs w:val="28"/>
        </w:rPr>
        <w:t xml:space="preserve"> пояса необходима постановка </w:t>
      </w:r>
      <w:r w:rsidR="00DB1F1A" w:rsidRPr="0028225A">
        <w:rPr>
          <w:rFonts w:ascii="Times New Roman" w:hAnsi="Times New Roman" w:cs="Times New Roman"/>
          <w:b/>
          <w:sz w:val="28"/>
          <w:szCs w:val="28"/>
        </w:rPr>
        <w:t>распорок</w:t>
      </w:r>
      <w:r w:rsidRPr="0028225A">
        <w:rPr>
          <w:rFonts w:ascii="Times New Roman" w:hAnsi="Times New Roman" w:cs="Times New Roman"/>
          <w:b/>
          <w:sz w:val="28"/>
          <w:szCs w:val="28"/>
        </w:rPr>
        <w:t xml:space="preserve"> в середине пролёта фермы.</w:t>
      </w:r>
    </w:p>
    <w:p w14:paraId="4FB597A0" w14:textId="77777777" w:rsidR="00AC7B66" w:rsidRPr="0028225A" w:rsidRDefault="00AC7B66" w:rsidP="0028225A">
      <w:pPr>
        <w:pStyle w:val="a3"/>
        <w:tabs>
          <w:tab w:val="left" w:pos="0"/>
        </w:tabs>
        <w:spacing w:line="360" w:lineRule="auto"/>
        <w:ind w:left="284" w:firstLine="0"/>
        <w:rPr>
          <w:rFonts w:ascii="Times New Roman" w:hAnsi="Times New Roman" w:cs="Times New Roman"/>
          <w:b/>
          <w:sz w:val="28"/>
          <w:szCs w:val="28"/>
        </w:rPr>
      </w:pPr>
    </w:p>
    <w:p w14:paraId="0486A288" w14:textId="77777777" w:rsidR="00AC7B66" w:rsidRPr="0028225A" w:rsidRDefault="00AC7B66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15E0DF" w14:textId="77777777" w:rsidR="00AC7B66" w:rsidRPr="0028225A" w:rsidRDefault="00AC7B66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609DF5" w14:textId="77777777" w:rsidR="00AC7B66" w:rsidRPr="0028225A" w:rsidRDefault="00AC7B66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989CC4" w14:textId="77777777" w:rsidR="00AC7B66" w:rsidRPr="0028225A" w:rsidRDefault="00AC7B66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C2E019" w14:textId="77777777" w:rsidR="00AC7B66" w:rsidRPr="0028225A" w:rsidRDefault="00AC7B66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1BF135" w14:textId="77777777" w:rsidR="00AC7B66" w:rsidRPr="0028225A" w:rsidRDefault="00AC7B66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0134B9" w14:textId="77777777" w:rsidR="00AC7B66" w:rsidRPr="0028225A" w:rsidRDefault="00AC7B66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509F6F" w14:textId="77777777" w:rsidR="00585A11" w:rsidRPr="0028225A" w:rsidRDefault="00585A11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013379" w14:textId="77777777" w:rsidR="00585A11" w:rsidRPr="0028225A" w:rsidRDefault="00585A11" w:rsidP="0028225A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30BB60" w14:textId="21B4CEB9" w:rsidR="001B0170" w:rsidRPr="00892D23" w:rsidRDefault="001B0170" w:rsidP="00892D23">
      <w:pPr>
        <w:pageBreakBefore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iCs/>
          <w:color w:val="008FC8"/>
          <w:sz w:val="28"/>
          <w:szCs w:val="28"/>
        </w:rPr>
      </w:pPr>
      <w:r w:rsidRPr="00892D23">
        <w:rPr>
          <w:rFonts w:ascii="Times New Roman" w:hAnsi="Times New Roman" w:cs="Times New Roman"/>
          <w:b/>
          <w:bCs/>
          <w:iCs/>
          <w:color w:val="008FC8"/>
          <w:sz w:val="28"/>
          <w:szCs w:val="28"/>
        </w:rPr>
        <w:lastRenderedPageBreak/>
        <w:t>Список используемой литературы</w:t>
      </w:r>
    </w:p>
    <w:p w14:paraId="3F912E7D" w14:textId="645FF79C" w:rsidR="001B0170" w:rsidRPr="0028225A" w:rsidRDefault="001B0170" w:rsidP="006150E9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 xml:space="preserve">1. </w:t>
      </w:r>
      <w:r w:rsidR="00B37A99" w:rsidRPr="0028225A">
        <w:rPr>
          <w:rFonts w:ascii="Times New Roman" w:hAnsi="Times New Roman" w:cs="Times New Roman"/>
          <w:sz w:val="28"/>
          <w:szCs w:val="28"/>
        </w:rPr>
        <w:t xml:space="preserve">Металлические конструкции: учебник для студ. </w:t>
      </w:r>
      <w:proofErr w:type="spellStart"/>
      <w:r w:rsidR="00B37A99" w:rsidRPr="0028225A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B37A99" w:rsidRPr="0028225A">
        <w:rPr>
          <w:rFonts w:ascii="Times New Roman" w:hAnsi="Times New Roman" w:cs="Times New Roman"/>
          <w:sz w:val="28"/>
          <w:szCs w:val="28"/>
        </w:rPr>
        <w:t xml:space="preserve">. проф. образования / [Ю.И. Кудишин, Е.И. </w:t>
      </w:r>
      <w:proofErr w:type="spellStart"/>
      <w:r w:rsidR="00B37A99" w:rsidRPr="0028225A">
        <w:rPr>
          <w:rFonts w:ascii="Times New Roman" w:hAnsi="Times New Roman" w:cs="Times New Roman"/>
          <w:sz w:val="28"/>
          <w:szCs w:val="28"/>
        </w:rPr>
        <w:t>Беленя</w:t>
      </w:r>
      <w:proofErr w:type="spellEnd"/>
      <w:r w:rsidR="00B37A99" w:rsidRPr="0028225A">
        <w:rPr>
          <w:rFonts w:ascii="Times New Roman" w:hAnsi="Times New Roman" w:cs="Times New Roman"/>
          <w:sz w:val="28"/>
          <w:szCs w:val="28"/>
        </w:rPr>
        <w:t>, В.С. Игнатьева и др.</w:t>
      </w:r>
      <w:proofErr w:type="gramStart"/>
      <w:r w:rsidR="00B37A99" w:rsidRPr="0028225A">
        <w:rPr>
          <w:rFonts w:ascii="Times New Roman" w:hAnsi="Times New Roman" w:cs="Times New Roman"/>
          <w:sz w:val="28"/>
          <w:szCs w:val="28"/>
        </w:rPr>
        <w:t>] ;</w:t>
      </w:r>
      <w:proofErr w:type="gramEnd"/>
      <w:r w:rsidR="00B37A99" w:rsidRPr="0028225A">
        <w:rPr>
          <w:rFonts w:ascii="Times New Roman" w:hAnsi="Times New Roman" w:cs="Times New Roman"/>
          <w:sz w:val="28"/>
          <w:szCs w:val="28"/>
        </w:rPr>
        <w:t xml:space="preserve"> под ред. Ю.И.</w:t>
      </w:r>
      <w:r w:rsidR="00DB1F1A" w:rsidRPr="0028225A">
        <w:rPr>
          <w:rFonts w:ascii="Times New Roman" w:hAnsi="Times New Roman" w:cs="Times New Roman"/>
          <w:sz w:val="28"/>
          <w:szCs w:val="28"/>
        </w:rPr>
        <w:t xml:space="preserve"> </w:t>
      </w:r>
      <w:r w:rsidR="00B37A99" w:rsidRPr="0028225A">
        <w:rPr>
          <w:rFonts w:ascii="Times New Roman" w:hAnsi="Times New Roman" w:cs="Times New Roman"/>
          <w:sz w:val="28"/>
          <w:szCs w:val="28"/>
        </w:rPr>
        <w:t>Кудишина.</w:t>
      </w:r>
      <w:r w:rsidR="0028225A">
        <w:rPr>
          <w:rFonts w:ascii="Times New Roman" w:hAnsi="Times New Roman" w:cs="Times New Roman"/>
          <w:sz w:val="28"/>
          <w:szCs w:val="28"/>
        </w:rPr>
        <w:t xml:space="preserve"> </w:t>
      </w:r>
      <w:r w:rsidR="00B37A99" w:rsidRPr="0028225A">
        <w:rPr>
          <w:rFonts w:ascii="Times New Roman" w:hAnsi="Times New Roman" w:cs="Times New Roman"/>
          <w:sz w:val="28"/>
          <w:szCs w:val="28"/>
        </w:rPr>
        <w:t xml:space="preserve">13 изд., испр. – </w:t>
      </w:r>
      <w:proofErr w:type="gramStart"/>
      <w:r w:rsidR="00B37A99" w:rsidRPr="0028225A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="00B37A99" w:rsidRPr="0028225A">
        <w:rPr>
          <w:rFonts w:ascii="Times New Roman" w:hAnsi="Times New Roman" w:cs="Times New Roman"/>
          <w:sz w:val="28"/>
          <w:szCs w:val="28"/>
        </w:rPr>
        <w:t xml:space="preserve"> Изд. центр «Академия», 2011. – 688 с. – (Сер. Бакалавриат).</w:t>
      </w:r>
    </w:p>
    <w:p w14:paraId="3FB1385E" w14:textId="77777777" w:rsidR="00B37A99" w:rsidRPr="0028225A" w:rsidRDefault="000552BD" w:rsidP="006150E9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25A">
        <w:rPr>
          <w:rFonts w:ascii="Times New Roman" w:hAnsi="Times New Roman" w:cs="Times New Roman"/>
          <w:sz w:val="28"/>
          <w:szCs w:val="28"/>
        </w:rPr>
        <w:t>4</w:t>
      </w:r>
      <w:r w:rsidR="00B37A99" w:rsidRPr="0028225A">
        <w:rPr>
          <w:rFonts w:ascii="Times New Roman" w:hAnsi="Times New Roman" w:cs="Times New Roman"/>
          <w:sz w:val="28"/>
          <w:szCs w:val="28"/>
        </w:rPr>
        <w:t>. СП 16.13330.2017. Стальные конструкции. Актуализированная редакция СНиП II-23-81*. / М.: ГУП ЦПП, 2017.</w:t>
      </w:r>
    </w:p>
    <w:p w14:paraId="0CCC4884" w14:textId="77777777" w:rsidR="001B0170" w:rsidRPr="0028225A" w:rsidRDefault="001B0170" w:rsidP="0028225A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</w:p>
    <w:p w14:paraId="1406A5AE" w14:textId="77777777" w:rsidR="001B0170" w:rsidRPr="0028225A" w:rsidRDefault="001B0170" w:rsidP="0028225A">
      <w:pPr>
        <w:tabs>
          <w:tab w:val="left" w:pos="457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E0EC0C0" w14:textId="77777777" w:rsidR="001B0170" w:rsidRPr="0028225A" w:rsidRDefault="001B0170" w:rsidP="002822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B0170" w:rsidRPr="0028225A" w:rsidSect="005B1969">
      <w:footerReference w:type="default" r:id="rId13"/>
      <w:pgSz w:w="11906" w:h="16838"/>
      <w:pgMar w:top="1134" w:right="850" w:bottom="1134" w:left="1701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B881E" w14:textId="77777777" w:rsidR="005B1969" w:rsidRDefault="005B1969" w:rsidP="00987D6E">
      <w:r>
        <w:separator/>
      </w:r>
    </w:p>
  </w:endnote>
  <w:endnote w:type="continuationSeparator" w:id="0">
    <w:p w14:paraId="53B980D7" w14:textId="77777777" w:rsidR="005B1969" w:rsidRDefault="005B1969" w:rsidP="0098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659130"/>
      <w:docPartObj>
        <w:docPartGallery w:val="Page Numbers (Bottom of Page)"/>
        <w:docPartUnique/>
      </w:docPartObj>
    </w:sdtPr>
    <w:sdtContent>
      <w:p w14:paraId="17D5E0FA" w14:textId="77777777" w:rsidR="00D553B2" w:rsidRPr="0028225A" w:rsidRDefault="00D553B2" w:rsidP="0028225A">
        <w:pPr>
          <w:pStyle w:val="ad"/>
          <w:jc w:val="center"/>
          <w:rPr>
            <w:rFonts w:ascii="Times New Roman" w:hAnsi="Times New Roman" w:cs="Times New Roman"/>
          </w:rPr>
        </w:pPr>
        <w:r w:rsidRPr="0028225A">
          <w:rPr>
            <w:rFonts w:ascii="Times New Roman" w:hAnsi="Times New Roman" w:cs="Times New Roman"/>
          </w:rPr>
          <w:fldChar w:fldCharType="begin"/>
        </w:r>
        <w:r w:rsidRPr="0028225A">
          <w:rPr>
            <w:rFonts w:ascii="Times New Roman" w:hAnsi="Times New Roman" w:cs="Times New Roman"/>
          </w:rPr>
          <w:instrText xml:space="preserve"> PAGE   \* MERGEFORMAT </w:instrText>
        </w:r>
        <w:r w:rsidRPr="0028225A">
          <w:rPr>
            <w:rFonts w:ascii="Times New Roman" w:hAnsi="Times New Roman" w:cs="Times New Roman"/>
          </w:rPr>
          <w:fldChar w:fldCharType="separate"/>
        </w:r>
        <w:r w:rsidR="004162B5" w:rsidRPr="0028225A">
          <w:rPr>
            <w:rFonts w:ascii="Times New Roman" w:hAnsi="Times New Roman" w:cs="Times New Roman"/>
            <w:noProof/>
          </w:rPr>
          <w:t>9</w:t>
        </w:r>
        <w:r w:rsidRPr="0028225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32497DD" w14:textId="77777777" w:rsidR="00D553B2" w:rsidRDefault="00D553B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B1737" w14:textId="77777777" w:rsidR="005B1969" w:rsidRDefault="005B1969" w:rsidP="00987D6E">
      <w:r>
        <w:separator/>
      </w:r>
    </w:p>
  </w:footnote>
  <w:footnote w:type="continuationSeparator" w:id="0">
    <w:p w14:paraId="6DF2896D" w14:textId="77777777" w:rsidR="005B1969" w:rsidRDefault="005B1969" w:rsidP="0098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40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2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3" w:hanging="1800"/>
      </w:pPr>
      <w:rPr>
        <w:rFonts w:hint="default"/>
      </w:rPr>
    </w:lvl>
  </w:abstractNum>
  <w:abstractNum w:abstractNumId="1" w15:restartNumberingAfterBreak="0">
    <w:nsid w:val="407A4E87"/>
    <w:multiLevelType w:val="hybridMultilevel"/>
    <w:tmpl w:val="094054B4"/>
    <w:lvl w:ilvl="0" w:tplc="AEAA5818">
      <w:start w:val="2"/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587874"/>
    <w:multiLevelType w:val="hybridMultilevel"/>
    <w:tmpl w:val="5CE67E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34809"/>
    <w:multiLevelType w:val="multilevel"/>
    <w:tmpl w:val="908A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DF47203"/>
    <w:multiLevelType w:val="hybridMultilevel"/>
    <w:tmpl w:val="FD0A1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D9C1B29"/>
    <w:multiLevelType w:val="hybridMultilevel"/>
    <w:tmpl w:val="6E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329840">
    <w:abstractNumId w:val="7"/>
  </w:num>
  <w:num w:numId="2" w16cid:durableId="82534029">
    <w:abstractNumId w:val="3"/>
  </w:num>
  <w:num w:numId="3" w16cid:durableId="706763080">
    <w:abstractNumId w:val="5"/>
  </w:num>
  <w:num w:numId="4" w16cid:durableId="1118380105">
    <w:abstractNumId w:val="0"/>
  </w:num>
  <w:num w:numId="5" w16cid:durableId="1017855730">
    <w:abstractNumId w:val="6"/>
  </w:num>
  <w:num w:numId="6" w16cid:durableId="1449080551">
    <w:abstractNumId w:val="4"/>
  </w:num>
  <w:num w:numId="7" w16cid:durableId="1035154249">
    <w:abstractNumId w:val="2"/>
  </w:num>
  <w:num w:numId="8" w16cid:durableId="1903907544">
    <w:abstractNumId w:val="1"/>
  </w:num>
  <w:num w:numId="9" w16cid:durableId="18075016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C"/>
    <w:rsid w:val="0000381E"/>
    <w:rsid w:val="00010323"/>
    <w:rsid w:val="0001274F"/>
    <w:rsid w:val="00014F64"/>
    <w:rsid w:val="00020E16"/>
    <w:rsid w:val="00025460"/>
    <w:rsid w:val="00033DA0"/>
    <w:rsid w:val="000342E3"/>
    <w:rsid w:val="000367CD"/>
    <w:rsid w:val="000552BD"/>
    <w:rsid w:val="00062A1C"/>
    <w:rsid w:val="000721F6"/>
    <w:rsid w:val="00072CA5"/>
    <w:rsid w:val="000744C1"/>
    <w:rsid w:val="00077EE6"/>
    <w:rsid w:val="00091247"/>
    <w:rsid w:val="000918D9"/>
    <w:rsid w:val="0009379E"/>
    <w:rsid w:val="00097648"/>
    <w:rsid w:val="000B437B"/>
    <w:rsid w:val="000B6C02"/>
    <w:rsid w:val="000B6EE5"/>
    <w:rsid w:val="000C16EC"/>
    <w:rsid w:val="000C21ED"/>
    <w:rsid w:val="000C22F0"/>
    <w:rsid w:val="000C2994"/>
    <w:rsid w:val="000C3A62"/>
    <w:rsid w:val="000E27D0"/>
    <w:rsid w:val="000E34F1"/>
    <w:rsid w:val="000E3E4A"/>
    <w:rsid w:val="000F4067"/>
    <w:rsid w:val="000F5D59"/>
    <w:rsid w:val="0010158D"/>
    <w:rsid w:val="0010238E"/>
    <w:rsid w:val="00106CD4"/>
    <w:rsid w:val="00107FD8"/>
    <w:rsid w:val="0011660D"/>
    <w:rsid w:val="00116CDC"/>
    <w:rsid w:val="00122EC3"/>
    <w:rsid w:val="00123B8F"/>
    <w:rsid w:val="001314C7"/>
    <w:rsid w:val="00145548"/>
    <w:rsid w:val="001470E0"/>
    <w:rsid w:val="00151EA9"/>
    <w:rsid w:val="00151F9C"/>
    <w:rsid w:val="00160B49"/>
    <w:rsid w:val="00177124"/>
    <w:rsid w:val="00180442"/>
    <w:rsid w:val="00193B13"/>
    <w:rsid w:val="00193C61"/>
    <w:rsid w:val="001A0AEC"/>
    <w:rsid w:val="001B0170"/>
    <w:rsid w:val="001B0B1E"/>
    <w:rsid w:val="001C25C0"/>
    <w:rsid w:val="001C4CD1"/>
    <w:rsid w:val="001C604B"/>
    <w:rsid w:val="001D0AE6"/>
    <w:rsid w:val="001D16CB"/>
    <w:rsid w:val="001D6FF2"/>
    <w:rsid w:val="001E7A69"/>
    <w:rsid w:val="002025EC"/>
    <w:rsid w:val="00204A5E"/>
    <w:rsid w:val="00210E64"/>
    <w:rsid w:val="00211DA8"/>
    <w:rsid w:val="00214F4B"/>
    <w:rsid w:val="00215903"/>
    <w:rsid w:val="0021596E"/>
    <w:rsid w:val="00217854"/>
    <w:rsid w:val="002250A4"/>
    <w:rsid w:val="00226EC2"/>
    <w:rsid w:val="0023514C"/>
    <w:rsid w:val="00235F29"/>
    <w:rsid w:val="00241423"/>
    <w:rsid w:val="00254A91"/>
    <w:rsid w:val="002620D6"/>
    <w:rsid w:val="0027297A"/>
    <w:rsid w:val="00273BF2"/>
    <w:rsid w:val="0028225A"/>
    <w:rsid w:val="0029448F"/>
    <w:rsid w:val="0029668A"/>
    <w:rsid w:val="002A2796"/>
    <w:rsid w:val="002A4997"/>
    <w:rsid w:val="002A500F"/>
    <w:rsid w:val="002A5D17"/>
    <w:rsid w:val="002A646A"/>
    <w:rsid w:val="002B085D"/>
    <w:rsid w:val="002B42CF"/>
    <w:rsid w:val="002B7B06"/>
    <w:rsid w:val="002C0F60"/>
    <w:rsid w:val="002D7845"/>
    <w:rsid w:val="002F06D6"/>
    <w:rsid w:val="002F1F18"/>
    <w:rsid w:val="002F40ED"/>
    <w:rsid w:val="00300AB3"/>
    <w:rsid w:val="00306F61"/>
    <w:rsid w:val="00310819"/>
    <w:rsid w:val="00327AA3"/>
    <w:rsid w:val="003307D9"/>
    <w:rsid w:val="003374EC"/>
    <w:rsid w:val="003400D2"/>
    <w:rsid w:val="00342A2B"/>
    <w:rsid w:val="00351306"/>
    <w:rsid w:val="003538C3"/>
    <w:rsid w:val="0035510A"/>
    <w:rsid w:val="00361A2A"/>
    <w:rsid w:val="00363BE5"/>
    <w:rsid w:val="00375723"/>
    <w:rsid w:val="003809C9"/>
    <w:rsid w:val="003828CF"/>
    <w:rsid w:val="00390F14"/>
    <w:rsid w:val="00390F69"/>
    <w:rsid w:val="00397DE9"/>
    <w:rsid w:val="003A35CE"/>
    <w:rsid w:val="003A3E2D"/>
    <w:rsid w:val="003A6B6E"/>
    <w:rsid w:val="003B1756"/>
    <w:rsid w:val="003B24C3"/>
    <w:rsid w:val="003B439C"/>
    <w:rsid w:val="003C3FB9"/>
    <w:rsid w:val="003D2383"/>
    <w:rsid w:val="003D2402"/>
    <w:rsid w:val="003D4DD8"/>
    <w:rsid w:val="003D50DA"/>
    <w:rsid w:val="003E09F4"/>
    <w:rsid w:val="003E0B0E"/>
    <w:rsid w:val="003E70B3"/>
    <w:rsid w:val="003F05CA"/>
    <w:rsid w:val="003F49BD"/>
    <w:rsid w:val="004022D4"/>
    <w:rsid w:val="004066DB"/>
    <w:rsid w:val="004123B0"/>
    <w:rsid w:val="004162B5"/>
    <w:rsid w:val="00416423"/>
    <w:rsid w:val="00417FB0"/>
    <w:rsid w:val="00421AB8"/>
    <w:rsid w:val="004234A5"/>
    <w:rsid w:val="004302DA"/>
    <w:rsid w:val="00433831"/>
    <w:rsid w:val="00434F74"/>
    <w:rsid w:val="00437290"/>
    <w:rsid w:val="004418F9"/>
    <w:rsid w:val="004432B6"/>
    <w:rsid w:val="0046321C"/>
    <w:rsid w:val="00467738"/>
    <w:rsid w:val="00472D01"/>
    <w:rsid w:val="004735D4"/>
    <w:rsid w:val="004760E0"/>
    <w:rsid w:val="00492F2B"/>
    <w:rsid w:val="00497259"/>
    <w:rsid w:val="004978D9"/>
    <w:rsid w:val="004A4C00"/>
    <w:rsid w:val="004B2E5C"/>
    <w:rsid w:val="004B375B"/>
    <w:rsid w:val="004B6CD3"/>
    <w:rsid w:val="004B783D"/>
    <w:rsid w:val="004C0A8D"/>
    <w:rsid w:val="004C382C"/>
    <w:rsid w:val="004D05CF"/>
    <w:rsid w:val="004D2880"/>
    <w:rsid w:val="004E4301"/>
    <w:rsid w:val="004F427C"/>
    <w:rsid w:val="005339EF"/>
    <w:rsid w:val="00546A8F"/>
    <w:rsid w:val="00553FF1"/>
    <w:rsid w:val="005542EE"/>
    <w:rsid w:val="005652E6"/>
    <w:rsid w:val="0057293A"/>
    <w:rsid w:val="00572C81"/>
    <w:rsid w:val="005761A7"/>
    <w:rsid w:val="00576281"/>
    <w:rsid w:val="00577B3A"/>
    <w:rsid w:val="00580254"/>
    <w:rsid w:val="005813FC"/>
    <w:rsid w:val="00584ECE"/>
    <w:rsid w:val="00585A11"/>
    <w:rsid w:val="00595DB7"/>
    <w:rsid w:val="005B08AF"/>
    <w:rsid w:val="005B1969"/>
    <w:rsid w:val="005B5A80"/>
    <w:rsid w:val="005B7825"/>
    <w:rsid w:val="005C11E6"/>
    <w:rsid w:val="005E3710"/>
    <w:rsid w:val="005E44D0"/>
    <w:rsid w:val="005F3A15"/>
    <w:rsid w:val="005F3EFD"/>
    <w:rsid w:val="005F4A5C"/>
    <w:rsid w:val="005F54BF"/>
    <w:rsid w:val="00603B7A"/>
    <w:rsid w:val="0060543D"/>
    <w:rsid w:val="00610E99"/>
    <w:rsid w:val="006118CC"/>
    <w:rsid w:val="006150E9"/>
    <w:rsid w:val="00624698"/>
    <w:rsid w:val="006267BA"/>
    <w:rsid w:val="006354AE"/>
    <w:rsid w:val="00643FE0"/>
    <w:rsid w:val="006501FB"/>
    <w:rsid w:val="006554D3"/>
    <w:rsid w:val="00664BCA"/>
    <w:rsid w:val="006666D2"/>
    <w:rsid w:val="00683900"/>
    <w:rsid w:val="00683F80"/>
    <w:rsid w:val="00683FE6"/>
    <w:rsid w:val="006A2930"/>
    <w:rsid w:val="006C50A6"/>
    <w:rsid w:val="006E1663"/>
    <w:rsid w:val="006F020A"/>
    <w:rsid w:val="006F6279"/>
    <w:rsid w:val="00701E27"/>
    <w:rsid w:val="00703B5E"/>
    <w:rsid w:val="007043A1"/>
    <w:rsid w:val="00706153"/>
    <w:rsid w:val="00710C8A"/>
    <w:rsid w:val="00720BEB"/>
    <w:rsid w:val="00725504"/>
    <w:rsid w:val="007319DF"/>
    <w:rsid w:val="00733625"/>
    <w:rsid w:val="0073575D"/>
    <w:rsid w:val="00740BED"/>
    <w:rsid w:val="00756930"/>
    <w:rsid w:val="0076732E"/>
    <w:rsid w:val="00774AA1"/>
    <w:rsid w:val="0078591C"/>
    <w:rsid w:val="00797CF1"/>
    <w:rsid w:val="007A0C41"/>
    <w:rsid w:val="007A6C1C"/>
    <w:rsid w:val="007B0769"/>
    <w:rsid w:val="007B1297"/>
    <w:rsid w:val="007C28E1"/>
    <w:rsid w:val="007C4163"/>
    <w:rsid w:val="007C67BF"/>
    <w:rsid w:val="007D5432"/>
    <w:rsid w:val="007D5DB7"/>
    <w:rsid w:val="007E3198"/>
    <w:rsid w:val="007E7496"/>
    <w:rsid w:val="007F548D"/>
    <w:rsid w:val="008044C1"/>
    <w:rsid w:val="00806220"/>
    <w:rsid w:val="008070F9"/>
    <w:rsid w:val="00807223"/>
    <w:rsid w:val="00807424"/>
    <w:rsid w:val="00821F45"/>
    <w:rsid w:val="00824759"/>
    <w:rsid w:val="0082590B"/>
    <w:rsid w:val="00850176"/>
    <w:rsid w:val="00870B2B"/>
    <w:rsid w:val="008747B0"/>
    <w:rsid w:val="008814C4"/>
    <w:rsid w:val="00882F50"/>
    <w:rsid w:val="00887730"/>
    <w:rsid w:val="008908A4"/>
    <w:rsid w:val="008919A9"/>
    <w:rsid w:val="00892AD0"/>
    <w:rsid w:val="00892D23"/>
    <w:rsid w:val="00893861"/>
    <w:rsid w:val="008A02B1"/>
    <w:rsid w:val="008A0903"/>
    <w:rsid w:val="008A1DB4"/>
    <w:rsid w:val="008B1A10"/>
    <w:rsid w:val="008C244B"/>
    <w:rsid w:val="008C4F83"/>
    <w:rsid w:val="008D2951"/>
    <w:rsid w:val="008D4E11"/>
    <w:rsid w:val="008E0E41"/>
    <w:rsid w:val="008F47BB"/>
    <w:rsid w:val="009041EF"/>
    <w:rsid w:val="00907E39"/>
    <w:rsid w:val="009165A8"/>
    <w:rsid w:val="009226D8"/>
    <w:rsid w:val="00924123"/>
    <w:rsid w:val="009310BC"/>
    <w:rsid w:val="00934CE5"/>
    <w:rsid w:val="0093563E"/>
    <w:rsid w:val="00936361"/>
    <w:rsid w:val="00936C39"/>
    <w:rsid w:val="00946DD4"/>
    <w:rsid w:val="009510C3"/>
    <w:rsid w:val="00952D96"/>
    <w:rsid w:val="0095475B"/>
    <w:rsid w:val="00956D97"/>
    <w:rsid w:val="009620ED"/>
    <w:rsid w:val="00962D63"/>
    <w:rsid w:val="009721CC"/>
    <w:rsid w:val="00972B41"/>
    <w:rsid w:val="00976B77"/>
    <w:rsid w:val="00982600"/>
    <w:rsid w:val="00983D4F"/>
    <w:rsid w:val="00987D6E"/>
    <w:rsid w:val="009903B9"/>
    <w:rsid w:val="0099783B"/>
    <w:rsid w:val="009A05DA"/>
    <w:rsid w:val="009A5A95"/>
    <w:rsid w:val="009C3BD3"/>
    <w:rsid w:val="009C4E55"/>
    <w:rsid w:val="009E0E3D"/>
    <w:rsid w:val="009E2D78"/>
    <w:rsid w:val="009E691A"/>
    <w:rsid w:val="009F054A"/>
    <w:rsid w:val="00A07A40"/>
    <w:rsid w:val="00A11A46"/>
    <w:rsid w:val="00A13219"/>
    <w:rsid w:val="00A13A34"/>
    <w:rsid w:val="00A173D6"/>
    <w:rsid w:val="00A2019A"/>
    <w:rsid w:val="00A222A1"/>
    <w:rsid w:val="00A27CED"/>
    <w:rsid w:val="00A31119"/>
    <w:rsid w:val="00A354F0"/>
    <w:rsid w:val="00A5180F"/>
    <w:rsid w:val="00A53C6C"/>
    <w:rsid w:val="00A619E3"/>
    <w:rsid w:val="00A637AB"/>
    <w:rsid w:val="00A65009"/>
    <w:rsid w:val="00A651A1"/>
    <w:rsid w:val="00A73C8C"/>
    <w:rsid w:val="00A77F4B"/>
    <w:rsid w:val="00A805D2"/>
    <w:rsid w:val="00A810A6"/>
    <w:rsid w:val="00A8195B"/>
    <w:rsid w:val="00A83999"/>
    <w:rsid w:val="00A90ABC"/>
    <w:rsid w:val="00A92196"/>
    <w:rsid w:val="00AA33B5"/>
    <w:rsid w:val="00AB5A92"/>
    <w:rsid w:val="00AB6565"/>
    <w:rsid w:val="00AB6C99"/>
    <w:rsid w:val="00AC557E"/>
    <w:rsid w:val="00AC7B66"/>
    <w:rsid w:val="00AD04CE"/>
    <w:rsid w:val="00AD23EB"/>
    <w:rsid w:val="00AD68A5"/>
    <w:rsid w:val="00AF0095"/>
    <w:rsid w:val="00AF386D"/>
    <w:rsid w:val="00AF5123"/>
    <w:rsid w:val="00AF68DC"/>
    <w:rsid w:val="00B061D3"/>
    <w:rsid w:val="00B0756D"/>
    <w:rsid w:val="00B07DD3"/>
    <w:rsid w:val="00B12315"/>
    <w:rsid w:val="00B22889"/>
    <w:rsid w:val="00B30CA8"/>
    <w:rsid w:val="00B32433"/>
    <w:rsid w:val="00B3362B"/>
    <w:rsid w:val="00B37A99"/>
    <w:rsid w:val="00B4021B"/>
    <w:rsid w:val="00B41661"/>
    <w:rsid w:val="00B45390"/>
    <w:rsid w:val="00B4579E"/>
    <w:rsid w:val="00B465C1"/>
    <w:rsid w:val="00B50D80"/>
    <w:rsid w:val="00B53DED"/>
    <w:rsid w:val="00B54226"/>
    <w:rsid w:val="00B65265"/>
    <w:rsid w:val="00B66D09"/>
    <w:rsid w:val="00B7327F"/>
    <w:rsid w:val="00B878C7"/>
    <w:rsid w:val="00B90E31"/>
    <w:rsid w:val="00BB11C1"/>
    <w:rsid w:val="00BB3311"/>
    <w:rsid w:val="00BB6207"/>
    <w:rsid w:val="00BC22E3"/>
    <w:rsid w:val="00BC3C25"/>
    <w:rsid w:val="00BC506A"/>
    <w:rsid w:val="00BD6578"/>
    <w:rsid w:val="00BD6587"/>
    <w:rsid w:val="00BE752A"/>
    <w:rsid w:val="00BF31BA"/>
    <w:rsid w:val="00BF640E"/>
    <w:rsid w:val="00BF6BCC"/>
    <w:rsid w:val="00C026EF"/>
    <w:rsid w:val="00C14012"/>
    <w:rsid w:val="00C2640C"/>
    <w:rsid w:val="00C2722E"/>
    <w:rsid w:val="00C40AB9"/>
    <w:rsid w:val="00C43D00"/>
    <w:rsid w:val="00C45FE4"/>
    <w:rsid w:val="00C47408"/>
    <w:rsid w:val="00C569FA"/>
    <w:rsid w:val="00C6759F"/>
    <w:rsid w:val="00C678FF"/>
    <w:rsid w:val="00C67B8B"/>
    <w:rsid w:val="00C70E05"/>
    <w:rsid w:val="00C759C8"/>
    <w:rsid w:val="00C80CDE"/>
    <w:rsid w:val="00C865FE"/>
    <w:rsid w:val="00C961A6"/>
    <w:rsid w:val="00CA11B8"/>
    <w:rsid w:val="00CA624E"/>
    <w:rsid w:val="00CB5663"/>
    <w:rsid w:val="00CD5E8D"/>
    <w:rsid w:val="00CD61DF"/>
    <w:rsid w:val="00CE194B"/>
    <w:rsid w:val="00CE7EEF"/>
    <w:rsid w:val="00CF6A77"/>
    <w:rsid w:val="00D07548"/>
    <w:rsid w:val="00D228D4"/>
    <w:rsid w:val="00D4307A"/>
    <w:rsid w:val="00D4665F"/>
    <w:rsid w:val="00D46E00"/>
    <w:rsid w:val="00D5074A"/>
    <w:rsid w:val="00D553B2"/>
    <w:rsid w:val="00D56A35"/>
    <w:rsid w:val="00D61C95"/>
    <w:rsid w:val="00D679AE"/>
    <w:rsid w:val="00D71264"/>
    <w:rsid w:val="00D970DC"/>
    <w:rsid w:val="00DA2A22"/>
    <w:rsid w:val="00DA4F12"/>
    <w:rsid w:val="00DB1F1A"/>
    <w:rsid w:val="00DB241E"/>
    <w:rsid w:val="00DC0A2E"/>
    <w:rsid w:val="00DD0DDD"/>
    <w:rsid w:val="00DD5DBB"/>
    <w:rsid w:val="00DE775D"/>
    <w:rsid w:val="00DF5CCE"/>
    <w:rsid w:val="00E023C1"/>
    <w:rsid w:val="00E02A49"/>
    <w:rsid w:val="00E04A48"/>
    <w:rsid w:val="00E07A93"/>
    <w:rsid w:val="00E14EE5"/>
    <w:rsid w:val="00E21C36"/>
    <w:rsid w:val="00E22F66"/>
    <w:rsid w:val="00E5039A"/>
    <w:rsid w:val="00E53D0E"/>
    <w:rsid w:val="00E570B0"/>
    <w:rsid w:val="00E65458"/>
    <w:rsid w:val="00E71FED"/>
    <w:rsid w:val="00E7266A"/>
    <w:rsid w:val="00E72B1F"/>
    <w:rsid w:val="00E761E5"/>
    <w:rsid w:val="00E76F04"/>
    <w:rsid w:val="00E82634"/>
    <w:rsid w:val="00E900BD"/>
    <w:rsid w:val="00E93A63"/>
    <w:rsid w:val="00E97DD1"/>
    <w:rsid w:val="00EA105C"/>
    <w:rsid w:val="00EA3008"/>
    <w:rsid w:val="00EA34FB"/>
    <w:rsid w:val="00EA3DF8"/>
    <w:rsid w:val="00EA7DEB"/>
    <w:rsid w:val="00EC543F"/>
    <w:rsid w:val="00ED6D08"/>
    <w:rsid w:val="00ED71CB"/>
    <w:rsid w:val="00EE02C8"/>
    <w:rsid w:val="00EE36A2"/>
    <w:rsid w:val="00F037DF"/>
    <w:rsid w:val="00F06779"/>
    <w:rsid w:val="00F17B43"/>
    <w:rsid w:val="00F2090C"/>
    <w:rsid w:val="00F313D9"/>
    <w:rsid w:val="00F31F88"/>
    <w:rsid w:val="00F32707"/>
    <w:rsid w:val="00F37AB5"/>
    <w:rsid w:val="00F47E59"/>
    <w:rsid w:val="00F50E96"/>
    <w:rsid w:val="00F52BF0"/>
    <w:rsid w:val="00F53EEA"/>
    <w:rsid w:val="00F5500D"/>
    <w:rsid w:val="00F550DA"/>
    <w:rsid w:val="00F55105"/>
    <w:rsid w:val="00F601FF"/>
    <w:rsid w:val="00F7708D"/>
    <w:rsid w:val="00F777B4"/>
    <w:rsid w:val="00F85086"/>
    <w:rsid w:val="00F93955"/>
    <w:rsid w:val="00F970E9"/>
    <w:rsid w:val="00FA0E93"/>
    <w:rsid w:val="00FB2321"/>
    <w:rsid w:val="00FB7168"/>
    <w:rsid w:val="00FC2E89"/>
    <w:rsid w:val="00FC57DE"/>
    <w:rsid w:val="00FE1EE3"/>
    <w:rsid w:val="00FE5BEB"/>
    <w:rsid w:val="00FE6AEA"/>
    <w:rsid w:val="00FE7168"/>
    <w:rsid w:val="00FF0411"/>
    <w:rsid w:val="00FF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7888D5"/>
  <w15:docId w15:val="{393FAC1E-CD22-4474-BC70-8745FC82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3B2"/>
  </w:style>
  <w:style w:type="paragraph" w:styleId="1">
    <w:name w:val="heading 1"/>
    <w:basedOn w:val="a"/>
    <w:link w:val="10"/>
    <w:uiPriority w:val="9"/>
    <w:qFormat/>
    <w:rsid w:val="008908A4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E74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A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60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7D6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7D6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7D6E"/>
    <w:rPr>
      <w:vertAlign w:val="superscript"/>
    </w:rPr>
  </w:style>
  <w:style w:type="paragraph" w:styleId="a7">
    <w:name w:val="Subtitle"/>
    <w:basedOn w:val="a"/>
    <w:next w:val="a"/>
    <w:link w:val="a8"/>
    <w:uiPriority w:val="99"/>
    <w:qFormat/>
    <w:rsid w:val="00DA2A22"/>
    <w:pPr>
      <w:spacing w:after="60"/>
      <w:ind w:firstLine="0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rsid w:val="00DA2A22"/>
    <w:rPr>
      <w:rFonts w:ascii="Cambria" w:eastAsia="Times New Roman" w:hAnsi="Cambria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2A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2A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08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header"/>
    <w:basedOn w:val="a"/>
    <w:link w:val="ac"/>
    <w:uiPriority w:val="99"/>
    <w:unhideWhenUsed/>
    <w:rsid w:val="004D288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D2880"/>
  </w:style>
  <w:style w:type="paragraph" w:styleId="ad">
    <w:name w:val="footer"/>
    <w:basedOn w:val="a"/>
    <w:link w:val="ae"/>
    <w:uiPriority w:val="99"/>
    <w:unhideWhenUsed/>
    <w:rsid w:val="004D288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D2880"/>
  </w:style>
  <w:style w:type="paragraph" w:styleId="af">
    <w:name w:val="Body Text Indent"/>
    <w:basedOn w:val="a"/>
    <w:link w:val="af0"/>
    <w:rsid w:val="00D228D4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228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74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37A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f1">
    <w:name w:val="Table Grid"/>
    <w:basedOn w:val="a1"/>
    <w:uiPriority w:val="59"/>
    <w:rsid w:val="00EA3008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B7E36-B471-4B2D-BC72-8D120EC77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Наталья Галиченкова</cp:lastModifiedBy>
  <cp:revision>3</cp:revision>
  <dcterms:created xsi:type="dcterms:W3CDTF">2024-02-01T10:13:00Z</dcterms:created>
  <dcterms:modified xsi:type="dcterms:W3CDTF">2024-02-01T10:14:00Z</dcterms:modified>
</cp:coreProperties>
</file>