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062E0" w14:textId="77777777" w:rsidR="00DF51A9" w:rsidRPr="001F74D2" w:rsidRDefault="00DF51A9" w:rsidP="00933D00">
      <w:pPr>
        <w:ind w:left="-426"/>
        <w:jc w:val="center"/>
        <w:rPr>
          <w:noProof/>
          <w:sz w:val="28"/>
        </w:rPr>
      </w:pPr>
      <w:r w:rsidRPr="001F74D2">
        <w:rPr>
          <w:noProof/>
          <w:sz w:val="28"/>
          <w:lang w:eastAsia="ru-RU"/>
        </w:rPr>
        <w:drawing>
          <wp:inline distT="0" distB="0" distL="0" distR="0" wp14:anchorId="609AB311" wp14:editId="537DC820">
            <wp:extent cx="4081886" cy="6907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37" cy="74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DF63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C2BFA8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0E3685EE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rPr>
          <w:rFonts w:eastAsia="Times New Roman" w:cs="Times New Roman"/>
          <w:sz w:val="28"/>
          <w:szCs w:val="28"/>
          <w:lang w:eastAsia="ru-RU"/>
        </w:rPr>
      </w:pPr>
    </w:p>
    <w:p w14:paraId="4C176FCD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3A28E7A3" w14:textId="77777777" w:rsidR="00DF51A9" w:rsidRPr="00933D00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4E4B1BB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2737B4C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Практическое задание</w:t>
      </w:r>
    </w:p>
    <w:p w14:paraId="134DEC74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 xml:space="preserve">по дисциплине </w:t>
      </w:r>
    </w:p>
    <w:p w14:paraId="2F74C973" w14:textId="5D252A49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52"/>
          <w:szCs w:val="44"/>
          <w:lang w:eastAsia="ru-RU"/>
        </w:rPr>
      </w:pPr>
      <w:r w:rsidRPr="001F74D2">
        <w:rPr>
          <w:rFonts w:eastAsia="Times New Roman" w:cs="Times New Roman"/>
          <w:b/>
          <w:sz w:val="52"/>
          <w:szCs w:val="44"/>
          <w:lang w:eastAsia="ru-RU"/>
        </w:rPr>
        <w:t>«</w:t>
      </w:r>
      <w:r w:rsidR="003E0028">
        <w:rPr>
          <w:rFonts w:eastAsia="Times New Roman" w:cs="Times New Roman"/>
          <w:b/>
          <w:sz w:val="52"/>
          <w:szCs w:val="44"/>
          <w:lang w:eastAsia="ru-RU"/>
        </w:rPr>
        <w:t>Основы проектной деятельности</w:t>
      </w:r>
      <w:r w:rsidRPr="001F74D2">
        <w:rPr>
          <w:rFonts w:eastAsia="Times New Roman" w:cs="Times New Roman"/>
          <w:b/>
          <w:sz w:val="52"/>
          <w:szCs w:val="44"/>
          <w:lang w:eastAsia="ru-RU"/>
        </w:rPr>
        <w:t>»</w:t>
      </w:r>
    </w:p>
    <w:p w14:paraId="2E611A2B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E35B1D8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i/>
          <w:sz w:val="40"/>
          <w:szCs w:val="32"/>
          <w:lang w:eastAsia="ru-RU"/>
        </w:rPr>
      </w:pPr>
    </w:p>
    <w:p w14:paraId="5F4E4F78" w14:textId="77777777" w:rsidR="00DF51A9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5A4B8F7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b/>
          <w:sz w:val="28"/>
          <w:szCs w:val="28"/>
          <w:lang w:eastAsia="ru-RU"/>
        </w:rPr>
      </w:pPr>
    </w:p>
    <w:p w14:paraId="1FCC0FD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728880B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tbl>
      <w:tblPr>
        <w:tblStyle w:val="a4"/>
        <w:tblpPr w:leftFromText="181" w:rightFromText="181" w:vertAnchor="text" w:horzAnchor="page" w:tblpX="2663" w:tblpY="-72"/>
        <w:tblW w:w="7723" w:type="dxa"/>
        <w:tblLook w:val="04A0" w:firstRow="1" w:lastRow="0" w:firstColumn="1" w:lastColumn="0" w:noHBand="0" w:noVBand="1"/>
      </w:tblPr>
      <w:tblGrid>
        <w:gridCol w:w="3153"/>
        <w:gridCol w:w="4570"/>
      </w:tblGrid>
      <w:tr w:rsidR="00DF51A9" w:rsidRPr="001F74D2" w14:paraId="6D7F18C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79C010D3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570" w:type="dxa"/>
            <w:vAlign w:val="center"/>
          </w:tcPr>
          <w:p w14:paraId="58526F27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F51A9" w:rsidRPr="001F74D2" w14:paraId="54F059E9" w14:textId="77777777" w:rsidTr="007A171D">
        <w:trPr>
          <w:trHeight w:val="567"/>
        </w:trPr>
        <w:tc>
          <w:tcPr>
            <w:tcW w:w="3153" w:type="dxa"/>
            <w:vAlign w:val="center"/>
          </w:tcPr>
          <w:p w14:paraId="3FE6CD42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1F74D2">
              <w:rPr>
                <w:rFonts w:eastAsia="Times New Roman" w:cs="Times New Roman"/>
                <w:b/>
                <w:sz w:val="28"/>
                <w:szCs w:val="28"/>
                <w:lang w:eastAsia="ru-RU"/>
              </w:rPr>
              <w:t xml:space="preserve">Направление </w:t>
            </w:r>
          </w:p>
        </w:tc>
        <w:tc>
          <w:tcPr>
            <w:tcW w:w="4570" w:type="dxa"/>
            <w:vAlign w:val="center"/>
          </w:tcPr>
          <w:p w14:paraId="145D28BB" w14:textId="77777777" w:rsidR="00DF51A9" w:rsidRPr="001F74D2" w:rsidRDefault="00DF51A9" w:rsidP="007A171D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23B6208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1D0AAF91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3DFDFCF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53DE0E15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14:paraId="08CF159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vertAlign w:val="superscript"/>
          <w:lang w:eastAsia="ru-RU"/>
        </w:rPr>
      </w:pPr>
      <w:r w:rsidRPr="001F74D2">
        <w:rPr>
          <w:rFonts w:eastAsia="Times New Roman" w:cs="Times New Roman"/>
          <w:sz w:val="28"/>
          <w:szCs w:val="28"/>
          <w:vertAlign w:val="superscript"/>
          <w:lang w:eastAsia="ru-RU"/>
        </w:rPr>
        <w:t xml:space="preserve">                                     </w:t>
      </w:r>
    </w:p>
    <w:p w14:paraId="0B7D2E03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5C5AD3DF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vertAlign w:val="superscript"/>
          <w:lang w:eastAsia="ru-RU"/>
        </w:rPr>
      </w:pPr>
    </w:p>
    <w:p w14:paraId="237F075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B49CC6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39337AE9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06FF2147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sz w:val="28"/>
          <w:szCs w:val="28"/>
          <w:lang w:eastAsia="ru-RU"/>
        </w:rPr>
      </w:pPr>
    </w:p>
    <w:p w14:paraId="04AC521A" w14:textId="77777777" w:rsidR="00DF51A9" w:rsidRPr="001F74D2" w:rsidRDefault="00DF51A9" w:rsidP="00DF51A9">
      <w:pPr>
        <w:widowControl w:val="0"/>
        <w:autoSpaceDE w:val="0"/>
        <w:autoSpaceDN w:val="0"/>
        <w:adjustRightInd w:val="0"/>
        <w:spacing w:after="0"/>
        <w:ind w:firstLine="709"/>
        <w:jc w:val="right"/>
        <w:rPr>
          <w:rFonts w:eastAsia="Times New Roman" w:cs="Times New Roman"/>
          <w:sz w:val="28"/>
          <w:szCs w:val="28"/>
          <w:lang w:eastAsia="ru-RU"/>
        </w:rPr>
      </w:pPr>
    </w:p>
    <w:p w14:paraId="5D24EE53" w14:textId="603D1946" w:rsidR="00DF51A9" w:rsidRPr="00B36099" w:rsidRDefault="00DF51A9" w:rsidP="00B36099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1F74D2">
        <w:rPr>
          <w:rFonts w:eastAsia="Times New Roman" w:cs="Times New Roman"/>
          <w:sz w:val="28"/>
          <w:szCs w:val="28"/>
          <w:lang w:eastAsia="ru-RU"/>
        </w:rPr>
        <w:t>Москва 202_г.</w:t>
      </w:r>
    </w:p>
    <w:p w14:paraId="63CB2D01" w14:textId="77777777" w:rsidR="003E0028" w:rsidRDefault="003E0028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br w:type="page"/>
      </w:r>
    </w:p>
    <w:p w14:paraId="778432A8" w14:textId="2E2D5E02" w:rsidR="00967462" w:rsidRDefault="00BE5288" w:rsidP="00BE5288">
      <w:pPr>
        <w:jc w:val="center"/>
        <w:rPr>
          <w:rFonts w:ascii="Times New Roman" w:hAnsi="Times New Roman" w:cs="Times New Roman"/>
          <w:b/>
          <w:sz w:val="28"/>
        </w:rPr>
      </w:pPr>
      <w:r w:rsidRPr="00BE5288">
        <w:rPr>
          <w:rFonts w:ascii="Times New Roman" w:hAnsi="Times New Roman" w:cs="Times New Roman"/>
          <w:b/>
          <w:sz w:val="28"/>
        </w:rPr>
        <w:lastRenderedPageBreak/>
        <w:t xml:space="preserve">Практическое задание по дисциплине </w:t>
      </w:r>
      <w:r>
        <w:rPr>
          <w:rFonts w:ascii="Times New Roman" w:hAnsi="Times New Roman" w:cs="Times New Roman"/>
          <w:b/>
          <w:sz w:val="28"/>
        </w:rPr>
        <w:br/>
      </w:r>
      <w:r w:rsidRPr="00BE5288">
        <w:rPr>
          <w:rFonts w:ascii="Times New Roman" w:hAnsi="Times New Roman" w:cs="Times New Roman"/>
          <w:b/>
          <w:sz w:val="28"/>
        </w:rPr>
        <w:t>«</w:t>
      </w:r>
      <w:r w:rsidR="003E0028">
        <w:rPr>
          <w:rFonts w:ascii="Times New Roman" w:hAnsi="Times New Roman" w:cs="Times New Roman"/>
          <w:b/>
          <w:sz w:val="28"/>
        </w:rPr>
        <w:t>Основы проектной деятельности</w:t>
      </w:r>
      <w:r w:rsidRPr="00BE5288">
        <w:rPr>
          <w:rFonts w:ascii="Times New Roman" w:hAnsi="Times New Roman" w:cs="Times New Roman"/>
          <w:b/>
          <w:sz w:val="28"/>
        </w:rPr>
        <w:t>»</w:t>
      </w:r>
    </w:p>
    <w:p w14:paraId="2A35144A" w14:textId="77777777" w:rsidR="003E0028" w:rsidRDefault="003E0028" w:rsidP="003E0028">
      <w:pPr>
        <w:jc w:val="both"/>
        <w:rPr>
          <w:rFonts w:ascii="Times New Roman" w:hAnsi="Times New Roman" w:cs="Times New Roman"/>
          <w:sz w:val="28"/>
          <w:szCs w:val="28"/>
        </w:rPr>
      </w:pPr>
      <w:r w:rsidRPr="00A42B78">
        <w:rPr>
          <w:rFonts w:ascii="Times New Roman" w:hAnsi="Times New Roman" w:cs="Times New Roman"/>
          <w:b/>
          <w:sz w:val="28"/>
          <w:szCs w:val="28"/>
        </w:rPr>
        <w:t>Жизненный цикл проекта (проектный цикл)</w:t>
      </w:r>
      <w:r w:rsidRPr="00A42B78">
        <w:rPr>
          <w:rFonts w:ascii="Times New Roman" w:hAnsi="Times New Roman" w:cs="Times New Roman"/>
          <w:sz w:val="28"/>
          <w:szCs w:val="28"/>
        </w:rPr>
        <w:t xml:space="preserve"> – логико-временная структура деятельности по проекту</w:t>
      </w:r>
      <w:r>
        <w:rPr>
          <w:rFonts w:ascii="Times New Roman" w:hAnsi="Times New Roman" w:cs="Times New Roman"/>
          <w:sz w:val="28"/>
          <w:szCs w:val="28"/>
        </w:rPr>
        <w:t>, протекающей в рамках его пред</w:t>
      </w:r>
      <w:r w:rsidRPr="00A42B78">
        <w:rPr>
          <w:rFonts w:ascii="Times New Roman" w:hAnsi="Times New Roman" w:cs="Times New Roman"/>
          <w:sz w:val="28"/>
          <w:szCs w:val="28"/>
        </w:rPr>
        <w:t>метной области. Укрупненно жизненный цикл пр</w:t>
      </w:r>
      <w:r>
        <w:rPr>
          <w:rFonts w:ascii="Times New Roman" w:hAnsi="Times New Roman" w:cs="Times New Roman"/>
          <w:sz w:val="28"/>
          <w:szCs w:val="28"/>
        </w:rPr>
        <w:t>оекта можно разделить на две основные фазы:</w:t>
      </w:r>
    </w:p>
    <w:p w14:paraId="5158127B" w14:textId="77777777" w:rsidR="003E0028" w:rsidRPr="00A42B78" w:rsidRDefault="003E0028" w:rsidP="003E0028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2B78">
        <w:rPr>
          <w:rFonts w:ascii="Times New Roman" w:hAnsi="Times New Roman" w:cs="Times New Roman"/>
          <w:sz w:val="28"/>
          <w:szCs w:val="28"/>
        </w:rPr>
        <w:t>разработка проекта (разработка полной модели проекта)</w:t>
      </w:r>
    </w:p>
    <w:p w14:paraId="3AC9C9FB" w14:textId="77777777" w:rsidR="003E0028" w:rsidRDefault="003E0028" w:rsidP="003E0028">
      <w:pPr>
        <w:pStyle w:val="a3"/>
        <w:numPr>
          <w:ilvl w:val="0"/>
          <w:numId w:val="8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2B78">
        <w:rPr>
          <w:rFonts w:ascii="Times New Roman" w:hAnsi="Times New Roman" w:cs="Times New Roman"/>
          <w:sz w:val="28"/>
          <w:szCs w:val="28"/>
        </w:rPr>
        <w:t>реализация проекта (воплощение модели в предметной области).</w:t>
      </w:r>
    </w:p>
    <w:p w14:paraId="6A567F18" w14:textId="77777777" w:rsidR="003E0028" w:rsidRPr="00A42B78" w:rsidRDefault="003E0028" w:rsidP="003E002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42B78">
        <w:rPr>
          <w:rFonts w:ascii="Times New Roman" w:hAnsi="Times New Roman" w:cs="Times New Roman"/>
          <w:b/>
          <w:sz w:val="28"/>
          <w:szCs w:val="28"/>
          <w:u w:val="single"/>
        </w:rPr>
        <w:t>Задание</w:t>
      </w:r>
      <w:r w:rsidRPr="00D64F8C">
        <w:rPr>
          <w:rFonts w:ascii="Times New Roman" w:hAnsi="Times New Roman" w:cs="Times New Roman"/>
          <w:b/>
          <w:sz w:val="28"/>
          <w:szCs w:val="28"/>
          <w:u w:val="single"/>
        </w:rPr>
        <w:t xml:space="preserve"> 1</w:t>
      </w:r>
      <w:r w:rsidRPr="00A42B78">
        <w:rPr>
          <w:rFonts w:ascii="Times New Roman" w:hAnsi="Times New Roman" w:cs="Times New Roman"/>
          <w:b/>
          <w:sz w:val="28"/>
          <w:szCs w:val="28"/>
        </w:rPr>
        <w:t>:</w:t>
      </w:r>
    </w:p>
    <w:p w14:paraId="13569E8D" w14:textId="77777777" w:rsidR="003E0028" w:rsidRDefault="003E0028" w:rsidP="003E00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полученных в ходе курса знаний создайте свою модель проекта (только этап разработки). Выбор темы проекта предоставляется студенту.</w:t>
      </w:r>
    </w:p>
    <w:p w14:paraId="7D0D5119" w14:textId="77777777" w:rsidR="003E0028" w:rsidRDefault="003E0028" w:rsidP="003E00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5568A">
        <w:rPr>
          <w:rFonts w:ascii="Times New Roman" w:hAnsi="Times New Roman" w:cs="Times New Roman"/>
          <w:b/>
          <w:sz w:val="28"/>
          <w:szCs w:val="28"/>
          <w:u w:val="single"/>
        </w:rPr>
        <w:t>Требования</w:t>
      </w:r>
      <w:r w:rsidRPr="00D5568A">
        <w:rPr>
          <w:rFonts w:ascii="Times New Roman" w:hAnsi="Times New Roman" w:cs="Times New Roman"/>
          <w:b/>
          <w:sz w:val="28"/>
          <w:szCs w:val="28"/>
        </w:rPr>
        <w:t>:</w:t>
      </w:r>
    </w:p>
    <w:p w14:paraId="02ED3009" w14:textId="77777777" w:rsidR="003E0028" w:rsidRPr="00D5568A" w:rsidRDefault="003E0028" w:rsidP="003E0028">
      <w:pPr>
        <w:pStyle w:val="a3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8A">
        <w:rPr>
          <w:rFonts w:ascii="Times New Roman" w:hAnsi="Times New Roman" w:cs="Times New Roman"/>
          <w:sz w:val="28"/>
          <w:szCs w:val="28"/>
        </w:rPr>
        <w:t xml:space="preserve">Задание предоставляется в форме презентации в формате </w:t>
      </w:r>
      <w:proofErr w:type="spellStart"/>
      <w:r w:rsidRPr="00D5568A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14:paraId="605877CC" w14:textId="77777777" w:rsidR="003E0028" w:rsidRDefault="003E0028" w:rsidP="003E0028">
      <w:pPr>
        <w:pStyle w:val="a3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568A">
        <w:rPr>
          <w:rFonts w:ascii="Times New Roman" w:hAnsi="Times New Roman" w:cs="Times New Roman"/>
          <w:sz w:val="28"/>
          <w:szCs w:val="28"/>
        </w:rPr>
        <w:t>Количество слайдов: 15-20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F8C599" w14:textId="77777777" w:rsidR="003E0028" w:rsidRPr="00D5568A" w:rsidRDefault="003E0028" w:rsidP="003E0028">
      <w:pPr>
        <w:pStyle w:val="a3"/>
        <w:numPr>
          <w:ilvl w:val="0"/>
          <w:numId w:val="10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Пункты, которые необходимо отразить в презентации представлены на рисунке 1.</w:t>
      </w:r>
    </w:p>
    <w:p w14:paraId="2EC14C0F" w14:textId="77777777" w:rsidR="003E0028" w:rsidRDefault="003E0028" w:rsidP="003E002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6CD331BE" wp14:editId="7D283F07">
            <wp:extent cx="5961196" cy="4404750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1384" t="8552" r="27205" b="10775"/>
                    <a:stretch/>
                  </pic:blipFill>
                  <pic:spPr bwMode="auto">
                    <a:xfrm>
                      <a:off x="0" y="0"/>
                      <a:ext cx="5984719" cy="4422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8FAE3F" w14:textId="77777777" w:rsidR="003E0028" w:rsidRPr="00C93D20" w:rsidRDefault="003E0028" w:rsidP="003E00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Рисунок 1. Модель проекта</w:t>
      </w:r>
    </w:p>
    <w:p w14:paraId="4B1C75B6" w14:textId="77777777" w:rsidR="003E0028" w:rsidRDefault="003E0028" w:rsidP="003E0028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DDCA441" w14:textId="77777777" w:rsidR="003E0028" w:rsidRPr="00A42B78" w:rsidRDefault="003E0028" w:rsidP="003E0028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42B78">
        <w:rPr>
          <w:rFonts w:ascii="Times New Roman" w:hAnsi="Times New Roman" w:cs="Times New Roman"/>
          <w:b/>
          <w:sz w:val="28"/>
          <w:szCs w:val="28"/>
          <w:u w:val="single"/>
        </w:rPr>
        <w:t>Условия</w:t>
      </w:r>
      <w:r w:rsidRPr="00A42B78">
        <w:rPr>
          <w:rFonts w:ascii="Times New Roman" w:hAnsi="Times New Roman" w:cs="Times New Roman"/>
          <w:b/>
          <w:sz w:val="28"/>
          <w:szCs w:val="28"/>
        </w:rPr>
        <w:t>:</w:t>
      </w:r>
    </w:p>
    <w:p w14:paraId="349622FD" w14:textId="77777777" w:rsidR="003E0028" w:rsidRPr="00A42B78" w:rsidRDefault="003E0028" w:rsidP="003E0028">
      <w:pPr>
        <w:jc w:val="both"/>
        <w:rPr>
          <w:rFonts w:ascii="Times New Roman" w:hAnsi="Times New Roman" w:cs="Times New Roman"/>
          <w:sz w:val="28"/>
          <w:szCs w:val="28"/>
        </w:rPr>
      </w:pPr>
      <w:r w:rsidRPr="00A42B78">
        <w:rPr>
          <w:rFonts w:ascii="Times New Roman" w:hAnsi="Times New Roman" w:cs="Times New Roman"/>
          <w:sz w:val="28"/>
          <w:szCs w:val="28"/>
        </w:rPr>
        <w:t>Цели должны с</w:t>
      </w:r>
      <w:r>
        <w:rPr>
          <w:rFonts w:ascii="Times New Roman" w:hAnsi="Times New Roman" w:cs="Times New Roman"/>
          <w:sz w:val="28"/>
          <w:szCs w:val="28"/>
        </w:rPr>
        <w:t>оответствовать критериям SMART:</w:t>
      </w:r>
    </w:p>
    <w:p w14:paraId="7EC9016C" w14:textId="77777777" w:rsidR="003E0028" w:rsidRPr="00A42B78" w:rsidRDefault="003E0028" w:rsidP="003E0028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2B78">
        <w:rPr>
          <w:rFonts w:ascii="Times New Roman" w:hAnsi="Times New Roman" w:cs="Times New Roman"/>
          <w:i/>
          <w:sz w:val="28"/>
          <w:szCs w:val="28"/>
        </w:rPr>
        <w:t>конкретными</w:t>
      </w:r>
      <w:r w:rsidRPr="00A42B7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42B78">
        <w:rPr>
          <w:rFonts w:ascii="Times New Roman" w:hAnsi="Times New Roman" w:cs="Times New Roman"/>
          <w:sz w:val="28"/>
          <w:szCs w:val="28"/>
        </w:rPr>
        <w:t>specific</w:t>
      </w:r>
      <w:proofErr w:type="spellEnd"/>
      <w:r w:rsidRPr="00A42B78">
        <w:rPr>
          <w:rFonts w:ascii="Times New Roman" w:hAnsi="Times New Roman" w:cs="Times New Roman"/>
          <w:sz w:val="28"/>
          <w:szCs w:val="28"/>
        </w:rPr>
        <w:t>) – т.е. Вы должны ясно представлять себе, чего хотите достичь;</w:t>
      </w:r>
    </w:p>
    <w:p w14:paraId="00489150" w14:textId="77777777" w:rsidR="003E0028" w:rsidRPr="00A42B78" w:rsidRDefault="003E0028" w:rsidP="003E0028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2B78">
        <w:rPr>
          <w:rFonts w:ascii="Times New Roman" w:hAnsi="Times New Roman" w:cs="Times New Roman"/>
          <w:i/>
          <w:sz w:val="28"/>
          <w:szCs w:val="28"/>
        </w:rPr>
        <w:t>измеримыми</w:t>
      </w:r>
      <w:r w:rsidRPr="00A42B7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42B78">
        <w:rPr>
          <w:rFonts w:ascii="Times New Roman" w:hAnsi="Times New Roman" w:cs="Times New Roman"/>
          <w:sz w:val="28"/>
          <w:szCs w:val="28"/>
        </w:rPr>
        <w:t>measurable</w:t>
      </w:r>
      <w:proofErr w:type="spellEnd"/>
      <w:r w:rsidRPr="00A42B78">
        <w:rPr>
          <w:rFonts w:ascii="Times New Roman" w:hAnsi="Times New Roman" w:cs="Times New Roman"/>
          <w:sz w:val="28"/>
          <w:szCs w:val="28"/>
        </w:rPr>
        <w:t>) – Вы должны разработать критерии для измерения процесса достижения целей;</w:t>
      </w:r>
    </w:p>
    <w:p w14:paraId="7AFB4DF3" w14:textId="77777777" w:rsidR="003E0028" w:rsidRPr="00A42B78" w:rsidRDefault="003E0028" w:rsidP="003E0028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2B78">
        <w:rPr>
          <w:rFonts w:ascii="Times New Roman" w:hAnsi="Times New Roman" w:cs="Times New Roman"/>
          <w:i/>
          <w:sz w:val="28"/>
          <w:szCs w:val="28"/>
        </w:rPr>
        <w:t>достижимыми</w:t>
      </w:r>
      <w:r w:rsidRPr="00A42B7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42B78">
        <w:rPr>
          <w:rFonts w:ascii="Times New Roman" w:hAnsi="Times New Roman" w:cs="Times New Roman"/>
          <w:sz w:val="28"/>
          <w:szCs w:val="28"/>
        </w:rPr>
        <w:t>achievable</w:t>
      </w:r>
      <w:proofErr w:type="spellEnd"/>
      <w:r w:rsidRPr="00A42B78">
        <w:rPr>
          <w:rFonts w:ascii="Times New Roman" w:hAnsi="Times New Roman" w:cs="Times New Roman"/>
          <w:sz w:val="28"/>
          <w:szCs w:val="28"/>
        </w:rPr>
        <w:t>) – т.е. Вы должны быть уверены в достижении поставленных целей в существующем окружении и при имеющихся ресурсах;</w:t>
      </w:r>
    </w:p>
    <w:p w14:paraId="15EA63B5" w14:textId="77777777" w:rsidR="003E0028" w:rsidRPr="00A42B78" w:rsidRDefault="003E0028" w:rsidP="003E0028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2B78">
        <w:rPr>
          <w:rFonts w:ascii="Times New Roman" w:hAnsi="Times New Roman" w:cs="Times New Roman"/>
          <w:i/>
          <w:sz w:val="28"/>
          <w:szCs w:val="28"/>
        </w:rPr>
        <w:t>реалистичными</w:t>
      </w:r>
      <w:r w:rsidRPr="00A42B7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42B78">
        <w:rPr>
          <w:rFonts w:ascii="Times New Roman" w:hAnsi="Times New Roman" w:cs="Times New Roman"/>
          <w:sz w:val="28"/>
          <w:szCs w:val="28"/>
        </w:rPr>
        <w:t>realistic</w:t>
      </w:r>
      <w:proofErr w:type="spellEnd"/>
      <w:r w:rsidRPr="00A42B78">
        <w:rPr>
          <w:rFonts w:ascii="Times New Roman" w:hAnsi="Times New Roman" w:cs="Times New Roman"/>
          <w:sz w:val="28"/>
          <w:szCs w:val="28"/>
        </w:rPr>
        <w:t>) – т.е. Вам не следует пытаться достичь невозможного;</w:t>
      </w:r>
    </w:p>
    <w:p w14:paraId="5BFFE55A" w14:textId="77777777" w:rsidR="003E0028" w:rsidRDefault="003E0028" w:rsidP="003E0028">
      <w:pPr>
        <w:pStyle w:val="a3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2B78">
        <w:rPr>
          <w:rFonts w:ascii="Times New Roman" w:hAnsi="Times New Roman" w:cs="Times New Roman"/>
          <w:i/>
          <w:sz w:val="28"/>
          <w:szCs w:val="28"/>
        </w:rPr>
        <w:t>определенными по времени</w:t>
      </w:r>
      <w:r w:rsidRPr="00A42B7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42B78">
        <w:rPr>
          <w:rFonts w:ascii="Times New Roman" w:hAnsi="Times New Roman" w:cs="Times New Roman"/>
          <w:sz w:val="28"/>
          <w:szCs w:val="28"/>
        </w:rPr>
        <w:t>timebound</w:t>
      </w:r>
      <w:proofErr w:type="spellEnd"/>
      <w:r w:rsidRPr="00A42B78">
        <w:rPr>
          <w:rFonts w:ascii="Times New Roman" w:hAnsi="Times New Roman" w:cs="Times New Roman"/>
          <w:sz w:val="28"/>
          <w:szCs w:val="28"/>
        </w:rPr>
        <w:t>) – т.е. сроки достижения поставленных целей должны диктоваться реальными потребностями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0E9C4B" w14:textId="77777777" w:rsidR="003E0028" w:rsidRPr="00D5568A" w:rsidRDefault="003E0028" w:rsidP="003E00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Критерии</w:t>
      </w:r>
      <w:r w:rsidRPr="00D5568A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оценивания</w:t>
      </w:r>
      <w:r w:rsidRPr="00D5568A">
        <w:rPr>
          <w:rFonts w:ascii="Times New Roman" w:hAnsi="Times New Roman" w:cs="Times New Roman"/>
          <w:b/>
          <w:sz w:val="28"/>
          <w:szCs w:val="28"/>
        </w:rPr>
        <w:t>:</w:t>
      </w:r>
    </w:p>
    <w:p w14:paraId="628EA09E" w14:textId="77777777" w:rsidR="003E0028" w:rsidRPr="00C93D20" w:rsidRDefault="003E0028" w:rsidP="003E0028">
      <w:pPr>
        <w:pStyle w:val="a3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D20">
        <w:rPr>
          <w:rFonts w:ascii="Times New Roman" w:hAnsi="Times New Roman" w:cs="Times New Roman"/>
          <w:sz w:val="28"/>
          <w:szCs w:val="28"/>
        </w:rPr>
        <w:t>Полнота раскрытия темы;</w:t>
      </w:r>
    </w:p>
    <w:p w14:paraId="14B4B029" w14:textId="77777777" w:rsidR="003E0028" w:rsidRPr="00C93D20" w:rsidRDefault="003E0028" w:rsidP="003E0028">
      <w:pPr>
        <w:pStyle w:val="a3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D20">
        <w:rPr>
          <w:rFonts w:ascii="Times New Roman" w:hAnsi="Times New Roman" w:cs="Times New Roman"/>
          <w:sz w:val="28"/>
          <w:szCs w:val="28"/>
        </w:rPr>
        <w:t>Соответствие модели проекта обозначенным пунктам;</w:t>
      </w:r>
    </w:p>
    <w:p w14:paraId="72D6C871" w14:textId="77777777" w:rsidR="003E0028" w:rsidRPr="00C93D20" w:rsidRDefault="003E0028" w:rsidP="003E0028">
      <w:pPr>
        <w:pStyle w:val="a3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D20">
        <w:rPr>
          <w:rFonts w:ascii="Times New Roman" w:hAnsi="Times New Roman" w:cs="Times New Roman"/>
          <w:sz w:val="28"/>
          <w:szCs w:val="28"/>
        </w:rPr>
        <w:t xml:space="preserve">Глубина </w:t>
      </w:r>
      <w:r w:rsidRPr="00C93D20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C93D20">
        <w:rPr>
          <w:rFonts w:ascii="Times New Roman" w:hAnsi="Times New Roman" w:cs="Times New Roman"/>
          <w:sz w:val="28"/>
          <w:szCs w:val="28"/>
        </w:rPr>
        <w:t>-анализа;</w:t>
      </w:r>
    </w:p>
    <w:p w14:paraId="34D4960E" w14:textId="77777777" w:rsidR="003E0028" w:rsidRPr="00C93D20" w:rsidRDefault="003E0028" w:rsidP="003E0028">
      <w:pPr>
        <w:pStyle w:val="a3"/>
        <w:numPr>
          <w:ilvl w:val="0"/>
          <w:numId w:val="11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D20">
        <w:rPr>
          <w:rFonts w:ascii="Times New Roman" w:hAnsi="Times New Roman" w:cs="Times New Roman"/>
          <w:sz w:val="28"/>
          <w:szCs w:val="28"/>
        </w:rPr>
        <w:t xml:space="preserve">Умение </w:t>
      </w:r>
      <w:r>
        <w:rPr>
          <w:rFonts w:ascii="Times New Roman" w:hAnsi="Times New Roman" w:cs="Times New Roman"/>
          <w:sz w:val="28"/>
          <w:szCs w:val="28"/>
        </w:rPr>
        <w:t>аргументировать</w:t>
      </w:r>
      <w:r w:rsidRPr="00C93D20">
        <w:rPr>
          <w:rFonts w:ascii="Times New Roman" w:hAnsi="Times New Roman" w:cs="Times New Roman"/>
          <w:sz w:val="28"/>
          <w:szCs w:val="28"/>
        </w:rPr>
        <w:t xml:space="preserve"> свою позицию.</w:t>
      </w:r>
    </w:p>
    <w:p w14:paraId="5A8D6C6E" w14:textId="77777777" w:rsidR="003E0028" w:rsidRPr="00685EBC" w:rsidRDefault="003E0028" w:rsidP="003E00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EBC">
        <w:rPr>
          <w:rFonts w:ascii="Times New Roman" w:hAnsi="Times New Roman" w:cs="Times New Roman"/>
          <w:b/>
          <w:sz w:val="28"/>
          <w:szCs w:val="28"/>
          <w:u w:val="single"/>
        </w:rPr>
        <w:t>Задание 2</w:t>
      </w:r>
      <w:r w:rsidRPr="00685EBC">
        <w:rPr>
          <w:rFonts w:ascii="Times New Roman" w:hAnsi="Times New Roman" w:cs="Times New Roman"/>
          <w:b/>
          <w:sz w:val="28"/>
          <w:szCs w:val="28"/>
        </w:rPr>
        <w:t>:</w:t>
      </w:r>
    </w:p>
    <w:p w14:paraId="7E858D87" w14:textId="77777777" w:rsidR="003E0028" w:rsidRPr="00685EBC" w:rsidRDefault="003E0028" w:rsidP="003E0028">
      <w:pPr>
        <w:jc w:val="both"/>
        <w:rPr>
          <w:rFonts w:ascii="Times New Roman" w:hAnsi="Times New Roman" w:cs="Times New Roman"/>
          <w:sz w:val="28"/>
          <w:szCs w:val="32"/>
        </w:rPr>
      </w:pPr>
      <w:r w:rsidRPr="00685EBC">
        <w:rPr>
          <w:rFonts w:ascii="Times New Roman" w:hAnsi="Times New Roman" w:cs="Times New Roman"/>
          <w:sz w:val="28"/>
          <w:szCs w:val="32"/>
        </w:rPr>
        <w:t>Составить терминологический словарь по дисциплине.</w:t>
      </w:r>
    </w:p>
    <w:p w14:paraId="64935E84" w14:textId="77777777" w:rsidR="003E0028" w:rsidRPr="00685EBC" w:rsidRDefault="003E0028" w:rsidP="003E0028">
      <w:pPr>
        <w:jc w:val="both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685EBC">
        <w:rPr>
          <w:rFonts w:ascii="Times New Roman" w:hAnsi="Times New Roman" w:cs="Times New Roman"/>
          <w:b/>
          <w:sz w:val="28"/>
          <w:szCs w:val="32"/>
          <w:u w:val="single"/>
        </w:rPr>
        <w:t>Требования</w:t>
      </w:r>
      <w:r w:rsidRPr="00685EBC">
        <w:rPr>
          <w:rFonts w:ascii="Times New Roman" w:hAnsi="Times New Roman" w:cs="Times New Roman"/>
          <w:b/>
          <w:sz w:val="28"/>
          <w:szCs w:val="32"/>
        </w:rPr>
        <w:t>:</w:t>
      </w:r>
    </w:p>
    <w:p w14:paraId="049DCC24" w14:textId="77777777" w:rsidR="003E0028" w:rsidRPr="00F771F9" w:rsidRDefault="003E0028" w:rsidP="003E0028">
      <w:pPr>
        <w:pStyle w:val="a3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F771F9">
        <w:rPr>
          <w:rFonts w:ascii="Times New Roman" w:hAnsi="Times New Roman" w:cs="Times New Roman"/>
          <w:sz w:val="28"/>
          <w:szCs w:val="32"/>
        </w:rPr>
        <w:t>термины представляются по строгому алфавиту;</w:t>
      </w:r>
    </w:p>
    <w:p w14:paraId="34AD40EB" w14:textId="77777777" w:rsidR="003E0028" w:rsidRPr="00F771F9" w:rsidRDefault="003E0028" w:rsidP="003E0028">
      <w:pPr>
        <w:pStyle w:val="a3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F771F9">
        <w:rPr>
          <w:rFonts w:ascii="Times New Roman" w:hAnsi="Times New Roman" w:cs="Times New Roman"/>
          <w:sz w:val="28"/>
          <w:szCs w:val="32"/>
        </w:rPr>
        <w:t xml:space="preserve">необходимо указать автора, который дал определение термина или указать </w:t>
      </w:r>
      <w:proofErr w:type="spellStart"/>
      <w:r>
        <w:rPr>
          <w:rFonts w:ascii="Times New Roman" w:hAnsi="Times New Roman" w:cs="Times New Roman"/>
          <w:sz w:val="28"/>
          <w:szCs w:val="32"/>
        </w:rPr>
        <w:t>интернет-ресурс</w:t>
      </w:r>
      <w:proofErr w:type="spellEnd"/>
      <w:r w:rsidRPr="00F771F9">
        <w:rPr>
          <w:rFonts w:ascii="Times New Roman" w:hAnsi="Times New Roman" w:cs="Times New Roman"/>
          <w:sz w:val="28"/>
          <w:szCs w:val="32"/>
        </w:rPr>
        <w:t xml:space="preserve">, с которого было взято определение </w:t>
      </w:r>
      <w:r w:rsidRPr="00F771F9">
        <w:rPr>
          <w:rFonts w:ascii="Times New Roman" w:hAnsi="Times New Roman" w:cs="Times New Roman"/>
          <w:i/>
          <w:sz w:val="28"/>
          <w:szCs w:val="32"/>
        </w:rPr>
        <w:t>(</w:t>
      </w:r>
      <w:proofErr w:type="spellStart"/>
      <w:r w:rsidRPr="00F771F9">
        <w:rPr>
          <w:rFonts w:ascii="Times New Roman" w:hAnsi="Times New Roman" w:cs="Times New Roman"/>
          <w:i/>
          <w:sz w:val="28"/>
          <w:szCs w:val="32"/>
        </w:rPr>
        <w:t>Киберленинка</w:t>
      </w:r>
      <w:proofErr w:type="spellEnd"/>
      <w:r w:rsidRPr="00F771F9">
        <w:rPr>
          <w:rFonts w:ascii="Times New Roman" w:hAnsi="Times New Roman" w:cs="Times New Roman"/>
          <w:i/>
          <w:sz w:val="28"/>
          <w:szCs w:val="32"/>
        </w:rPr>
        <w:t xml:space="preserve">, </w:t>
      </w:r>
      <w:proofErr w:type="spellStart"/>
      <w:r w:rsidRPr="00F771F9">
        <w:rPr>
          <w:rFonts w:ascii="Times New Roman" w:hAnsi="Times New Roman" w:cs="Times New Roman"/>
          <w:i/>
          <w:sz w:val="28"/>
          <w:szCs w:val="32"/>
        </w:rPr>
        <w:t>Елайбрари</w:t>
      </w:r>
      <w:proofErr w:type="spellEnd"/>
      <w:r w:rsidRPr="00F771F9">
        <w:rPr>
          <w:rFonts w:ascii="Times New Roman" w:hAnsi="Times New Roman" w:cs="Times New Roman"/>
          <w:i/>
          <w:sz w:val="28"/>
          <w:szCs w:val="32"/>
        </w:rPr>
        <w:t xml:space="preserve">, профессиональные блоги… </w:t>
      </w:r>
      <w:r w:rsidRPr="00F771F9">
        <w:rPr>
          <w:rFonts w:ascii="Times New Roman" w:hAnsi="Times New Roman" w:cs="Times New Roman"/>
          <w:b/>
          <w:i/>
          <w:sz w:val="28"/>
          <w:szCs w:val="32"/>
          <w:u w:val="single"/>
        </w:rPr>
        <w:t>НЕ</w:t>
      </w:r>
      <w:r w:rsidRPr="00F771F9">
        <w:rPr>
          <w:rFonts w:ascii="Times New Roman" w:hAnsi="Times New Roman" w:cs="Times New Roman"/>
          <w:i/>
          <w:sz w:val="28"/>
          <w:szCs w:val="32"/>
        </w:rPr>
        <w:t xml:space="preserve"> Википедия, </w:t>
      </w:r>
      <w:proofErr w:type="spellStart"/>
      <w:r w:rsidRPr="00F771F9">
        <w:rPr>
          <w:rFonts w:ascii="Times New Roman" w:hAnsi="Times New Roman" w:cs="Times New Roman"/>
          <w:i/>
          <w:sz w:val="28"/>
          <w:szCs w:val="32"/>
          <w:lang w:val="en-US"/>
        </w:rPr>
        <w:t>Studfiles</w:t>
      </w:r>
      <w:proofErr w:type="spellEnd"/>
      <w:r w:rsidRPr="00F771F9">
        <w:rPr>
          <w:rFonts w:ascii="Times New Roman" w:hAnsi="Times New Roman" w:cs="Times New Roman"/>
          <w:i/>
          <w:sz w:val="28"/>
          <w:szCs w:val="32"/>
        </w:rPr>
        <w:t>…)</w:t>
      </w:r>
      <w:r>
        <w:rPr>
          <w:rFonts w:ascii="Times New Roman" w:hAnsi="Times New Roman" w:cs="Times New Roman"/>
          <w:i/>
          <w:sz w:val="28"/>
          <w:szCs w:val="32"/>
        </w:rPr>
        <w:t>;</w:t>
      </w:r>
    </w:p>
    <w:p w14:paraId="75A047EB" w14:textId="77777777" w:rsidR="003E0028" w:rsidRPr="00F771F9" w:rsidRDefault="003E0028" w:rsidP="003E0028">
      <w:pPr>
        <w:pStyle w:val="a3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источники оформляются в соответствии с </w:t>
      </w:r>
      <w:r w:rsidRPr="00F771F9">
        <w:rPr>
          <w:rFonts w:ascii="Times New Roman" w:hAnsi="Times New Roman" w:cs="Times New Roman"/>
          <w:sz w:val="28"/>
        </w:rPr>
        <w:t>ГОСТ Р 7.0. – 2021</w:t>
      </w:r>
      <w:r>
        <w:rPr>
          <w:rFonts w:ascii="Times New Roman" w:hAnsi="Times New Roman" w:cs="Times New Roman"/>
          <w:sz w:val="28"/>
        </w:rPr>
        <w:t>;</w:t>
      </w:r>
    </w:p>
    <w:p w14:paraId="20F3E654" w14:textId="77777777" w:rsidR="003E0028" w:rsidRPr="00F771F9" w:rsidRDefault="003E0028" w:rsidP="003E0028">
      <w:pPr>
        <w:pStyle w:val="a3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</w:rPr>
        <w:t>количество терминов: 50;</w:t>
      </w:r>
    </w:p>
    <w:p w14:paraId="47D7E3FB" w14:textId="77777777" w:rsidR="003E0028" w:rsidRDefault="003E0028" w:rsidP="003E0028">
      <w:pPr>
        <w:pStyle w:val="a3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F771F9">
        <w:rPr>
          <w:rFonts w:ascii="Times New Roman" w:hAnsi="Times New Roman" w:cs="Times New Roman"/>
          <w:sz w:val="28"/>
          <w:szCs w:val="32"/>
        </w:rPr>
        <w:t>отступы по сторонам страницы – 2 см;</w:t>
      </w:r>
    </w:p>
    <w:p w14:paraId="4051E841" w14:textId="77777777" w:rsidR="003E0028" w:rsidRDefault="003E0028" w:rsidP="003E0028">
      <w:pPr>
        <w:pStyle w:val="a3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32"/>
        </w:rPr>
      </w:pPr>
      <w:r w:rsidRPr="00F771F9">
        <w:rPr>
          <w:rFonts w:ascii="Times New Roman" w:hAnsi="Times New Roman" w:cs="Times New Roman"/>
          <w:sz w:val="28"/>
          <w:szCs w:val="32"/>
        </w:rPr>
        <w:t>выравнивание текста – по ширине</w:t>
      </w:r>
      <w:r>
        <w:rPr>
          <w:rFonts w:ascii="Times New Roman" w:hAnsi="Times New Roman" w:cs="Times New Roman"/>
          <w:sz w:val="28"/>
          <w:szCs w:val="32"/>
        </w:rPr>
        <w:t>;</w:t>
      </w:r>
    </w:p>
    <w:p w14:paraId="2147D7D0" w14:textId="77777777" w:rsidR="003E0028" w:rsidRPr="008171EC" w:rsidRDefault="003E0028" w:rsidP="003E0028">
      <w:pPr>
        <w:pStyle w:val="a3"/>
        <w:numPr>
          <w:ilvl w:val="0"/>
          <w:numId w:val="1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32"/>
          <w:lang w:val="en-US"/>
        </w:rPr>
      </w:pPr>
      <w:r>
        <w:rPr>
          <w:rFonts w:ascii="Times New Roman" w:hAnsi="Times New Roman" w:cs="Times New Roman"/>
          <w:sz w:val="28"/>
          <w:szCs w:val="32"/>
        </w:rPr>
        <w:t>шрифт</w:t>
      </w:r>
      <w:r w:rsidRPr="008171EC">
        <w:rPr>
          <w:rFonts w:ascii="Times New Roman" w:hAnsi="Times New Roman" w:cs="Times New Roman"/>
          <w:sz w:val="28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32"/>
        </w:rPr>
        <w:t>текста</w:t>
      </w:r>
      <w:r>
        <w:rPr>
          <w:rFonts w:ascii="Times New Roman" w:hAnsi="Times New Roman" w:cs="Times New Roman"/>
          <w:sz w:val="28"/>
          <w:szCs w:val="32"/>
          <w:lang w:val="en-US"/>
        </w:rPr>
        <w:t xml:space="preserve"> </w:t>
      </w:r>
      <w:r w:rsidRPr="008171EC">
        <w:rPr>
          <w:rFonts w:ascii="Times New Roman" w:hAnsi="Times New Roman" w:cs="Times New Roman"/>
          <w:sz w:val="28"/>
          <w:szCs w:val="32"/>
          <w:lang w:val="en-US"/>
        </w:rPr>
        <w:t xml:space="preserve">– </w:t>
      </w:r>
      <w:r>
        <w:rPr>
          <w:rFonts w:ascii="Times New Roman" w:hAnsi="Times New Roman" w:cs="Times New Roman"/>
          <w:sz w:val="28"/>
          <w:szCs w:val="32"/>
          <w:lang w:val="en-US"/>
        </w:rPr>
        <w:t xml:space="preserve">Times New Roman 14 </w:t>
      </w:r>
      <w:r>
        <w:rPr>
          <w:rFonts w:ascii="Times New Roman" w:hAnsi="Times New Roman" w:cs="Times New Roman"/>
          <w:sz w:val="28"/>
          <w:szCs w:val="32"/>
        </w:rPr>
        <w:t>кегль</w:t>
      </w:r>
      <w:r w:rsidRPr="008171EC">
        <w:rPr>
          <w:rFonts w:ascii="Times New Roman" w:hAnsi="Times New Roman" w:cs="Times New Roman"/>
          <w:sz w:val="28"/>
          <w:szCs w:val="32"/>
          <w:lang w:val="en-US"/>
        </w:rPr>
        <w:t>.</w:t>
      </w:r>
    </w:p>
    <w:p w14:paraId="5C2F0401" w14:textId="77777777" w:rsidR="003E0028" w:rsidRPr="00F771F9" w:rsidRDefault="003E0028" w:rsidP="003E0028">
      <w:pPr>
        <w:jc w:val="both"/>
        <w:rPr>
          <w:rFonts w:ascii="Times New Roman" w:hAnsi="Times New Roman" w:cs="Times New Roman"/>
          <w:b/>
          <w:sz w:val="28"/>
          <w:szCs w:val="32"/>
        </w:rPr>
      </w:pPr>
      <w:r w:rsidRPr="00F771F9">
        <w:rPr>
          <w:rFonts w:ascii="Times New Roman" w:hAnsi="Times New Roman" w:cs="Times New Roman"/>
          <w:b/>
          <w:sz w:val="28"/>
          <w:szCs w:val="32"/>
          <w:u w:val="single"/>
        </w:rPr>
        <w:t>Пример оформления</w:t>
      </w:r>
      <w:r w:rsidRPr="00F771F9">
        <w:rPr>
          <w:rFonts w:ascii="Times New Roman" w:hAnsi="Times New Roman" w:cs="Times New Roman"/>
          <w:b/>
          <w:sz w:val="28"/>
          <w:szCs w:val="32"/>
        </w:rPr>
        <w:t>: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3E0028" w14:paraId="71185B03" w14:textId="77777777" w:rsidTr="007C4521">
        <w:tc>
          <w:tcPr>
            <w:tcW w:w="3115" w:type="dxa"/>
          </w:tcPr>
          <w:p w14:paraId="12B9721B" w14:textId="77777777" w:rsidR="003E0028" w:rsidRPr="00F771F9" w:rsidRDefault="003E0028" w:rsidP="007C4521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F771F9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Термин</w:t>
            </w:r>
          </w:p>
        </w:tc>
        <w:tc>
          <w:tcPr>
            <w:tcW w:w="3115" w:type="dxa"/>
          </w:tcPr>
          <w:p w14:paraId="6F5B442E" w14:textId="77777777" w:rsidR="003E0028" w:rsidRPr="00F771F9" w:rsidRDefault="003E0028" w:rsidP="007C4521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F771F9">
              <w:rPr>
                <w:rFonts w:ascii="Times New Roman" w:hAnsi="Times New Roman" w:cs="Times New Roman"/>
                <w:b/>
                <w:sz w:val="28"/>
                <w:szCs w:val="32"/>
              </w:rPr>
              <w:t>Определение</w:t>
            </w:r>
          </w:p>
        </w:tc>
        <w:tc>
          <w:tcPr>
            <w:tcW w:w="3115" w:type="dxa"/>
          </w:tcPr>
          <w:p w14:paraId="1B5398C4" w14:textId="77777777" w:rsidR="003E0028" w:rsidRPr="00F771F9" w:rsidRDefault="003E0028" w:rsidP="007C4521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F771F9">
              <w:rPr>
                <w:rFonts w:ascii="Times New Roman" w:hAnsi="Times New Roman" w:cs="Times New Roman"/>
                <w:b/>
                <w:sz w:val="28"/>
                <w:szCs w:val="32"/>
              </w:rPr>
              <w:t>Источник</w:t>
            </w:r>
          </w:p>
        </w:tc>
      </w:tr>
      <w:tr w:rsidR="003E0028" w14:paraId="5CECAF31" w14:textId="77777777" w:rsidTr="007C4521">
        <w:tc>
          <w:tcPr>
            <w:tcW w:w="3115" w:type="dxa"/>
          </w:tcPr>
          <w:p w14:paraId="4E686AB0" w14:textId="77777777" w:rsidR="003E0028" w:rsidRDefault="003E0028" w:rsidP="007C4521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Управление проектами</w:t>
            </w:r>
          </w:p>
        </w:tc>
        <w:tc>
          <w:tcPr>
            <w:tcW w:w="3115" w:type="dxa"/>
          </w:tcPr>
          <w:p w14:paraId="16D1D1A9" w14:textId="77777777" w:rsidR="003E0028" w:rsidRDefault="003E0028" w:rsidP="007C4521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…</w:t>
            </w:r>
          </w:p>
        </w:tc>
        <w:tc>
          <w:tcPr>
            <w:tcW w:w="3115" w:type="dxa"/>
          </w:tcPr>
          <w:p w14:paraId="0A64ED35" w14:textId="77777777" w:rsidR="003E0028" w:rsidRDefault="003E0028" w:rsidP="007C4521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…</w:t>
            </w:r>
          </w:p>
        </w:tc>
      </w:tr>
      <w:tr w:rsidR="003E0028" w14:paraId="54F11BA6" w14:textId="77777777" w:rsidTr="007C4521">
        <w:tc>
          <w:tcPr>
            <w:tcW w:w="3115" w:type="dxa"/>
          </w:tcPr>
          <w:p w14:paraId="7F09D9B1" w14:textId="77777777" w:rsidR="003E0028" w:rsidRDefault="003E0028" w:rsidP="007C4521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…</w:t>
            </w:r>
          </w:p>
        </w:tc>
        <w:tc>
          <w:tcPr>
            <w:tcW w:w="3115" w:type="dxa"/>
          </w:tcPr>
          <w:p w14:paraId="37F154E9" w14:textId="77777777" w:rsidR="003E0028" w:rsidRDefault="003E0028" w:rsidP="007C4521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…</w:t>
            </w:r>
          </w:p>
        </w:tc>
        <w:tc>
          <w:tcPr>
            <w:tcW w:w="3115" w:type="dxa"/>
          </w:tcPr>
          <w:p w14:paraId="405340FE" w14:textId="77777777" w:rsidR="003E0028" w:rsidRDefault="003E0028" w:rsidP="007C4521">
            <w:pPr>
              <w:jc w:val="both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…</w:t>
            </w:r>
          </w:p>
        </w:tc>
      </w:tr>
    </w:tbl>
    <w:p w14:paraId="40BEA52B" w14:textId="77777777" w:rsidR="003E0028" w:rsidRPr="00F771F9" w:rsidRDefault="003E0028" w:rsidP="003E0028">
      <w:pPr>
        <w:rPr>
          <w:rFonts w:ascii="Times New Roman" w:hAnsi="Times New Roman" w:cs="Times New Roman"/>
          <w:sz w:val="28"/>
          <w:szCs w:val="32"/>
        </w:rPr>
      </w:pPr>
    </w:p>
    <w:p w14:paraId="0CA58EB5" w14:textId="1704B233" w:rsidR="00B36099" w:rsidRPr="00E45E12" w:rsidRDefault="00B36099" w:rsidP="003E0028">
      <w:pPr>
        <w:jc w:val="both"/>
        <w:rPr>
          <w:rFonts w:ascii="Times New Roman" w:hAnsi="Times New Roman" w:cs="Times New Roman"/>
          <w:sz w:val="28"/>
        </w:rPr>
      </w:pPr>
    </w:p>
    <w:sectPr w:rsidR="00B36099" w:rsidRPr="00E45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AD53E1F"/>
    <w:multiLevelType w:val="hybridMultilevel"/>
    <w:tmpl w:val="D06AE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95239"/>
    <w:multiLevelType w:val="multilevel"/>
    <w:tmpl w:val="288E3A02"/>
    <w:lvl w:ilvl="0">
      <w:start w:val="1"/>
      <w:numFmt w:val="bullet"/>
      <w:lvlText w:val=""/>
      <w:lvlJc w:val="left"/>
      <w:pPr>
        <w:tabs>
          <w:tab w:val="num" w:pos="721"/>
        </w:tabs>
        <w:ind w:left="72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1"/>
        </w:tabs>
        <w:ind w:left="360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1"/>
        </w:tabs>
        <w:ind w:left="576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73F18"/>
    <w:multiLevelType w:val="hybridMultilevel"/>
    <w:tmpl w:val="9B56BD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E045A3"/>
    <w:multiLevelType w:val="hybridMultilevel"/>
    <w:tmpl w:val="AE3A941C"/>
    <w:lvl w:ilvl="0" w:tplc="96C46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987343"/>
    <w:multiLevelType w:val="hybridMultilevel"/>
    <w:tmpl w:val="6930E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F7292"/>
    <w:multiLevelType w:val="hybridMultilevel"/>
    <w:tmpl w:val="33BC3E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22BE1"/>
    <w:multiLevelType w:val="hybridMultilevel"/>
    <w:tmpl w:val="23282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C4128E"/>
    <w:multiLevelType w:val="hybridMultilevel"/>
    <w:tmpl w:val="F21EE814"/>
    <w:lvl w:ilvl="0" w:tplc="96C464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90D470D"/>
    <w:multiLevelType w:val="hybridMultilevel"/>
    <w:tmpl w:val="B2643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07773B"/>
    <w:multiLevelType w:val="hybridMultilevel"/>
    <w:tmpl w:val="A9E4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B45688"/>
    <w:multiLevelType w:val="hybridMultilevel"/>
    <w:tmpl w:val="F4AC3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9"/>
  </w:num>
  <w:num w:numId="4">
    <w:abstractNumId w:val="2"/>
  </w:num>
  <w:num w:numId="5">
    <w:abstractNumId w:val="4"/>
  </w:num>
  <w:num w:numId="6">
    <w:abstractNumId w:val="0"/>
  </w:num>
  <w:num w:numId="7">
    <w:abstractNumId w:val="8"/>
  </w:num>
  <w:num w:numId="8">
    <w:abstractNumId w:val="10"/>
  </w:num>
  <w:num w:numId="9">
    <w:abstractNumId w:val="1"/>
  </w:num>
  <w:num w:numId="10">
    <w:abstractNumId w:val="6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288"/>
    <w:rsid w:val="00364ED4"/>
    <w:rsid w:val="003E0028"/>
    <w:rsid w:val="00774155"/>
    <w:rsid w:val="00867391"/>
    <w:rsid w:val="00903492"/>
    <w:rsid w:val="00933D00"/>
    <w:rsid w:val="00967462"/>
    <w:rsid w:val="00B36099"/>
    <w:rsid w:val="00BE5288"/>
    <w:rsid w:val="00C823C6"/>
    <w:rsid w:val="00DF51A9"/>
    <w:rsid w:val="00E4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DDAF"/>
  <w15:docId w15:val="{2A783562-EA7A-4BFC-A952-330C57F4D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E12"/>
    <w:pPr>
      <w:ind w:left="720"/>
      <w:contextualSpacing/>
    </w:pPr>
  </w:style>
  <w:style w:type="table" w:styleId="a4">
    <w:name w:val="Table Grid"/>
    <w:basedOn w:val="a1"/>
    <w:uiPriority w:val="39"/>
    <w:rsid w:val="00DF5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B36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dcterms:created xsi:type="dcterms:W3CDTF">2022-04-01T14:57:00Z</dcterms:created>
  <dcterms:modified xsi:type="dcterms:W3CDTF">2022-05-17T10:36:00Z</dcterms:modified>
</cp:coreProperties>
</file>