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5A0" w:rsidRDefault="007D75A0" w:rsidP="007D75A0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Практическое задание №</w:t>
      </w:r>
      <w:r w:rsidRPr="008461C7">
        <w:rPr>
          <w:rFonts w:ascii="Times New Roman" w:hAnsi="Times New Roman" w:cs="Times New Roman"/>
          <w:b/>
          <w:color w:val="auto"/>
        </w:rPr>
        <w:t xml:space="preserve"> </w:t>
      </w:r>
      <w:r>
        <w:rPr>
          <w:rFonts w:ascii="Times New Roman" w:hAnsi="Times New Roman" w:cs="Times New Roman"/>
          <w:b/>
          <w:color w:val="auto"/>
        </w:rPr>
        <w:t>1</w:t>
      </w:r>
    </w:p>
    <w:p w:rsidR="007D75A0" w:rsidRPr="00504B87" w:rsidRDefault="007D75A0" w:rsidP="007D75A0"/>
    <w:p w:rsidR="007D75A0" w:rsidRPr="00504B87" w:rsidRDefault="007D75A0" w:rsidP="007D75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32"/>
        </w:rPr>
        <w:t xml:space="preserve">Тема 1. </w:t>
      </w:r>
      <w:r w:rsidRPr="00C247C9">
        <w:rPr>
          <w:rFonts w:ascii="Times New Roman" w:hAnsi="Times New Roman" w:cs="Times New Roman"/>
          <w:b/>
          <w:sz w:val="28"/>
          <w:szCs w:val="28"/>
        </w:rPr>
        <w:t>Кристаллическое строение твёрдых тел</w:t>
      </w:r>
      <w:r w:rsidRPr="00504B8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D75A0" w:rsidRDefault="007D75A0" w:rsidP="007D75A0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 w:rsidRPr="00653870">
        <w:rPr>
          <w:rFonts w:ascii="Times New Roman" w:hAnsi="Times New Roman" w:cs="Times New Roman"/>
          <w:b/>
          <w:sz w:val="28"/>
          <w:szCs w:val="28"/>
        </w:rPr>
        <w:t>Задание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75A0" w:rsidRDefault="007D75A0" w:rsidP="007D75A0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</w:p>
    <w:p w:rsidR="007D75A0" w:rsidRDefault="007D75A0" w:rsidP="007D75A0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1. Нарисовать плоскость с заданными индексами, проходящую через узел с заданными координатами.</w:t>
      </w:r>
    </w:p>
    <w:p w:rsidR="007D75A0" w:rsidRDefault="007D75A0" w:rsidP="007D75A0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49"/>
        <w:gridCol w:w="2998"/>
        <w:gridCol w:w="407"/>
        <w:gridCol w:w="1523"/>
        <w:gridCol w:w="2994"/>
      </w:tblGrid>
      <w:tr w:rsidR="007D75A0" w:rsidTr="00542C2B">
        <w:tc>
          <w:tcPr>
            <w:tcW w:w="1696" w:type="dxa"/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83CFD">
              <w:rPr>
                <w:rFonts w:ascii="Times New Roman" w:hAnsi="Times New Roman" w:cs="Times New Roman"/>
                <w:sz w:val="28"/>
                <w:szCs w:val="28"/>
              </w:rPr>
              <w:t>лоскость (102), проходящую через узел [[001]]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3114" w:type="dxa"/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83CFD">
              <w:rPr>
                <w:rFonts w:ascii="Times New Roman" w:hAnsi="Times New Roman" w:cs="Times New Roman"/>
                <w:sz w:val="28"/>
                <w:szCs w:val="28"/>
              </w:rPr>
              <w:t>лоскость (12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83CFD">
              <w:rPr>
                <w:rFonts w:ascii="Times New Roman" w:hAnsi="Times New Roman" w:cs="Times New Roman"/>
                <w:sz w:val="28"/>
                <w:szCs w:val="28"/>
              </w:rPr>
              <w:t>), проходящую через узел [[100]]</w:t>
            </w:r>
          </w:p>
        </w:tc>
      </w:tr>
      <w:tr w:rsidR="007D75A0" w:rsidTr="00542C2B">
        <w:tc>
          <w:tcPr>
            <w:tcW w:w="1696" w:type="dxa"/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83CFD">
              <w:rPr>
                <w:rFonts w:ascii="Times New Roman" w:hAnsi="Times New Roman" w:cs="Times New Roman"/>
                <w:sz w:val="28"/>
                <w:szCs w:val="28"/>
              </w:rPr>
              <w:t>лоскость (110), проходящую через узел [[110]]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3114" w:type="dxa"/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83CFD">
              <w:rPr>
                <w:rFonts w:ascii="Times New Roman" w:hAnsi="Times New Roman" w:cs="Times New Roman"/>
                <w:sz w:val="28"/>
                <w:szCs w:val="28"/>
              </w:rPr>
              <w:t>лоскость (111), проходящую через узел [[11</w:t>
            </w:r>
            <m:oMath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e>
              </m:acc>
            </m:oMath>
            <w:r w:rsidRPr="00483CFD">
              <w:rPr>
                <w:rFonts w:ascii="Times New Roman" w:hAnsi="Times New Roman" w:cs="Times New Roman"/>
                <w:sz w:val="28"/>
                <w:szCs w:val="28"/>
              </w:rPr>
              <w:t>]]</w:t>
            </w:r>
          </w:p>
        </w:tc>
      </w:tr>
      <w:tr w:rsidR="007D75A0" w:rsidTr="00542C2B">
        <w:tc>
          <w:tcPr>
            <w:tcW w:w="1696" w:type="dxa"/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83CFD">
              <w:rPr>
                <w:rFonts w:ascii="Times New Roman" w:hAnsi="Times New Roman" w:cs="Times New Roman"/>
                <w:sz w:val="28"/>
                <w:szCs w:val="28"/>
              </w:rPr>
              <w:t>лоскость (112), проходящую через узел [[101]]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3114" w:type="dxa"/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83CFD">
              <w:rPr>
                <w:rFonts w:ascii="Times New Roman" w:hAnsi="Times New Roman" w:cs="Times New Roman"/>
                <w:sz w:val="28"/>
                <w:szCs w:val="28"/>
              </w:rPr>
              <w:t>лоскость (110), проходящую через узел [[0</w:t>
            </w:r>
            <m:oMath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e>
              </m:acc>
            </m:oMath>
            <w:r w:rsidRPr="00483CFD">
              <w:rPr>
                <w:rFonts w:ascii="Times New Roman" w:hAnsi="Times New Roman" w:cs="Times New Roman"/>
                <w:sz w:val="28"/>
                <w:szCs w:val="28"/>
              </w:rPr>
              <w:t>0]]</w:t>
            </w:r>
          </w:p>
        </w:tc>
      </w:tr>
      <w:tr w:rsidR="007D75A0" w:rsidTr="00542C2B">
        <w:trPr>
          <w:trHeight w:val="1129"/>
        </w:trPr>
        <w:tc>
          <w:tcPr>
            <w:tcW w:w="1696" w:type="dxa"/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83CFD">
              <w:rPr>
                <w:rFonts w:ascii="Times New Roman" w:hAnsi="Times New Roman" w:cs="Times New Roman"/>
                <w:sz w:val="28"/>
                <w:szCs w:val="28"/>
              </w:rPr>
              <w:t>лоскость (201), проходящую через узел [[111]]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3114" w:type="dxa"/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83CFD">
              <w:rPr>
                <w:rFonts w:ascii="Times New Roman" w:hAnsi="Times New Roman" w:cs="Times New Roman"/>
                <w:sz w:val="28"/>
                <w:szCs w:val="28"/>
              </w:rPr>
              <w:t>лоскость (201), проходящую через узел [[</w:t>
            </w:r>
            <m:oMath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e>
              </m:acc>
            </m:oMath>
            <w:r w:rsidRPr="00483CFD">
              <w:rPr>
                <w:rFonts w:ascii="Times New Roman" w:hAnsi="Times New Roman" w:cs="Times New Roman"/>
                <w:sz w:val="28"/>
                <w:szCs w:val="28"/>
              </w:rPr>
              <w:t>01]]</w:t>
            </w:r>
          </w:p>
        </w:tc>
      </w:tr>
    </w:tbl>
    <w:p w:rsidR="007D75A0" w:rsidRDefault="007D75A0" w:rsidP="007D75A0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</w:p>
    <w:p w:rsidR="007D75A0" w:rsidRPr="00504B87" w:rsidRDefault="007D75A0" w:rsidP="007D75A0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Часть 2. </w:t>
      </w:r>
      <w:r w:rsidRPr="00504B87">
        <w:rPr>
          <w:rFonts w:ascii="Times New Roman" w:hAnsi="Times New Roman" w:cs="Times New Roman"/>
          <w:sz w:val="28"/>
          <w:szCs w:val="28"/>
        </w:rPr>
        <w:t>Зарисовать кристаллические модификации элементов, обозначить параметры решеток. Указать температуру полиморфного превращения и температуру плавления. Рассчитать изменение объема при полиморфном превращении.</w:t>
      </w:r>
    </w:p>
    <w:p w:rsidR="007D75A0" w:rsidRDefault="007D75A0" w:rsidP="007D75A0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</w:p>
    <w:p w:rsidR="007D75A0" w:rsidRDefault="007D75A0" w:rsidP="007D75A0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 w:rsidRPr="00504B87">
        <w:rPr>
          <w:rFonts w:ascii="Times New Roman" w:hAnsi="Times New Roman" w:cs="Times New Roman"/>
          <w:sz w:val="28"/>
          <w:szCs w:val="28"/>
        </w:rPr>
        <w:t>Варианты задания</w:t>
      </w:r>
    </w:p>
    <w:p w:rsidR="007D75A0" w:rsidRPr="00504B87" w:rsidRDefault="007D75A0" w:rsidP="007D75A0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22"/>
        <w:gridCol w:w="1929"/>
        <w:gridCol w:w="1854"/>
        <w:gridCol w:w="1923"/>
        <w:gridCol w:w="1943"/>
      </w:tblGrid>
      <w:tr w:rsidR="007D75A0" w:rsidRPr="00504B87" w:rsidTr="00542C2B">
        <w:tc>
          <w:tcPr>
            <w:tcW w:w="1982" w:type="dxa"/>
            <w:vAlign w:val="center"/>
          </w:tcPr>
          <w:p w:rsidR="007D75A0" w:rsidRPr="00504B87" w:rsidRDefault="007D75A0" w:rsidP="00542C2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4B87"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1982" w:type="dxa"/>
            <w:tcBorders>
              <w:right w:val="single" w:sz="4" w:space="0" w:color="auto"/>
            </w:tcBorders>
            <w:vAlign w:val="center"/>
          </w:tcPr>
          <w:p w:rsidR="007D75A0" w:rsidRPr="00504B87" w:rsidRDefault="007D75A0" w:rsidP="00542C2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04B87">
              <w:rPr>
                <w:rFonts w:ascii="Times New Roman" w:hAnsi="Times New Roman" w:cs="Times New Roman"/>
                <w:sz w:val="28"/>
                <w:szCs w:val="28"/>
              </w:rPr>
              <w:t>атрий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D75A0" w:rsidRPr="00504B87" w:rsidRDefault="007D75A0" w:rsidP="00542C2B">
            <w:pPr>
              <w:spacing w:line="276" w:lineRule="auto"/>
              <w:ind w:firstLine="5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vAlign w:val="center"/>
          </w:tcPr>
          <w:p w:rsidR="007D75A0" w:rsidRPr="00504B87" w:rsidRDefault="007D75A0" w:rsidP="00542C2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4B87"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1983" w:type="dxa"/>
            <w:vAlign w:val="center"/>
          </w:tcPr>
          <w:p w:rsidR="007D75A0" w:rsidRPr="00504B87" w:rsidRDefault="007D75A0" w:rsidP="00542C2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504B87">
              <w:rPr>
                <w:rFonts w:ascii="Times New Roman" w:hAnsi="Times New Roman" w:cs="Times New Roman"/>
                <w:sz w:val="28"/>
                <w:szCs w:val="28"/>
              </w:rPr>
              <w:t>ирконий</w:t>
            </w:r>
          </w:p>
        </w:tc>
      </w:tr>
      <w:tr w:rsidR="007D75A0" w:rsidRPr="00504B87" w:rsidTr="00542C2B">
        <w:tc>
          <w:tcPr>
            <w:tcW w:w="1982" w:type="dxa"/>
            <w:vAlign w:val="center"/>
          </w:tcPr>
          <w:p w:rsidR="007D75A0" w:rsidRPr="00504B87" w:rsidRDefault="007D75A0" w:rsidP="00542C2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4B87"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1982" w:type="dxa"/>
            <w:tcBorders>
              <w:right w:val="single" w:sz="4" w:space="0" w:color="auto"/>
            </w:tcBorders>
            <w:vAlign w:val="center"/>
          </w:tcPr>
          <w:p w:rsidR="007D75A0" w:rsidRPr="00504B87" w:rsidRDefault="007D75A0" w:rsidP="00542C2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04B87">
              <w:rPr>
                <w:rFonts w:ascii="Times New Roman" w:hAnsi="Times New Roman" w:cs="Times New Roman"/>
                <w:sz w:val="28"/>
                <w:szCs w:val="28"/>
              </w:rPr>
              <w:t>кандий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D75A0" w:rsidRPr="00504B87" w:rsidRDefault="007D75A0" w:rsidP="00542C2B">
            <w:pPr>
              <w:spacing w:line="276" w:lineRule="auto"/>
              <w:ind w:firstLine="5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vAlign w:val="center"/>
          </w:tcPr>
          <w:p w:rsidR="007D75A0" w:rsidRPr="00504B87" w:rsidRDefault="007D75A0" w:rsidP="00542C2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4B87"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1983" w:type="dxa"/>
            <w:vAlign w:val="center"/>
          </w:tcPr>
          <w:p w:rsidR="007D75A0" w:rsidRPr="00504B87" w:rsidRDefault="007D75A0" w:rsidP="00542C2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04B87">
              <w:rPr>
                <w:rFonts w:ascii="Times New Roman" w:hAnsi="Times New Roman" w:cs="Times New Roman"/>
                <w:sz w:val="28"/>
                <w:szCs w:val="28"/>
              </w:rPr>
              <w:t>тронций</w:t>
            </w:r>
          </w:p>
        </w:tc>
      </w:tr>
      <w:tr w:rsidR="007D75A0" w:rsidRPr="00504B87" w:rsidTr="00542C2B">
        <w:tc>
          <w:tcPr>
            <w:tcW w:w="1982" w:type="dxa"/>
            <w:vAlign w:val="center"/>
          </w:tcPr>
          <w:p w:rsidR="007D75A0" w:rsidRPr="00504B87" w:rsidRDefault="007D75A0" w:rsidP="00542C2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4B87"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1982" w:type="dxa"/>
            <w:tcBorders>
              <w:right w:val="single" w:sz="4" w:space="0" w:color="auto"/>
            </w:tcBorders>
            <w:vAlign w:val="center"/>
          </w:tcPr>
          <w:p w:rsidR="007D75A0" w:rsidRPr="00504B87" w:rsidRDefault="007D75A0" w:rsidP="00542C2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04B87">
              <w:rPr>
                <w:rFonts w:ascii="Times New Roman" w:hAnsi="Times New Roman" w:cs="Times New Roman"/>
                <w:sz w:val="28"/>
                <w:szCs w:val="28"/>
              </w:rPr>
              <w:t>итан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D75A0" w:rsidRPr="00504B87" w:rsidRDefault="007D75A0" w:rsidP="00542C2B">
            <w:pPr>
              <w:spacing w:line="276" w:lineRule="auto"/>
              <w:ind w:firstLine="5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vAlign w:val="center"/>
          </w:tcPr>
          <w:p w:rsidR="007D75A0" w:rsidRPr="00504B87" w:rsidRDefault="007D75A0" w:rsidP="00542C2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4B87"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1983" w:type="dxa"/>
            <w:vAlign w:val="center"/>
          </w:tcPr>
          <w:p w:rsidR="007D75A0" w:rsidRPr="00504B87" w:rsidRDefault="007D75A0" w:rsidP="00542C2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504B87">
              <w:rPr>
                <w:rFonts w:ascii="Times New Roman" w:hAnsi="Times New Roman" w:cs="Times New Roman"/>
                <w:sz w:val="28"/>
                <w:szCs w:val="28"/>
              </w:rPr>
              <w:t>антан</w:t>
            </w:r>
          </w:p>
        </w:tc>
      </w:tr>
      <w:tr w:rsidR="007D75A0" w:rsidRPr="00504B87" w:rsidTr="00542C2B">
        <w:tc>
          <w:tcPr>
            <w:tcW w:w="1982" w:type="dxa"/>
            <w:vAlign w:val="center"/>
          </w:tcPr>
          <w:p w:rsidR="007D75A0" w:rsidRPr="00504B87" w:rsidRDefault="007D75A0" w:rsidP="00542C2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4B87"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1982" w:type="dxa"/>
            <w:tcBorders>
              <w:right w:val="single" w:sz="4" w:space="0" w:color="auto"/>
            </w:tcBorders>
            <w:vAlign w:val="center"/>
          </w:tcPr>
          <w:p w:rsidR="007D75A0" w:rsidRPr="00504B87" w:rsidRDefault="007D75A0" w:rsidP="00542C2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04B87">
              <w:rPr>
                <w:rFonts w:ascii="Times New Roman" w:hAnsi="Times New Roman" w:cs="Times New Roman"/>
                <w:sz w:val="28"/>
                <w:szCs w:val="28"/>
              </w:rPr>
              <w:t>обальт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D75A0" w:rsidRPr="00504B87" w:rsidRDefault="007D75A0" w:rsidP="00542C2B">
            <w:pPr>
              <w:spacing w:line="276" w:lineRule="auto"/>
              <w:ind w:firstLine="5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vAlign w:val="center"/>
          </w:tcPr>
          <w:p w:rsidR="007D75A0" w:rsidRPr="00504B87" w:rsidRDefault="007D75A0" w:rsidP="00542C2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4B87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1983" w:type="dxa"/>
            <w:vAlign w:val="center"/>
          </w:tcPr>
          <w:p w:rsidR="007D75A0" w:rsidRDefault="007D75A0" w:rsidP="00542C2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504B87">
              <w:rPr>
                <w:rFonts w:ascii="Times New Roman" w:hAnsi="Times New Roman" w:cs="Times New Roman"/>
                <w:sz w:val="28"/>
                <w:szCs w:val="28"/>
              </w:rPr>
              <w:t>ериллий</w:t>
            </w:r>
          </w:p>
        </w:tc>
      </w:tr>
    </w:tbl>
    <w:p w:rsidR="007D75A0" w:rsidRDefault="007D75A0" w:rsidP="007D75A0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</w:p>
    <w:p w:rsidR="007D75A0" w:rsidRDefault="007D75A0" w:rsidP="007D75A0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</w:p>
    <w:p w:rsidR="007D75A0" w:rsidRPr="00504B87" w:rsidRDefault="007D75A0" w:rsidP="007D75A0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</w:p>
    <w:p w:rsidR="007D75A0" w:rsidRPr="000D5893" w:rsidRDefault="007D75A0" w:rsidP="007D75A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2. </w:t>
      </w:r>
      <w:r w:rsidRPr="00504B87">
        <w:rPr>
          <w:rFonts w:ascii="Times New Roman" w:hAnsi="Times New Roman" w:cs="Times New Roman"/>
          <w:b/>
          <w:sz w:val="28"/>
          <w:szCs w:val="28"/>
        </w:rPr>
        <w:t>Дефекты кристаллического строения</w:t>
      </w:r>
    </w:p>
    <w:p w:rsidR="007D75A0" w:rsidRDefault="007D75A0" w:rsidP="007D75A0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 w:rsidRPr="00653870">
        <w:rPr>
          <w:rFonts w:ascii="Times New Roman" w:hAnsi="Times New Roman" w:cs="Times New Roman"/>
          <w:b/>
          <w:sz w:val="28"/>
          <w:szCs w:val="28"/>
        </w:rPr>
        <w:t>Задание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75A0" w:rsidRPr="008B4399" w:rsidRDefault="007D75A0" w:rsidP="007D75A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Часть 1. </w:t>
      </w:r>
      <w:r w:rsidRPr="008B4399">
        <w:rPr>
          <w:rFonts w:ascii="Times New Roman" w:hAnsi="Times New Roman" w:cs="Times New Roman"/>
          <w:sz w:val="28"/>
          <w:szCs w:val="28"/>
        </w:rPr>
        <w:t>Рассчитайте равновесную долю вакансий при температурах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ab/>
        <w:t xml:space="preserve"> –</w:t>
      </w:r>
      <w:r w:rsidRPr="00B317B4">
        <w:rPr>
          <w:rFonts w:ascii="Times New Roman" w:hAnsi="Times New Roman" w:cs="Times New Roman"/>
          <w:sz w:val="28"/>
          <w:szCs w:val="28"/>
        </w:rPr>
        <w:t>196 °C; +20 °C;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e>
          <m:sub>
            <w:proofErr w:type="gramStart"/>
            <m:r>
              <w:rPr>
                <w:rFonts w:ascii="Cambria Math" w:hAnsi="Cambria Math" w:cs="Times New Roman"/>
                <w:sz w:val="28"/>
                <w:szCs w:val="28"/>
              </w:rPr>
              <m:t>пл</m:t>
            </m:r>
            <w:proofErr w:type="gramEnd"/>
          </m:sub>
        </m:sSub>
      </m:oMath>
      <w:r w:rsidRPr="008B4399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пл</m:t>
            </m:r>
          </m:sub>
        </m:sSub>
      </m:oMath>
      <w:r w:rsidRPr="008B4399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0,9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пл</m:t>
            </m:r>
          </m:sub>
        </m:sSub>
      </m:oMath>
      <w:r w:rsidRPr="008B4399">
        <w:rPr>
          <w:rFonts w:ascii="Times New Roman" w:hAnsi="Times New Roman" w:cs="Times New Roman"/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пл</m:t>
            </m:r>
          </m:sub>
        </m:sSub>
      </m:oMath>
      <w:r w:rsidRPr="008B4399">
        <w:rPr>
          <w:rFonts w:ascii="Times New Roman" w:hAnsi="Times New Roman" w:cs="Times New Roman"/>
          <w:sz w:val="28"/>
          <w:szCs w:val="28"/>
        </w:rPr>
        <w:t xml:space="preserve"> (по абсолютной шкале). Постройте график зависимости доли вакансий от температуры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83CFD">
        <w:rPr>
          <w:rFonts w:ascii="Times New Roman" w:hAnsi="Times New Roman" w:cs="Times New Roman"/>
          <w:sz w:val="28"/>
          <w:szCs w:val="28"/>
        </w:rPr>
        <w:t xml:space="preserve"> </w:t>
      </w:r>
      <w:r w:rsidRPr="008B4399">
        <w:rPr>
          <w:rFonts w:ascii="Times New Roman" w:hAnsi="Times New Roman" w:cs="Times New Roman"/>
          <w:sz w:val="28"/>
          <w:szCs w:val="28"/>
        </w:rPr>
        <w:t xml:space="preserve">Расчёт сделайте </w:t>
      </w:r>
      <w:proofErr w:type="gramStart"/>
      <w:r w:rsidRPr="008B4399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8B4399">
        <w:rPr>
          <w:rFonts w:ascii="Times New Roman" w:hAnsi="Times New Roman" w:cs="Times New Roman"/>
          <w:sz w:val="28"/>
          <w:szCs w:val="28"/>
        </w:rPr>
        <w:t>:</w:t>
      </w:r>
    </w:p>
    <w:p w:rsidR="007D75A0" w:rsidRDefault="007D75A0" w:rsidP="007D75A0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19"/>
        <w:gridCol w:w="1940"/>
        <w:gridCol w:w="1847"/>
        <w:gridCol w:w="1919"/>
        <w:gridCol w:w="1946"/>
      </w:tblGrid>
      <w:tr w:rsidR="007D75A0" w:rsidTr="00542C2B">
        <w:tc>
          <w:tcPr>
            <w:tcW w:w="1982" w:type="dxa"/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1982" w:type="dxa"/>
            <w:tcBorders>
              <w:right w:val="single" w:sz="4" w:space="0" w:color="auto"/>
            </w:tcBorders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399">
              <w:rPr>
                <w:rFonts w:ascii="Times New Roman" w:hAnsi="Times New Roman" w:cs="Times New Roman"/>
                <w:sz w:val="28"/>
                <w:szCs w:val="28"/>
              </w:rPr>
              <w:t>алюмини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1983" w:type="dxa"/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399">
              <w:rPr>
                <w:rFonts w:ascii="Times New Roman" w:hAnsi="Times New Roman" w:cs="Times New Roman"/>
                <w:sz w:val="28"/>
                <w:szCs w:val="28"/>
              </w:rPr>
              <w:t>цинк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7D75A0" w:rsidTr="00542C2B">
        <w:tc>
          <w:tcPr>
            <w:tcW w:w="1982" w:type="dxa"/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1982" w:type="dxa"/>
            <w:tcBorders>
              <w:right w:val="single" w:sz="4" w:space="0" w:color="auto"/>
            </w:tcBorders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399">
              <w:rPr>
                <w:rFonts w:ascii="Times New Roman" w:hAnsi="Times New Roman" w:cs="Times New Roman"/>
                <w:sz w:val="28"/>
                <w:szCs w:val="28"/>
              </w:rPr>
              <w:t>золот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1983" w:type="dxa"/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399">
              <w:rPr>
                <w:rFonts w:ascii="Times New Roman" w:hAnsi="Times New Roman" w:cs="Times New Roman"/>
                <w:sz w:val="28"/>
                <w:szCs w:val="28"/>
              </w:rPr>
              <w:t>никел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7D75A0" w:rsidTr="00542C2B">
        <w:tc>
          <w:tcPr>
            <w:tcW w:w="1982" w:type="dxa"/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1982" w:type="dxa"/>
            <w:tcBorders>
              <w:right w:val="single" w:sz="4" w:space="0" w:color="auto"/>
            </w:tcBorders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399">
              <w:rPr>
                <w:rFonts w:ascii="Times New Roman" w:hAnsi="Times New Roman" w:cs="Times New Roman"/>
                <w:sz w:val="28"/>
                <w:szCs w:val="28"/>
              </w:rPr>
              <w:t>кадми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1983" w:type="dxa"/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399">
              <w:rPr>
                <w:rFonts w:ascii="Times New Roman" w:hAnsi="Times New Roman" w:cs="Times New Roman"/>
                <w:sz w:val="28"/>
                <w:szCs w:val="28"/>
              </w:rPr>
              <w:t>платин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</w:tr>
      <w:tr w:rsidR="007D75A0" w:rsidTr="00542C2B">
        <w:tc>
          <w:tcPr>
            <w:tcW w:w="1982" w:type="dxa"/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1982" w:type="dxa"/>
            <w:tcBorders>
              <w:right w:val="single" w:sz="4" w:space="0" w:color="auto"/>
            </w:tcBorders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399">
              <w:rPr>
                <w:rFonts w:ascii="Times New Roman" w:hAnsi="Times New Roman" w:cs="Times New Roman"/>
                <w:sz w:val="28"/>
                <w:szCs w:val="28"/>
              </w:rPr>
              <w:t>серебр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1983" w:type="dxa"/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399">
              <w:rPr>
                <w:rFonts w:ascii="Times New Roman" w:hAnsi="Times New Roman" w:cs="Times New Roman"/>
                <w:sz w:val="28"/>
                <w:szCs w:val="28"/>
              </w:rPr>
              <w:t>молибден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7D75A0" w:rsidRDefault="007D75A0" w:rsidP="007D75A0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</w:p>
    <w:p w:rsidR="007D75A0" w:rsidRDefault="007D75A0" w:rsidP="007D75A0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Часть 2. </w:t>
      </w:r>
      <w:r w:rsidRPr="008B4399">
        <w:rPr>
          <w:rFonts w:ascii="Times New Roman" w:hAnsi="Times New Roman" w:cs="Times New Roman"/>
          <w:sz w:val="28"/>
          <w:szCs w:val="28"/>
        </w:rPr>
        <w:t>В расчёте на 1 см</w:t>
      </w:r>
      <w:r w:rsidRPr="00483CFD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8B4399">
        <w:rPr>
          <w:rFonts w:ascii="Times New Roman" w:hAnsi="Times New Roman" w:cs="Times New Roman"/>
          <w:sz w:val="28"/>
          <w:szCs w:val="28"/>
        </w:rPr>
        <w:t xml:space="preserve"> металла </w:t>
      </w:r>
      <w:r>
        <w:rPr>
          <w:rFonts w:ascii="Times New Roman" w:hAnsi="Times New Roman" w:cs="Times New Roman"/>
          <w:sz w:val="28"/>
          <w:szCs w:val="28"/>
        </w:rPr>
        <w:t xml:space="preserve">оцените: а) </w:t>
      </w:r>
      <w:r w:rsidRPr="008B4399">
        <w:rPr>
          <w:rFonts w:ascii="Times New Roman" w:hAnsi="Times New Roman" w:cs="Times New Roman"/>
          <w:sz w:val="28"/>
          <w:szCs w:val="28"/>
        </w:rPr>
        <w:t>энергию дислокаций при их максимально возможной плотности ~10</w:t>
      </w:r>
      <w:r w:rsidRPr="00483CFD">
        <w:rPr>
          <w:rFonts w:ascii="Times New Roman" w:hAnsi="Times New Roman" w:cs="Times New Roman"/>
          <w:sz w:val="28"/>
          <w:szCs w:val="28"/>
          <w:vertAlign w:val="superscript"/>
        </w:rPr>
        <w:t>12</w:t>
      </w:r>
      <w:r w:rsidRPr="008B4399">
        <w:rPr>
          <w:rFonts w:ascii="Times New Roman" w:hAnsi="Times New Roman" w:cs="Times New Roman"/>
          <w:sz w:val="28"/>
          <w:szCs w:val="28"/>
        </w:rPr>
        <w:t xml:space="preserve"> см</w:t>
      </w:r>
      <w:proofErr w:type="gramStart"/>
      <w:r w:rsidRPr="008B4399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8B4399">
        <w:rPr>
          <w:rFonts w:ascii="Times New Roman" w:hAnsi="Times New Roman" w:cs="Times New Roman"/>
          <w:sz w:val="28"/>
          <w:szCs w:val="28"/>
        </w:rPr>
        <w:t xml:space="preserve"> б) энергию вакансий при их максимально возможной равновесной концентрации (вблизи температуры плавления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Pr="008B4399">
        <w:rPr>
          <w:rFonts w:ascii="Times New Roman" w:hAnsi="Times New Roman" w:cs="Times New Roman"/>
          <w:sz w:val="28"/>
          <w:szCs w:val="28"/>
        </w:rPr>
        <w:t xml:space="preserve">Расчёт сделайте </w:t>
      </w:r>
      <w:proofErr w:type="gramStart"/>
      <w:r w:rsidRPr="008B4399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8B439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26"/>
        <w:gridCol w:w="1927"/>
        <w:gridCol w:w="1863"/>
        <w:gridCol w:w="1927"/>
        <w:gridCol w:w="1928"/>
      </w:tblGrid>
      <w:tr w:rsidR="007D75A0" w:rsidTr="00542C2B">
        <w:tc>
          <w:tcPr>
            <w:tcW w:w="1982" w:type="dxa"/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1982" w:type="dxa"/>
            <w:tcBorders>
              <w:right w:val="single" w:sz="4" w:space="0" w:color="auto"/>
            </w:tcBorders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399">
              <w:rPr>
                <w:rFonts w:ascii="Times New Roman" w:hAnsi="Times New Roman" w:cs="Times New Roman"/>
                <w:sz w:val="28"/>
                <w:szCs w:val="28"/>
              </w:rPr>
              <w:t>свинца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1983" w:type="dxa"/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399">
              <w:rPr>
                <w:rFonts w:ascii="Times New Roman" w:hAnsi="Times New Roman" w:cs="Times New Roman"/>
                <w:sz w:val="28"/>
                <w:szCs w:val="28"/>
              </w:rPr>
              <w:t>ниобия</w:t>
            </w:r>
          </w:p>
        </w:tc>
      </w:tr>
      <w:tr w:rsidR="007D75A0" w:rsidTr="00542C2B">
        <w:tc>
          <w:tcPr>
            <w:tcW w:w="1982" w:type="dxa"/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1982" w:type="dxa"/>
            <w:tcBorders>
              <w:right w:val="single" w:sz="4" w:space="0" w:color="auto"/>
            </w:tcBorders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399">
              <w:rPr>
                <w:rFonts w:ascii="Times New Roman" w:hAnsi="Times New Roman" w:cs="Times New Roman"/>
                <w:sz w:val="28"/>
                <w:szCs w:val="28"/>
              </w:rPr>
              <w:t>меди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1983" w:type="dxa"/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3CFD">
              <w:rPr>
                <w:rFonts w:ascii="Times New Roman" w:hAnsi="Times New Roman" w:cs="Times New Roman"/>
                <w:sz w:val="28"/>
                <w:szCs w:val="28"/>
              </w:rPr>
              <w:t>серебра</w:t>
            </w:r>
          </w:p>
        </w:tc>
      </w:tr>
      <w:tr w:rsidR="007D75A0" w:rsidTr="00542C2B">
        <w:tc>
          <w:tcPr>
            <w:tcW w:w="1982" w:type="dxa"/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1982" w:type="dxa"/>
            <w:tcBorders>
              <w:right w:val="single" w:sz="4" w:space="0" w:color="auto"/>
            </w:tcBorders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3CFD">
              <w:rPr>
                <w:rFonts w:ascii="Times New Roman" w:hAnsi="Times New Roman" w:cs="Times New Roman"/>
                <w:sz w:val="28"/>
                <w:szCs w:val="28"/>
              </w:rPr>
              <w:t>ванадия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1983" w:type="dxa"/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3CFD">
              <w:rPr>
                <w:rFonts w:ascii="Times New Roman" w:hAnsi="Times New Roman" w:cs="Times New Roman"/>
                <w:sz w:val="28"/>
                <w:szCs w:val="28"/>
              </w:rPr>
              <w:t>магния</w:t>
            </w:r>
          </w:p>
        </w:tc>
      </w:tr>
      <w:tr w:rsidR="007D75A0" w:rsidTr="00542C2B">
        <w:tc>
          <w:tcPr>
            <w:tcW w:w="1982" w:type="dxa"/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1982" w:type="dxa"/>
            <w:tcBorders>
              <w:right w:val="single" w:sz="4" w:space="0" w:color="auto"/>
            </w:tcBorders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3CFD">
              <w:rPr>
                <w:rFonts w:ascii="Times New Roman" w:hAnsi="Times New Roman" w:cs="Times New Roman"/>
                <w:sz w:val="28"/>
                <w:szCs w:val="28"/>
              </w:rPr>
              <w:t>a-железа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1983" w:type="dxa"/>
          </w:tcPr>
          <w:p w:rsidR="007D75A0" w:rsidRDefault="007D75A0" w:rsidP="00542C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3CFD">
              <w:rPr>
                <w:rFonts w:ascii="Times New Roman" w:hAnsi="Times New Roman" w:cs="Times New Roman"/>
                <w:sz w:val="28"/>
                <w:szCs w:val="28"/>
              </w:rPr>
              <w:t>ванадия</w:t>
            </w:r>
          </w:p>
        </w:tc>
      </w:tr>
    </w:tbl>
    <w:p w:rsidR="007D75A0" w:rsidRDefault="007D75A0" w:rsidP="007D75A0">
      <w:pPr>
        <w:pStyle w:val="a3"/>
        <w:spacing w:before="0" w:beforeAutospacing="0" w:after="0" w:afterAutospacing="0" w:line="276" w:lineRule="auto"/>
        <w:ind w:firstLine="425"/>
        <w:jc w:val="both"/>
        <w:rPr>
          <w:sz w:val="28"/>
        </w:rPr>
      </w:pPr>
    </w:p>
    <w:p w:rsidR="007D75A0" w:rsidRDefault="007D75A0" w:rsidP="007D75A0">
      <w:pPr>
        <w:pStyle w:val="a3"/>
        <w:spacing w:before="0" w:beforeAutospacing="0" w:after="0" w:afterAutospacing="0" w:line="276" w:lineRule="auto"/>
        <w:ind w:firstLine="425"/>
        <w:jc w:val="both"/>
        <w:rPr>
          <w:sz w:val="28"/>
        </w:rPr>
      </w:pPr>
      <w:r w:rsidRPr="00F52FAD">
        <w:rPr>
          <w:sz w:val="28"/>
        </w:rPr>
        <w:t xml:space="preserve">Задание выполняется индивидуально, по вариантам. </w:t>
      </w:r>
      <w:r>
        <w:rPr>
          <w:sz w:val="28"/>
        </w:rPr>
        <w:t xml:space="preserve">Выбор нужного варианта осуществляется </w:t>
      </w:r>
      <w:r w:rsidRPr="00F52FAD">
        <w:rPr>
          <w:sz w:val="28"/>
        </w:rPr>
        <w:t>по первой букве фамилии (табл</w:t>
      </w:r>
      <w:r>
        <w:rPr>
          <w:sz w:val="28"/>
        </w:rPr>
        <w:t>ица 1.1).</w:t>
      </w:r>
    </w:p>
    <w:p w:rsidR="007D75A0" w:rsidRPr="00F52FAD" w:rsidRDefault="007D75A0" w:rsidP="007D75A0">
      <w:pPr>
        <w:pStyle w:val="a3"/>
        <w:spacing w:before="0" w:beforeAutospacing="0" w:after="0" w:afterAutospacing="0" w:line="276" w:lineRule="auto"/>
        <w:ind w:firstLine="426"/>
        <w:jc w:val="right"/>
        <w:rPr>
          <w:sz w:val="28"/>
        </w:rPr>
      </w:pPr>
      <w:r w:rsidRPr="004434B7">
        <w:rPr>
          <w:sz w:val="28"/>
        </w:rPr>
        <w:t xml:space="preserve">Таблица </w:t>
      </w:r>
      <w:r>
        <w:rPr>
          <w:sz w:val="28"/>
        </w:rPr>
        <w:t>1.</w:t>
      </w:r>
      <w:r w:rsidRPr="004434B7">
        <w:rPr>
          <w:sz w:val="28"/>
        </w:rPr>
        <w:t>1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283"/>
        <w:gridCol w:w="2104"/>
        <w:gridCol w:w="850"/>
        <w:gridCol w:w="1826"/>
        <w:gridCol w:w="2282"/>
      </w:tblGrid>
      <w:tr w:rsidR="007D75A0" w:rsidTr="00542C2B">
        <w:tc>
          <w:tcPr>
            <w:tcW w:w="2283" w:type="dxa"/>
          </w:tcPr>
          <w:p w:rsidR="007D75A0" w:rsidRDefault="007D75A0" w:rsidP="00542C2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104" w:type="dxa"/>
          </w:tcPr>
          <w:p w:rsidR="007D75A0" w:rsidRDefault="007D75A0" w:rsidP="00542C2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D733B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282" w:type="dxa"/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Pr="00D733B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</w:tr>
      <w:tr w:rsidR="007D75A0" w:rsidTr="00542C2B">
        <w:tc>
          <w:tcPr>
            <w:tcW w:w="2283" w:type="dxa"/>
          </w:tcPr>
          <w:p w:rsidR="007D75A0" w:rsidRDefault="007D75A0" w:rsidP="00542C2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104" w:type="dxa"/>
          </w:tcPr>
          <w:p w:rsidR="007D75A0" w:rsidRDefault="007D75A0" w:rsidP="00542C2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 </w:t>
            </w:r>
            <w:r w:rsidRPr="00D733B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282" w:type="dxa"/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Pr="00D733B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</w:p>
        </w:tc>
      </w:tr>
      <w:tr w:rsidR="007D75A0" w:rsidTr="00542C2B">
        <w:tc>
          <w:tcPr>
            <w:tcW w:w="2283" w:type="dxa"/>
          </w:tcPr>
          <w:p w:rsidR="007D75A0" w:rsidRDefault="007D75A0" w:rsidP="00542C2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104" w:type="dxa"/>
          </w:tcPr>
          <w:p w:rsidR="007D75A0" w:rsidRDefault="007D75A0" w:rsidP="00542C2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33B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282" w:type="dxa"/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 </w:t>
            </w:r>
            <w:r w:rsidRPr="00D733B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 </w:t>
            </w:r>
          </w:p>
        </w:tc>
      </w:tr>
      <w:tr w:rsidR="007D75A0" w:rsidTr="00542C2B">
        <w:tc>
          <w:tcPr>
            <w:tcW w:w="2283" w:type="dxa"/>
          </w:tcPr>
          <w:p w:rsidR="007D75A0" w:rsidRDefault="007D75A0" w:rsidP="00542C2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104" w:type="dxa"/>
          </w:tcPr>
          <w:p w:rsidR="007D75A0" w:rsidRDefault="007D75A0" w:rsidP="00542C2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 </w:t>
            </w:r>
            <w:r w:rsidRPr="00D733B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37AE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282" w:type="dxa"/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537AE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gramEnd"/>
            <w:r w:rsidRPr="009537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33B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37AE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</w:tbl>
    <w:p w:rsidR="007D75A0" w:rsidRDefault="007D75A0" w:rsidP="007D7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75A0" w:rsidRDefault="007D75A0" w:rsidP="007D75A0">
      <w:pPr>
        <w:pStyle w:val="a3"/>
        <w:spacing w:before="0" w:beforeAutospacing="0" w:after="0" w:afterAutospacing="0" w:line="276" w:lineRule="auto"/>
        <w:ind w:firstLine="425"/>
        <w:jc w:val="both"/>
        <w:rPr>
          <w:sz w:val="28"/>
        </w:rPr>
      </w:pPr>
    </w:p>
    <w:p w:rsidR="007D75A0" w:rsidRDefault="007D75A0" w:rsidP="007D75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D75A0" w:rsidRPr="004434B7" w:rsidRDefault="007D75A0" w:rsidP="007D75A0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 w:rsidRPr="004434B7">
        <w:rPr>
          <w:rFonts w:ascii="Times New Roman" w:hAnsi="Times New Roman" w:cs="Times New Roman"/>
          <w:b/>
          <w:color w:val="auto"/>
        </w:rPr>
        <w:lastRenderedPageBreak/>
        <w:t xml:space="preserve">Бланк выполнения задания </w:t>
      </w:r>
      <w:r w:rsidRPr="00B317B4">
        <w:rPr>
          <w:rFonts w:ascii="Times New Roman" w:hAnsi="Times New Roman" w:cs="Times New Roman"/>
          <w:b/>
          <w:color w:val="auto"/>
        </w:rPr>
        <w:t>№ 1</w:t>
      </w:r>
    </w:p>
    <w:p w:rsidR="007D75A0" w:rsidRDefault="007D75A0" w:rsidP="007D75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1. Часть 1</w:t>
      </w:r>
    </w:p>
    <w:p w:rsidR="007D75A0" w:rsidRDefault="007D75A0" w:rsidP="007D75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Нарисовать плоскость </w:t>
      </w:r>
      <w:r w:rsidRPr="00B317B4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, проходящую через узел </w:t>
      </w:r>
      <w:r w:rsidRPr="00B317B4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75A0" w:rsidRDefault="007D75A0" w:rsidP="007D75A0">
      <w:pPr>
        <w:rPr>
          <w:rFonts w:ascii="Times New Roman" w:hAnsi="Times New Roman" w:cs="Times New Roman"/>
          <w:i/>
          <w:sz w:val="28"/>
          <w:szCs w:val="28"/>
        </w:rPr>
      </w:pPr>
    </w:p>
    <w:p w:rsidR="007D75A0" w:rsidRDefault="007D75A0" w:rsidP="007D75A0">
      <w:pPr>
        <w:rPr>
          <w:rFonts w:ascii="Times New Roman" w:hAnsi="Times New Roman" w:cs="Times New Roman"/>
          <w:i/>
          <w:sz w:val="28"/>
          <w:szCs w:val="28"/>
        </w:rPr>
      </w:pPr>
    </w:p>
    <w:p w:rsidR="007D75A0" w:rsidRDefault="007D75A0" w:rsidP="007D75A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C32D5">
        <w:rPr>
          <w:rFonts w:ascii="Times New Roman" w:hAnsi="Times New Roman" w:cs="Times New Roman"/>
          <w:i/>
          <w:sz w:val="28"/>
          <w:szCs w:val="28"/>
        </w:rPr>
        <w:t>Рисунок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7D75A0" w:rsidRDefault="007D75A0" w:rsidP="007D75A0">
      <w:pPr>
        <w:rPr>
          <w:rFonts w:ascii="Times New Roman" w:hAnsi="Times New Roman" w:cs="Times New Roman"/>
          <w:i/>
          <w:sz w:val="28"/>
          <w:szCs w:val="28"/>
        </w:rPr>
      </w:pPr>
    </w:p>
    <w:p w:rsidR="007D75A0" w:rsidRDefault="007D75A0" w:rsidP="007D75A0">
      <w:pPr>
        <w:rPr>
          <w:rFonts w:ascii="Times New Roman" w:hAnsi="Times New Roman" w:cs="Times New Roman"/>
          <w:i/>
          <w:sz w:val="28"/>
          <w:szCs w:val="28"/>
        </w:rPr>
      </w:pPr>
    </w:p>
    <w:p w:rsidR="007D75A0" w:rsidRDefault="007D75A0" w:rsidP="007D75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1. Часть 2</w:t>
      </w:r>
    </w:p>
    <w:p w:rsidR="007D75A0" w:rsidRDefault="007D75A0" w:rsidP="007D75A0">
      <w:pPr>
        <w:rPr>
          <w:rFonts w:ascii="Times New Roman" w:hAnsi="Times New Roman" w:cs="Times New Roman"/>
          <w:sz w:val="28"/>
          <w:szCs w:val="28"/>
        </w:rPr>
      </w:pPr>
      <w:r w:rsidRPr="00FF7ECA">
        <w:rPr>
          <w:rFonts w:ascii="Times New Roman" w:hAnsi="Times New Roman" w:cs="Times New Roman"/>
          <w:sz w:val="28"/>
          <w:szCs w:val="28"/>
        </w:rPr>
        <w:t>Нарисовать решетки элемента</w:t>
      </w:r>
      <w:r>
        <w:rPr>
          <w:rFonts w:ascii="Times New Roman" w:hAnsi="Times New Roman" w:cs="Times New Roman"/>
          <w:sz w:val="28"/>
          <w:szCs w:val="28"/>
        </w:rPr>
        <w:t xml:space="preserve">, указать названия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КР</w:t>
      </w:r>
      <w:proofErr w:type="gramEnd"/>
      <w:r>
        <w:rPr>
          <w:rFonts w:ascii="Times New Roman" w:hAnsi="Times New Roman" w:cs="Times New Roman"/>
          <w:sz w:val="28"/>
          <w:szCs w:val="28"/>
        </w:rPr>
        <w:t>, оформить в виде таблицы.</w:t>
      </w:r>
      <w:r w:rsidRPr="00FF7ECA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pPr w:leftFromText="180" w:rightFromText="180" w:vertAnchor="text" w:horzAnchor="margin" w:tblpY="52"/>
        <w:tblW w:w="0" w:type="auto"/>
        <w:shd w:val="clear" w:color="auto" w:fill="FFFF00"/>
        <w:tblLook w:val="04A0" w:firstRow="1" w:lastRow="0" w:firstColumn="1" w:lastColumn="0" w:noHBand="0" w:noVBand="1"/>
      </w:tblPr>
      <w:tblGrid>
        <w:gridCol w:w="4123"/>
        <w:gridCol w:w="4779"/>
      </w:tblGrid>
      <w:tr w:rsidR="007D75A0" w:rsidRPr="00FF7ECA" w:rsidTr="00542C2B">
        <w:tc>
          <w:tcPr>
            <w:tcW w:w="4123" w:type="dxa"/>
            <w:shd w:val="clear" w:color="auto" w:fill="auto"/>
            <w:vAlign w:val="center"/>
          </w:tcPr>
          <w:p w:rsidR="007D75A0" w:rsidRPr="00FF7ECA" w:rsidRDefault="007D75A0" w:rsidP="00542C2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F7ECA">
              <w:rPr>
                <w:rFonts w:ascii="Times New Roman" w:hAnsi="Times New Roman" w:cs="Times New Roman"/>
                <w:i/>
                <w:sz w:val="28"/>
                <w:szCs w:val="28"/>
              </w:rPr>
              <w:t>Рисунок 1</w:t>
            </w:r>
          </w:p>
        </w:tc>
        <w:tc>
          <w:tcPr>
            <w:tcW w:w="4779" w:type="dxa"/>
            <w:shd w:val="clear" w:color="auto" w:fill="auto"/>
            <w:vAlign w:val="center"/>
          </w:tcPr>
          <w:p w:rsidR="007D75A0" w:rsidRPr="00FF7ECA" w:rsidRDefault="007D75A0" w:rsidP="00542C2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F7ECA">
              <w:rPr>
                <w:rFonts w:ascii="Times New Roman" w:hAnsi="Times New Roman" w:cs="Times New Roman"/>
                <w:i/>
                <w:sz w:val="28"/>
                <w:szCs w:val="28"/>
              </w:rPr>
              <w:t>Рисунок 2</w:t>
            </w:r>
          </w:p>
        </w:tc>
      </w:tr>
      <w:tr w:rsidR="007D75A0" w:rsidTr="00542C2B">
        <w:tc>
          <w:tcPr>
            <w:tcW w:w="4123" w:type="dxa"/>
            <w:shd w:val="clear" w:color="auto" w:fill="auto"/>
            <w:vAlign w:val="center"/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Решетка № 1 – </w:t>
            </w:r>
            <w:r w:rsidRPr="00FF7ECA">
              <w:rPr>
                <w:rFonts w:ascii="Times New Roman" w:hAnsi="Times New Roman" w:cs="Times New Roman"/>
                <w:i/>
                <w:sz w:val="28"/>
                <w:szCs w:val="28"/>
              </w:rPr>
              <w:t>(название)</w:t>
            </w:r>
          </w:p>
        </w:tc>
        <w:tc>
          <w:tcPr>
            <w:tcW w:w="4779" w:type="dxa"/>
            <w:shd w:val="clear" w:color="auto" w:fill="auto"/>
            <w:vAlign w:val="center"/>
          </w:tcPr>
          <w:p w:rsidR="007D75A0" w:rsidRDefault="007D75A0" w:rsidP="00542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Решетка № 2 – </w:t>
            </w:r>
            <w:r w:rsidRPr="00FF7ECA">
              <w:rPr>
                <w:rFonts w:ascii="Times New Roman" w:hAnsi="Times New Roman" w:cs="Times New Roman"/>
                <w:i/>
                <w:sz w:val="28"/>
                <w:szCs w:val="28"/>
              </w:rPr>
              <w:t>(название)</w:t>
            </w:r>
          </w:p>
        </w:tc>
      </w:tr>
    </w:tbl>
    <w:p w:rsidR="007D75A0" w:rsidRDefault="007D75A0" w:rsidP="007D75A0">
      <w:pPr>
        <w:rPr>
          <w:rFonts w:ascii="Times New Roman" w:hAnsi="Times New Roman" w:cs="Times New Roman"/>
          <w:sz w:val="28"/>
          <w:szCs w:val="28"/>
        </w:rPr>
      </w:pPr>
    </w:p>
    <w:p w:rsidR="007D75A0" w:rsidRDefault="007D75A0" w:rsidP="007D75A0">
      <w:pPr>
        <w:rPr>
          <w:rFonts w:ascii="Times New Roman" w:hAnsi="Times New Roman" w:cs="Times New Roman"/>
          <w:sz w:val="28"/>
          <w:szCs w:val="28"/>
        </w:rPr>
      </w:pPr>
    </w:p>
    <w:p w:rsidR="007D75A0" w:rsidRDefault="007D75A0" w:rsidP="007D75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Температура плавления: _____. </w:t>
      </w:r>
    </w:p>
    <w:p w:rsidR="007D75A0" w:rsidRDefault="007D75A0" w:rsidP="007D75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Температура полиморфного превращения: _____.</w:t>
      </w:r>
    </w:p>
    <w:p w:rsidR="007D75A0" w:rsidRPr="008461C7" w:rsidRDefault="007D75A0" w:rsidP="007D75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Относительное изменение объема при полиморфном превращении: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7D75A0" w:rsidRPr="008461C7" w:rsidRDefault="007D75A0" w:rsidP="007D75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FF7EC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FF7ECA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______;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7D75A0" w:rsidRPr="008461C7" w:rsidRDefault="007D75A0" w:rsidP="007D75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B2C1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2C14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61C7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2B2C14">
        <w:rPr>
          <w:rFonts w:ascii="Times New Roman" w:hAnsi="Times New Roman" w:cs="Times New Roman"/>
          <w:sz w:val="28"/>
          <w:szCs w:val="28"/>
        </w:rPr>
        <w:tab/>
      </w:r>
      <w:r w:rsidRPr="002B2C14">
        <w:rPr>
          <w:rFonts w:ascii="Times New Roman" w:hAnsi="Times New Roman" w:cs="Times New Roman"/>
          <w:sz w:val="28"/>
          <w:szCs w:val="28"/>
        </w:rPr>
        <w:tab/>
      </w:r>
      <w:r w:rsidRPr="002B2C14">
        <w:rPr>
          <w:rFonts w:ascii="Times New Roman" w:hAnsi="Times New Roman" w:cs="Times New Roman"/>
          <w:sz w:val="28"/>
          <w:szCs w:val="28"/>
        </w:rPr>
        <w:tab/>
      </w:r>
    </w:p>
    <w:p w:rsidR="007D75A0" w:rsidRPr="002B2C14" w:rsidRDefault="007D75A0" w:rsidP="007D75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44"/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461C7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461C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2B2C14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2C14">
        <w:rPr>
          <w:rFonts w:ascii="Times New Roman" w:hAnsi="Times New Roman" w:cs="Times New Roman"/>
          <w:sz w:val="28"/>
          <w:szCs w:val="28"/>
        </w:rPr>
        <w:t>|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B2C1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B2C14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2B2C14">
        <w:rPr>
          <w:rFonts w:ascii="Times New Roman" w:hAnsi="Times New Roman" w:cs="Times New Roman"/>
          <w:sz w:val="28"/>
          <w:szCs w:val="28"/>
        </w:rPr>
        <w:t>|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61C7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461C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461C7">
        <w:rPr>
          <w:rFonts w:ascii="Times New Roman" w:hAnsi="Times New Roman" w:cs="Times New Roman"/>
          <w:sz w:val="28"/>
          <w:szCs w:val="28"/>
        </w:rPr>
        <w:t xml:space="preserve">100% </w:t>
      </w:r>
      <w:r w:rsidRPr="002B2C14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61C7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75A0" w:rsidRDefault="007D75A0" w:rsidP="007D75A0">
      <w:pPr>
        <w:rPr>
          <w:rFonts w:ascii="Times New Roman" w:hAnsi="Times New Roman" w:cs="Times New Roman"/>
          <w:sz w:val="28"/>
          <w:szCs w:val="28"/>
        </w:rPr>
      </w:pPr>
    </w:p>
    <w:p w:rsidR="007D75A0" w:rsidRDefault="007D75A0" w:rsidP="007D75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</w:t>
      </w:r>
      <w:r w:rsidRPr="002B2C1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Часть 1</w:t>
      </w:r>
    </w:p>
    <w:p w:rsidR="007D75A0" w:rsidRDefault="007D75A0" w:rsidP="007D75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Элемент: </w:t>
      </w:r>
      <w:r w:rsidRPr="008461C7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75A0" w:rsidRDefault="007D75A0" w:rsidP="007D75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8B4399">
        <w:rPr>
          <w:rFonts w:ascii="Times New Roman" w:hAnsi="Times New Roman" w:cs="Times New Roman"/>
          <w:sz w:val="28"/>
          <w:szCs w:val="28"/>
        </w:rPr>
        <w:t>авновесн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8B43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концентрация</w:t>
      </w:r>
      <w:r w:rsidRPr="008B4399">
        <w:rPr>
          <w:rFonts w:ascii="Times New Roman" w:hAnsi="Times New Roman" w:cs="Times New Roman"/>
          <w:sz w:val="28"/>
          <w:szCs w:val="28"/>
        </w:rPr>
        <w:t xml:space="preserve"> вакансий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D75A0" w:rsidRPr="00FF7ECA" w:rsidRDefault="007D75A0" w:rsidP="007D75A0">
      <w:pPr>
        <w:rPr>
          <w:rFonts w:ascii="Times New Roman" w:hAnsi="Times New Roman" w:cs="Times New Roman"/>
          <w:sz w:val="28"/>
          <w:szCs w:val="28"/>
        </w:rPr>
      </w:pPr>
      <w:r w:rsidRPr="008B4399">
        <w:rPr>
          <w:rFonts w:ascii="Times New Roman" w:hAnsi="Times New Roman" w:cs="Times New Roman"/>
          <w:sz w:val="28"/>
          <w:szCs w:val="28"/>
        </w:rPr>
        <w:t>при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>
        <w:rPr>
          <w:rFonts w:ascii="Times New Roman" w:hAnsi="Times New Roman" w:cs="Times New Roman"/>
          <w:sz w:val="28"/>
          <w:szCs w:val="28"/>
        </w:rPr>
        <w:t>= –</w:t>
      </w:r>
      <w:r w:rsidRPr="008B4399">
        <w:rPr>
          <w:rFonts w:ascii="Times New Roman" w:hAnsi="Times New Roman" w:cs="Times New Roman"/>
          <w:sz w:val="28"/>
          <w:szCs w:val="28"/>
        </w:rPr>
        <w:t>196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4399">
        <w:rPr>
          <w:rFonts w:ascii="Times New Roman" w:hAnsi="Times New Roman" w:cs="Times New Roman"/>
          <w:sz w:val="28"/>
          <w:szCs w:val="28"/>
        </w:rPr>
        <w:t>°C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F7EC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Pr="00B317B4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D75A0" w:rsidRDefault="007D75A0" w:rsidP="007D75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</w:t>
      </w:r>
      <w:r w:rsidRPr="008B4399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4399">
        <w:rPr>
          <w:rFonts w:ascii="Times New Roman" w:hAnsi="Times New Roman" w:cs="Times New Roman"/>
          <w:sz w:val="28"/>
          <w:szCs w:val="28"/>
        </w:rPr>
        <w:t>°C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F7EC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Pr="00B317B4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75A0" w:rsidRDefault="007D75A0" w:rsidP="007D75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Т =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e>
          <m:sub>
            <w:proofErr w:type="gramStart"/>
            <m:r>
              <w:rPr>
                <w:rFonts w:ascii="Cambria Math" w:hAnsi="Cambria Math" w:cs="Times New Roman"/>
                <w:sz w:val="28"/>
                <w:szCs w:val="28"/>
              </w:rPr>
              <m:t>пл</m:t>
            </m:r>
            <w:proofErr w:type="gramEnd"/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F7EC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Pr="00B317B4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D75A0" w:rsidRDefault="007D75A0" w:rsidP="007D75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Т 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 xml:space="preserve"> 3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e>
          <m:sub>
            <w:proofErr w:type="gramStart"/>
            <m:r>
              <w:rPr>
                <w:rFonts w:ascii="Cambria Math" w:hAnsi="Cambria Math" w:cs="Times New Roman"/>
                <w:sz w:val="28"/>
                <w:szCs w:val="28"/>
              </w:rPr>
              <m:t>пл</m:t>
            </m:r>
            <w:proofErr w:type="gramEnd"/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F7EC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r w:rsidRPr="00B317B4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D75A0" w:rsidRDefault="007D75A0" w:rsidP="007D75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Т = 0,9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e>
          <m:sub>
            <w:proofErr w:type="gramStart"/>
            <m:r>
              <w:rPr>
                <w:rFonts w:ascii="Cambria Math" w:hAnsi="Cambria Math" w:cs="Times New Roman"/>
                <w:sz w:val="28"/>
                <w:szCs w:val="28"/>
              </w:rPr>
              <m:t>пл</m:t>
            </m:r>
            <w:proofErr w:type="gramEnd"/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F7EC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Pr="00B317B4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D75A0" w:rsidRDefault="007D75A0" w:rsidP="007D75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Т =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  <w:proofErr w:type="gramStart"/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  <w:proofErr w:type="gramEnd"/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пл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F7EC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Pr="00B317B4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75A0" w:rsidRDefault="007D75A0" w:rsidP="007D75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зависимости доли вакансий от температуры:</w:t>
      </w:r>
    </w:p>
    <w:p w:rsidR="007D75A0" w:rsidRDefault="007D75A0" w:rsidP="007D75A0">
      <w:pPr>
        <w:rPr>
          <w:rFonts w:ascii="Times New Roman" w:hAnsi="Times New Roman" w:cs="Times New Roman"/>
          <w:sz w:val="28"/>
          <w:szCs w:val="28"/>
        </w:rPr>
      </w:pPr>
    </w:p>
    <w:p w:rsidR="007D75A0" w:rsidRDefault="007D75A0" w:rsidP="007D75A0">
      <w:pPr>
        <w:rPr>
          <w:rFonts w:ascii="Times New Roman" w:hAnsi="Times New Roman" w:cs="Times New Roman"/>
          <w:sz w:val="28"/>
          <w:szCs w:val="28"/>
        </w:rPr>
      </w:pPr>
    </w:p>
    <w:p w:rsidR="007D75A0" w:rsidRPr="00FF7ECA" w:rsidRDefault="007D75A0" w:rsidP="007D75A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F7ECA">
        <w:rPr>
          <w:rFonts w:ascii="Times New Roman" w:hAnsi="Times New Roman" w:cs="Times New Roman"/>
          <w:i/>
          <w:sz w:val="28"/>
          <w:szCs w:val="28"/>
        </w:rPr>
        <w:t>График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7D75A0" w:rsidRDefault="007D75A0" w:rsidP="007D75A0">
      <w:pPr>
        <w:rPr>
          <w:rFonts w:ascii="Times New Roman" w:hAnsi="Times New Roman" w:cs="Times New Roman"/>
          <w:sz w:val="28"/>
          <w:szCs w:val="28"/>
        </w:rPr>
      </w:pPr>
    </w:p>
    <w:p w:rsidR="007D75A0" w:rsidRDefault="007D75A0" w:rsidP="007D75A0">
      <w:pPr>
        <w:rPr>
          <w:rFonts w:ascii="Times New Roman" w:hAnsi="Times New Roman" w:cs="Times New Roman"/>
          <w:sz w:val="28"/>
          <w:szCs w:val="28"/>
        </w:rPr>
      </w:pPr>
    </w:p>
    <w:p w:rsidR="007D75A0" w:rsidRDefault="007D75A0" w:rsidP="007D75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</w:t>
      </w:r>
      <w:r w:rsidRPr="00FF7EC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Часть 2</w:t>
      </w:r>
    </w:p>
    <w:p w:rsidR="007D75A0" w:rsidRDefault="007D75A0" w:rsidP="007D75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Элемент: </w:t>
      </w:r>
      <w:r w:rsidRPr="008461C7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D75A0" w:rsidRPr="00F20579" w:rsidRDefault="007D75A0" w:rsidP="007D75A0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Энергия дислокаций при их максимально возможной плотности ~10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см: </w:t>
      </w:r>
      <w:r w:rsidRPr="00F20579">
        <w:rPr>
          <w:rFonts w:ascii="Times New Roman" w:hAnsi="Times New Roman" w:cs="Times New Roman"/>
          <w:i/>
          <w:sz w:val="28"/>
          <w:szCs w:val="28"/>
        </w:rPr>
        <w:t>формула, расчет, значение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7D75A0" w:rsidRPr="00F20579" w:rsidRDefault="007D75A0" w:rsidP="007D75A0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Энергия вакансий при их максимально возможной равновесной концентрации: </w:t>
      </w:r>
      <w:r w:rsidRPr="00F20579">
        <w:rPr>
          <w:rFonts w:ascii="Times New Roman" w:hAnsi="Times New Roman" w:cs="Times New Roman"/>
          <w:i/>
          <w:sz w:val="28"/>
          <w:szCs w:val="28"/>
        </w:rPr>
        <w:t>формула, расчет, значение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051DD0" w:rsidRDefault="00051DD0"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6A6"/>
    <w:rsid w:val="00022138"/>
    <w:rsid w:val="00051DD0"/>
    <w:rsid w:val="002011B0"/>
    <w:rsid w:val="004226A6"/>
    <w:rsid w:val="007D75A0"/>
    <w:rsid w:val="00817091"/>
    <w:rsid w:val="00C0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5A0"/>
  </w:style>
  <w:style w:type="paragraph" w:styleId="1">
    <w:name w:val="heading 1"/>
    <w:basedOn w:val="a"/>
    <w:next w:val="a"/>
    <w:link w:val="10"/>
    <w:uiPriority w:val="9"/>
    <w:qFormat/>
    <w:rsid w:val="007D75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75A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Normal (Web)"/>
    <w:basedOn w:val="a"/>
    <w:uiPriority w:val="99"/>
    <w:unhideWhenUsed/>
    <w:rsid w:val="007D75A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7D7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D7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75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5A0"/>
  </w:style>
  <w:style w:type="paragraph" w:styleId="1">
    <w:name w:val="heading 1"/>
    <w:basedOn w:val="a"/>
    <w:next w:val="a"/>
    <w:link w:val="10"/>
    <w:uiPriority w:val="9"/>
    <w:qFormat/>
    <w:rsid w:val="007D75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75A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Normal (Web)"/>
    <w:basedOn w:val="a"/>
    <w:uiPriority w:val="99"/>
    <w:unhideWhenUsed/>
    <w:rsid w:val="007D75A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7D7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D7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75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474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2019-06-10T06:30:00Z</dcterms:created>
  <dcterms:modified xsi:type="dcterms:W3CDTF">2019-06-10T06:30:00Z</dcterms:modified>
</cp:coreProperties>
</file>