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F6" w:rsidRDefault="00CE31F6" w:rsidP="00CE31F6">
      <w:pPr>
        <w:widowControl w:val="0"/>
        <w:spacing w:line="240" w:lineRule="auto"/>
        <w:ind w:right="-20" w:firstLine="7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CE31F6" w:rsidRDefault="00CE31F6" w:rsidP="00CE31F6">
      <w:pPr>
        <w:spacing w:after="79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CE31F6" w:rsidRDefault="00CE31F6" w:rsidP="00CE31F6">
      <w:pPr>
        <w:widowControl w:val="0"/>
        <w:spacing w:line="360" w:lineRule="auto"/>
        <w:ind w:right="-20" w:firstLine="720"/>
        <w:jc w:val="both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</w:rPr>
      </w:pPr>
      <w:r w:rsidRPr="008E12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Pr="008E1231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</w:rPr>
        <w:t>бязательные издания</w:t>
      </w:r>
    </w:p>
    <w:p w:rsidR="00CE31F6" w:rsidRPr="008E1231" w:rsidRDefault="00CE31F6" w:rsidP="00CE31F6">
      <w:pPr>
        <w:widowControl w:val="0"/>
        <w:spacing w:line="360" w:lineRule="auto"/>
        <w:ind w:right="-20" w:firstLine="720"/>
        <w:jc w:val="both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</w:rPr>
      </w:pPr>
    </w:p>
    <w:p w:rsidR="00CE31F6" w:rsidRDefault="00CE31F6" w:rsidP="00CE31F6">
      <w:pPr>
        <w:widowControl w:val="0"/>
        <w:tabs>
          <w:tab w:val="left" w:pos="816"/>
        </w:tabs>
        <w:spacing w:line="360" w:lineRule="auto"/>
        <w:ind w:right="1022" w:hanging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hyperlink r:id="rId4" w:anchor="persons"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 xml:space="preserve">. 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 xml:space="preserve">. </w:t>
        </w:r>
        <w:proofErr w:type="spellStart"/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Ром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u w:val="single"/>
          </w:rPr>
          <w:t>кин</w:t>
        </w:r>
        <w:proofErr w:type="spellEnd"/>
        <w:r>
          <w:rPr>
            <w:rFonts w:ascii="Times New Roman" w:eastAsia="Times New Roman" w:hAnsi="Times New Roman" w:cs="Times New Roman"/>
            <w:color w:val="000000"/>
            <w:spacing w:val="71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-432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экз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CE31F6" w:rsidRDefault="00CE31F6" w:rsidP="00CE31F6">
      <w:pPr>
        <w:widowControl w:val="0"/>
        <w:tabs>
          <w:tab w:val="left" w:pos="816"/>
        </w:tabs>
        <w:spacing w:line="360" w:lineRule="auto"/>
        <w:ind w:right="734" w:hanging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[Эл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М.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 «Ак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128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M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dows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98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XP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7,C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DVDE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ROM,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–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u w:val="single"/>
          </w:rPr>
          <w:t>tt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  <w:u w:val="single"/>
          </w:rPr>
          <w:t>: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b,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  <w:u w:val="single"/>
          </w:rPr>
          <w:t>ss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,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  <w:u w:val="single"/>
          </w:rPr>
          <w:t>ru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b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ok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00"/>
            <w:spacing w:val="1"/>
            <w:w w:val="101"/>
            <w:sz w:val="28"/>
            <w:szCs w:val="28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df</w:t>
      </w:r>
    </w:p>
    <w:p w:rsidR="00CE31F6" w:rsidRDefault="00CE31F6" w:rsidP="00CE31F6">
      <w:pPr>
        <w:widowControl w:val="0"/>
        <w:spacing w:line="360" w:lineRule="auto"/>
        <w:ind w:right="99" w:hanging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П.2.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пыгин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 [Эл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пыгин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В.И.,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., Елфи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С.А.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ктрон.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– М.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 2005. - 288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ooks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.ru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CE31F6" w:rsidRDefault="00CE31F6" w:rsidP="00CE31F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1F6" w:rsidRPr="008E1231" w:rsidRDefault="00CE31F6" w:rsidP="00CE31F6">
      <w:pPr>
        <w:widowControl w:val="0"/>
        <w:spacing w:line="360" w:lineRule="auto"/>
        <w:ind w:right="-20" w:firstLine="720"/>
        <w:jc w:val="both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</w:rPr>
      </w:pPr>
      <w:r w:rsidRPr="008E12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</w:t>
      </w:r>
      <w:r w:rsidRPr="008E1231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о</w:t>
      </w:r>
      <w:r w:rsidRPr="008E1231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л</w:t>
      </w:r>
      <w:r w:rsidRPr="008E12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нит</w:t>
      </w:r>
      <w:r w:rsidRPr="008E1231">
        <w:rPr>
          <w:rFonts w:ascii="Times New Roman" w:eastAsia="Times New Roman" w:hAnsi="Times New Roman" w:cs="Times New Roman"/>
          <w:b/>
          <w:color w:val="000000"/>
          <w:spacing w:val="1"/>
          <w:w w:val="101"/>
          <w:sz w:val="28"/>
          <w:szCs w:val="28"/>
        </w:rPr>
        <w:t>е</w:t>
      </w:r>
      <w:r w:rsidRPr="008E12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</w:t>
      </w:r>
      <w:r w:rsidRPr="008E1231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ь</w:t>
      </w:r>
      <w:r w:rsidRPr="008E12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</w:t>
      </w:r>
      <w:r w:rsidRPr="008E1231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</w:rPr>
        <w:t>ые издания</w:t>
      </w:r>
    </w:p>
    <w:p w:rsidR="00CE31F6" w:rsidRDefault="00CE31F6" w:rsidP="00CE31F6">
      <w:pPr>
        <w:widowControl w:val="0"/>
        <w:spacing w:line="360" w:lineRule="auto"/>
        <w:ind w:right="709" w:firstLine="8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 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98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487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( 33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CE31F6" w:rsidRDefault="00CE31F6" w:rsidP="00CE31F6">
      <w:pPr>
        <w:widowControl w:val="0"/>
        <w:spacing w:line="360" w:lineRule="auto"/>
        <w:ind w:right="381" w:firstLine="8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РЛ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301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экз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CE31F6" w:rsidRDefault="00CE31F6" w:rsidP="00CE31F6">
      <w:pPr>
        <w:widowControl w:val="0"/>
        <w:spacing w:line="360" w:lineRule="auto"/>
        <w:ind w:right="1017" w:firstLine="8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ФК 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.(6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экз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CE31F6" w:rsidRDefault="00CE31F6" w:rsidP="00CE31F6">
      <w:pPr>
        <w:widowControl w:val="0"/>
        <w:spacing w:line="360" w:lineRule="auto"/>
        <w:ind w:right="440" w:firstLine="8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[Т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т]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Волк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др.]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 Ю.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Л.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1984.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- 367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экз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B440E" w:rsidRDefault="001B440E"/>
    <w:sectPr w:rsidR="001B4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E31F6"/>
    <w:rsid w:val="001B440E"/>
    <w:rsid w:val="00CE3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zon.ru/context/detail/id/42193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Company>Microsoft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Funfar</dc:creator>
  <cp:keywords/>
  <dc:description/>
  <cp:lastModifiedBy>Funfar</cp:lastModifiedBy>
  <cp:revision>2</cp:revision>
  <dcterms:created xsi:type="dcterms:W3CDTF">2021-05-07T16:42:00Z</dcterms:created>
  <dcterms:modified xsi:type="dcterms:W3CDTF">2021-05-07T16:42:00Z</dcterms:modified>
</cp:coreProperties>
</file>