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0DF" w:rsidRDefault="00F330DF" w:rsidP="00F330DF">
      <w:pPr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Проверяемое задание </w:t>
      </w:r>
    </w:p>
    <w:p w:rsidR="00F330DF" w:rsidRDefault="00F330DF" w:rsidP="00F330DF">
      <w:pPr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</w:p>
    <w:p w:rsidR="00F330DF" w:rsidRDefault="00F330DF" w:rsidP="00F330DF">
      <w:pPr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 14. Коррозия металлов. Способы защиты металлов от коррозии. Часть 2</w:t>
      </w:r>
    </w:p>
    <w:p w:rsidR="00F330DF" w:rsidRDefault="00F330DF" w:rsidP="00F330DF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F330DF" w:rsidRDefault="00F330DF" w:rsidP="00F330D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 xml:space="preserve">Письменное задание заключается в решении задач 1–12 по темам «Основные понятия и законы химии», «Строение атома. </w:t>
      </w:r>
      <w:r>
        <w:rPr>
          <w:sz w:val="28"/>
          <w:szCs w:val="28"/>
        </w:rPr>
        <w:t xml:space="preserve">Периодическая система Д. И. Менделеева», «Термодинамика химических реакций», «Кинетика химических реакций. Химическое равновесие», </w:t>
      </w:r>
      <w:r>
        <w:rPr>
          <w:rFonts w:cs="Arial"/>
          <w:bCs/>
          <w:kern w:val="32"/>
          <w:sz w:val="28"/>
          <w:szCs w:val="28"/>
        </w:rPr>
        <w:t xml:space="preserve">«Растворы. Способы выражения концентрации растворов. Химические равновесия в растворах», «Растворы </w:t>
      </w:r>
      <w:proofErr w:type="spellStart"/>
      <w:r>
        <w:rPr>
          <w:rFonts w:cs="Arial"/>
          <w:bCs/>
          <w:kern w:val="32"/>
          <w:sz w:val="28"/>
          <w:szCs w:val="28"/>
        </w:rPr>
        <w:t>неэлектролитов</w:t>
      </w:r>
      <w:proofErr w:type="spellEnd"/>
      <w:r>
        <w:rPr>
          <w:rFonts w:cs="Arial"/>
          <w:bCs/>
          <w:kern w:val="32"/>
          <w:sz w:val="28"/>
          <w:szCs w:val="28"/>
        </w:rPr>
        <w:t xml:space="preserve"> и электролитов</w:t>
      </w:r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Окислительно</w:t>
      </w:r>
      <w:proofErr w:type="spellEnd"/>
      <w:r>
        <w:rPr>
          <w:sz w:val="28"/>
          <w:szCs w:val="28"/>
        </w:rPr>
        <w:t>-восстановительные реакции», «Электрохимия: основные понятия. Возникновение электродного потенциала. Гальванические процессы», «Электролиз расплавов и водных растворов», «Коррозия металлов. Способы защиты металлов от коррозии».</w:t>
      </w:r>
    </w:p>
    <w:p w:rsidR="00F330DF" w:rsidRDefault="00F330DF" w:rsidP="00F330DF">
      <w:pPr>
        <w:spacing w:line="360" w:lineRule="auto"/>
        <w:ind w:firstLine="426"/>
        <w:jc w:val="both"/>
        <w:rPr>
          <w:sz w:val="28"/>
          <w:szCs w:val="28"/>
        </w:rPr>
      </w:pP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выполнению практической работы: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знакомство с условием задачи;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при необходимости дополнительная проработка теоретической части курса по темам задач и рассмотрение примеров решения подобных задач, приведенных в дополнительных материалах по дисциплине;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оформление решения.</w:t>
      </w:r>
    </w:p>
    <w:p w:rsidR="00F330DF" w:rsidRDefault="00F330DF" w:rsidP="00F330DF">
      <w:pPr>
        <w:rPr>
          <w:rFonts w:cs="Arial"/>
          <w:bCs/>
          <w:kern w:val="32"/>
          <w:sz w:val="28"/>
          <w:szCs w:val="28"/>
        </w:rPr>
      </w:pPr>
    </w:p>
    <w:p w:rsidR="00F330DF" w:rsidRDefault="00F330DF" w:rsidP="00F330DF">
      <w:pPr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 xml:space="preserve">Номер варианта задач определяется с помощью таблицы </w:t>
      </w:r>
      <w:r>
        <w:rPr>
          <w:sz w:val="28"/>
          <w:szCs w:val="28"/>
        </w:rPr>
        <w:t>по первой букве фамилии студента.</w:t>
      </w:r>
    </w:p>
    <w:p w:rsidR="00F330DF" w:rsidRDefault="00F330DF" w:rsidP="00F330DF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Таблица </w:t>
      </w:r>
    </w:p>
    <w:p w:rsidR="00F330DF" w:rsidRDefault="00F330DF" w:rsidP="00F330D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39"/>
        <w:gridCol w:w="839"/>
        <w:gridCol w:w="839"/>
        <w:gridCol w:w="838"/>
        <w:gridCol w:w="838"/>
        <w:gridCol w:w="838"/>
        <w:gridCol w:w="838"/>
        <w:gridCol w:w="838"/>
        <w:gridCol w:w="838"/>
        <w:gridCol w:w="838"/>
      </w:tblGrid>
      <w:tr w:rsidR="00F330DF" w:rsidTr="00744D8F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А, 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И, 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F330DF" w:rsidTr="00744D8F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330DF" w:rsidTr="00744D8F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Pr="0094140D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94140D">
              <w:rPr>
                <w:sz w:val="28"/>
                <w:szCs w:val="28"/>
                <w:highlight w:val="yellow"/>
              </w:rPr>
              <w:t>С,</w:t>
            </w:r>
            <w:r w:rsidRPr="0094140D">
              <w:rPr>
                <w:sz w:val="28"/>
                <w:szCs w:val="28"/>
                <w:highlight w:val="yellow"/>
                <w:lang w:val="en-US"/>
              </w:rPr>
              <w:t xml:space="preserve"> </w:t>
            </w:r>
            <w:r w:rsidRPr="0094140D">
              <w:rPr>
                <w:sz w:val="28"/>
                <w:szCs w:val="28"/>
                <w:highlight w:val="yellow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У, 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 Х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</w:tr>
      <w:tr w:rsidR="00F330DF" w:rsidTr="00744D8F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Pr="0094140D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94140D">
              <w:rPr>
                <w:sz w:val="28"/>
                <w:szCs w:val="28"/>
                <w:highlight w:val="yellow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4"/>
        <w:gridCol w:w="8487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1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объем водорода, выделяющегося при взаимодействии </w:t>
            </w:r>
            <w:smartTag w:uri="urn:schemas-microsoft-com:office:smarttags" w:element="metricconverter">
              <w:smartTagPr>
                <w:attr w:name="ProductID" w:val="0,5 кг"/>
              </w:smartTagPr>
              <w:r>
                <w:rPr>
                  <w:sz w:val="28"/>
                  <w:szCs w:val="28"/>
                </w:rPr>
                <w:t>0,5 кг</w:t>
              </w:r>
            </w:smartTag>
            <w:r>
              <w:rPr>
                <w:sz w:val="28"/>
                <w:szCs w:val="28"/>
              </w:rPr>
              <w:t xml:space="preserve"> кальция с водой при температуре 85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</w:t>
            </w:r>
            <w:smartTag w:uri="urn:schemas-microsoft-com:office:smarttags" w:element="metricconverter">
              <w:smartTagPr>
                <w:attr w:name="ProductID" w:val="650 мм"/>
              </w:smartTagPr>
              <w:r>
                <w:rPr>
                  <w:sz w:val="28"/>
                  <w:szCs w:val="28"/>
                </w:rPr>
                <w:t>650 мм</w:t>
              </w:r>
            </w:smartTag>
            <w:r>
              <w:rPr>
                <w:sz w:val="28"/>
                <w:szCs w:val="28"/>
              </w:rPr>
              <w:t xml:space="preserve"> рт. ст.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объем 1 моля хлористого водорода при температуре   170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120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массу и объем 10</w:t>
            </w:r>
            <w:r>
              <w:rPr>
                <w:sz w:val="28"/>
                <w:szCs w:val="28"/>
                <w:vertAlign w:val="superscript"/>
              </w:rPr>
              <w:t>24</w:t>
            </w:r>
            <w:r>
              <w:rPr>
                <w:sz w:val="28"/>
                <w:szCs w:val="28"/>
              </w:rPr>
              <w:t xml:space="preserve"> молекул азота при температуре 250 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170,5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молекул азота, содержащихся в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, взятых при –20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1,5 </w:t>
            </w:r>
            <w:proofErr w:type="spellStart"/>
            <w:r>
              <w:rPr>
                <w:sz w:val="28"/>
                <w:szCs w:val="28"/>
              </w:rPr>
              <w:t>атм</w:t>
            </w:r>
            <w:proofErr w:type="spell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объем кислорода, который выделится при разложении 24,5 г хлората калия </w:t>
            </w:r>
            <w:proofErr w:type="spellStart"/>
            <w:r>
              <w:rPr>
                <w:sz w:val="28"/>
                <w:szCs w:val="28"/>
                <w:lang w:val="en-US"/>
              </w:rPr>
              <w:t>KClO</w:t>
            </w:r>
            <w:proofErr w:type="spellEnd"/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в присутствии катализатора диоксида марганца при температуре 220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1,2 </w:t>
            </w:r>
            <w:proofErr w:type="spellStart"/>
            <w:r>
              <w:rPr>
                <w:sz w:val="28"/>
                <w:szCs w:val="28"/>
              </w:rPr>
              <w:t>атм</w:t>
            </w:r>
            <w:proofErr w:type="spell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давление газа, если в цистерне объемом 10 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 xml:space="preserve"> содержится 200 кг кислорода при 15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молярную массу вещества, если 36,95 г его в парообразном состоянии занимают объем 16,4 л при температуре 127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95,99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массу натрия, необходимую для получения 100 мл водорода при взаимодействии его с водой при температуре 15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100,79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массу оксида ртути (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), если при разложении этого вещества выделилось 1,8 л кислорода при температуре 350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745 мм рт. ст.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давление газа в сосуде, если 10</w:t>
            </w:r>
            <w:r>
              <w:rPr>
                <w:sz w:val="28"/>
                <w:szCs w:val="28"/>
                <w:vertAlign w:val="superscript"/>
              </w:rPr>
              <w:t>24</w:t>
            </w:r>
            <w:r>
              <w:rPr>
                <w:sz w:val="28"/>
                <w:szCs w:val="28"/>
              </w:rPr>
              <w:t xml:space="preserve"> молекул этого газа при температуре 27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занимают объем 3 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объем воздуха, который потребляет двигатель при сжигании бензина на пути от Москвы до Санкт-Петербурга длиной 600 км, принимая, что бензин, содержащий 85 % углерода и 15 % водорода, сгорает полностью, а расход топлива на 1 км пути для легковой машины равен 200 г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степень чистоты мрамора, если из 109,4 г его при разложении выделилось 25 л углекислого газа при температуре 15 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100,4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до какой температуры надо нагреть углекислый газ, чтобы при давлении 210,76 кПа он занял объем 125 л, если при 12,5 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101,2 кПа он занимает объем 250 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вещества, если 380 мл его паров при 97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98,66 кПа имеют массу 1,9 г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объем воздуха, необходимый для полного сгорания 1 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 xml:space="preserve"> газа, имеющего состав: 50 % водорода; 25 % метана; 10 % угарного газа; 2 % этилена; 13 % негорючих примесей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bookmarkStart w:id="0" w:name="_GoBack" w:colFirst="0" w:colLast="1"/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объем углекислого газа при температуре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1,12 </w:t>
            </w:r>
            <w:proofErr w:type="spellStart"/>
            <w:r>
              <w:rPr>
                <w:sz w:val="28"/>
                <w:szCs w:val="28"/>
              </w:rPr>
              <w:t>атм</w:t>
            </w:r>
            <w:proofErr w:type="spellEnd"/>
            <w:r>
              <w:rPr>
                <w:sz w:val="28"/>
                <w:szCs w:val="28"/>
              </w:rPr>
              <w:t>, который можно получить при сжигании 5 т угля, содержащего 95 % углерода</w:t>
            </w:r>
          </w:p>
        </w:tc>
      </w:tr>
      <w:bookmarkEnd w:id="0"/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газа и его плотность по воздуху, если 1,5 г этого газа при температуре 17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99,99 кПа занимают объем 0,624 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газа и его плотность по воздуху, если 750 мл этого газа при температуре 27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99,99 кПа имеют массу 1,024 г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вещества и плотность его паров по азоту, если 1,11 г этого вещества в парообразном состоянии при температуре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770 мм рт. ст. занимают объем 355 мл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газа, образованного при взаимодействии 500 мл хлора при температуре 120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101,33 кПа с серой в количестве 2,094 г 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4"/>
        <w:gridCol w:w="8487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2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28,5 г простого вещества прореагировало с водородом, при этом было получено 30 г нового сложного вещества. Определить молярную массу эквивалента элемента, вступившего в реакцию с водородом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smartTag w:uri="urn:schemas-microsoft-com:office:smarttags" w:element="metricconverter">
              <w:smartTagPr>
                <w:attr w:name="ProductID" w:val="3,85 г"/>
              </w:smartTagPr>
              <w:r>
                <w:rPr>
                  <w:sz w:val="28"/>
                  <w:szCs w:val="28"/>
                </w:rPr>
                <w:t>3,85 г</w:t>
              </w:r>
            </w:smartTag>
            <w:r>
              <w:rPr>
                <w:sz w:val="28"/>
                <w:szCs w:val="28"/>
              </w:rPr>
              <w:t xml:space="preserve"> нитрата металла получено </w:t>
            </w:r>
            <w:smartTag w:uri="urn:schemas-microsoft-com:office:smarttags" w:element="metricconverter">
              <w:smartTagPr>
                <w:attr w:name="ProductID" w:val="1,60 г"/>
              </w:smartTagPr>
              <w:r>
                <w:rPr>
                  <w:sz w:val="28"/>
                  <w:szCs w:val="28"/>
                </w:rPr>
                <w:t>1,60 г</w:t>
              </w:r>
            </w:smartTag>
            <w:r>
              <w:rPr>
                <w:sz w:val="28"/>
                <w:szCs w:val="28"/>
              </w:rPr>
              <w:t xml:space="preserve"> его гидроксида. Рассчитать молярную массу эквивалента металла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какой массе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содержится столько же эквивалентов, сколько и в </w:t>
            </w:r>
            <w:smartTag w:uri="urn:schemas-microsoft-com:office:smarttags" w:element="metricconverter">
              <w:smartTagPr>
                <w:attr w:name="ProductID" w:val="140 г"/>
              </w:smartTagPr>
              <w:r>
                <w:rPr>
                  <w:sz w:val="28"/>
                  <w:szCs w:val="28"/>
                </w:rPr>
                <w:t>140 г</w:t>
              </w:r>
            </w:smartTag>
            <w:r>
              <w:rPr>
                <w:sz w:val="28"/>
                <w:szCs w:val="28"/>
              </w:rPr>
              <w:t xml:space="preserve"> КОН?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Оксид трехвалентного элемента содержит 31,58 % кислорода. Рассчитать молярную массу эквивалента и молярную массу этого элемента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молярную массу эквивалента металла, если на восстановление </w:t>
            </w:r>
            <w:smartTag w:uri="urn:schemas-microsoft-com:office:smarttags" w:element="metricconverter">
              <w:smartTagPr>
                <w:attr w:name="ProductID" w:val="1,017 г"/>
              </w:smartTagPr>
              <w:r>
                <w:rPr>
                  <w:sz w:val="28"/>
                  <w:szCs w:val="28"/>
                </w:rPr>
                <w:t>1,017 г</w:t>
              </w:r>
            </w:smartTag>
            <w:r>
              <w:rPr>
                <w:sz w:val="28"/>
                <w:szCs w:val="28"/>
              </w:rPr>
              <w:t xml:space="preserve"> его оксида израсходовалось </w:t>
            </w:r>
            <w:smartTag w:uri="urn:schemas-microsoft-com:office:smarttags" w:element="metricconverter">
              <w:smartTagPr>
                <w:attr w:name="ProductID" w:val="0,28 л"/>
              </w:smartTagPr>
              <w:r>
                <w:rPr>
                  <w:sz w:val="28"/>
                  <w:szCs w:val="28"/>
                </w:rPr>
                <w:t>0,28 л</w:t>
              </w:r>
            </w:smartTag>
            <w:r>
              <w:rPr>
                <w:sz w:val="28"/>
                <w:szCs w:val="28"/>
              </w:rPr>
              <w:t xml:space="preserve"> водорода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термическом разложении </w:t>
            </w:r>
            <w:smartTag w:uri="urn:schemas-microsoft-com:office:smarttags" w:element="metricconverter">
              <w:smartTagPr>
                <w:attr w:name="ProductID" w:val="0,1345 г"/>
              </w:smartTagPr>
              <w:r>
                <w:rPr>
                  <w:sz w:val="28"/>
                  <w:szCs w:val="28"/>
                </w:rPr>
                <w:t>0,1345 г</w:t>
              </w:r>
            </w:smartTag>
            <w:r>
              <w:rPr>
                <w:sz w:val="28"/>
                <w:szCs w:val="28"/>
              </w:rPr>
              <w:t xml:space="preserve"> оксида металла выделилось 18,95 мл кислорода (н. у.). Рассчитать молярные массы эквивалентов металла и его оксида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Хлорид элемента содержит 15,04 % хлора. Рассчитать молярные массы эквивалентов элемента и его хлорида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сжигании железа в хлоре на </w:t>
            </w:r>
            <w:smartTag w:uri="urn:schemas-microsoft-com:office:smarttags" w:element="metricconverter">
              <w:smartTagPr>
                <w:attr w:name="ProductID" w:val="1 г"/>
              </w:smartTagPr>
              <w:r>
                <w:rPr>
                  <w:sz w:val="28"/>
                  <w:szCs w:val="28"/>
                </w:rPr>
                <w:t>1 г</w:t>
              </w:r>
            </w:smartTag>
            <w:r>
              <w:rPr>
                <w:sz w:val="28"/>
                <w:szCs w:val="28"/>
              </w:rPr>
              <w:t xml:space="preserve"> металла израсходовали </w:t>
            </w:r>
            <w:smartTag w:uri="urn:schemas-microsoft-com:office:smarttags" w:element="metricconverter">
              <w:smartTagPr>
                <w:attr w:name="ProductID" w:val="0,6 л"/>
              </w:smartTagPr>
              <w:r>
                <w:rPr>
                  <w:sz w:val="28"/>
                  <w:szCs w:val="28"/>
                </w:rPr>
                <w:t>0,6 л</w:t>
              </w:r>
            </w:smartTag>
            <w:r>
              <w:rPr>
                <w:sz w:val="28"/>
                <w:szCs w:val="28"/>
              </w:rPr>
              <w:t xml:space="preserve"> хлора (н. у.). Рассчитать молярную массу эквивалента и валентность железа в этой реакции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Сколько металла, молярная масса эквивалента которого 12,16 г/моль, прореагирует с 370 мл кислорода (Р = </w:t>
            </w:r>
            <w:smartTag w:uri="urn:schemas-microsoft-com:office:smarttags" w:element="metricconverter">
              <w:smartTagPr>
                <w:attr w:name="ProductID" w:val="700 мм"/>
              </w:smartTagPr>
              <w:r>
                <w:rPr>
                  <w:sz w:val="28"/>
                  <w:szCs w:val="28"/>
                </w:rPr>
                <w:t>700 мм</w:t>
              </w:r>
            </w:smartTag>
            <w:r>
              <w:rPr>
                <w:sz w:val="28"/>
                <w:szCs w:val="28"/>
              </w:rPr>
              <w:t xml:space="preserve"> рт. ст., t = 100 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С)?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нейтрализацию </w:t>
            </w:r>
            <w:smartTag w:uri="urn:schemas-microsoft-com:office:smarttags" w:element="metricconverter">
              <w:smartTagPr>
                <w:attr w:name="ProductID" w:val="9,797 г"/>
              </w:smartTagPr>
              <w:r>
                <w:rPr>
                  <w:sz w:val="28"/>
                  <w:szCs w:val="28"/>
                </w:rPr>
                <w:t>9,797 г</w:t>
              </w:r>
            </w:smartTag>
            <w:r>
              <w:rPr>
                <w:sz w:val="28"/>
                <w:szCs w:val="28"/>
              </w:rPr>
              <w:t xml:space="preserve"> ортофосфорной кислоты израсходовано </w:t>
            </w:r>
            <w:smartTag w:uri="urn:schemas-microsoft-com:office:smarttags" w:element="metricconverter">
              <w:smartTagPr>
                <w:attr w:name="ProductID" w:val="7,998 г"/>
              </w:smartTagPr>
              <w:r>
                <w:rPr>
                  <w:sz w:val="28"/>
                  <w:szCs w:val="28"/>
                </w:rPr>
                <w:t>7,998 г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. Рассчитать эквивалент, молярную массу эквивалента и </w:t>
            </w:r>
            <w:proofErr w:type="spellStart"/>
            <w:r>
              <w:rPr>
                <w:sz w:val="28"/>
                <w:szCs w:val="28"/>
              </w:rPr>
              <w:t>основность</w:t>
            </w:r>
            <w:proofErr w:type="spellEnd"/>
            <w:r>
              <w:rPr>
                <w:sz w:val="28"/>
                <w:szCs w:val="28"/>
              </w:rPr>
              <w:t xml:space="preserve"> 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в этой реакции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растворении 1,11 г металла в кислоте выделилось 402,2 мл водорода, измеренного при 19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102,6 кПа. Определить молярную массу эквивалента металла и его атомную массу, если металл двухвалентен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smartTag w:uri="urn:schemas-microsoft-com:office:smarttags" w:element="metricconverter">
              <w:smartTagPr>
                <w:attr w:name="ProductID" w:val="5 г"/>
              </w:smartTagPr>
              <w:r>
                <w:rPr>
                  <w:sz w:val="28"/>
                  <w:szCs w:val="28"/>
                </w:rPr>
                <w:t>5 г</w:t>
              </w:r>
            </w:smartTag>
            <w:r>
              <w:rPr>
                <w:sz w:val="28"/>
                <w:szCs w:val="28"/>
              </w:rPr>
              <w:t xml:space="preserve"> элемента можно получить </w:t>
            </w:r>
            <w:smartTag w:uri="urn:schemas-microsoft-com:office:smarttags" w:element="metricconverter">
              <w:smartTagPr>
                <w:attr w:name="ProductID" w:val="17,2324 г"/>
              </w:smartTagPr>
              <w:r>
                <w:rPr>
                  <w:sz w:val="28"/>
                  <w:szCs w:val="28"/>
                </w:rPr>
                <w:t>17,2324 г</w:t>
              </w:r>
            </w:smartTag>
            <w:r>
              <w:rPr>
                <w:sz w:val="28"/>
                <w:szCs w:val="28"/>
              </w:rPr>
              <w:t xml:space="preserve"> его бромида. Рассчитать молярные массы эквивалентов элемента и его бромида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число эквивалентов СО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, содержащихся в </w:t>
            </w:r>
            <w:smartTag w:uri="urn:schemas-microsoft-com:office:smarttags" w:element="metricconverter">
              <w:smartTagPr>
                <w:attr w:name="ProductID" w:val="100 л"/>
              </w:smartTagPr>
              <w:r>
                <w:rPr>
                  <w:sz w:val="28"/>
                  <w:szCs w:val="28"/>
                </w:rPr>
                <w:t>100 л</w:t>
              </w:r>
            </w:smartTag>
            <w:r>
              <w:rPr>
                <w:sz w:val="28"/>
                <w:szCs w:val="28"/>
              </w:rPr>
              <w:t xml:space="preserve"> углекислого газа, измеренных при температуре 70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1,12 </w:t>
            </w:r>
            <w:proofErr w:type="spellStart"/>
            <w:r>
              <w:rPr>
                <w:sz w:val="28"/>
                <w:szCs w:val="28"/>
              </w:rPr>
              <w:t>атм</w:t>
            </w:r>
            <w:proofErr w:type="spell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 w:hanging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0,582 г меди растворено в азотной кислоте. Полученная соль разложена, в результате чего образовалось 0,7285 г оксида меди. Вычислить молярную массу эквивалента меди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окислении </w:t>
            </w:r>
            <w:smartTag w:uri="urn:schemas-microsoft-com:office:smarttags" w:element="metricconverter">
              <w:smartTagPr>
                <w:attr w:name="ProductID" w:val="2,48 г"/>
              </w:smartTagPr>
              <w:r>
                <w:rPr>
                  <w:sz w:val="28"/>
                  <w:szCs w:val="28"/>
                </w:rPr>
                <w:t>2,48 г</w:t>
              </w:r>
            </w:smartTag>
            <w:r>
              <w:rPr>
                <w:sz w:val="28"/>
                <w:szCs w:val="28"/>
              </w:rPr>
              <w:t xml:space="preserve"> железа израсходовали </w:t>
            </w:r>
            <w:smartTag w:uri="urn:schemas-microsoft-com:office:smarttags" w:element="metricconverter">
              <w:smartTagPr>
                <w:attr w:name="ProductID" w:val="2,36 л"/>
              </w:smartTagPr>
              <w:r>
                <w:rPr>
                  <w:sz w:val="28"/>
                  <w:szCs w:val="28"/>
                </w:rPr>
                <w:t>2,36 л</w:t>
              </w:r>
            </w:smartTag>
            <w:r>
              <w:rPr>
                <w:sz w:val="28"/>
                <w:szCs w:val="28"/>
              </w:rPr>
              <w:t xml:space="preserve"> воздуха (н. у.). Рассчитать молярную массу эквивалента и валентность железа в этой реакции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взаимодействие с </w:t>
            </w:r>
            <w:smartTag w:uri="urn:schemas-microsoft-com:office:smarttags" w:element="metricconverter">
              <w:smartTagPr>
                <w:attr w:name="ProductID" w:val="0,6971 г"/>
              </w:smartTagPr>
              <w:r>
                <w:rPr>
                  <w:sz w:val="28"/>
                  <w:szCs w:val="28"/>
                </w:rPr>
                <w:t>0,6971 г</w:t>
              </w:r>
            </w:smartTag>
            <w:r>
              <w:rPr>
                <w:sz w:val="28"/>
                <w:szCs w:val="28"/>
              </w:rPr>
              <w:t xml:space="preserve"> КОН израсходовано </w:t>
            </w:r>
            <w:smartTag w:uri="urn:schemas-microsoft-com:office:smarttags" w:element="metricconverter">
              <w:smartTagPr>
                <w:attr w:name="ProductID" w:val="1,22 г"/>
              </w:smartTagPr>
              <w:r>
                <w:rPr>
                  <w:sz w:val="28"/>
                  <w:szCs w:val="28"/>
                </w:rPr>
                <w:t>1,22 г</w:t>
              </w:r>
            </w:smartTag>
            <w:r>
              <w:rPr>
                <w:sz w:val="28"/>
                <w:szCs w:val="28"/>
              </w:rPr>
              <w:t xml:space="preserve"> серной кислоты. Рассчитать эквивалент, молярную массу эквивалента и </w:t>
            </w:r>
            <w:proofErr w:type="spellStart"/>
            <w:r>
              <w:rPr>
                <w:sz w:val="28"/>
                <w:szCs w:val="28"/>
              </w:rPr>
              <w:t>основность</w:t>
            </w:r>
            <w:proofErr w:type="spellEnd"/>
            <w:r>
              <w:rPr>
                <w:sz w:val="28"/>
                <w:szCs w:val="28"/>
              </w:rPr>
              <w:t xml:space="preserve"> кислоты в этой реакции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Оксид металла содержит 49,59 % металла. Рассчитать молярные массы эквивалентов металла и его оксида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объем водорода, выделяющегося при реакции </w:t>
            </w:r>
            <w:smartTag w:uri="urn:schemas-microsoft-com:office:smarttags" w:element="metricconverter">
              <w:smartTagPr>
                <w:attr w:name="ProductID" w:val="1 г"/>
              </w:smartTagPr>
              <w:r>
                <w:rPr>
                  <w:sz w:val="28"/>
                  <w:szCs w:val="28"/>
                </w:rPr>
                <w:t>1 г</w:t>
              </w:r>
            </w:smartTag>
            <w:r>
              <w:rPr>
                <w:sz w:val="28"/>
                <w:szCs w:val="28"/>
              </w:rPr>
              <w:t xml:space="preserve"> металла (молярная масса эквивалента металла 28 г/моль) с избытком кислоты при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</w:t>
            </w:r>
            <w:smartTag w:uri="urn:schemas-microsoft-com:office:smarttags" w:element="metricconverter">
              <w:smartTagPr>
                <w:attr w:name="ProductID" w:val="740 мм"/>
              </w:smartTagPr>
              <w:r>
                <w:rPr>
                  <w:sz w:val="28"/>
                  <w:szCs w:val="28"/>
                </w:rPr>
                <w:t>740 мм</w:t>
              </w:r>
            </w:smartTag>
            <w:r>
              <w:rPr>
                <w:sz w:val="28"/>
                <w:szCs w:val="28"/>
              </w:rPr>
              <w:t xml:space="preserve"> рт. ст.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 г металла вытеснили из раствора 6,5 г другого металла. Полученный металл растворен в кислоте, причем выделилось 0,1 г водорода. Определить молярную массу эквивалента первого металла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сжигании </w:t>
            </w:r>
            <w:smartTag w:uri="urn:schemas-microsoft-com:office:smarttags" w:element="metricconverter">
              <w:smartTagPr>
                <w:attr w:name="ProductID" w:val="1 г"/>
              </w:smartTagPr>
              <w:r>
                <w:rPr>
                  <w:sz w:val="28"/>
                  <w:szCs w:val="28"/>
                </w:rPr>
                <w:t>1 г</w:t>
              </w:r>
            </w:smartTag>
            <w:r>
              <w:rPr>
                <w:sz w:val="28"/>
                <w:szCs w:val="28"/>
              </w:rPr>
              <w:t xml:space="preserve"> трехвалентного металла при давлении 62 500 Па и температуре 100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израсходовано 1 377 мл кислорода. Рассчитать молярную массу эквивалента и молярную массу металла</w:t>
            </w:r>
          </w:p>
        </w:tc>
      </w:tr>
    </w:tbl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Задача 3</w:t>
      </w:r>
    </w:p>
    <w:p w:rsidR="00F330DF" w:rsidRDefault="00F330DF" w:rsidP="00F330D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По порядковому номеру элемента составить электронную формулу его атома; определить природу элемента и валентные электроны; указать квантовые числа для трех последних электронов; охарактеризовать местоположение в периодической таблице Д. И. Менделеева; сравнить </w:t>
      </w:r>
      <w:proofErr w:type="spellStart"/>
      <w:proofErr w:type="gramStart"/>
      <w:r>
        <w:rPr>
          <w:color w:val="000000"/>
          <w:sz w:val="28"/>
          <w:szCs w:val="28"/>
          <w:shd w:val="clear" w:color="auto" w:fill="FFFFFF"/>
        </w:rPr>
        <w:t>электроотрицательности</w:t>
      </w:r>
      <w:proofErr w:type="spellEnd"/>
      <w:r>
        <w:rPr>
          <w:color w:val="000000"/>
          <w:sz w:val="28"/>
          <w:szCs w:val="28"/>
          <w:shd w:val="clear" w:color="auto" w:fill="FFFFFF"/>
        </w:rPr>
        <w:t>,  атомные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радиусы и энергии ионизации между элементом и соседними элементами в группе и периоде; определить состав атома (количество электронов, протонов и нейтронов).</w:t>
      </w:r>
    </w:p>
    <w:p w:rsidR="00F330DF" w:rsidRDefault="00F330DF" w:rsidP="00F330DF">
      <w:pPr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6"/>
        <w:gridCol w:w="8485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элементов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37, 79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54, 90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81, 39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88, 43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34, 99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55, 76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83, 45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31, 77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85, 41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53, 94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36, 74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49, 65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20, 78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84, 44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38, 73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87, 40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35, 80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50, 72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82, 46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19, 75</w:t>
            </w:r>
          </w:p>
        </w:tc>
      </w:tr>
    </w:tbl>
    <w:p w:rsidR="00F330DF" w:rsidRDefault="00F330DF" w:rsidP="00F330DF">
      <w:pPr>
        <w:jc w:val="center"/>
        <w:rPr>
          <w:sz w:val="28"/>
          <w:szCs w:val="28"/>
        </w:rPr>
      </w:pPr>
    </w:p>
    <w:p w:rsidR="00F330DF" w:rsidRDefault="00F330DF" w:rsidP="00F330DF">
      <w:pPr>
        <w:jc w:val="both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4"/>
        <w:gridCol w:w="8487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тепла, выделяющегося при взаимодействии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водорода и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кислорода (н. у.) с образованием жидкой воды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полном сгорании </w:t>
            </w:r>
            <w:smartTag w:uri="urn:schemas-microsoft-com:office:smarttags" w:element="metricconverter">
              <w:smartTagPr>
                <w:attr w:name="ProductID" w:val="11,5 г"/>
              </w:smartTagPr>
              <w:r>
                <w:rPr>
                  <w:sz w:val="28"/>
                  <w:szCs w:val="28"/>
                </w:rPr>
                <w:t>11,5 г</w:t>
              </w:r>
            </w:smartTag>
            <w:r>
              <w:rPr>
                <w:sz w:val="28"/>
                <w:szCs w:val="28"/>
              </w:rPr>
              <w:t xml:space="preserve"> этилового спирта выделилось 308,71 кДж теплоты. Написать термохимическое уравнение реакции, в результате которой образуются пары воды и диоксид углерода, и вычислить энтальпию образования С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  <w:vertAlign w:val="subscript"/>
              </w:rPr>
              <w:t>5</w:t>
            </w:r>
            <w:r>
              <w:rPr>
                <w:sz w:val="28"/>
                <w:szCs w:val="28"/>
              </w:rPr>
              <w:t>ОН</w:t>
            </w:r>
            <w:r>
              <w:rPr>
                <w:sz w:val="28"/>
                <w:szCs w:val="28"/>
                <w:vertAlign w:val="subscript"/>
              </w:rPr>
              <w:t>(ж)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Кристаллический хлорид аммония образуется при взаимодействии газообразных аммиака и хлорида водорода. Написать термохимическое уравнение этой реакции и вычислить ее тепловой эффект. Сколько теплоты выделится, если в реакции было израсходовано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аммиака (н. у.)?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взаимодействии </w:t>
            </w:r>
            <w:smartTag w:uri="urn:schemas-microsoft-com:office:smarttags" w:element="metricconverter">
              <w:smartTagPr>
                <w:attr w:name="ProductID" w:val="6,3 г"/>
              </w:smartTagPr>
              <w:r>
                <w:rPr>
                  <w:sz w:val="28"/>
                  <w:szCs w:val="28"/>
                </w:rPr>
                <w:t>6,3 г</w:t>
              </w:r>
            </w:smartTag>
            <w:r>
              <w:rPr>
                <w:sz w:val="28"/>
                <w:szCs w:val="28"/>
              </w:rPr>
              <w:t xml:space="preserve"> железа с серой выделилось 11,31 кДж тепла. Вычислить энтальпию образования сульфида железа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взаимодействии </w:t>
            </w:r>
            <w:smartTag w:uri="urn:schemas-microsoft-com:office:smarttags" w:element="metricconverter">
              <w:smartTagPr>
                <w:attr w:name="ProductID" w:val="64 г"/>
              </w:smartTagPr>
              <w:r>
                <w:rPr>
                  <w:sz w:val="28"/>
                  <w:szCs w:val="28"/>
                </w:rPr>
                <w:t>64 г</w:t>
              </w:r>
            </w:smartTag>
            <w:r>
              <w:rPr>
                <w:sz w:val="28"/>
                <w:szCs w:val="28"/>
              </w:rPr>
              <w:t xml:space="preserve"> элементарной серы с </w:t>
            </w:r>
            <w:smartTag w:uri="urn:schemas-microsoft-com:office:smarttags" w:element="metricconverter">
              <w:smartTagPr>
                <w:attr w:name="ProductID" w:val="100 л"/>
              </w:smartTagPr>
              <w:r>
                <w:rPr>
                  <w:sz w:val="28"/>
                  <w:szCs w:val="28"/>
                </w:rPr>
                <w:t>100 л</w:t>
              </w:r>
            </w:smartTag>
            <w:r>
              <w:rPr>
                <w:sz w:val="28"/>
                <w:szCs w:val="28"/>
              </w:rPr>
              <w:t xml:space="preserve"> водорода (н. у.) выделилось 42 кДж теплоты. Вычислить энтальпию образования сероводорода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образовании </w:t>
            </w:r>
            <w:smartTag w:uri="urn:schemas-microsoft-com:office:smarttags" w:element="metricconverter">
              <w:smartTagPr>
                <w:attr w:name="ProductID" w:val="44,8 л"/>
              </w:smartTagPr>
              <w:r>
                <w:rPr>
                  <w:sz w:val="28"/>
                  <w:szCs w:val="28"/>
                </w:rPr>
                <w:t>44,8 л</w:t>
              </w:r>
            </w:smartTag>
            <w:r>
              <w:rPr>
                <w:sz w:val="28"/>
                <w:szCs w:val="28"/>
              </w:rPr>
              <w:t xml:space="preserve"> оксида азота по реакции NН</w:t>
            </w:r>
            <w:r>
              <w:rPr>
                <w:sz w:val="28"/>
                <w:szCs w:val="28"/>
                <w:vertAlign w:val="subscript"/>
              </w:rPr>
              <w:t xml:space="preserve">3(г) </w:t>
            </w:r>
            <w:r>
              <w:rPr>
                <w:sz w:val="28"/>
                <w:szCs w:val="28"/>
              </w:rPr>
              <w:t>+ О</w:t>
            </w:r>
            <w:r>
              <w:rPr>
                <w:sz w:val="28"/>
                <w:szCs w:val="28"/>
                <w:vertAlign w:val="subscript"/>
              </w:rPr>
              <w:t xml:space="preserve">2(г) </w:t>
            </w:r>
            <w:r>
              <w:rPr>
                <w:sz w:val="28"/>
                <w:szCs w:val="28"/>
              </w:rPr>
              <w:t>→ NО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(ж)</w:t>
            </w:r>
            <w:r>
              <w:rPr>
                <w:sz w:val="28"/>
                <w:szCs w:val="28"/>
              </w:rPr>
              <w:t xml:space="preserve"> выделилось 552,4 кДж теплоты. Вычислить стандартную энтальпию реакции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полном сгорании </w:t>
            </w:r>
            <w:smartTag w:uri="urn:schemas-microsoft-com:office:smarttags" w:element="metricconverter">
              <w:smartTagPr>
                <w:attr w:name="ProductID" w:val="2 кг"/>
              </w:smartTagPr>
              <w:r>
                <w:rPr>
                  <w:sz w:val="28"/>
                  <w:szCs w:val="28"/>
                </w:rPr>
                <w:t>2 кг</w:t>
              </w:r>
            </w:smartTag>
            <w:r>
              <w:rPr>
                <w:sz w:val="28"/>
                <w:szCs w:val="28"/>
              </w:rPr>
              <w:t xml:space="preserve"> октана выделилось 90 МДж тепла. Вычислить энтальпию образования октана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взаимодействии </w:t>
            </w:r>
            <w:smartTag w:uri="urn:schemas-microsoft-com:office:smarttags" w:element="metricconverter">
              <w:smartTagPr>
                <w:attr w:name="ProductID" w:val="22,4 л"/>
              </w:smartTagPr>
              <w:r>
                <w:rPr>
                  <w:sz w:val="28"/>
                  <w:szCs w:val="28"/>
                </w:rPr>
                <w:t>22,4 л</w:t>
              </w:r>
            </w:smartTag>
            <w:r>
              <w:rPr>
                <w:sz w:val="28"/>
                <w:szCs w:val="28"/>
              </w:rPr>
              <w:t xml:space="preserve"> хлора и </w:t>
            </w:r>
            <w:smartTag w:uri="urn:schemas-microsoft-com:office:smarttags" w:element="metricconverter">
              <w:smartTagPr>
                <w:attr w:name="ProductID" w:val="50 л"/>
              </w:smartTagPr>
              <w:r>
                <w:rPr>
                  <w:sz w:val="28"/>
                  <w:szCs w:val="28"/>
                </w:rPr>
                <w:t>50 л</w:t>
              </w:r>
            </w:smartTag>
            <w:r>
              <w:rPr>
                <w:sz w:val="28"/>
                <w:szCs w:val="28"/>
              </w:rPr>
              <w:t xml:space="preserve"> водорода (н. у.) выделилось 183,92 кДж тепла. Вычислить энтальпию образования хлористого водорода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окислении </w:t>
            </w:r>
            <w:smartTag w:uri="urn:schemas-microsoft-com:office:smarttags" w:element="metricconverter">
              <w:smartTagPr>
                <w:attr w:name="ProductID" w:val="10 г"/>
              </w:smartTagPr>
              <w:r>
                <w:rPr>
                  <w:sz w:val="28"/>
                  <w:szCs w:val="28"/>
                </w:rPr>
                <w:t>10 г</w:t>
              </w:r>
            </w:smartTag>
            <w:r>
              <w:rPr>
                <w:sz w:val="28"/>
                <w:szCs w:val="28"/>
              </w:rPr>
              <w:t xml:space="preserve"> алюминия выделится 309,6 кДж теплоты. Вычислить энтальпию образования оксида алюминия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теплоты, выделившейся при взаимодействии </w:t>
            </w:r>
            <w:smartTag w:uri="urn:schemas-microsoft-com:office:smarttags" w:element="metricconverter">
              <w:smartTagPr>
                <w:attr w:name="ProductID" w:val="5 кг"/>
              </w:smartTagPr>
              <w:r>
                <w:rPr>
                  <w:sz w:val="28"/>
                  <w:szCs w:val="28"/>
                </w:rPr>
                <w:t>5 кг</w:t>
              </w:r>
            </w:smartTag>
            <w:r>
              <w:rPr>
                <w:sz w:val="28"/>
                <w:szCs w:val="28"/>
              </w:rPr>
              <w:t xml:space="preserve"> алюминия с избытком оксида железа (III)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Энтальпия образования перекиси водорода составляет –189 кДж/моль. Какое количество тепла выделится при окислении </w:t>
            </w:r>
            <w:smartTag w:uri="urn:schemas-microsoft-com:office:smarttags" w:element="metricconverter">
              <w:smartTagPr>
                <w:attr w:name="ProductID" w:val="50 г"/>
              </w:smartTagPr>
              <w:r>
                <w:rPr>
                  <w:sz w:val="28"/>
                  <w:szCs w:val="28"/>
                </w:rPr>
                <w:t>50 г</w:t>
              </w:r>
            </w:smartTag>
            <w:r>
              <w:rPr>
                <w:sz w:val="28"/>
                <w:szCs w:val="28"/>
              </w:rPr>
              <w:t xml:space="preserve">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до жидкой воды?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Реакция получения водяного газа (СО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) идет по уравнению</w:t>
            </w:r>
          </w:p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→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. Вычислить тепловой эффект реакции и количество теплоты, которое потребуется для получения </w:t>
            </w:r>
            <w:smartTag w:uri="urn:schemas-microsoft-com:office:smarttags" w:element="metricconverter">
              <w:smartTagPr>
                <w:attr w:name="ProductID" w:val="1000 л"/>
              </w:smartTagPr>
              <w:r>
                <w:rPr>
                  <w:sz w:val="28"/>
                  <w:szCs w:val="28"/>
                </w:rPr>
                <w:t>1000 л</w:t>
              </w:r>
            </w:smartTag>
            <w:r>
              <w:rPr>
                <w:sz w:val="28"/>
                <w:szCs w:val="28"/>
              </w:rPr>
              <w:t xml:space="preserve"> водяного газа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взаимодействии железа с сероводородом выделилось 22,28 кДж тепла. Вычислить объем образовавшегося водорода (н. у.)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полном сгорании этилена (с образованием жидкой воды) выделилось 6226 кДж тепла. Рассчитать объем вступившего в реакцию кислорода (н. у.)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сгорании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 w:val="28"/>
                  <w:szCs w:val="28"/>
                </w:rPr>
                <w:t>1 л</w:t>
              </w:r>
            </w:smartTag>
            <w:r>
              <w:rPr>
                <w:sz w:val="28"/>
                <w:szCs w:val="28"/>
              </w:rPr>
              <w:t xml:space="preserve"> ацетилена (н. у.) выделилось 58,2 кДж тепла. Вычислить стандартную энтальпию образования ацетилена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тепловой энергии, выделяющейся при сгорании </w:t>
            </w:r>
            <w:smartTag w:uri="urn:schemas-microsoft-com:office:smarttags" w:element="metricconverter">
              <w:smartTagPr>
                <w:attr w:name="ProductID" w:val="20 л"/>
              </w:smartTagPr>
              <w:r>
                <w:rPr>
                  <w:sz w:val="28"/>
                  <w:szCs w:val="28"/>
                </w:rPr>
                <w:t>20 л</w:t>
              </w:r>
            </w:smartTag>
            <w:r>
              <w:rPr>
                <w:sz w:val="28"/>
                <w:szCs w:val="28"/>
              </w:rPr>
              <w:t xml:space="preserve"> смеси, содержащей 40 % масс</w:t>
            </w:r>
            <w:proofErr w:type="gramStart"/>
            <w:r>
              <w:rPr>
                <w:sz w:val="28"/>
                <w:szCs w:val="28"/>
              </w:rPr>
              <w:t>. бензола</w:t>
            </w:r>
            <w:proofErr w:type="gramEnd"/>
            <w:r>
              <w:rPr>
                <w:sz w:val="28"/>
                <w:szCs w:val="28"/>
              </w:rPr>
              <w:t xml:space="preserve"> и 60 % масс. циклогексана. Плотность смеси равна 0,82 кг/дм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тепловой энергии, выделяющейся при сгорании </w:t>
            </w:r>
            <w:smartTag w:uri="urn:schemas-microsoft-com:office:smarttags" w:element="metricconverter">
              <w:smartTagPr>
                <w:attr w:name="ProductID" w:val="100 л"/>
              </w:smartTagPr>
              <w:r>
                <w:rPr>
                  <w:sz w:val="28"/>
                  <w:szCs w:val="28"/>
                </w:rPr>
                <w:t>100 л</w:t>
              </w:r>
            </w:smartTag>
            <w:r>
              <w:rPr>
                <w:sz w:val="28"/>
                <w:szCs w:val="28"/>
              </w:rPr>
              <w:t xml:space="preserve"> мазута плотностью 0,96 кг/дм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>, содержащего 88 % углерода и 11,3 % водорода по массе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теплотворную способность мазута, содержащего 85 % углерода, 11 % водорода по массе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теплотворную способность природного газа, содержащего 80 % (об.) метана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теплотворную способность природного газа, содержащего 60 % (об.) метана и 40% (об.) этана</w:t>
            </w:r>
          </w:p>
        </w:tc>
      </w:tr>
    </w:tbl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Задача 5</w:t>
      </w:r>
    </w:p>
    <w:p w:rsidR="00F330DF" w:rsidRDefault="00F330DF" w:rsidP="00F330DF">
      <w:pPr>
        <w:rPr>
          <w:sz w:val="28"/>
          <w:szCs w:val="28"/>
        </w:rPr>
      </w:pPr>
      <w:r>
        <w:rPr>
          <w:sz w:val="28"/>
          <w:szCs w:val="28"/>
        </w:rPr>
        <w:t>Рассчитать изменение стандартной свободной энергии Гиббса и сделать вывод о направлении процесса при указанной температуре. Рассчитать температуру равной вероятности прямого и обратного процессов. Сделать вывод о направлении процесса выше и ниже этой температуры.</w:t>
      </w:r>
    </w:p>
    <w:p w:rsidR="00F330DF" w:rsidRDefault="00F330DF" w:rsidP="00F330DF">
      <w:pPr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6"/>
        <w:gridCol w:w="8485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5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Fе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СО</w:t>
            </w:r>
            <w:proofErr w:type="gram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Fе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750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</w:t>
            </w:r>
            <w:r>
              <w:rPr>
                <w:sz w:val="28"/>
                <w:szCs w:val="28"/>
                <w:lang w:val="en-US"/>
              </w:rPr>
              <w:t>Fe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r>
              <w:rPr>
                <w:sz w:val="28"/>
                <w:szCs w:val="28"/>
                <w:lang w:val="en-US"/>
              </w:rPr>
              <w:t>Al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</w:t>
            </w:r>
            <w:r>
              <w:rPr>
                <w:sz w:val="28"/>
                <w:szCs w:val="28"/>
                <w:lang w:val="en-US"/>
              </w:rPr>
              <w:t>Fe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; 800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Н</w:t>
            </w:r>
            <w:proofErr w:type="gramEnd"/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650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МgО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+  </w:t>
            </w:r>
            <w:proofErr w:type="spellStart"/>
            <w:r>
              <w:rPr>
                <w:sz w:val="28"/>
                <w:szCs w:val="28"/>
              </w:rPr>
              <w:t>А</w:t>
            </w:r>
            <w:proofErr w:type="gramEnd"/>
            <w:r>
              <w:rPr>
                <w:sz w:val="28"/>
                <w:szCs w:val="28"/>
              </w:rPr>
              <w:t>l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Мg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А</w:t>
            </w:r>
            <w:r>
              <w:rPr>
                <w:sz w:val="28"/>
                <w:szCs w:val="28"/>
                <w:lang w:val="en-US"/>
              </w:rPr>
              <w:t>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; 350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FеСl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Н</w:t>
            </w:r>
            <w:proofErr w:type="gramEnd"/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FеСl</w:t>
            </w:r>
            <w:r>
              <w:rPr>
                <w:sz w:val="28"/>
                <w:szCs w:val="28"/>
                <w:vertAlign w:val="subscript"/>
              </w:rPr>
              <w:t>2(т)</w:t>
            </w:r>
            <w:r>
              <w:rPr>
                <w:sz w:val="28"/>
                <w:szCs w:val="28"/>
              </w:rPr>
              <w:t xml:space="preserve"> + S</w:t>
            </w:r>
            <w:r>
              <w:rPr>
                <w:sz w:val="28"/>
                <w:szCs w:val="28"/>
                <w:vertAlign w:val="subscript"/>
              </w:rPr>
              <w:t xml:space="preserve">(т) </w:t>
            </w: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200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СО</w:t>
            </w:r>
            <w:proofErr w:type="gram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Мо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250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Fе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4(т)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СО</w:t>
            </w:r>
            <w:proofErr w:type="gram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Fе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760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Fе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4(т)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С</w:t>
            </w:r>
            <w:proofErr w:type="gram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Fе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900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Н</w:t>
            </w:r>
            <w:proofErr w:type="gramEnd"/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850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Сu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С</w:t>
            </w:r>
            <w:proofErr w:type="gramEnd"/>
            <w:r>
              <w:rPr>
                <w:sz w:val="28"/>
                <w:szCs w:val="28"/>
              </w:rPr>
              <w:t>u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Сu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SО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450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СаСО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С</w:t>
            </w:r>
            <w:proofErr w:type="gram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СаС</w:t>
            </w:r>
            <w:r>
              <w:rPr>
                <w:sz w:val="28"/>
                <w:szCs w:val="28"/>
                <w:vertAlign w:val="subscript"/>
              </w:rPr>
              <w:t>2(т)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320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СО</w:t>
            </w:r>
            <w:proofErr w:type="gramEnd"/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850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О</w:t>
            </w:r>
            <w:proofErr w:type="gramEnd"/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Сl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; 120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С</w:t>
            </w:r>
            <w:proofErr w:type="gramEnd"/>
            <w:r>
              <w:rPr>
                <w:sz w:val="28"/>
                <w:szCs w:val="28"/>
              </w:rPr>
              <w:t>l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ССl</w:t>
            </w:r>
            <w:r>
              <w:rPr>
                <w:sz w:val="28"/>
                <w:szCs w:val="28"/>
                <w:vertAlign w:val="subscript"/>
              </w:rPr>
              <w:t>4(ж)</w:t>
            </w:r>
            <w:r>
              <w:rPr>
                <w:sz w:val="28"/>
                <w:szCs w:val="28"/>
              </w:rPr>
              <w:t xml:space="preserve"> +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35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Сr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Н</w:t>
            </w:r>
            <w:proofErr w:type="gramEnd"/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Сr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500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ZnО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СО</w:t>
            </w:r>
            <w:proofErr w:type="gram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Zn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450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НВr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О</w:t>
            </w:r>
            <w:proofErr w:type="gramEnd"/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Вr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150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+  </w:t>
            </w:r>
            <w:proofErr w:type="spellStart"/>
            <w:r>
              <w:rPr>
                <w:sz w:val="28"/>
                <w:szCs w:val="28"/>
              </w:rPr>
              <w:t>НС</w:t>
            </w:r>
            <w:proofErr w:type="gramEnd"/>
            <w:r>
              <w:rPr>
                <w:sz w:val="28"/>
                <w:szCs w:val="28"/>
              </w:rPr>
              <w:t>l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АlСl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350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SiО</w:t>
            </w:r>
            <w:r>
              <w:rPr>
                <w:sz w:val="28"/>
                <w:szCs w:val="28"/>
                <w:vertAlign w:val="subscript"/>
              </w:rPr>
              <w:t>2(т)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+  </w:t>
            </w:r>
            <w:proofErr w:type="spellStart"/>
            <w:r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>g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МgО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</w:t>
            </w:r>
            <w:proofErr w:type="spellStart"/>
            <w:r>
              <w:rPr>
                <w:sz w:val="28"/>
                <w:szCs w:val="28"/>
              </w:rPr>
              <w:t>Si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; 600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+  Н</w:t>
            </w:r>
            <w:proofErr w:type="gramEnd"/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СS</w:t>
            </w:r>
            <w:r>
              <w:rPr>
                <w:sz w:val="28"/>
                <w:szCs w:val="28"/>
                <w:vertAlign w:val="subscript"/>
              </w:rPr>
              <w:t>2(ж)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</w:tbl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Default="00F330DF" w:rsidP="00F330DF">
      <w:r>
        <w:tab/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3"/>
        <w:gridCol w:w="8488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6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некоторая реакция заканчивается за 3,5 часа. За сколько времени закончится реакция при 85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С, если температурный коэффициент реакции равен 2,5?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25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некоторая реакция протекает 5 часов. При какой температуре реакция закончится за 1,5 часа, если температурный коэффициент скорости реакции равен 2,2?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понижении температуры на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скорость гомогенной реакции понизилась в 10 раз. Как изменится скорость данной реакции при увеличении температуры с 70 до 110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Энергия активации некоторой реакции в отсутствие катализатора равна 75,24 кДж/моль, а с катализатором – 50,14 кДж/моль. Во сколько раз возрастает скорость реакции в присутствии катализатора, если реакция протекает при 10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 сколько раз следует увеличить концентрацию вещества В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в гомогенной системе 2А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В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= 2А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В, чтобы при уменьшении концентрации вещества А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в 4 раза скорость прямой реакции не изменилась?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Константа скорости некоторой реакции при 600 К равна 7,5, а при 650 К равна 4,5 ∙ 10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. Вычислить энергию активации реакции и константу скорости при 700 К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гомогенной реакции 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→ SО</w:t>
            </w:r>
            <w:proofErr w:type="gramStart"/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 начальные</w:t>
            </w:r>
            <w:proofErr w:type="gramEnd"/>
            <w:r>
              <w:rPr>
                <w:sz w:val="28"/>
                <w:szCs w:val="28"/>
              </w:rPr>
              <w:t xml:space="preserve"> концентрации диоксида серы и кислорода равны 0,04 моль/л и 0,03 моль/л соответственно. Как изменится (по сравнению с начальной) скорость реакции, когда прореагирует 20 % исходного количества 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? Какой будет концентрация 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в этот момент времени?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Используя термодинамические данные, рассчитать, при какой </w:t>
            </w:r>
            <w:r>
              <w:rPr>
                <w:sz w:val="28"/>
                <w:szCs w:val="28"/>
              </w:rPr>
              <w:lastRenderedPageBreak/>
              <w:t xml:space="preserve">температуре константа равновесия реакции образования водяного газа </w:t>
            </w:r>
          </w:p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vertAlign w:val="subscript"/>
              </w:rPr>
              <w:t>(графит)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равна 1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газофазной</w:t>
            </w:r>
            <w:proofErr w:type="spellEnd"/>
            <w:r>
              <w:rPr>
                <w:sz w:val="28"/>
                <w:szCs w:val="28"/>
              </w:rPr>
              <w:t xml:space="preserve"> реакции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↔ NН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начальные концентрации азота и водорода составляли 6 и 11,2 моль/л соответственно. Рассчитать константу равновесия реакции, если к моменту равновесия прореагировало 40 % исходного количества азота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Константа равновесия в гомогенной системе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↔ NН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при некоторой температуре равна 0,1. Равновесные концентрации водорода и аммиака равны, соответственно, 0,2 и 0,08 моль/л. Вычислить равновесную и исходную концентрации азота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газовой системе 2SО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О</w:t>
            </w:r>
            <w:r>
              <w:rPr>
                <w:sz w:val="28"/>
                <w:szCs w:val="28"/>
                <w:vertAlign w:val="subscript"/>
              </w:rPr>
              <w:t xml:space="preserve">2 </w:t>
            </w:r>
            <w:r>
              <w:rPr>
                <w:sz w:val="28"/>
                <w:szCs w:val="28"/>
              </w:rPr>
              <w:t>↔ 2SО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при давлении 3 </w:t>
            </w:r>
            <w:proofErr w:type="spellStart"/>
            <w:r>
              <w:rPr>
                <w:sz w:val="28"/>
                <w:szCs w:val="28"/>
              </w:rPr>
              <w:t>атм</w:t>
            </w:r>
            <w:proofErr w:type="spellEnd"/>
            <w:r>
              <w:rPr>
                <w:sz w:val="28"/>
                <w:szCs w:val="28"/>
              </w:rPr>
              <w:t xml:space="preserve"> и температуре 150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равновесный состав смеси (% об.): 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– 17 %, 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– 27 %, 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– 56 %. Рассчитать константу равновесия и ΔG процесса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гомогенной системе NН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+ 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↔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 при некоторой температуре равновесные концентрации аммиака, кислорода и воды составляют (моль/л): 0,45, 1,23, 3,78 соответственно. Рассчитать константу равновесия, равновесную концентрацию азота и исходные концентрации аммиака и кислорода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Исходные концентрации хлористого водорода и кислорода в газовой системе  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 + 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↔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 + 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составляют 0,65 и 0,43 моль/л соответственно. Рассчитать константу равновесия, если к моменту равновесия прореагировало 23 % хлористого водорода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газофазной</w:t>
            </w:r>
            <w:proofErr w:type="spellEnd"/>
            <w:r>
              <w:rPr>
                <w:sz w:val="28"/>
                <w:szCs w:val="28"/>
              </w:rPr>
              <w:t xml:space="preserve"> системе 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 xml:space="preserve">2 </w:t>
            </w:r>
            <w:r>
              <w:rPr>
                <w:sz w:val="28"/>
                <w:szCs w:val="28"/>
              </w:rPr>
              <w:t>↔ 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+ СО при некоторой температуре константа равновесия равна 2,45. Рассчитать равновесные концентрации всех компонентов, если исходные концентрации диоксидов углерода и серы равны и составляют 2 моль/л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системе </w:t>
            </w:r>
            <w:proofErr w:type="spellStart"/>
            <w:r>
              <w:rPr>
                <w:sz w:val="28"/>
                <w:szCs w:val="28"/>
              </w:rPr>
              <w:t>СuО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Сu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при некоторой температуре константа равновесия равна 16,5. Рассчитать равновесные концентрации веществ в системе, если исходная концентрация оксида углерода равна 2,5 моль/л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реакторе объемом </w:t>
            </w:r>
            <w:smartTag w:uri="urn:schemas-microsoft-com:office:smarttags" w:element="metricconverter">
              <w:smartTagPr>
                <w:attr w:name="ProductID" w:val="100 л"/>
              </w:smartTagPr>
              <w:r>
                <w:rPr>
                  <w:sz w:val="28"/>
                  <w:szCs w:val="28"/>
                </w:rPr>
                <w:t>100 л</w:t>
              </w:r>
            </w:smartTag>
            <w:r>
              <w:rPr>
                <w:sz w:val="28"/>
                <w:szCs w:val="28"/>
              </w:rPr>
              <w:t xml:space="preserve"> смешали 7 молей метана и 5 молей паров воды. Рассчитать константу равновесия в системе 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>, если к моменту равновесия прореагировало 45 % метана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константу равновесия реакции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Сl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СОСl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>, если из 2 молей оксида углерода и 2 молей хлора к моменту наступления равновесия в системе образовалось 0,45 молей СОСl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. В каком направлении сместится химическое равновесие, если увеличить давление в системе в 2 раза?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газофазной</w:t>
            </w:r>
            <w:proofErr w:type="spellEnd"/>
            <w:r>
              <w:rPr>
                <w:sz w:val="28"/>
                <w:szCs w:val="28"/>
              </w:rPr>
              <w:t xml:space="preserve"> системе А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В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Д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равновесие установилось при концентрациях веществ В и С, равных 0,05 и 0,02 </w:t>
            </w:r>
            <w:r>
              <w:rPr>
                <w:sz w:val="28"/>
                <w:szCs w:val="28"/>
              </w:rPr>
              <w:lastRenderedPageBreak/>
              <w:t>моль/л соответственно. Константа равновесия равна 4 ∙ 10</w:t>
            </w:r>
            <w:r>
              <w:rPr>
                <w:sz w:val="28"/>
                <w:szCs w:val="28"/>
                <w:vertAlign w:val="superscript"/>
              </w:rPr>
              <w:t>-2</w:t>
            </w:r>
            <w:r>
              <w:rPr>
                <w:sz w:val="28"/>
                <w:szCs w:val="28"/>
              </w:rPr>
              <w:t>. Вычислить исходные концентрации веществ А и 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Константа равновесия реакции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+ Вr</w:t>
            </w:r>
            <w:r>
              <w:rPr>
                <w:sz w:val="28"/>
                <w:szCs w:val="28"/>
                <w:vertAlign w:val="subscript"/>
              </w:rPr>
              <w:t xml:space="preserve">2(г) </w:t>
            </w:r>
            <w:r>
              <w:rPr>
                <w:sz w:val="28"/>
                <w:szCs w:val="28"/>
              </w:rPr>
              <w:t xml:space="preserve">↔ </w:t>
            </w:r>
            <w:proofErr w:type="spellStart"/>
            <w:r>
              <w:rPr>
                <w:sz w:val="28"/>
                <w:szCs w:val="28"/>
              </w:rPr>
              <w:t>НВr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при некоторой температуре равна единице. Рассчитать состав (в процентах по объему) равновесной реакционной смеси, если исходная смесь содержала 5 молей водорода и 3,5 молей брома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Стандартное изменение энергии Гиббса для реакции А + В ↔ АВ при 298 К равно –10 кДж/моль. Рассчитать константу равновесия реакции и равновесные концентрации всех компонентов, если исходные концентрации веществ А и В равнялись 1 моль/л</w:t>
            </w:r>
          </w:p>
        </w:tc>
      </w:tr>
    </w:tbl>
    <w:p w:rsidR="00F330DF" w:rsidRDefault="00F330DF" w:rsidP="00F330DF">
      <w:pPr>
        <w:rPr>
          <w:sz w:val="28"/>
          <w:szCs w:val="28"/>
        </w:rPr>
      </w:pPr>
    </w:p>
    <w:p w:rsidR="00F330DF" w:rsidRDefault="00F330DF" w:rsidP="00F330DF">
      <w:pPr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69"/>
        <w:gridCol w:w="8276"/>
      </w:tblGrid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7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объем 92%-й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(плотность 1,830 г/мл), который необходимо взять для приготовления </w:t>
            </w:r>
            <w:smartTag w:uri="urn:schemas-microsoft-com:office:smarttags" w:element="metricconverter">
              <w:smartTagPr>
                <w:attr w:name="ProductID" w:val="3 л"/>
              </w:smartTagPr>
              <w:r>
                <w:rPr>
                  <w:sz w:val="28"/>
                  <w:szCs w:val="28"/>
                </w:rPr>
                <w:t>3 л</w:t>
              </w:r>
            </w:smartTag>
            <w:r>
              <w:rPr>
                <w:sz w:val="28"/>
                <w:szCs w:val="28"/>
              </w:rPr>
              <w:t xml:space="preserve"> 0,2 н. раствора кислоты?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объем 30%-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(плотность 1,332 г/мл), который необходимо взять для приготовления </w:t>
            </w:r>
            <w:smartTag w:uri="urn:schemas-microsoft-com:office:smarttags" w:element="metricconverter">
              <w:smartTagPr>
                <w:attr w:name="ProductID" w:val="2 литров"/>
              </w:smartTagPr>
              <w:r>
                <w:rPr>
                  <w:sz w:val="28"/>
                  <w:szCs w:val="28"/>
                </w:rPr>
                <w:t>2 литров</w:t>
              </w:r>
            </w:smartTag>
            <w:r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0,17 М"/>
              </w:smartTagPr>
              <w:r>
                <w:rPr>
                  <w:sz w:val="28"/>
                  <w:szCs w:val="28"/>
                </w:rPr>
                <w:t>0,17 М</w:t>
              </w:r>
            </w:smartTag>
            <w:r>
              <w:rPr>
                <w:sz w:val="28"/>
                <w:szCs w:val="28"/>
              </w:rPr>
              <w:t xml:space="preserve"> раствора щелочи?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</w:t>
            </w:r>
            <w:proofErr w:type="spellStart"/>
            <w:r>
              <w:rPr>
                <w:sz w:val="28"/>
                <w:szCs w:val="28"/>
              </w:rPr>
              <w:t>молярность</w:t>
            </w:r>
            <w:proofErr w:type="spellEnd"/>
            <w:r>
              <w:rPr>
                <w:sz w:val="28"/>
                <w:szCs w:val="28"/>
              </w:rPr>
              <w:t xml:space="preserve"> раствора НNО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, полученного при смешении 100 мл 12%-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(плотность 1,068 г/мл) и 500 мл </w:t>
            </w:r>
            <w:smartTag w:uri="urn:schemas-microsoft-com:office:smarttags" w:element="metricconverter">
              <w:smartTagPr>
                <w:attr w:name="ProductID" w:val="0,05 М"/>
              </w:smartTagPr>
              <w:r>
                <w:rPr>
                  <w:sz w:val="28"/>
                  <w:szCs w:val="28"/>
                </w:rPr>
                <w:t>0,05 М</w:t>
              </w:r>
            </w:smartTag>
            <w:r>
              <w:rPr>
                <w:sz w:val="28"/>
                <w:szCs w:val="28"/>
              </w:rPr>
              <w:t xml:space="preserve"> раствора азотной кислоты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молярную концентрацию полученного раствора гидроксида калия, если смешали 600 мл 10%-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КОН (плотность 1,082 г/мл) и </w:t>
            </w:r>
            <w:smartTag w:uri="urn:schemas-microsoft-com:office:smarttags" w:element="metricconverter">
              <w:smartTagPr>
                <w:attr w:name="ProductID" w:val="1,2 л"/>
              </w:smartTagPr>
              <w:r>
                <w:rPr>
                  <w:sz w:val="28"/>
                  <w:szCs w:val="28"/>
                </w:rPr>
                <w:t>1,2 л</w:t>
              </w:r>
            </w:smartTag>
            <w:r>
              <w:rPr>
                <w:sz w:val="28"/>
                <w:szCs w:val="28"/>
              </w:rPr>
              <w:t xml:space="preserve"> 8%-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(плотность 1,065 г/мл), а объем довели до </w:t>
            </w:r>
            <w:smartTag w:uri="urn:schemas-microsoft-com:office:smarttags" w:element="metricconverter">
              <w:smartTagPr>
                <w:attr w:name="ProductID" w:val="3 л"/>
              </w:smartTagPr>
              <w:r>
                <w:rPr>
                  <w:sz w:val="28"/>
                  <w:szCs w:val="28"/>
                </w:rPr>
                <w:t>3 л</w:t>
              </w:r>
            </w:smartTag>
            <w:r>
              <w:rPr>
                <w:sz w:val="28"/>
                <w:szCs w:val="28"/>
              </w:rPr>
              <w:t xml:space="preserve"> дистиллированной водой 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сколько литров 2,5%-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(плотность 1,03 г/мл) можно приготовить из 80 мл 35%-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(плотность 1,38 г/мл)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сколько граммов АgNО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потребуется для обменного взаимодействия с 60 мл 12,2%-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 (плотность 1,06 г/мл)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сколько молей NН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содержится в 500 мл 32,5%-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аммиака (плотность 0,888 г/мл)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в каком объеме 25%-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СН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СООН (плотность 1,035 г/мл) содержится 1 моль уксусной кислоты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нейтрализации некоторого количества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 оказалось достаточным прибавить 25 мл 4,5%-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(плотность 1,05 г/мл). Определить, сколько граммов </w:t>
            </w:r>
            <w:proofErr w:type="spellStart"/>
            <w:r>
              <w:rPr>
                <w:sz w:val="28"/>
                <w:szCs w:val="28"/>
              </w:rPr>
              <w:t>АgСl</w:t>
            </w:r>
            <w:proofErr w:type="spellEnd"/>
            <w:r>
              <w:rPr>
                <w:sz w:val="28"/>
                <w:szCs w:val="28"/>
              </w:rPr>
              <w:t xml:space="preserve"> получится из такого же количества кислоты при добавлении АgNО</w:t>
            </w:r>
            <w:r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Определить, какой объем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раствора 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можно приготовить из 75 мл 0,75 н. раствора фосфорной кислоты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до какого объема надо разбавить 500 мл 20%-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NаСl</w:t>
            </w:r>
            <w:proofErr w:type="spellEnd"/>
            <w:r>
              <w:rPr>
                <w:sz w:val="28"/>
                <w:szCs w:val="28"/>
              </w:rPr>
              <w:t xml:space="preserve"> (плотность 1,152 г/мл), чтобы получить 4,5%-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раствор (плотность 1,029 г/мл)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процентную, молярную, нормальную, моляльную концентрации раствора 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, полученного при растворении </w:t>
            </w:r>
            <w:smartTag w:uri="urn:schemas-microsoft-com:office:smarttags" w:element="metricconverter">
              <w:smartTagPr>
                <w:attr w:name="ProductID" w:val="18 г"/>
              </w:smartTagPr>
              <w:r>
                <w:rPr>
                  <w:sz w:val="28"/>
                  <w:szCs w:val="28"/>
                </w:rPr>
                <w:t>18 г</w:t>
              </w:r>
            </w:smartTag>
            <w:r>
              <w:rPr>
                <w:sz w:val="28"/>
                <w:szCs w:val="28"/>
              </w:rPr>
              <w:t xml:space="preserve"> кислоты в 282 мл воды. Плотность раствора 1,031 г/мл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какая масса НNО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содержалась в растворе, если на нейтрализацию его потребовалось 35 мл 0,4 н. раствора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smartTag w:uri="urn:schemas-microsoft-com:office:smarttags" w:element="metricconverter">
              <w:smartTagPr>
                <w:attr w:name="ProductID" w:val="700 г"/>
              </w:smartTagPr>
              <w:r>
                <w:rPr>
                  <w:sz w:val="28"/>
                  <w:szCs w:val="28"/>
                </w:rPr>
                <w:t>700 г</w:t>
              </w:r>
            </w:smartTag>
            <w:r>
              <w:rPr>
                <w:sz w:val="28"/>
                <w:szCs w:val="28"/>
              </w:rPr>
              <w:t xml:space="preserve"> 60%-ной серной кислоты выпариванием удалили </w:t>
            </w:r>
            <w:smartTag w:uri="urn:schemas-microsoft-com:office:smarttags" w:element="metricconverter">
              <w:smartTagPr>
                <w:attr w:name="ProductID" w:val="200 г"/>
              </w:smartTagPr>
              <w:r>
                <w:rPr>
                  <w:sz w:val="28"/>
                  <w:szCs w:val="28"/>
                </w:rPr>
                <w:t>200 г</w:t>
              </w:r>
            </w:smartTag>
            <w:r>
              <w:rPr>
                <w:sz w:val="28"/>
                <w:szCs w:val="28"/>
              </w:rPr>
              <w:t xml:space="preserve"> воды. Вычислить процентную и моляльную концентрации оставшегося раствора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приготовления 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МgSО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взято </w:t>
            </w:r>
            <w:smartTag w:uri="urn:schemas-microsoft-com:office:smarttags" w:element="metricconverter">
              <w:smartTagPr>
                <w:attr w:name="ProductID" w:val="400 г"/>
              </w:smartTagPr>
              <w:r>
                <w:rPr>
                  <w:sz w:val="28"/>
                  <w:szCs w:val="28"/>
                </w:rPr>
                <w:t>400 г</w:t>
              </w:r>
            </w:smartTag>
            <w:r>
              <w:rPr>
                <w:sz w:val="28"/>
                <w:szCs w:val="28"/>
              </w:rPr>
              <w:t xml:space="preserve"> </w:t>
            </w:r>
          </w:p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МgSО</w:t>
            </w:r>
            <w:r>
              <w:rPr>
                <w:sz w:val="28"/>
                <w:szCs w:val="28"/>
                <w:vertAlign w:val="subscript"/>
              </w:rPr>
              <w:t xml:space="preserve">4 </w:t>
            </w:r>
            <w:r>
              <w:rPr>
                <w:sz w:val="28"/>
                <w:szCs w:val="28"/>
              </w:rPr>
              <w:t>∙ 7Н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О. Вычислить массу полученного раствора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 кг"/>
              </w:smartTagPr>
              <w:r>
                <w:rPr>
                  <w:sz w:val="28"/>
                  <w:szCs w:val="28"/>
                </w:rPr>
                <w:t>1 кг</w:t>
              </w:r>
            </w:smartTag>
            <w:r>
              <w:rPr>
                <w:sz w:val="28"/>
                <w:szCs w:val="28"/>
              </w:rPr>
              <w:t xml:space="preserve"> воды растворено </w:t>
            </w:r>
            <w:smartTag w:uri="urn:schemas-microsoft-com:office:smarttags" w:element="metricconverter">
              <w:smartTagPr>
                <w:attr w:name="ProductID" w:val="666 г"/>
              </w:smartTagPr>
              <w:r>
                <w:rPr>
                  <w:sz w:val="28"/>
                  <w:szCs w:val="28"/>
                </w:rPr>
                <w:t>666 г</w:t>
              </w:r>
            </w:smartTag>
            <w:r>
              <w:rPr>
                <w:sz w:val="28"/>
                <w:szCs w:val="28"/>
              </w:rPr>
              <w:t xml:space="preserve"> КОН; плотность раствора 1,395 г/мл. Рассчитать массовую долю КОН, молярную, моляльную и нормальную концентрации раствора, мольные доли щелочи и воды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8%-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Nа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(плотность 1,075 г/мл) рассчитать молярную, нормальную, моляльную концентрации и мольную долю соли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smartTag w:uri="urn:schemas-microsoft-com:office:smarttags" w:element="metricconverter">
              <w:smartTagPr>
                <w:attr w:name="ProductID" w:val="10 кг"/>
              </w:smartTagPr>
              <w:r>
                <w:rPr>
                  <w:sz w:val="28"/>
                  <w:szCs w:val="28"/>
                </w:rPr>
                <w:t>10 кг</w:t>
              </w:r>
            </w:smartTag>
            <w:r>
              <w:rPr>
                <w:sz w:val="28"/>
                <w:szCs w:val="28"/>
              </w:rPr>
              <w:t xml:space="preserve"> 20%-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при охлаждении выделилось </w:t>
            </w:r>
            <w:smartTag w:uri="urn:schemas-microsoft-com:office:smarttags" w:element="metricconverter">
              <w:smartTagPr>
                <w:attr w:name="ProductID" w:val="400 г"/>
              </w:smartTagPr>
              <w:r>
                <w:rPr>
                  <w:sz w:val="28"/>
                  <w:szCs w:val="28"/>
                </w:rPr>
                <w:t>400 г</w:t>
              </w:r>
            </w:smartTag>
            <w:r>
              <w:rPr>
                <w:sz w:val="28"/>
                <w:szCs w:val="28"/>
              </w:rPr>
              <w:t xml:space="preserve"> соли. Вычислить процентную и моляльную концентрации охлажденного раствора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10%-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FеСl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(плотность 1,07 г/мл) рассчитать молярную, нормальную, моляльную концентрации и мольную долю соли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Растворимость хлорида кадмия при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равна </w:t>
            </w:r>
            <w:smartTag w:uri="urn:schemas-microsoft-com:office:smarttags" w:element="metricconverter">
              <w:smartTagPr>
                <w:attr w:name="ProductID" w:val="114,1 г"/>
              </w:smartTagPr>
              <w:r>
                <w:rPr>
                  <w:sz w:val="28"/>
                  <w:szCs w:val="28"/>
                </w:rPr>
                <w:t>114,1 г</w:t>
              </w:r>
            </w:smartTag>
            <w:r>
              <w:rPr>
                <w:sz w:val="28"/>
                <w:szCs w:val="28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sz w:val="28"/>
                  <w:szCs w:val="28"/>
                </w:rPr>
                <w:t>100 г</w:t>
              </w:r>
            </w:smartTag>
            <w:r>
              <w:rPr>
                <w:sz w:val="28"/>
                <w:szCs w:val="28"/>
              </w:rPr>
              <w:t xml:space="preserve"> воды. Рассчитать массовую и мольную доли,  </w:t>
            </w:r>
            <w:proofErr w:type="spellStart"/>
            <w:r>
              <w:rPr>
                <w:sz w:val="28"/>
                <w:szCs w:val="28"/>
              </w:rPr>
              <w:t>моляльность</w:t>
            </w:r>
            <w:proofErr w:type="spellEnd"/>
            <w:r>
              <w:rPr>
                <w:sz w:val="28"/>
                <w:szCs w:val="28"/>
              </w:rPr>
              <w:t xml:space="preserve"> СdСl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в насыщенном растворе</w:t>
            </w:r>
          </w:p>
        </w:tc>
      </w:tr>
    </w:tbl>
    <w:p w:rsidR="00F330DF" w:rsidRDefault="00F330DF" w:rsidP="00F330DF">
      <w:pPr>
        <w:ind w:left="720"/>
        <w:jc w:val="both"/>
      </w:pPr>
    </w:p>
    <w:p w:rsidR="00F330DF" w:rsidRDefault="00F330DF" w:rsidP="00F330DF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3"/>
        <w:gridCol w:w="8488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8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Водно-спиртовой раствор, содержащий 15 % спирта и имеющий плотность 0,97 г/мл, замерзает при –10,26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С. Рассчитать молярную массу спирта и осмотическое давление раствора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100 мл </w:t>
            </w:r>
            <w:smartTag w:uri="urn:schemas-microsoft-com:office:smarttags" w:element="metricconverter">
              <w:smartTagPr>
                <w:attr w:name="ProductID" w:val="0,5 М"/>
              </w:smartTagPr>
              <w:r>
                <w:rPr>
                  <w:sz w:val="28"/>
                  <w:szCs w:val="28"/>
                </w:rPr>
                <w:t>0,5 М</w:t>
              </w:r>
            </w:smartTag>
            <w:r>
              <w:rPr>
                <w:sz w:val="28"/>
                <w:szCs w:val="28"/>
              </w:rPr>
              <w:t xml:space="preserve"> раствора сахарозы С</w:t>
            </w:r>
            <w:r>
              <w:rPr>
                <w:sz w:val="28"/>
                <w:szCs w:val="28"/>
                <w:vertAlign w:val="subscript"/>
              </w:rPr>
              <w:t>12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  <w:vertAlign w:val="subscript"/>
              </w:rPr>
              <w:t>22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11</w:t>
            </w:r>
            <w:r>
              <w:rPr>
                <w:sz w:val="28"/>
                <w:szCs w:val="28"/>
              </w:rPr>
              <w:t xml:space="preserve"> добавили 300 мл воды. Рассчитать осмотическое давление полученного раствора при 25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процентную концентрацию метилового спирта (СН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ОН) в водном растворе, замерзающем при –17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0,512 г"/>
              </w:smartTagPr>
              <w:r>
                <w:rPr>
                  <w:sz w:val="28"/>
                  <w:szCs w:val="28"/>
                </w:rPr>
                <w:t>0,512 г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неэлектролита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sz w:val="28"/>
                  <w:szCs w:val="28"/>
                </w:rPr>
                <w:t>100 г</w:t>
              </w:r>
            </w:smartTag>
            <w:r>
              <w:rPr>
                <w:sz w:val="28"/>
                <w:szCs w:val="28"/>
              </w:rPr>
              <w:t xml:space="preserve"> бензола, кристаллизуется при 5,296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С. Температура кристаллизации бензола 5,5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Криоскопическая</w:t>
            </w:r>
            <w:proofErr w:type="spellEnd"/>
            <w:r>
              <w:rPr>
                <w:sz w:val="28"/>
                <w:szCs w:val="28"/>
              </w:rPr>
              <w:t xml:space="preserve"> постоянная 5,1. Рассчитать молярную массу растворенного вещества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3,04 г"/>
              </w:smartTagPr>
              <w:r>
                <w:rPr>
                  <w:sz w:val="28"/>
                  <w:szCs w:val="28"/>
                </w:rPr>
                <w:t>3,04 г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камфоры</w:t>
            </w:r>
            <w:proofErr w:type="spellEnd"/>
            <w:r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  <w:vertAlign w:val="subscript"/>
              </w:rPr>
              <w:t>10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  <w:vertAlign w:val="subscript"/>
              </w:rPr>
              <w:t>16</w:t>
            </w:r>
            <w:r>
              <w:rPr>
                <w:sz w:val="28"/>
                <w:szCs w:val="28"/>
              </w:rPr>
              <w:t xml:space="preserve">О в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sz w:val="28"/>
                  <w:szCs w:val="28"/>
                </w:rPr>
                <w:t>100 г</w:t>
              </w:r>
            </w:smartTag>
            <w:r>
              <w:rPr>
                <w:sz w:val="28"/>
                <w:szCs w:val="28"/>
              </w:rPr>
              <w:t xml:space="preserve"> бензола, кипит при температуре 80,714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С. Температура кипения бензола 80,2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С. Рассчитать эбуллиоскопическую константу бензола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кажущуюся степень диссоциации сульфата натрия в </w:t>
            </w:r>
            <w:r>
              <w:rPr>
                <w:sz w:val="28"/>
                <w:szCs w:val="28"/>
              </w:rPr>
              <w:lastRenderedPageBreak/>
              <w:t xml:space="preserve">растворе, содержащем 0,4 литра воды и </w:t>
            </w:r>
            <w:smartTag w:uri="urn:schemas-microsoft-com:office:smarttags" w:element="metricconverter">
              <w:smartTagPr>
                <w:attr w:name="ProductID" w:val="2,96 г"/>
              </w:smartTagPr>
              <w:r>
                <w:rPr>
                  <w:sz w:val="28"/>
                  <w:szCs w:val="28"/>
                </w:rPr>
                <w:t>2,96 г</w:t>
              </w:r>
            </w:smartTag>
            <w:r>
              <w:rPr>
                <w:sz w:val="28"/>
                <w:szCs w:val="28"/>
              </w:rPr>
              <w:t xml:space="preserve"> соли, если осмотическое давление составляет 2,83 </w:t>
            </w:r>
            <w:proofErr w:type="spellStart"/>
            <w:r>
              <w:rPr>
                <w:sz w:val="28"/>
                <w:szCs w:val="28"/>
              </w:rPr>
              <w:t>атм</w:t>
            </w:r>
            <w:proofErr w:type="spell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процентную концентрацию сульфата калия в водном растворе, температура кипения которого 101,6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С. Кажущаяся степень диссоциации соли в растворе 87 %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Водный раствор хлорида цинка замерзает при –1,2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С. Рассчитать процентную концентрацию соли в растворе, если кажущаяся степень диссоциации соли равна 72 %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температуру кристаллизации 0,018 н. раствора карбоната натрия, приняв плотность раствора равной единице и кажущуюся степень диссоциации соли 80 %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температуру кипения </w:t>
            </w:r>
            <w:smartTag w:uri="urn:schemas-microsoft-com:office:smarttags" w:element="metricconverter">
              <w:smartTagPr>
                <w:attr w:name="ProductID" w:val="0,05 М"/>
              </w:smartTagPr>
              <w:r>
                <w:rPr>
                  <w:sz w:val="28"/>
                  <w:szCs w:val="28"/>
                </w:rPr>
                <w:t>0,05 М</w:t>
              </w:r>
            </w:smartTag>
            <w:r>
              <w:rPr>
                <w:sz w:val="28"/>
                <w:szCs w:val="28"/>
              </w:rPr>
              <w:t xml:space="preserve"> водного раствора хлорида натрия, приняв плотность раствора равной единице и кажущуюся степень диссоциации соли 85 %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рН 0,5 % раствора НСN. Плотность раствора считать равной 1 г/мл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рН 0,2 % раствора гидроксида натрия. Плотность раствора считать равной 1 г/мл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рН в насыщенном растворе гидроксида магния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рН раствора, содержащего </w:t>
            </w:r>
            <w:smartTag w:uri="urn:schemas-microsoft-com:office:smarttags" w:element="metricconverter">
              <w:smartTagPr>
                <w:attr w:name="ProductID" w:val="1,5 г"/>
              </w:smartTagPr>
              <w:r>
                <w:rPr>
                  <w:sz w:val="28"/>
                  <w:szCs w:val="28"/>
                </w:rPr>
                <w:t>1,5 г</w:t>
              </w:r>
            </w:smartTag>
            <w:r>
              <w:rPr>
                <w:sz w:val="28"/>
                <w:szCs w:val="28"/>
              </w:rPr>
              <w:t xml:space="preserve"> хлористого водорода в </w:t>
            </w:r>
            <w:smartTag w:uri="urn:schemas-microsoft-com:office:smarttags" w:element="metricconverter">
              <w:smartTagPr>
                <w:attr w:name="ProductID" w:val="3,5 л"/>
              </w:smartTagPr>
              <w:r>
                <w:rPr>
                  <w:sz w:val="28"/>
                  <w:szCs w:val="28"/>
                </w:rPr>
                <w:t>3,5 л</w:t>
              </w:r>
            </w:smartTag>
            <w:r>
              <w:rPr>
                <w:sz w:val="28"/>
                <w:szCs w:val="28"/>
              </w:rPr>
              <w:t xml:space="preserve"> воды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рН раствора, в </w:t>
            </w:r>
            <w:smartTag w:uri="urn:schemas-microsoft-com:office:smarttags" w:element="metricconverter">
              <w:smartTagPr>
                <w:attr w:name="ProductID" w:val="2 л"/>
              </w:smartTagPr>
              <w:r>
                <w:rPr>
                  <w:sz w:val="28"/>
                  <w:szCs w:val="28"/>
                </w:rPr>
                <w:t>2 л</w:t>
              </w:r>
            </w:smartTag>
            <w:r>
              <w:rPr>
                <w:sz w:val="28"/>
                <w:szCs w:val="28"/>
              </w:rPr>
              <w:t xml:space="preserve"> которого содержится смесь </w:t>
            </w:r>
            <w:smartTag w:uri="urn:schemas-microsoft-com:office:smarttags" w:element="metricconverter">
              <w:smartTagPr>
                <w:attr w:name="ProductID" w:val="0,2 г"/>
              </w:smartTagPr>
              <w:r>
                <w:rPr>
                  <w:sz w:val="28"/>
                  <w:szCs w:val="28"/>
                </w:rPr>
                <w:t>0,2 г</w:t>
              </w:r>
            </w:smartTag>
            <w:r>
              <w:rPr>
                <w:sz w:val="28"/>
                <w:szCs w:val="28"/>
              </w:rPr>
              <w:t xml:space="preserve"> КОН и </w:t>
            </w:r>
            <w:smartTag w:uri="urn:schemas-microsoft-com:office:smarttags" w:element="metricconverter">
              <w:smartTagPr>
                <w:attr w:name="ProductID" w:val="0,3 г"/>
              </w:smartTagPr>
              <w:r>
                <w:rPr>
                  <w:sz w:val="28"/>
                  <w:szCs w:val="28"/>
                </w:rPr>
                <w:t>0,3 г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рН раствора, полученного смешением 50 мл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, 33 мл </w:t>
            </w:r>
            <w:smartTag w:uri="urn:schemas-microsoft-com:office:smarttags" w:element="metricconverter">
              <w:smartTagPr>
                <w:attr w:name="ProductID" w:val="0,05 М"/>
              </w:smartTagPr>
              <w:r>
                <w:rPr>
                  <w:sz w:val="28"/>
                  <w:szCs w:val="28"/>
                </w:rPr>
                <w:t>0,05 М</w:t>
              </w:r>
            </w:smartTag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 и 10 мл воды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Смешали 125 мл </w:t>
            </w:r>
            <w:smartTag w:uri="urn:schemas-microsoft-com:office:smarttags" w:element="metricconverter">
              <w:smartTagPr>
                <w:attr w:name="ProductID" w:val="0,05 М"/>
              </w:smartTagPr>
              <w:r>
                <w:rPr>
                  <w:sz w:val="28"/>
                  <w:szCs w:val="28"/>
                </w:rPr>
                <w:t>0,05 М</w:t>
              </w:r>
            </w:smartTag>
            <w:r>
              <w:rPr>
                <w:sz w:val="28"/>
                <w:szCs w:val="28"/>
              </w:rPr>
              <w:t xml:space="preserve"> раствора серной кислоты и 75 мл </w:t>
            </w:r>
            <w:smartTag w:uri="urn:schemas-microsoft-com:office:smarttags" w:element="metricconverter">
              <w:smartTagPr>
                <w:attr w:name="ProductID" w:val="0,025 М"/>
              </w:smartTagPr>
              <w:r>
                <w:rPr>
                  <w:sz w:val="28"/>
                  <w:szCs w:val="28"/>
                </w:rPr>
                <w:t>0,025 М</w:t>
              </w:r>
            </w:smartTag>
            <w:r>
              <w:rPr>
                <w:sz w:val="28"/>
                <w:szCs w:val="28"/>
              </w:rPr>
              <w:t xml:space="preserve"> раствора гидроксида лития. Рассчитать рН полученного раствора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Какой объем воды следует добавить к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 w:val="28"/>
                  <w:szCs w:val="28"/>
                </w:rPr>
                <w:t>1 л</w:t>
              </w:r>
            </w:smartTag>
            <w:r>
              <w:rPr>
                <w:sz w:val="28"/>
                <w:szCs w:val="28"/>
              </w:rPr>
              <w:t xml:space="preserve"> 0,6 % раствора уксусной кислоты (плотность раствора 1 г/мл) для получения раствора, рН которого равен 3?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</w:t>
            </w:r>
            <w:proofErr w:type="spellStart"/>
            <w:r>
              <w:rPr>
                <w:sz w:val="28"/>
                <w:szCs w:val="28"/>
              </w:rPr>
              <w:t>молярность</w:t>
            </w:r>
            <w:proofErr w:type="spellEnd"/>
            <w:r>
              <w:rPr>
                <w:sz w:val="28"/>
                <w:szCs w:val="28"/>
              </w:rPr>
              <w:t xml:space="preserve"> и рН раствора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>, если концентрация гидроксид-ионов в растворе равна 10</w:t>
            </w:r>
            <w:r>
              <w:rPr>
                <w:sz w:val="28"/>
                <w:szCs w:val="28"/>
                <w:vertAlign w:val="superscript"/>
              </w:rPr>
              <w:t>-12</w:t>
            </w:r>
            <w:r>
              <w:rPr>
                <w:sz w:val="28"/>
                <w:szCs w:val="28"/>
              </w:rPr>
              <w:t xml:space="preserve"> моль/л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рН раствора, полученного растворением </w:t>
            </w:r>
            <w:smartTag w:uri="urn:schemas-microsoft-com:office:smarttags" w:element="metricconverter">
              <w:smartTagPr>
                <w:attr w:name="ProductID" w:val="2,5 л"/>
              </w:smartTagPr>
              <w:r>
                <w:rPr>
                  <w:sz w:val="28"/>
                  <w:szCs w:val="28"/>
                </w:rPr>
                <w:t>2,5 л</w:t>
              </w:r>
            </w:smartTag>
            <w:r>
              <w:rPr>
                <w:sz w:val="28"/>
                <w:szCs w:val="28"/>
              </w:rPr>
              <w:t xml:space="preserve"> сероводорода (н. у.) в </w:t>
            </w:r>
            <w:smartTag w:uri="urn:schemas-microsoft-com:office:smarttags" w:element="metricconverter">
              <w:smartTagPr>
                <w:attr w:name="ProductID" w:val="1,5 л"/>
              </w:smartTagPr>
              <w:r>
                <w:rPr>
                  <w:sz w:val="28"/>
                  <w:szCs w:val="28"/>
                </w:rPr>
                <w:t>1,5 л</w:t>
              </w:r>
            </w:smartTag>
            <w:r>
              <w:rPr>
                <w:sz w:val="28"/>
                <w:szCs w:val="28"/>
              </w:rPr>
              <w:t xml:space="preserve"> воды</w:t>
            </w:r>
          </w:p>
        </w:tc>
      </w:tr>
    </w:tbl>
    <w:p w:rsidR="00F330DF" w:rsidRDefault="00F330DF" w:rsidP="00F330DF"/>
    <w:p w:rsidR="00F330DF" w:rsidRDefault="00F330DF" w:rsidP="00F330DF"/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Задача 9</w:t>
      </w:r>
    </w:p>
    <w:p w:rsidR="00F330DF" w:rsidRDefault="00F330DF" w:rsidP="00F330D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Составить уравнение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окислительно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-восстановительной реакции с использованием метода электронного баланса; рассчитать массу восстановителя, необходимую для взаимодействия с окислителем, объемом </w:t>
      </w:r>
      <w:r>
        <w:rPr>
          <w:color w:val="000000"/>
          <w:sz w:val="28"/>
          <w:szCs w:val="28"/>
          <w:shd w:val="clear" w:color="auto" w:fill="FFFFFF"/>
          <w:lang w:val="en-US"/>
        </w:rPr>
        <w:t>V</w:t>
      </w:r>
      <w:r w:rsidRPr="00E7719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и концентрацией С.</w:t>
      </w:r>
    </w:p>
    <w:p w:rsidR="00F330DF" w:rsidRDefault="00F330DF" w:rsidP="00F330DF">
      <w:pPr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7"/>
        <w:gridCol w:w="2124"/>
        <w:gridCol w:w="1727"/>
        <w:gridCol w:w="1587"/>
        <w:gridCol w:w="1514"/>
        <w:gridCol w:w="1602"/>
      </w:tblGrid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Восстановитель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Окислитель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>, мл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 моль/л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KI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KI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KI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KIO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FeSO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,85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FeSO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FeSO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KClO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KIO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Zn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NaNO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NaNO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NaNO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OH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KCrO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Br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0,05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3"/>
        <w:gridCol w:w="8488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10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ЭДС концентрационного гальванического элемента, образованного железными электродами, погруженными в растворы </w:t>
            </w:r>
            <w:smartTag w:uri="urn:schemas-microsoft-com:office:smarttags" w:element="metricconverter">
              <w:smartTagPr>
                <w:attr w:name="ProductID" w:val="0,015 М"/>
              </w:smartTagPr>
              <w:r>
                <w:rPr>
                  <w:sz w:val="28"/>
                  <w:szCs w:val="28"/>
                </w:rPr>
                <w:t>0,015 М</w:t>
              </w:r>
            </w:smartTag>
            <w:r>
              <w:rPr>
                <w:sz w:val="28"/>
                <w:szCs w:val="28"/>
              </w:rPr>
              <w:t xml:space="preserve"> FеСl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0,0001 М"/>
              </w:smartTagPr>
              <w:r>
                <w:rPr>
                  <w:sz w:val="28"/>
                  <w:szCs w:val="28"/>
                </w:rPr>
                <w:t>0,0001 М</w:t>
              </w:r>
            </w:smartTag>
            <w:r>
              <w:rPr>
                <w:sz w:val="28"/>
                <w:szCs w:val="28"/>
              </w:rPr>
              <w:t xml:space="preserve"> FеSО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. Составить схему элемента и написать уравнения электродных реакций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концентрацию ионов Fе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в растворе, при которой потенциал железного электрода составит 90 % от стандартного значения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потенциал свинцового электрода, погруженного в насыщенный раствор РbSО</w:t>
            </w:r>
            <w:r>
              <w:rPr>
                <w:sz w:val="28"/>
                <w:szCs w:val="28"/>
                <w:vertAlign w:val="subscript"/>
              </w:rPr>
              <w:t>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Гальванический элемент составлен из оловянного электрода в </w:t>
            </w:r>
            <w:smartTag w:uri="urn:schemas-microsoft-com:office:smarttags" w:element="metricconverter">
              <w:smartTagPr>
                <w:attr w:name="ProductID" w:val="0,001 М"/>
              </w:smartTagPr>
              <w:r>
                <w:rPr>
                  <w:sz w:val="28"/>
                  <w:szCs w:val="28"/>
                </w:rPr>
                <w:t>0,001 М</w:t>
              </w:r>
            </w:smartTag>
            <w:r>
              <w:rPr>
                <w:sz w:val="28"/>
                <w:szCs w:val="28"/>
              </w:rPr>
              <w:t xml:space="preserve"> растворе SnSО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и железного электрода в </w:t>
            </w:r>
            <w:smartTag w:uri="urn:schemas-microsoft-com:office:smarttags" w:element="metricconverter">
              <w:smartTagPr>
                <w:attr w:name="ProductID" w:val="0,005 М"/>
              </w:smartTagPr>
              <w:r>
                <w:rPr>
                  <w:sz w:val="28"/>
                  <w:szCs w:val="28"/>
                </w:rPr>
                <w:t>0,005 М</w:t>
              </w:r>
            </w:smartTag>
            <w:r>
              <w:rPr>
                <w:sz w:val="28"/>
                <w:szCs w:val="28"/>
              </w:rPr>
              <w:t xml:space="preserve"> растворе Fе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(SО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. Составить схему гальванического элемента и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медно-хромового гальванического элемента, используя электролиты: </w:t>
            </w:r>
            <w:smartTag w:uri="urn:schemas-microsoft-com:office:smarttags" w:element="metricconverter">
              <w:smartTagPr>
                <w:attr w:name="ProductID" w:val="0,002 М"/>
              </w:smartTagPr>
              <w:r>
                <w:rPr>
                  <w:sz w:val="28"/>
                  <w:szCs w:val="28"/>
                </w:rPr>
                <w:t>0,002 М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Сu</w:t>
            </w:r>
            <w:proofErr w:type="spellEnd"/>
            <w:r>
              <w:rPr>
                <w:sz w:val="28"/>
                <w:szCs w:val="28"/>
              </w:rPr>
              <w:t>(NО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0,0015 М"/>
              </w:smartTagPr>
              <w:r>
                <w:rPr>
                  <w:sz w:val="28"/>
                  <w:szCs w:val="28"/>
                </w:rPr>
                <w:t>0,0015 М</w:t>
              </w:r>
            </w:smartTag>
            <w:r>
              <w:rPr>
                <w:sz w:val="28"/>
                <w:szCs w:val="28"/>
              </w:rPr>
              <w:t xml:space="preserve"> Сr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(SО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vertAlign w:val="subscript"/>
              </w:rPr>
              <w:t xml:space="preserve"> </w:t>
            </w:r>
            <w:r>
              <w:rPr>
                <w:sz w:val="28"/>
                <w:szCs w:val="28"/>
              </w:rPr>
              <w:t>Рассчитать ЭДС элемента и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Гальванический элемент составлен из стандартного никелевого электрода и железного электрода. ЭДС элемента составляет 0,32 В. Рассчитать концентрацию ионов Fе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в растворе.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гальванического элемента, образованного кадмиевым и медным электродами, погруженными в </w:t>
            </w:r>
            <w:smartTag w:uri="urn:schemas-microsoft-com:office:smarttags" w:element="metricconverter">
              <w:smartTagPr>
                <w:attr w:name="ProductID" w:val="0,025 М"/>
              </w:smartTagPr>
              <w:r>
                <w:rPr>
                  <w:sz w:val="28"/>
                  <w:szCs w:val="28"/>
                </w:rPr>
                <w:t>0,025 М</w:t>
              </w:r>
            </w:smartTag>
            <w:r>
              <w:rPr>
                <w:sz w:val="28"/>
                <w:szCs w:val="28"/>
              </w:rPr>
              <w:t xml:space="preserve"> растворы их солей. Рассчитать ЭДС элемента и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ЭДС концентрационного водород-водородного гальванического элемента составляет 0,272 В. Вычислить рН раствора у анода, если рН раствора, в который погружен катод, равен 2,8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потенциал водородного электрода, погруженного в </w:t>
            </w:r>
            <w:smartTag w:uri="urn:schemas-microsoft-com:office:smarttags" w:element="metricconverter">
              <w:smartTagPr>
                <w:attr w:name="ProductID" w:val="0,002 М"/>
              </w:smartTagPr>
              <w:r>
                <w:rPr>
                  <w:sz w:val="28"/>
                  <w:szCs w:val="28"/>
                </w:rPr>
                <w:t>0,002 М</w:t>
              </w:r>
            </w:smartTag>
            <w:r>
              <w:rPr>
                <w:sz w:val="28"/>
                <w:szCs w:val="28"/>
              </w:rPr>
              <w:t xml:space="preserve"> раствор уксусной кислоты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гальванического элемента с марганцевым и железным электродами, погруженными в </w:t>
            </w:r>
            <w:smartTag w:uri="urn:schemas-microsoft-com:office:smarttags" w:element="metricconverter">
              <w:smartTagPr>
                <w:attr w:name="ProductID" w:val="0,025 М"/>
              </w:smartTagPr>
              <w:r>
                <w:rPr>
                  <w:sz w:val="28"/>
                  <w:szCs w:val="28"/>
                </w:rPr>
                <w:t>0,025 М</w:t>
              </w:r>
            </w:smartTag>
            <w:r>
              <w:rPr>
                <w:sz w:val="28"/>
                <w:szCs w:val="28"/>
              </w:rPr>
              <w:t xml:space="preserve"> раствор МnSО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0,0015 М"/>
              </w:smartTagPr>
              <w:r>
                <w:rPr>
                  <w:sz w:val="28"/>
                  <w:szCs w:val="28"/>
                </w:rPr>
                <w:t>0,0015 М</w:t>
              </w:r>
            </w:smartTag>
            <w:r>
              <w:rPr>
                <w:sz w:val="28"/>
                <w:szCs w:val="28"/>
              </w:rPr>
              <w:t xml:space="preserve"> раствор FеСl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соответственно. Написать уравнения электродных процессов и вычислить ЭДС элемента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Вычислить концентрацию ионов никеля в растворе, при которой ЭДС гальванического элемента, составленного </w:t>
            </w:r>
            <w:proofErr w:type="gramStart"/>
            <w:r>
              <w:rPr>
                <w:sz w:val="28"/>
                <w:szCs w:val="28"/>
              </w:rPr>
              <w:t>из  никелевого</w:t>
            </w:r>
            <w:proofErr w:type="gramEnd"/>
            <w:r>
              <w:rPr>
                <w:sz w:val="28"/>
                <w:szCs w:val="28"/>
              </w:rPr>
              <w:t xml:space="preserve"> и стандартного кадмиевого электродов, равна нулю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потенциал водородного электрода в 0,005 % растворе гидроксида калия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схемы двух гальванических элементов, в одном из которых цинковый электрод служит катодом, в другом анодом. Написать уравнения электродных процессов и рассчитать ЭДС элементов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и рассчитать ЭДС гальванического элемента, в котором протекает реакция </w:t>
            </w:r>
            <w:proofErr w:type="spellStart"/>
            <w:r>
              <w:rPr>
                <w:sz w:val="28"/>
                <w:szCs w:val="28"/>
              </w:rPr>
              <w:t>Сd</w:t>
            </w:r>
            <w:proofErr w:type="spellEnd"/>
            <w:r>
              <w:rPr>
                <w:sz w:val="28"/>
                <w:szCs w:val="28"/>
              </w:rPr>
              <w:t xml:space="preserve"> + Сu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↔ Сd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+ </w:t>
            </w:r>
            <w:proofErr w:type="spellStart"/>
            <w:r>
              <w:rPr>
                <w:sz w:val="28"/>
                <w:szCs w:val="28"/>
              </w:rPr>
              <w:t>Сu</w:t>
            </w:r>
            <w:proofErr w:type="spellEnd"/>
            <w:r>
              <w:rPr>
                <w:sz w:val="28"/>
                <w:szCs w:val="28"/>
              </w:rPr>
              <w:t>. Концентрации ионов кадмия и меди равны 0,0001 и 0,01 моль/л соответственно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и рассчитать ЭДС гальванического элемента, в котором протекает реакция </w:t>
            </w:r>
            <w:proofErr w:type="spellStart"/>
            <w:r>
              <w:rPr>
                <w:sz w:val="28"/>
                <w:szCs w:val="28"/>
              </w:rPr>
              <w:t>Fе</w:t>
            </w:r>
            <w:proofErr w:type="spellEnd"/>
            <w:r>
              <w:rPr>
                <w:sz w:val="28"/>
                <w:szCs w:val="28"/>
              </w:rPr>
              <w:t xml:space="preserve"> + 2Аg</w:t>
            </w:r>
            <w:r>
              <w:rPr>
                <w:sz w:val="28"/>
                <w:szCs w:val="28"/>
                <w:vertAlign w:val="superscript"/>
              </w:rPr>
              <w:t>+</w:t>
            </w:r>
            <w:r>
              <w:rPr>
                <w:sz w:val="28"/>
                <w:szCs w:val="28"/>
              </w:rPr>
              <w:t xml:space="preserve"> ↔ Fе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+ 2Аg. Концентрации ионов железа и серебра, соответственно, равны 0,01 и 0,001 моль/л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схему и рассчитать ЭДС медно-свинцового гальванического элемента при концентрациях ионов Сu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и Рb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в растворах, равных, соответственно, 0,1 моль/л и 0,01 моль/л. Написать уравнения электродных процессов и определить движения электронов во внешней цепи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Гальванический элемент составлен из двух водородных электродов, один из которых стандартный. В какой из перечисленных растворов следует погрузить другой электрод для получения наибольшей ЭДС: а)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; б)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СН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СООН? Привести расчеты и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схему, написать уравнения электродных процессов и вычислить ЭДС гальванического элемента, составленного из серебряных электродов, опущенных в </w:t>
            </w:r>
            <w:smartTag w:uri="urn:schemas-microsoft-com:office:smarttags" w:element="metricconverter">
              <w:smartTagPr>
                <w:attr w:name="ProductID" w:val="0,01 М"/>
              </w:smartTagPr>
              <w:r>
                <w:rPr>
                  <w:sz w:val="28"/>
                  <w:szCs w:val="28"/>
                </w:rPr>
                <w:t>0,01 М</w:t>
              </w:r>
            </w:smartTag>
            <w:r>
              <w:rPr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растворы АgNО</w:t>
            </w:r>
            <w:r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схему, написать уравнения электродных процессов и рассчитать ЭДС гальванического элемента, в котором один </w:t>
            </w:r>
            <w:r>
              <w:rPr>
                <w:sz w:val="28"/>
                <w:szCs w:val="28"/>
              </w:rPr>
              <w:lastRenderedPageBreak/>
              <w:t xml:space="preserve">никелевый электрод погружен в </w:t>
            </w:r>
            <w:smartTag w:uri="urn:schemas-microsoft-com:office:smarttags" w:element="metricconverter">
              <w:smartTagPr>
                <w:attr w:name="ProductID" w:val="0,001 М"/>
              </w:smartTagPr>
              <w:r>
                <w:rPr>
                  <w:sz w:val="28"/>
                  <w:szCs w:val="28"/>
                </w:rPr>
                <w:t>0,001 М</w:t>
              </w:r>
            </w:smartTag>
            <w:r>
              <w:rPr>
                <w:sz w:val="28"/>
                <w:szCs w:val="28"/>
              </w:rPr>
              <w:t xml:space="preserve"> раствор, а другой такой же электрод – в </w:t>
            </w:r>
            <w:smartTag w:uri="urn:schemas-microsoft-com:office:smarttags" w:element="metricconverter">
              <w:smartTagPr>
                <w:attr w:name="ProductID" w:val="0,01 М"/>
              </w:smartTagPr>
              <w:r>
                <w:rPr>
                  <w:sz w:val="28"/>
                  <w:szCs w:val="28"/>
                </w:rPr>
                <w:t>0,01 М</w:t>
              </w:r>
            </w:smartTag>
            <w:r>
              <w:rPr>
                <w:sz w:val="28"/>
                <w:szCs w:val="28"/>
              </w:rPr>
              <w:t xml:space="preserve"> раствор сульфата никеля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потенциал серебряного электрода в насыщенном растворе йодистого серебра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3"/>
        <w:gridCol w:w="8488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11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электролизе водного раствора СuСl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на аноде выделилось 200 мл газа (н. у.). Вычислить массу вещества, выделившегося на катоде.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электролизе водного раствора Сr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(SО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током силой 2,5 А масса катода увеличилась на </w:t>
            </w:r>
            <w:smartTag w:uri="urn:schemas-microsoft-com:office:smarttags" w:element="metricconverter">
              <w:smartTagPr>
                <w:attr w:name="ProductID" w:val="8,3 г"/>
              </w:smartTagPr>
              <w:r>
                <w:rPr>
                  <w:sz w:val="28"/>
                  <w:szCs w:val="28"/>
                </w:rPr>
                <w:t>8,3 г</w:t>
              </w:r>
            </w:smartTag>
            <w:r>
              <w:rPr>
                <w:sz w:val="28"/>
                <w:szCs w:val="28"/>
              </w:rPr>
              <w:t>. В течение какого времени проводили электролиз? Написать уравнения электродных процессов. Рассчитать количество вещества, выделившегося на аноде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Через растворы FеСl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и  С</w:t>
            </w:r>
            <w:proofErr w:type="gramEnd"/>
            <w:r>
              <w:rPr>
                <w:sz w:val="28"/>
                <w:szCs w:val="28"/>
              </w:rPr>
              <w:t>uСl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последовательно пропускали ток силой 2 А в течение 20 минут. Какие вещества и в каком количестве выделились на катодах в каждом случае?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Через растворы </w:t>
            </w:r>
            <w:r>
              <w:rPr>
                <w:sz w:val="28"/>
                <w:szCs w:val="28"/>
                <w:lang w:val="en-US"/>
              </w:rPr>
              <w:t>Ni</w:t>
            </w:r>
            <w:r>
              <w:rPr>
                <w:sz w:val="28"/>
                <w:szCs w:val="28"/>
              </w:rPr>
              <w:t>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и МgSО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последовательно пропускали ток силой 6 А в течение 40 минут. Какие вещества и в каком количестве выделились на катодах в каждом случае?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время и расход электроэнергии, необходимые для получения </w:t>
            </w:r>
            <w:smartTag w:uri="urn:schemas-microsoft-com:office:smarttags" w:element="metricconverter">
              <w:smartTagPr>
                <w:attr w:name="ProductID" w:val="5 кг"/>
              </w:smartTagPr>
              <w:r>
                <w:rPr>
                  <w:sz w:val="28"/>
                  <w:szCs w:val="28"/>
                </w:rPr>
                <w:t>5 кг</w:t>
              </w:r>
            </w:smartTag>
            <w:r>
              <w:rPr>
                <w:sz w:val="28"/>
                <w:szCs w:val="28"/>
              </w:rPr>
              <w:t xml:space="preserve"> железа электролизом раствора FеСl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при силе тока 2,3 А, напряжении 6,5 В и выходе по току 73 %.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время и расход электроэнергии для получения </w:t>
            </w:r>
            <w:smartTag w:uri="urn:schemas-microsoft-com:office:smarttags" w:element="metricconverter">
              <w:smartTagPr>
                <w:attr w:name="ProductID" w:val="1 м3"/>
              </w:smartTagPr>
              <w:r>
                <w:rPr>
                  <w:sz w:val="28"/>
                  <w:szCs w:val="28"/>
                </w:rPr>
                <w:t>1 м</w:t>
              </w:r>
              <w:r>
                <w:rPr>
                  <w:sz w:val="28"/>
                  <w:szCs w:val="28"/>
                  <w:vertAlign w:val="superscript"/>
                </w:rPr>
                <w:t>3</w:t>
              </w:r>
            </w:smartTag>
            <w:r>
              <w:rPr>
                <w:sz w:val="28"/>
                <w:szCs w:val="28"/>
              </w:rPr>
              <w:t xml:space="preserve"> (н. у.) водорода током 3,5 А при напряжении 4,2 В и выходе по току 92 % при электролизе раствора серной кислоты.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 продукты и в каком количестве образовались при электролизе раствора МgСl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с цинковыми электродами при силе тока 5,3 А в течение 7 часов 35 минут и выходе по току 87 %?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right="-1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электролизе водного раствора Сu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с использованием графитовых электродов израсходовано 1000 кВт · час </w:t>
            </w:r>
          </w:p>
          <w:p w:rsidR="00F330DF" w:rsidRDefault="00F330DF" w:rsidP="00744D8F">
            <w:pPr>
              <w:ind w:right="-1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электроэнергии. Вычислить количество полученной меди, если </w:t>
            </w:r>
          </w:p>
          <w:p w:rsidR="00F330DF" w:rsidRDefault="00F330DF" w:rsidP="00744D8F">
            <w:pPr>
              <w:ind w:right="-1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 по току составляет 90 %, напряжение электролизера 7 В.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силу тока при электролизе раствора хлорида цинка, если за 7 часов получено </w:t>
            </w:r>
            <w:smartTag w:uri="urn:schemas-microsoft-com:office:smarttags" w:element="metricconverter">
              <w:smartTagPr>
                <w:attr w:name="ProductID" w:val="30 г"/>
              </w:smartTagPr>
              <w:r>
                <w:rPr>
                  <w:sz w:val="28"/>
                  <w:szCs w:val="28"/>
                </w:rPr>
                <w:t>30 г</w:t>
              </w:r>
            </w:smartTag>
            <w:r>
              <w:rPr>
                <w:sz w:val="28"/>
                <w:szCs w:val="28"/>
              </w:rPr>
              <w:t xml:space="preserve"> цинка. Выход по току составляет 82 %.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Какова была сила тока при электролизе, если за 50 минут удалось выделить всю медь из 120 мл 0,4 н. раствора СuSО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? Написать </w:t>
            </w:r>
            <w:r>
              <w:rPr>
                <w:sz w:val="28"/>
                <w:szCs w:val="28"/>
              </w:rPr>
              <w:lastRenderedPageBreak/>
              <w:t>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нормальность раствора АgNО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, если для выделения всего серебра из 80 мл этого раствора потребовалось пропустить ток силой 0,8 А в течение 20 минут.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Насыщенный при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раствор медного купороса содержит 27 % СuSО</w:t>
            </w:r>
            <w:r>
              <w:rPr>
                <w:sz w:val="28"/>
                <w:szCs w:val="28"/>
                <w:vertAlign w:val="subscript"/>
              </w:rPr>
              <w:t xml:space="preserve">4 </w:t>
            </w:r>
            <w:r>
              <w:rPr>
                <w:sz w:val="28"/>
                <w:szCs w:val="28"/>
              </w:rPr>
              <w:t>· 5Н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О (плотность раствора 1,2 г/мл). Рассчитать, при какой силе тока можно в течение 3 часов выделить всю медь из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 w:val="28"/>
                  <w:szCs w:val="28"/>
                </w:rPr>
                <w:t>1 л</w:t>
              </w:r>
            </w:smartTag>
            <w:r>
              <w:rPr>
                <w:sz w:val="28"/>
                <w:szCs w:val="28"/>
              </w:rPr>
              <w:t xml:space="preserve"> такого раствора.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электролизе водного раствора NiSО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на аноде выделилось </w:t>
            </w:r>
            <w:smartTag w:uri="urn:schemas-microsoft-com:office:smarttags" w:element="metricconverter">
              <w:smartTagPr>
                <w:attr w:name="ProductID" w:val="3,8 л"/>
              </w:smartTagPr>
              <w:r>
                <w:rPr>
                  <w:sz w:val="28"/>
                  <w:szCs w:val="28"/>
                </w:rPr>
                <w:t>3,8 л</w:t>
              </w:r>
            </w:smartTag>
            <w:r>
              <w:rPr>
                <w:sz w:val="28"/>
                <w:szCs w:val="28"/>
              </w:rPr>
              <w:t xml:space="preserve"> газа, измеренного при 27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</w:t>
            </w:r>
            <w:smartTag w:uri="urn:schemas-microsoft-com:office:smarttags" w:element="metricconverter">
              <w:smartTagPr>
                <w:attr w:name="ProductID" w:val="740 мм"/>
              </w:smartTagPr>
              <w:r>
                <w:rPr>
                  <w:sz w:val="28"/>
                  <w:szCs w:val="28"/>
                </w:rPr>
                <w:t>740 мм</w:t>
              </w:r>
            </w:smartTag>
            <w:r>
              <w:rPr>
                <w:sz w:val="28"/>
                <w:szCs w:val="28"/>
              </w:rPr>
              <w:t xml:space="preserve"> рт. ст. Сколько граммов никеля выделилось на катоде?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</w:t>
            </w:r>
            <w:proofErr w:type="spellStart"/>
            <w:r>
              <w:rPr>
                <w:sz w:val="28"/>
                <w:szCs w:val="28"/>
              </w:rPr>
              <w:t>молярность</w:t>
            </w:r>
            <w:proofErr w:type="spellEnd"/>
            <w:r>
              <w:rPr>
                <w:sz w:val="28"/>
                <w:szCs w:val="28"/>
              </w:rPr>
              <w:t xml:space="preserve"> раствора FеSО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, если при электролитическом осаждении всего железа из 200 мл этого раствора на аноде выделилось </w:t>
            </w:r>
            <w:smartTag w:uri="urn:schemas-microsoft-com:office:smarttags" w:element="metricconverter">
              <w:smartTagPr>
                <w:attr w:name="ProductID" w:val="2,712 л"/>
              </w:smartTagPr>
              <w:r>
                <w:rPr>
                  <w:sz w:val="28"/>
                  <w:szCs w:val="28"/>
                </w:rPr>
                <w:t>2,712 л</w:t>
              </w:r>
            </w:smartTag>
            <w:r>
              <w:rPr>
                <w:sz w:val="28"/>
                <w:szCs w:val="28"/>
              </w:rPr>
              <w:t xml:space="preserve"> газа, измеренного при 3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103,4 кПа.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Через электролизер, содержащий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7,4%-</w:t>
            </w: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раствора КОН (плотность 1,06 г/мл), пропускали ток в течение двух суток, после чего концентрация КОН в растворе составила 8 %. Рассчитать, какова была сила тока при электролизе.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сколько алюминия можно получить электролизом расплава Аl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, затратив 1500 кВт · час электроэнергии при напряжении 15 В, если выход по току 82 %.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Рассчитать, при какой силе тока электролизом раствора хлорида натрия можно получить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хлора (н. у.) за 3 часа 20 минут при выходе по току 88 % и сколько щелочи образуется в электролизере.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 силой 2,5 А пропускали в течение 2 часов через разбавленный раствор серной кислоты. Вычислить объемы газов (н. у.), выделившихся при этом на графитовых электродах и уменьшение количества воды в электролизере.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выход по току, если при электролизе раствора хлорида цинка током силой 1 А масса катода через 15 минут увеличилась на </w:t>
            </w:r>
            <w:smartTag w:uri="urn:schemas-microsoft-com:office:smarttags" w:element="metricconverter">
              <w:smartTagPr>
                <w:attr w:name="ProductID" w:val="0,24 г"/>
              </w:smartTagPr>
              <w:r>
                <w:rPr>
                  <w:sz w:val="28"/>
                  <w:szCs w:val="28"/>
                </w:rPr>
                <w:t>0,24 г</w:t>
              </w:r>
            </w:smartTag>
            <w:r>
              <w:rPr>
                <w:sz w:val="28"/>
                <w:szCs w:val="28"/>
              </w:rPr>
              <w:t>. Рассчитать количество выделившегося на аноде вещества. Написать уравнения электродных процессов. Электроды графитовые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Рассчитать, как изменятся массы медных электродов при электролизе раствора хлорида натрия током силой 5 А в течение 12 часов при выходе по току 90 %. Написать уравнения электродных процессов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4"/>
        <w:gridCol w:w="8487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12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Две железные пластинки, частично покрытые одна оловом, другая медью, находятся во влажном воздухе. Определить, на какой из этих пластинок быстрее образуется ржавчина. Написать уравнения электродных процессов коррозии этих пластин и указать состав продуктов коррозии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Объяснить, как влияет рН среды на скорость коррозии железа и цинка. Написать уравнения электродных процессов влажной атмосферной коррозии этих металлов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Написать уравнения электродных процессов, указать состав продуктов коррозии при атмосферной коррозии железа, покрытого никелем, если покрытие: а) не нарушено; б) нарушено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Цинковую и железную пластинки опустили в раствор сульфата меди. Составить электродные и ионно-молекулярные уравнения реакций, происходящих на каждой из этих пластинок. Указать, какие процессы будут происходить на пластинках, если наружные концы их соединить проводником.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Установить, какой из перечисленных металлов: натрий, медь, свинец или цинк можно использовать в качестве протектора для защиты железа от коррозии. Написать уравнения электродных процессов коррозии в кислой среде, содержащей растворенный кислород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Объяснить, чем отличается коррозия сплава, состоящего из цинка и магния, в бензине, содержащем растворенный кислород и примеси серы, от коррозии этого же сплава в воде, содержащей растворенный кислород. Ответ подтвердить уравнениями реакций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Установить, какое покрытие – цинковое или медное – надежней защищает кадмиевое изделие от коррозии. Написать уравнения коррозионных процессов в обоих случаях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Две алюминиевые пластинки склепаны одна с медью, другая со свинцом. Определить, в каком случае коррозия развивается быстрее. Написать уравнения коррозионных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Объяснить, как протекает коррозия стальных трубопроводов при использовании цинковых протекторов во влажном грунте. Написать уравнения электродных реакций и суммарное уравнение коррозионного процесса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воде, почти не содержащей растворенный кислород, железо практически не </w:t>
            </w:r>
            <w:proofErr w:type="spellStart"/>
            <w:r>
              <w:rPr>
                <w:sz w:val="28"/>
                <w:szCs w:val="28"/>
              </w:rPr>
              <w:t>корродирует</w:t>
            </w:r>
            <w:proofErr w:type="spellEnd"/>
            <w:r>
              <w:rPr>
                <w:sz w:val="28"/>
                <w:szCs w:val="28"/>
              </w:rPr>
              <w:t>. В присутствии кислорода скорость коррозии заметно возрастает. Объяснить, почему. Написать уравнения коррозионных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защиты стальных изделий от коррозии используют, в частности, покрытия другими металлами, например, никелирование, </w:t>
            </w:r>
            <w:proofErr w:type="spellStart"/>
            <w:r>
              <w:rPr>
                <w:sz w:val="28"/>
                <w:szCs w:val="28"/>
              </w:rPr>
              <w:t>цинкование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меднение</w:t>
            </w:r>
            <w:proofErr w:type="spellEnd"/>
            <w:r>
              <w:rPr>
                <w:sz w:val="28"/>
                <w:szCs w:val="28"/>
              </w:rPr>
              <w:t xml:space="preserve">. Объяснить, в каком из </w:t>
            </w:r>
            <w:r>
              <w:rPr>
                <w:sz w:val="28"/>
                <w:szCs w:val="28"/>
              </w:rPr>
              <w:lastRenderedPageBreak/>
              <w:t>указанных случаев нарушение целостности покрытия в большей степени влияет на разрушение стали. Ответ обосновать. Написать уравнения коррозионных процессов в атмосферных условиях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Алюминий и титан – металлы более активные, чем железо. Но в условиях атмосферной коррозии железо </w:t>
            </w:r>
            <w:proofErr w:type="spellStart"/>
            <w:r>
              <w:rPr>
                <w:sz w:val="28"/>
                <w:szCs w:val="28"/>
              </w:rPr>
              <w:t>корродирует</w:t>
            </w:r>
            <w:proofErr w:type="spellEnd"/>
            <w:r>
              <w:rPr>
                <w:sz w:val="28"/>
                <w:szCs w:val="28"/>
              </w:rPr>
              <w:t xml:space="preserve"> быстрее. Объяснить, почему. Сравните устойчивость металлов в водных растворах электролитов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Объяснить, почему медная пластинка, погруженная в раствор соляной кислоты, остается без изменения. Но если к этой пластинке прикоснуться алюминиевой проволокой, начинается интенсивное выделение водорода. Напишите уравнения происходящих реакций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Написать уравнения электродных процессов контакта хром-никель в нейтральной среде с водородной и кислородной деполяризацией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Объяснить причину коррозии стали в атмосфере водорода (водородное </w:t>
            </w:r>
            <w:proofErr w:type="spellStart"/>
            <w:r>
              <w:rPr>
                <w:sz w:val="28"/>
                <w:szCs w:val="28"/>
              </w:rPr>
              <w:t>охрупчивание</w:t>
            </w:r>
            <w:proofErr w:type="spellEnd"/>
            <w:r>
              <w:rPr>
                <w:sz w:val="28"/>
                <w:szCs w:val="28"/>
              </w:rPr>
              <w:t xml:space="preserve"> стали). Написать уравнения возможных реакций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Установить, какие из металлов: никель, хром, алюминий или серебро можно использовать в качестве протектора для защиты стали в кислой среде. Ответ обосновать. Написать уравнения коррозионных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Медная и никелевая пластины погружены в раствор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и присоединены к внешнему источнику постоянного тока: медная к (+), никелевая к (–). Установить, какая из пластин защищена от коррозии.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Чтобы оловянное покрытие защищало металл от коррозии, оно должно быть </w:t>
            </w:r>
            <w:proofErr w:type="spellStart"/>
            <w:r>
              <w:rPr>
                <w:sz w:val="28"/>
                <w:szCs w:val="28"/>
              </w:rPr>
              <w:t>беспористым</w:t>
            </w:r>
            <w:proofErr w:type="spellEnd"/>
            <w:r>
              <w:rPr>
                <w:sz w:val="28"/>
                <w:szCs w:val="28"/>
              </w:rPr>
              <w:t>. Цинковое покрытие может быть пористым, но сохраняет свои защитные свойства. Объяснить, почему. Ответ обосновать. Написать уравнения электродных процессов при влажной атмосферной коррозии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Магниевую и железную пластины опустили в раствор соляной кислоты. Написать уравнения происходящих при этом реакций. Объяснить, что изменится, если наружные концы пластинок соединить проводником. Написать уравнения соответствующих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Стальная деталь покрыта свинцом, другая такая же хромом. Установить, какое из этих покрытий надежнее защищает деталь от коррозии. Ответ обосновать. Написать уравнения коррозионных процессов в щелочной среде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p w:rsidR="00F330DF" w:rsidRDefault="00F330DF" w:rsidP="00F330DF">
      <w:pPr>
        <w:rPr>
          <w:sz w:val="28"/>
          <w:szCs w:val="28"/>
        </w:rPr>
        <w:sectPr w:rsidR="00F330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30DF" w:rsidRDefault="00F330DF" w:rsidP="00F330DF">
      <w:pPr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lastRenderedPageBreak/>
        <w:t xml:space="preserve">Бланк выполнения проверяемого задания </w:t>
      </w:r>
    </w:p>
    <w:p w:rsidR="00F330DF" w:rsidRDefault="00F330DF" w:rsidP="00F330DF">
      <w:pPr>
        <w:spacing w:line="360" w:lineRule="auto"/>
        <w:rPr>
          <w:b/>
          <w:sz w:val="32"/>
          <w:szCs w:val="32"/>
        </w:rPr>
      </w:pP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b/>
          <w:sz w:val="32"/>
          <w:szCs w:val="32"/>
        </w:rPr>
        <w:tab/>
      </w:r>
      <w:r>
        <w:rPr>
          <w:sz w:val="28"/>
          <w:szCs w:val="28"/>
        </w:rPr>
        <w:t>1. Записываются условия задач полностью, без искажений и сокращений.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Default="00F330DF" w:rsidP="00F330D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Оформляются подробные решения задач, которые при необходимости подкрепляются формулами, уравнениями реакций, схемами.</w:t>
      </w:r>
    </w:p>
    <w:p w:rsidR="00F330DF" w:rsidRDefault="00F330DF" w:rsidP="00F330DF">
      <w:pPr>
        <w:spacing w:line="360" w:lineRule="auto"/>
        <w:ind w:firstLine="708"/>
        <w:jc w:val="both"/>
        <w:rPr>
          <w:sz w:val="28"/>
          <w:szCs w:val="28"/>
        </w:rPr>
      </w:pP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3. Записываются ответы к задачам.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Pr="00E7719F" w:rsidRDefault="00F330DF" w:rsidP="00F330DF">
      <w:pPr>
        <w:rPr>
          <w:sz w:val="28"/>
          <w:szCs w:val="28"/>
        </w:rPr>
      </w:pPr>
    </w:p>
    <w:p w:rsidR="00AF6B1D" w:rsidRDefault="00AF6B1D"/>
    <w:sectPr w:rsidR="00AF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0DF"/>
    <w:rsid w:val="0020503E"/>
    <w:rsid w:val="0022775F"/>
    <w:rsid w:val="002B2D26"/>
    <w:rsid w:val="0037734A"/>
    <w:rsid w:val="00566247"/>
    <w:rsid w:val="0080067F"/>
    <w:rsid w:val="0094140D"/>
    <w:rsid w:val="00AF6B1D"/>
    <w:rsid w:val="00E26303"/>
    <w:rsid w:val="00F3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0427E68-8C49-4A0F-9CF1-00A4431A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30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330DF"/>
    <w:pPr>
      <w:keepNext/>
      <w:jc w:val="center"/>
      <w:outlineLvl w:val="1"/>
    </w:pPr>
    <w:rPr>
      <w:rFonts w:ascii="Arial" w:hAnsi="Arial" w:cs="Arial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330DF"/>
    <w:pPr>
      <w:keepNext/>
      <w:jc w:val="center"/>
      <w:outlineLvl w:val="2"/>
    </w:pPr>
    <w:rPr>
      <w:rFonts w:ascii="Arial" w:hAnsi="Arial" w:cs="Arial"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330DF"/>
    <w:pPr>
      <w:keepNext/>
      <w:jc w:val="both"/>
      <w:outlineLvl w:val="3"/>
    </w:pPr>
    <w:rPr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semiHidden/>
    <w:unhideWhenUsed/>
    <w:qFormat/>
    <w:rsid w:val="00F330D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30D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F330DF"/>
    <w:rPr>
      <w:rFonts w:ascii="Arial" w:eastAsia="Times New Roman" w:hAnsi="Arial" w:cs="Arial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330DF"/>
    <w:rPr>
      <w:rFonts w:ascii="Arial" w:eastAsia="Times New Roman" w:hAnsi="Arial" w:cs="Arial"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330DF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character" w:customStyle="1" w:styleId="50">
    <w:name w:val="Заголовок 5 Знак"/>
    <w:basedOn w:val="a0"/>
    <w:link w:val="5"/>
    <w:semiHidden/>
    <w:rsid w:val="00F330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semiHidden/>
    <w:unhideWhenUsed/>
    <w:rsid w:val="00F330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semiHidden/>
    <w:unhideWhenUsed/>
    <w:rsid w:val="00F330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semiHidden/>
    <w:unhideWhenUsed/>
    <w:qFormat/>
    <w:rsid w:val="00F330DF"/>
    <w:pPr>
      <w:jc w:val="both"/>
    </w:pPr>
    <w:rPr>
      <w:sz w:val="28"/>
      <w:szCs w:val="28"/>
    </w:rPr>
  </w:style>
  <w:style w:type="paragraph" w:styleId="a8">
    <w:name w:val="Title"/>
    <w:basedOn w:val="a"/>
    <w:link w:val="a9"/>
    <w:qFormat/>
    <w:rsid w:val="00F330DF"/>
    <w:pPr>
      <w:jc w:val="center"/>
    </w:pPr>
    <w:rPr>
      <w:sz w:val="36"/>
      <w:szCs w:val="36"/>
    </w:rPr>
  </w:style>
  <w:style w:type="character" w:customStyle="1" w:styleId="a9">
    <w:name w:val="Название Знак"/>
    <w:basedOn w:val="a0"/>
    <w:link w:val="a8"/>
    <w:rsid w:val="00F330DF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a">
    <w:name w:val="Body Text"/>
    <w:basedOn w:val="a"/>
    <w:link w:val="ab"/>
    <w:semiHidden/>
    <w:unhideWhenUsed/>
    <w:rsid w:val="00F330DF"/>
    <w:pPr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semiHidden/>
    <w:rsid w:val="00F330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ody Text Indent"/>
    <w:basedOn w:val="a"/>
    <w:link w:val="ad"/>
    <w:semiHidden/>
    <w:unhideWhenUsed/>
    <w:rsid w:val="00F330DF"/>
    <w:pPr>
      <w:tabs>
        <w:tab w:val="left" w:pos="6145"/>
      </w:tabs>
      <w:ind w:firstLine="54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330D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F330DF"/>
    <w:pPr>
      <w:ind w:firstLine="900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semiHidden/>
    <w:rsid w:val="00F330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"/>
    <w:link w:val="32"/>
    <w:semiHidden/>
    <w:unhideWhenUsed/>
    <w:rsid w:val="00F330DF"/>
    <w:pPr>
      <w:ind w:firstLine="72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rsid w:val="00F330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semiHidden/>
    <w:unhideWhenUsed/>
    <w:rsid w:val="00F330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F330D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F330DF"/>
    <w:pPr>
      <w:ind w:left="720"/>
      <w:contextualSpacing/>
    </w:pPr>
  </w:style>
  <w:style w:type="paragraph" w:customStyle="1" w:styleId="FR1">
    <w:name w:val="FR1"/>
    <w:rsid w:val="00F330DF"/>
    <w:pPr>
      <w:widowControl w:val="0"/>
      <w:snapToGrid w:val="0"/>
      <w:spacing w:after="0" w:line="240" w:lineRule="auto"/>
      <w:ind w:left="40"/>
    </w:pPr>
    <w:rPr>
      <w:rFonts w:ascii="Arial" w:eastAsia="Times New Roman" w:hAnsi="Arial" w:cs="Times New Roman"/>
      <w:sz w:val="72"/>
      <w:szCs w:val="20"/>
      <w:lang w:eastAsia="ru-RU"/>
    </w:rPr>
  </w:style>
  <w:style w:type="paragraph" w:customStyle="1" w:styleId="FR2">
    <w:name w:val="FR2"/>
    <w:rsid w:val="00F330DF"/>
    <w:pPr>
      <w:widowControl w:val="0"/>
      <w:snapToGrid w:val="0"/>
      <w:spacing w:before="140" w:after="0" w:line="420" w:lineRule="auto"/>
      <w:ind w:left="120" w:firstLine="70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FR3">
    <w:name w:val="FR3"/>
    <w:rsid w:val="00F330DF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FR4">
    <w:name w:val="FR4"/>
    <w:rsid w:val="00F330DF"/>
    <w:pPr>
      <w:widowControl w:val="0"/>
      <w:snapToGrid w:val="0"/>
      <w:spacing w:before="140" w:after="0" w:line="420" w:lineRule="auto"/>
      <w:ind w:left="960" w:right="600"/>
    </w:pPr>
    <w:rPr>
      <w:rFonts w:ascii="Arial" w:eastAsia="Times New Roman" w:hAnsi="Arial" w:cs="Times New Roman"/>
      <w:sz w:val="28"/>
      <w:szCs w:val="20"/>
      <w:lang w:eastAsia="ru-RU"/>
    </w:rPr>
  </w:style>
  <w:style w:type="character" w:styleId="af1">
    <w:name w:val="Placeholder Text"/>
    <w:basedOn w:val="a0"/>
    <w:uiPriority w:val="99"/>
    <w:semiHidden/>
    <w:rsid w:val="00F330DF"/>
    <w:rPr>
      <w:color w:val="808080"/>
    </w:rPr>
  </w:style>
  <w:style w:type="table" w:styleId="af2">
    <w:name w:val="Table Grid"/>
    <w:basedOn w:val="a1"/>
    <w:rsid w:val="00F330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5295</Words>
  <Characters>30186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35411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2020-03-21T11:30:00Z</dcterms:created>
  <dcterms:modified xsi:type="dcterms:W3CDTF">2023-04-17T07:57:00Z</dcterms:modified>
</cp:coreProperties>
</file>