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FE" w:rsidRPr="00592FDB" w:rsidRDefault="00D87FFE" w:rsidP="00D87FFE">
      <w:pPr>
        <w:pStyle w:val="a3"/>
      </w:pPr>
      <w:r>
        <w:t>Практическое</w:t>
      </w:r>
      <w:r w:rsidRPr="00592FDB">
        <w:t xml:space="preserve"> </w:t>
      </w:r>
      <w:r>
        <w:t xml:space="preserve">задание </w:t>
      </w:r>
      <w:r w:rsidRPr="00592FDB">
        <w:t>1</w:t>
      </w:r>
    </w:p>
    <w:p w:rsidR="00D87FFE" w:rsidRPr="00DF67AA" w:rsidRDefault="00D87FFE" w:rsidP="00D87FFE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DF67AA">
        <w:rPr>
          <w:rFonts w:ascii="Cambria" w:hAnsi="Cambria"/>
          <w:b/>
          <w:bCs/>
          <w:sz w:val="28"/>
          <w:szCs w:val="28"/>
        </w:rPr>
        <w:t>Модуль 1. Основы тестирования</w:t>
      </w:r>
    </w:p>
    <w:p w:rsidR="00D87FFE" w:rsidRPr="00DF67AA" w:rsidRDefault="004163A4" w:rsidP="00D87FFE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Тема 1.1</w:t>
      </w:r>
      <w:bookmarkStart w:id="0" w:name="_GoBack"/>
      <w:bookmarkEnd w:id="0"/>
      <w:r w:rsidR="00D87FFE" w:rsidRPr="00DF67AA">
        <w:rPr>
          <w:rFonts w:ascii="Cambria" w:hAnsi="Cambria"/>
          <w:b/>
          <w:bCs/>
          <w:sz w:val="28"/>
          <w:szCs w:val="28"/>
        </w:rPr>
        <w:t>. Основные понятия области знаний «Тестирование ПО»</w:t>
      </w:r>
    </w:p>
    <w:p w:rsidR="00D87FFE" w:rsidRPr="00F4111D" w:rsidRDefault="00D87FFE" w:rsidP="00D87FFE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D87FFE" w:rsidRDefault="00D87FFE" w:rsidP="00D87FFE">
      <w:pPr>
        <w:pStyle w:val="a6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Дайте определение понятия «тестирование программного обеспечения» с указанием ГОСТ Р и международных стандартов. Заполнить таблицу 1.1.</w:t>
      </w:r>
    </w:p>
    <w:p w:rsidR="00D87FFE" w:rsidRDefault="00D87FFE" w:rsidP="00D87FFE">
      <w:pPr>
        <w:tabs>
          <w:tab w:val="left" w:pos="1134"/>
        </w:tabs>
        <w:spacing w:after="0" w:line="360" w:lineRule="auto"/>
        <w:ind w:left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1.1 </w:t>
      </w:r>
    </w:p>
    <w:p w:rsidR="00D87FFE" w:rsidRPr="006E224F" w:rsidRDefault="00D87FFE" w:rsidP="00D87FFE">
      <w:pPr>
        <w:tabs>
          <w:tab w:val="left" w:pos="1134"/>
        </w:tabs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понятия «Тестирование ПО»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3115"/>
        <w:gridCol w:w="6236"/>
      </w:tblGrid>
      <w:tr w:rsidR="00D87FFE" w:rsidRPr="006E224F" w:rsidTr="00F839A2">
        <w:tc>
          <w:tcPr>
            <w:tcW w:w="3115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Определение</w:t>
            </w:r>
          </w:p>
        </w:tc>
        <w:tc>
          <w:tcPr>
            <w:tcW w:w="6236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Стандарт</w:t>
            </w:r>
          </w:p>
        </w:tc>
      </w:tr>
      <w:tr w:rsidR="00D87FFE" w:rsidRPr="006E224F" w:rsidTr="00F839A2">
        <w:tc>
          <w:tcPr>
            <w:tcW w:w="3115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6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87FFE" w:rsidRPr="006E224F" w:rsidTr="00F839A2">
        <w:tc>
          <w:tcPr>
            <w:tcW w:w="3115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6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87FFE" w:rsidRPr="006E224F" w:rsidTr="00F839A2">
        <w:tc>
          <w:tcPr>
            <w:tcW w:w="3115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6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87FFE" w:rsidRPr="006E224F" w:rsidTr="00F839A2">
        <w:tc>
          <w:tcPr>
            <w:tcW w:w="3115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6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87FFE" w:rsidRPr="006E224F" w:rsidTr="00F839A2">
        <w:tc>
          <w:tcPr>
            <w:tcW w:w="3115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6" w:type="dxa"/>
          </w:tcPr>
          <w:p w:rsidR="00D87FFE" w:rsidRPr="006E224F" w:rsidRDefault="00D87FFE" w:rsidP="00F839A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87FFE" w:rsidRDefault="00D87FFE" w:rsidP="00D87FFE">
      <w:pPr>
        <w:rPr>
          <w:rFonts w:ascii="Times New Roman" w:hAnsi="Times New Roman"/>
          <w:b/>
          <w:sz w:val="28"/>
          <w:szCs w:val="28"/>
        </w:rPr>
      </w:pPr>
    </w:p>
    <w:p w:rsidR="00D87FFE" w:rsidRPr="00F4111D" w:rsidRDefault="00D87FFE" w:rsidP="00D87FFE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D87FFE" w:rsidRDefault="00D87FFE" w:rsidP="00D87FF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Заполнить табл. 1.1,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опираясь на </w:t>
      </w:r>
      <w:r w:rsidRPr="00EF1EB0">
        <w:rPr>
          <w:rFonts w:ascii="Times New Roman" w:hAnsi="Times New Roman"/>
          <w:sz w:val="28"/>
          <w:szCs w:val="28"/>
        </w:rPr>
        <w:t>текст к учебнику и</w:t>
      </w:r>
      <w:r>
        <w:rPr>
          <w:rFonts w:ascii="Times New Roman" w:hAnsi="Times New Roman"/>
          <w:sz w:val="28"/>
          <w:szCs w:val="28"/>
        </w:rPr>
        <w:t xml:space="preserve"> изучив </w:t>
      </w:r>
      <w:r w:rsidRPr="00EF1EB0">
        <w:rPr>
          <w:rFonts w:ascii="Times New Roman" w:hAnsi="Times New Roman"/>
          <w:sz w:val="28"/>
          <w:szCs w:val="28"/>
        </w:rPr>
        <w:t>рекомендуем</w:t>
      </w:r>
      <w:r>
        <w:rPr>
          <w:rFonts w:ascii="Times New Roman" w:hAnsi="Times New Roman"/>
          <w:sz w:val="28"/>
          <w:szCs w:val="28"/>
        </w:rPr>
        <w:t>ую</w:t>
      </w:r>
      <w:r w:rsidRPr="00EF1EB0">
        <w:rPr>
          <w:rFonts w:ascii="Times New Roman" w:hAnsi="Times New Roman"/>
          <w:sz w:val="28"/>
          <w:szCs w:val="28"/>
        </w:rPr>
        <w:t xml:space="preserve"> литератур</w:t>
      </w:r>
      <w:r>
        <w:rPr>
          <w:rFonts w:ascii="Times New Roman" w:hAnsi="Times New Roman"/>
          <w:sz w:val="28"/>
          <w:szCs w:val="28"/>
        </w:rPr>
        <w:t>у</w:t>
      </w:r>
      <w:r w:rsidRPr="00EF1EB0">
        <w:rPr>
          <w:rFonts w:ascii="Times New Roman" w:hAnsi="Times New Roman"/>
          <w:sz w:val="28"/>
          <w:szCs w:val="28"/>
        </w:rPr>
        <w:t>.</w:t>
      </w:r>
    </w:p>
    <w:p w:rsidR="000D6AD7" w:rsidRPr="00D87FFE" w:rsidRDefault="000D6AD7" w:rsidP="00D87F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D6AD7" w:rsidRPr="00D8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20C"/>
    <w:rsid w:val="000D6AD7"/>
    <w:rsid w:val="004163A4"/>
    <w:rsid w:val="00D87FFE"/>
    <w:rsid w:val="00DA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85F7E"/>
  <w15:chartTrackingRefBased/>
  <w15:docId w15:val="{D7FA2890-A0A1-46E2-83E9-C5CFE9BC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F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87F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З"/>
    <w:basedOn w:val="1"/>
    <w:link w:val="a4"/>
    <w:qFormat/>
    <w:rsid w:val="00D87FFE"/>
    <w:pPr>
      <w:spacing w:before="480" w:line="360" w:lineRule="auto"/>
      <w:jc w:val="both"/>
    </w:pPr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a4">
    <w:name w:val="Заголовок ПЗ Знак"/>
    <w:basedOn w:val="a0"/>
    <w:link w:val="a3"/>
    <w:rsid w:val="00D87FFE"/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table" w:styleId="a5">
    <w:name w:val="Table Grid"/>
    <w:basedOn w:val="a1"/>
    <w:uiPriority w:val="59"/>
    <w:rsid w:val="00D87F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87F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87F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3</cp:revision>
  <dcterms:created xsi:type="dcterms:W3CDTF">2022-07-25T07:06:00Z</dcterms:created>
  <dcterms:modified xsi:type="dcterms:W3CDTF">2022-07-25T07:10:00Z</dcterms:modified>
</cp:coreProperties>
</file>