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57D380" w14:textId="77777777" w:rsidR="00E12730" w:rsidRPr="00E12730" w:rsidRDefault="00E12730" w:rsidP="00E12730">
      <w:pPr>
        <w:shd w:val="clear" w:color="auto" w:fill="F4F4F4"/>
        <w:spacing w:after="150" w:line="240" w:lineRule="auto"/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</w:pPr>
      <w:r w:rsidRPr="00E12730"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  <w:t>Решить задачу</w:t>
      </w:r>
    </w:p>
    <w:p w14:paraId="3F599770" w14:textId="77777777" w:rsidR="00E12730" w:rsidRPr="00E12730" w:rsidRDefault="00E12730" w:rsidP="00E12730">
      <w:pPr>
        <w:shd w:val="clear" w:color="auto" w:fill="F5F5F5"/>
        <w:spacing w:before="150" w:after="150" w:line="300" w:lineRule="atLeast"/>
        <w:outlineLvl w:val="4"/>
        <w:rPr>
          <w:rFonts w:ascii="Roboto" w:eastAsia="Times New Roman" w:hAnsi="Roboto" w:cs="Arial"/>
          <w:color w:val="777777"/>
          <w:sz w:val="24"/>
          <w:szCs w:val="24"/>
          <w:lang w:eastAsia="ru-RU"/>
        </w:rPr>
      </w:pPr>
      <w:r w:rsidRPr="00E12730">
        <w:rPr>
          <w:rFonts w:ascii="Roboto" w:eastAsia="Times New Roman" w:hAnsi="Roboto" w:cs="Arial"/>
          <w:color w:val="777777"/>
          <w:sz w:val="24"/>
          <w:szCs w:val="24"/>
          <w:lang w:eastAsia="ru-RU"/>
        </w:rPr>
        <w:t>При решении задач введены обозначения: </w:t>
      </w:r>
    </w:p>
    <w:p w14:paraId="6B137788" w14:textId="69089436" w:rsidR="00E12730" w:rsidRPr="00E12730" w:rsidRDefault="00E12730" w:rsidP="00E12730">
      <w:pPr>
        <w:shd w:val="clear" w:color="auto" w:fill="F5F5F5"/>
        <w:spacing w:before="150" w:after="150" w:line="300" w:lineRule="atLeast"/>
        <w:outlineLvl w:val="4"/>
        <w:rPr>
          <w:rFonts w:ascii="Roboto" w:eastAsia="Times New Roman" w:hAnsi="Roboto" w:cs="Arial"/>
          <w:color w:val="777777"/>
          <w:sz w:val="24"/>
          <w:szCs w:val="24"/>
          <w:lang w:eastAsia="ru-RU"/>
        </w:rPr>
      </w:pPr>
      <w:r w:rsidRPr="00E12730">
        <w:rPr>
          <w:rFonts w:ascii="Roboto" w:eastAsia="Times New Roman" w:hAnsi="Roboto" w:cs="Arial"/>
          <w:color w:val="777777"/>
          <w:sz w:val="24"/>
          <w:szCs w:val="24"/>
          <w:lang w:eastAsia="ru-RU"/>
        </w:rPr>
        <w:t>Г – количество букв в имени</w:t>
      </w:r>
      <w:r w:rsidR="00D031DE">
        <w:rPr>
          <w:rFonts w:ascii="Roboto" w:eastAsia="Times New Roman" w:hAnsi="Roboto" w:cs="Arial"/>
          <w:color w:val="777777"/>
          <w:sz w:val="24"/>
          <w:szCs w:val="24"/>
          <w:lang w:eastAsia="ru-RU"/>
        </w:rPr>
        <w:t xml:space="preserve"> </w:t>
      </w:r>
      <w:r w:rsidR="00D031DE" w:rsidRPr="00D031DE">
        <w:rPr>
          <w:rFonts w:ascii="Roboto" w:eastAsia="Times New Roman" w:hAnsi="Roboto" w:cs="Arial"/>
          <w:color w:val="FF0000"/>
          <w:sz w:val="24"/>
          <w:szCs w:val="24"/>
          <w:lang w:eastAsia="ru-RU"/>
        </w:rPr>
        <w:t xml:space="preserve">(Светлана = 8 </w:t>
      </w:r>
      <w:proofErr w:type="gramStart"/>
      <w:r w:rsidR="00D031DE" w:rsidRPr="00D031DE">
        <w:rPr>
          <w:rFonts w:ascii="Roboto" w:eastAsia="Times New Roman" w:hAnsi="Roboto" w:cs="Arial"/>
          <w:color w:val="FF0000"/>
          <w:sz w:val="24"/>
          <w:szCs w:val="24"/>
          <w:lang w:eastAsia="ru-RU"/>
        </w:rPr>
        <w:t>букв)</w:t>
      </w:r>
      <w:r w:rsidRPr="00E12730">
        <w:rPr>
          <w:rFonts w:ascii="Roboto" w:eastAsia="Times New Roman" w:hAnsi="Roboto" w:cs="Arial"/>
          <w:color w:val="777777"/>
          <w:sz w:val="24"/>
          <w:szCs w:val="24"/>
          <w:lang w:eastAsia="ru-RU"/>
        </w:rPr>
        <w:br/>
        <w:t>П</w:t>
      </w:r>
      <w:proofErr w:type="gramEnd"/>
      <w:r w:rsidRPr="00E12730">
        <w:rPr>
          <w:rFonts w:ascii="Roboto" w:eastAsia="Times New Roman" w:hAnsi="Roboto" w:cs="Arial"/>
          <w:color w:val="777777"/>
          <w:sz w:val="24"/>
          <w:szCs w:val="24"/>
          <w:lang w:eastAsia="ru-RU"/>
        </w:rPr>
        <w:t xml:space="preserve"> – количество букв в фамилии </w:t>
      </w:r>
      <w:r w:rsidR="00D031DE" w:rsidRPr="00D031DE">
        <w:rPr>
          <w:rFonts w:ascii="Roboto" w:eastAsia="Times New Roman" w:hAnsi="Roboto" w:cs="Arial"/>
          <w:color w:val="FF0000"/>
          <w:sz w:val="24"/>
          <w:szCs w:val="24"/>
          <w:lang w:eastAsia="ru-RU"/>
        </w:rPr>
        <w:t>(Смирнова = 8 букв)</w:t>
      </w:r>
      <w:r w:rsidRPr="00E12730">
        <w:rPr>
          <w:rFonts w:ascii="Roboto" w:eastAsia="Times New Roman" w:hAnsi="Roboto" w:cs="Arial"/>
          <w:color w:val="777777"/>
          <w:sz w:val="24"/>
          <w:szCs w:val="24"/>
          <w:lang w:eastAsia="ru-RU"/>
        </w:rPr>
        <w:br/>
        <w:t>С – количество букв в отчестве</w:t>
      </w:r>
      <w:r w:rsidR="00D031DE">
        <w:rPr>
          <w:rFonts w:ascii="Roboto" w:eastAsia="Times New Roman" w:hAnsi="Roboto" w:cs="Arial"/>
          <w:color w:val="777777"/>
          <w:sz w:val="24"/>
          <w:szCs w:val="24"/>
          <w:lang w:eastAsia="ru-RU"/>
        </w:rPr>
        <w:t xml:space="preserve"> </w:t>
      </w:r>
      <w:r w:rsidR="00D031DE" w:rsidRPr="00D031DE">
        <w:rPr>
          <w:rFonts w:ascii="Roboto" w:eastAsia="Times New Roman" w:hAnsi="Roboto" w:cs="Arial"/>
          <w:color w:val="FF0000"/>
          <w:sz w:val="24"/>
          <w:szCs w:val="24"/>
          <w:lang w:eastAsia="ru-RU"/>
        </w:rPr>
        <w:t>(Викторовна= 10 букв</w:t>
      </w:r>
      <w:r w:rsidR="005450C0">
        <w:rPr>
          <w:rFonts w:ascii="Roboto" w:eastAsia="Times New Roman" w:hAnsi="Roboto" w:cs="Arial"/>
          <w:color w:val="FF0000"/>
          <w:sz w:val="24"/>
          <w:szCs w:val="24"/>
          <w:lang w:eastAsia="ru-RU"/>
        </w:rPr>
        <w:t>=0</w:t>
      </w:r>
      <w:r w:rsidR="00D031DE" w:rsidRPr="00D031DE">
        <w:rPr>
          <w:rFonts w:ascii="Roboto" w:eastAsia="Times New Roman" w:hAnsi="Roboto" w:cs="Arial"/>
          <w:color w:val="FF0000"/>
          <w:sz w:val="24"/>
          <w:szCs w:val="24"/>
          <w:lang w:eastAsia="ru-RU"/>
        </w:rPr>
        <w:t>)</w:t>
      </w:r>
      <w:r w:rsidRPr="00E12730">
        <w:rPr>
          <w:rFonts w:ascii="Roboto" w:eastAsia="Times New Roman" w:hAnsi="Roboto" w:cs="Arial"/>
          <w:color w:val="777777"/>
          <w:sz w:val="24"/>
          <w:szCs w:val="24"/>
          <w:lang w:eastAsia="ru-RU"/>
        </w:rPr>
        <w:br/>
      </w:r>
      <w:r w:rsidRPr="005450C0">
        <w:rPr>
          <w:rFonts w:ascii="Roboto" w:eastAsia="Times New Roman" w:hAnsi="Roboto" w:cs="Arial"/>
          <w:b/>
          <w:color w:val="777777"/>
          <w:sz w:val="24"/>
          <w:szCs w:val="24"/>
          <w:u w:val="single"/>
          <w:lang w:eastAsia="ru-RU"/>
        </w:rPr>
        <w:t>Во всех случаях, когда кол-во больше 9, возьмите последнюю цифру получившегося числа</w:t>
      </w:r>
    </w:p>
    <w:p w14:paraId="64DD800F" w14:textId="77777777" w:rsidR="00E12730" w:rsidRPr="00E12730" w:rsidRDefault="00E12730" w:rsidP="00E12730">
      <w:pPr>
        <w:shd w:val="clear" w:color="auto" w:fill="FFFFFF"/>
        <w:spacing w:line="405" w:lineRule="atLeast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E12730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Две балки </w:t>
      </w:r>
      <w:r w:rsidRPr="00E12730">
        <w:rPr>
          <w:rFonts w:ascii="Roboto" w:eastAsia="Times New Roman" w:hAnsi="Roboto" w:cs="Arial"/>
          <w:i/>
          <w:iCs/>
          <w:color w:val="333333"/>
          <w:sz w:val="26"/>
          <w:szCs w:val="26"/>
          <w:lang w:eastAsia="ru-RU"/>
        </w:rPr>
        <w:t>АВ</w:t>
      </w:r>
      <w:r w:rsidRPr="00E12730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 и </w:t>
      </w:r>
      <w:r w:rsidRPr="00E12730">
        <w:rPr>
          <w:rFonts w:ascii="Roboto" w:eastAsia="Times New Roman" w:hAnsi="Roboto" w:cs="Arial"/>
          <w:i/>
          <w:iCs/>
          <w:color w:val="333333"/>
          <w:sz w:val="26"/>
          <w:szCs w:val="26"/>
          <w:lang w:eastAsia="ru-RU"/>
        </w:rPr>
        <w:t>ВС</w:t>
      </w:r>
      <w:r w:rsidRPr="00E12730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 (рис. 2) в вертикальной плоскости весом P</w:t>
      </w:r>
      <w:r w:rsidRPr="00E12730">
        <w:rPr>
          <w:rFonts w:ascii="Roboto" w:eastAsia="Times New Roman" w:hAnsi="Roboto" w:cs="Arial"/>
          <w:color w:val="333333"/>
          <w:sz w:val="20"/>
          <w:szCs w:val="20"/>
          <w:vertAlign w:val="subscript"/>
          <w:lang w:eastAsia="ru-RU"/>
        </w:rPr>
        <w:t>1 </w:t>
      </w:r>
      <w:r w:rsidRPr="00E12730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= C + 2 (кН) и Р</w:t>
      </w:r>
      <w:r w:rsidRPr="00E12730">
        <w:rPr>
          <w:rFonts w:ascii="Roboto" w:eastAsia="Times New Roman" w:hAnsi="Roboto" w:cs="Arial"/>
          <w:color w:val="333333"/>
          <w:sz w:val="20"/>
          <w:szCs w:val="20"/>
          <w:vertAlign w:val="subscript"/>
          <w:lang w:eastAsia="ru-RU"/>
        </w:rPr>
        <w:t>2 </w:t>
      </w:r>
      <w:r w:rsidRPr="00E12730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= Г + П (кН) соответственно скреплены шарнирами </w:t>
      </w:r>
      <w:r w:rsidRPr="00E12730">
        <w:rPr>
          <w:rFonts w:ascii="Roboto" w:eastAsia="Times New Roman" w:hAnsi="Roboto" w:cs="Arial"/>
          <w:i/>
          <w:iCs/>
          <w:color w:val="333333"/>
          <w:sz w:val="26"/>
          <w:szCs w:val="26"/>
          <w:lang w:eastAsia="ru-RU"/>
        </w:rPr>
        <w:t>А</w:t>
      </w:r>
      <w:r w:rsidRPr="00E12730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, </w:t>
      </w:r>
      <w:r w:rsidRPr="00E12730">
        <w:rPr>
          <w:rFonts w:ascii="Roboto" w:eastAsia="Times New Roman" w:hAnsi="Roboto" w:cs="Arial"/>
          <w:i/>
          <w:iCs/>
          <w:color w:val="333333"/>
          <w:sz w:val="26"/>
          <w:szCs w:val="26"/>
          <w:lang w:eastAsia="ru-RU"/>
        </w:rPr>
        <w:t>В</w:t>
      </w:r>
      <w:r w:rsidRPr="00E12730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 и </w:t>
      </w:r>
      <w:r w:rsidRPr="00E12730">
        <w:rPr>
          <w:rFonts w:ascii="Roboto" w:eastAsia="Times New Roman" w:hAnsi="Roboto" w:cs="Arial"/>
          <w:i/>
          <w:iCs/>
          <w:color w:val="333333"/>
          <w:sz w:val="26"/>
          <w:szCs w:val="26"/>
          <w:lang w:eastAsia="ru-RU"/>
        </w:rPr>
        <w:t>С</w:t>
      </w:r>
      <w:r w:rsidRPr="00E12730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 под углом = 5 + 4П (град) к горизонту. Найти реакции, возникающие в шарнирах </w:t>
      </w:r>
      <w:r w:rsidRPr="00E12730">
        <w:rPr>
          <w:rFonts w:ascii="Roboto" w:eastAsia="Times New Roman" w:hAnsi="Roboto" w:cs="Arial"/>
          <w:i/>
          <w:iCs/>
          <w:color w:val="333333"/>
          <w:sz w:val="26"/>
          <w:szCs w:val="26"/>
          <w:lang w:eastAsia="ru-RU"/>
        </w:rPr>
        <w:t>А</w:t>
      </w:r>
      <w:r w:rsidRPr="00E12730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, </w:t>
      </w:r>
      <w:r w:rsidRPr="00E12730">
        <w:rPr>
          <w:rFonts w:ascii="Roboto" w:eastAsia="Times New Roman" w:hAnsi="Roboto" w:cs="Arial"/>
          <w:i/>
          <w:iCs/>
          <w:color w:val="333333"/>
          <w:sz w:val="26"/>
          <w:szCs w:val="26"/>
          <w:lang w:eastAsia="ru-RU"/>
        </w:rPr>
        <w:t>В</w:t>
      </w:r>
      <w:r w:rsidRPr="00E12730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 и </w:t>
      </w:r>
      <w:r w:rsidRPr="00E12730">
        <w:rPr>
          <w:rFonts w:ascii="Roboto" w:eastAsia="Times New Roman" w:hAnsi="Roboto" w:cs="Arial"/>
          <w:i/>
          <w:iCs/>
          <w:color w:val="333333"/>
          <w:sz w:val="26"/>
          <w:szCs w:val="26"/>
          <w:lang w:eastAsia="ru-RU"/>
        </w:rPr>
        <w:t>С</w:t>
      </w:r>
      <w:r w:rsidRPr="00E12730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 xml:space="preserve">, если на конструкцию действует пара сил с моментом М = С + 1 (кН*м); сосредоточенная </w:t>
      </w:r>
      <w:bookmarkStart w:id="0" w:name="_GoBack"/>
      <w:bookmarkEnd w:id="0"/>
      <w:r w:rsidRPr="00E12730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сила </w:t>
      </w:r>
      <w:r w:rsidRPr="00E12730">
        <w:rPr>
          <w:rFonts w:ascii="Roboto" w:eastAsia="Times New Roman" w:hAnsi="Roboto" w:cs="Arial"/>
          <w:i/>
          <w:iCs/>
          <w:color w:val="333333"/>
          <w:sz w:val="26"/>
          <w:szCs w:val="26"/>
          <w:lang w:eastAsia="ru-RU"/>
        </w:rPr>
        <w:t>F</w:t>
      </w:r>
      <w:r w:rsidRPr="00E12730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 = С – П + Г (кН), приложенная перпендикулярно балке /</w:t>
      </w:r>
      <w:r w:rsidRPr="00E12730">
        <w:rPr>
          <w:rFonts w:ascii="Roboto" w:eastAsia="Times New Roman" w:hAnsi="Roboto" w:cs="Arial"/>
          <w:i/>
          <w:iCs/>
          <w:color w:val="333333"/>
          <w:sz w:val="26"/>
          <w:szCs w:val="26"/>
          <w:lang w:eastAsia="ru-RU"/>
        </w:rPr>
        <w:t>АВ</w:t>
      </w:r>
      <w:r w:rsidRPr="00E12730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/ = Г + 1 (м) (если П = 5...9), /</w:t>
      </w:r>
      <w:r w:rsidRPr="00E12730">
        <w:rPr>
          <w:rFonts w:ascii="Roboto" w:eastAsia="Times New Roman" w:hAnsi="Roboto" w:cs="Arial"/>
          <w:i/>
          <w:iCs/>
          <w:color w:val="333333"/>
          <w:sz w:val="26"/>
          <w:szCs w:val="26"/>
          <w:lang w:eastAsia="ru-RU"/>
        </w:rPr>
        <w:t>ВС</w:t>
      </w:r>
      <w:r w:rsidRPr="00E12730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/ = П + 1 (м) (если П = 0...4) в ее середине; распределенная нагрузка с интенсивностью </w:t>
      </w:r>
      <w:r w:rsidRPr="00E12730">
        <w:rPr>
          <w:rFonts w:ascii="Roboto" w:eastAsia="Times New Roman" w:hAnsi="Roboto" w:cs="Arial"/>
          <w:i/>
          <w:iCs/>
          <w:color w:val="333333"/>
          <w:sz w:val="26"/>
          <w:szCs w:val="26"/>
          <w:lang w:eastAsia="ru-RU"/>
        </w:rPr>
        <w:t>q</w:t>
      </w:r>
      <w:r w:rsidRPr="00E12730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 = Г (кН/м) вдоль балки </w:t>
      </w:r>
      <w:r w:rsidRPr="00E12730">
        <w:rPr>
          <w:rFonts w:ascii="Roboto" w:eastAsia="Times New Roman" w:hAnsi="Roboto" w:cs="Arial"/>
          <w:i/>
          <w:iCs/>
          <w:color w:val="333333"/>
          <w:sz w:val="26"/>
          <w:szCs w:val="26"/>
          <w:lang w:eastAsia="ru-RU"/>
        </w:rPr>
        <w:t>АВ</w:t>
      </w:r>
      <w:r w:rsidRPr="00E12730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 сверху (если П = 0…1), или снизу (если П = 2...4); вдоль балки </w:t>
      </w:r>
      <w:r w:rsidRPr="00E12730">
        <w:rPr>
          <w:rFonts w:ascii="Roboto" w:eastAsia="Times New Roman" w:hAnsi="Roboto" w:cs="Arial"/>
          <w:i/>
          <w:iCs/>
          <w:color w:val="333333"/>
          <w:sz w:val="26"/>
          <w:szCs w:val="26"/>
          <w:lang w:eastAsia="ru-RU"/>
        </w:rPr>
        <w:t>ВС</w:t>
      </w:r>
      <w:r w:rsidRPr="00E12730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 сверху (если П = 5…6), или снизу (если П = 7…9).</w:t>
      </w:r>
    </w:p>
    <w:p w14:paraId="4968A12D" w14:textId="468FB528" w:rsidR="00E12730" w:rsidRDefault="00E12730"/>
    <w:p w14:paraId="1225A1FD" w14:textId="6F10ACDF" w:rsidR="00E12730" w:rsidRDefault="00E12730">
      <w:r>
        <w:t xml:space="preserve">                            </w:t>
      </w:r>
      <w:r>
        <w:rPr>
          <w:noProof/>
          <w:lang w:eastAsia="ru-RU"/>
        </w:rPr>
        <w:drawing>
          <wp:inline distT="0" distB="0" distL="0" distR="0" wp14:anchorId="4F5C7DB1" wp14:editId="55DA9BEB">
            <wp:extent cx="3590925" cy="23241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C4C951" w14:textId="77777777" w:rsidR="00E12730" w:rsidRDefault="00E12730"/>
    <w:sectPr w:rsidR="00E127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D08"/>
    <w:rsid w:val="00472D08"/>
    <w:rsid w:val="005450C0"/>
    <w:rsid w:val="00667E65"/>
    <w:rsid w:val="00D031DE"/>
    <w:rsid w:val="00E12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6AFC5"/>
  <w15:chartTrackingRefBased/>
  <w15:docId w15:val="{2B597A6D-B19A-4D1F-9D86-84E46871C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1273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127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06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74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73847">
          <w:marLeft w:val="0"/>
          <w:marRight w:val="0"/>
          <w:marTop w:val="0"/>
          <w:marBottom w:val="30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716978672">
              <w:marLeft w:val="0"/>
              <w:marRight w:val="0"/>
              <w:marTop w:val="0"/>
              <w:marBottom w:val="0"/>
              <w:divBdr>
                <w:top w:val="none" w:sz="0" w:space="1" w:color="DDDDDD"/>
                <w:left w:val="none" w:sz="0" w:space="6" w:color="DDDDDD"/>
                <w:bottom w:val="single" w:sz="6" w:space="1" w:color="DDDDDD"/>
                <w:right w:val="none" w:sz="0" w:space="6" w:color="DDDDDD"/>
              </w:divBdr>
            </w:div>
            <w:div w:id="13260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142</Words>
  <Characters>816</Characters>
  <Application>Microsoft Office Word</Application>
  <DocSecurity>0</DocSecurity>
  <Lines>6</Lines>
  <Paragraphs>1</Paragraphs>
  <ScaleCrop>false</ScaleCrop>
  <Company/>
  <LinksUpToDate>false</LinksUpToDate>
  <CharactersWithSpaces>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 Familia</dc:creator>
  <cp:keywords/>
  <dc:description/>
  <cp:lastModifiedBy>user</cp:lastModifiedBy>
  <cp:revision>6</cp:revision>
  <dcterms:created xsi:type="dcterms:W3CDTF">2023-03-08T13:10:00Z</dcterms:created>
  <dcterms:modified xsi:type="dcterms:W3CDTF">2023-04-17T11:41:00Z</dcterms:modified>
</cp:coreProperties>
</file>