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34C" w:rsidRPr="0031354E" w:rsidRDefault="00C5634C" w:rsidP="00C5634C">
      <w:pPr>
        <w:pStyle w:val="1"/>
        <w:spacing w:before="0" w:line="360" w:lineRule="auto"/>
        <w:ind w:firstLine="709"/>
        <w:rPr>
          <w:rFonts w:ascii="Times New Roman" w:hAnsi="Times New Roman" w:cs="Times New Roman"/>
        </w:rPr>
      </w:pPr>
      <w:r w:rsidRPr="0031354E">
        <w:rPr>
          <w:rFonts w:ascii="Times New Roman" w:hAnsi="Times New Roman" w:cs="Times New Roman"/>
        </w:rPr>
        <w:t>Практическое задание 2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1354E">
        <w:rPr>
          <w:b/>
          <w:sz w:val="28"/>
          <w:szCs w:val="28"/>
        </w:rPr>
        <w:t xml:space="preserve">Тема </w:t>
      </w:r>
      <w:r>
        <w:rPr>
          <w:b/>
          <w:sz w:val="28"/>
          <w:szCs w:val="28"/>
        </w:rPr>
        <w:t xml:space="preserve">6. </w:t>
      </w:r>
      <w:r w:rsidRPr="0031354E">
        <w:rPr>
          <w:b/>
          <w:sz w:val="28"/>
          <w:szCs w:val="28"/>
        </w:rPr>
        <w:t>Автоматическое включение резервного питания</w:t>
      </w:r>
      <w:r>
        <w:rPr>
          <w:b/>
          <w:sz w:val="28"/>
          <w:szCs w:val="28"/>
        </w:rPr>
        <w:t xml:space="preserve"> и оборудования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н</w:t>
      </w:r>
      <w:r w:rsidRPr="0031354E">
        <w:rPr>
          <w:sz w:val="28"/>
          <w:szCs w:val="28"/>
        </w:rPr>
        <w:t>аписать реферат.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C5634C" w:rsidRPr="0031354E" w:rsidRDefault="00C5634C" w:rsidP="00C5634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1354E">
        <w:rPr>
          <w:b/>
          <w:sz w:val="28"/>
          <w:szCs w:val="28"/>
        </w:rPr>
        <w:t xml:space="preserve">Рекомендации </w:t>
      </w:r>
      <w:r>
        <w:rPr>
          <w:b/>
          <w:sz w:val="28"/>
          <w:szCs w:val="28"/>
        </w:rPr>
        <w:t>к</w:t>
      </w:r>
      <w:r w:rsidRPr="0031354E">
        <w:rPr>
          <w:b/>
          <w:sz w:val="28"/>
          <w:szCs w:val="28"/>
        </w:rPr>
        <w:t xml:space="preserve"> выполнению задания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>1. Ознакомиться с темой «Автоматическое включение резервного питания и оборудования».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 xml:space="preserve">2. Найти </w:t>
      </w:r>
      <w:r w:rsidRPr="00280EF1">
        <w:rPr>
          <w:sz w:val="28"/>
          <w:szCs w:val="28"/>
        </w:rPr>
        <w:t>современные</w:t>
      </w:r>
      <w:r w:rsidRPr="0031354E">
        <w:rPr>
          <w:sz w:val="28"/>
          <w:szCs w:val="28"/>
        </w:rPr>
        <w:t xml:space="preserve"> устройства АВР (автоматический ввод резерва). Изучить их. Выбрать одно из них. 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>3. Написать реферат. В реферат включить</w:t>
      </w:r>
      <w:r>
        <w:rPr>
          <w:sz w:val="28"/>
          <w:szCs w:val="28"/>
        </w:rPr>
        <w:t xml:space="preserve"> сведения о</w:t>
      </w:r>
      <w:r w:rsidRPr="0031354E">
        <w:rPr>
          <w:sz w:val="28"/>
          <w:szCs w:val="28"/>
        </w:rPr>
        <w:t xml:space="preserve"> назначени</w:t>
      </w:r>
      <w:r>
        <w:rPr>
          <w:sz w:val="28"/>
          <w:szCs w:val="28"/>
        </w:rPr>
        <w:t>и</w:t>
      </w:r>
      <w:r w:rsidRPr="0031354E">
        <w:rPr>
          <w:sz w:val="28"/>
          <w:szCs w:val="28"/>
        </w:rPr>
        <w:t xml:space="preserve"> АВР, устройств</w:t>
      </w:r>
      <w:r>
        <w:rPr>
          <w:sz w:val="28"/>
          <w:szCs w:val="28"/>
        </w:rPr>
        <w:t>е</w:t>
      </w:r>
      <w:r w:rsidRPr="0031354E">
        <w:rPr>
          <w:sz w:val="28"/>
          <w:szCs w:val="28"/>
        </w:rPr>
        <w:t xml:space="preserve"> современного АВР и принцип</w:t>
      </w:r>
      <w:r>
        <w:rPr>
          <w:sz w:val="28"/>
          <w:szCs w:val="28"/>
        </w:rPr>
        <w:t>е</w:t>
      </w:r>
      <w:r w:rsidRPr="0031354E">
        <w:rPr>
          <w:sz w:val="28"/>
          <w:szCs w:val="28"/>
        </w:rPr>
        <w:t xml:space="preserve"> его работы</w:t>
      </w:r>
      <w:r>
        <w:rPr>
          <w:sz w:val="28"/>
          <w:szCs w:val="28"/>
        </w:rPr>
        <w:t>, а также</w:t>
      </w:r>
      <w:r w:rsidRPr="0031354E">
        <w:rPr>
          <w:sz w:val="28"/>
          <w:szCs w:val="28"/>
        </w:rPr>
        <w:t xml:space="preserve"> схемы и/или блок-схемы работы выбранного АВР.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>4. Оформить реферат. Прислать на проверку преподавателю.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sz w:val="28"/>
          <w:szCs w:val="28"/>
        </w:rPr>
      </w:pPr>
    </w:p>
    <w:p w:rsidR="00C5634C" w:rsidRDefault="00C5634C" w:rsidP="00C5634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</w:t>
      </w:r>
      <w:r>
        <w:rPr>
          <w:b/>
          <w:sz w:val="28"/>
          <w:szCs w:val="28"/>
        </w:rPr>
        <w:t>к</w:t>
      </w:r>
      <w:r w:rsidRPr="00852CF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Pr="0031354E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Pr="0031354E">
        <w:rPr>
          <w:bCs/>
          <w:sz w:val="28"/>
          <w:szCs w:val="28"/>
        </w:rPr>
        <w:t>:</w:t>
      </w:r>
    </w:p>
    <w:p w:rsidR="00C5634C" w:rsidRPr="0031354E" w:rsidRDefault="00C5634C" w:rsidP="00C5634C">
      <w:pPr>
        <w:pStyle w:val="a3"/>
        <w:numPr>
          <w:ilvl w:val="0"/>
          <w:numId w:val="1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Титульный лист</w:t>
      </w:r>
      <w:r>
        <w:rPr>
          <w:bCs/>
          <w:sz w:val="28"/>
          <w:szCs w:val="28"/>
        </w:rPr>
        <w:t>.</w:t>
      </w:r>
    </w:p>
    <w:p w:rsidR="00C5634C" w:rsidRPr="0031354E" w:rsidRDefault="00C5634C" w:rsidP="00C5634C">
      <w:pPr>
        <w:pStyle w:val="a3"/>
        <w:numPr>
          <w:ilvl w:val="0"/>
          <w:numId w:val="1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Содержание</w:t>
      </w:r>
      <w:r>
        <w:rPr>
          <w:bCs/>
          <w:sz w:val="28"/>
          <w:szCs w:val="28"/>
        </w:rPr>
        <w:t>.</w:t>
      </w:r>
    </w:p>
    <w:p w:rsidR="00C5634C" w:rsidRPr="0031354E" w:rsidRDefault="00C5634C" w:rsidP="00C5634C">
      <w:pPr>
        <w:pStyle w:val="a3"/>
        <w:numPr>
          <w:ilvl w:val="0"/>
          <w:numId w:val="1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Введение</w:t>
      </w:r>
      <w:r>
        <w:rPr>
          <w:bCs/>
          <w:sz w:val="28"/>
          <w:szCs w:val="28"/>
        </w:rPr>
        <w:t>.</w:t>
      </w:r>
    </w:p>
    <w:p w:rsidR="00C5634C" w:rsidRPr="0031354E" w:rsidRDefault="00C5634C" w:rsidP="00C5634C">
      <w:pPr>
        <w:pStyle w:val="a3"/>
        <w:numPr>
          <w:ilvl w:val="0"/>
          <w:numId w:val="1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 xml:space="preserve">Основной текст </w:t>
      </w:r>
      <w:r>
        <w:rPr>
          <w:bCs/>
          <w:sz w:val="28"/>
          <w:szCs w:val="28"/>
        </w:rPr>
        <w:t>(2–3 подпункта).</w:t>
      </w:r>
    </w:p>
    <w:p w:rsidR="00C5634C" w:rsidRPr="0031354E" w:rsidRDefault="00C5634C" w:rsidP="00C5634C">
      <w:pPr>
        <w:pStyle w:val="a3"/>
        <w:numPr>
          <w:ilvl w:val="0"/>
          <w:numId w:val="1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Заключение</w:t>
      </w:r>
      <w:r>
        <w:rPr>
          <w:bCs/>
          <w:sz w:val="28"/>
          <w:szCs w:val="28"/>
        </w:rPr>
        <w:t>.</w:t>
      </w:r>
    </w:p>
    <w:p w:rsidR="00C5634C" w:rsidRPr="0031354E" w:rsidRDefault="00C5634C" w:rsidP="00C5634C">
      <w:pPr>
        <w:pStyle w:val="a3"/>
        <w:numPr>
          <w:ilvl w:val="0"/>
          <w:numId w:val="1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Список использованных источников</w:t>
      </w:r>
      <w:r>
        <w:rPr>
          <w:bCs/>
          <w:sz w:val="28"/>
          <w:szCs w:val="28"/>
        </w:rPr>
        <w:t>.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Объем основного текста – от 3 до 10 страниц.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Pr="0031354E">
        <w:rPr>
          <w:bCs/>
          <w:sz w:val="28"/>
          <w:szCs w:val="28"/>
        </w:rPr>
        <w:t xml:space="preserve"> 14, интервал </w:t>
      </w:r>
      <w:r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>1,5</w:t>
      </w:r>
      <w:r>
        <w:rPr>
          <w:bCs/>
          <w:sz w:val="28"/>
          <w:szCs w:val="28"/>
        </w:rPr>
        <w:t>,</w:t>
      </w:r>
      <w:r w:rsidRPr="0031354E">
        <w:rPr>
          <w:bCs/>
          <w:sz w:val="28"/>
          <w:szCs w:val="28"/>
        </w:rPr>
        <w:t xml:space="preserve"> автоматически</w:t>
      </w:r>
      <w:r>
        <w:rPr>
          <w:bCs/>
          <w:sz w:val="28"/>
          <w:szCs w:val="28"/>
        </w:rPr>
        <w:t>й</w:t>
      </w:r>
      <w:r w:rsidRPr="0031354E">
        <w:rPr>
          <w:bCs/>
          <w:sz w:val="28"/>
          <w:szCs w:val="28"/>
        </w:rPr>
        <w:t xml:space="preserve"> перенос. </w:t>
      </w:r>
    </w:p>
    <w:p w:rsidR="00C5634C" w:rsidRPr="0031354E" w:rsidRDefault="00C5634C" w:rsidP="00C5634C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начале</w:t>
      </w:r>
      <w:r w:rsidRPr="0031354E">
        <w:rPr>
          <w:bCs/>
          <w:sz w:val="28"/>
          <w:szCs w:val="28"/>
        </w:rPr>
        <w:t xml:space="preserve"> каждого абзаца – отступ 1</w:t>
      </w:r>
      <w:r>
        <w:rPr>
          <w:bCs/>
          <w:sz w:val="28"/>
          <w:szCs w:val="28"/>
        </w:rPr>
        <w:t>,</w:t>
      </w:r>
      <w:r w:rsidRPr="0031354E">
        <w:rPr>
          <w:bCs/>
          <w:sz w:val="28"/>
          <w:szCs w:val="28"/>
        </w:rPr>
        <w:t>25 см.</w:t>
      </w:r>
    </w:p>
    <w:p w:rsidR="00C5634C" w:rsidRDefault="00C5634C" w:rsidP="00C5634C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Отступы на странице</w:t>
      </w:r>
      <w:r>
        <w:rPr>
          <w:bCs/>
          <w:sz w:val="28"/>
          <w:szCs w:val="28"/>
        </w:rPr>
        <w:t>:</w:t>
      </w:r>
      <w:r w:rsidRPr="0031354E">
        <w:rPr>
          <w:bCs/>
          <w:sz w:val="28"/>
          <w:szCs w:val="28"/>
        </w:rPr>
        <w:t xml:space="preserve"> слева </w:t>
      </w:r>
      <w:r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 xml:space="preserve">30 мм, справа </w:t>
      </w:r>
      <w:r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>15 мм, сверху и снизу – 20 мм.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7F6"/>
    <w:multiLevelType w:val="hybridMultilevel"/>
    <w:tmpl w:val="80B40A4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134"/>
    <w:rsid w:val="00022138"/>
    <w:rsid w:val="00051DD0"/>
    <w:rsid w:val="002011B0"/>
    <w:rsid w:val="005B5134"/>
    <w:rsid w:val="00817091"/>
    <w:rsid w:val="00C05F32"/>
    <w:rsid w:val="00C5634C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4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63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3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563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4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63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3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56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2021-07-06T10:22:00Z</dcterms:created>
  <dcterms:modified xsi:type="dcterms:W3CDTF">2021-07-06T10:22:00Z</dcterms:modified>
</cp:coreProperties>
</file>