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20B04A" w14:textId="77777777" w:rsidR="00C96EBD" w:rsidRPr="00C96EBD" w:rsidRDefault="00C96EBD" w:rsidP="00C96EBD">
      <w:pPr>
        <w:shd w:val="clear" w:color="auto" w:fill="FFFFFF"/>
        <w:spacing w:after="0" w:line="240" w:lineRule="auto"/>
        <w:outlineLvl w:val="2"/>
        <w:rPr>
          <w:rFonts w:ascii="Roboto Slab" w:eastAsia="Times New Roman" w:hAnsi="Roboto Slab" w:cs="Roboto Slab"/>
          <w:color w:val="373A3C"/>
          <w:kern w:val="0"/>
          <w:sz w:val="27"/>
          <w:szCs w:val="27"/>
          <w:lang w:eastAsia="ru-RU"/>
          <w14:ligatures w14:val="none"/>
        </w:rPr>
      </w:pPr>
      <w:r w:rsidRPr="00C96EBD">
        <w:rPr>
          <w:rFonts w:ascii="Roboto Slab" w:eastAsia="Times New Roman" w:hAnsi="Roboto Slab" w:cs="Roboto Slab"/>
          <w:color w:val="373A3C"/>
          <w:kern w:val="0"/>
          <w:sz w:val="27"/>
          <w:szCs w:val="27"/>
          <w:lang w:eastAsia="ru-RU"/>
          <w14:ligatures w14:val="none"/>
        </w:rPr>
        <w:t>Практические работы</w:t>
      </w:r>
    </w:p>
    <w:p w14:paraId="7E17BC01" w14:textId="77777777" w:rsidR="00C96EBD" w:rsidRPr="00C96EBD" w:rsidRDefault="00C96EBD" w:rsidP="00C96EBD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C96EBD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Общие пояснения к выполнению лабораторных работ рассматривались на практическом занятии, доступ по </w:t>
      </w:r>
      <w:hyperlink r:id="rId4" w:tgtFrame="_blank" w:history="1">
        <w:r w:rsidRPr="00C96EBD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u w:val="single"/>
            <w:lang w:eastAsia="ru-RU"/>
            <w14:ligatures w14:val="none"/>
          </w:rPr>
          <w:t>ссылке</w:t>
        </w:r>
      </w:hyperlink>
      <w:r w:rsidRPr="00C96EBD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.</w:t>
      </w:r>
    </w:p>
    <w:p w14:paraId="6F946A3F" w14:textId="77777777" w:rsidR="00C96EBD" w:rsidRPr="00C96EBD" w:rsidRDefault="00C96EBD" w:rsidP="00C96EBD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C96EBD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Практические работы 1-2 выполняются в программе TIA Portal и тестируются на базе симулятора unity_plant (симулятор unity_plant и пример реализации программы в TIA Portal доступны по </w:t>
      </w:r>
      <w:hyperlink r:id="rId5" w:tgtFrame="_blank" w:history="1">
        <w:r w:rsidRPr="00C96EBD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u w:val="single"/>
            <w:lang w:eastAsia="ru-RU"/>
            <w14:ligatures w14:val="none"/>
          </w:rPr>
          <w:t>ссылке</w:t>
        </w:r>
      </w:hyperlink>
      <w:r w:rsidRPr="00C96EBD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).  По завершению скачивания программы TIA Portal V16 </w:t>
      </w:r>
      <w:hyperlink r:id="rId6" w:tgtFrame="_blank" w:history="1">
        <w:r w:rsidRPr="00C96EBD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u w:val="single"/>
            <w:lang w:eastAsia="ru-RU"/>
            <w14:ligatures w14:val="none"/>
          </w:rPr>
          <w:t>(ссылка на программу</w:t>
        </w:r>
      </w:hyperlink>
      <w:r w:rsidRPr="00C96EBD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) - запустить установку из папки TIA_Portal_STEP7_Prof_Safety_WINCC_Prof_V16 и PLCSIM V16. </w:t>
      </w:r>
      <w:hyperlink r:id="rId7" w:tgtFrame="_blank" w:history="1">
        <w:r w:rsidRPr="00C96EBD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u w:val="single"/>
            <w:lang w:eastAsia="ru-RU"/>
            <w14:ligatures w14:val="none"/>
          </w:rPr>
          <w:t>Ссылка</w:t>
        </w:r>
      </w:hyperlink>
      <w:r w:rsidRPr="00C96EBD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 на видео по установке программы TIA Portal V16. После установки TIA Portal V16 необходимо провести активацию - https://youtu.be/0O-roIogPTA. Программу NetToPLCsim первый раз необходимо запустить от имени администратора (подробнее по </w:t>
      </w:r>
      <w:hyperlink r:id="rId8" w:tgtFrame="_blank" w:history="1">
        <w:r w:rsidRPr="00C96EBD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u w:val="single"/>
            <w:lang w:eastAsia="ru-RU"/>
            <w14:ligatures w14:val="none"/>
          </w:rPr>
          <w:t>ссылке</w:t>
        </w:r>
      </w:hyperlink>
      <w:r w:rsidRPr="00C96EBD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 начиная с пункта 9).</w:t>
      </w:r>
    </w:p>
    <w:p w14:paraId="2BBCE4B4" w14:textId="77777777" w:rsidR="00C96EBD" w:rsidRPr="00C96EBD" w:rsidRDefault="00C96EBD" w:rsidP="00C96EBD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C96EBD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Практические работы 3-4 по логике выполнения схожи с работами 1-2. Тестирование программ осуществляется при помощи симулятора WaterLevel - </w:t>
      </w:r>
      <w:hyperlink r:id="rId9" w:tgtFrame="_blank" w:history="1">
        <w:r w:rsidRPr="00C96EBD">
          <w:rPr>
            <w:rFonts w:ascii="Roboto" w:eastAsia="Times New Roman" w:hAnsi="Roboto" w:cs="Times New Roman"/>
            <w:color w:val="004394"/>
            <w:kern w:val="0"/>
            <w:sz w:val="21"/>
            <w:szCs w:val="21"/>
            <w:u w:val="single"/>
            <w:lang w:eastAsia="ru-RU"/>
            <w14:ligatures w14:val="none"/>
          </w:rPr>
          <w:t>ссылка </w:t>
        </w:r>
      </w:hyperlink>
      <w:r w:rsidRPr="00C96EBD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на симулятор.</w:t>
      </w:r>
    </w:p>
    <w:p w14:paraId="3B271E52" w14:textId="77777777" w:rsidR="00462128" w:rsidRDefault="00462128"/>
    <w:p w14:paraId="0B06DE3A" w14:textId="77777777" w:rsidR="00C96EBD" w:rsidRDefault="00C96EBD"/>
    <w:p w14:paraId="052A34AE" w14:textId="77777777" w:rsidR="00C96EBD" w:rsidRDefault="00C96EBD"/>
    <w:sectPr w:rsidR="00C96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15A"/>
    <w:rsid w:val="00462128"/>
    <w:rsid w:val="005D0316"/>
    <w:rsid w:val="00C2615A"/>
    <w:rsid w:val="00C9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73603"/>
  <w15:chartTrackingRefBased/>
  <w15:docId w15:val="{C5B14733-D0B4-4462-8FE6-84C522116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96E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EB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96EBD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96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C96EBD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EB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C96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r-only">
    <w:name w:val="sr-only"/>
    <w:basedOn w:val="DefaultParagraphFont"/>
    <w:rsid w:val="00C96EBD"/>
  </w:style>
  <w:style w:type="character" w:styleId="Strong">
    <w:name w:val="Strong"/>
    <w:basedOn w:val="DefaultParagraphFont"/>
    <w:uiPriority w:val="22"/>
    <w:qFormat/>
    <w:rsid w:val="00C96EB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96E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04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2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03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8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11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576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8688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9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36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EE2E6"/>
                        <w:right w:val="none" w:sz="0" w:space="0" w:color="auto"/>
                      </w:divBdr>
                      <w:divsChild>
                        <w:div w:id="71666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729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713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0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3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7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7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1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05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xplant.ru/article/siemens_tutorial_32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isk.yandex.ru/i/pa6R36_FxQHFb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lc4me.com/download-tia_portal_v16_full_version-real-100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isk.yandex.ru/d/5aB6e7gE19wCz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isk.yandex.ru/i/HyAJI2WASgE1_g" TargetMode="External"/><Relationship Id="rId9" Type="http://schemas.openxmlformats.org/officeDocument/2006/relationships/hyperlink" Target="https://disk.yandex.ru/d/YhD0SRxhWA9et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4</cp:revision>
  <dcterms:created xsi:type="dcterms:W3CDTF">2024-04-24T07:35:00Z</dcterms:created>
  <dcterms:modified xsi:type="dcterms:W3CDTF">2024-04-24T07:36:00Z</dcterms:modified>
</cp:coreProperties>
</file>