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AED" w:rsidRDefault="000A017E" w:rsidP="00A512FC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F23AED">
        <w:rPr>
          <w:rFonts w:ascii="Times New Roman" w:hAnsi="Times New Roman"/>
          <w:color w:val="auto"/>
        </w:rPr>
        <w:t>Практическ</w:t>
      </w:r>
      <w:r>
        <w:rPr>
          <w:rFonts w:ascii="Times New Roman" w:hAnsi="Times New Roman"/>
          <w:color w:val="auto"/>
        </w:rPr>
        <w:t>ие</w:t>
      </w:r>
      <w:r w:rsidR="00F23AED" w:rsidRPr="00F23AED">
        <w:rPr>
          <w:rFonts w:ascii="Times New Roman" w:hAnsi="Times New Roman"/>
          <w:color w:val="auto"/>
        </w:rPr>
        <w:t xml:space="preserve"> задани</w:t>
      </w:r>
      <w:r>
        <w:rPr>
          <w:rFonts w:ascii="Times New Roman" w:hAnsi="Times New Roman"/>
          <w:color w:val="auto"/>
        </w:rPr>
        <w:t>я</w:t>
      </w:r>
      <w:r w:rsidR="00EA7622">
        <w:rPr>
          <w:rFonts w:ascii="Times New Roman" w:hAnsi="Times New Roman"/>
          <w:color w:val="auto"/>
        </w:rPr>
        <w:t xml:space="preserve"> 1-3</w:t>
      </w:r>
    </w:p>
    <w:p w:rsidR="004452DD" w:rsidRDefault="00E7604A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4452DD" w:rsidRPr="00DF7234">
        <w:rPr>
          <w:rFonts w:ascii="Times New Roman" w:hAnsi="Times New Roman" w:cs="Times New Roman"/>
          <w:b/>
          <w:sz w:val="28"/>
          <w:szCs w:val="28"/>
        </w:rPr>
        <w:t>Выбор типа, числа и мощности силовых трансформаторов</w:t>
      </w:r>
      <w:r w:rsidR="00ED004C">
        <w:rPr>
          <w:rFonts w:ascii="Times New Roman" w:hAnsi="Times New Roman" w:cs="Times New Roman"/>
          <w:b/>
          <w:sz w:val="28"/>
          <w:szCs w:val="28"/>
        </w:rPr>
        <w:t>.</w:t>
      </w:r>
    </w:p>
    <w:p w:rsidR="00ED004C" w:rsidRDefault="00E7604A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ED004C">
        <w:rPr>
          <w:rFonts w:ascii="Times New Roman" w:hAnsi="Times New Roman" w:cs="Times New Roman"/>
          <w:b/>
          <w:sz w:val="28"/>
          <w:szCs w:val="28"/>
        </w:rPr>
        <w:t xml:space="preserve">Расчет токов короткого замыкания на стороне 110 </w:t>
      </w:r>
      <w:proofErr w:type="spellStart"/>
      <w:r w:rsidR="00ED004C">
        <w:rPr>
          <w:rFonts w:ascii="Times New Roman" w:hAnsi="Times New Roman" w:cs="Times New Roman"/>
          <w:b/>
          <w:sz w:val="28"/>
          <w:szCs w:val="28"/>
        </w:rPr>
        <w:t>кВ.</w:t>
      </w:r>
      <w:proofErr w:type="spellEnd"/>
    </w:p>
    <w:p w:rsidR="00EA7622" w:rsidRPr="00DF7234" w:rsidRDefault="00EA7622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DF7234">
        <w:rPr>
          <w:rFonts w:ascii="Times New Roman" w:hAnsi="Times New Roman" w:cs="Times New Roman"/>
          <w:b/>
          <w:sz w:val="28"/>
          <w:szCs w:val="28"/>
        </w:rPr>
        <w:t>Выбор и проверка высоковольтных выключателей</w:t>
      </w:r>
    </w:p>
    <w:p w:rsidR="00E7604A" w:rsidRDefault="008F49E8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ED7">
        <w:rPr>
          <w:rFonts w:ascii="Times New Roman" w:hAnsi="Times New Roman" w:cs="Times New Roman"/>
          <w:b/>
          <w:sz w:val="28"/>
          <w:szCs w:val="28"/>
        </w:rPr>
        <w:t>Задание</w:t>
      </w:r>
      <w:r w:rsidR="00E7604A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0E1ED7">
        <w:rPr>
          <w:rFonts w:ascii="Times New Roman" w:hAnsi="Times New Roman" w:cs="Times New Roman"/>
          <w:b/>
          <w:sz w:val="28"/>
          <w:szCs w:val="28"/>
        </w:rPr>
        <w:t>.</w:t>
      </w:r>
      <w:r w:rsidR="00BC1DF7">
        <w:rPr>
          <w:rFonts w:ascii="Times New Roman" w:hAnsi="Times New Roman" w:cs="Times New Roman"/>
          <w:sz w:val="28"/>
          <w:szCs w:val="28"/>
        </w:rPr>
        <w:t xml:space="preserve"> </w:t>
      </w:r>
      <w:r w:rsidR="004452DD" w:rsidRPr="00DF7234">
        <w:rPr>
          <w:rFonts w:ascii="Times New Roman" w:hAnsi="Times New Roman" w:cs="Times New Roman"/>
          <w:sz w:val="28"/>
          <w:szCs w:val="28"/>
        </w:rPr>
        <w:t xml:space="preserve">Выбрать номинальную мощность, тип и число трансформаторов для </w:t>
      </w:r>
      <w:r w:rsidR="00F24D12" w:rsidRPr="00DF7234">
        <w:rPr>
          <w:rFonts w:ascii="Times New Roman" w:hAnsi="Times New Roman" w:cs="Times New Roman"/>
          <w:sz w:val="28"/>
          <w:szCs w:val="28"/>
        </w:rPr>
        <w:t>понижающей подстанции</w:t>
      </w:r>
      <w:r w:rsidR="004452DD" w:rsidRPr="00DF7234">
        <w:rPr>
          <w:rFonts w:ascii="Times New Roman" w:hAnsi="Times New Roman" w:cs="Times New Roman"/>
          <w:sz w:val="28"/>
          <w:szCs w:val="28"/>
        </w:rPr>
        <w:t xml:space="preserve"> 110/10</w:t>
      </w:r>
      <w:r w:rsidR="00F24D12" w:rsidRPr="00DF7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D12" w:rsidRPr="00DF7234">
        <w:rPr>
          <w:rFonts w:ascii="Times New Roman" w:hAnsi="Times New Roman" w:cs="Times New Roman"/>
          <w:sz w:val="28"/>
          <w:szCs w:val="28"/>
        </w:rPr>
        <w:t>кВ</w:t>
      </w:r>
      <w:r w:rsidR="00E7604A">
        <w:rPr>
          <w:rFonts w:ascii="Times New Roman" w:hAnsi="Times New Roman" w:cs="Times New Roman"/>
          <w:sz w:val="28"/>
          <w:szCs w:val="28"/>
        </w:rPr>
        <w:t>.</w:t>
      </w:r>
      <w:proofErr w:type="spellEnd"/>
    </w:p>
    <w:p w:rsidR="004452DD" w:rsidRDefault="006B528D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7234">
        <w:rPr>
          <w:rFonts w:ascii="Times New Roman" w:hAnsi="Times New Roman" w:cs="Times New Roman"/>
          <w:sz w:val="28"/>
          <w:szCs w:val="28"/>
        </w:rPr>
        <w:t xml:space="preserve"> </w:t>
      </w:r>
      <w:r w:rsidR="00E7604A" w:rsidRPr="000E1ED7">
        <w:rPr>
          <w:rFonts w:ascii="Times New Roman" w:hAnsi="Times New Roman" w:cs="Times New Roman"/>
          <w:b/>
          <w:sz w:val="28"/>
          <w:szCs w:val="28"/>
        </w:rPr>
        <w:t>Задание</w:t>
      </w:r>
      <w:r w:rsidR="00E7604A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="00E7604A" w:rsidRPr="000E1ED7">
        <w:rPr>
          <w:rFonts w:ascii="Times New Roman" w:hAnsi="Times New Roman" w:cs="Times New Roman"/>
          <w:b/>
          <w:sz w:val="28"/>
          <w:szCs w:val="28"/>
        </w:rPr>
        <w:t>.</w:t>
      </w:r>
      <w:r w:rsidR="00E7604A">
        <w:rPr>
          <w:rFonts w:ascii="Times New Roman" w:hAnsi="Times New Roman" w:cs="Times New Roman"/>
          <w:sz w:val="28"/>
          <w:szCs w:val="28"/>
        </w:rPr>
        <w:t xml:space="preserve"> П</w:t>
      </w:r>
      <w:r w:rsidR="00ED004C">
        <w:rPr>
          <w:rFonts w:ascii="Times New Roman" w:hAnsi="Times New Roman" w:cs="Times New Roman"/>
          <w:sz w:val="28"/>
          <w:szCs w:val="28"/>
        </w:rPr>
        <w:t xml:space="preserve">роизвести расчет токов короткого замыкания на стороне 110 </w:t>
      </w:r>
      <w:proofErr w:type="spellStart"/>
      <w:r w:rsidR="00ED004C">
        <w:rPr>
          <w:rFonts w:ascii="Times New Roman" w:hAnsi="Times New Roman" w:cs="Times New Roman"/>
          <w:sz w:val="28"/>
          <w:szCs w:val="28"/>
        </w:rPr>
        <w:t>кВ</w:t>
      </w:r>
      <w:r w:rsidR="00F24D12" w:rsidRPr="00DF7234">
        <w:rPr>
          <w:rFonts w:ascii="Times New Roman" w:hAnsi="Times New Roman" w:cs="Times New Roman"/>
          <w:sz w:val="28"/>
          <w:szCs w:val="28"/>
        </w:rPr>
        <w:t>.</w:t>
      </w:r>
      <w:proofErr w:type="spellEnd"/>
    </w:p>
    <w:p w:rsidR="00EA7622" w:rsidRPr="00DF7234" w:rsidRDefault="00EA7622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ED7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Задание</w:t>
      </w: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3</w:t>
      </w:r>
      <w:r w:rsidRPr="000E1ED7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>На основании расчета трехфазного тока короткого замыкания провести выбор и проверку высоковольтного выключателя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 xml:space="preserve"> </w:t>
      </w:r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>устанавливаем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ого </w:t>
      </w:r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на стороне высшего напряжения 110 </w:t>
      </w:r>
      <w:proofErr w:type="spellStart"/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>кВ</w:t>
      </w:r>
      <w:proofErr w:type="spellEnd"/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выбранного </w:t>
      </w:r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>силового трансформатора.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Исходные данные для расчета взять из первого и второго задания</w:t>
      </w:r>
      <w:r w:rsidRPr="00BA10F2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</w:p>
    <w:p w:rsidR="00F24D12" w:rsidRPr="00DF7234" w:rsidRDefault="00F24D12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7234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</w:t>
      </w:r>
      <w:r w:rsidR="00EA7622">
        <w:rPr>
          <w:rFonts w:ascii="Times New Roman" w:hAnsi="Times New Roman" w:cs="Times New Roman"/>
          <w:b/>
          <w:sz w:val="28"/>
          <w:szCs w:val="28"/>
        </w:rPr>
        <w:t>й</w:t>
      </w:r>
      <w:r w:rsidRPr="00DF723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452DD" w:rsidRPr="00DF7234" w:rsidRDefault="00F24D12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7234">
        <w:rPr>
          <w:rFonts w:ascii="Times New Roman" w:hAnsi="Times New Roman" w:cs="Times New Roman"/>
          <w:sz w:val="28"/>
          <w:szCs w:val="28"/>
        </w:rPr>
        <w:t xml:space="preserve">1. Выполнить необходимые расчеты по выбору силового трансформатора согласно </w:t>
      </w:r>
      <w:r w:rsidR="00ED004C">
        <w:rPr>
          <w:rFonts w:ascii="Times New Roman" w:hAnsi="Times New Roman" w:cs="Times New Roman"/>
          <w:sz w:val="28"/>
          <w:szCs w:val="28"/>
        </w:rPr>
        <w:t xml:space="preserve">своему </w:t>
      </w:r>
      <w:r w:rsidRPr="00DF7234">
        <w:rPr>
          <w:rFonts w:ascii="Times New Roman" w:hAnsi="Times New Roman" w:cs="Times New Roman"/>
          <w:sz w:val="28"/>
          <w:szCs w:val="28"/>
        </w:rPr>
        <w:t xml:space="preserve">варианту, </w:t>
      </w:r>
      <w:r w:rsidR="008F49E8">
        <w:rPr>
          <w:rFonts w:ascii="Times New Roman" w:hAnsi="Times New Roman" w:cs="Times New Roman"/>
          <w:sz w:val="28"/>
          <w:szCs w:val="28"/>
        </w:rPr>
        <w:t>используя образец</w:t>
      </w:r>
      <w:r w:rsidR="00D16B2F">
        <w:rPr>
          <w:rFonts w:ascii="Times New Roman" w:hAnsi="Times New Roman" w:cs="Times New Roman"/>
          <w:sz w:val="28"/>
          <w:szCs w:val="28"/>
        </w:rPr>
        <w:t xml:space="preserve">, предлагаемый в данном </w:t>
      </w:r>
      <w:r w:rsidR="00762A86">
        <w:rPr>
          <w:rFonts w:ascii="Times New Roman" w:hAnsi="Times New Roman" w:cs="Times New Roman"/>
          <w:sz w:val="28"/>
          <w:szCs w:val="28"/>
        </w:rPr>
        <w:t>задании</w:t>
      </w:r>
      <w:r w:rsidRPr="00DF7234">
        <w:rPr>
          <w:rFonts w:ascii="Times New Roman" w:hAnsi="Times New Roman" w:cs="Times New Roman"/>
          <w:sz w:val="28"/>
          <w:szCs w:val="28"/>
        </w:rPr>
        <w:t>.</w:t>
      </w:r>
    </w:p>
    <w:p w:rsidR="003816BA" w:rsidRDefault="00B13F68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F24D12" w:rsidRPr="00DF7234">
        <w:rPr>
          <w:rFonts w:ascii="Times New Roman" w:hAnsi="Times New Roman" w:cs="Times New Roman"/>
          <w:sz w:val="28"/>
          <w:szCs w:val="28"/>
        </w:rPr>
        <w:t>.</w:t>
      </w:r>
      <w:r w:rsidR="00A85B02">
        <w:rPr>
          <w:rFonts w:ascii="Times New Roman" w:hAnsi="Times New Roman" w:cs="Times New Roman"/>
          <w:sz w:val="28"/>
          <w:szCs w:val="28"/>
        </w:rPr>
        <w:t xml:space="preserve"> Произвести</w:t>
      </w:r>
      <w:r w:rsidR="00A85B02" w:rsidRPr="00DF7234">
        <w:rPr>
          <w:rFonts w:ascii="Times New Roman" w:hAnsi="Times New Roman" w:cs="Times New Roman"/>
          <w:sz w:val="28"/>
          <w:szCs w:val="28"/>
        </w:rPr>
        <w:t xml:space="preserve"> необходимые расчеты трехфазного тока короткого замыкания согласно варианту, используя образец.</w:t>
      </w:r>
    </w:p>
    <w:p w:rsidR="00EA7622" w:rsidRPr="00DF7234" w:rsidRDefault="00EA7622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Произвести</w:t>
      </w:r>
      <w:r w:rsidRPr="00DF7234">
        <w:rPr>
          <w:rFonts w:ascii="Times New Roman" w:hAnsi="Times New Roman" w:cs="Times New Roman"/>
          <w:sz w:val="28"/>
          <w:szCs w:val="28"/>
        </w:rPr>
        <w:t xml:space="preserve"> необходимые расчеты по выбору и проверке выключател</w:t>
      </w:r>
      <w:r>
        <w:rPr>
          <w:rFonts w:ascii="Times New Roman" w:hAnsi="Times New Roman" w:cs="Times New Roman"/>
          <w:sz w:val="28"/>
          <w:szCs w:val="28"/>
        </w:rPr>
        <w:t xml:space="preserve">я 110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DF7234">
        <w:rPr>
          <w:rFonts w:ascii="Times New Roman" w:hAnsi="Times New Roman" w:cs="Times New Roman"/>
          <w:sz w:val="28"/>
          <w:szCs w:val="28"/>
        </w:rPr>
        <w:t>, используя образец выполнения.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7234">
        <w:rPr>
          <w:rFonts w:ascii="Times New Roman" w:hAnsi="Times New Roman" w:cs="Times New Roman"/>
          <w:sz w:val="28"/>
          <w:szCs w:val="28"/>
        </w:rPr>
        <w:t xml:space="preserve">Расчетные значения трехфазного тока короткого замыкания </w:t>
      </w:r>
      <w:r w:rsidRPr="00DF7234">
        <w:rPr>
          <w:rFonts w:ascii="Times New Roman" w:hAnsi="Times New Roman" w:cs="Times New Roman"/>
          <w:position w:val="-14"/>
          <w:sz w:val="28"/>
          <w:szCs w:val="28"/>
        </w:rPr>
        <w:object w:dxaOrig="420" w:dyaOrig="440">
          <v:shape id="_x0000_i1026" type="#_x0000_t75" style="width:21.75pt;height:21.75pt" o:ole="">
            <v:imagedata r:id="rId6" o:title=""/>
          </v:shape>
          <o:OLEObject Type="Embed" ProgID="Equation.DSMT4" ShapeID="_x0000_i1026" DrawAspect="Content" ObjectID="_1761036846" r:id="rId7"/>
        </w:object>
      </w:r>
      <w:r w:rsidRPr="00DF723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7234">
        <w:rPr>
          <w:rFonts w:ascii="Times New Roman" w:hAnsi="Times New Roman" w:cs="Times New Roman"/>
          <w:sz w:val="28"/>
          <w:szCs w:val="28"/>
        </w:rPr>
        <w:t xml:space="preserve">кА; </w:t>
      </w:r>
      <w:r w:rsidRPr="00DF7234">
        <w:rPr>
          <w:rFonts w:ascii="Times New Roman" w:hAnsi="Times New Roman" w:cs="Times New Roman"/>
          <w:position w:val="-16"/>
          <w:sz w:val="28"/>
          <w:szCs w:val="28"/>
        </w:rPr>
        <w:object w:dxaOrig="300" w:dyaOrig="420">
          <v:shape id="_x0000_i1027" type="#_x0000_t75" style="width:15.75pt;height:21.75pt" o:ole="">
            <v:imagedata r:id="rId8" o:title=""/>
          </v:shape>
          <o:OLEObject Type="Embed" ProgID="Equation.DSMT4" ShapeID="_x0000_i1027" DrawAspect="Content" ObjectID="_1761036847" r:id="rId9"/>
        </w:object>
      </w:r>
      <w:r w:rsidRPr="00DF7234">
        <w:rPr>
          <w:rFonts w:ascii="Times New Roman" w:hAnsi="Times New Roman" w:cs="Times New Roman"/>
          <w:sz w:val="28"/>
          <w:szCs w:val="28"/>
        </w:rPr>
        <w:t xml:space="preserve">, кА и мощность силового трансформатора </w:t>
      </w:r>
      <w:r w:rsidR="003405D4">
        <w:rPr>
          <w:rFonts w:ascii="Times New Roman" w:hAnsi="Times New Roman" w:cs="Times New Roman"/>
          <w:sz w:val="28"/>
          <w:szCs w:val="28"/>
        </w:rPr>
        <w:t>берутся</w:t>
      </w:r>
      <w:r w:rsidRPr="00DF7234">
        <w:rPr>
          <w:rFonts w:ascii="Times New Roman" w:hAnsi="Times New Roman" w:cs="Times New Roman"/>
          <w:sz w:val="28"/>
          <w:szCs w:val="28"/>
        </w:rPr>
        <w:t xml:space="preserve"> из </w:t>
      </w:r>
      <w:r>
        <w:rPr>
          <w:rFonts w:ascii="Times New Roman" w:hAnsi="Times New Roman" w:cs="Times New Roman"/>
          <w:sz w:val="28"/>
          <w:szCs w:val="28"/>
        </w:rPr>
        <w:t>предыдущих</w:t>
      </w:r>
      <w:r w:rsidRPr="00DF7234">
        <w:rPr>
          <w:rFonts w:ascii="Times New Roman" w:hAnsi="Times New Roman" w:cs="Times New Roman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DF723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7234">
        <w:rPr>
          <w:rFonts w:ascii="Times New Roman" w:hAnsi="Times New Roman" w:cs="Times New Roman"/>
          <w:sz w:val="28"/>
          <w:szCs w:val="28"/>
        </w:rPr>
        <w:t>Высоковольтный выключатель, намечаемы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DF7234">
        <w:rPr>
          <w:rFonts w:ascii="Times New Roman" w:hAnsi="Times New Roman" w:cs="Times New Roman"/>
          <w:sz w:val="28"/>
          <w:szCs w:val="28"/>
        </w:rPr>
        <w:t xml:space="preserve"> для установки на стороне 110 </w:t>
      </w:r>
      <w:proofErr w:type="spellStart"/>
      <w:r w:rsidRPr="00DF7234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DF7234">
        <w:rPr>
          <w:rFonts w:ascii="Times New Roman" w:hAnsi="Times New Roman" w:cs="Times New Roman"/>
          <w:sz w:val="28"/>
          <w:szCs w:val="28"/>
        </w:rPr>
        <w:t xml:space="preserve"> со всеми необходимыми техническими параметрами, выбрать из справочников или каталогов производителей высоковольтного оборудования</w:t>
      </w:r>
      <w:r>
        <w:rPr>
          <w:rFonts w:ascii="Times New Roman" w:hAnsi="Times New Roman" w:cs="Times New Roman"/>
          <w:sz w:val="28"/>
          <w:szCs w:val="28"/>
        </w:rPr>
        <w:t xml:space="preserve"> и указать ссылк</w:t>
      </w:r>
      <w:r w:rsidR="003405D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на источники</w:t>
      </w:r>
      <w:r w:rsidRPr="00DF7234">
        <w:rPr>
          <w:rFonts w:ascii="Times New Roman" w:hAnsi="Times New Roman" w:cs="Times New Roman"/>
          <w:sz w:val="28"/>
          <w:szCs w:val="28"/>
        </w:rPr>
        <w:t>.</w:t>
      </w:r>
    </w:p>
    <w:p w:rsidR="00F24D12" w:rsidRDefault="00EA7622" w:rsidP="008075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816BA" w:rsidRPr="00DF7234">
        <w:rPr>
          <w:rFonts w:ascii="Times New Roman" w:hAnsi="Times New Roman" w:cs="Times New Roman"/>
          <w:sz w:val="28"/>
          <w:szCs w:val="28"/>
        </w:rPr>
        <w:t xml:space="preserve">. </w:t>
      </w:r>
      <w:r w:rsidR="006A74FE">
        <w:rPr>
          <w:rFonts w:ascii="Times New Roman" w:hAnsi="Times New Roman" w:cs="Times New Roman"/>
          <w:sz w:val="28"/>
          <w:szCs w:val="28"/>
        </w:rPr>
        <w:t>В</w:t>
      </w:r>
      <w:r w:rsidR="006A74FE" w:rsidRPr="00DF7234">
        <w:rPr>
          <w:rFonts w:ascii="Times New Roman" w:hAnsi="Times New Roman" w:cs="Times New Roman"/>
          <w:sz w:val="28"/>
          <w:szCs w:val="28"/>
        </w:rPr>
        <w:t xml:space="preserve">нести </w:t>
      </w:r>
      <w:r w:rsidR="00F24D12" w:rsidRPr="00DF7234">
        <w:rPr>
          <w:rFonts w:ascii="Times New Roman" w:hAnsi="Times New Roman" w:cs="Times New Roman"/>
          <w:sz w:val="28"/>
          <w:szCs w:val="28"/>
        </w:rPr>
        <w:t>ответы</w:t>
      </w:r>
      <w:r w:rsidR="002D2C1A">
        <w:rPr>
          <w:rFonts w:ascii="Times New Roman" w:hAnsi="Times New Roman" w:cs="Times New Roman"/>
          <w:sz w:val="28"/>
          <w:szCs w:val="28"/>
        </w:rPr>
        <w:t>, полученные в итоге</w:t>
      </w:r>
      <w:r w:rsidR="00F24D12" w:rsidRPr="00DF7234">
        <w:rPr>
          <w:rFonts w:ascii="Times New Roman" w:hAnsi="Times New Roman" w:cs="Times New Roman"/>
          <w:sz w:val="28"/>
          <w:szCs w:val="28"/>
        </w:rPr>
        <w:t xml:space="preserve"> решения в таблицу </w:t>
      </w:r>
      <w:r w:rsidR="00DA6E70" w:rsidRPr="00DF7234">
        <w:rPr>
          <w:rFonts w:ascii="Times New Roman" w:hAnsi="Times New Roman" w:cs="Times New Roman"/>
          <w:sz w:val="28"/>
          <w:szCs w:val="28"/>
        </w:rPr>
        <w:t>(</w:t>
      </w:r>
      <w:r w:rsidR="00492803">
        <w:rPr>
          <w:rFonts w:ascii="Times New Roman" w:hAnsi="Times New Roman" w:cs="Times New Roman"/>
          <w:sz w:val="28"/>
          <w:szCs w:val="28"/>
        </w:rPr>
        <w:t>б</w:t>
      </w:r>
      <w:r w:rsidR="008F49E8">
        <w:rPr>
          <w:rFonts w:ascii="Times New Roman" w:hAnsi="Times New Roman" w:cs="Times New Roman"/>
          <w:sz w:val="28"/>
          <w:szCs w:val="28"/>
        </w:rPr>
        <w:t>ла</w:t>
      </w:r>
      <w:r w:rsidR="002D2C1A" w:rsidRPr="00DF7234">
        <w:rPr>
          <w:rFonts w:ascii="Times New Roman" w:hAnsi="Times New Roman" w:cs="Times New Roman"/>
          <w:sz w:val="28"/>
          <w:szCs w:val="28"/>
        </w:rPr>
        <w:t xml:space="preserve">нк </w:t>
      </w:r>
      <w:r w:rsidR="00DA6E70" w:rsidRPr="00DF7234">
        <w:rPr>
          <w:rFonts w:ascii="Times New Roman" w:hAnsi="Times New Roman" w:cs="Times New Roman"/>
          <w:sz w:val="28"/>
          <w:szCs w:val="28"/>
        </w:rPr>
        <w:t>выполнения задания 1</w:t>
      </w:r>
      <w:r>
        <w:rPr>
          <w:rFonts w:ascii="Times New Roman" w:hAnsi="Times New Roman" w:cs="Times New Roman"/>
          <w:sz w:val="28"/>
          <w:szCs w:val="28"/>
        </w:rPr>
        <w:t>,</w:t>
      </w:r>
      <w:r w:rsidR="00A85B02">
        <w:rPr>
          <w:rFonts w:ascii="Times New Roman" w:hAnsi="Times New Roman" w:cs="Times New Roman"/>
          <w:sz w:val="28"/>
          <w:szCs w:val="28"/>
        </w:rPr>
        <w:t xml:space="preserve"> задания 2</w:t>
      </w:r>
      <w:r>
        <w:rPr>
          <w:rFonts w:ascii="Times New Roman" w:hAnsi="Times New Roman" w:cs="Times New Roman"/>
          <w:sz w:val="28"/>
          <w:szCs w:val="28"/>
        </w:rPr>
        <w:t>, задания 3</w:t>
      </w:r>
      <w:r w:rsidR="00DA6E70" w:rsidRPr="00DF7234">
        <w:rPr>
          <w:rFonts w:ascii="Times New Roman" w:hAnsi="Times New Roman" w:cs="Times New Roman"/>
          <w:sz w:val="28"/>
          <w:szCs w:val="28"/>
        </w:rPr>
        <w:t>)</w:t>
      </w:r>
      <w:r w:rsidR="005F2495">
        <w:rPr>
          <w:rFonts w:ascii="Times New Roman" w:hAnsi="Times New Roman" w:cs="Times New Roman"/>
          <w:sz w:val="28"/>
          <w:szCs w:val="28"/>
        </w:rPr>
        <w:t>,</w:t>
      </w:r>
      <w:r w:rsidR="005C5926" w:rsidRPr="00DF7234">
        <w:rPr>
          <w:rFonts w:ascii="Times New Roman" w:hAnsi="Times New Roman" w:cs="Times New Roman"/>
          <w:sz w:val="28"/>
          <w:szCs w:val="28"/>
        </w:rPr>
        <w:t xml:space="preserve"> </w:t>
      </w:r>
      <w:r w:rsidR="00F24D12" w:rsidRPr="00DF7234">
        <w:rPr>
          <w:rFonts w:ascii="Times New Roman" w:hAnsi="Times New Roman" w:cs="Times New Roman"/>
          <w:sz w:val="28"/>
          <w:szCs w:val="28"/>
        </w:rPr>
        <w:t>и прислать вместе с решением на проверку преподавателю.</w:t>
      </w:r>
      <w:r w:rsidR="005C5933">
        <w:rPr>
          <w:rFonts w:ascii="Times New Roman" w:hAnsi="Times New Roman" w:cs="Times New Roman"/>
          <w:sz w:val="28"/>
          <w:szCs w:val="28"/>
        </w:rPr>
        <w:t xml:space="preserve"> После проверки задания, студент отвечает на вопросы преподавателя по выполненной работе.</w:t>
      </w:r>
    </w:p>
    <w:p w:rsidR="00266220" w:rsidRPr="003266B3" w:rsidRDefault="00EA7622" w:rsidP="008075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26622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266220" w:rsidRPr="00266220">
        <w:rPr>
          <w:rFonts w:ascii="Times New Roman" w:hAnsi="Times New Roman" w:cs="Times New Roman"/>
          <w:sz w:val="28"/>
          <w:szCs w:val="28"/>
        </w:rPr>
        <w:t>Практическое задание выполняется</w:t>
      </w:r>
      <w:r w:rsidR="00266220">
        <w:rPr>
          <w:rFonts w:ascii="Times New Roman" w:hAnsi="Times New Roman" w:cs="Times New Roman"/>
          <w:sz w:val="28"/>
          <w:szCs w:val="28"/>
        </w:rPr>
        <w:t xml:space="preserve"> </w:t>
      </w:r>
      <w:r w:rsidR="00266220" w:rsidRPr="00266220">
        <w:rPr>
          <w:rFonts w:ascii="Times New Roman" w:hAnsi="Times New Roman" w:cs="Times New Roman"/>
          <w:sz w:val="28"/>
          <w:szCs w:val="28"/>
        </w:rPr>
        <w:t xml:space="preserve">в печатном виде с использованием компьютера в редакторе </w:t>
      </w:r>
      <w:proofErr w:type="spellStart"/>
      <w:r w:rsidR="00266220" w:rsidRPr="00266220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="00266220" w:rsidRPr="00266220">
        <w:rPr>
          <w:rFonts w:ascii="Times New Roman" w:hAnsi="Times New Roman" w:cs="Times New Roman"/>
          <w:sz w:val="28"/>
          <w:szCs w:val="28"/>
        </w:rPr>
        <w:t xml:space="preserve"> (.</w:t>
      </w:r>
      <w:proofErr w:type="spellStart"/>
      <w:r w:rsidR="00266220" w:rsidRPr="00266220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="00266220" w:rsidRPr="00266220">
        <w:rPr>
          <w:rFonts w:ascii="Times New Roman" w:hAnsi="Times New Roman" w:cs="Times New Roman"/>
          <w:sz w:val="28"/>
          <w:szCs w:val="28"/>
        </w:rPr>
        <w:t>)</w:t>
      </w:r>
      <w:r w:rsidR="00D337AF">
        <w:rPr>
          <w:rFonts w:ascii="Times New Roman" w:hAnsi="Times New Roman" w:cs="Times New Roman"/>
          <w:sz w:val="28"/>
          <w:szCs w:val="28"/>
        </w:rPr>
        <w:t>, 14 шрифт, полуторный интервал</w:t>
      </w:r>
      <w:r w:rsidR="00266220" w:rsidRPr="00266220">
        <w:rPr>
          <w:rFonts w:ascii="Times New Roman" w:hAnsi="Times New Roman" w:cs="Times New Roman"/>
          <w:sz w:val="28"/>
          <w:szCs w:val="28"/>
        </w:rPr>
        <w:t>.</w:t>
      </w:r>
      <w:r w:rsidR="0026622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Отчет по практическим з</w:t>
      </w:r>
      <w:r w:rsidR="00266220">
        <w:rPr>
          <w:rFonts w:ascii="Times New Roman" w:hAnsi="Times New Roman" w:cs="Times New Roman"/>
          <w:sz w:val="28"/>
          <w:szCs w:val="28"/>
        </w:rPr>
        <w:t>адани</w:t>
      </w:r>
      <w:r>
        <w:rPr>
          <w:rFonts w:ascii="Times New Roman" w:hAnsi="Times New Roman" w:cs="Times New Roman"/>
          <w:sz w:val="28"/>
          <w:szCs w:val="28"/>
        </w:rPr>
        <w:t>ям</w:t>
      </w:r>
      <w:r w:rsidR="00266220">
        <w:rPr>
          <w:rFonts w:ascii="Times New Roman" w:hAnsi="Times New Roman" w:cs="Times New Roman"/>
          <w:sz w:val="28"/>
          <w:szCs w:val="28"/>
        </w:rPr>
        <w:t xml:space="preserve"> состоит из титульного листа; потом идут решение и таблиц</w:t>
      </w:r>
      <w:r w:rsidR="0019571F">
        <w:rPr>
          <w:rFonts w:ascii="Times New Roman" w:hAnsi="Times New Roman" w:cs="Times New Roman"/>
          <w:sz w:val="28"/>
          <w:szCs w:val="28"/>
        </w:rPr>
        <w:t>ы</w:t>
      </w:r>
      <w:r w:rsidR="00266220">
        <w:rPr>
          <w:rFonts w:ascii="Times New Roman" w:hAnsi="Times New Roman" w:cs="Times New Roman"/>
          <w:sz w:val="28"/>
          <w:szCs w:val="28"/>
        </w:rPr>
        <w:t>, куда заносятся</w:t>
      </w:r>
      <w:r w:rsidR="00266220" w:rsidRPr="00266220">
        <w:rPr>
          <w:rFonts w:ascii="Times New Roman" w:hAnsi="Times New Roman" w:cs="Times New Roman"/>
          <w:sz w:val="28"/>
          <w:szCs w:val="28"/>
        </w:rPr>
        <w:t xml:space="preserve"> </w:t>
      </w:r>
      <w:r w:rsidR="003405D4" w:rsidRPr="00DF7234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полученные результаты</w:t>
      </w:r>
      <w:r w:rsidR="00266220">
        <w:rPr>
          <w:rFonts w:ascii="Times New Roman" w:hAnsi="Times New Roman" w:cs="Times New Roman"/>
          <w:sz w:val="28"/>
          <w:szCs w:val="28"/>
        </w:rPr>
        <w:t>; список и</w:t>
      </w:r>
      <w:r w:rsidR="00A85B02">
        <w:rPr>
          <w:rFonts w:ascii="Times New Roman" w:hAnsi="Times New Roman" w:cs="Times New Roman"/>
          <w:sz w:val="28"/>
          <w:szCs w:val="28"/>
        </w:rPr>
        <w:t>спользуемых источников</w:t>
      </w:r>
      <w:r w:rsidR="00266220">
        <w:rPr>
          <w:rFonts w:ascii="Times New Roman" w:hAnsi="Times New Roman" w:cs="Times New Roman"/>
          <w:sz w:val="28"/>
          <w:szCs w:val="28"/>
        </w:rPr>
        <w:t>.</w:t>
      </w:r>
      <w:r w:rsidR="003266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266B3">
        <w:rPr>
          <w:rFonts w:ascii="Times New Roman" w:hAnsi="Times New Roman"/>
          <w:sz w:val="28"/>
        </w:rPr>
        <w:t xml:space="preserve">Файл с заданием сохраняется с названием, имеющим следующую форму: </w:t>
      </w:r>
      <w:r w:rsidR="003266B3" w:rsidRPr="00416BB7">
        <w:rPr>
          <w:rFonts w:ascii="Times New Roman" w:hAnsi="Times New Roman"/>
          <w:b/>
          <w:sz w:val="28"/>
        </w:rPr>
        <w:t xml:space="preserve">Фамилия </w:t>
      </w:r>
      <w:proofErr w:type="spellStart"/>
      <w:r w:rsidR="003266B3" w:rsidRPr="00416BB7">
        <w:rPr>
          <w:rFonts w:ascii="Times New Roman" w:hAnsi="Times New Roman"/>
          <w:b/>
          <w:sz w:val="28"/>
        </w:rPr>
        <w:t>ИО_группа_</w:t>
      </w:r>
      <w:r w:rsidR="00794C8C">
        <w:rPr>
          <w:rFonts w:ascii="Times New Roman" w:hAnsi="Times New Roman"/>
          <w:b/>
          <w:sz w:val="28"/>
        </w:rPr>
        <w:t>П</w:t>
      </w:r>
      <w:r w:rsidR="003266B3">
        <w:rPr>
          <w:rFonts w:ascii="Times New Roman" w:hAnsi="Times New Roman"/>
          <w:b/>
          <w:sz w:val="28"/>
        </w:rPr>
        <w:t>ракти</w:t>
      </w:r>
      <w:r w:rsidR="00C467DC">
        <w:rPr>
          <w:rFonts w:ascii="Times New Roman" w:hAnsi="Times New Roman"/>
          <w:b/>
          <w:sz w:val="28"/>
        </w:rPr>
        <w:t>ческие</w:t>
      </w:r>
      <w:proofErr w:type="spellEnd"/>
      <w:r w:rsidR="00C467DC">
        <w:rPr>
          <w:rFonts w:ascii="Times New Roman" w:hAnsi="Times New Roman"/>
          <w:b/>
          <w:sz w:val="28"/>
        </w:rPr>
        <w:t xml:space="preserve"> задания</w:t>
      </w:r>
      <w:r w:rsidR="003266B3">
        <w:rPr>
          <w:rFonts w:ascii="Times New Roman" w:hAnsi="Times New Roman"/>
          <w:b/>
          <w:sz w:val="28"/>
        </w:rPr>
        <w:t xml:space="preserve"> </w:t>
      </w:r>
      <w:proofErr w:type="spellStart"/>
      <w:r w:rsidR="003266B3">
        <w:rPr>
          <w:rFonts w:ascii="Times New Roman" w:hAnsi="Times New Roman"/>
          <w:b/>
          <w:sz w:val="28"/>
        </w:rPr>
        <w:t>ЭСиПС</w:t>
      </w:r>
      <w:proofErr w:type="spellEnd"/>
      <w:r w:rsidR="003266B3" w:rsidRPr="00416BB7">
        <w:rPr>
          <w:rFonts w:ascii="Times New Roman" w:hAnsi="Times New Roman"/>
          <w:b/>
          <w:sz w:val="28"/>
        </w:rPr>
        <w:t>.</w:t>
      </w:r>
      <w:proofErr w:type="spellStart"/>
      <w:r w:rsidR="003266B3" w:rsidRPr="00416BB7">
        <w:rPr>
          <w:rFonts w:ascii="Times New Roman" w:hAnsi="Times New Roman"/>
          <w:b/>
          <w:sz w:val="28"/>
          <w:lang w:val="en-US"/>
        </w:rPr>
        <w:t>docx</w:t>
      </w:r>
      <w:proofErr w:type="spellEnd"/>
      <w:r w:rsidR="003266B3" w:rsidRPr="00416BB7">
        <w:rPr>
          <w:rFonts w:ascii="Times New Roman" w:hAnsi="Times New Roman"/>
          <w:b/>
          <w:sz w:val="28"/>
        </w:rPr>
        <w:t>.</w:t>
      </w:r>
      <w:r w:rsidR="003266B3" w:rsidRPr="009057D2">
        <w:rPr>
          <w:rFonts w:ascii="Times New Roman" w:hAnsi="Times New Roman"/>
          <w:sz w:val="28"/>
        </w:rPr>
        <w:t xml:space="preserve"> </w:t>
      </w:r>
      <w:proofErr w:type="gramStart"/>
      <w:r w:rsidR="003266B3">
        <w:rPr>
          <w:rFonts w:ascii="Times New Roman" w:hAnsi="Times New Roman"/>
          <w:sz w:val="28"/>
        </w:rPr>
        <w:t>Например</w:t>
      </w:r>
      <w:proofErr w:type="gramEnd"/>
      <w:r w:rsidR="003266B3">
        <w:rPr>
          <w:rFonts w:ascii="Times New Roman" w:hAnsi="Times New Roman"/>
          <w:sz w:val="28"/>
        </w:rPr>
        <w:t xml:space="preserve">: </w:t>
      </w:r>
      <w:r w:rsidR="003266B3" w:rsidRPr="00416BB7">
        <w:rPr>
          <w:rFonts w:ascii="Times New Roman" w:hAnsi="Times New Roman"/>
          <w:b/>
          <w:sz w:val="28"/>
        </w:rPr>
        <w:t xml:space="preserve">Иванов </w:t>
      </w:r>
      <w:proofErr w:type="spellStart"/>
      <w:r w:rsidR="003266B3" w:rsidRPr="00416BB7">
        <w:rPr>
          <w:rFonts w:ascii="Times New Roman" w:hAnsi="Times New Roman"/>
          <w:b/>
          <w:sz w:val="28"/>
        </w:rPr>
        <w:t>ИИ_ЭЭТбд-1601</w:t>
      </w:r>
      <w:r w:rsidR="003266B3">
        <w:rPr>
          <w:rFonts w:ascii="Times New Roman" w:hAnsi="Times New Roman"/>
          <w:b/>
          <w:sz w:val="28"/>
        </w:rPr>
        <w:t>а</w:t>
      </w:r>
      <w:r w:rsidR="003266B3" w:rsidRPr="00416BB7">
        <w:rPr>
          <w:rFonts w:ascii="Times New Roman" w:hAnsi="Times New Roman"/>
          <w:b/>
          <w:sz w:val="28"/>
        </w:rPr>
        <w:t>_</w:t>
      </w:r>
      <w:r w:rsidR="00794C8C">
        <w:rPr>
          <w:rFonts w:ascii="Times New Roman" w:hAnsi="Times New Roman"/>
          <w:b/>
          <w:sz w:val="28"/>
        </w:rPr>
        <w:t>П</w:t>
      </w:r>
      <w:r w:rsidR="00C467DC">
        <w:rPr>
          <w:rFonts w:ascii="Times New Roman" w:hAnsi="Times New Roman"/>
          <w:b/>
          <w:sz w:val="28"/>
        </w:rPr>
        <w:t>рактические</w:t>
      </w:r>
      <w:proofErr w:type="spellEnd"/>
      <w:r w:rsidR="00C467DC">
        <w:rPr>
          <w:rFonts w:ascii="Times New Roman" w:hAnsi="Times New Roman"/>
          <w:b/>
          <w:sz w:val="28"/>
        </w:rPr>
        <w:t xml:space="preserve"> задания</w:t>
      </w:r>
      <w:r w:rsidR="003266B3">
        <w:rPr>
          <w:rFonts w:ascii="Times New Roman" w:hAnsi="Times New Roman"/>
          <w:b/>
          <w:sz w:val="28"/>
        </w:rPr>
        <w:t xml:space="preserve"> </w:t>
      </w:r>
      <w:proofErr w:type="spellStart"/>
      <w:r w:rsidR="003266B3">
        <w:rPr>
          <w:rFonts w:ascii="Times New Roman" w:hAnsi="Times New Roman"/>
          <w:b/>
          <w:sz w:val="28"/>
        </w:rPr>
        <w:t>ЭСиПС</w:t>
      </w:r>
      <w:proofErr w:type="spellEnd"/>
      <w:r w:rsidR="003266B3" w:rsidRPr="00416BB7">
        <w:rPr>
          <w:rFonts w:ascii="Times New Roman" w:hAnsi="Times New Roman"/>
          <w:b/>
          <w:sz w:val="28"/>
        </w:rPr>
        <w:t>.</w:t>
      </w:r>
      <w:proofErr w:type="spellStart"/>
      <w:r w:rsidR="003266B3" w:rsidRPr="00416BB7">
        <w:rPr>
          <w:rFonts w:ascii="Times New Roman" w:hAnsi="Times New Roman"/>
          <w:b/>
          <w:sz w:val="28"/>
          <w:lang w:val="en-US"/>
        </w:rPr>
        <w:t>docx</w:t>
      </w:r>
      <w:proofErr w:type="spellEnd"/>
      <w:r w:rsidR="003266B3" w:rsidRPr="00416BB7">
        <w:rPr>
          <w:rFonts w:ascii="Times New Roman" w:hAnsi="Times New Roman"/>
          <w:b/>
          <w:sz w:val="28"/>
        </w:rPr>
        <w:t>.</w:t>
      </w:r>
      <w:r w:rsidR="003266B3">
        <w:rPr>
          <w:rFonts w:ascii="Times New Roman" w:hAnsi="Times New Roman"/>
          <w:b/>
          <w:sz w:val="28"/>
        </w:rPr>
        <w:t xml:space="preserve"> </w:t>
      </w:r>
      <w:r w:rsidR="003266B3">
        <w:rPr>
          <w:rFonts w:ascii="Times New Roman" w:hAnsi="Times New Roman"/>
          <w:sz w:val="28"/>
        </w:rPr>
        <w:t xml:space="preserve">Если </w:t>
      </w:r>
      <w:r w:rsidR="00794C8C">
        <w:rPr>
          <w:rFonts w:ascii="Times New Roman" w:hAnsi="Times New Roman"/>
          <w:sz w:val="28"/>
        </w:rPr>
        <w:t xml:space="preserve">что-то </w:t>
      </w:r>
      <w:r w:rsidR="003266B3">
        <w:rPr>
          <w:rFonts w:ascii="Times New Roman" w:hAnsi="Times New Roman"/>
          <w:sz w:val="28"/>
        </w:rPr>
        <w:t xml:space="preserve">архивируете, то сохраняете в формате </w:t>
      </w:r>
      <w:r w:rsidR="003266B3">
        <w:rPr>
          <w:rFonts w:ascii="Times New Roman" w:hAnsi="Times New Roman"/>
          <w:sz w:val="28"/>
          <w:lang w:val="en-US"/>
        </w:rPr>
        <w:t>zip</w:t>
      </w:r>
      <w:r w:rsidR="003266B3">
        <w:rPr>
          <w:rFonts w:ascii="Times New Roman" w:hAnsi="Times New Roman"/>
          <w:sz w:val="28"/>
        </w:rPr>
        <w:t>.</w:t>
      </w:r>
    </w:p>
    <w:p w:rsidR="008206AC" w:rsidRPr="00DF7234" w:rsidRDefault="00DA6E70" w:rsidP="008075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7234">
        <w:rPr>
          <w:rFonts w:ascii="Times New Roman" w:hAnsi="Times New Roman" w:cs="Times New Roman"/>
          <w:b/>
          <w:sz w:val="28"/>
          <w:szCs w:val="28"/>
        </w:rPr>
        <w:t>Номер варианта работы</w:t>
      </w:r>
      <w:r w:rsidRPr="00DF7234">
        <w:rPr>
          <w:rFonts w:ascii="Times New Roman" w:hAnsi="Times New Roman" w:cs="Times New Roman"/>
          <w:sz w:val="28"/>
          <w:szCs w:val="28"/>
        </w:rPr>
        <w:t xml:space="preserve"> </w:t>
      </w:r>
      <w:r w:rsidR="0019571F">
        <w:rPr>
          <w:rFonts w:ascii="Times New Roman" w:hAnsi="Times New Roman" w:cs="Times New Roman"/>
          <w:sz w:val="28"/>
          <w:szCs w:val="28"/>
        </w:rPr>
        <w:t>выбирается по первой букве фамилии студента (</w:t>
      </w:r>
      <w:r w:rsidRPr="00DF7234">
        <w:rPr>
          <w:rFonts w:ascii="Times New Roman" w:hAnsi="Times New Roman" w:cs="Times New Roman"/>
          <w:sz w:val="28"/>
          <w:szCs w:val="28"/>
        </w:rPr>
        <w:t xml:space="preserve">табл. </w:t>
      </w:r>
      <w:r w:rsidR="00C63E64">
        <w:rPr>
          <w:rFonts w:ascii="Times New Roman" w:hAnsi="Times New Roman" w:cs="Times New Roman"/>
          <w:sz w:val="28"/>
          <w:szCs w:val="28"/>
        </w:rPr>
        <w:t>1.</w:t>
      </w:r>
      <w:r w:rsidRPr="00DF7234">
        <w:rPr>
          <w:rFonts w:ascii="Times New Roman" w:hAnsi="Times New Roman" w:cs="Times New Roman"/>
          <w:sz w:val="28"/>
          <w:szCs w:val="28"/>
        </w:rPr>
        <w:t>1</w:t>
      </w:r>
      <w:r w:rsidR="0019571F">
        <w:rPr>
          <w:rFonts w:ascii="Times New Roman" w:hAnsi="Times New Roman" w:cs="Times New Roman"/>
          <w:sz w:val="28"/>
          <w:szCs w:val="28"/>
        </w:rPr>
        <w:t>)</w:t>
      </w:r>
      <w:r w:rsidRPr="00DF7234">
        <w:rPr>
          <w:rFonts w:ascii="Times New Roman" w:hAnsi="Times New Roman" w:cs="Times New Roman"/>
          <w:sz w:val="28"/>
          <w:szCs w:val="28"/>
        </w:rPr>
        <w:t xml:space="preserve">. </w:t>
      </w:r>
      <w:r w:rsidR="0019571F">
        <w:rPr>
          <w:rFonts w:ascii="Times New Roman" w:hAnsi="Times New Roman" w:cs="Times New Roman"/>
          <w:sz w:val="28"/>
          <w:szCs w:val="28"/>
        </w:rPr>
        <w:t>М</w:t>
      </w:r>
      <w:r w:rsidR="006B528D" w:rsidRPr="00DF7234">
        <w:rPr>
          <w:rFonts w:ascii="Times New Roman" w:hAnsi="Times New Roman" w:cs="Times New Roman"/>
          <w:sz w:val="28"/>
          <w:szCs w:val="28"/>
        </w:rPr>
        <w:t xml:space="preserve">ощность </w:t>
      </w:r>
      <w:r w:rsidR="00D006B4" w:rsidRPr="00DF7234">
        <w:rPr>
          <w:rFonts w:ascii="Times New Roman" w:hAnsi="Times New Roman" w:cs="Times New Roman"/>
          <w:position w:val="-12"/>
          <w:sz w:val="28"/>
          <w:szCs w:val="28"/>
        </w:rPr>
        <w:object w:dxaOrig="340" w:dyaOrig="380">
          <v:shape id="_x0000_i1028" type="#_x0000_t75" style="width:16.5pt;height:19.5pt" o:ole="" fillcolor="window">
            <v:imagedata r:id="rId10" o:title=""/>
          </v:shape>
          <o:OLEObject Type="Embed" ProgID="Equation.DSMT4" ShapeID="_x0000_i1028" DrawAspect="Content" ObjectID="_1761036848" r:id="rId11"/>
        </w:object>
      </w:r>
      <w:r w:rsidR="00DF18FE" w:rsidRPr="00DF7234">
        <w:rPr>
          <w:rFonts w:ascii="Times New Roman" w:hAnsi="Times New Roman" w:cs="Times New Roman"/>
          <w:sz w:val="28"/>
          <w:szCs w:val="28"/>
        </w:rPr>
        <w:t>, МВт</w:t>
      </w:r>
      <w:r w:rsidR="0019571F">
        <w:rPr>
          <w:rFonts w:ascii="Times New Roman" w:hAnsi="Times New Roman" w:cs="Times New Roman"/>
          <w:sz w:val="28"/>
          <w:szCs w:val="28"/>
        </w:rPr>
        <w:t xml:space="preserve">, </w:t>
      </w:r>
      <w:r w:rsidR="00D006B4" w:rsidRPr="00DF7234">
        <w:rPr>
          <w:rFonts w:ascii="Times New Roman" w:hAnsi="Times New Roman" w:cs="Times New Roman"/>
          <w:position w:val="-12"/>
          <w:sz w:val="28"/>
          <w:szCs w:val="28"/>
        </w:rPr>
        <w:object w:dxaOrig="700" w:dyaOrig="300">
          <v:shape id="_x0000_i1029" type="#_x0000_t75" style="width:35.25pt;height:15.75pt" o:ole="" fillcolor="window">
            <v:imagedata r:id="rId12" o:title=""/>
          </v:shape>
          <o:OLEObject Type="Embed" ProgID="Equation.DSMT4" ShapeID="_x0000_i1029" DrawAspect="Content" ObjectID="_1761036849" r:id="rId13"/>
        </w:object>
      </w:r>
      <w:r w:rsidR="00DF18FE" w:rsidRPr="00DF7234">
        <w:rPr>
          <w:rFonts w:ascii="Times New Roman" w:hAnsi="Times New Roman" w:cs="Times New Roman"/>
          <w:sz w:val="28"/>
          <w:szCs w:val="28"/>
        </w:rPr>
        <w:t>,</w:t>
      </w:r>
      <w:r w:rsidRPr="00DF7234">
        <w:rPr>
          <w:rFonts w:ascii="Times New Roman" w:hAnsi="Times New Roman" w:cs="Times New Roman"/>
          <w:sz w:val="28"/>
          <w:szCs w:val="28"/>
        </w:rPr>
        <w:t xml:space="preserve"> </w:t>
      </w:r>
      <w:r w:rsidR="00DF18FE" w:rsidRPr="00DF7234">
        <w:rPr>
          <w:rFonts w:ascii="Times New Roman" w:hAnsi="Times New Roman" w:cs="Times New Roman"/>
          <w:sz w:val="28"/>
          <w:szCs w:val="28"/>
        </w:rPr>
        <w:t xml:space="preserve">категория </w:t>
      </w:r>
      <w:r w:rsidR="0019571F">
        <w:rPr>
          <w:rFonts w:ascii="Times New Roman" w:hAnsi="Times New Roman" w:cs="Times New Roman"/>
          <w:sz w:val="28"/>
          <w:szCs w:val="28"/>
        </w:rPr>
        <w:t xml:space="preserve">потребителей указаны в </w:t>
      </w:r>
      <w:r w:rsidR="00D006B4" w:rsidRPr="00DF7234">
        <w:rPr>
          <w:rFonts w:ascii="Times New Roman" w:hAnsi="Times New Roman" w:cs="Times New Roman"/>
          <w:sz w:val="28"/>
          <w:szCs w:val="28"/>
        </w:rPr>
        <w:t xml:space="preserve">табл. </w:t>
      </w:r>
      <w:r w:rsidR="00C63E64">
        <w:rPr>
          <w:rFonts w:ascii="Times New Roman" w:hAnsi="Times New Roman" w:cs="Times New Roman"/>
          <w:sz w:val="28"/>
          <w:szCs w:val="28"/>
        </w:rPr>
        <w:t>1.</w:t>
      </w:r>
      <w:r w:rsidR="00D006B4" w:rsidRPr="00DF7234">
        <w:rPr>
          <w:rFonts w:ascii="Times New Roman" w:hAnsi="Times New Roman" w:cs="Times New Roman"/>
          <w:sz w:val="28"/>
          <w:szCs w:val="28"/>
        </w:rPr>
        <w:t>2</w:t>
      </w:r>
      <w:r w:rsidRPr="00DF7234">
        <w:rPr>
          <w:rFonts w:ascii="Times New Roman" w:hAnsi="Times New Roman" w:cs="Times New Roman"/>
          <w:sz w:val="28"/>
          <w:szCs w:val="28"/>
        </w:rPr>
        <w:t>.</w:t>
      </w:r>
      <w:r w:rsidR="00535564">
        <w:rPr>
          <w:rFonts w:ascii="Times New Roman" w:hAnsi="Times New Roman" w:cs="Times New Roman"/>
          <w:sz w:val="28"/>
          <w:szCs w:val="28"/>
        </w:rPr>
        <w:t xml:space="preserve"> В </w:t>
      </w:r>
      <w:r w:rsidR="00535564" w:rsidRPr="00DF7234">
        <w:rPr>
          <w:rFonts w:ascii="Times New Roman" w:hAnsi="Times New Roman" w:cs="Times New Roman"/>
          <w:sz w:val="28"/>
          <w:szCs w:val="28"/>
        </w:rPr>
        <w:t xml:space="preserve">табл. </w:t>
      </w:r>
      <w:r w:rsidR="00535564">
        <w:rPr>
          <w:rFonts w:ascii="Times New Roman" w:hAnsi="Times New Roman" w:cs="Times New Roman"/>
          <w:sz w:val="28"/>
          <w:szCs w:val="28"/>
        </w:rPr>
        <w:t>1.3 указаны</w:t>
      </w:r>
      <w:r w:rsidR="00535564" w:rsidRPr="00DF7234">
        <w:rPr>
          <w:rFonts w:ascii="Times New Roman" w:hAnsi="Times New Roman" w:cs="Times New Roman"/>
          <w:sz w:val="28"/>
          <w:szCs w:val="28"/>
        </w:rPr>
        <w:t xml:space="preserve"> </w:t>
      </w:r>
      <w:r w:rsidR="004529F1">
        <w:rPr>
          <w:rFonts w:ascii="Times New Roman" w:hAnsi="Times New Roman" w:cs="Times New Roman"/>
          <w:sz w:val="28"/>
          <w:szCs w:val="28"/>
        </w:rPr>
        <w:t>источник питания; тип линии;</w:t>
      </w:r>
      <w:r w:rsidR="00535564" w:rsidRPr="00DF7234">
        <w:rPr>
          <w:rFonts w:ascii="Times New Roman" w:hAnsi="Times New Roman" w:cs="Times New Roman"/>
          <w:sz w:val="28"/>
          <w:szCs w:val="28"/>
        </w:rPr>
        <w:t xml:space="preserve"> расстояние от источника до подстанции, км; мощность короткого замыкания </w:t>
      </w:r>
      <w:r w:rsidR="00535564" w:rsidRPr="00DF7234">
        <w:rPr>
          <w:position w:val="-12"/>
          <w:sz w:val="28"/>
          <w:szCs w:val="28"/>
        </w:rPr>
        <w:object w:dxaOrig="320" w:dyaOrig="380">
          <v:shape id="_x0000_i1030" type="#_x0000_t75" style="width:18.75pt;height:21.75pt" o:ole="">
            <v:imagedata r:id="rId14" o:title=""/>
          </v:shape>
          <o:OLEObject Type="Embed" ProgID="Equation.DSMT4" ShapeID="_x0000_i1030" DrawAspect="Content" ObjectID="_1761036850" r:id="rId15"/>
        </w:object>
      </w:r>
      <w:r w:rsidR="00535564" w:rsidRPr="00DF7234">
        <w:rPr>
          <w:rFonts w:ascii="Times New Roman" w:hAnsi="Times New Roman" w:cs="Times New Roman"/>
          <w:sz w:val="28"/>
          <w:szCs w:val="28"/>
        </w:rPr>
        <w:t>,</w:t>
      </w:r>
      <w:r w:rsidR="00535564" w:rsidRPr="00DF7234">
        <w:rPr>
          <w:sz w:val="28"/>
          <w:szCs w:val="28"/>
        </w:rPr>
        <w:t xml:space="preserve"> </w:t>
      </w:r>
      <w:proofErr w:type="spellStart"/>
      <w:r w:rsidR="00535564" w:rsidRPr="00DF7234">
        <w:rPr>
          <w:rFonts w:ascii="Times New Roman" w:hAnsi="Times New Roman" w:cs="Times New Roman"/>
          <w:sz w:val="28"/>
          <w:szCs w:val="28"/>
        </w:rPr>
        <w:t>МВА</w:t>
      </w:r>
      <w:proofErr w:type="spellEnd"/>
      <w:r w:rsidR="00535564" w:rsidRPr="00DF7234">
        <w:rPr>
          <w:rFonts w:ascii="Times New Roman" w:hAnsi="Times New Roman" w:cs="Times New Roman"/>
          <w:sz w:val="28"/>
          <w:szCs w:val="28"/>
        </w:rPr>
        <w:t xml:space="preserve"> и тип силового трансформатора (</w:t>
      </w:r>
      <w:r w:rsidR="004529F1">
        <w:rPr>
          <w:rFonts w:ascii="Times New Roman" w:hAnsi="Times New Roman" w:cs="Times New Roman"/>
          <w:sz w:val="28"/>
          <w:szCs w:val="28"/>
        </w:rPr>
        <w:t>берется из задания 1</w:t>
      </w:r>
      <w:r w:rsidR="00535564" w:rsidRPr="00DF7234">
        <w:rPr>
          <w:rFonts w:ascii="Times New Roman" w:hAnsi="Times New Roman" w:cs="Times New Roman"/>
          <w:sz w:val="28"/>
          <w:szCs w:val="28"/>
        </w:rPr>
        <w:t>).</w:t>
      </w:r>
      <w:r w:rsidR="00535564">
        <w:rPr>
          <w:rFonts w:ascii="Times New Roman" w:hAnsi="Times New Roman" w:cs="Times New Roman"/>
          <w:sz w:val="28"/>
          <w:szCs w:val="28"/>
        </w:rPr>
        <w:t xml:space="preserve"> </w:t>
      </w:r>
      <w:r w:rsidR="00535564" w:rsidRPr="00DF7234">
        <w:rPr>
          <w:rFonts w:ascii="Times New Roman" w:hAnsi="Times New Roman" w:cs="Times New Roman"/>
          <w:sz w:val="28"/>
          <w:szCs w:val="28"/>
        </w:rPr>
        <w:t xml:space="preserve">Для воздушной линии </w:t>
      </w:r>
      <w:r w:rsidR="00535564" w:rsidRPr="00DF7234">
        <w:rPr>
          <w:position w:val="-16"/>
          <w:sz w:val="28"/>
          <w:szCs w:val="28"/>
        </w:rPr>
        <w:object w:dxaOrig="460" w:dyaOrig="420">
          <v:shape id="_x0000_i1031" type="#_x0000_t75" style="width:27pt;height:24pt" o:ole="">
            <v:imagedata r:id="rId16" o:title=""/>
          </v:shape>
          <o:OLEObject Type="Embed" ProgID="Equation.DSMT4" ShapeID="_x0000_i1031" DrawAspect="Content" ObjectID="_1761036851" r:id="rId17"/>
        </w:object>
      </w:r>
      <w:r w:rsidR="00535564" w:rsidRPr="00DF7234">
        <w:rPr>
          <w:sz w:val="28"/>
          <w:szCs w:val="28"/>
        </w:rPr>
        <w:t>=</w:t>
      </w:r>
      <w:r w:rsidR="00535564" w:rsidRPr="00DF7234">
        <w:rPr>
          <w:rFonts w:ascii="Times New Roman" w:hAnsi="Times New Roman" w:cs="Times New Roman"/>
          <w:sz w:val="28"/>
          <w:szCs w:val="28"/>
        </w:rPr>
        <w:t>0,4 Ом/км.</w:t>
      </w:r>
    </w:p>
    <w:p w:rsidR="00D006B4" w:rsidRDefault="00D006B4" w:rsidP="0080755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F7234">
        <w:rPr>
          <w:rFonts w:ascii="Times New Roman" w:hAnsi="Times New Roman" w:cs="Times New Roman"/>
          <w:sz w:val="28"/>
          <w:szCs w:val="28"/>
        </w:rPr>
        <w:t>Таблица 1</w:t>
      </w:r>
      <w:r w:rsidR="00C63E64">
        <w:rPr>
          <w:rFonts w:ascii="Times New Roman" w:hAnsi="Times New Roman" w:cs="Times New Roman"/>
          <w:sz w:val="28"/>
          <w:szCs w:val="28"/>
        </w:rPr>
        <w:t>.1</w:t>
      </w:r>
      <w:r w:rsidRPr="00DF72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06B4" w:rsidRPr="00DF7234" w:rsidRDefault="00453B07" w:rsidP="007C6D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7234">
        <w:rPr>
          <w:rFonts w:ascii="Times New Roman" w:hAnsi="Times New Roman" w:cs="Times New Roman"/>
          <w:b/>
          <w:sz w:val="28"/>
          <w:szCs w:val="28"/>
        </w:rPr>
        <w:t xml:space="preserve">Формирование </w:t>
      </w:r>
      <w:r w:rsidR="00D006B4" w:rsidRPr="00DF7234">
        <w:rPr>
          <w:rFonts w:ascii="Times New Roman" w:hAnsi="Times New Roman" w:cs="Times New Roman"/>
          <w:b/>
          <w:sz w:val="28"/>
          <w:szCs w:val="28"/>
        </w:rPr>
        <w:t>варианта заданий</w:t>
      </w:r>
    </w:p>
    <w:tbl>
      <w:tblPr>
        <w:tblW w:w="3339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31"/>
        <w:gridCol w:w="2732"/>
      </w:tblGrid>
      <w:tr w:rsidR="0019571F" w:rsidRPr="00DF7234" w:rsidTr="000C66BC">
        <w:trPr>
          <w:trHeight w:val="20"/>
          <w:jc w:val="center"/>
        </w:trPr>
        <w:tc>
          <w:tcPr>
            <w:tcW w:w="2853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19571F" w:rsidRPr="000C66BC" w:rsidRDefault="0019571F" w:rsidP="006355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66BC">
              <w:rPr>
                <w:rFonts w:ascii="Times New Roman" w:hAnsi="Times New Roman" w:cs="Times New Roman"/>
                <w:b/>
                <w:sz w:val="24"/>
                <w:szCs w:val="24"/>
              </w:rPr>
              <w:t>Первая буква фамилии студента</w:t>
            </w:r>
          </w:p>
        </w:tc>
        <w:tc>
          <w:tcPr>
            <w:tcW w:w="2147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19571F" w:rsidRPr="000C66BC" w:rsidRDefault="0019571F" w:rsidP="000C66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66BC"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  <w:r w:rsidR="000C66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C66BC">
              <w:rPr>
                <w:rFonts w:ascii="Times New Roman" w:hAnsi="Times New Roman" w:cs="Times New Roman"/>
                <w:b/>
                <w:sz w:val="24"/>
                <w:szCs w:val="24"/>
              </w:rPr>
              <w:t>варианта</w:t>
            </w:r>
          </w:p>
        </w:tc>
      </w:tr>
      <w:tr w:rsidR="0019571F" w:rsidRPr="00DF7234" w:rsidTr="000C66BC">
        <w:trPr>
          <w:trHeight w:val="20"/>
          <w:jc w:val="center"/>
        </w:trPr>
        <w:tc>
          <w:tcPr>
            <w:tcW w:w="2853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19571F" w:rsidRPr="00807556" w:rsidRDefault="0019571F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2147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19571F" w:rsidRPr="00807556" w:rsidRDefault="0019571F" w:rsidP="001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9571F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9571F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9571F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9571F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571F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19571F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9571F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9571F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19571F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9571F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19571F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19571F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19571F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11049B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11049B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11049B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11049B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11049B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11049B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11049B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11049B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11049B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11049B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Ш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11049B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Щ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11049B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11049B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11049B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</w:tr>
    </w:tbl>
    <w:p w:rsidR="003F5FD3" w:rsidRDefault="003F5FD3" w:rsidP="007C6DB8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206AC" w:rsidRPr="00DF7234" w:rsidRDefault="008206AC" w:rsidP="005B1FEF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F7234">
        <w:rPr>
          <w:rFonts w:ascii="Times New Roman" w:hAnsi="Times New Roman" w:cs="Times New Roman"/>
          <w:sz w:val="28"/>
          <w:szCs w:val="28"/>
        </w:rPr>
        <w:t>Таблица</w:t>
      </w:r>
      <w:r w:rsidR="00C63E64">
        <w:rPr>
          <w:rFonts w:ascii="Times New Roman" w:hAnsi="Times New Roman" w:cs="Times New Roman"/>
          <w:sz w:val="28"/>
          <w:szCs w:val="28"/>
        </w:rPr>
        <w:t xml:space="preserve"> 1.</w:t>
      </w:r>
      <w:r w:rsidRPr="00DF7234">
        <w:rPr>
          <w:rFonts w:ascii="Times New Roman" w:hAnsi="Times New Roman" w:cs="Times New Roman"/>
          <w:sz w:val="28"/>
          <w:szCs w:val="28"/>
        </w:rPr>
        <w:t>2</w:t>
      </w:r>
    </w:p>
    <w:tbl>
      <w:tblPr>
        <w:tblW w:w="5109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3"/>
        <w:gridCol w:w="1134"/>
        <w:gridCol w:w="2693"/>
        <w:gridCol w:w="3684"/>
      </w:tblGrid>
      <w:tr w:rsidR="00807556" w:rsidRPr="00DF7234" w:rsidTr="00310124">
        <w:trPr>
          <w:trHeight w:val="20"/>
        </w:trPr>
        <w:tc>
          <w:tcPr>
            <w:tcW w:w="1215" w:type="pct"/>
            <w:vAlign w:val="center"/>
          </w:tcPr>
          <w:p w:rsidR="0019571F" w:rsidRPr="00E7604A" w:rsidRDefault="0019571F" w:rsidP="008075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604A">
              <w:rPr>
                <w:rFonts w:ascii="Times New Roman" w:hAnsi="Times New Roman" w:cs="Times New Roman"/>
                <w:b/>
                <w:sz w:val="28"/>
                <w:szCs w:val="28"/>
              </w:rPr>
              <w:br w:type="page"/>
              <w:t>Номер варианта</w:t>
            </w:r>
          </w:p>
        </w:tc>
        <w:tc>
          <w:tcPr>
            <w:tcW w:w="571" w:type="pct"/>
            <w:vAlign w:val="center"/>
          </w:tcPr>
          <w:p w:rsidR="0019571F" w:rsidRPr="00E7604A" w:rsidRDefault="0019571F" w:rsidP="002E10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604A">
              <w:rPr>
                <w:rFonts w:ascii="Times New Roman" w:hAnsi="Times New Roman" w:cs="Times New Roman"/>
                <w:b/>
                <w:sz w:val="28"/>
                <w:szCs w:val="28"/>
              </w:rPr>
              <w:object w:dxaOrig="700" w:dyaOrig="300">
                <v:shape id="_x0000_i1032" type="#_x0000_t75" style="width:35.25pt;height:15.75pt" o:ole="" fillcolor="window">
                  <v:imagedata r:id="rId12" o:title=""/>
                </v:shape>
                <o:OLEObject Type="Embed" ProgID="Equation.DSMT4" ShapeID="_x0000_i1032" DrawAspect="Content" ObjectID="_1761036852" r:id="rId18"/>
              </w:object>
            </w:r>
          </w:p>
        </w:tc>
        <w:tc>
          <w:tcPr>
            <w:tcW w:w="1357" w:type="pct"/>
            <w:vAlign w:val="center"/>
          </w:tcPr>
          <w:p w:rsidR="0019571F" w:rsidRPr="00E7604A" w:rsidRDefault="0019571F" w:rsidP="002E10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60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Мощность </w:t>
            </w:r>
            <w:r w:rsidRPr="00E7604A">
              <w:rPr>
                <w:rFonts w:ascii="Times New Roman" w:hAnsi="Times New Roman" w:cs="Times New Roman"/>
                <w:b/>
                <w:position w:val="-12"/>
                <w:sz w:val="28"/>
                <w:szCs w:val="28"/>
              </w:rPr>
              <w:object w:dxaOrig="380" w:dyaOrig="380">
                <v:shape id="_x0000_i1033" type="#_x0000_t75" style="width:15.75pt;height:15.75pt" o:ole="" fillcolor="window">
                  <v:imagedata r:id="rId19" o:title=""/>
                </v:shape>
                <o:OLEObject Type="Embed" ProgID="Equation.DSMT4" ShapeID="_x0000_i1033" DrawAspect="Content" ObjectID="_1761036853" r:id="rId20"/>
              </w:object>
            </w:r>
            <w:r w:rsidRPr="00E7604A">
              <w:rPr>
                <w:rFonts w:ascii="Times New Roman" w:hAnsi="Times New Roman" w:cs="Times New Roman"/>
                <w:b/>
                <w:sz w:val="28"/>
                <w:szCs w:val="28"/>
              </w:rPr>
              <w:t>, МВт</w:t>
            </w:r>
          </w:p>
        </w:tc>
        <w:tc>
          <w:tcPr>
            <w:tcW w:w="1856" w:type="pct"/>
            <w:vAlign w:val="center"/>
          </w:tcPr>
          <w:p w:rsidR="0019571F" w:rsidRPr="00E7604A" w:rsidRDefault="0019571F" w:rsidP="003101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604A">
              <w:rPr>
                <w:rFonts w:ascii="Times New Roman" w:hAnsi="Times New Roman" w:cs="Times New Roman"/>
                <w:b/>
                <w:sz w:val="28"/>
                <w:szCs w:val="28"/>
              </w:rPr>
              <w:t>Категория</w:t>
            </w:r>
            <w:r w:rsidR="00310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7604A">
              <w:rPr>
                <w:rFonts w:ascii="Times New Roman" w:hAnsi="Times New Roman" w:cs="Times New Roman"/>
                <w:b/>
                <w:sz w:val="28"/>
                <w:szCs w:val="28"/>
              </w:rPr>
              <w:t>потребителей</w:t>
            </w:r>
          </w:p>
        </w:tc>
      </w:tr>
      <w:tr w:rsidR="00807556" w:rsidRPr="00DF7234" w:rsidTr="00310124">
        <w:trPr>
          <w:trHeight w:val="58"/>
        </w:trPr>
        <w:tc>
          <w:tcPr>
            <w:tcW w:w="1215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1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0,88</w:t>
            </w:r>
          </w:p>
        </w:tc>
        <w:tc>
          <w:tcPr>
            <w:tcW w:w="1357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56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 и 2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0,93</w:t>
            </w:r>
          </w:p>
        </w:tc>
        <w:tc>
          <w:tcPr>
            <w:tcW w:w="1357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856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1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0,96</w:t>
            </w:r>
          </w:p>
        </w:tc>
        <w:tc>
          <w:tcPr>
            <w:tcW w:w="1357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56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1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0,91</w:t>
            </w:r>
          </w:p>
        </w:tc>
        <w:tc>
          <w:tcPr>
            <w:tcW w:w="1357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56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 и 2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1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0,95</w:t>
            </w:r>
          </w:p>
        </w:tc>
        <w:tc>
          <w:tcPr>
            <w:tcW w:w="1357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56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1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0,94</w:t>
            </w:r>
          </w:p>
        </w:tc>
        <w:tc>
          <w:tcPr>
            <w:tcW w:w="1357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56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1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0,97</w:t>
            </w:r>
          </w:p>
        </w:tc>
        <w:tc>
          <w:tcPr>
            <w:tcW w:w="1357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856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 и 2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1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0,92</w:t>
            </w:r>
          </w:p>
        </w:tc>
        <w:tc>
          <w:tcPr>
            <w:tcW w:w="1357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56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1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0,98</w:t>
            </w:r>
          </w:p>
        </w:tc>
        <w:tc>
          <w:tcPr>
            <w:tcW w:w="1357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56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1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0,89</w:t>
            </w:r>
          </w:p>
        </w:tc>
        <w:tc>
          <w:tcPr>
            <w:tcW w:w="1357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856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 и 2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71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0,87</w:t>
            </w:r>
          </w:p>
        </w:tc>
        <w:tc>
          <w:tcPr>
            <w:tcW w:w="1357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856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1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0,86</w:t>
            </w:r>
          </w:p>
        </w:tc>
        <w:tc>
          <w:tcPr>
            <w:tcW w:w="1357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856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71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0,85</w:t>
            </w:r>
          </w:p>
        </w:tc>
        <w:tc>
          <w:tcPr>
            <w:tcW w:w="1357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56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 и 2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71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0,84</w:t>
            </w:r>
          </w:p>
        </w:tc>
        <w:tc>
          <w:tcPr>
            <w:tcW w:w="1357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56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  <w:vAlign w:val="center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71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0,83</w:t>
            </w:r>
          </w:p>
        </w:tc>
        <w:tc>
          <w:tcPr>
            <w:tcW w:w="1357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856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 и 2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  <w:vAlign w:val="center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71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0,82</w:t>
            </w:r>
          </w:p>
        </w:tc>
        <w:tc>
          <w:tcPr>
            <w:tcW w:w="1357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856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  <w:vAlign w:val="center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71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0,91</w:t>
            </w:r>
          </w:p>
        </w:tc>
        <w:tc>
          <w:tcPr>
            <w:tcW w:w="1357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856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  <w:vAlign w:val="center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71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0,92</w:t>
            </w:r>
          </w:p>
        </w:tc>
        <w:tc>
          <w:tcPr>
            <w:tcW w:w="1357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856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 и 2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  <w:vAlign w:val="center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71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0,93</w:t>
            </w:r>
          </w:p>
        </w:tc>
        <w:tc>
          <w:tcPr>
            <w:tcW w:w="1357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56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  <w:vAlign w:val="center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71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0,94</w:t>
            </w:r>
          </w:p>
        </w:tc>
        <w:tc>
          <w:tcPr>
            <w:tcW w:w="1357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856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  <w:vAlign w:val="center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71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0,95</w:t>
            </w:r>
          </w:p>
        </w:tc>
        <w:tc>
          <w:tcPr>
            <w:tcW w:w="1357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856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 и 2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  <w:vAlign w:val="center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71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0,96</w:t>
            </w:r>
          </w:p>
        </w:tc>
        <w:tc>
          <w:tcPr>
            <w:tcW w:w="1357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856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  <w:vAlign w:val="center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71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0,97</w:t>
            </w:r>
          </w:p>
        </w:tc>
        <w:tc>
          <w:tcPr>
            <w:tcW w:w="1357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856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  <w:vAlign w:val="center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1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0,98</w:t>
            </w:r>
          </w:p>
        </w:tc>
        <w:tc>
          <w:tcPr>
            <w:tcW w:w="1357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856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 и 2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  <w:vAlign w:val="center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71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0,88</w:t>
            </w:r>
          </w:p>
        </w:tc>
        <w:tc>
          <w:tcPr>
            <w:tcW w:w="1357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856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  <w:vAlign w:val="center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71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0,89</w:t>
            </w:r>
          </w:p>
        </w:tc>
        <w:tc>
          <w:tcPr>
            <w:tcW w:w="1357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856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  <w:vAlign w:val="center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71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0,87</w:t>
            </w:r>
          </w:p>
        </w:tc>
        <w:tc>
          <w:tcPr>
            <w:tcW w:w="1357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56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 и 2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  <w:vAlign w:val="center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71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0,86</w:t>
            </w:r>
          </w:p>
        </w:tc>
        <w:tc>
          <w:tcPr>
            <w:tcW w:w="1357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856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DD53B7" w:rsidRDefault="00DD53B7" w:rsidP="007C6D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7604A" w:rsidRPr="00DF7234" w:rsidRDefault="00E7604A" w:rsidP="00E7604A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F7234">
        <w:rPr>
          <w:rFonts w:ascii="Times New Roman" w:hAnsi="Times New Roman" w:cs="Times New Roman"/>
          <w:sz w:val="28"/>
          <w:szCs w:val="28"/>
        </w:rPr>
        <w:t>Таблица</w:t>
      </w:r>
      <w:r>
        <w:rPr>
          <w:rFonts w:ascii="Times New Roman" w:hAnsi="Times New Roman" w:cs="Times New Roman"/>
          <w:sz w:val="28"/>
          <w:szCs w:val="28"/>
        </w:rPr>
        <w:t xml:space="preserve"> 1.3</w:t>
      </w:r>
    </w:p>
    <w:tbl>
      <w:tblPr>
        <w:tblStyle w:val="a8"/>
        <w:tblW w:w="5310" w:type="pct"/>
        <w:tblInd w:w="-601" w:type="dxa"/>
        <w:tblLayout w:type="fixed"/>
        <w:tblLook w:val="04A0" w:firstRow="1" w:lastRow="0" w:firstColumn="1" w:lastColumn="0" w:noHBand="0" w:noVBand="1"/>
      </w:tblPr>
      <w:tblGrid>
        <w:gridCol w:w="1144"/>
        <w:gridCol w:w="1294"/>
        <w:gridCol w:w="1726"/>
        <w:gridCol w:w="2302"/>
        <w:gridCol w:w="1439"/>
        <w:gridCol w:w="2409"/>
      </w:tblGrid>
      <w:tr w:rsidR="00E7604A" w:rsidRPr="00DF7234" w:rsidTr="008854B5">
        <w:trPr>
          <w:trHeight w:val="20"/>
        </w:trPr>
        <w:tc>
          <w:tcPr>
            <w:tcW w:w="1144" w:type="dxa"/>
          </w:tcPr>
          <w:p w:rsidR="00E7604A" w:rsidRPr="008854B5" w:rsidRDefault="00E34F36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4B5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  <w:r w:rsidRPr="008854B5">
              <w:rPr>
                <w:rFonts w:ascii="Times New Roman" w:hAnsi="Times New Roman" w:cs="Times New Roman"/>
                <w:sz w:val="24"/>
                <w:szCs w:val="24"/>
              </w:rPr>
              <w:br/>
              <w:t>варианта</w:t>
            </w:r>
          </w:p>
        </w:tc>
        <w:tc>
          <w:tcPr>
            <w:tcW w:w="1294" w:type="dxa"/>
          </w:tcPr>
          <w:p w:rsidR="00E7604A" w:rsidRPr="00635576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питания</w:t>
            </w:r>
          </w:p>
        </w:tc>
        <w:tc>
          <w:tcPr>
            <w:tcW w:w="1726" w:type="dxa"/>
          </w:tcPr>
          <w:p w:rsidR="00E7604A" w:rsidRPr="00635576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Тип линии </w:t>
            </w:r>
            <w:r w:rsidRPr="00635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источника</w:t>
            </w:r>
          </w:p>
          <w:p w:rsidR="00E7604A" w:rsidRPr="00635576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</w:tcPr>
          <w:p w:rsidR="00E7604A" w:rsidRPr="00635576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Расстояние </w:t>
            </w:r>
            <w:r w:rsidRPr="00635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 источника </w:t>
            </w:r>
            <w:r w:rsidRPr="00635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подстанции </w:t>
            </w:r>
            <w:r w:rsidRPr="00635576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60" w:dyaOrig="300">
                <v:shape id="_x0000_i1034" type="#_x0000_t75" style="width:9.75pt;height:17.25pt" o:ole="">
                  <v:imagedata r:id="rId21" o:title=""/>
                </v:shape>
                <o:OLEObject Type="Embed" ProgID="Equation.DSMT4" ShapeID="_x0000_i1034" DrawAspect="Content" ObjectID="_1761036854" r:id="rId22"/>
              </w:object>
            </w:r>
            <w:r w:rsidRPr="00635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км</w:t>
            </w:r>
          </w:p>
        </w:tc>
        <w:tc>
          <w:tcPr>
            <w:tcW w:w="1439" w:type="dxa"/>
          </w:tcPr>
          <w:p w:rsidR="00E7604A" w:rsidRPr="00635576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Мощность короткого замыкания </w:t>
            </w:r>
            <w:r w:rsidRPr="00635576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20" w:dyaOrig="380">
                <v:shape id="_x0000_i1035" type="#_x0000_t75" style="width:18.75pt;height:21.75pt" o:ole="">
                  <v:imagedata r:id="rId23" o:title=""/>
                </v:shape>
                <o:OLEObject Type="Embed" ProgID="Equation.DSMT4" ShapeID="_x0000_i1035" DrawAspect="Content" ObjectID="_1761036855" r:id="rId24"/>
              </w:object>
            </w:r>
            <w:r w:rsidRPr="00635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35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МВА</w:t>
            </w:r>
            <w:proofErr w:type="spellEnd"/>
          </w:p>
        </w:tc>
        <w:tc>
          <w:tcPr>
            <w:tcW w:w="2409" w:type="dxa"/>
          </w:tcPr>
          <w:p w:rsidR="00E7604A" w:rsidRPr="00635576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Тип </w:t>
            </w:r>
            <w:r w:rsidRPr="00635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силового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35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трансформатора</w:t>
            </w:r>
          </w:p>
        </w:tc>
      </w:tr>
      <w:tr w:rsidR="00E7604A" w:rsidRPr="00DF7234" w:rsidTr="008854B5">
        <w:trPr>
          <w:trHeight w:val="58"/>
        </w:trPr>
        <w:tc>
          <w:tcPr>
            <w:tcW w:w="1144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4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3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</w:t>
            </w:r>
          </w:p>
        </w:tc>
        <w:tc>
          <w:tcPr>
            <w:tcW w:w="2409" w:type="dxa"/>
          </w:tcPr>
          <w:p w:rsidR="00E7604A" w:rsidRPr="00310124" w:rsidRDefault="00E7604A" w:rsidP="00E760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E7604A" w:rsidRPr="00DF7234" w:rsidTr="008854B5">
        <w:trPr>
          <w:trHeight w:val="20"/>
        </w:trPr>
        <w:tc>
          <w:tcPr>
            <w:tcW w:w="1144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4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3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240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E7604A" w:rsidRPr="00DF7234" w:rsidTr="008854B5">
        <w:trPr>
          <w:trHeight w:val="20"/>
        </w:trPr>
        <w:tc>
          <w:tcPr>
            <w:tcW w:w="1144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94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3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1900</w:t>
            </w:r>
          </w:p>
        </w:tc>
        <w:tc>
          <w:tcPr>
            <w:tcW w:w="240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E7604A" w:rsidRPr="00DF7234" w:rsidTr="008854B5">
        <w:trPr>
          <w:trHeight w:val="20"/>
        </w:trPr>
        <w:tc>
          <w:tcPr>
            <w:tcW w:w="1144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94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3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240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E7604A" w:rsidRPr="00DF7234" w:rsidTr="008854B5">
        <w:trPr>
          <w:trHeight w:val="20"/>
        </w:trPr>
        <w:tc>
          <w:tcPr>
            <w:tcW w:w="1144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94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3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2400</w:t>
            </w:r>
          </w:p>
        </w:tc>
        <w:tc>
          <w:tcPr>
            <w:tcW w:w="240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E7604A" w:rsidRPr="00DF7234" w:rsidTr="008854B5">
        <w:trPr>
          <w:trHeight w:val="20"/>
        </w:trPr>
        <w:tc>
          <w:tcPr>
            <w:tcW w:w="1144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4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2300</w:t>
            </w:r>
          </w:p>
        </w:tc>
        <w:tc>
          <w:tcPr>
            <w:tcW w:w="240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E7604A" w:rsidRPr="00DF7234" w:rsidTr="008854B5">
        <w:trPr>
          <w:trHeight w:val="20"/>
        </w:trPr>
        <w:tc>
          <w:tcPr>
            <w:tcW w:w="1144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94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43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240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E7604A" w:rsidRPr="00DF7234" w:rsidTr="008854B5">
        <w:trPr>
          <w:trHeight w:val="20"/>
        </w:trPr>
        <w:tc>
          <w:tcPr>
            <w:tcW w:w="1144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1294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3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240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E7604A" w:rsidRPr="00DF7234" w:rsidTr="008854B5">
        <w:trPr>
          <w:trHeight w:val="20"/>
        </w:trPr>
        <w:tc>
          <w:tcPr>
            <w:tcW w:w="1144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94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3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240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E7604A" w:rsidRPr="00DF7234" w:rsidTr="008854B5">
        <w:trPr>
          <w:trHeight w:val="20"/>
        </w:trPr>
        <w:tc>
          <w:tcPr>
            <w:tcW w:w="1144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94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3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2800</w:t>
            </w:r>
          </w:p>
        </w:tc>
        <w:tc>
          <w:tcPr>
            <w:tcW w:w="240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E7604A" w:rsidRPr="00DF7234" w:rsidTr="008854B5">
        <w:trPr>
          <w:trHeight w:val="20"/>
        </w:trPr>
        <w:tc>
          <w:tcPr>
            <w:tcW w:w="1144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94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43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2700</w:t>
            </w:r>
          </w:p>
        </w:tc>
        <w:tc>
          <w:tcPr>
            <w:tcW w:w="240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E7604A" w:rsidRPr="00DF7234" w:rsidTr="008854B5">
        <w:trPr>
          <w:trHeight w:val="20"/>
        </w:trPr>
        <w:tc>
          <w:tcPr>
            <w:tcW w:w="1144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94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43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</w:t>
            </w:r>
          </w:p>
        </w:tc>
        <w:tc>
          <w:tcPr>
            <w:tcW w:w="240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E7604A" w:rsidRPr="00DF7234" w:rsidTr="008854B5">
        <w:trPr>
          <w:trHeight w:val="20"/>
        </w:trPr>
        <w:tc>
          <w:tcPr>
            <w:tcW w:w="1144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94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1750</w:t>
            </w:r>
          </w:p>
        </w:tc>
        <w:tc>
          <w:tcPr>
            <w:tcW w:w="240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E7604A" w:rsidRPr="00DF7234" w:rsidTr="008854B5">
        <w:trPr>
          <w:trHeight w:val="20"/>
        </w:trPr>
        <w:tc>
          <w:tcPr>
            <w:tcW w:w="1144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94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3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1850</w:t>
            </w:r>
          </w:p>
        </w:tc>
        <w:tc>
          <w:tcPr>
            <w:tcW w:w="240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A512FC" w:rsidRPr="00DF7234" w:rsidTr="008854B5">
        <w:trPr>
          <w:trHeight w:val="20"/>
        </w:trPr>
        <w:tc>
          <w:tcPr>
            <w:tcW w:w="1144" w:type="dxa"/>
            <w:vAlign w:val="center"/>
          </w:tcPr>
          <w:p w:rsidR="00A512FC" w:rsidRPr="00310124" w:rsidRDefault="00A512FC" w:rsidP="00A51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94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A512FC" w:rsidRPr="00310124" w:rsidRDefault="00BF0D2F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39" w:type="dxa"/>
          </w:tcPr>
          <w:p w:rsidR="00A512FC" w:rsidRPr="00310124" w:rsidRDefault="00813C68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3500</w:t>
            </w:r>
          </w:p>
        </w:tc>
        <w:tc>
          <w:tcPr>
            <w:tcW w:w="2409" w:type="dxa"/>
          </w:tcPr>
          <w:p w:rsidR="00A512FC" w:rsidRPr="00310124" w:rsidRDefault="00A512FC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A512FC" w:rsidRPr="00DF7234" w:rsidTr="008854B5">
        <w:trPr>
          <w:trHeight w:val="20"/>
        </w:trPr>
        <w:tc>
          <w:tcPr>
            <w:tcW w:w="1144" w:type="dxa"/>
            <w:vAlign w:val="center"/>
          </w:tcPr>
          <w:p w:rsidR="00A512FC" w:rsidRPr="00310124" w:rsidRDefault="00A512FC" w:rsidP="00A51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94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A512FC" w:rsidRPr="00310124" w:rsidRDefault="00BF0D2F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39" w:type="dxa"/>
          </w:tcPr>
          <w:p w:rsidR="00A512FC" w:rsidRPr="00310124" w:rsidRDefault="00813C68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2700</w:t>
            </w:r>
          </w:p>
        </w:tc>
        <w:tc>
          <w:tcPr>
            <w:tcW w:w="2409" w:type="dxa"/>
          </w:tcPr>
          <w:p w:rsidR="00A512FC" w:rsidRPr="00310124" w:rsidRDefault="00A512FC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A512FC" w:rsidRPr="00DF7234" w:rsidTr="008854B5">
        <w:trPr>
          <w:trHeight w:val="20"/>
        </w:trPr>
        <w:tc>
          <w:tcPr>
            <w:tcW w:w="1144" w:type="dxa"/>
            <w:vAlign w:val="center"/>
          </w:tcPr>
          <w:p w:rsidR="00A512FC" w:rsidRPr="00310124" w:rsidRDefault="00A512FC" w:rsidP="00A51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94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A512FC" w:rsidRPr="00310124" w:rsidRDefault="00BF0D2F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39" w:type="dxa"/>
          </w:tcPr>
          <w:p w:rsidR="00A512FC" w:rsidRPr="00310124" w:rsidRDefault="00813C68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2800</w:t>
            </w:r>
          </w:p>
        </w:tc>
        <w:tc>
          <w:tcPr>
            <w:tcW w:w="2409" w:type="dxa"/>
          </w:tcPr>
          <w:p w:rsidR="00A512FC" w:rsidRPr="00310124" w:rsidRDefault="00A512FC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A512FC" w:rsidRPr="00DF7234" w:rsidTr="008854B5">
        <w:trPr>
          <w:trHeight w:val="20"/>
        </w:trPr>
        <w:tc>
          <w:tcPr>
            <w:tcW w:w="1144" w:type="dxa"/>
            <w:vAlign w:val="center"/>
          </w:tcPr>
          <w:p w:rsidR="00A512FC" w:rsidRPr="00310124" w:rsidRDefault="00A512FC" w:rsidP="00A51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94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A512FC" w:rsidRPr="00310124" w:rsidRDefault="00BF0D2F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39" w:type="dxa"/>
          </w:tcPr>
          <w:p w:rsidR="00A512FC" w:rsidRPr="00310124" w:rsidRDefault="00813C68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</w:t>
            </w:r>
          </w:p>
        </w:tc>
        <w:tc>
          <w:tcPr>
            <w:tcW w:w="2409" w:type="dxa"/>
          </w:tcPr>
          <w:p w:rsidR="00A512FC" w:rsidRPr="00310124" w:rsidRDefault="00A512FC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A512FC" w:rsidRPr="00DF7234" w:rsidTr="008854B5">
        <w:trPr>
          <w:trHeight w:val="20"/>
        </w:trPr>
        <w:tc>
          <w:tcPr>
            <w:tcW w:w="1144" w:type="dxa"/>
            <w:vAlign w:val="center"/>
          </w:tcPr>
          <w:p w:rsidR="00A512FC" w:rsidRPr="00310124" w:rsidRDefault="00A512FC" w:rsidP="00A51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94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A512FC" w:rsidRPr="00310124" w:rsidRDefault="00BF0D2F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439" w:type="dxa"/>
          </w:tcPr>
          <w:p w:rsidR="00A512FC" w:rsidRPr="00310124" w:rsidRDefault="00813C68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3100</w:t>
            </w:r>
          </w:p>
        </w:tc>
        <w:tc>
          <w:tcPr>
            <w:tcW w:w="2409" w:type="dxa"/>
          </w:tcPr>
          <w:p w:rsidR="00A512FC" w:rsidRPr="00310124" w:rsidRDefault="00A512FC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A512FC" w:rsidRPr="00DF7234" w:rsidTr="008854B5">
        <w:trPr>
          <w:trHeight w:val="20"/>
        </w:trPr>
        <w:tc>
          <w:tcPr>
            <w:tcW w:w="1144" w:type="dxa"/>
            <w:vAlign w:val="center"/>
          </w:tcPr>
          <w:p w:rsidR="00A512FC" w:rsidRPr="00310124" w:rsidRDefault="00A512FC" w:rsidP="00A51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94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A512FC" w:rsidRPr="00310124" w:rsidRDefault="00BF0D2F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439" w:type="dxa"/>
          </w:tcPr>
          <w:p w:rsidR="00A512FC" w:rsidRPr="00310124" w:rsidRDefault="00813C68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</w:t>
            </w:r>
          </w:p>
        </w:tc>
        <w:tc>
          <w:tcPr>
            <w:tcW w:w="2409" w:type="dxa"/>
          </w:tcPr>
          <w:p w:rsidR="00A512FC" w:rsidRPr="00310124" w:rsidRDefault="00A512FC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A512FC" w:rsidRPr="00DF7234" w:rsidTr="008854B5">
        <w:trPr>
          <w:trHeight w:val="20"/>
        </w:trPr>
        <w:tc>
          <w:tcPr>
            <w:tcW w:w="1144" w:type="dxa"/>
            <w:vAlign w:val="center"/>
          </w:tcPr>
          <w:p w:rsidR="00A512FC" w:rsidRPr="00310124" w:rsidRDefault="00A512FC" w:rsidP="00A51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94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A512FC" w:rsidRPr="00310124" w:rsidRDefault="00BF0D2F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39" w:type="dxa"/>
          </w:tcPr>
          <w:p w:rsidR="00A512FC" w:rsidRPr="00310124" w:rsidRDefault="00813C68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1750</w:t>
            </w:r>
          </w:p>
        </w:tc>
        <w:tc>
          <w:tcPr>
            <w:tcW w:w="2409" w:type="dxa"/>
          </w:tcPr>
          <w:p w:rsidR="00A512FC" w:rsidRPr="00310124" w:rsidRDefault="00A512FC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A512FC" w:rsidRPr="00DF7234" w:rsidTr="008854B5">
        <w:trPr>
          <w:trHeight w:val="20"/>
        </w:trPr>
        <w:tc>
          <w:tcPr>
            <w:tcW w:w="1144" w:type="dxa"/>
            <w:vAlign w:val="center"/>
          </w:tcPr>
          <w:p w:rsidR="00A512FC" w:rsidRPr="00310124" w:rsidRDefault="00A512FC" w:rsidP="00A51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94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A512FC" w:rsidRPr="00310124" w:rsidRDefault="00BF0D2F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439" w:type="dxa"/>
          </w:tcPr>
          <w:p w:rsidR="00A512FC" w:rsidRPr="00310124" w:rsidRDefault="00813C68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2409" w:type="dxa"/>
          </w:tcPr>
          <w:p w:rsidR="00A512FC" w:rsidRPr="00310124" w:rsidRDefault="00A512FC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A512FC" w:rsidRPr="00DF7234" w:rsidTr="008854B5">
        <w:trPr>
          <w:trHeight w:val="20"/>
        </w:trPr>
        <w:tc>
          <w:tcPr>
            <w:tcW w:w="1144" w:type="dxa"/>
            <w:vAlign w:val="center"/>
          </w:tcPr>
          <w:p w:rsidR="00A512FC" w:rsidRPr="00310124" w:rsidRDefault="00A512FC" w:rsidP="00A51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94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A512FC" w:rsidRPr="00310124" w:rsidRDefault="00BF0D2F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39" w:type="dxa"/>
          </w:tcPr>
          <w:p w:rsidR="00A512FC" w:rsidRPr="00310124" w:rsidRDefault="00813C68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2409" w:type="dxa"/>
          </w:tcPr>
          <w:p w:rsidR="00A512FC" w:rsidRPr="00310124" w:rsidRDefault="00A512FC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A512FC" w:rsidRPr="00DF7234" w:rsidTr="008854B5">
        <w:trPr>
          <w:trHeight w:val="20"/>
        </w:trPr>
        <w:tc>
          <w:tcPr>
            <w:tcW w:w="1144" w:type="dxa"/>
            <w:vAlign w:val="center"/>
          </w:tcPr>
          <w:p w:rsidR="00A512FC" w:rsidRPr="00310124" w:rsidRDefault="00A512FC" w:rsidP="00A51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94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A512FC" w:rsidRPr="00310124" w:rsidRDefault="00BF0D2F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39" w:type="dxa"/>
          </w:tcPr>
          <w:p w:rsidR="00A512FC" w:rsidRPr="00310124" w:rsidRDefault="00813C68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1300</w:t>
            </w:r>
          </w:p>
        </w:tc>
        <w:tc>
          <w:tcPr>
            <w:tcW w:w="2409" w:type="dxa"/>
          </w:tcPr>
          <w:p w:rsidR="00A512FC" w:rsidRPr="00310124" w:rsidRDefault="00A512FC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A512FC" w:rsidRPr="00DF7234" w:rsidTr="008854B5">
        <w:trPr>
          <w:trHeight w:val="20"/>
        </w:trPr>
        <w:tc>
          <w:tcPr>
            <w:tcW w:w="1144" w:type="dxa"/>
            <w:vAlign w:val="center"/>
          </w:tcPr>
          <w:p w:rsidR="00A512FC" w:rsidRPr="00310124" w:rsidRDefault="00A512FC" w:rsidP="00A51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94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A512FC" w:rsidRPr="00310124" w:rsidRDefault="00BF0D2F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39" w:type="dxa"/>
          </w:tcPr>
          <w:p w:rsidR="00A512FC" w:rsidRPr="00310124" w:rsidRDefault="00813C68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2400</w:t>
            </w:r>
          </w:p>
        </w:tc>
        <w:tc>
          <w:tcPr>
            <w:tcW w:w="2409" w:type="dxa"/>
          </w:tcPr>
          <w:p w:rsidR="00A512FC" w:rsidRPr="00310124" w:rsidRDefault="00A512FC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A512FC" w:rsidRPr="00DF7234" w:rsidTr="008854B5">
        <w:trPr>
          <w:trHeight w:val="20"/>
        </w:trPr>
        <w:tc>
          <w:tcPr>
            <w:tcW w:w="1144" w:type="dxa"/>
            <w:vAlign w:val="center"/>
          </w:tcPr>
          <w:p w:rsidR="00A512FC" w:rsidRPr="00310124" w:rsidRDefault="00A512FC" w:rsidP="00A51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94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A512FC" w:rsidRPr="00310124" w:rsidRDefault="00BF0D2F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439" w:type="dxa"/>
          </w:tcPr>
          <w:p w:rsidR="00A512FC" w:rsidRPr="00310124" w:rsidRDefault="00813C68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2409" w:type="dxa"/>
          </w:tcPr>
          <w:p w:rsidR="00A512FC" w:rsidRPr="00310124" w:rsidRDefault="00A512FC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A512FC" w:rsidRPr="00DF7234" w:rsidTr="008854B5">
        <w:trPr>
          <w:trHeight w:val="20"/>
        </w:trPr>
        <w:tc>
          <w:tcPr>
            <w:tcW w:w="1144" w:type="dxa"/>
            <w:vAlign w:val="center"/>
          </w:tcPr>
          <w:p w:rsidR="00A512FC" w:rsidRPr="00310124" w:rsidRDefault="00A512FC" w:rsidP="00A51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94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A512FC" w:rsidRPr="00310124" w:rsidRDefault="007340D3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39" w:type="dxa"/>
          </w:tcPr>
          <w:p w:rsidR="00A512FC" w:rsidRPr="00310124" w:rsidRDefault="00813C68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1670</w:t>
            </w:r>
          </w:p>
        </w:tc>
        <w:tc>
          <w:tcPr>
            <w:tcW w:w="2409" w:type="dxa"/>
          </w:tcPr>
          <w:p w:rsidR="00A512FC" w:rsidRPr="00310124" w:rsidRDefault="00A512FC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A512FC" w:rsidRPr="00DF7234" w:rsidTr="008854B5">
        <w:trPr>
          <w:trHeight w:val="20"/>
        </w:trPr>
        <w:tc>
          <w:tcPr>
            <w:tcW w:w="1144" w:type="dxa"/>
            <w:vAlign w:val="center"/>
          </w:tcPr>
          <w:p w:rsidR="00A512FC" w:rsidRPr="00310124" w:rsidRDefault="00A512FC" w:rsidP="00A51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94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A512FC" w:rsidRPr="00310124" w:rsidRDefault="007340D3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39" w:type="dxa"/>
          </w:tcPr>
          <w:p w:rsidR="00A512FC" w:rsidRPr="00310124" w:rsidRDefault="00813C68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2409" w:type="dxa"/>
          </w:tcPr>
          <w:p w:rsidR="00A512FC" w:rsidRPr="00310124" w:rsidRDefault="00A512FC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</w:tbl>
    <w:p w:rsidR="00FA3F3B" w:rsidRDefault="00FA3F3B" w:rsidP="007C6D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3F3B" w:rsidRDefault="00FA3F3B" w:rsidP="007C6D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3F3B" w:rsidRDefault="00FA3F3B" w:rsidP="007C6D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3F3B" w:rsidRDefault="00FA3F3B" w:rsidP="007C6D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3F3B" w:rsidRDefault="00FA3F3B" w:rsidP="007C6D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3F3B" w:rsidRDefault="00FA3F3B" w:rsidP="007C6D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3F3B" w:rsidRDefault="00FA3F3B" w:rsidP="007C6D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5C88" w:rsidRDefault="003D5C88" w:rsidP="007C6D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5C88" w:rsidRDefault="003D5C88" w:rsidP="007C6D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5C88" w:rsidRDefault="003D5C88" w:rsidP="007C6D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5C88" w:rsidRDefault="003D5C88" w:rsidP="007C6D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5C88" w:rsidRDefault="003D5C88" w:rsidP="007C6D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5C88" w:rsidRDefault="003D5C88" w:rsidP="007C6D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5C88" w:rsidRDefault="003D5C88" w:rsidP="007C6D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5C88" w:rsidRDefault="003D5C88" w:rsidP="007C6D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10124" w:rsidRDefault="00310124" w:rsidP="007C6D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10124" w:rsidRDefault="00310124" w:rsidP="007C6D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13F68" w:rsidRDefault="00B13F68" w:rsidP="00B13F68">
      <w:pPr>
        <w:pStyle w:val="Default"/>
        <w:spacing w:line="360" w:lineRule="auto"/>
        <w:jc w:val="center"/>
      </w:pPr>
      <w:bookmarkStart w:id="0" w:name="_GoBack"/>
      <w:bookmarkEnd w:id="0"/>
      <w:r>
        <w:lastRenderedPageBreak/>
        <w:t>МИНИСТЕРСТВО НАУКИ И ВЫСШЕГО ОБРАЗОВАНИЯ РОССИЙСКОЙ ФЕДЕРАЦИИ</w:t>
      </w:r>
    </w:p>
    <w:p w:rsidR="00B13F68" w:rsidRPr="00DA6E70" w:rsidRDefault="00B13F68" w:rsidP="00B13F6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E70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B13F68" w:rsidRPr="00DA6E70" w:rsidRDefault="00B13F68" w:rsidP="00B13F6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E70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B13F68" w:rsidRPr="00DA6E70" w:rsidRDefault="00B13F68" w:rsidP="00B13F6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E70">
        <w:rPr>
          <w:rFonts w:ascii="Times New Roman" w:hAnsi="Times New Roman" w:cs="Times New Roman"/>
          <w:sz w:val="28"/>
          <w:szCs w:val="28"/>
        </w:rPr>
        <w:t>«Тольяттинский государственный университет»</w:t>
      </w:r>
    </w:p>
    <w:p w:rsidR="00B13F68" w:rsidRPr="00DA6E70" w:rsidRDefault="00B13F68" w:rsidP="00B13F6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E70">
        <w:rPr>
          <w:rFonts w:ascii="Times New Roman" w:hAnsi="Times New Roman" w:cs="Times New Roman"/>
          <w:sz w:val="28"/>
          <w:szCs w:val="28"/>
        </w:rPr>
        <w:t xml:space="preserve">Институт </w:t>
      </w:r>
      <w:r>
        <w:rPr>
          <w:rFonts w:ascii="Times New Roman" w:hAnsi="Times New Roman" w:cs="Times New Roman"/>
          <w:sz w:val="28"/>
          <w:szCs w:val="28"/>
        </w:rPr>
        <w:t xml:space="preserve">химии и </w:t>
      </w:r>
      <w:r w:rsidRPr="00DA6E70">
        <w:rPr>
          <w:rFonts w:ascii="Times New Roman" w:hAnsi="Times New Roman" w:cs="Times New Roman"/>
          <w:sz w:val="28"/>
          <w:szCs w:val="28"/>
        </w:rPr>
        <w:t xml:space="preserve">энергетики </w:t>
      </w:r>
    </w:p>
    <w:p w:rsidR="00B13F68" w:rsidRPr="00DA6E70" w:rsidRDefault="00B13F68" w:rsidP="00B13F6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E70">
        <w:rPr>
          <w:rFonts w:ascii="Times New Roman" w:hAnsi="Times New Roman" w:cs="Times New Roman"/>
          <w:sz w:val="28"/>
          <w:szCs w:val="28"/>
        </w:rPr>
        <w:t>Кафедра «Электроснабжение и электротехника»</w:t>
      </w:r>
    </w:p>
    <w:p w:rsidR="00B13F68" w:rsidRPr="00DA6E70" w:rsidRDefault="00B13F68" w:rsidP="00B13F6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E70">
        <w:rPr>
          <w:rFonts w:ascii="Times New Roman" w:hAnsi="Times New Roman" w:cs="Times New Roman"/>
          <w:sz w:val="28"/>
          <w:szCs w:val="28"/>
        </w:rPr>
        <w:t>Направление подготовки 13.03.02 «Электроэнергетика и электротехника»</w:t>
      </w:r>
    </w:p>
    <w:p w:rsidR="00B13F68" w:rsidRPr="00DA6E70" w:rsidRDefault="00B13F68" w:rsidP="00B13F6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3F68" w:rsidRPr="00DA6E70" w:rsidRDefault="00B13F68" w:rsidP="00B13F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13F68" w:rsidRDefault="00B13F68" w:rsidP="00B13F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13F68" w:rsidRDefault="00B13F68" w:rsidP="00B13F68">
      <w:pPr>
        <w:jc w:val="center"/>
        <w:rPr>
          <w:rFonts w:ascii="Times New Roman" w:hAnsi="Times New Roman" w:cs="Times New Roman"/>
          <w:sz w:val="28"/>
          <w:szCs w:val="28"/>
        </w:rPr>
      </w:pPr>
      <w:r w:rsidRPr="00DA6E70">
        <w:rPr>
          <w:rFonts w:ascii="Times New Roman" w:hAnsi="Times New Roman" w:cs="Times New Roman"/>
          <w:sz w:val="28"/>
          <w:szCs w:val="28"/>
        </w:rPr>
        <w:t>Практическ</w:t>
      </w:r>
      <w:r w:rsidR="000A017E">
        <w:rPr>
          <w:rFonts w:ascii="Times New Roman" w:hAnsi="Times New Roman" w:cs="Times New Roman"/>
          <w:sz w:val="28"/>
          <w:szCs w:val="28"/>
        </w:rPr>
        <w:t>ие</w:t>
      </w:r>
      <w:r w:rsidRPr="00DA6E70">
        <w:rPr>
          <w:rFonts w:ascii="Times New Roman" w:hAnsi="Times New Roman" w:cs="Times New Roman"/>
          <w:sz w:val="28"/>
          <w:szCs w:val="28"/>
        </w:rPr>
        <w:t xml:space="preserve"> задани</w:t>
      </w:r>
      <w:r w:rsidR="000A017E">
        <w:rPr>
          <w:rFonts w:ascii="Times New Roman" w:hAnsi="Times New Roman" w:cs="Times New Roman"/>
          <w:sz w:val="28"/>
          <w:szCs w:val="28"/>
        </w:rPr>
        <w:t>я 1-3</w:t>
      </w:r>
      <w:r w:rsidRPr="00DA6E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651F" w:rsidRPr="003D5C88" w:rsidRDefault="004D651F" w:rsidP="00B13F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5C88">
        <w:rPr>
          <w:rFonts w:ascii="Times New Roman" w:hAnsi="Times New Roman" w:cs="Times New Roman"/>
          <w:b/>
          <w:sz w:val="28"/>
          <w:szCs w:val="28"/>
        </w:rPr>
        <w:t>Выбор типа, числа и мощности силовых трансформаторов</w:t>
      </w:r>
      <w:r w:rsidR="00ED004C" w:rsidRPr="003D5C88">
        <w:rPr>
          <w:rFonts w:ascii="Times New Roman" w:hAnsi="Times New Roman" w:cs="Times New Roman"/>
          <w:b/>
          <w:sz w:val="28"/>
          <w:szCs w:val="28"/>
        </w:rPr>
        <w:t>.</w:t>
      </w:r>
    </w:p>
    <w:p w:rsidR="00ED004C" w:rsidRDefault="00ED004C" w:rsidP="00B13F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5C88">
        <w:rPr>
          <w:rFonts w:ascii="Times New Roman" w:hAnsi="Times New Roman" w:cs="Times New Roman"/>
          <w:b/>
          <w:sz w:val="28"/>
          <w:szCs w:val="28"/>
        </w:rPr>
        <w:t xml:space="preserve">Расчет токов короткого замыкания на стороне 110 </w:t>
      </w:r>
      <w:proofErr w:type="spellStart"/>
      <w:r w:rsidRPr="003D5C88">
        <w:rPr>
          <w:rFonts w:ascii="Times New Roman" w:hAnsi="Times New Roman" w:cs="Times New Roman"/>
          <w:b/>
          <w:sz w:val="28"/>
          <w:szCs w:val="28"/>
        </w:rPr>
        <w:t>кВ</w:t>
      </w:r>
      <w:r w:rsidR="000A017E">
        <w:rPr>
          <w:rFonts w:ascii="Times New Roman" w:hAnsi="Times New Roman" w:cs="Times New Roman"/>
          <w:b/>
          <w:sz w:val="28"/>
          <w:szCs w:val="28"/>
        </w:rPr>
        <w:t>.</w:t>
      </w:r>
      <w:proofErr w:type="spellEnd"/>
    </w:p>
    <w:p w:rsidR="00B200A6" w:rsidRDefault="00B200A6" w:rsidP="00B13F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7234">
        <w:rPr>
          <w:rFonts w:ascii="Times New Roman" w:hAnsi="Times New Roman" w:cs="Times New Roman"/>
          <w:b/>
          <w:sz w:val="28"/>
          <w:szCs w:val="28"/>
        </w:rPr>
        <w:t>Выбор и проверка высоковольтных выключателей</w:t>
      </w:r>
    </w:p>
    <w:p w:rsidR="000A017E" w:rsidRPr="004D651F" w:rsidRDefault="000A017E" w:rsidP="00B13F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13F68" w:rsidRPr="00DA6E70" w:rsidRDefault="00B13F68" w:rsidP="00B13F68">
      <w:pPr>
        <w:jc w:val="center"/>
        <w:rPr>
          <w:rFonts w:ascii="Times New Roman" w:hAnsi="Times New Roman" w:cs="Times New Roman"/>
          <w:sz w:val="28"/>
          <w:szCs w:val="28"/>
        </w:rPr>
      </w:pPr>
      <w:r w:rsidRPr="00DA6E70">
        <w:rPr>
          <w:rFonts w:ascii="Times New Roman" w:hAnsi="Times New Roman" w:cs="Times New Roman"/>
          <w:sz w:val="28"/>
          <w:szCs w:val="28"/>
        </w:rPr>
        <w:t>Вариант ____</w:t>
      </w:r>
    </w:p>
    <w:p w:rsidR="00B13F68" w:rsidRPr="00DA6E70" w:rsidRDefault="00B13F68" w:rsidP="00B13F68">
      <w:pPr>
        <w:rPr>
          <w:rFonts w:ascii="Times New Roman" w:hAnsi="Times New Roman" w:cs="Times New Roman"/>
          <w:sz w:val="28"/>
          <w:szCs w:val="28"/>
        </w:rPr>
      </w:pPr>
    </w:p>
    <w:p w:rsidR="00B13F68" w:rsidRPr="00DA6E70" w:rsidRDefault="00B13F68" w:rsidP="00B13F68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B13F68" w:rsidRPr="00DA6E70" w:rsidTr="00B13F68">
        <w:tc>
          <w:tcPr>
            <w:tcW w:w="2532" w:type="dxa"/>
          </w:tcPr>
          <w:p w:rsidR="00B13F68" w:rsidRPr="00DA6E70" w:rsidRDefault="00B13F68" w:rsidP="00B13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6E70">
              <w:rPr>
                <w:rFonts w:ascii="Times New Roman" w:hAnsi="Times New Roman" w:cs="Times New Roman"/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B13F68" w:rsidRPr="00DA6E70" w:rsidRDefault="00B13F68" w:rsidP="00B13F68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3F68" w:rsidRPr="00DA6E70" w:rsidRDefault="00B13F68" w:rsidP="00B13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E7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DA6E70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Pr="00DA6E70">
              <w:rPr>
                <w:rFonts w:ascii="Times New Roman" w:hAnsi="Times New Roman" w:cs="Times New Roman"/>
                <w:sz w:val="28"/>
                <w:szCs w:val="28"/>
              </w:rPr>
              <w:t>. Фамилия)</w:t>
            </w:r>
          </w:p>
        </w:tc>
        <w:tc>
          <w:tcPr>
            <w:tcW w:w="2952" w:type="dxa"/>
          </w:tcPr>
          <w:p w:rsidR="00B13F68" w:rsidRPr="00DA6E70" w:rsidRDefault="00B13F68" w:rsidP="00B13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3F68" w:rsidRPr="00DA6E70" w:rsidTr="00B13F68">
        <w:trPr>
          <w:trHeight w:val="849"/>
        </w:trPr>
        <w:tc>
          <w:tcPr>
            <w:tcW w:w="2532" w:type="dxa"/>
          </w:tcPr>
          <w:p w:rsidR="00B13F68" w:rsidRPr="00DA6E70" w:rsidRDefault="00B13F68" w:rsidP="00B13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6E70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B13F68" w:rsidRPr="00DA6E70" w:rsidRDefault="00B13F68" w:rsidP="00B13F68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3F68" w:rsidRPr="00DA6E70" w:rsidRDefault="00B13F68" w:rsidP="00B13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2" w:type="dxa"/>
          </w:tcPr>
          <w:p w:rsidR="00B13F68" w:rsidRPr="00DA6E70" w:rsidRDefault="00B13F68" w:rsidP="00B13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3F68" w:rsidRPr="00DA6E70" w:rsidTr="00B13F68">
        <w:tc>
          <w:tcPr>
            <w:tcW w:w="2532" w:type="dxa"/>
          </w:tcPr>
          <w:p w:rsidR="00B13F68" w:rsidRPr="00DA6E70" w:rsidRDefault="00B13F68" w:rsidP="00B13F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8" w:type="dxa"/>
          </w:tcPr>
          <w:p w:rsidR="00B13F68" w:rsidRPr="00DA6E70" w:rsidRDefault="00B13F68" w:rsidP="00B13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2" w:type="dxa"/>
          </w:tcPr>
          <w:p w:rsidR="00B13F68" w:rsidRPr="00DA6E70" w:rsidRDefault="00B13F68" w:rsidP="00B13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3F68" w:rsidRPr="00DA6E70" w:rsidTr="00B13F68">
        <w:tc>
          <w:tcPr>
            <w:tcW w:w="2532" w:type="dxa"/>
          </w:tcPr>
          <w:p w:rsidR="00B13F68" w:rsidRPr="00DA6E70" w:rsidRDefault="00B13F68" w:rsidP="00B13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6E70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B13F68" w:rsidRPr="00DA6E70" w:rsidRDefault="00B13F68" w:rsidP="00B13F68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3F68" w:rsidRPr="00DA6E70" w:rsidRDefault="00B13F68" w:rsidP="00B13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E7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DA6E70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Pr="00DA6E70">
              <w:rPr>
                <w:rFonts w:ascii="Times New Roman" w:hAnsi="Times New Roman" w:cs="Times New Roman"/>
                <w:sz w:val="28"/>
                <w:szCs w:val="28"/>
              </w:rPr>
              <w:t>. Фамилия)</w:t>
            </w:r>
          </w:p>
        </w:tc>
        <w:tc>
          <w:tcPr>
            <w:tcW w:w="2952" w:type="dxa"/>
          </w:tcPr>
          <w:p w:rsidR="00B13F68" w:rsidRPr="00DA6E70" w:rsidRDefault="00B13F68" w:rsidP="00B13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3F68" w:rsidRPr="00DA6E70" w:rsidRDefault="00B13F68" w:rsidP="00B13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3F68" w:rsidRPr="00DA6E70" w:rsidRDefault="00B13F68" w:rsidP="00B13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3F68" w:rsidRPr="00DA6E70" w:rsidRDefault="00B13F68" w:rsidP="00B13F68">
      <w:pPr>
        <w:rPr>
          <w:rFonts w:ascii="Times New Roman" w:hAnsi="Times New Roman" w:cs="Times New Roman"/>
          <w:sz w:val="28"/>
          <w:szCs w:val="28"/>
        </w:rPr>
      </w:pPr>
    </w:p>
    <w:p w:rsidR="00B13F68" w:rsidRPr="00DA6E70" w:rsidRDefault="00B13F68" w:rsidP="00B13F68">
      <w:pPr>
        <w:rPr>
          <w:rFonts w:ascii="Times New Roman" w:hAnsi="Times New Roman" w:cs="Times New Roman"/>
          <w:sz w:val="28"/>
          <w:szCs w:val="28"/>
        </w:rPr>
      </w:pPr>
    </w:p>
    <w:p w:rsidR="00B13F68" w:rsidRPr="00DF7234" w:rsidRDefault="00B13F68" w:rsidP="007C6DB8">
      <w:pPr>
        <w:jc w:val="center"/>
        <w:rPr>
          <w:rFonts w:ascii="Times New Roman" w:hAnsi="Times New Roman" w:cs="Times New Roman"/>
          <w:sz w:val="28"/>
          <w:szCs w:val="28"/>
        </w:rPr>
      </w:pPr>
      <w:r w:rsidRPr="00DA6E70">
        <w:rPr>
          <w:rFonts w:ascii="Times New Roman" w:hAnsi="Times New Roman" w:cs="Times New Roman"/>
          <w:sz w:val="28"/>
          <w:szCs w:val="28"/>
        </w:rPr>
        <w:t>Тольятти 20__</w:t>
      </w:r>
    </w:p>
    <w:p w:rsidR="00DA6E70" w:rsidRDefault="008F49E8" w:rsidP="007C6DB8">
      <w:pPr>
        <w:pStyle w:val="1"/>
        <w:spacing w:before="0" w:line="240" w:lineRule="auto"/>
        <w:rPr>
          <w:rFonts w:ascii="Times New Roman" w:eastAsiaTheme="minorHAnsi" w:hAnsi="Times New Roman"/>
          <w:bCs w:val="0"/>
          <w:color w:val="auto"/>
        </w:rPr>
      </w:pPr>
      <w:r w:rsidRPr="000E1ED7">
        <w:rPr>
          <w:rFonts w:ascii="Times New Roman" w:eastAsiaTheme="minorHAnsi" w:hAnsi="Times New Roman"/>
          <w:bCs w:val="0"/>
          <w:color w:val="auto"/>
        </w:rPr>
        <w:lastRenderedPageBreak/>
        <w:t>Бланк выполнения задания</w:t>
      </w:r>
      <w:r w:rsidR="00DA6E70" w:rsidRPr="00DF7234">
        <w:rPr>
          <w:rFonts w:ascii="Times New Roman" w:eastAsiaTheme="minorHAnsi" w:hAnsi="Times New Roman"/>
          <w:b w:val="0"/>
          <w:bCs w:val="0"/>
          <w:color w:val="auto"/>
        </w:rPr>
        <w:t xml:space="preserve"> </w:t>
      </w:r>
      <w:r w:rsidR="00DA6E70" w:rsidRPr="000A017E">
        <w:rPr>
          <w:rFonts w:ascii="Times New Roman" w:eastAsiaTheme="minorHAnsi" w:hAnsi="Times New Roman"/>
          <w:bCs w:val="0"/>
          <w:color w:val="auto"/>
        </w:rPr>
        <w:t>1</w:t>
      </w:r>
      <w:r w:rsidR="000A017E" w:rsidRPr="000A017E">
        <w:rPr>
          <w:rFonts w:ascii="Times New Roman" w:eastAsiaTheme="minorHAnsi" w:hAnsi="Times New Roman"/>
          <w:bCs w:val="0"/>
          <w:color w:val="auto"/>
        </w:rPr>
        <w:t>-3</w:t>
      </w:r>
    </w:p>
    <w:p w:rsidR="005C5926" w:rsidRDefault="008F49E8" w:rsidP="007C6DB8">
      <w:pPr>
        <w:jc w:val="both"/>
        <w:rPr>
          <w:rFonts w:ascii="Times New Roman" w:hAnsi="Times New Roman" w:cs="Times New Roman"/>
          <w:sz w:val="28"/>
          <w:szCs w:val="28"/>
        </w:rPr>
      </w:pPr>
      <w:r w:rsidRPr="000E1ED7">
        <w:rPr>
          <w:rFonts w:ascii="Times New Roman" w:hAnsi="Times New Roman" w:cs="Times New Roman"/>
          <w:b/>
          <w:sz w:val="28"/>
          <w:szCs w:val="28"/>
        </w:rPr>
        <w:t>Задание</w:t>
      </w:r>
      <w:r w:rsidR="00AF6D6B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0E1ED7">
        <w:rPr>
          <w:rFonts w:ascii="Times New Roman" w:hAnsi="Times New Roman" w:cs="Times New Roman"/>
          <w:b/>
          <w:sz w:val="28"/>
          <w:szCs w:val="28"/>
        </w:rPr>
        <w:t>.</w:t>
      </w:r>
      <w:r w:rsidR="0083382D">
        <w:rPr>
          <w:rFonts w:ascii="Times New Roman" w:hAnsi="Times New Roman" w:cs="Times New Roman"/>
          <w:sz w:val="28"/>
          <w:szCs w:val="28"/>
        </w:rPr>
        <w:t xml:space="preserve"> </w:t>
      </w:r>
      <w:r w:rsidR="00FA3F3B" w:rsidRPr="00E52A1E">
        <w:rPr>
          <w:rFonts w:ascii="Times New Roman" w:hAnsi="Times New Roman" w:cs="Times New Roman"/>
          <w:b/>
          <w:sz w:val="28"/>
          <w:szCs w:val="28"/>
        </w:rPr>
        <w:t>Выбор типа, числа и мощности силовых трансформаторов</w:t>
      </w:r>
    </w:p>
    <w:p w:rsidR="00FA3F3B" w:rsidRDefault="00FA3F3B" w:rsidP="007C6D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E1ED7">
        <w:rPr>
          <w:rFonts w:ascii="Times New Roman" w:hAnsi="Times New Roman" w:cs="Times New Roman"/>
          <w:b/>
          <w:sz w:val="28"/>
          <w:szCs w:val="28"/>
        </w:rPr>
        <w:t>Решение</w:t>
      </w:r>
      <w:r w:rsidR="00E52A1E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42"/>
        <w:gridCol w:w="6168"/>
        <w:gridCol w:w="2302"/>
      </w:tblGrid>
      <w:tr w:rsidR="00DA6E70" w:rsidRPr="00DF7234" w:rsidTr="002E1070">
        <w:trPr>
          <w:jc w:val="center"/>
        </w:trPr>
        <w:tc>
          <w:tcPr>
            <w:tcW w:w="1242" w:type="dxa"/>
          </w:tcPr>
          <w:p w:rsidR="00DA6E70" w:rsidRPr="00DF7234" w:rsidRDefault="00DA6E70" w:rsidP="002E1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168" w:type="dxa"/>
          </w:tcPr>
          <w:p w:rsidR="00F02AEA" w:rsidRDefault="00DA6E70" w:rsidP="002E1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Задание</w:t>
            </w:r>
          </w:p>
        </w:tc>
        <w:tc>
          <w:tcPr>
            <w:tcW w:w="2302" w:type="dxa"/>
          </w:tcPr>
          <w:p w:rsidR="00F02AEA" w:rsidRDefault="00DA6E70" w:rsidP="002E1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Ответ</w:t>
            </w:r>
          </w:p>
        </w:tc>
      </w:tr>
      <w:tr w:rsidR="00DA6E70" w:rsidRPr="00DF7234" w:rsidTr="002E1070">
        <w:trPr>
          <w:jc w:val="center"/>
        </w:trPr>
        <w:tc>
          <w:tcPr>
            <w:tcW w:w="1242" w:type="dxa"/>
          </w:tcPr>
          <w:p w:rsidR="00DA6E70" w:rsidRPr="00DF7234" w:rsidRDefault="00DA6E70" w:rsidP="002E1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68" w:type="dxa"/>
          </w:tcPr>
          <w:p w:rsidR="00F02AEA" w:rsidRDefault="00BB52EE" w:rsidP="002E10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Указать ч</w:t>
            </w: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 xml:space="preserve">исло </w:t>
            </w:r>
            <w:r w:rsidR="00DA6E70" w:rsidRPr="00DF7234">
              <w:rPr>
                <w:rFonts w:ascii="Times New Roman" w:hAnsi="Times New Roman" w:cs="Times New Roman"/>
                <w:sz w:val="28"/>
                <w:szCs w:val="28"/>
              </w:rPr>
              <w:t>трансформаторов</w:t>
            </w:r>
          </w:p>
        </w:tc>
        <w:tc>
          <w:tcPr>
            <w:tcW w:w="2302" w:type="dxa"/>
          </w:tcPr>
          <w:p w:rsidR="00DA6E70" w:rsidRPr="00DF7234" w:rsidRDefault="00DA6E70" w:rsidP="002E10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6E70" w:rsidRPr="00DF7234" w:rsidTr="002E1070">
        <w:trPr>
          <w:jc w:val="center"/>
        </w:trPr>
        <w:tc>
          <w:tcPr>
            <w:tcW w:w="1242" w:type="dxa"/>
          </w:tcPr>
          <w:p w:rsidR="00DA6E70" w:rsidRPr="00DF7234" w:rsidRDefault="00DA6E70" w:rsidP="002E1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168" w:type="dxa"/>
          </w:tcPr>
          <w:p w:rsidR="00F02AEA" w:rsidRDefault="00BB52EE" w:rsidP="002E10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Указать т</w:t>
            </w: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 xml:space="preserve">ип </w:t>
            </w:r>
            <w:r w:rsidR="00DA6E70" w:rsidRPr="00DF7234">
              <w:rPr>
                <w:rFonts w:ascii="Times New Roman" w:hAnsi="Times New Roman" w:cs="Times New Roman"/>
                <w:sz w:val="28"/>
                <w:szCs w:val="28"/>
              </w:rPr>
              <w:t>трансформаторов</w:t>
            </w:r>
          </w:p>
        </w:tc>
        <w:tc>
          <w:tcPr>
            <w:tcW w:w="2302" w:type="dxa"/>
          </w:tcPr>
          <w:p w:rsidR="00DA6E70" w:rsidRPr="00DF7234" w:rsidRDefault="00DA6E70" w:rsidP="002E10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6E70" w:rsidRPr="00DF7234" w:rsidTr="002E1070">
        <w:trPr>
          <w:jc w:val="center"/>
        </w:trPr>
        <w:tc>
          <w:tcPr>
            <w:tcW w:w="1242" w:type="dxa"/>
          </w:tcPr>
          <w:p w:rsidR="00DA6E70" w:rsidRPr="00DF7234" w:rsidRDefault="00DA6E70" w:rsidP="002E1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168" w:type="dxa"/>
          </w:tcPr>
          <w:p w:rsidR="00F02AEA" w:rsidRDefault="00BB52EE" w:rsidP="002E10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Указать м</w:t>
            </w: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 xml:space="preserve">ощность </w:t>
            </w:r>
            <w:r w:rsidR="00DA6E70" w:rsidRPr="00DF7234">
              <w:rPr>
                <w:rFonts w:ascii="Times New Roman" w:hAnsi="Times New Roman" w:cs="Times New Roman"/>
                <w:sz w:val="28"/>
                <w:szCs w:val="28"/>
              </w:rPr>
              <w:t>трансформаторов</w:t>
            </w:r>
          </w:p>
        </w:tc>
        <w:tc>
          <w:tcPr>
            <w:tcW w:w="2302" w:type="dxa"/>
          </w:tcPr>
          <w:p w:rsidR="00DA6E70" w:rsidRPr="00DF7234" w:rsidRDefault="00DA6E70" w:rsidP="002E10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кВА</w:t>
            </w:r>
            <w:proofErr w:type="spellEnd"/>
          </w:p>
        </w:tc>
      </w:tr>
    </w:tbl>
    <w:p w:rsidR="000A017E" w:rsidRDefault="000A017E" w:rsidP="000A01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017E" w:rsidRDefault="00FA3F3B" w:rsidP="000A01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1ED7">
        <w:rPr>
          <w:rFonts w:ascii="Times New Roman" w:hAnsi="Times New Roman" w:cs="Times New Roman"/>
          <w:b/>
          <w:sz w:val="28"/>
          <w:szCs w:val="28"/>
        </w:rPr>
        <w:t>Задание</w:t>
      </w:r>
      <w:r w:rsidR="00AF6D6B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Pr="000E1ED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2A1E">
        <w:rPr>
          <w:rFonts w:ascii="Times New Roman" w:hAnsi="Times New Roman" w:cs="Times New Roman"/>
          <w:b/>
          <w:sz w:val="28"/>
          <w:szCs w:val="28"/>
        </w:rPr>
        <w:t xml:space="preserve">Расчет токов короткого замыкания на стороне 110 </w:t>
      </w:r>
      <w:proofErr w:type="spellStart"/>
      <w:r w:rsidRPr="00E52A1E">
        <w:rPr>
          <w:rFonts w:ascii="Times New Roman" w:hAnsi="Times New Roman" w:cs="Times New Roman"/>
          <w:b/>
          <w:sz w:val="28"/>
          <w:szCs w:val="28"/>
        </w:rPr>
        <w:t>кВ</w:t>
      </w:r>
      <w:proofErr w:type="spellEnd"/>
    </w:p>
    <w:p w:rsidR="00FA3F3B" w:rsidRPr="000A017E" w:rsidRDefault="00FA3F3B" w:rsidP="000A01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1ED7">
        <w:rPr>
          <w:rFonts w:ascii="Times New Roman" w:hAnsi="Times New Roman" w:cs="Times New Roman"/>
          <w:b/>
          <w:sz w:val="28"/>
          <w:szCs w:val="28"/>
        </w:rPr>
        <w:t>Решение</w:t>
      </w:r>
      <w:r w:rsidR="00E52A1E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6451"/>
        <w:gridCol w:w="2302"/>
      </w:tblGrid>
      <w:tr w:rsidR="00FA3F3B" w:rsidTr="00FA3F3B">
        <w:trPr>
          <w:jc w:val="center"/>
        </w:trPr>
        <w:tc>
          <w:tcPr>
            <w:tcW w:w="959" w:type="dxa"/>
          </w:tcPr>
          <w:p w:rsidR="00FA3F3B" w:rsidRPr="00DF7234" w:rsidRDefault="00FA3F3B" w:rsidP="00FA3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451" w:type="dxa"/>
          </w:tcPr>
          <w:p w:rsidR="00FA3F3B" w:rsidRDefault="00FA3F3B" w:rsidP="00FA3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Задание</w:t>
            </w:r>
          </w:p>
        </w:tc>
        <w:tc>
          <w:tcPr>
            <w:tcW w:w="2302" w:type="dxa"/>
          </w:tcPr>
          <w:p w:rsidR="00FA3F3B" w:rsidRDefault="00FA3F3B" w:rsidP="00FA3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Ответ</w:t>
            </w:r>
          </w:p>
        </w:tc>
      </w:tr>
      <w:tr w:rsidR="00FA3F3B" w:rsidTr="00FA3F3B">
        <w:trPr>
          <w:jc w:val="center"/>
        </w:trPr>
        <w:tc>
          <w:tcPr>
            <w:tcW w:w="959" w:type="dxa"/>
          </w:tcPr>
          <w:p w:rsidR="00FA3F3B" w:rsidRDefault="00FA3F3B" w:rsidP="00FA3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51" w:type="dxa"/>
          </w:tcPr>
          <w:p w:rsidR="00FA3F3B" w:rsidRDefault="00FA3F3B" w:rsidP="00FA3F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Начальное действующее значение периодической составляющей трехфазного тока короткого замыкания</w:t>
            </w:r>
            <w:r w:rsidRPr="00DF7234">
              <w:rPr>
                <w:position w:val="-14"/>
                <w:sz w:val="28"/>
                <w:szCs w:val="28"/>
              </w:rPr>
              <w:object w:dxaOrig="420" w:dyaOrig="400">
                <v:shape id="_x0000_i1036" type="#_x0000_t75" style="width:24.75pt;height:23.25pt" o:ole="">
                  <v:imagedata r:id="rId25" o:title=""/>
                </v:shape>
                <o:OLEObject Type="Embed" ProgID="Equation.DSMT4" ShapeID="_x0000_i1036" DrawAspect="Content" ObjectID="_1761036856" r:id="rId26"/>
              </w:object>
            </w: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 xml:space="preserve"> в точке </w:t>
            </w:r>
            <w:r w:rsidRPr="00DF7234">
              <w:rPr>
                <w:position w:val="-12"/>
                <w:sz w:val="28"/>
                <w:szCs w:val="28"/>
              </w:rPr>
              <w:object w:dxaOrig="340" w:dyaOrig="380">
                <v:shape id="_x0000_i1037" type="#_x0000_t75" style="width:20.25pt;height:21.75pt" o:ole="">
                  <v:imagedata r:id="rId27" o:title=""/>
                </v:shape>
                <o:OLEObject Type="Embed" ProgID="Equation.DSMT4" ShapeID="_x0000_i1037" DrawAspect="Content" ObjectID="_1761036857" r:id="rId28"/>
              </w:object>
            </w:r>
          </w:p>
        </w:tc>
        <w:tc>
          <w:tcPr>
            <w:tcW w:w="2302" w:type="dxa"/>
          </w:tcPr>
          <w:p w:rsidR="00FA3F3B" w:rsidRDefault="00FA3F3B" w:rsidP="00FA3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</w:p>
        </w:tc>
      </w:tr>
      <w:tr w:rsidR="00FA3F3B" w:rsidTr="00FA3F3B">
        <w:trPr>
          <w:jc w:val="center"/>
        </w:trPr>
        <w:tc>
          <w:tcPr>
            <w:tcW w:w="959" w:type="dxa"/>
          </w:tcPr>
          <w:p w:rsidR="00FA3F3B" w:rsidRDefault="00FA3F3B" w:rsidP="00FA3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51" w:type="dxa"/>
          </w:tcPr>
          <w:p w:rsidR="00FA3F3B" w:rsidRDefault="00FA3F3B" w:rsidP="00FA3F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Ударный ток короткого замыкания в точке</w:t>
            </w:r>
            <w:r w:rsidRPr="00DF7234">
              <w:rPr>
                <w:position w:val="-12"/>
                <w:sz w:val="28"/>
                <w:szCs w:val="28"/>
              </w:rPr>
              <w:object w:dxaOrig="340" w:dyaOrig="380">
                <v:shape id="_x0000_i1038" type="#_x0000_t75" style="width:20.25pt;height:21.75pt" o:ole="">
                  <v:imagedata r:id="rId27" o:title=""/>
                </v:shape>
                <o:OLEObject Type="Embed" ProgID="Equation.DSMT4" ShapeID="_x0000_i1038" DrawAspect="Content" ObjectID="_1761036858" r:id="rId29"/>
              </w:object>
            </w:r>
          </w:p>
        </w:tc>
        <w:tc>
          <w:tcPr>
            <w:tcW w:w="2302" w:type="dxa"/>
          </w:tcPr>
          <w:p w:rsidR="00FA3F3B" w:rsidRDefault="00FA3F3B" w:rsidP="00FA3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</w:p>
        </w:tc>
      </w:tr>
    </w:tbl>
    <w:p w:rsidR="00E52A1E" w:rsidRDefault="00E52A1E" w:rsidP="00131E8B">
      <w:pPr>
        <w:spacing w:after="0" w:line="360" w:lineRule="auto"/>
        <w:rPr>
          <w:sz w:val="28"/>
          <w:szCs w:val="28"/>
        </w:rPr>
      </w:pPr>
      <w:r w:rsidRPr="000E1ED7">
        <w:rPr>
          <w:rFonts w:ascii="Times New Roman" w:hAnsi="Times New Roman" w:cs="Times New Roman"/>
          <w:b/>
          <w:sz w:val="28"/>
          <w:szCs w:val="28"/>
        </w:rPr>
        <w:t>Задание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3</w:t>
      </w:r>
      <w:r w:rsidRPr="000E1ED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2A1E">
        <w:rPr>
          <w:b/>
          <w:sz w:val="28"/>
          <w:szCs w:val="28"/>
        </w:rPr>
        <w:t>Выбор выключателя</w:t>
      </w:r>
      <w:r>
        <w:rPr>
          <w:b/>
          <w:sz w:val="28"/>
          <w:szCs w:val="28"/>
        </w:rPr>
        <w:t xml:space="preserve"> 110 </w:t>
      </w:r>
      <w:proofErr w:type="spellStart"/>
      <w:r>
        <w:rPr>
          <w:b/>
          <w:sz w:val="28"/>
          <w:szCs w:val="28"/>
        </w:rPr>
        <w:t>кВ</w:t>
      </w:r>
      <w:proofErr w:type="spellEnd"/>
    </w:p>
    <w:p w:rsidR="00E52A1E" w:rsidRDefault="00E52A1E" w:rsidP="00E52A1E">
      <w:pPr>
        <w:rPr>
          <w:sz w:val="28"/>
          <w:szCs w:val="28"/>
        </w:rPr>
      </w:pPr>
      <w:r w:rsidRPr="00E52A1E">
        <w:rPr>
          <w:b/>
          <w:sz w:val="28"/>
          <w:szCs w:val="28"/>
        </w:rPr>
        <w:t>Решение</w:t>
      </w:r>
      <w:r>
        <w:rPr>
          <w:sz w:val="28"/>
          <w:szCs w:val="28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4253"/>
        <w:gridCol w:w="2941"/>
      </w:tblGrid>
      <w:tr w:rsidR="00E52A1E" w:rsidRPr="00DF7234" w:rsidTr="00EC69FC">
        <w:trPr>
          <w:trHeight w:val="20"/>
        </w:trPr>
        <w:tc>
          <w:tcPr>
            <w:tcW w:w="9712" w:type="dxa"/>
            <w:gridSpan w:val="3"/>
          </w:tcPr>
          <w:p w:rsidR="00E52A1E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Выключатель (наименование выключателя)</w:t>
            </w:r>
          </w:p>
        </w:tc>
      </w:tr>
      <w:tr w:rsidR="00E52A1E" w:rsidRPr="00DF7234" w:rsidTr="00EC69FC">
        <w:trPr>
          <w:trHeight w:val="20"/>
        </w:trPr>
        <w:tc>
          <w:tcPr>
            <w:tcW w:w="2518" w:type="dxa"/>
          </w:tcPr>
          <w:p w:rsidR="00E52A1E" w:rsidRPr="00DF7234" w:rsidRDefault="00E52A1E" w:rsidP="00EC69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Расчетные данные</w:t>
            </w:r>
          </w:p>
        </w:tc>
        <w:tc>
          <w:tcPr>
            <w:tcW w:w="4253" w:type="dxa"/>
          </w:tcPr>
          <w:p w:rsidR="00E52A1E" w:rsidRPr="00DF7234" w:rsidRDefault="00E52A1E" w:rsidP="00EC69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Каталожные данные</w:t>
            </w:r>
          </w:p>
        </w:tc>
        <w:tc>
          <w:tcPr>
            <w:tcW w:w="2941" w:type="dxa"/>
          </w:tcPr>
          <w:p w:rsidR="00E52A1E" w:rsidRPr="00DF7234" w:rsidRDefault="00E52A1E" w:rsidP="00EC69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Условия выбора</w:t>
            </w:r>
          </w:p>
        </w:tc>
      </w:tr>
      <w:tr w:rsidR="00E52A1E" w:rsidRPr="00DF7234" w:rsidTr="00EC69FC">
        <w:trPr>
          <w:trHeight w:val="20"/>
        </w:trPr>
        <w:tc>
          <w:tcPr>
            <w:tcW w:w="2518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240" w:dyaOrig="380">
                <v:shape id="_x0000_i1039" type="#_x0000_t75" style="width:62.25pt;height:18.75pt" o:ole="">
                  <v:imagedata r:id="rId30" o:title=""/>
                </v:shape>
                <o:OLEObject Type="Embed" ProgID="Equation.DSMT4" ShapeID="_x0000_i1039" DrawAspect="Content" ObjectID="_1761036859" r:id="rId31"/>
              </w:object>
            </w:r>
          </w:p>
        </w:tc>
        <w:tc>
          <w:tcPr>
            <w:tcW w:w="4253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600" w:dyaOrig="380">
                <v:shape id="_x0000_i1040" type="#_x0000_t75" style="width:80.25pt;height:18.75pt" o:ole="">
                  <v:imagedata r:id="rId32" o:title=""/>
                </v:shape>
                <o:OLEObject Type="Embed" ProgID="Equation.DSMT4" ShapeID="_x0000_i1040" DrawAspect="Content" ObjectID="_1761036860" r:id="rId33"/>
              </w:object>
            </w:r>
          </w:p>
        </w:tc>
        <w:tc>
          <w:tcPr>
            <w:tcW w:w="2941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position w:val="-12"/>
                <w:sz w:val="28"/>
                <w:szCs w:val="28"/>
                <w:lang w:eastAsia="ru-RU"/>
              </w:rPr>
              <w:drawing>
                <wp:inline distT="0" distB="0" distL="0" distR="0" wp14:anchorId="55350FE8" wp14:editId="6FB01816">
                  <wp:extent cx="335915" cy="238760"/>
                  <wp:effectExtent l="0" t="0" r="6985" b="8890"/>
                  <wp:docPr id="142" name="Рисунок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915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iCs/>
                <w:noProof/>
                <w:position w:val="-12"/>
                <w:sz w:val="28"/>
                <w:szCs w:val="28"/>
                <w:lang w:eastAsia="ru-RU"/>
              </w:rPr>
              <w:drawing>
                <wp:inline distT="0" distB="0" distL="0" distR="0" wp14:anchorId="5198F7E8" wp14:editId="746B591E">
                  <wp:extent cx="643255" cy="238760"/>
                  <wp:effectExtent l="0" t="0" r="4445" b="8890"/>
                  <wp:docPr id="143" name="Рисунок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255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2A1E" w:rsidRPr="00DF7234" w:rsidTr="00EC69FC">
        <w:trPr>
          <w:trHeight w:val="20"/>
        </w:trPr>
        <w:tc>
          <w:tcPr>
            <w:tcW w:w="2518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140" w:dyaOrig="420">
                <v:shape id="_x0000_i1041" type="#_x0000_t75" style="width:57.75pt;height:21.75pt" o:ole="">
                  <v:imagedata r:id="rId36" o:title=""/>
                </v:shape>
                <o:OLEObject Type="Embed" ProgID="Equation.DSMT4" ShapeID="_x0000_i1041" DrawAspect="Content" ObjectID="_1761036861" r:id="rId37"/>
              </w:object>
            </w:r>
          </w:p>
        </w:tc>
        <w:tc>
          <w:tcPr>
            <w:tcW w:w="4253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100" w:dyaOrig="380">
                <v:shape id="_x0000_i1042" type="#_x0000_t75" style="width:54.75pt;height:18.75pt" o:ole="">
                  <v:imagedata r:id="rId38" o:title=""/>
                </v:shape>
                <o:OLEObject Type="Embed" ProgID="Equation.DSMT4" ShapeID="_x0000_i1042" DrawAspect="Content" ObjectID="_1761036862" r:id="rId39"/>
              </w:object>
            </w:r>
          </w:p>
        </w:tc>
        <w:tc>
          <w:tcPr>
            <w:tcW w:w="2941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position w:val="-16"/>
                <w:sz w:val="28"/>
                <w:szCs w:val="28"/>
              </w:rPr>
              <w:object w:dxaOrig="1200" w:dyaOrig="420">
                <v:shape id="_x0000_i1043" type="#_x0000_t75" style="width:60pt;height:21.75pt" o:ole="">
                  <v:imagedata r:id="rId40" o:title=""/>
                </v:shape>
                <o:OLEObject Type="Embed" ProgID="Equation.DSMT4" ShapeID="_x0000_i1043" DrawAspect="Content" ObjectID="_1761036863" r:id="rId41"/>
              </w:object>
            </w:r>
          </w:p>
        </w:tc>
      </w:tr>
      <w:tr w:rsidR="00E52A1E" w:rsidRPr="00DF7234" w:rsidTr="00EC69FC">
        <w:trPr>
          <w:trHeight w:val="20"/>
        </w:trPr>
        <w:tc>
          <w:tcPr>
            <w:tcW w:w="2518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120" w:dyaOrig="380">
                <v:shape id="_x0000_i1044" type="#_x0000_t75" style="width:56.25pt;height:18.75pt" o:ole="">
                  <v:imagedata r:id="rId42" o:title=""/>
                </v:shape>
                <o:OLEObject Type="Embed" ProgID="Equation.DSMT4" ShapeID="_x0000_i1044" DrawAspect="Content" ObjectID="_1761036864" r:id="rId43"/>
              </w:object>
            </w:r>
          </w:p>
        </w:tc>
        <w:tc>
          <w:tcPr>
            <w:tcW w:w="4253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100" w:dyaOrig="380">
                <v:shape id="_x0000_i1045" type="#_x0000_t75" style="width:54.75pt;height:18.75pt" o:ole="">
                  <v:imagedata r:id="rId38" o:title=""/>
                </v:shape>
                <o:OLEObject Type="Embed" ProgID="Equation.DSMT4" ShapeID="_x0000_i1045" DrawAspect="Content" ObjectID="_1761036865" r:id="rId44"/>
              </w:object>
            </w:r>
          </w:p>
        </w:tc>
        <w:tc>
          <w:tcPr>
            <w:tcW w:w="2941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position w:val="-12"/>
                <w:sz w:val="28"/>
                <w:szCs w:val="28"/>
              </w:rPr>
              <w:object w:dxaOrig="1200" w:dyaOrig="380">
                <v:shape id="_x0000_i1046" type="#_x0000_t75" style="width:60pt;height:18.75pt" o:ole="">
                  <v:imagedata r:id="rId45" o:title=""/>
                </v:shape>
                <o:OLEObject Type="Embed" ProgID="Equation.DSMT4" ShapeID="_x0000_i1046" DrawAspect="Content" ObjectID="_1761036866" r:id="rId46"/>
              </w:object>
            </w:r>
          </w:p>
        </w:tc>
      </w:tr>
      <w:tr w:rsidR="00E52A1E" w:rsidRPr="00DF7234" w:rsidTr="00EC69FC">
        <w:trPr>
          <w:trHeight w:val="20"/>
        </w:trPr>
        <w:tc>
          <w:tcPr>
            <w:tcW w:w="2518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1120" w:dyaOrig="440">
                <v:shape id="_x0000_i1047" type="#_x0000_t75" style="width:56.25pt;height:21.75pt" o:ole="">
                  <v:imagedata r:id="rId47" o:title=""/>
                </v:shape>
                <o:OLEObject Type="Embed" ProgID="Equation.DSMT4" ShapeID="_x0000_i1047" DrawAspect="Content" ObjectID="_1761036867" r:id="rId48"/>
              </w:object>
            </w:r>
          </w:p>
        </w:tc>
        <w:tc>
          <w:tcPr>
            <w:tcW w:w="4253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900" w:dyaOrig="380">
                <v:shape id="_x0000_i1048" type="#_x0000_t75" style="width:95.25pt;height:18.75pt" o:ole="">
                  <v:imagedata r:id="rId49" o:title=""/>
                </v:shape>
                <o:OLEObject Type="Embed" ProgID="Equation.DSMT4" ShapeID="_x0000_i1048" DrawAspect="Content" ObjectID="_1761036868" r:id="rId50"/>
              </w:object>
            </w:r>
          </w:p>
        </w:tc>
        <w:tc>
          <w:tcPr>
            <w:tcW w:w="2941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position w:val="-14"/>
                <w:sz w:val="28"/>
                <w:szCs w:val="28"/>
                <w:lang w:eastAsia="ru-RU"/>
              </w:rPr>
              <w:drawing>
                <wp:inline distT="0" distB="0" distL="0" distR="0" wp14:anchorId="5546CBEF" wp14:editId="180A695E">
                  <wp:extent cx="914400" cy="259080"/>
                  <wp:effectExtent l="0" t="0" r="0" b="7620"/>
                  <wp:docPr id="152" name="Рисунок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2A1E" w:rsidRPr="00DF7234" w:rsidTr="00EC69FC">
        <w:trPr>
          <w:trHeight w:val="20"/>
        </w:trPr>
        <w:tc>
          <w:tcPr>
            <w:tcW w:w="2518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1120" w:dyaOrig="440">
                <v:shape id="_x0000_i1049" type="#_x0000_t75" style="width:56.25pt;height:21.75pt" o:ole="">
                  <v:imagedata r:id="rId47" o:title=""/>
                </v:shape>
                <o:OLEObject Type="Embed" ProgID="Equation.DSMT4" ShapeID="_x0000_i1049" DrawAspect="Content" ObjectID="_1761036869" r:id="rId52"/>
              </w:object>
            </w:r>
          </w:p>
        </w:tc>
        <w:tc>
          <w:tcPr>
            <w:tcW w:w="4253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color w:val="000000"/>
                <w:position w:val="-16"/>
                <w:sz w:val="28"/>
                <w:szCs w:val="28"/>
              </w:rPr>
              <w:object w:dxaOrig="1579" w:dyaOrig="420">
                <v:shape id="_x0000_i1050" type="#_x0000_t75" style="width:78.75pt;height:21.75pt" o:ole="">
                  <v:imagedata r:id="rId53" o:title=""/>
                </v:shape>
                <o:OLEObject Type="Embed" ProgID="Equation.DSMT4" ShapeID="_x0000_i1050" DrawAspect="Content" ObjectID="_1761036870" r:id="rId54"/>
              </w:object>
            </w:r>
          </w:p>
        </w:tc>
        <w:tc>
          <w:tcPr>
            <w:tcW w:w="2941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color w:val="000000"/>
                <w:position w:val="-16"/>
                <w:sz w:val="28"/>
                <w:szCs w:val="28"/>
              </w:rPr>
              <w:object w:dxaOrig="1440" w:dyaOrig="420">
                <v:shape id="_x0000_i1051" type="#_x0000_t75" style="width:1in;height:21.75pt" o:ole="">
                  <v:imagedata r:id="rId55" o:title=""/>
                </v:shape>
                <o:OLEObject Type="Embed" ProgID="Equation.DSMT4" ShapeID="_x0000_i1051" DrawAspect="Content" ObjectID="_1761036871" r:id="rId56"/>
              </w:object>
            </w:r>
          </w:p>
        </w:tc>
      </w:tr>
      <w:tr w:rsidR="00E52A1E" w:rsidRPr="00DF7234" w:rsidTr="00EC69FC">
        <w:trPr>
          <w:trHeight w:val="20"/>
        </w:trPr>
        <w:tc>
          <w:tcPr>
            <w:tcW w:w="2518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1100" w:dyaOrig="400">
                <v:shape id="_x0000_i1052" type="#_x0000_t75" style="width:54.75pt;height:20.25pt" o:ole="">
                  <v:imagedata r:id="rId57" o:title=""/>
                </v:shape>
                <o:OLEObject Type="Embed" ProgID="Equation.DSMT4" ShapeID="_x0000_i1052" DrawAspect="Content" ObjectID="_1761036872" r:id="rId58"/>
              </w:object>
            </w:r>
          </w:p>
        </w:tc>
        <w:tc>
          <w:tcPr>
            <w:tcW w:w="4253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4060" w:dyaOrig="480">
                <v:shape id="_x0000_i1053" type="#_x0000_t75" style="width:203.25pt;height:24pt" o:ole="">
                  <v:imagedata r:id="rId59" o:title=""/>
                </v:shape>
                <o:OLEObject Type="Embed" ProgID="Equation.DSMT4" ShapeID="_x0000_i1053" DrawAspect="Content" ObjectID="_1761036873" r:id="rId60"/>
              </w:object>
            </w:r>
          </w:p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color w:val="000000"/>
                <w:position w:val="-12"/>
                <w:sz w:val="28"/>
                <w:szCs w:val="28"/>
              </w:rPr>
              <w:object w:dxaOrig="880" w:dyaOrig="360">
                <v:shape id="_x0000_i1054" type="#_x0000_t75" style="width:44.25pt;height:18.75pt" o:ole="">
                  <v:imagedata r:id="rId61" o:title=""/>
                </v:shape>
                <o:OLEObject Type="Embed" ProgID="Equation.DSMT4" ShapeID="_x0000_i1054" DrawAspect="Content" ObjectID="_1761036874" r:id="rId62"/>
              </w:object>
            </w:r>
          </w:p>
        </w:tc>
        <w:tc>
          <w:tcPr>
            <w:tcW w:w="2941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bCs/>
                <w:position w:val="-14"/>
                <w:sz w:val="28"/>
                <w:szCs w:val="28"/>
              </w:rPr>
              <w:object w:dxaOrig="1120" w:dyaOrig="400">
                <v:shape id="_x0000_i1055" type="#_x0000_t75" style="width:56.25pt;height:20.25pt" o:ole="">
                  <v:imagedata r:id="rId63" o:title=""/>
                </v:shape>
                <o:OLEObject Type="Embed" ProgID="Equation.DSMT4" ShapeID="_x0000_i1055" DrawAspect="Content" ObjectID="_1761036875" r:id="rId64"/>
              </w:object>
            </w:r>
          </w:p>
        </w:tc>
      </w:tr>
      <w:tr w:rsidR="00E52A1E" w:rsidRPr="00DF7234" w:rsidTr="00EC69FC">
        <w:trPr>
          <w:trHeight w:val="20"/>
        </w:trPr>
        <w:tc>
          <w:tcPr>
            <w:tcW w:w="2518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2260" w:dyaOrig="460">
                <v:shape id="_x0000_i1056" type="#_x0000_t75" style="width:113.25pt;height:23.25pt" o:ole="">
                  <v:imagedata r:id="rId65" o:title=""/>
                </v:shape>
                <o:OLEObject Type="Embed" ProgID="Equation.DSMT4" ShapeID="_x0000_i1056" DrawAspect="Content" ObjectID="_1761036876" r:id="rId66"/>
              </w:objec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(если необходимо)</w:t>
            </w:r>
          </w:p>
        </w:tc>
        <w:tc>
          <w:tcPr>
            <w:tcW w:w="4253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4020" w:dyaOrig="440">
                <v:shape id="_x0000_i1057" type="#_x0000_t75" style="width:201.75pt;height:21.75pt" o:ole="">
                  <v:imagedata r:id="rId67" o:title=""/>
                </v:shape>
                <o:OLEObject Type="Embed" ProgID="Equation.DSMT4" ShapeID="_x0000_i1057" DrawAspect="Content" ObjectID="_1761036877" r:id="rId68"/>
              </w:objec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(если необходимо)</w:t>
            </w:r>
          </w:p>
        </w:tc>
        <w:tc>
          <w:tcPr>
            <w:tcW w:w="2941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color w:val="000000"/>
                <w:position w:val="-14"/>
                <w:sz w:val="28"/>
                <w:szCs w:val="28"/>
              </w:rPr>
              <w:object w:dxaOrig="1740" w:dyaOrig="460">
                <v:shape id="_x0000_i1058" type="#_x0000_t75" style="width:87pt;height:23.25pt" o:ole="">
                  <v:imagedata r:id="rId69" o:title=""/>
                </v:shape>
                <o:OLEObject Type="Embed" ProgID="Equation.DSMT4" ShapeID="_x0000_i1058" DrawAspect="Content" ObjectID="_1761036878" r:id="rId70"/>
              </w:object>
            </w:r>
          </w:p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color w:val="000000"/>
                <w:position w:val="-16"/>
                <w:sz w:val="28"/>
                <w:szCs w:val="28"/>
              </w:rPr>
              <w:object w:dxaOrig="3080" w:dyaOrig="480">
                <v:shape id="_x0000_i1059" type="#_x0000_t75" style="width:153.75pt;height:24pt" o:ole="">
                  <v:imagedata r:id="rId71" o:title=""/>
                </v:shape>
                <o:OLEObject Type="Embed" ProgID="Equation.DSMT4" ShapeID="_x0000_i1059" DrawAspect="Content" ObjectID="_1761036879" r:id="rId72"/>
              </w:object>
            </w:r>
          </w:p>
        </w:tc>
      </w:tr>
      <w:tr w:rsidR="00E52A1E" w:rsidRPr="00DF7234" w:rsidTr="00EC69FC">
        <w:trPr>
          <w:trHeight w:val="20"/>
        </w:trPr>
        <w:tc>
          <w:tcPr>
            <w:tcW w:w="2518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1160" w:dyaOrig="400">
                <v:shape id="_x0000_i1060" type="#_x0000_t75" style="width:57.75pt;height:20.25pt" o:ole="">
                  <v:imagedata r:id="rId73" o:title=""/>
                </v:shape>
                <o:OLEObject Type="Embed" ProgID="Equation.DSMT4" ShapeID="_x0000_i1060" DrawAspect="Content" ObjectID="_1761036880" r:id="rId74"/>
              </w:object>
            </w:r>
          </w:p>
        </w:tc>
        <w:tc>
          <w:tcPr>
            <w:tcW w:w="4253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219" w:dyaOrig="420">
                <v:shape id="_x0000_i1061" type="#_x0000_t75" style="width:60.75pt;height:21.75pt" o:ole="">
                  <v:imagedata r:id="rId75" o:title=""/>
                </v:shape>
                <o:OLEObject Type="Embed" ProgID="Equation.DSMT4" ShapeID="_x0000_i1061" DrawAspect="Content" ObjectID="_1761036881" r:id="rId76"/>
              </w:object>
            </w:r>
          </w:p>
        </w:tc>
        <w:tc>
          <w:tcPr>
            <w:tcW w:w="2941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position w:val="-16"/>
                <w:sz w:val="28"/>
                <w:szCs w:val="28"/>
              </w:rPr>
              <w:object w:dxaOrig="1120" w:dyaOrig="420">
                <v:shape id="_x0000_i1062" type="#_x0000_t75" style="width:56.25pt;height:21.75pt" o:ole="">
                  <v:imagedata r:id="rId77" o:title=""/>
                </v:shape>
                <o:OLEObject Type="Embed" ProgID="Equation.DSMT4" ShapeID="_x0000_i1062" DrawAspect="Content" ObjectID="_1761036882" r:id="rId78"/>
              </w:object>
            </w:r>
          </w:p>
        </w:tc>
      </w:tr>
      <w:tr w:rsidR="00E52A1E" w:rsidRPr="00DF7234" w:rsidTr="00EC69FC">
        <w:trPr>
          <w:trHeight w:val="20"/>
        </w:trPr>
        <w:tc>
          <w:tcPr>
            <w:tcW w:w="2518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020" w:dyaOrig="420">
                <v:shape id="_x0000_i1063" type="#_x0000_t75" style="width:51.75pt;height:21.75pt" o:ole="">
                  <v:imagedata r:id="rId79" o:title=""/>
                </v:shape>
                <o:OLEObject Type="Embed" ProgID="Equation.DSMT4" ShapeID="_x0000_i1063" DrawAspect="Content" ObjectID="_1761036883" r:id="rId80"/>
              </w:object>
            </w:r>
          </w:p>
        </w:tc>
        <w:tc>
          <w:tcPr>
            <w:tcW w:w="4253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140" w:dyaOrig="420">
                <v:shape id="_x0000_i1064" type="#_x0000_t75" style="width:57.75pt;height:21.75pt" o:ole="">
                  <v:imagedata r:id="rId81" o:title=""/>
                </v:shape>
                <o:OLEObject Type="Embed" ProgID="Equation.DSMT4" ShapeID="_x0000_i1064" DrawAspect="Content" ObjectID="_1761036884" r:id="rId82"/>
              </w:object>
            </w:r>
          </w:p>
        </w:tc>
        <w:tc>
          <w:tcPr>
            <w:tcW w:w="2941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position w:val="-16"/>
                <w:sz w:val="28"/>
                <w:szCs w:val="28"/>
              </w:rPr>
              <w:object w:dxaOrig="980" w:dyaOrig="420">
                <v:shape id="_x0000_i1065" type="#_x0000_t75" style="width:48.75pt;height:21.75pt" o:ole="">
                  <v:imagedata r:id="rId83" o:title=""/>
                </v:shape>
                <o:OLEObject Type="Embed" ProgID="Equation.DSMT4" ShapeID="_x0000_i1065" DrawAspect="Content" ObjectID="_1761036885" r:id="rId84"/>
              </w:object>
            </w:r>
          </w:p>
        </w:tc>
      </w:tr>
      <w:tr w:rsidR="00E52A1E" w:rsidRPr="00DF7234" w:rsidTr="00EC69FC">
        <w:trPr>
          <w:trHeight w:val="20"/>
        </w:trPr>
        <w:tc>
          <w:tcPr>
            <w:tcW w:w="2518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020" w:dyaOrig="420">
                <v:shape id="_x0000_i1066" type="#_x0000_t75" style="width:51.75pt;height:21.75pt" o:ole="">
                  <v:imagedata r:id="rId79" o:title=""/>
                </v:shape>
                <o:OLEObject Type="Embed" ProgID="Equation.DSMT4" ShapeID="_x0000_i1066" DrawAspect="Content" ObjectID="_1761036886" r:id="rId85"/>
              </w:object>
            </w:r>
          </w:p>
        </w:tc>
        <w:tc>
          <w:tcPr>
            <w:tcW w:w="4253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color w:val="000000"/>
                <w:position w:val="-16"/>
                <w:sz w:val="28"/>
                <w:szCs w:val="28"/>
              </w:rPr>
              <w:object w:dxaOrig="1500" w:dyaOrig="420">
                <v:shape id="_x0000_i1067" type="#_x0000_t75" style="width:75pt;height:21.75pt" o:ole="">
                  <v:imagedata r:id="rId86" o:title=""/>
                </v:shape>
                <o:OLEObject Type="Embed" ProgID="Equation.DSMT4" ShapeID="_x0000_i1067" DrawAspect="Content" ObjectID="_1761036887" r:id="rId87"/>
              </w:object>
            </w:r>
          </w:p>
        </w:tc>
        <w:tc>
          <w:tcPr>
            <w:tcW w:w="2941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color w:val="000000"/>
                <w:position w:val="-16"/>
                <w:sz w:val="28"/>
                <w:szCs w:val="28"/>
              </w:rPr>
              <w:object w:dxaOrig="1280" w:dyaOrig="420">
                <v:shape id="_x0000_i1068" type="#_x0000_t75" style="width:63.75pt;height:21.75pt" o:ole="">
                  <v:imagedata r:id="rId88" o:title=""/>
                </v:shape>
                <o:OLEObject Type="Embed" ProgID="Equation.DSMT4" ShapeID="_x0000_i1068" DrawAspect="Content" ObjectID="_1761036888" r:id="rId89"/>
              </w:object>
            </w:r>
          </w:p>
        </w:tc>
      </w:tr>
      <w:tr w:rsidR="00E52A1E" w:rsidRPr="00DF7234" w:rsidTr="00EC69FC">
        <w:trPr>
          <w:trHeight w:val="20"/>
        </w:trPr>
        <w:tc>
          <w:tcPr>
            <w:tcW w:w="2518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700" w:dyaOrig="460">
                <v:shape id="_x0000_i1069" type="#_x0000_t75" style="width:84.75pt;height:23.25pt" o:ole="">
                  <v:imagedata r:id="rId90" o:title=""/>
                </v:shape>
                <o:OLEObject Type="Embed" ProgID="Equation.DSMT4" ShapeID="_x0000_i1069" DrawAspect="Content" ObjectID="_1761036889" r:id="rId91"/>
              </w:object>
            </w:r>
          </w:p>
        </w:tc>
        <w:tc>
          <w:tcPr>
            <w:tcW w:w="4253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700" w:dyaOrig="460">
                <v:shape id="_x0000_i1070" type="#_x0000_t75" style="width:84.75pt;height:23.25pt" o:ole="">
                  <v:imagedata r:id="rId92" o:title=""/>
                </v:shape>
                <o:OLEObject Type="Embed" ProgID="Equation.DSMT4" ShapeID="_x0000_i1070" DrawAspect="Content" ObjectID="_1761036890" r:id="rId93"/>
              </w:object>
            </w:r>
          </w:p>
        </w:tc>
        <w:tc>
          <w:tcPr>
            <w:tcW w:w="2941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bCs/>
                <w:iCs/>
                <w:spacing w:val="-6"/>
                <w:position w:val="-16"/>
                <w:sz w:val="28"/>
                <w:szCs w:val="28"/>
              </w:rPr>
              <w:object w:dxaOrig="1579" w:dyaOrig="420">
                <v:shape id="_x0000_i1071" type="#_x0000_t75" style="width:78.75pt;height:21.75pt" o:ole="">
                  <v:imagedata r:id="rId94" o:title=""/>
                </v:shape>
                <o:OLEObject Type="Embed" ProgID="Equation.DSMT4" ShapeID="_x0000_i1071" DrawAspect="Content" ObjectID="_1761036891" r:id="rId95"/>
              </w:object>
            </w:r>
          </w:p>
        </w:tc>
      </w:tr>
    </w:tbl>
    <w:p w:rsidR="00E52A1E" w:rsidRPr="000E1ED7" w:rsidRDefault="00E52A1E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A6E70" w:rsidRPr="00DF7234" w:rsidRDefault="003F152C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7234">
        <w:rPr>
          <w:rFonts w:ascii="Times New Roman" w:hAnsi="Times New Roman" w:cs="Times New Roman"/>
          <w:b/>
          <w:sz w:val="28"/>
          <w:szCs w:val="28"/>
        </w:rPr>
        <w:lastRenderedPageBreak/>
        <w:t>Образец выполнения задания 1</w:t>
      </w:r>
    </w:p>
    <w:p w:rsidR="003F152C" w:rsidRPr="00DA782D" w:rsidRDefault="003F152C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782D">
        <w:rPr>
          <w:rFonts w:ascii="Times New Roman" w:hAnsi="Times New Roman" w:cs="Times New Roman"/>
          <w:sz w:val="28"/>
          <w:szCs w:val="28"/>
        </w:rPr>
        <w:t xml:space="preserve">Запишем исходные данные для </w:t>
      </w:r>
      <w:r w:rsidR="00137D8B" w:rsidRPr="00DA782D">
        <w:rPr>
          <w:rFonts w:ascii="Times New Roman" w:hAnsi="Times New Roman" w:cs="Times New Roman"/>
          <w:sz w:val="28"/>
          <w:szCs w:val="28"/>
        </w:rPr>
        <w:t>расчета</w:t>
      </w:r>
      <w:r w:rsidRPr="00DA782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77EAC" w:rsidRPr="00DF7234" w:rsidRDefault="00BD1FC4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7234">
        <w:rPr>
          <w:rFonts w:ascii="Times New Roman" w:hAnsi="Times New Roman" w:cs="Times New Roman"/>
          <w:sz w:val="28"/>
          <w:szCs w:val="28"/>
        </w:rPr>
        <w:t>Выб</w:t>
      </w:r>
      <w:r>
        <w:rPr>
          <w:rFonts w:ascii="Times New Roman" w:hAnsi="Times New Roman" w:cs="Times New Roman"/>
          <w:sz w:val="28"/>
          <w:szCs w:val="28"/>
        </w:rPr>
        <w:t>ерем</w:t>
      </w:r>
      <w:r w:rsidRPr="00DF7234">
        <w:rPr>
          <w:rFonts w:ascii="Times New Roman" w:hAnsi="Times New Roman" w:cs="Times New Roman"/>
          <w:sz w:val="28"/>
          <w:szCs w:val="28"/>
        </w:rPr>
        <w:t xml:space="preserve"> </w:t>
      </w:r>
      <w:r w:rsidR="00877EAC" w:rsidRPr="00DF7234">
        <w:rPr>
          <w:rFonts w:ascii="Times New Roman" w:hAnsi="Times New Roman" w:cs="Times New Roman"/>
          <w:sz w:val="28"/>
          <w:szCs w:val="28"/>
        </w:rPr>
        <w:t xml:space="preserve">номинальную мощность, тип и число трансформаторов для понижающей подстанции 110/10 </w:t>
      </w:r>
      <w:proofErr w:type="spellStart"/>
      <w:r w:rsidR="00877EAC" w:rsidRPr="00DF7234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877EAC" w:rsidRPr="00DF7234">
        <w:rPr>
          <w:rFonts w:ascii="Times New Roman" w:hAnsi="Times New Roman" w:cs="Times New Roman"/>
          <w:sz w:val="28"/>
          <w:szCs w:val="28"/>
        </w:rPr>
        <w:t>, если известно</w:t>
      </w:r>
      <w:r w:rsidR="00A17721">
        <w:rPr>
          <w:rFonts w:ascii="Times New Roman" w:hAnsi="Times New Roman" w:cs="Times New Roman"/>
          <w:sz w:val="28"/>
          <w:szCs w:val="28"/>
        </w:rPr>
        <w:t>:</w:t>
      </w:r>
      <w:r w:rsidR="00877EAC" w:rsidRPr="00DF7234">
        <w:rPr>
          <w:rFonts w:ascii="Times New Roman" w:hAnsi="Times New Roman" w:cs="Times New Roman"/>
          <w:sz w:val="28"/>
          <w:szCs w:val="28"/>
        </w:rPr>
        <w:t xml:space="preserve"> потребители 1</w:t>
      </w:r>
      <w:r w:rsidR="00137D8B">
        <w:rPr>
          <w:rFonts w:ascii="Times New Roman" w:hAnsi="Times New Roman" w:cs="Times New Roman"/>
          <w:sz w:val="28"/>
          <w:szCs w:val="28"/>
        </w:rPr>
        <w:t>-й</w:t>
      </w:r>
      <w:r w:rsidR="00877EAC" w:rsidRPr="00DF7234">
        <w:rPr>
          <w:rFonts w:ascii="Times New Roman" w:hAnsi="Times New Roman" w:cs="Times New Roman"/>
          <w:sz w:val="28"/>
          <w:szCs w:val="28"/>
        </w:rPr>
        <w:t xml:space="preserve"> и 2</w:t>
      </w:r>
      <w:r w:rsidR="00137D8B">
        <w:rPr>
          <w:rFonts w:ascii="Times New Roman" w:hAnsi="Times New Roman" w:cs="Times New Roman"/>
          <w:sz w:val="28"/>
          <w:szCs w:val="28"/>
        </w:rPr>
        <w:t>-й</w:t>
      </w:r>
      <w:r w:rsidR="00877EAC" w:rsidRPr="00DF7234">
        <w:rPr>
          <w:rFonts w:ascii="Times New Roman" w:hAnsi="Times New Roman" w:cs="Times New Roman"/>
          <w:sz w:val="28"/>
          <w:szCs w:val="28"/>
        </w:rPr>
        <w:t xml:space="preserve"> </w:t>
      </w:r>
      <w:r w:rsidR="00137D8B" w:rsidRPr="00DF7234">
        <w:rPr>
          <w:rFonts w:ascii="Times New Roman" w:hAnsi="Times New Roman" w:cs="Times New Roman"/>
          <w:sz w:val="28"/>
          <w:szCs w:val="28"/>
        </w:rPr>
        <w:t>категори</w:t>
      </w:r>
      <w:r w:rsidR="00137D8B">
        <w:rPr>
          <w:rFonts w:ascii="Times New Roman" w:hAnsi="Times New Roman" w:cs="Times New Roman"/>
          <w:sz w:val="28"/>
          <w:szCs w:val="28"/>
        </w:rPr>
        <w:t>й</w:t>
      </w:r>
      <w:r w:rsidR="00877EAC" w:rsidRPr="00DF7234">
        <w:rPr>
          <w:rFonts w:ascii="Times New Roman" w:hAnsi="Times New Roman" w:cs="Times New Roman"/>
          <w:sz w:val="28"/>
          <w:szCs w:val="28"/>
        </w:rPr>
        <w:t xml:space="preserve">, </w:t>
      </w:r>
      <w:r w:rsidR="00877EAC" w:rsidRPr="00DF7234">
        <w:rPr>
          <w:rFonts w:ascii="Times New Roman" w:hAnsi="Times New Roman" w:cs="Times New Roman"/>
          <w:position w:val="-12"/>
          <w:sz w:val="28"/>
          <w:szCs w:val="28"/>
        </w:rPr>
        <w:object w:dxaOrig="880" w:dyaOrig="360">
          <v:shape id="_x0000_i1072" type="#_x0000_t75" style="width:48.75pt;height:20.25pt" o:ole="" fillcolor="window">
            <v:imagedata r:id="rId96" o:title=""/>
          </v:shape>
          <o:OLEObject Type="Embed" ProgID="Equation.DSMT4" ShapeID="_x0000_i1072" DrawAspect="Content" ObjectID="_1761036892" r:id="rId97"/>
        </w:object>
      </w:r>
      <w:r w:rsidR="00877EAC" w:rsidRPr="00DF7234">
        <w:rPr>
          <w:rFonts w:ascii="Times New Roman" w:hAnsi="Times New Roman" w:cs="Times New Roman"/>
          <w:sz w:val="28"/>
          <w:szCs w:val="28"/>
        </w:rPr>
        <w:t xml:space="preserve">МВт, </w:t>
      </w:r>
      <w:r w:rsidR="00877EAC" w:rsidRPr="00DF7234">
        <w:rPr>
          <w:rFonts w:ascii="Times New Roman" w:hAnsi="Times New Roman" w:cs="Times New Roman"/>
          <w:position w:val="-12"/>
          <w:sz w:val="28"/>
          <w:szCs w:val="28"/>
        </w:rPr>
        <w:object w:dxaOrig="700" w:dyaOrig="300">
          <v:shape id="_x0000_i1073" type="#_x0000_t75" style="width:35.25pt;height:15.75pt" o:ole="" fillcolor="window">
            <v:imagedata r:id="rId98" o:title=""/>
          </v:shape>
          <o:OLEObject Type="Embed" ProgID="Equation.DSMT4" ShapeID="_x0000_i1073" DrawAspect="Content" ObjectID="_1761036893" r:id="rId99"/>
        </w:object>
      </w:r>
      <w:r w:rsidR="00877EAC" w:rsidRPr="00DF7234">
        <w:rPr>
          <w:rFonts w:ascii="Times New Roman" w:hAnsi="Times New Roman" w:cs="Times New Roman"/>
          <w:sz w:val="28"/>
          <w:szCs w:val="28"/>
        </w:rPr>
        <w:t>=</w:t>
      </w:r>
      <w:r w:rsidR="00137D8B">
        <w:rPr>
          <w:rFonts w:ascii="Times New Roman" w:hAnsi="Times New Roman" w:cs="Times New Roman"/>
          <w:sz w:val="28"/>
          <w:szCs w:val="28"/>
        </w:rPr>
        <w:t xml:space="preserve"> </w:t>
      </w:r>
      <w:r w:rsidR="00877EAC" w:rsidRPr="00DF7234">
        <w:rPr>
          <w:rFonts w:ascii="Times New Roman" w:hAnsi="Times New Roman" w:cs="Times New Roman"/>
          <w:sz w:val="28"/>
          <w:szCs w:val="28"/>
        </w:rPr>
        <w:t>0,8.</w:t>
      </w:r>
      <w:r w:rsidR="007851D7" w:rsidRPr="00DF72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0DFA" w:rsidRPr="00DF7234" w:rsidRDefault="00940DFA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7234">
        <w:rPr>
          <w:rFonts w:ascii="Times New Roman" w:hAnsi="Times New Roman" w:cs="Times New Roman"/>
          <w:b/>
          <w:sz w:val="28"/>
          <w:szCs w:val="28"/>
        </w:rPr>
        <w:t>Решение</w:t>
      </w:r>
      <w:r w:rsidR="00A65005">
        <w:rPr>
          <w:rFonts w:ascii="Times New Roman" w:hAnsi="Times New Roman" w:cs="Times New Roman"/>
          <w:b/>
          <w:sz w:val="28"/>
          <w:szCs w:val="28"/>
        </w:rPr>
        <w:t>:</w:t>
      </w:r>
    </w:p>
    <w:p w:rsidR="00885278" w:rsidRPr="00DF7234" w:rsidRDefault="00BD0109" w:rsidP="007C6DB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Из задания известно, что </w:t>
      </w:r>
      <w:r w:rsidR="00885278" w:rsidRPr="00DF723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885278" w:rsidRPr="00DF7234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499" w:dyaOrig="380">
          <v:shape id="_x0000_i1074" type="#_x0000_t75" style="width:24.75pt;height:19.5pt" o:ole="">
            <v:imagedata r:id="rId100" o:title=""/>
          </v:shape>
          <o:OLEObject Type="Embed" ProgID="Equation.3" ShapeID="_x0000_i1074" DrawAspect="Content" ObjectID="_1761036894" r:id="rId101"/>
        </w:object>
      </w:r>
      <w:r w:rsidR="004C4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85278" w:rsidRPr="00DF7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  <w:r w:rsidR="004C4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85278" w:rsidRPr="00DF7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 МВт.</w:t>
      </w:r>
    </w:p>
    <w:p w:rsidR="00137D8B" w:rsidRDefault="00877EAC" w:rsidP="007C6DB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использованием заданного значения коэффициента мощности по</w:t>
      </w:r>
      <w:r w:rsidRPr="00DF723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требителей </w:t>
      </w:r>
      <w:r w:rsidR="00BD010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рассчитаем </w:t>
      </w:r>
      <w:r w:rsidR="00BD0109" w:rsidRPr="00DF723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полную</w:t>
      </w:r>
      <w:r w:rsidRPr="00DF723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DF723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мощност</w:t>
      </w:r>
      <w:r w:rsidR="00BD010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DF723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по выражению</w:t>
      </w:r>
      <w:r w:rsidR="009171F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:</w:t>
      </w:r>
    </w:p>
    <w:p w:rsidR="00877EAC" w:rsidRPr="00DF7234" w:rsidRDefault="00877EAC" w:rsidP="007C6DB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color w:val="000000"/>
          <w:spacing w:val="-2"/>
          <w:sz w:val="28"/>
          <w:szCs w:val="28"/>
        </w:rPr>
      </w:pPr>
      <w:r w:rsidRPr="00DF7234">
        <w:rPr>
          <w:color w:val="000000"/>
          <w:spacing w:val="-2"/>
          <w:sz w:val="28"/>
          <w:szCs w:val="28"/>
        </w:rPr>
        <w:t xml:space="preserve"> </w:t>
      </w:r>
      <w:r w:rsidR="00F5264D" w:rsidRPr="00DF7234">
        <w:rPr>
          <w:color w:val="000000"/>
          <w:spacing w:val="-2"/>
          <w:position w:val="-34"/>
          <w:sz w:val="28"/>
          <w:szCs w:val="28"/>
        </w:rPr>
        <w:object w:dxaOrig="1600" w:dyaOrig="780">
          <v:shape id="_x0000_i1075" type="#_x0000_t75" style="width:80.25pt;height:39pt" o:ole="">
            <v:imagedata r:id="rId102" o:title=""/>
          </v:shape>
          <o:OLEObject Type="Embed" ProgID="Equation.DSMT4" ShapeID="_x0000_i1075" DrawAspect="Content" ObjectID="_1761036895" r:id="rId103"/>
        </w:object>
      </w:r>
      <w:r w:rsidR="008F49E8" w:rsidRPr="000E1ED7">
        <w:rPr>
          <w:rFonts w:ascii="Times New Roman" w:hAnsi="Times New Roman" w:cs="Times New Roman"/>
          <w:color w:val="000000"/>
          <w:spacing w:val="-2"/>
          <w:sz w:val="28"/>
          <w:szCs w:val="28"/>
        </w:rPr>
        <w:t>,</w:t>
      </w:r>
    </w:p>
    <w:p w:rsidR="00885278" w:rsidRPr="00DF7234" w:rsidRDefault="00885278" w:rsidP="007C6DB8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DF7234">
        <w:rPr>
          <w:color w:val="000000"/>
          <w:spacing w:val="-2"/>
          <w:position w:val="-34"/>
          <w:sz w:val="28"/>
          <w:szCs w:val="28"/>
        </w:rPr>
        <w:object w:dxaOrig="2760" w:dyaOrig="780">
          <v:shape id="_x0000_i1076" type="#_x0000_t75" style="width:138pt;height:39pt" o:ole="">
            <v:imagedata r:id="rId104" o:title=""/>
          </v:shape>
          <o:OLEObject Type="Embed" ProgID="Equation.DSMT4" ShapeID="_x0000_i1076" DrawAspect="Content" ObjectID="_1761036896" r:id="rId105"/>
        </w:object>
      </w:r>
      <w:proofErr w:type="spellStart"/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>МВА</w:t>
      </w:r>
      <w:proofErr w:type="spellEnd"/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</w:p>
    <w:p w:rsidR="00BD520B" w:rsidRPr="00DF7234" w:rsidRDefault="00BD520B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>С учетом категории потребителей для обеспечения надежности питания определяем число трансформаторов на подстанции с выполнением приближенного расчета номинальной мощности выбираемых трансформаторов.</w:t>
      </w:r>
    </w:p>
    <w:p w:rsidR="00BD520B" w:rsidRPr="00DF7234" w:rsidRDefault="00A632CD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Для потребителей 1-й или 2-й категории, как правило, </w:t>
      </w:r>
      <w:r w:rsidR="008D4838"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выбирают </w:t>
      </w:r>
      <w:proofErr w:type="spellStart"/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>двухтрансформаторную</w:t>
      </w:r>
      <w:proofErr w:type="spellEnd"/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подстанцию</w:t>
      </w:r>
      <w:r w:rsidRPr="00DF7234">
        <w:rPr>
          <w:rFonts w:ascii="Times New Roman" w:hAnsi="Times New Roman" w:cs="Times New Roman"/>
          <w:color w:val="000000"/>
          <w:spacing w:val="-4"/>
          <w:sz w:val="28"/>
          <w:szCs w:val="28"/>
        </w:rPr>
        <w:t>,</w:t>
      </w:r>
      <w:r w:rsidRPr="00DF7234">
        <w:rPr>
          <w:color w:val="000000"/>
          <w:spacing w:val="-4"/>
          <w:sz w:val="28"/>
          <w:szCs w:val="28"/>
        </w:rPr>
        <w:t xml:space="preserve"> </w:t>
      </w:r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>т.е. количество трансформаторов принимае</w:t>
      </w:r>
      <w:r w:rsidR="00A65005">
        <w:rPr>
          <w:rFonts w:ascii="Times New Roman" w:hAnsi="Times New Roman" w:cs="Times New Roman"/>
          <w:color w:val="000000"/>
          <w:spacing w:val="-2"/>
          <w:sz w:val="28"/>
          <w:szCs w:val="28"/>
        </w:rPr>
        <w:t>тся</w:t>
      </w:r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равным 2.</w:t>
      </w:r>
    </w:p>
    <w:p w:rsidR="00A632CD" w:rsidRPr="00DF7234" w:rsidRDefault="00A632CD" w:rsidP="007C6DB8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Для </w:t>
      </w:r>
      <w:proofErr w:type="spellStart"/>
      <w:r w:rsidRPr="00DF723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двухтрансформаторной</w:t>
      </w:r>
      <w:proofErr w:type="spellEnd"/>
      <w:r w:rsidRPr="00DF723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подстанции</w:t>
      </w:r>
      <w:r w:rsidRPr="00DF723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, исходя из приближенной допустимой аварийной </w:t>
      </w:r>
      <w:r w:rsidRPr="00DF7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перегрузки (40</w:t>
      </w:r>
      <w:r w:rsidR="00137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F7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%), для определения допустимой номинальной мощности каждого трансформатора </w:t>
      </w:r>
      <w:r w:rsidRPr="00DF7234">
        <w:rPr>
          <w:rFonts w:ascii="Times New Roman" w:eastAsia="Times New Roman" w:hAnsi="Times New Roman" w:cs="Times New Roman"/>
          <w:color w:val="000000"/>
          <w:spacing w:val="1"/>
          <w:position w:val="-16"/>
          <w:sz w:val="28"/>
          <w:szCs w:val="28"/>
          <w:lang w:eastAsia="ru-RU"/>
        </w:rPr>
        <w:object w:dxaOrig="680" w:dyaOrig="420">
          <v:shape id="_x0000_i1077" type="#_x0000_t75" style="width:34.5pt;height:21.75pt" o:ole="">
            <v:imagedata r:id="rId106" o:title=""/>
          </v:shape>
          <o:OLEObject Type="Embed" ProgID="Equation.DSMT4" ShapeID="_x0000_i1077" DrawAspect="Content" ObjectID="_1761036897" r:id="rId107"/>
        </w:object>
      </w:r>
      <w:r w:rsidRPr="00DF723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="00BD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</w:t>
      </w:r>
      <w:r w:rsidRPr="00DF7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использовать приближенное выра</w:t>
      </w:r>
      <w:r w:rsidRPr="00DF723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жение:</w:t>
      </w:r>
    </w:p>
    <w:p w:rsidR="00A632CD" w:rsidRPr="00DF7234" w:rsidRDefault="00272856" w:rsidP="007C6DB8">
      <w:pPr>
        <w:spacing w:after="0" w:line="360" w:lineRule="auto"/>
        <w:ind w:firstLine="709"/>
        <w:jc w:val="center"/>
        <w:rPr>
          <w:sz w:val="28"/>
          <w:szCs w:val="28"/>
        </w:rPr>
      </w:pPr>
      <w:r w:rsidRPr="009455B8">
        <w:rPr>
          <w:position w:val="-12"/>
          <w:sz w:val="24"/>
          <w:szCs w:val="24"/>
        </w:rPr>
        <w:object w:dxaOrig="3980" w:dyaOrig="380">
          <v:shape id="_x0000_i1078" type="#_x0000_t75" style="width:234.75pt;height:22.5pt" o:ole="">
            <v:imagedata r:id="rId108" o:title=""/>
          </v:shape>
          <o:OLEObject Type="Embed" ProgID="Equation.DSMT4" ShapeID="_x0000_i1078" DrawAspect="Content" ObjectID="_1761036898" r:id="rId109"/>
        </w:object>
      </w:r>
      <w:r w:rsidR="00971C97" w:rsidRPr="00DF7234">
        <w:rPr>
          <w:sz w:val="28"/>
          <w:szCs w:val="28"/>
        </w:rPr>
        <w:t xml:space="preserve"> </w:t>
      </w:r>
      <w:proofErr w:type="spellStart"/>
      <w:r w:rsidR="00971C97" w:rsidRPr="00DF7234">
        <w:rPr>
          <w:rFonts w:ascii="Times New Roman" w:hAnsi="Times New Roman" w:cs="Times New Roman"/>
          <w:sz w:val="28"/>
          <w:szCs w:val="28"/>
        </w:rPr>
        <w:t>МВА</w:t>
      </w:r>
      <w:proofErr w:type="spellEnd"/>
      <w:r w:rsidR="00971C97" w:rsidRPr="00DF7234">
        <w:rPr>
          <w:rFonts w:ascii="Times New Roman" w:hAnsi="Times New Roman" w:cs="Times New Roman"/>
          <w:sz w:val="28"/>
          <w:szCs w:val="28"/>
        </w:rPr>
        <w:t>.</w:t>
      </w:r>
    </w:p>
    <w:p w:rsidR="00971C97" w:rsidRPr="00DF7234" w:rsidRDefault="00971C97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>Расчетная мощность трансформатора округляется до ближайшей стандартной мощности</w:t>
      </w:r>
      <w:r w:rsidR="00A65005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</w:p>
    <w:p w:rsidR="00971C97" w:rsidRPr="00DF7234" w:rsidRDefault="00971C97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>Выбираем из каталога производителя или справочника трансформатор</w:t>
      </w:r>
      <w:r w:rsidR="00333FD3"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>ы типа</w:t>
      </w:r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>ТДН</w:t>
      </w:r>
      <w:proofErr w:type="spellEnd"/>
      <w:r w:rsidR="004004C8"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>–</w:t>
      </w:r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>25000/</w:t>
      </w:r>
      <w:r w:rsidR="00333FD3"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110 номинальной мощностью </w:t>
      </w:r>
      <w:r w:rsidR="00000304" w:rsidRPr="00DF7234">
        <w:rPr>
          <w:position w:val="-12"/>
          <w:sz w:val="28"/>
          <w:szCs w:val="28"/>
        </w:rPr>
        <w:object w:dxaOrig="680" w:dyaOrig="380">
          <v:shape id="_x0000_i1079" type="#_x0000_t75" style="width:40.5pt;height:22.5pt" o:ole="">
            <v:imagedata r:id="rId110" o:title=""/>
          </v:shape>
          <o:OLEObject Type="Embed" ProgID="Equation.DSMT4" ShapeID="_x0000_i1079" DrawAspect="Content" ObjectID="_1761036899" r:id="rId111"/>
        </w:object>
      </w:r>
      <w:r w:rsidR="00000304" w:rsidRPr="00DF7234">
        <w:rPr>
          <w:sz w:val="28"/>
          <w:szCs w:val="28"/>
        </w:rPr>
        <w:t>=</w:t>
      </w:r>
      <w:r w:rsidR="00137D8B">
        <w:rPr>
          <w:sz w:val="28"/>
          <w:szCs w:val="28"/>
        </w:rPr>
        <w:t xml:space="preserve"> </w:t>
      </w:r>
      <w:r w:rsidR="00333FD3"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25 </w:t>
      </w:r>
      <w:proofErr w:type="spellStart"/>
      <w:r w:rsidR="00333FD3"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>МВА</w:t>
      </w:r>
      <w:proofErr w:type="spellEnd"/>
      <w:r w:rsidR="00333FD3"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</w:p>
    <w:p w:rsidR="00256F76" w:rsidRDefault="00FC3DB0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>Все данные</w:t>
      </w:r>
      <w:r w:rsidR="00453B07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в</w:t>
      </w:r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носим в </w:t>
      </w:r>
      <w:r w:rsidR="00256F76"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>табл</w:t>
      </w:r>
      <w:r w:rsidR="00256F76">
        <w:rPr>
          <w:rFonts w:ascii="Times New Roman" w:hAnsi="Times New Roman" w:cs="Times New Roman"/>
          <w:color w:val="000000"/>
          <w:spacing w:val="-2"/>
          <w:sz w:val="28"/>
          <w:szCs w:val="28"/>
        </w:rPr>
        <w:t>. 1.</w:t>
      </w:r>
      <w:r w:rsidR="008F2CE1">
        <w:rPr>
          <w:rFonts w:ascii="Times New Roman" w:hAnsi="Times New Roman" w:cs="Times New Roman"/>
          <w:color w:val="000000"/>
          <w:spacing w:val="-2"/>
          <w:sz w:val="28"/>
          <w:szCs w:val="28"/>
        </w:rPr>
        <w:t>4</w:t>
      </w:r>
      <w:r w:rsidR="00256F76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</w:p>
    <w:p w:rsidR="00FC3DB0" w:rsidRPr="008F2CE1" w:rsidRDefault="00256F76" w:rsidP="007C6DB8">
      <w:pPr>
        <w:spacing w:after="0" w:line="360" w:lineRule="auto"/>
        <w:ind w:firstLine="709"/>
        <w:jc w:val="right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lastRenderedPageBreak/>
        <w:t>Таблица 1.</w:t>
      </w:r>
      <w:r w:rsidR="008F2CE1">
        <w:rPr>
          <w:rFonts w:ascii="Times New Roman" w:hAnsi="Times New Roman" w:cs="Times New Roman"/>
          <w:color w:val="000000"/>
          <w:spacing w:val="-2"/>
          <w:sz w:val="28"/>
          <w:szCs w:val="28"/>
        </w:rPr>
        <w:t>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1"/>
        <w:gridCol w:w="6309"/>
        <w:gridCol w:w="2302"/>
      </w:tblGrid>
      <w:tr w:rsidR="00FC3DB0" w:rsidRPr="00DF7234" w:rsidTr="00635576">
        <w:trPr>
          <w:jc w:val="center"/>
        </w:trPr>
        <w:tc>
          <w:tcPr>
            <w:tcW w:w="1101" w:type="dxa"/>
          </w:tcPr>
          <w:p w:rsidR="00FC3DB0" w:rsidRPr="00DF7234" w:rsidRDefault="00FC3DB0" w:rsidP="006355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309" w:type="dxa"/>
          </w:tcPr>
          <w:p w:rsidR="00F02AEA" w:rsidRDefault="00FC3DB0" w:rsidP="006355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Задание</w:t>
            </w:r>
          </w:p>
        </w:tc>
        <w:tc>
          <w:tcPr>
            <w:tcW w:w="2302" w:type="dxa"/>
          </w:tcPr>
          <w:p w:rsidR="00F02AEA" w:rsidRDefault="00FC3DB0" w:rsidP="006355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Ответ</w:t>
            </w:r>
          </w:p>
        </w:tc>
      </w:tr>
      <w:tr w:rsidR="00FC3DB0" w:rsidRPr="00DF7234" w:rsidTr="00635576">
        <w:trPr>
          <w:jc w:val="center"/>
        </w:trPr>
        <w:tc>
          <w:tcPr>
            <w:tcW w:w="1101" w:type="dxa"/>
          </w:tcPr>
          <w:p w:rsidR="00F02AEA" w:rsidRDefault="00FC3DB0" w:rsidP="006355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09" w:type="dxa"/>
          </w:tcPr>
          <w:p w:rsidR="00F02AEA" w:rsidRDefault="00FC3DB0" w:rsidP="006355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Число трансформаторов</w:t>
            </w:r>
          </w:p>
        </w:tc>
        <w:tc>
          <w:tcPr>
            <w:tcW w:w="2302" w:type="dxa"/>
          </w:tcPr>
          <w:p w:rsidR="00F02AEA" w:rsidRDefault="00FC3DB0" w:rsidP="006355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C3DB0" w:rsidRPr="00DF7234" w:rsidTr="00635576">
        <w:trPr>
          <w:trHeight w:val="334"/>
          <w:jc w:val="center"/>
        </w:trPr>
        <w:tc>
          <w:tcPr>
            <w:tcW w:w="1101" w:type="dxa"/>
          </w:tcPr>
          <w:p w:rsidR="00F02AEA" w:rsidRDefault="008F49E8" w:rsidP="006355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09" w:type="dxa"/>
          </w:tcPr>
          <w:p w:rsidR="00F02AEA" w:rsidRDefault="008F49E8" w:rsidP="006355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трансформаторов</w:t>
            </w:r>
          </w:p>
        </w:tc>
        <w:tc>
          <w:tcPr>
            <w:tcW w:w="2302" w:type="dxa"/>
          </w:tcPr>
          <w:p w:rsidR="00EA242E" w:rsidRPr="00B172CC" w:rsidRDefault="008F49E8" w:rsidP="006355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ТДН</w:t>
            </w:r>
            <w:proofErr w:type="spellEnd"/>
          </w:p>
        </w:tc>
      </w:tr>
      <w:tr w:rsidR="00FC3DB0" w:rsidRPr="00DF7234" w:rsidTr="00635576">
        <w:trPr>
          <w:trHeight w:val="270"/>
          <w:jc w:val="center"/>
        </w:trPr>
        <w:tc>
          <w:tcPr>
            <w:tcW w:w="1101" w:type="dxa"/>
          </w:tcPr>
          <w:p w:rsidR="00F02AEA" w:rsidRDefault="00FC3DB0" w:rsidP="006355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09" w:type="dxa"/>
          </w:tcPr>
          <w:p w:rsidR="00F02AEA" w:rsidRDefault="00FC3DB0" w:rsidP="006355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Мощность трансформаторов</w:t>
            </w:r>
          </w:p>
        </w:tc>
        <w:tc>
          <w:tcPr>
            <w:tcW w:w="2302" w:type="dxa"/>
          </w:tcPr>
          <w:p w:rsidR="00F02AEA" w:rsidRDefault="00FC3DB0" w:rsidP="006355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453B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 xml:space="preserve">000 </w:t>
            </w:r>
            <w:proofErr w:type="spellStart"/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кВА</w:t>
            </w:r>
            <w:proofErr w:type="spellEnd"/>
          </w:p>
        </w:tc>
      </w:tr>
    </w:tbl>
    <w:p w:rsidR="000D089E" w:rsidRDefault="005F2495" w:rsidP="005F2495">
      <w:pPr>
        <w:pStyle w:val="1"/>
        <w:spacing w:before="0"/>
        <w:rPr>
          <w:rFonts w:ascii="Times New Roman" w:eastAsia="Times New Roman" w:hAnsi="Times New Roman"/>
          <w:color w:val="000000"/>
          <w:spacing w:val="7"/>
          <w:lang w:eastAsia="ru-RU"/>
        </w:rPr>
      </w:pPr>
      <w:r w:rsidRPr="0042209E">
        <w:rPr>
          <w:rFonts w:ascii="Times New Roman" w:eastAsia="Times New Roman" w:hAnsi="Times New Roman"/>
          <w:color w:val="000000"/>
          <w:spacing w:val="7"/>
          <w:lang w:eastAsia="ru-RU"/>
        </w:rPr>
        <w:t xml:space="preserve"> </w:t>
      </w:r>
    </w:p>
    <w:p w:rsidR="002728D5" w:rsidRDefault="002728D5" w:rsidP="002728D5">
      <w:pPr>
        <w:rPr>
          <w:lang w:eastAsia="ru-RU"/>
        </w:rPr>
      </w:pPr>
    </w:p>
    <w:p w:rsidR="002728D5" w:rsidRPr="00DF7234" w:rsidRDefault="002728D5" w:rsidP="002728D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7234">
        <w:rPr>
          <w:rFonts w:ascii="Times New Roman" w:hAnsi="Times New Roman" w:cs="Times New Roman"/>
          <w:b/>
          <w:sz w:val="28"/>
          <w:szCs w:val="28"/>
        </w:rPr>
        <w:t>Образец выполнения задания 2</w:t>
      </w:r>
    </w:p>
    <w:p w:rsidR="002728D5" w:rsidRPr="00DA782D" w:rsidRDefault="002728D5" w:rsidP="002728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782D">
        <w:rPr>
          <w:rFonts w:ascii="Times New Roman" w:hAnsi="Times New Roman" w:cs="Times New Roman"/>
          <w:sz w:val="28"/>
          <w:szCs w:val="28"/>
        </w:rPr>
        <w:t xml:space="preserve">Запишем исходные данные для расчета. </w:t>
      </w:r>
    </w:p>
    <w:p w:rsidR="002728D5" w:rsidRDefault="002728D5" w:rsidP="002728D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34">
        <w:rPr>
          <w:noProof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24487CA8" wp14:editId="0BE2FC9F">
            <wp:simplePos x="0" y="0"/>
            <wp:positionH relativeFrom="column">
              <wp:posOffset>2419350</wp:posOffset>
            </wp:positionH>
            <wp:positionV relativeFrom="paragraph">
              <wp:posOffset>1823720</wp:posOffset>
            </wp:positionV>
            <wp:extent cx="1504950" cy="3343275"/>
            <wp:effectExtent l="0" t="0" r="0" b="9525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токов короткого замыкания ведем по схеме для трансформатора с расщепленными обмотками </w:t>
      </w:r>
      <w:proofErr w:type="spellStart"/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ТРДН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80000/110/10/10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квивалентная схема замещения будет иметь вид, представленный на рис.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Мощность короткого замыкания системы </w:t>
      </w:r>
      <w:r w:rsidRPr="00DF7234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360" w:dyaOrig="380">
          <v:shape id="_x0000_i1080" type="#_x0000_t75" style="width:21.75pt;height:21.75pt" o:ole="">
            <v:imagedata r:id="rId113" o:title=""/>
          </v:shape>
          <o:OLEObject Type="Embed" ProgID="Equation.DSMT4" ShapeID="_x0000_i1080" DrawAspect="Content" ObjectID="_1761036900" r:id="rId114"/>
        </w:obje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5000 </w:t>
      </w:r>
      <w:proofErr w:type="spellStart"/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МВА</w:t>
      </w:r>
      <w:proofErr w:type="spellEnd"/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Воздушная линия длиной </w:t>
      </w:r>
      <w:r w:rsidRPr="00DA782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км с </w:t>
      </w:r>
      <w:r w:rsidRPr="00DF7234">
        <w:rPr>
          <w:position w:val="-16"/>
          <w:sz w:val="28"/>
          <w:szCs w:val="28"/>
        </w:rPr>
        <w:object w:dxaOrig="460" w:dyaOrig="420">
          <v:shape id="_x0000_i1081" type="#_x0000_t75" style="width:27pt;height:24pt" o:ole="">
            <v:imagedata r:id="rId16" o:title=""/>
          </v:shape>
          <o:OLEObject Type="Embed" ProgID="Equation.DSMT4" ShapeID="_x0000_i1081" DrawAspect="Content" ObjectID="_1761036901" r:id="rId115"/>
        </w:object>
      </w:r>
      <w:r>
        <w:rPr>
          <w:sz w:val="28"/>
          <w:szCs w:val="28"/>
        </w:rPr>
        <w:t xml:space="preserve"> </w:t>
      </w:r>
      <w:r w:rsidRPr="00DA782D">
        <w:rPr>
          <w:rFonts w:ascii="Times New Roman" w:hAnsi="Times New Roman" w:cs="Times New Roman"/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DF7234">
        <w:rPr>
          <w:rFonts w:ascii="Times New Roman" w:hAnsi="Times New Roman" w:cs="Times New Roman"/>
          <w:sz w:val="28"/>
          <w:szCs w:val="28"/>
        </w:rPr>
        <w:t>0,4 Ом/км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F6D6B" w:rsidRDefault="00AF6D6B" w:rsidP="002728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8D5" w:rsidRPr="00DF7234" w:rsidRDefault="00855307" w:rsidP="00A6500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47F">
        <w:rPr>
          <w:rFonts w:ascii="Times New Roman" w:hAnsi="Times New Roman" w:cs="Times New Roman"/>
          <w:sz w:val="28"/>
          <w:szCs w:val="28"/>
        </w:rPr>
        <w:t xml:space="preserve">Рис.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1447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E1ED7">
        <w:rPr>
          <w:rFonts w:ascii="Times New Roman" w:hAnsi="Times New Roman" w:cs="Times New Roman"/>
          <w:sz w:val="28"/>
          <w:szCs w:val="28"/>
        </w:rPr>
        <w:t>.</w:t>
      </w:r>
      <w:r w:rsidRPr="000144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r w:rsidRPr="0001447F">
        <w:rPr>
          <w:rFonts w:ascii="Times New Roman" w:hAnsi="Times New Roman" w:cs="Times New Roman"/>
          <w:sz w:val="28"/>
          <w:szCs w:val="28"/>
        </w:rPr>
        <w:t>хема</w:t>
      </w:r>
      <w:proofErr w:type="spellEnd"/>
      <w:r w:rsidRPr="00DF7234">
        <w:rPr>
          <w:rFonts w:ascii="Times New Roman" w:hAnsi="Times New Roman" w:cs="Times New Roman"/>
          <w:sz w:val="28"/>
          <w:szCs w:val="28"/>
        </w:rPr>
        <w:t xml:space="preserve"> замещения</w:t>
      </w:r>
      <w:r w:rsidRPr="00DA78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расчетов токов короткого замыкания</w:t>
      </w:r>
    </w:p>
    <w:p w:rsidR="002728D5" w:rsidRPr="00DF7234" w:rsidRDefault="002728D5" w:rsidP="002728D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  <w:r w:rsidR="00A650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2728D5" w:rsidRPr="00DF7234" w:rsidRDefault="002728D5" w:rsidP="002728D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токов короткого замыкания для упрощения выполним в относительных единицах. Для перехода от реальных физических величин к относи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тельным значениям предварительно выбираем базисные величины. За базисное значение мощности </w:t>
      </w:r>
      <w:r w:rsidRPr="00DF7234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380" w:dyaOrig="380">
          <v:shape id="_x0000_i1082" type="#_x0000_t75" style="width:22.5pt;height:21.75pt" o:ole="">
            <v:imagedata r:id="rId116" o:title=""/>
          </v:shape>
          <o:OLEObject Type="Embed" ProgID="Equation.DSMT4" ShapeID="_x0000_i1082" DrawAspect="Content" ObjectID="_1761036902" r:id="rId117"/>
        </w:objec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принимают либо суммарное значение мощности всех источников питания, либо число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кратное 10. В данном расчете за базисную мощность принимаем число, равное </w:t>
      </w:r>
      <w:r w:rsidRPr="00DF7234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360" w:dyaOrig="380">
          <v:shape id="_x0000_i1083" type="#_x0000_t75" style="width:21.75pt;height:21.75pt" o:ole="">
            <v:imagedata r:id="rId118" o:title=""/>
          </v:shape>
          <o:OLEObject Type="Embed" ProgID="Equation.DSMT4" ShapeID="_x0000_i1083" DrawAspect="Content" ObjectID="_1761036903" r:id="rId119"/>
        </w:obje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1000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МВА</w:t>
      </w:r>
      <w:proofErr w:type="spellEnd"/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базисное напряжение </w:t>
      </w:r>
      <w:r w:rsidRPr="00DF7234">
        <w:rPr>
          <w:rFonts w:ascii="Times New Roman" w:hAnsi="Times New Roman" w:cs="Times New Roman"/>
          <w:position w:val="-12"/>
          <w:sz w:val="28"/>
          <w:szCs w:val="28"/>
        </w:rPr>
        <w:object w:dxaOrig="360" w:dyaOrig="380">
          <v:shape id="_x0000_i1084" type="#_x0000_t75" style="width:21.75pt;height:21.75pt" o:ole="">
            <v:imagedata r:id="rId120" o:title=""/>
          </v:shape>
          <o:OLEObject Type="Embed" ProgID="Equation.DSMT4" ShapeID="_x0000_i1084" DrawAspect="Content" ObjectID="_1761036904" r:id="rId121"/>
        </w:objec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напряжение той ступени, для которой рассчитываем ток короткого замыкания, равное среднему номинальному напряжению </w:t>
      </w:r>
      <w:r w:rsidRPr="00DF7234">
        <w:rPr>
          <w:rFonts w:ascii="Times New Roman" w:hAnsi="Times New Roman" w:cs="Times New Roman"/>
          <w:position w:val="-16"/>
          <w:sz w:val="28"/>
          <w:szCs w:val="28"/>
        </w:rPr>
        <w:object w:dxaOrig="420" w:dyaOrig="420">
          <v:shape id="_x0000_i1085" type="#_x0000_t75" style="width:24.75pt;height:24pt" o:ole="">
            <v:imagedata r:id="rId122" o:title=""/>
          </v:shape>
          <o:OLEObject Type="Embed" ProgID="Equation.DSMT4" ShapeID="_x0000_i1085" DrawAspect="Content" ObjectID="_1761036905" r:id="rId123"/>
        </w:object>
      </w:r>
      <w:r>
        <w:rPr>
          <w:rFonts w:ascii="Times New Roman" w:hAnsi="Times New Roman" w:cs="Times New Roman"/>
          <w:sz w:val="28"/>
          <w:szCs w:val="28"/>
        </w:rPr>
        <w:t>,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со шкалой средних номинальных напряжений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7234">
        <w:rPr>
          <w:rFonts w:ascii="Times New Roman" w:hAnsi="Times New Roman" w:cs="Times New Roman"/>
          <w:position w:val="-16"/>
          <w:sz w:val="28"/>
          <w:szCs w:val="28"/>
        </w:rPr>
        <w:object w:dxaOrig="420" w:dyaOrig="420">
          <v:shape id="_x0000_i1086" type="#_x0000_t75" style="width:24.75pt;height:24pt" o:ole="">
            <v:imagedata r:id="rId122" o:title=""/>
          </v:shape>
          <o:OLEObject Type="Embed" ProgID="Equation.DSMT4" ShapeID="_x0000_i1086" DrawAspect="Content" ObjectID="_1761036906" r:id="rId124"/>
        </w:object>
      </w:r>
      <w:r w:rsidRPr="00DA782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F7234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proofErr w:type="spellStart"/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0,23; 0,4; 0,69; 3,15; 6,3; 10,5; 21; 37; 115; 230; 347; 525; 787; 1200. В точке </w:t>
      </w:r>
      <w:r w:rsidRPr="00DF7234">
        <w:rPr>
          <w:position w:val="-12"/>
          <w:sz w:val="28"/>
          <w:szCs w:val="28"/>
        </w:rPr>
        <w:object w:dxaOrig="340" w:dyaOrig="380">
          <v:shape id="_x0000_i1087" type="#_x0000_t75" style="width:20.25pt;height:21.75pt" o:ole="">
            <v:imagedata r:id="rId27" o:title=""/>
          </v:shape>
          <o:OLEObject Type="Embed" ProgID="Equation.DSMT4" ShapeID="_x0000_i1087" DrawAspect="Content" ObjectID="_1761036907" r:id="rId125"/>
        </w:objec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стороне </w:t>
      </w:r>
      <w:proofErr w:type="spellStart"/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ВН</w:t>
      </w:r>
      <w:proofErr w:type="spellEnd"/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базисное напряжение равно </w:t>
      </w:r>
      <w:r w:rsidRPr="00DF7234">
        <w:rPr>
          <w:rFonts w:ascii="Times New Roman" w:hAnsi="Times New Roman" w:cs="Times New Roman"/>
          <w:position w:val="-16"/>
          <w:sz w:val="28"/>
          <w:szCs w:val="28"/>
        </w:rPr>
        <w:object w:dxaOrig="420" w:dyaOrig="420">
          <v:shape id="_x0000_i1088" type="#_x0000_t75" style="width:24.75pt;height:24pt" o:ole="">
            <v:imagedata r:id="rId122" o:title=""/>
          </v:shape>
          <o:OLEObject Type="Embed" ProgID="Equation.DSMT4" ShapeID="_x0000_i1088" DrawAspect="Content" ObjectID="_1761036908" r:id="rId126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7234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7234">
        <w:rPr>
          <w:rFonts w:ascii="Times New Roman" w:hAnsi="Times New Roman" w:cs="Times New Roman"/>
          <w:position w:val="-12"/>
          <w:sz w:val="28"/>
          <w:szCs w:val="28"/>
        </w:rPr>
        <w:object w:dxaOrig="360" w:dyaOrig="380">
          <v:shape id="_x0000_i1089" type="#_x0000_t75" style="width:21.75pt;height:21.75pt" o:ole="">
            <v:imagedata r:id="rId120" o:title=""/>
          </v:shape>
          <o:OLEObject Type="Embed" ProgID="Equation.DSMT4" ShapeID="_x0000_i1089" DrawAspect="Content" ObjectID="_1761036909" r:id="rId127"/>
        </w:objec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115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на стороне </w:t>
      </w:r>
      <w:proofErr w:type="spellStart"/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НН</w:t>
      </w:r>
      <w:proofErr w:type="spellEnd"/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точках </w:t>
      </w:r>
      <w:r w:rsidRPr="00DF7234">
        <w:rPr>
          <w:position w:val="-12"/>
          <w:sz w:val="28"/>
          <w:szCs w:val="28"/>
        </w:rPr>
        <w:object w:dxaOrig="360" w:dyaOrig="380">
          <v:shape id="_x0000_i1090" type="#_x0000_t75" style="width:21.75pt;height:21.75pt" o:ole="">
            <v:imagedata r:id="rId128" o:title=""/>
          </v:shape>
          <o:OLEObject Type="Embed" ProgID="Equation.DSMT4" ShapeID="_x0000_i1090" DrawAspect="Content" ObjectID="_1761036910" r:id="rId129"/>
        </w:objec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DF7234">
        <w:rPr>
          <w:position w:val="-12"/>
          <w:sz w:val="28"/>
          <w:szCs w:val="28"/>
        </w:rPr>
        <w:object w:dxaOrig="360" w:dyaOrig="380">
          <v:shape id="_x0000_i1091" type="#_x0000_t75" style="width:21.75pt;height:21.75pt" o:ole="">
            <v:imagedata r:id="rId130" o:title=""/>
          </v:shape>
          <o:OLEObject Type="Embed" ProgID="Equation.DSMT4" ShapeID="_x0000_i1091" DrawAspect="Content" ObjectID="_1761036911" r:id="rId131"/>
        </w:object>
      </w:r>
      <w:r>
        <w:rPr>
          <w:sz w:val="28"/>
          <w:szCs w:val="28"/>
        </w:rPr>
        <w:t>,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7234">
        <w:rPr>
          <w:rFonts w:ascii="Times New Roman" w:hAnsi="Times New Roman" w:cs="Times New Roman"/>
          <w:position w:val="-12"/>
          <w:sz w:val="28"/>
          <w:szCs w:val="28"/>
        </w:rPr>
        <w:object w:dxaOrig="360" w:dyaOrig="380">
          <v:shape id="_x0000_i1092" type="#_x0000_t75" style="width:21.75pt;height:21.75pt" o:ole="">
            <v:imagedata r:id="rId120" o:title=""/>
          </v:shape>
          <o:OLEObject Type="Embed" ProgID="Equation.DSMT4" ShapeID="_x0000_i1092" DrawAspect="Content" ObjectID="_1761036912" r:id="rId132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10,5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кВ.</w:t>
      </w:r>
      <w:proofErr w:type="spellEnd"/>
    </w:p>
    <w:p w:rsidR="002728D5" w:rsidRPr="00DF7234" w:rsidRDefault="002728D5" w:rsidP="002728D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Находим в относительных единицах сопротивления схемы замещения.</w:t>
      </w:r>
    </w:p>
    <w:p w:rsidR="002728D5" w:rsidRPr="00DF7234" w:rsidRDefault="002728D5" w:rsidP="002728D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Сопротивление системы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728D5" w:rsidRPr="00DF7234" w:rsidRDefault="002728D5" w:rsidP="002728D5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34">
        <w:rPr>
          <w:bCs/>
          <w:color w:val="000000"/>
          <w:position w:val="-34"/>
          <w:sz w:val="28"/>
          <w:szCs w:val="28"/>
        </w:rPr>
        <w:object w:dxaOrig="2620" w:dyaOrig="800">
          <v:shape id="_x0000_i1093" type="#_x0000_t75" style="width:131.25pt;height:39pt" o:ole="">
            <v:imagedata r:id="rId133" o:title=""/>
          </v:shape>
          <o:OLEObject Type="Embed" ProgID="Equation.3" ShapeID="_x0000_i1093" DrawAspect="Content" ObjectID="_1761036913" r:id="rId134"/>
        </w:object>
      </w:r>
      <w:r>
        <w:rPr>
          <w:bCs/>
          <w:color w:val="000000"/>
          <w:sz w:val="28"/>
          <w:szCs w:val="28"/>
        </w:rPr>
        <w:t>.</w:t>
      </w:r>
    </w:p>
    <w:p w:rsidR="002728D5" w:rsidRPr="00DF7234" w:rsidRDefault="002728D5" w:rsidP="002728D5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7234">
        <w:rPr>
          <w:rFonts w:ascii="Times New Roman" w:hAnsi="Times New Roman" w:cs="Times New Roman"/>
          <w:sz w:val="28"/>
          <w:szCs w:val="28"/>
        </w:rPr>
        <w:t>Сопротивление воздушной линии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728D5" w:rsidRPr="00DF7234" w:rsidRDefault="002728D5" w:rsidP="002728D5">
      <w:pPr>
        <w:spacing w:after="0" w:line="360" w:lineRule="auto"/>
        <w:ind w:firstLine="709"/>
        <w:jc w:val="center"/>
        <w:rPr>
          <w:bCs/>
          <w:color w:val="000000"/>
          <w:sz w:val="28"/>
          <w:szCs w:val="28"/>
        </w:rPr>
      </w:pPr>
      <w:r w:rsidRPr="00DF7234">
        <w:rPr>
          <w:bCs/>
          <w:color w:val="000000"/>
          <w:position w:val="-38"/>
          <w:sz w:val="28"/>
          <w:szCs w:val="28"/>
        </w:rPr>
        <w:object w:dxaOrig="4260" w:dyaOrig="859">
          <v:shape id="_x0000_i1094" type="#_x0000_t75" style="width:213pt;height:42.75pt" o:ole="">
            <v:imagedata r:id="rId135" o:title=""/>
          </v:shape>
          <o:OLEObject Type="Embed" ProgID="Equation.DSMT4" ShapeID="_x0000_i1094" DrawAspect="Content" ObjectID="_1761036914" r:id="rId136"/>
        </w:object>
      </w:r>
      <w:r>
        <w:rPr>
          <w:bCs/>
          <w:color w:val="000000"/>
          <w:sz w:val="28"/>
          <w:szCs w:val="28"/>
        </w:rPr>
        <w:t>.</w:t>
      </w:r>
    </w:p>
    <w:p w:rsidR="002728D5" w:rsidRPr="00DF7234" w:rsidRDefault="002728D5" w:rsidP="002728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7234">
        <w:rPr>
          <w:rFonts w:ascii="Times New Roman" w:hAnsi="Times New Roman" w:cs="Times New Roman"/>
          <w:sz w:val="28"/>
          <w:szCs w:val="28"/>
        </w:rPr>
        <w:t>Сопротивления трансформатора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728D5" w:rsidRPr="00DF7234" w:rsidRDefault="002728D5" w:rsidP="002728D5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F7234">
        <w:rPr>
          <w:bCs/>
          <w:color w:val="000000"/>
          <w:position w:val="-34"/>
          <w:sz w:val="28"/>
          <w:szCs w:val="28"/>
        </w:rPr>
        <w:object w:dxaOrig="4680" w:dyaOrig="820">
          <v:shape id="_x0000_i1095" type="#_x0000_t75" style="width:234.75pt;height:40.5pt" o:ole="">
            <v:imagedata r:id="rId137" o:title=""/>
          </v:shape>
          <o:OLEObject Type="Embed" ProgID="Equation.DSMT4" ShapeID="_x0000_i1095" DrawAspect="Content" ObjectID="_1761036915" r:id="rId138"/>
        </w:objec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:rsidR="002728D5" w:rsidRPr="00DF7234" w:rsidRDefault="002728D5" w:rsidP="002728D5">
      <w:pPr>
        <w:spacing w:after="0" w:line="360" w:lineRule="auto"/>
        <w:jc w:val="both"/>
        <w:rPr>
          <w:color w:val="000000"/>
          <w:sz w:val="28"/>
          <w:szCs w:val="28"/>
        </w:rPr>
      </w:pP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где </w:t>
      </w:r>
      <w:r w:rsidRPr="00DF7234">
        <w:rPr>
          <w:color w:val="000000"/>
          <w:position w:val="-12"/>
          <w:sz w:val="28"/>
          <w:szCs w:val="28"/>
        </w:rPr>
        <w:object w:dxaOrig="5760" w:dyaOrig="380">
          <v:shape id="_x0000_i1096" type="#_x0000_t75" style="width:4in;height:18.75pt" o:ole="">
            <v:imagedata r:id="rId139" o:title=""/>
          </v:shape>
          <o:OLEObject Type="Embed" ProgID="Equation.DSMT4" ShapeID="_x0000_i1096" DrawAspect="Content" ObjectID="_1761036916" r:id="rId140"/>
        </w:object>
      </w:r>
      <w:r>
        <w:rPr>
          <w:color w:val="000000"/>
          <w:sz w:val="28"/>
          <w:szCs w:val="28"/>
        </w:rPr>
        <w:t xml:space="preserve"> </w:t>
      </w:r>
      <w:r w:rsidRPr="00DF7234">
        <w:rPr>
          <w:rFonts w:ascii="Times New Roman" w:hAnsi="Times New Roman" w:cs="Times New Roman"/>
          <w:color w:val="000000"/>
          <w:sz w:val="28"/>
          <w:szCs w:val="28"/>
        </w:rPr>
        <w:t>%</w:t>
      </w:r>
      <w:r w:rsidRPr="00DF7234">
        <w:rPr>
          <w:color w:val="000000"/>
          <w:sz w:val="28"/>
          <w:szCs w:val="28"/>
        </w:rPr>
        <w:t>.</w:t>
      </w:r>
    </w:p>
    <w:p w:rsidR="002728D5" w:rsidRPr="00DF7234" w:rsidRDefault="002728D5" w:rsidP="002728D5">
      <w:pPr>
        <w:spacing w:after="0" w:line="360" w:lineRule="auto"/>
        <w:jc w:val="center"/>
        <w:rPr>
          <w:bCs/>
          <w:color w:val="000000"/>
          <w:sz w:val="28"/>
          <w:szCs w:val="28"/>
        </w:rPr>
      </w:pPr>
      <w:r w:rsidRPr="00DF7234">
        <w:rPr>
          <w:bCs/>
          <w:color w:val="000000"/>
          <w:position w:val="-34"/>
          <w:sz w:val="28"/>
          <w:szCs w:val="28"/>
        </w:rPr>
        <w:object w:dxaOrig="5760" w:dyaOrig="820">
          <v:shape id="_x0000_i1097" type="#_x0000_t75" style="width:4in;height:40.5pt" o:ole="">
            <v:imagedata r:id="rId141" o:title=""/>
          </v:shape>
          <o:OLEObject Type="Embed" ProgID="Equation.DSMT4" ShapeID="_x0000_i1097" DrawAspect="Content" ObjectID="_1761036917" r:id="rId142"/>
        </w:object>
      </w: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:rsidR="002728D5" w:rsidRPr="00DF7234" w:rsidRDefault="002728D5" w:rsidP="002728D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где </w:t>
      </w:r>
      <w:r w:rsidRPr="00DF7234">
        <w:rPr>
          <w:color w:val="000000"/>
          <w:position w:val="-16"/>
          <w:sz w:val="28"/>
          <w:szCs w:val="28"/>
        </w:rPr>
        <w:object w:dxaOrig="4599" w:dyaOrig="420">
          <v:shape id="_x0000_i1098" type="#_x0000_t75" style="width:229.5pt;height:21.75pt" o:ole="">
            <v:imagedata r:id="rId143" o:title=""/>
          </v:shape>
          <o:OLEObject Type="Embed" ProgID="Equation.DSMT4" ShapeID="_x0000_i1098" DrawAspect="Content" ObjectID="_1761036918" r:id="rId144"/>
        </w:object>
      </w:r>
      <w:r w:rsidRPr="00DF7234">
        <w:rPr>
          <w:color w:val="000000"/>
          <w:sz w:val="28"/>
          <w:szCs w:val="28"/>
        </w:rPr>
        <w:t xml:space="preserve"> </w:t>
      </w:r>
      <w:r w:rsidRPr="00DF7234">
        <w:rPr>
          <w:rFonts w:ascii="Times New Roman" w:hAnsi="Times New Roman" w:cs="Times New Roman"/>
          <w:color w:val="000000"/>
          <w:sz w:val="28"/>
          <w:szCs w:val="28"/>
        </w:rPr>
        <w:t>%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728D5" w:rsidRPr="00DF7234" w:rsidRDefault="002728D5" w:rsidP="002728D5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Короткое замыкание в точке </w:t>
      </w:r>
      <w:r w:rsidRPr="00DF7234">
        <w:rPr>
          <w:i/>
          <w:position w:val="-12"/>
          <w:sz w:val="28"/>
          <w:szCs w:val="28"/>
        </w:rPr>
        <w:object w:dxaOrig="340" w:dyaOrig="380">
          <v:shape id="_x0000_i1099" type="#_x0000_t75" style="width:20.25pt;height:21.75pt" o:ole="">
            <v:imagedata r:id="rId27" o:title=""/>
          </v:shape>
          <o:OLEObject Type="Embed" ProgID="Equation.DSMT4" ShapeID="_x0000_i1099" DrawAspect="Content" ObjectID="_1761036919" r:id="rId145"/>
        </w:object>
      </w:r>
      <w:r w:rsidRPr="00DF7234">
        <w:rPr>
          <w:i/>
          <w:sz w:val="28"/>
          <w:szCs w:val="28"/>
        </w:rPr>
        <w:t>.</w:t>
      </w:r>
      <w:r w:rsidRPr="00DF723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</w:p>
    <w:p w:rsidR="002728D5" w:rsidRDefault="002728D5" w:rsidP="002728D5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375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Результирующее</w:t>
      </w:r>
      <w:r w:rsidRPr="00DF72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сопротивление до точки </w:t>
      </w:r>
      <w:r w:rsidRPr="00DF7234">
        <w:rPr>
          <w:i/>
          <w:position w:val="-12"/>
          <w:sz w:val="28"/>
          <w:szCs w:val="28"/>
        </w:rPr>
        <w:object w:dxaOrig="340" w:dyaOrig="380">
          <v:shape id="_x0000_i1100" type="#_x0000_t75" style="width:20.25pt;height:21.75pt" o:ole="">
            <v:imagedata r:id="rId27" o:title=""/>
          </v:shape>
          <o:OLEObject Type="Embed" ProgID="Equation.DSMT4" ShapeID="_x0000_i1100" DrawAspect="Content" ObjectID="_1761036920" r:id="rId146"/>
        </w:object>
      </w:r>
      <w:r w:rsidRPr="00DF72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: </w:t>
      </w:r>
    </w:p>
    <w:p w:rsidR="002728D5" w:rsidRPr="00DF7234" w:rsidRDefault="002728D5" w:rsidP="002728D5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position w:val="-16"/>
          <w:sz w:val="28"/>
          <w:szCs w:val="28"/>
          <w:lang w:eastAsia="ru-RU"/>
        </w:rPr>
        <w:lastRenderedPageBreak/>
        <w:drawing>
          <wp:inline distT="0" distB="0" distL="0" distR="0" wp14:anchorId="09CA4805" wp14:editId="30399D8B">
            <wp:extent cx="2925445" cy="262890"/>
            <wp:effectExtent l="0" t="0" r="8255" b="381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445" cy="26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72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2728D5" w:rsidRPr="00DF7234" w:rsidRDefault="002728D5" w:rsidP="002728D5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72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Базисный ток в точке </w:t>
      </w:r>
      <w:r w:rsidRPr="00DF7234">
        <w:rPr>
          <w:i/>
          <w:position w:val="-12"/>
          <w:sz w:val="28"/>
          <w:szCs w:val="28"/>
        </w:rPr>
        <w:object w:dxaOrig="340" w:dyaOrig="380">
          <v:shape id="_x0000_i1101" type="#_x0000_t75" style="width:20.25pt;height:21.75pt" o:ole="">
            <v:imagedata r:id="rId27" o:title=""/>
          </v:shape>
          <o:OLEObject Type="Embed" ProgID="Equation.DSMT4" ShapeID="_x0000_i1101" DrawAspect="Content" ObjectID="_1761036921" r:id="rId148"/>
        </w:object>
      </w:r>
      <w:r w:rsidRPr="00DF7234">
        <w:rPr>
          <w:rFonts w:ascii="Times New Roman" w:hAnsi="Times New Roman" w:cs="Times New Roman"/>
          <w:sz w:val="28"/>
          <w:szCs w:val="28"/>
        </w:rPr>
        <w:t>:</w:t>
      </w:r>
    </w:p>
    <w:p w:rsidR="002728D5" w:rsidRPr="00DF7234" w:rsidRDefault="002728D5" w:rsidP="002728D5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position w:val="-36"/>
          <w:sz w:val="28"/>
          <w:szCs w:val="28"/>
          <w:lang w:eastAsia="ru-RU"/>
        </w:rPr>
        <w:drawing>
          <wp:inline distT="0" distB="0" distL="0" distR="0" wp14:anchorId="2D5D9A0A" wp14:editId="7AEB427A">
            <wp:extent cx="1751965" cy="497840"/>
            <wp:effectExtent l="0" t="0" r="635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965" cy="49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color w:val="000000"/>
          <w:position w:val="-36"/>
          <w:sz w:val="28"/>
          <w:szCs w:val="28"/>
          <w:lang w:eastAsia="ru-RU"/>
        </w:rPr>
        <w:t xml:space="preserve"> </w:t>
      </w:r>
      <w:r w:rsidRPr="00DF72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5,02 </w:t>
      </w:r>
      <w:r w:rsidRPr="00DA78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</w:t>
      </w:r>
      <w:r w:rsidRPr="00DF72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2728D5" w:rsidRPr="00DF7234" w:rsidRDefault="002728D5" w:rsidP="002728D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Так как энергосистема связана с точкой короткого замыкания непосредственно, то действующее значение периодической составляющей тока короткого замыкания от системы при трехфазном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токе </w:t>
      </w:r>
      <w:r w:rsidRPr="00DF72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короткого замыкания для любого момента времени можно считать равным </w:t>
      </w:r>
      <w:r w:rsidRPr="00DF7234">
        <w:rPr>
          <w:bCs/>
          <w:color w:val="000000"/>
          <w:position w:val="-14"/>
          <w:sz w:val="28"/>
          <w:szCs w:val="28"/>
        </w:rPr>
        <w:object w:dxaOrig="1900" w:dyaOrig="400">
          <v:shape id="_x0000_i1102" type="#_x0000_t75" style="width:95.25pt;height:20.25pt" o:ole="">
            <v:imagedata r:id="rId150" o:title=""/>
          </v:shape>
          <o:OLEObject Type="Embed" ProgID="Equation.3" ShapeID="_x0000_i1102" DrawAspect="Content" ObjectID="_1761036922" r:id="rId151"/>
        </w:object>
      </w:r>
      <w:r w:rsidRPr="00DF7234">
        <w:rPr>
          <w:bCs/>
          <w:color w:val="000000"/>
          <w:sz w:val="28"/>
          <w:szCs w:val="28"/>
        </w:rPr>
        <w:t>.</w:t>
      </w:r>
    </w:p>
    <w:p w:rsidR="002728D5" w:rsidRPr="00DF7234" w:rsidRDefault="002728D5" w:rsidP="002728D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Начальное действующее значение периодической составляющей трехфазного тока короткого замыкания в точке </w:t>
      </w:r>
      <w:r w:rsidRPr="00DF7234">
        <w:rPr>
          <w:i/>
          <w:position w:val="-12"/>
          <w:sz w:val="28"/>
          <w:szCs w:val="28"/>
        </w:rPr>
        <w:object w:dxaOrig="340" w:dyaOrig="380">
          <v:shape id="_x0000_i1103" type="#_x0000_t75" style="width:20.25pt;height:21.75pt" o:ole="">
            <v:imagedata r:id="rId27" o:title=""/>
          </v:shape>
          <o:OLEObject Type="Embed" ProgID="Equation.DSMT4" ShapeID="_x0000_i1103" DrawAspect="Content" ObjectID="_1761036923" r:id="rId152"/>
        </w:object>
      </w:r>
      <w:r>
        <w:rPr>
          <w:i/>
          <w:sz w:val="28"/>
          <w:szCs w:val="28"/>
        </w:rPr>
        <w:t xml:space="preserve"> </w:t>
      </w:r>
      <w:r w:rsidRPr="00DF7234">
        <w:rPr>
          <w:rFonts w:ascii="Times New Roman" w:hAnsi="Times New Roman" w:cs="Times New Roman"/>
          <w:sz w:val="28"/>
          <w:szCs w:val="28"/>
        </w:rPr>
        <w:t xml:space="preserve">определим </w:t>
      </w:r>
      <w:r w:rsidRPr="00DF72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 формуле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  <w:r w:rsidRPr="00DF72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2728D5" w:rsidRPr="00DF7234" w:rsidRDefault="002728D5" w:rsidP="002728D5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bCs/>
          <w:color w:val="000000"/>
          <w:position w:val="-38"/>
          <w:sz w:val="28"/>
          <w:szCs w:val="28"/>
          <w:lang w:eastAsia="ru-RU"/>
        </w:rPr>
        <w:object w:dxaOrig="3640" w:dyaOrig="859">
          <v:shape id="_x0000_i1104" type="#_x0000_t75" style="width:181.5pt;height:42.75pt" o:ole="">
            <v:imagedata r:id="rId153" o:title=""/>
          </v:shape>
          <o:OLEObject Type="Embed" ProgID="Equation.DSMT4" ShapeID="_x0000_i1104" DrawAspect="Content" ObjectID="_1761036924" r:id="rId154"/>
        </w:objec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DF72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14,3 </w:t>
      </w:r>
      <w:r w:rsidRPr="00DA78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</w:t>
      </w:r>
      <w:r w:rsidRPr="00DF723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,</w:t>
      </w:r>
    </w:p>
    <w:p w:rsidR="002728D5" w:rsidRPr="00DF7234" w:rsidRDefault="002728D5" w:rsidP="002728D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F72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где </w:t>
      </w:r>
      <w:r w:rsidRPr="00DF7234">
        <w:rPr>
          <w:rFonts w:ascii="Times New Roman" w:eastAsia="Times New Roman" w:hAnsi="Times New Roman" w:cs="Times New Roman"/>
          <w:bCs/>
          <w:color w:val="000000"/>
          <w:position w:val="-12"/>
          <w:sz w:val="28"/>
          <w:szCs w:val="28"/>
          <w:lang w:eastAsia="ru-RU"/>
        </w:rPr>
        <w:object w:dxaOrig="420" w:dyaOrig="380">
          <v:shape id="_x0000_i1105" type="#_x0000_t75" style="width:21.75pt;height:18.75pt" o:ole="">
            <v:imagedata r:id="rId155" o:title=""/>
          </v:shape>
          <o:OLEObject Type="Embed" ProgID="Equation.DSMT4" ShapeID="_x0000_i1105" DrawAspect="Content" ObjectID="_1761036925" r:id="rId156"/>
        </w:object>
      </w:r>
      <w:r w:rsidRPr="00DF72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DF72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</w:t>
      </w: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– среднее значение сверхпереходной </w:t>
      </w:r>
      <w:proofErr w:type="spellStart"/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>ЭДС</w:t>
      </w:r>
      <w:proofErr w:type="spellEnd"/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для энергетической системы, о.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>е.</w:t>
      </w:r>
    </w:p>
    <w:p w:rsidR="002728D5" w:rsidRPr="00DF7234" w:rsidRDefault="002728D5" w:rsidP="002728D5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Ударный ток короткого замыкания </w:t>
      </w:r>
      <w:r w:rsidRPr="00DF72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точке </w:t>
      </w:r>
      <w:r w:rsidRPr="00DF7234">
        <w:rPr>
          <w:i/>
          <w:position w:val="-12"/>
          <w:sz w:val="28"/>
          <w:szCs w:val="28"/>
        </w:rPr>
        <w:object w:dxaOrig="340" w:dyaOrig="380">
          <v:shape id="_x0000_i1106" type="#_x0000_t75" style="width:20.25pt;height:21.75pt" o:ole="">
            <v:imagedata r:id="rId27" o:title=""/>
          </v:shape>
          <o:OLEObject Type="Embed" ProgID="Equation.DSMT4" ShapeID="_x0000_i1106" DrawAspect="Content" ObjectID="_1761036926" r:id="rId157"/>
        </w:object>
      </w:r>
      <w:r w:rsidRPr="00DF7234">
        <w:rPr>
          <w:i/>
          <w:sz w:val="28"/>
          <w:szCs w:val="28"/>
        </w:rPr>
        <w:t xml:space="preserve"> </w:t>
      </w: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>следует определять по формуле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:rsidR="002728D5" w:rsidRPr="00DF7234" w:rsidRDefault="000A1A6A" w:rsidP="002728D5">
      <w:pPr>
        <w:spacing w:after="0" w:line="360" w:lineRule="auto"/>
        <w:ind w:firstLine="708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F7234">
        <w:rPr>
          <w:bCs/>
          <w:color w:val="000000"/>
          <w:position w:val="-16"/>
          <w:sz w:val="28"/>
          <w:szCs w:val="28"/>
        </w:rPr>
        <w:object w:dxaOrig="3860" w:dyaOrig="480">
          <v:shape id="_x0000_i1107" type="#_x0000_t75" style="width:192pt;height:24pt" o:ole="">
            <v:imagedata r:id="rId158" o:title=""/>
          </v:shape>
          <o:OLEObject Type="Embed" ProgID="Equation.DSMT4" ShapeID="_x0000_i1107" DrawAspect="Content" ObjectID="_1761036927" r:id="rId159"/>
        </w:object>
      </w:r>
      <w:r w:rsidR="002728D5"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2728D5"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33</w:t>
      </w:r>
      <w:r w:rsidR="002728D5"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кА,</w:t>
      </w:r>
    </w:p>
    <w:p w:rsidR="002728D5" w:rsidRPr="00DF7234" w:rsidRDefault="002728D5" w:rsidP="002728D5">
      <w:pPr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где </w:t>
      </w:r>
      <w:r w:rsidRPr="00DF7234">
        <w:rPr>
          <w:rFonts w:ascii="Times New Roman" w:hAnsi="Times New Roman" w:cs="Times New Roman"/>
          <w:bCs/>
          <w:color w:val="000000"/>
          <w:position w:val="-16"/>
          <w:sz w:val="28"/>
          <w:szCs w:val="28"/>
        </w:rPr>
        <w:object w:dxaOrig="360" w:dyaOrig="420">
          <v:shape id="_x0000_i1108" type="#_x0000_t75" style="width:18.75pt;height:21.75pt" o:ole="">
            <v:imagedata r:id="rId160" o:title=""/>
          </v:shape>
          <o:OLEObject Type="Embed" ProgID="Equation.3" ShapeID="_x0000_i1108" DrawAspect="Content" ObjectID="_1761036928" r:id="rId161"/>
        </w:objec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>=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>1,</w:t>
      </w:r>
      <w:r w:rsidR="000A1A6A"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>ударный коэффициент.</w:t>
      </w:r>
    </w:p>
    <w:p w:rsidR="002728D5" w:rsidRPr="00DF7234" w:rsidRDefault="002728D5" w:rsidP="002728D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 определении ударного тока короткого замыкания в учебных расчетах можно воспользоваться средними значениями постоянной времени затухания апериодической составляющей тока короткого замыкания </w:t>
      </w:r>
      <w:r w:rsidRPr="00DF7234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320" w:dyaOrig="380">
          <v:shape id="_x0000_i1109" type="#_x0000_t75" style="width:15.75pt;height:18.75pt" o:ole="">
            <v:imagedata r:id="rId162" o:title=""/>
          </v:shape>
          <o:OLEObject Type="Embed" ProgID="Equation.DSMT4" ShapeID="_x0000_i1109" DrawAspect="Content" ObjectID="_1761036929" r:id="rId163"/>
        </w:object>
      </w: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значениями ударного коэффициента </w:t>
      </w:r>
      <w:r w:rsidRPr="00DF7234">
        <w:rPr>
          <w:rFonts w:ascii="Times New Roman" w:hAnsi="Times New Roman" w:cs="Times New Roman"/>
          <w:bCs/>
          <w:color w:val="000000"/>
          <w:position w:val="-16"/>
          <w:sz w:val="28"/>
          <w:szCs w:val="28"/>
        </w:rPr>
        <w:object w:dxaOrig="360" w:dyaOrig="420">
          <v:shape id="_x0000_i1110" type="#_x0000_t75" style="width:18.75pt;height:21.75pt" o:ole="">
            <v:imagedata r:id="rId160" o:title=""/>
          </v:shape>
          <o:OLEObject Type="Embed" ProgID="Equation.3" ShapeID="_x0000_i1110" DrawAspect="Content" ObjectID="_1761036930" r:id="rId164"/>
        </w:object>
      </w: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>, приведенными в таб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A1A6A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0A1A6A"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2728D5" w:rsidRPr="00DF7234" w:rsidRDefault="002728D5" w:rsidP="002728D5">
      <w:pPr>
        <w:autoSpaceDE w:val="0"/>
        <w:autoSpaceDN w:val="0"/>
        <w:adjustRightInd w:val="0"/>
        <w:spacing w:after="0" w:line="360" w:lineRule="auto"/>
        <w:ind w:firstLine="708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Таблица </w:t>
      </w:r>
      <w:r w:rsidR="000A1A6A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0A1A6A"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</w:p>
    <w:tbl>
      <w:tblPr>
        <w:tblW w:w="9570" w:type="dxa"/>
        <w:tblInd w:w="-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85"/>
        <w:gridCol w:w="3135"/>
        <w:gridCol w:w="2850"/>
      </w:tblGrid>
      <w:tr w:rsidR="002728D5" w:rsidRPr="00DF7234" w:rsidTr="00EC69FC">
        <w:trPr>
          <w:trHeight w:val="213"/>
        </w:trPr>
        <w:tc>
          <w:tcPr>
            <w:tcW w:w="3585" w:type="dxa"/>
          </w:tcPr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Элемент или часть энергосистемы</w:t>
            </w:r>
          </w:p>
        </w:tc>
        <w:tc>
          <w:tcPr>
            <w:tcW w:w="3135" w:type="dxa"/>
          </w:tcPr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position w:val="-12"/>
                <w:sz w:val="24"/>
                <w:szCs w:val="24"/>
              </w:rPr>
              <w:object w:dxaOrig="320" w:dyaOrig="380">
                <v:shape id="_x0000_i1111" type="#_x0000_t75" style="width:15.75pt;height:18.75pt" o:ole="">
                  <v:imagedata r:id="rId162" o:title=""/>
                </v:shape>
                <o:OLEObject Type="Embed" ProgID="Equation.DSMT4" ShapeID="_x0000_i1111" DrawAspect="Content" ObjectID="_1761036931" r:id="rId165"/>
              </w:object>
            </w: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с</w:t>
            </w:r>
          </w:p>
        </w:tc>
        <w:tc>
          <w:tcPr>
            <w:tcW w:w="2850" w:type="dxa"/>
          </w:tcPr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position w:val="-16"/>
                <w:sz w:val="24"/>
                <w:szCs w:val="24"/>
              </w:rPr>
              <w:object w:dxaOrig="360" w:dyaOrig="420">
                <v:shape id="_x0000_i1112" type="#_x0000_t75" style="width:18.75pt;height:21.75pt" o:ole="">
                  <v:imagedata r:id="rId160" o:title=""/>
                </v:shape>
                <o:OLEObject Type="Embed" ProgID="Equation.3" ShapeID="_x0000_i1112" DrawAspect="Content" ObjectID="_1761036932" r:id="rId166"/>
              </w:object>
            </w:r>
          </w:p>
        </w:tc>
      </w:tr>
      <w:tr w:rsidR="002728D5" w:rsidRPr="00DF7234" w:rsidTr="00EC69FC">
        <w:trPr>
          <w:trHeight w:val="225"/>
        </w:trPr>
        <w:tc>
          <w:tcPr>
            <w:tcW w:w="3585" w:type="dxa"/>
          </w:tcPr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Система, связанная со сборными шинами, где рассматривается короткое замыкание, воздушными линиями напряжением, </w:t>
            </w:r>
            <w:proofErr w:type="spellStart"/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кВ</w:t>
            </w:r>
            <w:proofErr w:type="spellEnd"/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:</w:t>
            </w: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35</w:t>
            </w: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110–150</w:t>
            </w: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220–330</w:t>
            </w: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500–750</w:t>
            </w:r>
          </w:p>
        </w:tc>
        <w:tc>
          <w:tcPr>
            <w:tcW w:w="3135" w:type="dxa"/>
          </w:tcPr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0,02</w:t>
            </w: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0,02–0,03</w:t>
            </w: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0,03–0,04</w:t>
            </w: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0,06–0,08</w:t>
            </w:r>
          </w:p>
        </w:tc>
        <w:tc>
          <w:tcPr>
            <w:tcW w:w="2850" w:type="dxa"/>
          </w:tcPr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1,608</w:t>
            </w: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1,608–1,717</w:t>
            </w: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1,717–1,78</w:t>
            </w: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1,85–1,895</w:t>
            </w:r>
          </w:p>
        </w:tc>
      </w:tr>
      <w:tr w:rsidR="002728D5" w:rsidRPr="00DF7234" w:rsidTr="00EC69FC">
        <w:trPr>
          <w:trHeight w:val="240"/>
        </w:trPr>
        <w:tc>
          <w:tcPr>
            <w:tcW w:w="3585" w:type="dxa"/>
          </w:tcPr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Система, связанная со сборными шинами 6–10 </w:t>
            </w:r>
            <w:proofErr w:type="spellStart"/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кВ</w:t>
            </w:r>
            <w:proofErr w:type="spellEnd"/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где рассматривается короткое замыкание, через трансформаторы мощностью, </w:t>
            </w:r>
            <w:proofErr w:type="spellStart"/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МВА</w:t>
            </w:r>
            <w:proofErr w:type="spellEnd"/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:</w:t>
            </w: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 и выше</w:t>
            </w: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32–80</w:t>
            </w: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5,6–32</w:t>
            </w:r>
          </w:p>
        </w:tc>
        <w:tc>
          <w:tcPr>
            <w:tcW w:w="3135" w:type="dxa"/>
          </w:tcPr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0,06–0,15</w:t>
            </w: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0,05–0,1</w:t>
            </w: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0,02–0,05</w:t>
            </w:r>
          </w:p>
        </w:tc>
        <w:tc>
          <w:tcPr>
            <w:tcW w:w="2850" w:type="dxa"/>
          </w:tcPr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1,85–1,935</w:t>
            </w: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1,82–1,904</w:t>
            </w: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1,6–1,82</w:t>
            </w:r>
          </w:p>
        </w:tc>
      </w:tr>
    </w:tbl>
    <w:p w:rsidR="002728D5" w:rsidRPr="00DF7234" w:rsidRDefault="002728D5" w:rsidP="002728D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2728D5" w:rsidRDefault="000A1A6A" w:rsidP="002728D5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Далее все данные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</w:t>
      </w:r>
      <w:r w:rsidRPr="00DF72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носим в табл.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1.6</w:t>
      </w:r>
      <w:r w:rsidRPr="00DF72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CF2A67" w:rsidRDefault="00CF2A67" w:rsidP="002728D5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1.6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6451"/>
        <w:gridCol w:w="2302"/>
      </w:tblGrid>
      <w:tr w:rsidR="000A1A6A" w:rsidRPr="005F625A" w:rsidTr="00EC69FC">
        <w:trPr>
          <w:trHeight w:val="20"/>
          <w:jc w:val="center"/>
        </w:trPr>
        <w:tc>
          <w:tcPr>
            <w:tcW w:w="959" w:type="dxa"/>
          </w:tcPr>
          <w:p w:rsidR="000A1A6A" w:rsidRPr="005F625A" w:rsidRDefault="000A1A6A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451" w:type="dxa"/>
          </w:tcPr>
          <w:p w:rsidR="000A1A6A" w:rsidRPr="005F625A" w:rsidRDefault="000A1A6A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2302" w:type="dxa"/>
          </w:tcPr>
          <w:p w:rsidR="000A1A6A" w:rsidRPr="005F625A" w:rsidRDefault="000A1A6A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0A1A6A" w:rsidRPr="005F625A" w:rsidTr="00EC69FC">
        <w:trPr>
          <w:trHeight w:val="20"/>
          <w:jc w:val="center"/>
        </w:trPr>
        <w:tc>
          <w:tcPr>
            <w:tcW w:w="959" w:type="dxa"/>
          </w:tcPr>
          <w:p w:rsidR="000A1A6A" w:rsidRPr="005F625A" w:rsidRDefault="000A1A6A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51" w:type="dxa"/>
          </w:tcPr>
          <w:p w:rsidR="000A1A6A" w:rsidRPr="005F625A" w:rsidRDefault="000A1A6A" w:rsidP="00EC6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sz w:val="24"/>
                <w:szCs w:val="24"/>
              </w:rPr>
              <w:t>Начальное действующее значение периодической составляющей трехфазного тока короткого замыкания</w:t>
            </w:r>
            <w:r w:rsidRPr="005F625A">
              <w:rPr>
                <w:position w:val="-14"/>
                <w:sz w:val="24"/>
                <w:szCs w:val="24"/>
              </w:rPr>
              <w:object w:dxaOrig="420" w:dyaOrig="400">
                <v:shape id="_x0000_i1113" type="#_x0000_t75" style="width:24.75pt;height:23.25pt" o:ole="">
                  <v:imagedata r:id="rId25" o:title=""/>
                </v:shape>
                <o:OLEObject Type="Embed" ProgID="Equation.DSMT4" ShapeID="_x0000_i1113" DrawAspect="Content" ObjectID="_1761036933" r:id="rId167"/>
              </w:object>
            </w:r>
            <w:r w:rsidRPr="005F625A">
              <w:rPr>
                <w:rFonts w:ascii="Times New Roman" w:hAnsi="Times New Roman" w:cs="Times New Roman"/>
                <w:sz w:val="24"/>
                <w:szCs w:val="24"/>
              </w:rPr>
              <w:t xml:space="preserve"> в точке </w:t>
            </w:r>
            <w:r w:rsidRPr="005F625A">
              <w:rPr>
                <w:position w:val="-12"/>
                <w:sz w:val="24"/>
                <w:szCs w:val="24"/>
              </w:rPr>
              <w:object w:dxaOrig="340" w:dyaOrig="380">
                <v:shape id="_x0000_i1114" type="#_x0000_t75" style="width:20.25pt;height:21.75pt" o:ole="">
                  <v:imagedata r:id="rId27" o:title=""/>
                </v:shape>
                <o:OLEObject Type="Embed" ProgID="Equation.DSMT4" ShapeID="_x0000_i1114" DrawAspect="Content" ObjectID="_1761036934" r:id="rId168"/>
              </w:object>
            </w:r>
          </w:p>
        </w:tc>
        <w:tc>
          <w:tcPr>
            <w:tcW w:w="2302" w:type="dxa"/>
          </w:tcPr>
          <w:p w:rsidR="000A1A6A" w:rsidRPr="005F625A" w:rsidRDefault="000A1A6A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sz w:val="24"/>
                <w:szCs w:val="24"/>
              </w:rPr>
              <w:t>14,3 кА</w:t>
            </w:r>
          </w:p>
        </w:tc>
      </w:tr>
      <w:tr w:rsidR="000A1A6A" w:rsidRPr="005F625A" w:rsidTr="00EC69FC">
        <w:trPr>
          <w:trHeight w:val="20"/>
          <w:jc w:val="center"/>
        </w:trPr>
        <w:tc>
          <w:tcPr>
            <w:tcW w:w="959" w:type="dxa"/>
          </w:tcPr>
          <w:p w:rsidR="000A1A6A" w:rsidRPr="005F625A" w:rsidRDefault="000A1A6A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51" w:type="dxa"/>
          </w:tcPr>
          <w:p w:rsidR="000A1A6A" w:rsidRPr="005F625A" w:rsidRDefault="000A1A6A" w:rsidP="00EC6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sz w:val="24"/>
                <w:szCs w:val="24"/>
              </w:rPr>
              <w:t>Ударный ток короткого замыкания в точке</w:t>
            </w:r>
            <w:r w:rsidRPr="005F625A">
              <w:rPr>
                <w:position w:val="-12"/>
                <w:sz w:val="24"/>
                <w:szCs w:val="24"/>
              </w:rPr>
              <w:object w:dxaOrig="340" w:dyaOrig="380">
                <v:shape id="_x0000_i1115" type="#_x0000_t75" style="width:20.25pt;height:21.75pt" o:ole="">
                  <v:imagedata r:id="rId27" o:title=""/>
                </v:shape>
                <o:OLEObject Type="Embed" ProgID="Equation.DSMT4" ShapeID="_x0000_i1115" DrawAspect="Content" ObjectID="_1761036935" r:id="rId169"/>
              </w:object>
            </w:r>
          </w:p>
        </w:tc>
        <w:tc>
          <w:tcPr>
            <w:tcW w:w="2302" w:type="dxa"/>
          </w:tcPr>
          <w:p w:rsidR="000A1A6A" w:rsidRPr="005F625A" w:rsidRDefault="000A1A6A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sz w:val="24"/>
                <w:szCs w:val="24"/>
              </w:rPr>
              <w:t>36,04 кА</w:t>
            </w:r>
          </w:p>
        </w:tc>
      </w:tr>
    </w:tbl>
    <w:p w:rsidR="000A1A6A" w:rsidRDefault="000A1A6A" w:rsidP="002728D5">
      <w:pPr>
        <w:rPr>
          <w:lang w:eastAsia="ru-RU"/>
        </w:rPr>
      </w:pPr>
    </w:p>
    <w:p w:rsidR="000B4CAF" w:rsidRDefault="000B4CAF" w:rsidP="002728D5">
      <w:pPr>
        <w:rPr>
          <w:rFonts w:ascii="Times New Roman" w:hAnsi="Times New Roman" w:cs="Times New Roman"/>
          <w:sz w:val="28"/>
          <w:szCs w:val="28"/>
        </w:rPr>
      </w:pPr>
      <w:r w:rsidRPr="00DF7234">
        <w:rPr>
          <w:rFonts w:ascii="Times New Roman" w:hAnsi="Times New Roman" w:cs="Times New Roman"/>
          <w:sz w:val="28"/>
          <w:szCs w:val="28"/>
        </w:rPr>
        <w:t xml:space="preserve">Данные по трансформаторам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ТРДН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можно взять из</w:t>
      </w:r>
      <w:r w:rsidRPr="00DF7234">
        <w:rPr>
          <w:rFonts w:ascii="Times New Roman" w:hAnsi="Times New Roman" w:cs="Times New Roman"/>
          <w:sz w:val="28"/>
          <w:szCs w:val="28"/>
        </w:rPr>
        <w:t xml:space="preserve"> табл.</w:t>
      </w:r>
      <w:r>
        <w:rPr>
          <w:rFonts w:ascii="Times New Roman" w:hAnsi="Times New Roman" w:cs="Times New Roman"/>
          <w:sz w:val="28"/>
          <w:szCs w:val="28"/>
        </w:rPr>
        <w:t xml:space="preserve"> 1.</w:t>
      </w:r>
      <w:r w:rsidR="00CF2A67">
        <w:rPr>
          <w:rFonts w:ascii="Times New Roman" w:hAnsi="Times New Roman" w:cs="Times New Roman"/>
          <w:sz w:val="28"/>
          <w:szCs w:val="28"/>
        </w:rPr>
        <w:t>7</w:t>
      </w:r>
      <w:r w:rsidRPr="000E1ED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1.1</w:t>
      </w:r>
      <w:r w:rsidR="00CF2A67">
        <w:rPr>
          <w:rFonts w:ascii="Times New Roman" w:hAnsi="Times New Roman" w:cs="Times New Roman"/>
          <w:sz w:val="28"/>
          <w:szCs w:val="28"/>
        </w:rPr>
        <w:t>1</w:t>
      </w:r>
      <w:r w:rsidRPr="00DF7234">
        <w:rPr>
          <w:rFonts w:ascii="Times New Roman" w:hAnsi="Times New Roman" w:cs="Times New Roman"/>
          <w:sz w:val="28"/>
          <w:szCs w:val="28"/>
        </w:rPr>
        <w:t>.</w:t>
      </w:r>
    </w:p>
    <w:p w:rsidR="000B4CAF" w:rsidRPr="00DF7234" w:rsidRDefault="000B4CAF" w:rsidP="000B4CAF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F7234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1.</w:t>
      </w:r>
      <w:r w:rsidR="00CF2A67">
        <w:rPr>
          <w:rFonts w:ascii="Times New Roman" w:hAnsi="Times New Roman" w:cs="Times New Roman"/>
          <w:sz w:val="28"/>
          <w:szCs w:val="28"/>
        </w:rPr>
        <w:t>7</w:t>
      </w:r>
    </w:p>
    <w:tbl>
      <w:tblPr>
        <w:tblStyle w:val="a8"/>
        <w:tblW w:w="5000" w:type="pct"/>
        <w:tblLook w:val="0000" w:firstRow="0" w:lastRow="0" w:firstColumn="0" w:lastColumn="0" w:noHBand="0" w:noVBand="0"/>
      </w:tblPr>
      <w:tblGrid>
        <w:gridCol w:w="1998"/>
        <w:gridCol w:w="1022"/>
        <w:gridCol w:w="1008"/>
        <w:gridCol w:w="1288"/>
        <w:gridCol w:w="1171"/>
        <w:gridCol w:w="1564"/>
        <w:gridCol w:w="853"/>
        <w:gridCol w:w="808"/>
      </w:tblGrid>
      <w:tr w:rsidR="000B4CAF" w:rsidRPr="00DF7234" w:rsidTr="00EC69FC">
        <w:tc>
          <w:tcPr>
            <w:tcW w:w="1029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Тип</w:t>
            </w:r>
          </w:p>
        </w:tc>
        <w:tc>
          <w:tcPr>
            <w:tcW w:w="526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position w:val="-12"/>
                <w:sz w:val="28"/>
                <w:szCs w:val="28"/>
                <w:lang w:eastAsia="ru-RU"/>
              </w:rPr>
              <w:drawing>
                <wp:inline distT="0" distB="0" distL="0" distR="0" wp14:anchorId="467264DE" wp14:editId="2D9483A6">
                  <wp:extent cx="421005" cy="238760"/>
                  <wp:effectExtent l="0" t="0" r="0" b="889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F7234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,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МВА</w:t>
            </w:r>
            <w:proofErr w:type="spellEnd"/>
          </w:p>
        </w:tc>
        <w:tc>
          <w:tcPr>
            <w:tcW w:w="3445" w:type="pct"/>
            <w:gridSpan w:val="6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Каталожные данные</w:t>
            </w:r>
          </w:p>
        </w:tc>
      </w:tr>
      <w:tr w:rsidR="000B4CAF" w:rsidRPr="00DF7234" w:rsidTr="00EC69FC">
        <w:tc>
          <w:tcPr>
            <w:tcW w:w="1029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6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2" w:type="pct"/>
            <w:gridSpan w:val="2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U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ном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обмоток, </w:t>
            </w: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</w:t>
            </w:r>
            <w:proofErr w:type="spellEnd"/>
          </w:p>
        </w:tc>
        <w:tc>
          <w:tcPr>
            <w:tcW w:w="1408" w:type="pct"/>
            <w:gridSpan w:val="2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u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к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%</w:t>
            </w:r>
          </w:p>
        </w:tc>
        <w:tc>
          <w:tcPr>
            <w:tcW w:w="439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к</w:t>
            </w:r>
            <w:proofErr w:type="spellEnd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кВт</w:t>
            </w:r>
          </w:p>
        </w:tc>
        <w:tc>
          <w:tcPr>
            <w:tcW w:w="416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х</w:t>
            </w:r>
            <w:proofErr w:type="spellEnd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кВт</w:t>
            </w:r>
          </w:p>
        </w:tc>
      </w:tr>
      <w:tr w:rsidR="000B4CAF" w:rsidRPr="00DF7234" w:rsidTr="00EC69FC">
        <w:tc>
          <w:tcPr>
            <w:tcW w:w="1029" w:type="pct"/>
            <w:vMerge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6" w:type="pct"/>
            <w:vMerge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9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</w:t>
            </w:r>
            <w:proofErr w:type="spellEnd"/>
          </w:p>
        </w:tc>
        <w:tc>
          <w:tcPr>
            <w:tcW w:w="663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</w:t>
            </w:r>
            <w:proofErr w:type="spellEnd"/>
          </w:p>
        </w:tc>
        <w:tc>
          <w:tcPr>
            <w:tcW w:w="603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</w:t>
            </w:r>
            <w:proofErr w:type="spellEnd"/>
          </w:p>
        </w:tc>
        <w:tc>
          <w:tcPr>
            <w:tcW w:w="805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НН1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НН2</w:t>
            </w:r>
            <w:proofErr w:type="spellEnd"/>
          </w:p>
        </w:tc>
        <w:tc>
          <w:tcPr>
            <w:tcW w:w="439" w:type="pct"/>
            <w:vMerge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6" w:type="pct"/>
            <w:vMerge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B4CAF" w:rsidRPr="00DF7234" w:rsidTr="00EC69FC">
        <w:tc>
          <w:tcPr>
            <w:tcW w:w="1029" w:type="pct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ТРДН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25000/110</w:t>
            </w:r>
          </w:p>
        </w:tc>
        <w:tc>
          <w:tcPr>
            <w:tcW w:w="526" w:type="pct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19" w:type="pct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663" w:type="pct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603" w:type="pct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805" w:type="pct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39" w:type="pct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416" w:type="pct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</w:tbl>
    <w:p w:rsidR="000B4CAF" w:rsidRPr="00DF7234" w:rsidRDefault="000B4CAF" w:rsidP="000B4C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4CAF" w:rsidRPr="00DF7234" w:rsidRDefault="000B4CAF" w:rsidP="000B4C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F7234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1.</w:t>
      </w:r>
      <w:r w:rsidR="00CF2A67">
        <w:rPr>
          <w:rFonts w:ascii="Times New Roman" w:hAnsi="Times New Roman" w:cs="Times New Roman"/>
          <w:sz w:val="28"/>
          <w:szCs w:val="28"/>
        </w:rPr>
        <w:t>8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99"/>
        <w:gridCol w:w="1006"/>
        <w:gridCol w:w="1008"/>
        <w:gridCol w:w="1290"/>
        <w:gridCol w:w="1189"/>
        <w:gridCol w:w="1548"/>
        <w:gridCol w:w="835"/>
        <w:gridCol w:w="837"/>
      </w:tblGrid>
      <w:tr w:rsidR="000B4CAF" w:rsidRPr="00DF7234" w:rsidTr="00EC69FC">
        <w:trPr>
          <w:jc w:val="center"/>
        </w:trPr>
        <w:tc>
          <w:tcPr>
            <w:tcW w:w="1029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Тип</w:t>
            </w:r>
          </w:p>
        </w:tc>
        <w:tc>
          <w:tcPr>
            <w:tcW w:w="518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position w:val="-12"/>
                <w:sz w:val="28"/>
                <w:szCs w:val="28"/>
                <w:lang w:eastAsia="ru-RU"/>
              </w:rPr>
              <w:drawing>
                <wp:inline distT="0" distB="0" distL="0" distR="0" wp14:anchorId="358B3978" wp14:editId="392872FB">
                  <wp:extent cx="421005" cy="238760"/>
                  <wp:effectExtent l="0" t="0" r="0" b="8890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F7234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,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МВА</w:t>
            </w:r>
            <w:proofErr w:type="spellEnd"/>
          </w:p>
        </w:tc>
        <w:tc>
          <w:tcPr>
            <w:tcW w:w="3453" w:type="pct"/>
            <w:gridSpan w:val="6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Каталожные данные</w:t>
            </w:r>
          </w:p>
        </w:tc>
      </w:tr>
      <w:tr w:rsidR="000B4CAF" w:rsidRPr="00DF7234" w:rsidTr="00EC69FC">
        <w:trPr>
          <w:jc w:val="center"/>
        </w:trPr>
        <w:tc>
          <w:tcPr>
            <w:tcW w:w="1029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8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3" w:type="pct"/>
            <w:gridSpan w:val="2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U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ном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обмоток, </w:t>
            </w: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</w:t>
            </w:r>
            <w:proofErr w:type="spellEnd"/>
          </w:p>
        </w:tc>
        <w:tc>
          <w:tcPr>
            <w:tcW w:w="1409" w:type="pct"/>
            <w:gridSpan w:val="2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u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к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%</w:t>
            </w:r>
          </w:p>
        </w:tc>
        <w:tc>
          <w:tcPr>
            <w:tcW w:w="430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к</w:t>
            </w:r>
            <w:proofErr w:type="spellEnd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кВт</w:t>
            </w:r>
          </w:p>
        </w:tc>
        <w:tc>
          <w:tcPr>
            <w:tcW w:w="430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х</w:t>
            </w:r>
            <w:proofErr w:type="spellEnd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кВт</w:t>
            </w:r>
          </w:p>
        </w:tc>
      </w:tr>
      <w:tr w:rsidR="000B4CAF" w:rsidRPr="00DF7234" w:rsidTr="00EC69FC">
        <w:trPr>
          <w:jc w:val="center"/>
        </w:trPr>
        <w:tc>
          <w:tcPr>
            <w:tcW w:w="1029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8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9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</w:t>
            </w:r>
            <w:proofErr w:type="spellEnd"/>
          </w:p>
        </w:tc>
        <w:tc>
          <w:tcPr>
            <w:tcW w:w="664" w:type="pct"/>
            <w:shd w:val="clear" w:color="auto" w:fill="auto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</w:t>
            </w:r>
            <w:proofErr w:type="spellEnd"/>
          </w:p>
        </w:tc>
        <w:tc>
          <w:tcPr>
            <w:tcW w:w="612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</w:t>
            </w:r>
            <w:proofErr w:type="spellEnd"/>
          </w:p>
        </w:tc>
        <w:tc>
          <w:tcPr>
            <w:tcW w:w="797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НН1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НН2</w:t>
            </w:r>
            <w:proofErr w:type="spellEnd"/>
          </w:p>
        </w:tc>
        <w:tc>
          <w:tcPr>
            <w:tcW w:w="430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0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B4CAF" w:rsidRPr="00DF7234" w:rsidTr="00EC69FC">
        <w:trPr>
          <w:jc w:val="center"/>
        </w:trPr>
        <w:tc>
          <w:tcPr>
            <w:tcW w:w="1029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ТРДН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32000/110</w:t>
            </w:r>
          </w:p>
        </w:tc>
        <w:tc>
          <w:tcPr>
            <w:tcW w:w="518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19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664" w:type="pct"/>
            <w:shd w:val="clear" w:color="auto" w:fill="auto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612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797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30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430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</w:tr>
    </w:tbl>
    <w:p w:rsidR="000B4CAF" w:rsidRPr="00DF7234" w:rsidRDefault="000B4CAF" w:rsidP="000B4CA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4CAF" w:rsidRPr="00DF7234" w:rsidRDefault="000B4CAF" w:rsidP="000B4CAF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F7234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1.</w:t>
      </w:r>
      <w:r w:rsidR="00CF2A67">
        <w:rPr>
          <w:rFonts w:ascii="Times New Roman" w:hAnsi="Times New Roman" w:cs="Times New Roman"/>
          <w:sz w:val="28"/>
          <w:szCs w:val="28"/>
        </w:rPr>
        <w:t>9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03"/>
        <w:gridCol w:w="1006"/>
        <w:gridCol w:w="1008"/>
        <w:gridCol w:w="1288"/>
        <w:gridCol w:w="1187"/>
        <w:gridCol w:w="1554"/>
        <w:gridCol w:w="839"/>
        <w:gridCol w:w="827"/>
      </w:tblGrid>
      <w:tr w:rsidR="000B4CAF" w:rsidRPr="00DF7234" w:rsidTr="00EC69FC">
        <w:trPr>
          <w:jc w:val="center"/>
        </w:trPr>
        <w:tc>
          <w:tcPr>
            <w:tcW w:w="1031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Тип</w:t>
            </w:r>
          </w:p>
        </w:tc>
        <w:tc>
          <w:tcPr>
            <w:tcW w:w="518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position w:val="-12"/>
                <w:sz w:val="28"/>
                <w:szCs w:val="28"/>
                <w:lang w:eastAsia="ru-RU"/>
              </w:rPr>
              <w:drawing>
                <wp:inline distT="0" distB="0" distL="0" distR="0" wp14:anchorId="5FCFDE79" wp14:editId="4496B940">
                  <wp:extent cx="421005" cy="238760"/>
                  <wp:effectExtent l="0" t="0" r="0" b="889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F7234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,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МВА</w:t>
            </w:r>
            <w:proofErr w:type="spellEnd"/>
          </w:p>
        </w:tc>
        <w:tc>
          <w:tcPr>
            <w:tcW w:w="3451" w:type="pct"/>
            <w:gridSpan w:val="6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Каталожные данные</w:t>
            </w:r>
          </w:p>
        </w:tc>
      </w:tr>
      <w:tr w:rsidR="000B4CAF" w:rsidRPr="00DF7234" w:rsidTr="00EC69FC">
        <w:trPr>
          <w:jc w:val="center"/>
        </w:trPr>
        <w:tc>
          <w:tcPr>
            <w:tcW w:w="1031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8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2" w:type="pct"/>
            <w:gridSpan w:val="2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U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ном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обмоток, </w:t>
            </w: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</w:t>
            </w:r>
            <w:proofErr w:type="spellEnd"/>
          </w:p>
        </w:tc>
        <w:tc>
          <w:tcPr>
            <w:tcW w:w="1411" w:type="pct"/>
            <w:gridSpan w:val="2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u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к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%</w:t>
            </w:r>
          </w:p>
        </w:tc>
        <w:tc>
          <w:tcPr>
            <w:tcW w:w="432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к</w:t>
            </w:r>
            <w:proofErr w:type="spellEnd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кВт</w:t>
            </w:r>
          </w:p>
        </w:tc>
        <w:tc>
          <w:tcPr>
            <w:tcW w:w="426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х</w:t>
            </w:r>
            <w:proofErr w:type="spellEnd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кВт</w:t>
            </w:r>
          </w:p>
        </w:tc>
      </w:tr>
      <w:tr w:rsidR="000B4CAF" w:rsidRPr="00DF7234" w:rsidTr="00EC69FC">
        <w:trPr>
          <w:jc w:val="center"/>
        </w:trPr>
        <w:tc>
          <w:tcPr>
            <w:tcW w:w="1031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8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9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</w:t>
            </w:r>
            <w:proofErr w:type="spellEnd"/>
          </w:p>
        </w:tc>
        <w:tc>
          <w:tcPr>
            <w:tcW w:w="663" w:type="pct"/>
            <w:shd w:val="clear" w:color="auto" w:fill="auto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</w:t>
            </w:r>
            <w:proofErr w:type="spellEnd"/>
          </w:p>
        </w:tc>
        <w:tc>
          <w:tcPr>
            <w:tcW w:w="611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</w:t>
            </w:r>
            <w:proofErr w:type="spellEnd"/>
          </w:p>
        </w:tc>
        <w:tc>
          <w:tcPr>
            <w:tcW w:w="800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НН1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НН2</w:t>
            </w:r>
            <w:proofErr w:type="spellEnd"/>
          </w:p>
        </w:tc>
        <w:tc>
          <w:tcPr>
            <w:tcW w:w="432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6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B4CAF" w:rsidRPr="00DF7234" w:rsidTr="00EC69FC">
        <w:trPr>
          <w:jc w:val="center"/>
        </w:trPr>
        <w:tc>
          <w:tcPr>
            <w:tcW w:w="1031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ТРДН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40000/110</w:t>
            </w:r>
          </w:p>
        </w:tc>
        <w:tc>
          <w:tcPr>
            <w:tcW w:w="518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19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10,5-10,5</w:t>
            </w:r>
          </w:p>
        </w:tc>
        <w:tc>
          <w:tcPr>
            <w:tcW w:w="611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800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32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426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</w:tr>
    </w:tbl>
    <w:p w:rsidR="000B4CAF" w:rsidRPr="00DF7234" w:rsidRDefault="000B4CAF" w:rsidP="000B4C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4CAF" w:rsidRPr="00DF7234" w:rsidRDefault="000B4CAF" w:rsidP="000B4CAF">
      <w:pPr>
        <w:pageBreakBefore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F7234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1.</w:t>
      </w:r>
      <w:r w:rsidR="00CF2A67">
        <w:rPr>
          <w:rFonts w:ascii="Times New Roman" w:hAnsi="Times New Roman" w:cs="Times New Roman"/>
          <w:sz w:val="28"/>
          <w:szCs w:val="28"/>
        </w:rPr>
        <w:t>10</w:t>
      </w:r>
    </w:p>
    <w:tbl>
      <w:tblPr>
        <w:tblW w:w="51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9"/>
        <w:gridCol w:w="1023"/>
        <w:gridCol w:w="1100"/>
        <w:gridCol w:w="1271"/>
        <w:gridCol w:w="1473"/>
        <w:gridCol w:w="1400"/>
        <w:gridCol w:w="813"/>
        <w:gridCol w:w="843"/>
      </w:tblGrid>
      <w:tr w:rsidR="000B4CAF" w:rsidRPr="00DF7234" w:rsidTr="00EC69FC">
        <w:trPr>
          <w:jc w:val="center"/>
        </w:trPr>
        <w:tc>
          <w:tcPr>
            <w:tcW w:w="1004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Тип</w:t>
            </w:r>
          </w:p>
        </w:tc>
        <w:tc>
          <w:tcPr>
            <w:tcW w:w="516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position w:val="-12"/>
                <w:sz w:val="28"/>
                <w:szCs w:val="28"/>
                <w:lang w:eastAsia="ru-RU"/>
              </w:rPr>
              <w:drawing>
                <wp:inline distT="0" distB="0" distL="0" distR="0" wp14:anchorId="654D984D" wp14:editId="6CD8A9D2">
                  <wp:extent cx="421005" cy="238760"/>
                  <wp:effectExtent l="0" t="0" r="0" b="889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E1ED7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vertAlign w:val="subscript"/>
                <w:lang w:eastAsia="ru-RU"/>
              </w:rPr>
              <w:t>,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МВА</w:t>
            </w:r>
            <w:proofErr w:type="spellEnd"/>
          </w:p>
        </w:tc>
        <w:tc>
          <w:tcPr>
            <w:tcW w:w="3480" w:type="pct"/>
            <w:gridSpan w:val="6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Каталожные данные</w:t>
            </w:r>
          </w:p>
        </w:tc>
      </w:tr>
      <w:tr w:rsidR="000B4CAF" w:rsidRPr="00DF7234" w:rsidTr="00EC69FC">
        <w:trPr>
          <w:jc w:val="center"/>
        </w:trPr>
        <w:tc>
          <w:tcPr>
            <w:tcW w:w="1004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6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6" w:type="pct"/>
            <w:gridSpan w:val="2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U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ном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обмоток, </w:t>
            </w: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</w:t>
            </w:r>
            <w:proofErr w:type="spellEnd"/>
          </w:p>
        </w:tc>
        <w:tc>
          <w:tcPr>
            <w:tcW w:w="1449" w:type="pct"/>
            <w:gridSpan w:val="2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u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к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%</w:t>
            </w:r>
          </w:p>
        </w:tc>
        <w:tc>
          <w:tcPr>
            <w:tcW w:w="410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к</w:t>
            </w:r>
            <w:proofErr w:type="spellEnd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кВт</w:t>
            </w:r>
          </w:p>
        </w:tc>
        <w:tc>
          <w:tcPr>
            <w:tcW w:w="424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х</w:t>
            </w:r>
            <w:proofErr w:type="spellEnd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кВт</w:t>
            </w:r>
          </w:p>
        </w:tc>
      </w:tr>
      <w:tr w:rsidR="000B4CAF" w:rsidRPr="00DF7234" w:rsidTr="00EC69FC">
        <w:trPr>
          <w:jc w:val="center"/>
        </w:trPr>
        <w:tc>
          <w:tcPr>
            <w:tcW w:w="1004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6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</w:t>
            </w:r>
            <w:proofErr w:type="spellEnd"/>
          </w:p>
        </w:tc>
        <w:tc>
          <w:tcPr>
            <w:tcW w:w="641" w:type="pct"/>
            <w:shd w:val="clear" w:color="auto" w:fill="auto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</w:t>
            </w:r>
            <w:proofErr w:type="spellEnd"/>
          </w:p>
        </w:tc>
        <w:tc>
          <w:tcPr>
            <w:tcW w:w="743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</w:t>
            </w:r>
            <w:proofErr w:type="spellEnd"/>
          </w:p>
        </w:tc>
        <w:tc>
          <w:tcPr>
            <w:tcW w:w="706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НН2</w:t>
            </w:r>
            <w:proofErr w:type="spellEnd"/>
          </w:p>
        </w:tc>
        <w:tc>
          <w:tcPr>
            <w:tcW w:w="410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B4CAF" w:rsidRPr="00DF7234" w:rsidTr="00EC69FC">
        <w:trPr>
          <w:jc w:val="center"/>
        </w:trPr>
        <w:tc>
          <w:tcPr>
            <w:tcW w:w="1004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ТРДН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63000/110</w:t>
            </w:r>
          </w:p>
        </w:tc>
        <w:tc>
          <w:tcPr>
            <w:tcW w:w="516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555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743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706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10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</w:t>
            </w:r>
          </w:p>
        </w:tc>
        <w:tc>
          <w:tcPr>
            <w:tcW w:w="424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37,5</w:t>
            </w:r>
          </w:p>
        </w:tc>
      </w:tr>
    </w:tbl>
    <w:p w:rsidR="000B4CAF" w:rsidRPr="00DF7234" w:rsidRDefault="000B4CAF" w:rsidP="000B4C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4CAF" w:rsidRPr="00DF7234" w:rsidRDefault="000B4CAF" w:rsidP="000B4C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F7234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1.1</w:t>
      </w:r>
      <w:r w:rsidR="00CF2A67">
        <w:rPr>
          <w:rFonts w:ascii="Times New Roman" w:hAnsi="Times New Roman" w:cs="Times New Roman"/>
          <w:sz w:val="28"/>
          <w:szCs w:val="28"/>
        </w:rPr>
        <w:t>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87"/>
        <w:gridCol w:w="1076"/>
        <w:gridCol w:w="1035"/>
        <w:gridCol w:w="1274"/>
        <w:gridCol w:w="1387"/>
        <w:gridCol w:w="1482"/>
        <w:gridCol w:w="827"/>
        <w:gridCol w:w="744"/>
      </w:tblGrid>
      <w:tr w:rsidR="000B4CAF" w:rsidRPr="00DF7234" w:rsidTr="00EC69FC">
        <w:trPr>
          <w:jc w:val="center"/>
        </w:trPr>
        <w:tc>
          <w:tcPr>
            <w:tcW w:w="971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Тип</w:t>
            </w:r>
          </w:p>
        </w:tc>
        <w:tc>
          <w:tcPr>
            <w:tcW w:w="554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position w:val="-12"/>
                <w:sz w:val="28"/>
                <w:szCs w:val="28"/>
                <w:lang w:eastAsia="ru-RU"/>
              </w:rPr>
              <w:drawing>
                <wp:inline distT="0" distB="0" distL="0" distR="0" wp14:anchorId="4EF7D40D" wp14:editId="148ECCD1">
                  <wp:extent cx="421005" cy="238760"/>
                  <wp:effectExtent l="0" t="0" r="0" b="889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E1ED7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vertAlign w:val="subscript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МВА</w:t>
            </w:r>
            <w:proofErr w:type="spellEnd"/>
          </w:p>
        </w:tc>
        <w:tc>
          <w:tcPr>
            <w:tcW w:w="3475" w:type="pct"/>
            <w:gridSpan w:val="6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Каталожные данные</w:t>
            </w:r>
          </w:p>
        </w:tc>
      </w:tr>
      <w:tr w:rsidR="000B4CAF" w:rsidRPr="00DF7234" w:rsidTr="00EC69FC">
        <w:trPr>
          <w:jc w:val="center"/>
        </w:trPr>
        <w:tc>
          <w:tcPr>
            <w:tcW w:w="971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4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9" w:type="pct"/>
            <w:gridSpan w:val="2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U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ном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обмоток, </w:t>
            </w: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</w:t>
            </w:r>
            <w:proofErr w:type="spellEnd"/>
          </w:p>
        </w:tc>
        <w:tc>
          <w:tcPr>
            <w:tcW w:w="1477" w:type="pct"/>
            <w:gridSpan w:val="2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u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к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%</w:t>
            </w:r>
          </w:p>
        </w:tc>
        <w:tc>
          <w:tcPr>
            <w:tcW w:w="426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к</w:t>
            </w:r>
            <w:proofErr w:type="spellEnd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кВт</w:t>
            </w:r>
          </w:p>
        </w:tc>
        <w:tc>
          <w:tcPr>
            <w:tcW w:w="383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х</w:t>
            </w:r>
            <w:proofErr w:type="spellEnd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кВт</w:t>
            </w:r>
          </w:p>
        </w:tc>
      </w:tr>
      <w:tr w:rsidR="000B4CAF" w:rsidRPr="00DF7234" w:rsidTr="00EC69FC">
        <w:trPr>
          <w:jc w:val="center"/>
        </w:trPr>
        <w:tc>
          <w:tcPr>
            <w:tcW w:w="971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4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3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</w:t>
            </w:r>
            <w:proofErr w:type="spellEnd"/>
          </w:p>
        </w:tc>
        <w:tc>
          <w:tcPr>
            <w:tcW w:w="656" w:type="pct"/>
            <w:shd w:val="clear" w:color="auto" w:fill="auto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</w:t>
            </w:r>
            <w:proofErr w:type="spellEnd"/>
          </w:p>
        </w:tc>
        <w:tc>
          <w:tcPr>
            <w:tcW w:w="714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</w:t>
            </w:r>
            <w:proofErr w:type="spellEnd"/>
          </w:p>
        </w:tc>
        <w:tc>
          <w:tcPr>
            <w:tcW w:w="763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НН1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НН2</w:t>
            </w:r>
            <w:proofErr w:type="spellEnd"/>
          </w:p>
        </w:tc>
        <w:tc>
          <w:tcPr>
            <w:tcW w:w="426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3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B4CAF" w:rsidRPr="00DF7234" w:rsidTr="00EC69FC">
        <w:trPr>
          <w:jc w:val="center"/>
        </w:trPr>
        <w:tc>
          <w:tcPr>
            <w:tcW w:w="971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ТРДН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80000/110</w:t>
            </w:r>
          </w:p>
        </w:tc>
        <w:tc>
          <w:tcPr>
            <w:tcW w:w="554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33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656" w:type="pct"/>
            <w:shd w:val="clear" w:color="auto" w:fill="auto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714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763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26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383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43,5</w:t>
            </w:r>
          </w:p>
        </w:tc>
      </w:tr>
    </w:tbl>
    <w:p w:rsidR="000B4CAF" w:rsidRPr="00DF7234" w:rsidRDefault="000B4CAF" w:rsidP="000B4C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390C" w:rsidRPr="00EA242E" w:rsidRDefault="00BC390C" w:rsidP="00BC390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Образец выполнения задания 3</w:t>
      </w:r>
    </w:p>
    <w:p w:rsidR="00BC390C" w:rsidRPr="00EA242E" w:rsidRDefault="00BC390C" w:rsidP="00BC39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Запишем исходные данные для расчета. </w:t>
      </w:r>
    </w:p>
    <w:p w:rsidR="00BC390C" w:rsidRPr="00EA242E" w:rsidRDefault="00BC390C" w:rsidP="00BC39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На основании расчета трехфазного короткого замыкания </w:t>
      </w:r>
      <w:r w:rsidRPr="00804DD1">
        <w:rPr>
          <w:rFonts w:ascii="Times New Roman" w:eastAsia="Times New Roman" w:hAnsi="Times New Roman" w:cs="Times New Roman"/>
          <w:bCs/>
          <w:color w:val="000000"/>
          <w:position w:val="-14"/>
          <w:sz w:val="28"/>
          <w:szCs w:val="28"/>
          <w:lang w:eastAsia="ru-RU"/>
        </w:rPr>
        <w:object w:dxaOrig="1180" w:dyaOrig="440">
          <v:shape id="_x0000_i1116" type="#_x0000_t75" style="width:59.25pt;height:21.75pt" o:ole="">
            <v:imagedata r:id="rId171" o:title=""/>
          </v:shape>
          <o:OLEObject Type="Embed" ProgID="Equation.DSMT4" ShapeID="_x0000_i1116" DrawAspect="Content" ObjectID="_1761036936" r:id="rId172"/>
        </w:objec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кА, </w:t>
      </w:r>
      <w:r w:rsidRPr="00804DD1">
        <w:rPr>
          <w:rFonts w:ascii="Times New Roman" w:eastAsia="Times New Roman" w:hAnsi="Times New Roman" w:cs="Times New Roman"/>
          <w:bCs/>
          <w:color w:val="000000"/>
          <w:position w:val="-16"/>
          <w:sz w:val="28"/>
          <w:szCs w:val="28"/>
          <w:lang w:eastAsia="ru-RU"/>
        </w:rPr>
        <w:object w:dxaOrig="1240" w:dyaOrig="420">
          <v:shape id="_x0000_i1117" type="#_x0000_t75" style="width:62.25pt;height:21.75pt" o:ole="">
            <v:imagedata r:id="rId173" o:title=""/>
          </v:shape>
          <o:OLEObject Type="Embed" ProgID="Equation.DSMT4" ShapeID="_x0000_i1117" DrawAspect="Content" ObjectID="_1761036937" r:id="rId174"/>
        </w:objec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(значения взяты из задания 2 для точки </w:t>
      </w:r>
      <w:r w:rsidRPr="00804DD1">
        <w:rPr>
          <w:position w:val="-12"/>
          <w:sz w:val="28"/>
          <w:szCs w:val="28"/>
        </w:rPr>
        <w:object w:dxaOrig="340" w:dyaOrig="380">
          <v:shape id="_x0000_i1118" type="#_x0000_t75" style="width:20.25pt;height:21.75pt" o:ole="">
            <v:imagedata r:id="rId27" o:title=""/>
          </v:shape>
          <o:OLEObject Type="Embed" ProgID="Equation.DSMT4" ShapeID="_x0000_i1118" DrawAspect="Content" ObjectID="_1761036938" r:id="rId175"/>
        </w:objec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) провести выбор и проверку выключателя, устанавливаемого на стороне высшего напряжения 110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кВ</w:t>
      </w:r>
      <w:proofErr w:type="spellEnd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силового трансформатора мощностью 80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МВА</w:t>
      </w:r>
      <w:proofErr w:type="spellEnd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</w:t>
      </w:r>
    </w:p>
    <w:p w:rsidR="00BC390C" w:rsidRPr="00EA242E" w:rsidRDefault="00BC390C" w:rsidP="00BC39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Решение</w:t>
      </w:r>
    </w:p>
    <w:p w:rsidR="00BC390C" w:rsidRPr="00DF7234" w:rsidRDefault="00BC390C" w:rsidP="00BC39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На сегодняшний день на стороне 110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кВ</w:t>
      </w:r>
      <w:proofErr w:type="spellEnd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применяют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элегазовые</w:t>
      </w:r>
      <w:proofErr w:type="spellEnd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и вакуумные выключатели. Намечаем к установке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элегазовый</w:t>
      </w:r>
      <w:proofErr w:type="spellEnd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выключатель типа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ВГТ</w:t>
      </w:r>
      <w:proofErr w:type="spellEnd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–110–40/2000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У1</w:t>
      </w:r>
      <w:proofErr w:type="spellEnd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 имеющий следующие параметры:</w:t>
      </w:r>
      <w:r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 xml:space="preserve"> номинальное напряжение</w:t>
      </w:r>
      <w:r w:rsidRPr="00804DD1">
        <w:rPr>
          <w:rFonts w:ascii="Times New Roman" w:eastAsia="Times New Roman" w:hAnsi="Times New Roman" w:cs="Times New Roman"/>
          <w:spacing w:val="-11"/>
          <w:position w:val="-12"/>
          <w:sz w:val="28"/>
          <w:szCs w:val="28"/>
          <w:lang w:eastAsia="ru-RU"/>
        </w:rPr>
        <w:object w:dxaOrig="1620" w:dyaOrig="380">
          <v:shape id="_x0000_i1119" type="#_x0000_t75" style="width:81pt;height:18.75pt" o:ole="">
            <v:imagedata r:id="rId176" o:title=""/>
          </v:shape>
          <o:OLEObject Type="Embed" ProgID="Equation.DSMT4" ShapeID="_x0000_i1119" DrawAspect="Content" ObjectID="_1761036939" r:id="rId177"/>
        </w:object>
      </w:r>
      <w:r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 xml:space="preserve">; номинальный ток </w:t>
      </w:r>
      <w:r w:rsidRPr="00804DD1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560" w:dyaOrig="380">
          <v:shape id="_x0000_i1120" type="#_x0000_t75" style="width:78pt;height:18.75pt" o:ole="">
            <v:imagedata r:id="rId178" o:title=""/>
          </v:shape>
          <o:OLEObject Type="Embed" ProgID="Equation.DSMT4" ShapeID="_x0000_i1120" DrawAspect="Content" ObjectID="_1761036940" r:id="rId179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начальное действующее значение периодической составляющей предельного сквозного тока короткого замыкания </w:t>
      </w:r>
      <w:r w:rsidRPr="00804DD1">
        <w:rPr>
          <w:rFonts w:ascii="Times New Roman" w:eastAsia="Times New Roman" w:hAnsi="Times New Roman" w:cs="Times New Roman"/>
          <w:position w:val="-16"/>
          <w:sz w:val="28"/>
          <w:szCs w:val="28"/>
          <w:lang w:eastAsia="ru-RU"/>
        </w:rPr>
        <w:object w:dxaOrig="1400" w:dyaOrig="420">
          <v:shape id="_x0000_i1121" type="#_x0000_t75" style="width:69.75pt;height:21.75pt" o:ole="">
            <v:imagedata r:id="rId180" o:title=""/>
          </v:shape>
          <o:OLEObject Type="Embed" ProgID="Equation.DSMT4" ShapeID="_x0000_i1121" DrawAspect="Content" ObjectID="_1761036941" r:id="rId181"/>
        </w:obje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наибольший пик (ток электродинамической стойкости) предельного сквозного тока короткого замыкания (амплитудное значение) </w:t>
      </w:r>
      <w:r w:rsidRPr="00804DD1">
        <w:rPr>
          <w:rFonts w:ascii="Times New Roman" w:eastAsia="Times New Roman" w:hAnsi="Times New Roman" w:cs="Times New Roman"/>
          <w:position w:val="-16"/>
          <w:sz w:val="28"/>
          <w:szCs w:val="28"/>
          <w:lang w:eastAsia="ru-RU"/>
        </w:rPr>
        <w:object w:dxaOrig="1120" w:dyaOrig="420">
          <v:shape id="_x0000_i1122" type="#_x0000_t75" style="width:56.25pt;height:21.75pt" o:ole="">
            <v:imagedata r:id="rId182" o:title=""/>
          </v:shape>
          <o:OLEObject Type="Embed" ProgID="Equation.DSMT4" ShapeID="_x0000_i1122" DrawAspect="Content" ObjectID="_1761036942" r:id="rId183"/>
        </w:objec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pacing w:val="-3"/>
          <w:sz w:val="28"/>
          <w:szCs w:val="28"/>
          <w:lang w:eastAsia="ru-RU"/>
        </w:rPr>
        <w:t>кА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 наибольший пик тока включения (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нормированное мгновенное значение тока включения) </w:t>
      </w:r>
      <w:r w:rsidRPr="00804DD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object w:dxaOrig="760" w:dyaOrig="420">
          <v:shape id="_x0000_i1123" type="#_x0000_t75" style="width:38.25pt;height:21.75pt" o:ole="">
            <v:imagedata r:id="rId184" o:title=""/>
          </v:shape>
          <o:OLEObject Type="Embed" ProgID="Equation.DSMT4" ShapeID="_x0000_i1123" DrawAspect="Content" ObjectID="_1761036943" r:id="rId185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102 кА; начальное (нормированное) действующее значение периодической составляющей </w:t>
      </w:r>
      <w:r w:rsidRPr="00804DD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object w:dxaOrig="800" w:dyaOrig="420">
          <v:shape id="_x0000_i1124" type="#_x0000_t75" style="width:39pt;height:21.75pt" o:ole="">
            <v:imagedata r:id="rId186" o:title=""/>
          </v:shape>
          <o:OLEObject Type="Embed" ProgID="Equation.DSMT4" ShapeID="_x0000_i1124" DrawAspect="Content" ObjectID="_1761036944" r:id="rId187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= 40 кА; номинальный ток отключения </w:t>
      </w:r>
      <w:r w:rsidRPr="00804DD1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1460" w:dyaOrig="380">
          <v:shape id="_x0000_i1125" type="#_x0000_t75" style="width:72.75pt;height:18.75pt" o:ole="">
            <v:imagedata r:id="rId188" o:title=""/>
          </v:shape>
          <o:OLEObject Type="Embed" ProgID="Equation.DSMT4" ShapeID="_x0000_i1125" DrawAspect="Content" ObjectID="_1761036945" r:id="rId189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кА;</w:t>
      </w:r>
      <w:r w:rsidRPr="00DF7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нормированное процентное содержание апериодической составляющей</w:t>
      </w:r>
      <w:r>
        <w:rPr>
          <w:rFonts w:ascii="Times New Roman" w:eastAsia="Times New Roman" w:hAnsi="Times New Roman" w:cs="Times New Roman"/>
          <w:noProof/>
          <w:position w:val="-16"/>
          <w:sz w:val="28"/>
          <w:szCs w:val="28"/>
          <w:lang w:eastAsia="ru-RU"/>
        </w:rPr>
        <w:drawing>
          <wp:inline distT="0" distB="0" distL="0" distR="0" wp14:anchorId="6BA3B6AC" wp14:editId="02A3D0AF">
            <wp:extent cx="315595" cy="262890"/>
            <wp:effectExtent l="0" t="0" r="8255" b="3810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95" cy="26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position w:val="-16"/>
          <w:sz w:val="28"/>
          <w:szCs w:val="28"/>
          <w:lang w:eastAsia="ru-RU"/>
        </w:rPr>
        <w:t xml:space="preserve"> </w:t>
      </w:r>
      <w:r w:rsidRPr="00DF723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DF723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45 %; ток термической стойкости </w:t>
      </w:r>
      <w:r>
        <w:rPr>
          <w:rFonts w:ascii="Times New Roman" w:eastAsia="Times New Roman" w:hAnsi="Times New Roman" w:cs="Times New Roman"/>
          <w:bCs/>
          <w:noProof/>
          <w:position w:val="-12"/>
          <w:sz w:val="28"/>
          <w:szCs w:val="28"/>
          <w:lang w:eastAsia="ru-RU"/>
        </w:rPr>
        <w:drawing>
          <wp:inline distT="0" distB="0" distL="0" distR="0" wp14:anchorId="61898823" wp14:editId="74389A41">
            <wp:extent cx="186055" cy="238760"/>
            <wp:effectExtent l="0" t="0" r="4445" b="8890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723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=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DF723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40 </w:t>
      </w:r>
      <w:r w:rsidRPr="00DF723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lastRenderedPageBreak/>
        <w:t xml:space="preserve">кА; длительность протекания тока термической стойкости </w:t>
      </w:r>
      <w:r>
        <w:rPr>
          <w:rFonts w:ascii="Times New Roman" w:eastAsia="Times New Roman" w:hAnsi="Times New Roman" w:cs="Times New Roman"/>
          <w:bCs/>
          <w:noProof/>
          <w:position w:val="-10"/>
          <w:sz w:val="28"/>
          <w:szCs w:val="28"/>
          <w:lang w:eastAsia="ru-RU"/>
        </w:rPr>
        <w:drawing>
          <wp:inline distT="0" distB="0" distL="0" distR="0" wp14:anchorId="3A82A3E7" wp14:editId="40D6AB29">
            <wp:extent cx="153670" cy="218440"/>
            <wp:effectExtent l="0" t="0" r="0" b="0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position w:val="-10"/>
          <w:sz w:val="28"/>
          <w:szCs w:val="28"/>
          <w:lang w:eastAsia="ru-RU"/>
        </w:rPr>
        <w:t xml:space="preserve"> </w:t>
      </w:r>
      <w:r w:rsidRPr="00DF723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DF723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3 с; собственное время отключения выключателя </w:t>
      </w:r>
      <w:r>
        <w:rPr>
          <w:rFonts w:ascii="Times New Roman" w:eastAsia="Times New Roman" w:hAnsi="Times New Roman" w:cs="Times New Roman"/>
          <w:i/>
          <w:iCs/>
          <w:noProof/>
          <w:position w:val="-12"/>
          <w:sz w:val="28"/>
          <w:szCs w:val="28"/>
          <w:lang w:eastAsia="ru-RU"/>
        </w:rPr>
        <w:drawing>
          <wp:inline distT="0" distB="0" distL="0" distR="0" wp14:anchorId="0671205C" wp14:editId="3CF32271">
            <wp:extent cx="182245" cy="238760"/>
            <wp:effectExtent l="0" t="0" r="8255" b="8890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45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iCs/>
          <w:position w:val="-12"/>
          <w:sz w:val="28"/>
          <w:szCs w:val="28"/>
          <w:lang w:eastAsia="ru-RU"/>
        </w:rPr>
        <w:t xml:space="preserve"> </w:t>
      </w:r>
      <w:r w:rsidRPr="00DF723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= 0,038 с; 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полное время отключения выключателя </w:t>
      </w:r>
      <w:r w:rsidRPr="00DF7234">
        <w:rPr>
          <w:position w:val="-12"/>
          <w:sz w:val="28"/>
          <w:szCs w:val="28"/>
        </w:rPr>
        <w:object w:dxaOrig="1820" w:dyaOrig="380">
          <v:shape id="_x0000_i1126" type="#_x0000_t75" style="width:90pt;height:18.75pt" o:ole="">
            <v:imagedata r:id="rId194" o:title=""/>
          </v:shape>
          <o:OLEObject Type="Embed" ProgID="Equation.DSMT4" ShapeID="_x0000_i1126" DrawAspect="Content" ObjectID="_1761036946" r:id="rId195"/>
        </w:objec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. Технические данные взяты с сайта производителя ЗАО «</w:t>
      </w:r>
      <w:proofErr w:type="spellStart"/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ЗЭТО</w:t>
      </w:r>
      <w:proofErr w:type="spellEnd"/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Вы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берете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другую 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марку выключател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сайтов других производителей или из справочников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указываете ссылку на источник, откуда был выбран выключатель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C390C" w:rsidRPr="00DF7234" w:rsidRDefault="00BC390C" w:rsidP="00BC390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Выключатель выбирается по следующим параметрам:</w:t>
      </w:r>
    </w:p>
    <w:p w:rsidR="00BC390C" w:rsidRPr="00DA782D" w:rsidRDefault="00BC390C" w:rsidP="00BC390C">
      <w:pPr>
        <w:pStyle w:val="a3"/>
        <w:widowControl w:val="0"/>
        <w:numPr>
          <w:ilvl w:val="0"/>
          <w:numId w:val="2"/>
        </w:numPr>
        <w:tabs>
          <w:tab w:val="left" w:pos="907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8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номинальному напряжению:</w:t>
      </w:r>
    </w:p>
    <w:p w:rsidR="00BC390C" w:rsidRPr="00DA782D" w:rsidRDefault="00BC390C" w:rsidP="00BC390C">
      <w:pPr>
        <w:pStyle w:val="a3"/>
        <w:ind w:left="92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8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noProof/>
          <w:position w:val="-12"/>
          <w:lang w:eastAsia="ru-RU"/>
        </w:rPr>
        <w:drawing>
          <wp:inline distT="0" distB="0" distL="0" distR="0" wp14:anchorId="567D2BA8" wp14:editId="1B00A75F">
            <wp:extent cx="335915" cy="238760"/>
            <wp:effectExtent l="0" t="0" r="6985" b="8890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782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>
        <w:rPr>
          <w:i/>
          <w:iCs/>
          <w:noProof/>
          <w:position w:val="-12"/>
          <w:lang w:eastAsia="ru-RU"/>
        </w:rPr>
        <w:drawing>
          <wp:inline distT="0" distB="0" distL="0" distR="0" wp14:anchorId="0321AB1A" wp14:editId="3DADB1C7">
            <wp:extent cx="643255" cy="238760"/>
            <wp:effectExtent l="0" t="0" r="4445" b="889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78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C390C" w:rsidRPr="00DF7234" w:rsidRDefault="00BC390C" w:rsidP="00BC390C">
      <w:pPr>
        <w:pStyle w:val="a3"/>
        <w:ind w:left="927"/>
        <w:jc w:val="center"/>
        <w:rPr>
          <w:lang w:eastAsia="ru-RU"/>
        </w:rPr>
      </w:pPr>
      <w:r w:rsidRPr="00DF7234">
        <w:rPr>
          <w:spacing w:val="-11"/>
          <w:position w:val="-12"/>
        </w:rPr>
        <w:object w:dxaOrig="3720" w:dyaOrig="380">
          <v:shape id="_x0000_i1127" type="#_x0000_t75" style="width:186pt;height:18.75pt" o:ole="">
            <v:imagedata r:id="rId196" o:title=""/>
          </v:shape>
          <o:OLEObject Type="Embed" ProgID="Equation.DSMT4" ShapeID="_x0000_i1127" DrawAspect="Content" ObjectID="_1761036947" r:id="rId197"/>
        </w:object>
      </w:r>
      <w:r w:rsidRPr="00DA782D">
        <w:rPr>
          <w:rFonts w:ascii="Times New Roman" w:hAnsi="Times New Roman" w:cs="Times New Roman"/>
          <w:spacing w:val="-11"/>
        </w:rPr>
        <w:t>;</w:t>
      </w:r>
    </w:p>
    <w:p w:rsidR="00BC390C" w:rsidRPr="00DA782D" w:rsidRDefault="00BC390C" w:rsidP="00BC390C">
      <w:pPr>
        <w:pStyle w:val="a3"/>
        <w:widowControl w:val="0"/>
        <w:numPr>
          <w:ilvl w:val="0"/>
          <w:numId w:val="2"/>
        </w:numPr>
        <w:tabs>
          <w:tab w:val="left" w:pos="907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8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номинальному длительному (рабочему) току:</w:t>
      </w:r>
    </w:p>
    <w:p w:rsidR="00BC390C" w:rsidRPr="00DF7234" w:rsidRDefault="00BC390C" w:rsidP="00BC390C">
      <w:pPr>
        <w:pStyle w:val="a3"/>
        <w:ind w:left="927"/>
        <w:jc w:val="center"/>
      </w:pPr>
      <w:r w:rsidRPr="00DA78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F7234">
        <w:rPr>
          <w:lang w:eastAsia="ru-RU"/>
        </w:rPr>
        <w:object w:dxaOrig="1280" w:dyaOrig="420">
          <v:shape id="_x0000_i1128" type="#_x0000_t75" style="width:63.75pt;height:21.75pt" o:ole="">
            <v:imagedata r:id="rId198" o:title=""/>
          </v:shape>
          <o:OLEObject Type="Embed" ProgID="Equation.DSMT4" ShapeID="_x0000_i1128" DrawAspect="Content" ObjectID="_1761036948" r:id="rId199"/>
        </w:object>
      </w:r>
      <w:r w:rsidRPr="00DA7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7234">
        <w:rPr>
          <w:position w:val="-12"/>
          <w:lang w:eastAsia="ru-RU"/>
        </w:rPr>
        <w:object w:dxaOrig="1280" w:dyaOrig="380">
          <v:shape id="_x0000_i1129" type="#_x0000_t75" style="width:63.75pt;height:18.75pt" o:ole="">
            <v:imagedata r:id="rId200" o:title=""/>
          </v:shape>
          <o:OLEObject Type="Embed" ProgID="Equation.DSMT4" ShapeID="_x0000_i1129" DrawAspect="Content" ObjectID="_1761036949" r:id="rId201"/>
        </w:object>
      </w:r>
      <w:r w:rsidRPr="00DF7234">
        <w:object w:dxaOrig="3260" w:dyaOrig="420">
          <v:shape id="_x0000_i1130" type="#_x0000_t75" style="width:162pt;height:21.75pt" o:ole="">
            <v:imagedata r:id="rId202" o:title=""/>
          </v:shape>
          <o:OLEObject Type="Embed" ProgID="Equation.DSMT4" ShapeID="_x0000_i1130" DrawAspect="Content" ObjectID="_1761036950" r:id="rId203"/>
        </w:object>
      </w:r>
      <w:r w:rsidRPr="00DF7234">
        <w:rPr>
          <w:position w:val="-12"/>
        </w:rPr>
        <w:object w:dxaOrig="3400" w:dyaOrig="380">
          <v:shape id="_x0000_i1131" type="#_x0000_t75" style="width:170.25pt;height:18.75pt" o:ole="">
            <v:imagedata r:id="rId204" o:title=""/>
          </v:shape>
          <o:OLEObject Type="Embed" ProgID="Equation.DSMT4" ShapeID="_x0000_i1131" DrawAspect="Content" ObjectID="_1761036951" r:id="rId205"/>
        </w:object>
      </w:r>
      <w:r>
        <w:rPr>
          <w:rFonts w:ascii="Times New Roman" w:hAnsi="Times New Roman" w:cs="Times New Roman"/>
        </w:rPr>
        <w:t>,</w:t>
      </w:r>
    </w:p>
    <w:p w:rsidR="00BC390C" w:rsidRPr="00DF7234" w:rsidRDefault="00BC390C" w:rsidP="00BC390C">
      <w:pPr>
        <w:widowControl w:val="0"/>
        <w:tabs>
          <w:tab w:val="left" w:pos="907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где </w:t>
      </w:r>
      <w:r w:rsidRPr="00DF7234">
        <w:rPr>
          <w:rFonts w:ascii="Times New Roman" w:hAnsi="Times New Roman" w:cs="Times New Roman"/>
          <w:color w:val="000000"/>
          <w:position w:val="-36"/>
          <w:sz w:val="28"/>
          <w:szCs w:val="28"/>
        </w:rPr>
        <w:object w:dxaOrig="3840" w:dyaOrig="800">
          <v:shape id="_x0000_i1132" type="#_x0000_t75" style="width:191.25pt;height:39pt" o:ole="">
            <v:imagedata r:id="rId206" o:title=""/>
          </v:shape>
          <o:OLEObject Type="Embed" ProgID="Equation.DSMT4" ShapeID="_x0000_i1132" DrawAspect="Content" ObjectID="_1761036952" r:id="rId207"/>
        </w:object>
      </w:r>
      <w:r w:rsidRPr="00DF7234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F7234">
        <w:rPr>
          <w:rFonts w:ascii="Times New Roman" w:hAnsi="Times New Roman" w:cs="Times New Roman"/>
          <w:color w:val="000000"/>
          <w:position w:val="-30"/>
          <w:sz w:val="28"/>
          <w:szCs w:val="28"/>
        </w:rPr>
        <w:object w:dxaOrig="3300" w:dyaOrig="740">
          <v:shape id="_x0000_i1133" type="#_x0000_t75" style="width:165pt;height:37.5pt" o:ole="">
            <v:imagedata r:id="rId208" o:title=""/>
          </v:shape>
          <o:OLEObject Type="Embed" ProgID="Equation.DSMT4" ShapeID="_x0000_i1133" DrawAspect="Content" ObjectID="_1761036953" r:id="rId209"/>
        </w:objec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BC390C" w:rsidRPr="00DF7234" w:rsidRDefault="00BC390C" w:rsidP="00BC390C">
      <w:pPr>
        <w:widowControl w:val="0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3) отключающ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ей</w:t>
      </w:r>
      <w:r w:rsidRPr="00DF723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способност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DF723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:</w:t>
      </w:r>
    </w:p>
    <w:p w:rsidR="00BC390C" w:rsidRPr="00DF7234" w:rsidRDefault="00BC390C" w:rsidP="00BC390C">
      <w:pPr>
        <w:widowControl w:val="0"/>
        <w:tabs>
          <w:tab w:val="left" w:pos="9283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а) </w:t>
      </w:r>
      <w:r w:rsidRPr="00DF723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на симметричный ток отключения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4B89F503" wp14:editId="06895D25">
            <wp:extent cx="914400" cy="259080"/>
            <wp:effectExtent l="0" t="0" r="0" b="7620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в расчетах используется </w:t>
      </w:r>
      <w:r w:rsidRPr="00DF7234">
        <w:rPr>
          <w:position w:val="-14"/>
          <w:sz w:val="28"/>
          <w:szCs w:val="28"/>
        </w:rPr>
        <w:object w:dxaOrig="2140" w:dyaOrig="400">
          <v:shape id="_x0000_i1134" type="#_x0000_t75" style="width:107.25pt;height:20.25pt" o:ole="">
            <v:imagedata r:id="rId210" o:title=""/>
          </v:shape>
          <o:OLEObject Type="Embed" ProgID="Equation.DSMT4" ShapeID="_x0000_i1134" DrawAspect="Content" ObjectID="_1761036954" r:id="rId211"/>
        </w:object>
      </w:r>
      <w:r w:rsidRPr="00DF7234">
        <w:rPr>
          <w:rFonts w:ascii="Times New Roman" w:hAnsi="Times New Roman" w:cs="Times New Roman"/>
          <w:sz w:val="28"/>
          <w:szCs w:val="28"/>
        </w:rPr>
        <w:t>;</w:t>
      </w:r>
      <w:r w:rsidRPr="00DF72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F7234">
        <w:rPr>
          <w:position w:val="-14"/>
          <w:sz w:val="28"/>
          <w:szCs w:val="28"/>
        </w:rPr>
        <w:object w:dxaOrig="3500" w:dyaOrig="400">
          <v:shape id="_x0000_i1135" type="#_x0000_t75" style="width:174.75pt;height:20.25pt" o:ole="">
            <v:imagedata r:id="rId212" o:title=""/>
          </v:shape>
          <o:OLEObject Type="Embed" ProgID="Equation.DSMT4" ShapeID="_x0000_i1135" DrawAspect="Content" ObjectID="_1761036955" r:id="rId213"/>
        </w:object>
      </w:r>
      <w:r w:rsidRPr="00DA782D">
        <w:rPr>
          <w:rFonts w:ascii="Times New Roman" w:hAnsi="Times New Roman" w:cs="Times New Roman"/>
          <w:sz w:val="28"/>
          <w:szCs w:val="28"/>
        </w:rPr>
        <w:t>;</w:t>
      </w:r>
    </w:p>
    <w:p w:rsidR="00BC390C" w:rsidRPr="00DF7234" w:rsidRDefault="00BC390C" w:rsidP="00BC390C">
      <w:pPr>
        <w:widowControl w:val="0"/>
        <w:tabs>
          <w:tab w:val="left" w:pos="9283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б) </w:t>
      </w:r>
      <w:r w:rsidRPr="00DF723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на отключение апериодической составляющей тока </w:t>
      </w:r>
      <w:proofErr w:type="spellStart"/>
      <w:r w:rsidRPr="00DF723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к.з</w:t>
      </w:r>
      <w:proofErr w:type="spellEnd"/>
      <w:r w:rsidRPr="00DF723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:</w:t>
      </w:r>
    </w:p>
    <w:p w:rsidR="00BC390C" w:rsidRPr="00DF7234" w:rsidRDefault="00BC390C" w:rsidP="00BC390C">
      <w:pPr>
        <w:widowControl w:val="0"/>
        <w:tabs>
          <w:tab w:val="left" w:pos="9283"/>
        </w:tabs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position w:val="-16"/>
          <w:sz w:val="28"/>
          <w:szCs w:val="28"/>
          <w:lang w:eastAsia="ru-RU"/>
        </w:rPr>
        <w:drawing>
          <wp:inline distT="0" distB="0" distL="0" distR="0" wp14:anchorId="5EC6FAE1" wp14:editId="12936A8C">
            <wp:extent cx="2589530" cy="303530"/>
            <wp:effectExtent l="0" t="0" r="1270" b="127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530" cy="30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390C" w:rsidRPr="00DF7234" w:rsidRDefault="00BC390C" w:rsidP="00BC390C">
      <w:pPr>
        <w:widowControl w:val="0"/>
        <w:tabs>
          <w:tab w:val="left" w:pos="928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где </w:t>
      </w:r>
      <w:r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3C6B4A69" wp14:editId="7B1277E8">
            <wp:extent cx="218440" cy="259080"/>
            <wp:effectExtent l="0" t="0" r="0" b="7620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7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DF7234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номинальное допустимое значение апериодической составляю</w:t>
      </w:r>
      <w:r w:rsidRPr="00DF7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щей в отключаемом токе для времени </w:t>
      </w:r>
      <w:r w:rsidRPr="00DF7234">
        <w:rPr>
          <w:rFonts w:ascii="Times New Roman" w:eastAsia="Times New Roman" w:hAnsi="Times New Roman" w:cs="Times New Roman"/>
          <w:position w:val="-16"/>
          <w:sz w:val="28"/>
          <w:szCs w:val="28"/>
          <w:lang w:eastAsia="ru-RU"/>
        </w:rPr>
        <w:object w:dxaOrig="4020" w:dyaOrig="420">
          <v:shape id="_x0000_i1136" type="#_x0000_t75" style="width:201.75pt;height:21.75pt" o:ole="">
            <v:imagedata r:id="rId216" o:title=""/>
          </v:shape>
          <o:OLEObject Type="Embed" ProgID="Equation.DSMT4" ShapeID="_x0000_i1136" DrawAspect="Content" ObjectID="_1761036956" r:id="rId217"/>
        </w:obje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C390C" w:rsidRPr="00DF7234" w:rsidRDefault="00BC390C" w:rsidP="00BC390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center"/>
        <w:rPr>
          <w:bCs/>
          <w:sz w:val="28"/>
          <w:szCs w:val="28"/>
        </w:rPr>
      </w:pPr>
      <w:r w:rsidRPr="00DF7234">
        <w:rPr>
          <w:bCs/>
          <w:position w:val="-14"/>
          <w:sz w:val="28"/>
          <w:szCs w:val="28"/>
        </w:rPr>
        <w:object w:dxaOrig="5539" w:dyaOrig="460">
          <v:shape id="_x0000_i1137" type="#_x0000_t75" style="width:276.75pt;height:23.25pt" o:ole="">
            <v:imagedata r:id="rId218" o:title=""/>
          </v:shape>
          <o:OLEObject Type="Embed" ProgID="Equation.DSMT4" ShapeID="_x0000_i1137" DrawAspect="Content" ObjectID="_1761036957" r:id="rId219"/>
        </w:object>
      </w:r>
      <w:r w:rsidRPr="00DF7234">
        <w:rPr>
          <w:rFonts w:ascii="Times New Roman" w:hAnsi="Times New Roman" w:cs="Times New Roman"/>
          <w:bCs/>
          <w:sz w:val="28"/>
          <w:szCs w:val="28"/>
        </w:rPr>
        <w:t>,</w:t>
      </w:r>
    </w:p>
    <w:p w:rsidR="00BC390C" w:rsidRPr="00DF7234" w:rsidRDefault="00BC390C" w:rsidP="00BC390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7234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r w:rsidRPr="00DF7234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320" w:dyaOrig="380">
          <v:shape id="_x0000_i1138" type="#_x0000_t75" style="width:15.75pt;height:18.75pt" o:ole="">
            <v:imagedata r:id="rId162" o:title=""/>
          </v:shape>
          <o:OLEObject Type="Embed" ProgID="Equation.DSMT4" ShapeID="_x0000_i1138" DrawAspect="Content" ObjectID="_1761036958" r:id="rId220"/>
        </w:objec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>=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0,03 – постоянная времени затухания апериодической составляющей тока короткого замыкания, берется из табл.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2.</w:t>
      </w: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8 в задании 2; </w:t>
      </w:r>
    </w:p>
    <w:p w:rsidR="00BC390C" w:rsidRPr="00DF7234" w:rsidRDefault="00BC390C" w:rsidP="00BC390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center"/>
        <w:rPr>
          <w:bCs/>
          <w:sz w:val="28"/>
          <w:szCs w:val="28"/>
        </w:rPr>
      </w:pPr>
      <w:r w:rsidRPr="00DF7234">
        <w:rPr>
          <w:bCs/>
          <w:position w:val="-16"/>
          <w:sz w:val="28"/>
          <w:szCs w:val="28"/>
        </w:rPr>
        <w:object w:dxaOrig="6940" w:dyaOrig="480">
          <v:shape id="_x0000_i1139" type="#_x0000_t75" style="width:320.25pt;height:22.5pt" o:ole="">
            <v:imagedata r:id="rId221" o:title=""/>
          </v:shape>
          <o:OLEObject Type="Embed" ProgID="Equation.DSMT4" ShapeID="_x0000_i1139" DrawAspect="Content" ObjectID="_1761036959" r:id="rId222"/>
        </w:object>
      </w:r>
      <w:r>
        <w:rPr>
          <w:bCs/>
          <w:sz w:val="28"/>
          <w:szCs w:val="28"/>
        </w:rPr>
        <w:t>;</w:t>
      </w:r>
    </w:p>
    <w:p w:rsidR="00BC390C" w:rsidRPr="00DF7234" w:rsidRDefault="00BC390C" w:rsidP="00BC390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7234">
        <w:rPr>
          <w:bCs/>
          <w:position w:val="-14"/>
          <w:sz w:val="28"/>
          <w:szCs w:val="28"/>
        </w:rPr>
        <w:object w:dxaOrig="3560" w:dyaOrig="400">
          <v:shape id="_x0000_i1140" type="#_x0000_t75" style="width:178.5pt;height:20.25pt" o:ole="">
            <v:imagedata r:id="rId223" o:title=""/>
          </v:shape>
          <o:OLEObject Type="Embed" ProgID="Equation.DSMT4" ShapeID="_x0000_i1140" DrawAspect="Content" ObjectID="_1761036960" r:id="rId224"/>
        </w:object>
      </w:r>
      <w:r>
        <w:rPr>
          <w:bCs/>
          <w:sz w:val="28"/>
          <w:szCs w:val="28"/>
        </w:rPr>
        <w:t>;</w:t>
      </w:r>
    </w:p>
    <w:p w:rsidR="00BC390C" w:rsidRPr="00DF7234" w:rsidRDefault="00BC390C" w:rsidP="00BC390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в) если условие </w:t>
      </w:r>
      <w:r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0E8EF05A" wp14:editId="1CA763EC">
            <wp:extent cx="914400" cy="259080"/>
            <wp:effectExtent l="0" t="0" r="0" b="7620"/>
            <wp:docPr id="213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7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соблюдается, но при этом </w:t>
      </w:r>
      <w:r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5CB10330" wp14:editId="0DD439F5">
            <wp:extent cx="598805" cy="259080"/>
            <wp:effectExtent l="0" t="0" r="0" b="7620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05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F7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 </w:t>
      </w:r>
      <w:r w:rsidRPr="00DF7234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>проверку по отключающей способности производят по полному току короткого замыкания:</w:t>
      </w:r>
    </w:p>
    <w:p w:rsidR="00BC390C" w:rsidRPr="00DF7234" w:rsidRDefault="00BC390C" w:rsidP="00BC390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object w:dxaOrig="4580" w:dyaOrig="480">
          <v:shape id="_x0000_i1141" type="#_x0000_t75" style="width:228.75pt;height:24pt" o:ole="">
            <v:imagedata r:id="rId227" o:title=""/>
          </v:shape>
          <o:OLEObject Type="Embed" ProgID="Equation.DSMT4" ShapeID="_x0000_i1141" DrawAspect="Content" ObjectID="_1761036961" r:id="rId228"/>
        </w:obje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C390C" w:rsidRPr="00DF7234" w:rsidRDefault="00BC390C" w:rsidP="00BC390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как </w:t>
      </w:r>
      <w:proofErr w:type="gramStart"/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proofErr w:type="gramEnd"/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78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DA78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тся, условие </w:t>
      </w:r>
      <w:r w:rsidRPr="00DA78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проверять не надо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C390C" w:rsidRPr="00DF7234" w:rsidRDefault="00BC390C" w:rsidP="00BC390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4) включающ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и:</w:t>
      </w:r>
    </w:p>
    <w:p w:rsidR="00BC390C" w:rsidRPr="00DF7234" w:rsidRDefault="00BC390C" w:rsidP="00BC390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object w:dxaOrig="1440" w:dyaOrig="420">
          <v:shape id="_x0000_i1142" type="#_x0000_t75" style="width:1in;height:21.75pt" o:ole="">
            <v:imagedata r:id="rId55" o:title=""/>
          </v:shape>
          <o:OLEObject Type="Embed" ProgID="Equation.DSMT4" ShapeID="_x0000_i1142" DrawAspect="Content" ObjectID="_1761036962" r:id="rId229"/>
        </w:object>
      </w:r>
      <w:r w:rsidRPr="00DF7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DF7234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object w:dxaOrig="1280" w:dyaOrig="420">
          <v:shape id="_x0000_i1143" type="#_x0000_t75" style="width:63.75pt;height:21.75pt" o:ole="">
            <v:imagedata r:id="rId88" o:title=""/>
          </v:shape>
          <o:OLEObject Type="Embed" ProgID="Equation.DSMT4" ShapeID="_x0000_i1143" DrawAspect="Content" ObjectID="_1761036963" r:id="rId230"/>
        </w:object>
      </w:r>
      <w:r w:rsidRPr="00DF7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BC390C" w:rsidRPr="00DF7234" w:rsidRDefault="00BC390C" w:rsidP="00BC390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7234">
        <w:rPr>
          <w:color w:val="000000"/>
          <w:position w:val="-16"/>
          <w:sz w:val="28"/>
          <w:szCs w:val="28"/>
        </w:rPr>
        <w:object w:dxaOrig="3480" w:dyaOrig="420">
          <v:shape id="_x0000_i1144" type="#_x0000_t75" style="width:174pt;height:21.75pt" o:ole="">
            <v:imagedata r:id="rId231" o:title=""/>
          </v:shape>
          <o:OLEObject Type="Embed" ProgID="Equation.DSMT4" ShapeID="_x0000_i1144" DrawAspect="Content" ObjectID="_1761036964" r:id="rId232"/>
        </w:object>
      </w:r>
      <w:r w:rsidRPr="00DF7234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DF7234">
        <w:rPr>
          <w:color w:val="000000"/>
          <w:sz w:val="28"/>
          <w:szCs w:val="28"/>
        </w:rPr>
        <w:t xml:space="preserve"> </w:t>
      </w:r>
      <w:r w:rsidRPr="00DF7234">
        <w:rPr>
          <w:color w:val="000000"/>
          <w:position w:val="-16"/>
          <w:sz w:val="28"/>
          <w:szCs w:val="28"/>
        </w:rPr>
        <w:object w:dxaOrig="3620" w:dyaOrig="420">
          <v:shape id="_x0000_i1145" type="#_x0000_t75" style="width:181.5pt;height:21.75pt" o:ole="">
            <v:imagedata r:id="rId233" o:title=""/>
          </v:shape>
          <o:OLEObject Type="Embed" ProgID="Equation.DSMT4" ShapeID="_x0000_i1145" DrawAspect="Content" ObjectID="_1761036965" r:id="rId234"/>
        </w:object>
      </w:r>
      <w:r w:rsidRPr="00DF723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BC390C" w:rsidRPr="00DF7234" w:rsidRDefault="00BC390C" w:rsidP="00BC390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5) предельн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ому</w:t>
      </w:r>
      <w:r w:rsidRPr="00DF723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сквозно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му</w:t>
      </w:r>
      <w:r w:rsidRPr="00DF723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току короткого замыкания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DF7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F723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на электродинамическую стой</w:t>
      </w:r>
      <w:r w:rsidRPr="00DF7234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>кость:</w:t>
      </w:r>
    </w:p>
    <w:p w:rsidR="00BC390C" w:rsidRPr="00DF7234" w:rsidRDefault="00BC390C" w:rsidP="00BC390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6"/>
          <w:sz w:val="28"/>
          <w:szCs w:val="28"/>
          <w:lang w:eastAsia="ru-RU"/>
        </w:rPr>
        <w:drawing>
          <wp:inline distT="0" distB="0" distL="0" distR="0" wp14:anchorId="21C0269A" wp14:editId="63959711">
            <wp:extent cx="752475" cy="262890"/>
            <wp:effectExtent l="0" t="0" r="0" b="3810"/>
            <wp:docPr id="220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6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390C" w:rsidRPr="00DF7234" w:rsidRDefault="00BC390C" w:rsidP="00BC390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position w:val="-16"/>
          <w:sz w:val="28"/>
          <w:szCs w:val="28"/>
          <w:lang w:eastAsia="ru-RU"/>
        </w:rPr>
        <w:object w:dxaOrig="1680" w:dyaOrig="420">
          <v:shape id="_x0000_i1146" type="#_x0000_t75" style="width:84pt;height:21.75pt" o:ole="">
            <v:imagedata r:id="rId236" o:title=""/>
          </v:shape>
          <o:OLEObject Type="Embed" ProgID="Equation.DSMT4" ShapeID="_x0000_i1146" DrawAspect="Content" ObjectID="_1761036966" r:id="rId237"/>
        </w:object>
      </w:r>
    </w:p>
    <w:p w:rsidR="00BC390C" w:rsidRPr="00DF7234" w:rsidRDefault="00BC390C" w:rsidP="00BC390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34">
        <w:rPr>
          <w:position w:val="-16"/>
          <w:sz w:val="28"/>
          <w:szCs w:val="28"/>
        </w:rPr>
        <w:object w:dxaOrig="3180" w:dyaOrig="420">
          <v:shape id="_x0000_i1147" type="#_x0000_t75" style="width:159.75pt;height:21.75pt" o:ole="">
            <v:imagedata r:id="rId238" o:title=""/>
          </v:shape>
          <o:OLEObject Type="Embed" ProgID="Equation.DSMT4" ShapeID="_x0000_i1147" DrawAspect="Content" ObjectID="_1761036967" r:id="rId239"/>
        </w:object>
      </w:r>
      <w:r w:rsidRPr="00DF7234">
        <w:rPr>
          <w:position w:val="-16"/>
          <w:sz w:val="28"/>
          <w:szCs w:val="28"/>
        </w:rPr>
        <w:object w:dxaOrig="3360" w:dyaOrig="420">
          <v:shape id="_x0000_i1148" type="#_x0000_t75" style="width:168pt;height:21.75pt" o:ole="">
            <v:imagedata r:id="rId240" o:title=""/>
          </v:shape>
          <o:OLEObject Type="Embed" ProgID="Equation.DSMT4" ShapeID="_x0000_i1148" DrawAspect="Content" ObjectID="_1761036968" r:id="rId241"/>
        </w:object>
      </w:r>
      <w:r w:rsidRPr="00DF7234">
        <w:rPr>
          <w:rFonts w:ascii="Times New Roman" w:hAnsi="Times New Roman" w:cs="Times New Roman"/>
          <w:sz w:val="28"/>
          <w:szCs w:val="28"/>
        </w:rPr>
        <w:t>;</w:t>
      </w:r>
    </w:p>
    <w:p w:rsidR="00BC390C" w:rsidRPr="00DF7234" w:rsidRDefault="00BC390C" w:rsidP="00BC390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6) </w:t>
      </w:r>
      <w:r w:rsidRPr="00DF723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тепловому импульсу </w:t>
      </w:r>
      <w:r w:rsidRPr="00DF7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DF723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на термическую стойкость:</w:t>
      </w:r>
    </w:p>
    <w:p w:rsidR="00BC390C" w:rsidRPr="00DF7234" w:rsidRDefault="00BC390C" w:rsidP="00BC390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noProof/>
          <w:spacing w:val="-6"/>
          <w:position w:val="-12"/>
          <w:sz w:val="28"/>
          <w:szCs w:val="28"/>
          <w:lang w:eastAsia="ru-RU"/>
        </w:rPr>
        <w:drawing>
          <wp:inline distT="0" distB="0" distL="0" distR="0" wp14:anchorId="7CD15F0F" wp14:editId="0738B445">
            <wp:extent cx="829310" cy="259080"/>
            <wp:effectExtent l="0" t="0" r="8890" b="7620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7234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при условии </w:t>
      </w:r>
      <w:r w:rsidRPr="00DF7234">
        <w:rPr>
          <w:rFonts w:ascii="Times New Roman" w:eastAsia="Times New Roman" w:hAnsi="Times New Roman" w:cs="Times New Roman"/>
          <w:bCs/>
          <w:iCs/>
          <w:spacing w:val="-6"/>
          <w:position w:val="-12"/>
          <w:sz w:val="28"/>
          <w:szCs w:val="28"/>
          <w:lang w:eastAsia="ru-RU"/>
        </w:rPr>
        <w:object w:dxaOrig="980" w:dyaOrig="380">
          <v:shape id="_x0000_i1149" type="#_x0000_t75" style="width:48.75pt;height:18.75pt" o:ole="">
            <v:imagedata r:id="rId243" o:title=""/>
          </v:shape>
          <o:OLEObject Type="Embed" ProgID="Equation.DSMT4" ShapeID="_x0000_i1149" DrawAspect="Content" ObjectID="_1761036969" r:id="rId244"/>
        </w:object>
      </w:r>
      <w:r w:rsidRPr="00DF7234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;</w:t>
      </w:r>
    </w:p>
    <w:p w:rsidR="00BC390C" w:rsidRPr="00DF7234" w:rsidRDefault="00BC390C" w:rsidP="00BC390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если </w:t>
      </w:r>
      <w:r>
        <w:rPr>
          <w:rFonts w:ascii="Times New Roman" w:eastAsia="Times New Roman" w:hAnsi="Times New Roman" w:cs="Times New Roman"/>
          <w:bCs/>
          <w:iCs/>
          <w:noProof/>
          <w:spacing w:val="-6"/>
          <w:position w:val="-12"/>
          <w:sz w:val="28"/>
          <w:szCs w:val="28"/>
          <w:lang w:eastAsia="ru-RU"/>
        </w:rPr>
        <w:drawing>
          <wp:inline distT="0" distB="0" distL="0" distR="0" wp14:anchorId="25686B3F" wp14:editId="31E721DC">
            <wp:extent cx="489585" cy="238760"/>
            <wp:effectExtent l="0" t="0" r="5715" b="8890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2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7234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, то </w:t>
      </w:r>
      <w:r>
        <w:rPr>
          <w:rFonts w:ascii="Times New Roman" w:eastAsia="Times New Roman" w:hAnsi="Times New Roman" w:cs="Times New Roman"/>
          <w:bCs/>
          <w:iCs/>
          <w:noProof/>
          <w:spacing w:val="-6"/>
          <w:position w:val="-12"/>
          <w:sz w:val="28"/>
          <w:szCs w:val="28"/>
          <w:lang w:eastAsia="ru-RU"/>
        </w:rPr>
        <w:drawing>
          <wp:inline distT="0" distB="0" distL="0" distR="0" wp14:anchorId="0B0AC3D3" wp14:editId="37073365">
            <wp:extent cx="979170" cy="259080"/>
            <wp:effectExtent l="0" t="0" r="0" b="7620"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2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390C" w:rsidRDefault="00BC390C" w:rsidP="00BC390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где время отключения короткого замыкания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:</w:t>
      </w:r>
      <w:r w:rsidRPr="00DF7234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</w:t>
      </w:r>
    </w:p>
    <w:p w:rsidR="00BC390C" w:rsidRPr="00DF7234" w:rsidRDefault="00BC390C" w:rsidP="00BC390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color w:val="000000"/>
          <w:spacing w:val="7"/>
          <w:position w:val="-16"/>
          <w:sz w:val="28"/>
          <w:szCs w:val="28"/>
          <w:lang w:eastAsia="ru-RU"/>
        </w:rPr>
        <w:object w:dxaOrig="4720" w:dyaOrig="420">
          <v:shape id="_x0000_i1150" type="#_x0000_t75" style="width:236.25pt;height:21.75pt" o:ole="">
            <v:imagedata r:id="rId247" o:title=""/>
          </v:shape>
          <o:OLEObject Type="Embed" ProgID="Equation.DSMT4" ShapeID="_x0000_i1150" DrawAspect="Content" ObjectID="_1761036970" r:id="rId248"/>
        </w:object>
      </w:r>
      <w:r w:rsidRPr="00DF7234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.</w:t>
      </w:r>
    </w:p>
    <w:p w:rsidR="00BC390C" w:rsidRPr="00DF7234" w:rsidRDefault="00BC390C" w:rsidP="00BC390C">
      <w:pPr>
        <w:autoSpaceDE w:val="0"/>
        <w:autoSpaceDN w:val="0"/>
        <w:adjustRightInd w:val="0"/>
        <w:spacing w:after="0" w:line="360" w:lineRule="auto"/>
        <w:jc w:val="center"/>
        <w:rPr>
          <w:color w:val="000000"/>
          <w:sz w:val="28"/>
          <w:szCs w:val="28"/>
        </w:rPr>
      </w:pPr>
      <w:r w:rsidRPr="00EA42C9">
        <w:rPr>
          <w:color w:val="000000"/>
          <w:position w:val="-14"/>
          <w:sz w:val="28"/>
          <w:szCs w:val="28"/>
        </w:rPr>
        <w:object w:dxaOrig="7260" w:dyaOrig="440">
          <v:shape id="_x0000_i1151" type="#_x0000_t75" style="width:363.75pt;height:21.75pt" o:ole="">
            <v:imagedata r:id="rId249" o:title=""/>
          </v:shape>
          <o:OLEObject Type="Embed" ProgID="Equation.DSMT4" ShapeID="_x0000_i1151" DrawAspect="Content" ObjectID="_1761036971" r:id="rId250"/>
        </w:object>
      </w:r>
      <w:r w:rsidRPr="00DF7234">
        <w:rPr>
          <w:color w:val="000000"/>
          <w:sz w:val="28"/>
          <w:szCs w:val="28"/>
        </w:rPr>
        <w:t>.</w:t>
      </w:r>
    </w:p>
    <w:p w:rsidR="00BC390C" w:rsidRDefault="00BC390C" w:rsidP="00BC39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Так как в данном случае </w:t>
      </w:r>
      <w:r w:rsidRPr="00DF7234">
        <w:rPr>
          <w:rFonts w:ascii="Times New Roman" w:eastAsia="Times New Roman" w:hAnsi="Times New Roman" w:cs="Times New Roman"/>
          <w:color w:val="000000"/>
          <w:spacing w:val="7"/>
          <w:position w:val="-12"/>
          <w:sz w:val="28"/>
          <w:szCs w:val="28"/>
          <w:lang w:eastAsia="ru-RU"/>
        </w:rPr>
        <w:object w:dxaOrig="2640" w:dyaOrig="380">
          <v:shape id="_x0000_i1152" type="#_x0000_t75" style="width:132pt;height:18.75pt" o:ole="">
            <v:imagedata r:id="rId251" o:title=""/>
          </v:shape>
          <o:OLEObject Type="Embed" ProgID="Equation.DSMT4" ShapeID="_x0000_i1152" DrawAspect="Content" ObjectID="_1761036972" r:id="rId252"/>
        </w:object>
      </w:r>
      <w:r w:rsidRPr="00DF7234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, то условие проверки на термическую стойкость имеет вид:</w:t>
      </w:r>
    </w:p>
    <w:p w:rsidR="00BC390C" w:rsidRPr="00DF7234" w:rsidRDefault="00BC390C" w:rsidP="00BC390C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3034E1">
        <w:rPr>
          <w:rFonts w:ascii="Times New Roman" w:eastAsia="Times New Roman" w:hAnsi="Times New Roman" w:cs="Times New Roman"/>
          <w:color w:val="000000"/>
          <w:spacing w:val="7"/>
          <w:position w:val="-12"/>
          <w:sz w:val="28"/>
          <w:szCs w:val="28"/>
          <w:lang w:eastAsia="ru-RU"/>
        </w:rPr>
        <w:object w:dxaOrig="7460" w:dyaOrig="420">
          <v:shape id="_x0000_i1153" type="#_x0000_t75" style="width:372.75pt;height:21.75pt" o:ole="">
            <v:imagedata r:id="rId253" o:title=""/>
          </v:shape>
          <o:OLEObject Type="Embed" ProgID="Equation.DSMT4" ShapeID="_x0000_i1153" DrawAspect="Content" ObjectID="_1761036973" r:id="rId254"/>
        </w:objec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.</w:t>
      </w:r>
    </w:p>
    <w:p w:rsidR="00BC390C" w:rsidRPr="00DF7234" w:rsidRDefault="00BC390C" w:rsidP="00BC39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Таким образом, выбранный выключатель </w:t>
      </w:r>
      <w:proofErr w:type="spellStart"/>
      <w:r w:rsidRPr="00DF723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ВГТ</w:t>
      </w:r>
      <w:proofErr w:type="spellEnd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–</w:t>
      </w:r>
      <w:r w:rsidRPr="00DF723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110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–</w:t>
      </w:r>
      <w:r w:rsidRPr="00DF723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40/2000 </w:t>
      </w:r>
      <w:proofErr w:type="spellStart"/>
      <w:r w:rsidRPr="00DF723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У1</w:t>
      </w:r>
      <w:proofErr w:type="spellEnd"/>
      <w:r w:rsidRPr="00DF723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DF7234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удовлетворяет всем условиям выбора и проверки.</w:t>
      </w:r>
    </w:p>
    <w:p w:rsidR="00BC390C" w:rsidRDefault="00BC390C" w:rsidP="00BC39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Запишем полученные результаты в табл.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</w:t>
      </w:r>
      <w:r w:rsidR="0058652F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.</w:t>
      </w:r>
      <w:r w:rsidRPr="00DF7234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1</w:t>
      </w:r>
      <w:r w:rsidR="0058652F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2</w:t>
      </w:r>
      <w:r w:rsidRPr="00DF7234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.</w:t>
      </w:r>
    </w:p>
    <w:p w:rsidR="0058652F" w:rsidRDefault="0058652F" w:rsidP="00BC39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</w:p>
    <w:p w:rsidR="0058652F" w:rsidRDefault="0058652F" w:rsidP="00BC39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</w:p>
    <w:p w:rsidR="00BC390C" w:rsidRPr="00DF7234" w:rsidRDefault="00BC390C" w:rsidP="00BC390C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lastRenderedPageBreak/>
        <w:t xml:space="preserve">Таблица </w:t>
      </w:r>
      <w:r w:rsidR="0058652F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.1</w:t>
      </w:r>
      <w:r w:rsidR="0058652F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2</w:t>
      </w:r>
    </w:p>
    <w:tbl>
      <w:tblPr>
        <w:tblStyle w:val="a8"/>
        <w:tblW w:w="5000" w:type="pct"/>
        <w:tblLook w:val="0000" w:firstRow="0" w:lastRow="0" w:firstColumn="0" w:lastColumn="0" w:noHBand="0" w:noVBand="0"/>
      </w:tblPr>
      <w:tblGrid>
        <w:gridCol w:w="2902"/>
        <w:gridCol w:w="3973"/>
        <w:gridCol w:w="2837"/>
      </w:tblGrid>
      <w:tr w:rsidR="00BC390C" w:rsidRPr="00DF7234" w:rsidTr="00EC69FC">
        <w:trPr>
          <w:trHeight w:val="20"/>
        </w:trPr>
        <w:tc>
          <w:tcPr>
            <w:tcW w:w="9493" w:type="dxa"/>
            <w:gridSpan w:val="3"/>
          </w:tcPr>
          <w:p w:rsidR="00BC390C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 xml:space="preserve">Выключатель </w:t>
            </w:r>
            <w:proofErr w:type="spellStart"/>
            <w:r w:rsidRPr="00DF7234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ВГТ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–</w:t>
            </w:r>
            <w:r w:rsidRPr="00DF7234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110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–</w:t>
            </w:r>
            <w:r w:rsidRPr="00DF7234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40/2000 </w:t>
            </w:r>
            <w:proofErr w:type="spellStart"/>
            <w:r w:rsidRPr="00DF7234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У1</w:t>
            </w:r>
            <w:proofErr w:type="spellEnd"/>
          </w:p>
        </w:tc>
      </w:tr>
      <w:tr w:rsidR="00BC390C" w:rsidRPr="00DF7234" w:rsidTr="00EC69FC">
        <w:trPr>
          <w:trHeight w:val="20"/>
        </w:trPr>
        <w:tc>
          <w:tcPr>
            <w:tcW w:w="2343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Расчетные данные</w:t>
            </w:r>
          </w:p>
        </w:tc>
        <w:tc>
          <w:tcPr>
            <w:tcW w:w="4179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Каталожные данные</w:t>
            </w:r>
          </w:p>
        </w:tc>
        <w:tc>
          <w:tcPr>
            <w:tcW w:w="2971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Условия выбора</w:t>
            </w:r>
          </w:p>
        </w:tc>
      </w:tr>
      <w:tr w:rsidR="00BC390C" w:rsidRPr="00DF7234" w:rsidTr="00EC69FC">
        <w:trPr>
          <w:trHeight w:val="20"/>
        </w:trPr>
        <w:tc>
          <w:tcPr>
            <w:tcW w:w="2343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600" w:dyaOrig="380">
                <v:shape id="_x0000_i1154" type="#_x0000_t75" style="width:80.25pt;height:18.75pt" o:ole="">
                  <v:imagedata r:id="rId255" o:title=""/>
                </v:shape>
                <o:OLEObject Type="Embed" ProgID="Equation.DSMT4" ShapeID="_x0000_i1154" DrawAspect="Content" ObjectID="_1761036974" r:id="rId256"/>
              </w:object>
            </w:r>
          </w:p>
        </w:tc>
        <w:tc>
          <w:tcPr>
            <w:tcW w:w="4179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960" w:dyaOrig="380">
                <v:shape id="_x0000_i1155" type="#_x0000_t75" style="width:98.25pt;height:18.75pt" o:ole="">
                  <v:imagedata r:id="rId257" o:title=""/>
                </v:shape>
                <o:OLEObject Type="Embed" ProgID="Equation.DSMT4" ShapeID="_x0000_i1155" DrawAspect="Content" ObjectID="_1761036975" r:id="rId258"/>
              </w:object>
            </w:r>
          </w:p>
        </w:tc>
        <w:tc>
          <w:tcPr>
            <w:tcW w:w="2971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position w:val="-16"/>
                <w:sz w:val="28"/>
                <w:szCs w:val="28"/>
              </w:rPr>
              <w:object w:dxaOrig="1700" w:dyaOrig="420">
                <v:shape id="_x0000_i1156" type="#_x0000_t75" style="width:84.75pt;height:21.75pt" o:ole="">
                  <v:imagedata r:id="rId259" o:title=""/>
                </v:shape>
                <o:OLEObject Type="Embed" ProgID="Equation.DSMT4" ShapeID="_x0000_i1156" DrawAspect="Content" ObjectID="_1761036976" r:id="rId260"/>
              </w:object>
            </w:r>
          </w:p>
        </w:tc>
      </w:tr>
      <w:tr w:rsidR="00BC390C" w:rsidRPr="00DF7234" w:rsidTr="00EC69FC">
        <w:trPr>
          <w:trHeight w:val="20"/>
        </w:trPr>
        <w:tc>
          <w:tcPr>
            <w:tcW w:w="2343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540" w:dyaOrig="420">
                <v:shape id="_x0000_i1157" type="#_x0000_t75" style="width:76.5pt;height:21.75pt" o:ole="">
                  <v:imagedata r:id="rId261" o:title=""/>
                </v:shape>
                <o:OLEObject Type="Embed" ProgID="Equation.DSMT4" ShapeID="_x0000_i1157" DrawAspect="Content" ObjectID="_1761036977" r:id="rId262"/>
              </w:object>
            </w:r>
          </w:p>
        </w:tc>
        <w:tc>
          <w:tcPr>
            <w:tcW w:w="4179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640" w:dyaOrig="380">
                <v:shape id="_x0000_i1158" type="#_x0000_t75" style="width:81.75pt;height:18.75pt" o:ole="">
                  <v:imagedata r:id="rId263" o:title=""/>
                </v:shape>
                <o:OLEObject Type="Embed" ProgID="Equation.DSMT4" ShapeID="_x0000_i1158" DrawAspect="Content" ObjectID="_1761036978" r:id="rId264"/>
              </w:object>
            </w:r>
          </w:p>
        </w:tc>
        <w:tc>
          <w:tcPr>
            <w:tcW w:w="2971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position w:val="-16"/>
                <w:sz w:val="28"/>
                <w:szCs w:val="28"/>
              </w:rPr>
              <w:object w:dxaOrig="1200" w:dyaOrig="420">
                <v:shape id="_x0000_i1159" type="#_x0000_t75" style="width:60pt;height:21.75pt" o:ole="">
                  <v:imagedata r:id="rId40" o:title=""/>
                </v:shape>
                <o:OLEObject Type="Embed" ProgID="Equation.DSMT4" ShapeID="_x0000_i1159" DrawAspect="Content" ObjectID="_1761036979" r:id="rId265"/>
              </w:object>
            </w:r>
          </w:p>
        </w:tc>
      </w:tr>
      <w:tr w:rsidR="00BC390C" w:rsidRPr="00DF7234" w:rsidTr="00EC69FC">
        <w:trPr>
          <w:trHeight w:val="20"/>
        </w:trPr>
        <w:tc>
          <w:tcPr>
            <w:tcW w:w="2343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680" w:dyaOrig="380">
                <v:shape id="_x0000_i1160" type="#_x0000_t75" style="width:84pt;height:18.75pt" o:ole="">
                  <v:imagedata r:id="rId266" o:title=""/>
                </v:shape>
                <o:OLEObject Type="Embed" ProgID="Equation.DSMT4" ShapeID="_x0000_i1160" DrawAspect="Content" ObjectID="_1761036980" r:id="rId267"/>
              </w:object>
            </w:r>
          </w:p>
        </w:tc>
        <w:tc>
          <w:tcPr>
            <w:tcW w:w="4179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640" w:dyaOrig="380">
                <v:shape id="_x0000_i1161" type="#_x0000_t75" style="width:81.75pt;height:18.75pt" o:ole="">
                  <v:imagedata r:id="rId268" o:title=""/>
                </v:shape>
                <o:OLEObject Type="Embed" ProgID="Equation.DSMT4" ShapeID="_x0000_i1161" DrawAspect="Content" ObjectID="_1761036981" r:id="rId269"/>
              </w:object>
            </w:r>
          </w:p>
        </w:tc>
        <w:tc>
          <w:tcPr>
            <w:tcW w:w="2971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position w:val="-12"/>
                <w:sz w:val="28"/>
                <w:szCs w:val="28"/>
              </w:rPr>
              <w:object w:dxaOrig="1200" w:dyaOrig="380">
                <v:shape id="_x0000_i1162" type="#_x0000_t75" style="width:60pt;height:18.75pt" o:ole="">
                  <v:imagedata r:id="rId45" o:title=""/>
                </v:shape>
                <o:OLEObject Type="Embed" ProgID="Equation.DSMT4" ShapeID="_x0000_i1162" DrawAspect="Content" ObjectID="_1761036982" r:id="rId270"/>
              </w:object>
            </w:r>
          </w:p>
        </w:tc>
      </w:tr>
      <w:tr w:rsidR="00BC390C" w:rsidRPr="00DF7234" w:rsidTr="00EC69FC">
        <w:trPr>
          <w:trHeight w:val="20"/>
        </w:trPr>
        <w:tc>
          <w:tcPr>
            <w:tcW w:w="2343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1640" w:dyaOrig="440">
                <v:shape id="_x0000_i1163" type="#_x0000_t75" style="width:83.25pt;height:21.75pt" o:ole="">
                  <v:imagedata r:id="rId271" o:title=""/>
                </v:shape>
                <o:OLEObject Type="Embed" ProgID="Equation.DSMT4" ShapeID="_x0000_i1163" DrawAspect="Content" ObjectID="_1761036983" r:id="rId272"/>
              </w:object>
            </w:r>
          </w:p>
        </w:tc>
        <w:tc>
          <w:tcPr>
            <w:tcW w:w="4179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860" w:dyaOrig="380">
                <v:shape id="_x0000_i1164" type="#_x0000_t75" style="width:93.75pt;height:18.75pt" o:ole="">
                  <v:imagedata r:id="rId273" o:title=""/>
                </v:shape>
                <o:OLEObject Type="Embed" ProgID="Equation.DSMT4" ShapeID="_x0000_i1164" DrawAspect="Content" ObjectID="_1761036984" r:id="rId274"/>
              </w:object>
            </w:r>
          </w:p>
        </w:tc>
        <w:tc>
          <w:tcPr>
            <w:tcW w:w="2971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noProof/>
                <w:position w:val="-14"/>
                <w:sz w:val="28"/>
                <w:szCs w:val="28"/>
                <w:lang w:eastAsia="ru-RU"/>
              </w:rPr>
              <w:drawing>
                <wp:inline distT="0" distB="0" distL="0" distR="0" wp14:anchorId="2A4B76F2" wp14:editId="2C1EDFCE">
                  <wp:extent cx="914400" cy="257175"/>
                  <wp:effectExtent l="0" t="0" r="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390C" w:rsidRPr="00DF7234" w:rsidTr="00EC69FC">
        <w:trPr>
          <w:trHeight w:val="20"/>
        </w:trPr>
        <w:tc>
          <w:tcPr>
            <w:tcW w:w="2343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1579" w:dyaOrig="440">
                <v:shape id="_x0000_i1165" type="#_x0000_t75" style="width:79.5pt;height:21.75pt" o:ole="">
                  <v:imagedata r:id="rId275" o:title=""/>
                </v:shape>
                <o:OLEObject Type="Embed" ProgID="Equation.DSMT4" ShapeID="_x0000_i1165" DrawAspect="Content" ObjectID="_1761036985" r:id="rId276"/>
              </w:object>
            </w:r>
          </w:p>
        </w:tc>
        <w:tc>
          <w:tcPr>
            <w:tcW w:w="4179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color w:val="000000"/>
                <w:position w:val="-16"/>
                <w:sz w:val="28"/>
                <w:szCs w:val="28"/>
              </w:rPr>
              <w:object w:dxaOrig="1760" w:dyaOrig="420">
                <v:shape id="_x0000_i1166" type="#_x0000_t75" style="width:87.75pt;height:21.75pt" o:ole="">
                  <v:imagedata r:id="rId277" o:title=""/>
                </v:shape>
                <o:OLEObject Type="Embed" ProgID="Equation.DSMT4" ShapeID="_x0000_i1166" DrawAspect="Content" ObjectID="_1761036986" r:id="rId278"/>
              </w:object>
            </w:r>
          </w:p>
        </w:tc>
        <w:tc>
          <w:tcPr>
            <w:tcW w:w="2971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color w:val="000000"/>
                <w:position w:val="-16"/>
                <w:sz w:val="28"/>
                <w:szCs w:val="28"/>
              </w:rPr>
              <w:object w:dxaOrig="1440" w:dyaOrig="420">
                <v:shape id="_x0000_i1167" type="#_x0000_t75" style="width:1in;height:21.75pt" o:ole="">
                  <v:imagedata r:id="rId55" o:title=""/>
                </v:shape>
                <o:OLEObject Type="Embed" ProgID="Equation.DSMT4" ShapeID="_x0000_i1167" DrawAspect="Content" ObjectID="_1761036987" r:id="rId279"/>
              </w:object>
            </w:r>
          </w:p>
        </w:tc>
      </w:tr>
      <w:tr w:rsidR="00BC390C" w:rsidRPr="00DF7234" w:rsidTr="00EC69FC">
        <w:trPr>
          <w:trHeight w:val="20"/>
        </w:trPr>
        <w:tc>
          <w:tcPr>
            <w:tcW w:w="2343" w:type="dxa"/>
          </w:tcPr>
          <w:p w:rsidR="00BC390C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1540" w:dyaOrig="400">
                <v:shape id="_x0000_i1168" type="#_x0000_t75" style="width:76.5pt;height:20.25pt" o:ole="">
                  <v:imagedata r:id="rId280" o:title=""/>
                </v:shape>
                <o:OLEObject Type="Embed" ProgID="Equation.DSMT4" ShapeID="_x0000_i1168" DrawAspect="Content" ObjectID="_1761036988" r:id="rId281"/>
              </w:object>
            </w:r>
          </w:p>
        </w:tc>
        <w:tc>
          <w:tcPr>
            <w:tcW w:w="4179" w:type="dxa"/>
          </w:tcPr>
          <w:p w:rsidR="00BC390C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880" w:dyaOrig="380">
                <v:shape id="_x0000_i1169" type="#_x0000_t75" style="width:93.75pt;height:18.75pt" o:ole="">
                  <v:imagedata r:id="rId282" o:title=""/>
                </v:shape>
                <o:OLEObject Type="Embed" ProgID="Equation.DSMT4" ShapeID="_x0000_i1169" DrawAspect="Content" ObjectID="_1761036989" r:id="rId283"/>
              </w:object>
            </w:r>
          </w:p>
        </w:tc>
        <w:tc>
          <w:tcPr>
            <w:tcW w:w="2971" w:type="dxa"/>
          </w:tcPr>
          <w:p w:rsidR="00BC390C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bCs/>
                <w:position w:val="-14"/>
                <w:sz w:val="28"/>
                <w:szCs w:val="28"/>
              </w:rPr>
              <w:object w:dxaOrig="1120" w:dyaOrig="400">
                <v:shape id="_x0000_i1170" type="#_x0000_t75" style="width:56.25pt;height:20.25pt" o:ole="">
                  <v:imagedata r:id="rId63" o:title=""/>
                </v:shape>
                <o:OLEObject Type="Embed" ProgID="Equation.DSMT4" ShapeID="_x0000_i1170" DrawAspect="Content" ObjectID="_1761036990" r:id="rId284"/>
              </w:object>
            </w:r>
          </w:p>
        </w:tc>
      </w:tr>
      <w:tr w:rsidR="00BC390C" w:rsidRPr="00DF7234" w:rsidTr="00EC69FC">
        <w:trPr>
          <w:trHeight w:val="20"/>
        </w:trPr>
        <w:tc>
          <w:tcPr>
            <w:tcW w:w="2343" w:type="dxa"/>
          </w:tcPr>
          <w:p w:rsidR="00BC390C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1560" w:dyaOrig="400">
                <v:shape id="_x0000_i1171" type="#_x0000_t75" style="width:78pt;height:20.25pt" o:ole="">
                  <v:imagedata r:id="rId285" o:title=""/>
                </v:shape>
                <o:OLEObject Type="Embed" ProgID="Equation.DSMT4" ShapeID="_x0000_i1171" DrawAspect="Content" ObjectID="_1761036991" r:id="rId286"/>
              </w:object>
            </w:r>
          </w:p>
        </w:tc>
        <w:tc>
          <w:tcPr>
            <w:tcW w:w="4179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440" w:dyaOrig="420">
                <v:shape id="_x0000_i1172" type="#_x0000_t75" style="width:1in;height:21.75pt" o:ole="">
                  <v:imagedata r:id="rId287" o:title=""/>
                </v:shape>
                <o:OLEObject Type="Embed" ProgID="Equation.DSMT4" ShapeID="_x0000_i1172" DrawAspect="Content" ObjectID="_1761036992" r:id="rId288"/>
              </w:object>
            </w:r>
          </w:p>
        </w:tc>
        <w:tc>
          <w:tcPr>
            <w:tcW w:w="2971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position w:val="-16"/>
                <w:sz w:val="28"/>
                <w:szCs w:val="28"/>
              </w:rPr>
              <w:object w:dxaOrig="1120" w:dyaOrig="420">
                <v:shape id="_x0000_i1173" type="#_x0000_t75" style="width:56.25pt;height:21.75pt" o:ole="">
                  <v:imagedata r:id="rId77" o:title=""/>
                </v:shape>
                <o:OLEObject Type="Embed" ProgID="Equation.DSMT4" ShapeID="_x0000_i1173" DrawAspect="Content" ObjectID="_1761036993" r:id="rId289"/>
              </w:object>
            </w:r>
          </w:p>
        </w:tc>
      </w:tr>
      <w:tr w:rsidR="00BC390C" w:rsidRPr="00DF7234" w:rsidTr="00EC69FC">
        <w:trPr>
          <w:trHeight w:val="20"/>
        </w:trPr>
        <w:tc>
          <w:tcPr>
            <w:tcW w:w="2343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640" w:dyaOrig="420">
                <v:shape id="_x0000_i1174" type="#_x0000_t75" style="width:81.75pt;height:21.75pt" o:ole="">
                  <v:imagedata r:id="rId290" o:title=""/>
                </v:shape>
                <o:OLEObject Type="Embed" ProgID="Equation.DSMT4" ShapeID="_x0000_i1174" DrawAspect="Content" ObjectID="_1761036994" r:id="rId291"/>
              </w:object>
            </w:r>
          </w:p>
        </w:tc>
        <w:tc>
          <w:tcPr>
            <w:tcW w:w="4179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520" w:dyaOrig="420">
                <v:shape id="_x0000_i1175" type="#_x0000_t75" style="width:76.5pt;height:21.75pt" o:ole="">
                  <v:imagedata r:id="rId292" o:title=""/>
                </v:shape>
                <o:OLEObject Type="Embed" ProgID="Equation.DSMT4" ShapeID="_x0000_i1175" DrawAspect="Content" ObjectID="_1761036995" r:id="rId293"/>
              </w:object>
            </w:r>
          </w:p>
        </w:tc>
        <w:tc>
          <w:tcPr>
            <w:tcW w:w="2971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position w:val="-16"/>
                <w:sz w:val="28"/>
                <w:szCs w:val="28"/>
              </w:rPr>
              <w:object w:dxaOrig="980" w:dyaOrig="420">
                <v:shape id="_x0000_i1176" type="#_x0000_t75" style="width:48.75pt;height:21.75pt" o:ole="">
                  <v:imagedata r:id="rId83" o:title=""/>
                </v:shape>
                <o:OLEObject Type="Embed" ProgID="Equation.DSMT4" ShapeID="_x0000_i1176" DrawAspect="Content" ObjectID="_1761036996" r:id="rId294"/>
              </w:object>
            </w:r>
          </w:p>
        </w:tc>
      </w:tr>
      <w:tr w:rsidR="00BC390C" w:rsidRPr="00DF7234" w:rsidTr="00EC69FC">
        <w:trPr>
          <w:trHeight w:val="20"/>
        </w:trPr>
        <w:tc>
          <w:tcPr>
            <w:tcW w:w="2343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640" w:dyaOrig="420">
                <v:shape id="_x0000_i1177" type="#_x0000_t75" style="width:81.75pt;height:21.75pt" o:ole="">
                  <v:imagedata r:id="rId295" o:title=""/>
                </v:shape>
                <o:OLEObject Type="Embed" ProgID="Equation.DSMT4" ShapeID="_x0000_i1177" DrawAspect="Content" ObjectID="_1761036997" r:id="rId296"/>
              </w:object>
            </w:r>
          </w:p>
        </w:tc>
        <w:tc>
          <w:tcPr>
            <w:tcW w:w="4179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color w:val="000000"/>
                <w:position w:val="-16"/>
                <w:sz w:val="28"/>
                <w:szCs w:val="28"/>
              </w:rPr>
              <w:object w:dxaOrig="1860" w:dyaOrig="420">
                <v:shape id="_x0000_i1178" type="#_x0000_t75" style="width:93.75pt;height:21.75pt" o:ole="">
                  <v:imagedata r:id="rId297" o:title=""/>
                </v:shape>
                <o:OLEObject Type="Embed" ProgID="Equation.DSMT4" ShapeID="_x0000_i1178" DrawAspect="Content" ObjectID="_1761036998" r:id="rId298"/>
              </w:object>
            </w:r>
          </w:p>
        </w:tc>
        <w:tc>
          <w:tcPr>
            <w:tcW w:w="2971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color w:val="000000"/>
                <w:position w:val="-16"/>
                <w:sz w:val="28"/>
                <w:szCs w:val="28"/>
              </w:rPr>
              <w:object w:dxaOrig="1280" w:dyaOrig="420">
                <v:shape id="_x0000_i1179" type="#_x0000_t75" style="width:63.75pt;height:21.75pt" o:ole="">
                  <v:imagedata r:id="rId88" o:title=""/>
                </v:shape>
                <o:OLEObject Type="Embed" ProgID="Equation.DSMT4" ShapeID="_x0000_i1179" DrawAspect="Content" ObjectID="_1761036999" r:id="rId299"/>
              </w:object>
            </w:r>
          </w:p>
        </w:tc>
      </w:tr>
      <w:tr w:rsidR="00BC390C" w:rsidRPr="00DF7234" w:rsidTr="00EC69FC">
        <w:trPr>
          <w:trHeight w:val="20"/>
        </w:trPr>
        <w:tc>
          <w:tcPr>
            <w:tcW w:w="2343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2680" w:dyaOrig="460">
                <v:shape id="_x0000_i1180" type="#_x0000_t75" style="width:134.25pt;height:23.25pt" o:ole="">
                  <v:imagedata r:id="rId300" o:title=""/>
                </v:shape>
                <o:OLEObject Type="Embed" ProgID="Equation.DSMT4" ShapeID="_x0000_i1180" DrawAspect="Content" ObjectID="_1761037000" r:id="rId301"/>
              </w:object>
            </w:r>
          </w:p>
        </w:tc>
        <w:tc>
          <w:tcPr>
            <w:tcW w:w="4179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2320" w:dyaOrig="460">
                <v:shape id="_x0000_i1181" type="#_x0000_t75" style="width:116.25pt;height:23.25pt" o:ole="">
                  <v:imagedata r:id="rId302" o:title=""/>
                </v:shape>
                <o:OLEObject Type="Embed" ProgID="Equation.DSMT4" ShapeID="_x0000_i1181" DrawAspect="Content" ObjectID="_1761037001" r:id="rId303"/>
              </w:object>
            </w:r>
          </w:p>
        </w:tc>
        <w:tc>
          <w:tcPr>
            <w:tcW w:w="2971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bCs/>
                <w:iCs/>
                <w:spacing w:val="-6"/>
                <w:position w:val="-16"/>
                <w:sz w:val="28"/>
                <w:szCs w:val="28"/>
              </w:rPr>
              <w:object w:dxaOrig="1579" w:dyaOrig="420">
                <v:shape id="_x0000_i1182" type="#_x0000_t75" style="width:78.75pt;height:21.75pt" o:ole="">
                  <v:imagedata r:id="rId94" o:title=""/>
                </v:shape>
                <o:OLEObject Type="Embed" ProgID="Equation.DSMT4" ShapeID="_x0000_i1182" DrawAspect="Content" ObjectID="_1761037002" r:id="rId304"/>
              </w:object>
            </w:r>
          </w:p>
        </w:tc>
      </w:tr>
    </w:tbl>
    <w:p w:rsidR="000B4CAF" w:rsidRPr="002728D5" w:rsidRDefault="000B4CAF" w:rsidP="002728D5">
      <w:pPr>
        <w:rPr>
          <w:lang w:eastAsia="ru-RU"/>
        </w:rPr>
      </w:pPr>
    </w:p>
    <w:sectPr w:rsidR="000B4CAF" w:rsidRPr="002728D5" w:rsidSect="000E1ED7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in;height:3in;visibility:visible;mso-wrap-style:square" o:bullet="t">
        <v:imagedata r:id="rId1" o:title=""/>
      </v:shape>
    </w:pict>
  </w:numPicBullet>
  <w:abstractNum w:abstractNumId="0" w15:restartNumberingAfterBreak="0">
    <w:nsid w:val="05717A2D"/>
    <w:multiLevelType w:val="hybridMultilevel"/>
    <w:tmpl w:val="A5345FCA"/>
    <w:lvl w:ilvl="0" w:tplc="DB6C7A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7027664"/>
    <w:multiLevelType w:val="multilevel"/>
    <w:tmpl w:val="74EAA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987AFB"/>
    <w:multiLevelType w:val="hybridMultilevel"/>
    <w:tmpl w:val="70643DAC"/>
    <w:lvl w:ilvl="0" w:tplc="ABA6820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1CDB2E48"/>
    <w:multiLevelType w:val="hybridMultilevel"/>
    <w:tmpl w:val="0B9A79E2"/>
    <w:lvl w:ilvl="0" w:tplc="965CBD7C">
      <w:start w:val="1"/>
      <w:numFmt w:val="decimal"/>
      <w:lvlText w:val="%1)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58785A4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D3D715D"/>
    <w:multiLevelType w:val="hybridMultilevel"/>
    <w:tmpl w:val="99E8C0EE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73561F6"/>
    <w:multiLevelType w:val="hybridMultilevel"/>
    <w:tmpl w:val="C45C91E2"/>
    <w:lvl w:ilvl="0" w:tplc="2F4605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3EB0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C492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40AB4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6EF9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CAC76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11084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BCE1E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270A7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CD93350"/>
    <w:multiLevelType w:val="hybridMultilevel"/>
    <w:tmpl w:val="F7AE627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D71777A"/>
    <w:multiLevelType w:val="hybridMultilevel"/>
    <w:tmpl w:val="A0403452"/>
    <w:lvl w:ilvl="0" w:tplc="8E88775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3A2003B"/>
    <w:multiLevelType w:val="hybridMultilevel"/>
    <w:tmpl w:val="B1B02AFA"/>
    <w:lvl w:ilvl="0" w:tplc="09BCCD1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3A919CA"/>
    <w:multiLevelType w:val="multilevel"/>
    <w:tmpl w:val="34DC3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A82B69"/>
    <w:multiLevelType w:val="hybridMultilevel"/>
    <w:tmpl w:val="FB78BDD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5BC9AB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00013A6"/>
    <w:multiLevelType w:val="singleLevel"/>
    <w:tmpl w:val="0C6ABBDA"/>
    <w:lvl w:ilvl="0">
      <w:start w:val="2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12" w15:restartNumberingAfterBreak="0">
    <w:nsid w:val="43485D2C"/>
    <w:multiLevelType w:val="hybridMultilevel"/>
    <w:tmpl w:val="2EEC6D5A"/>
    <w:lvl w:ilvl="0" w:tplc="0C7430E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5451BE1"/>
    <w:multiLevelType w:val="hybridMultilevel"/>
    <w:tmpl w:val="54D849AC"/>
    <w:lvl w:ilvl="0" w:tplc="F34EA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EF58E5"/>
    <w:multiLevelType w:val="hybridMultilevel"/>
    <w:tmpl w:val="118097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875AA6"/>
    <w:multiLevelType w:val="hybridMultilevel"/>
    <w:tmpl w:val="CCF42A9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B7395A"/>
    <w:multiLevelType w:val="hybridMultilevel"/>
    <w:tmpl w:val="80803238"/>
    <w:lvl w:ilvl="0" w:tplc="C8307C3C">
      <w:start w:val="1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12B2209"/>
    <w:multiLevelType w:val="hybridMultilevel"/>
    <w:tmpl w:val="BF8E61B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1F31648"/>
    <w:multiLevelType w:val="hybridMultilevel"/>
    <w:tmpl w:val="5DFC089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576179"/>
    <w:multiLevelType w:val="hybridMultilevel"/>
    <w:tmpl w:val="0ACC77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C749D3"/>
    <w:multiLevelType w:val="hybridMultilevel"/>
    <w:tmpl w:val="E7CE6F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E1B693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</w:abstractNum>
  <w:abstractNum w:abstractNumId="22" w15:restartNumberingAfterBreak="0">
    <w:nsid w:val="61293657"/>
    <w:multiLevelType w:val="hybridMultilevel"/>
    <w:tmpl w:val="BC2EDFF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757906FD"/>
    <w:multiLevelType w:val="hybridMultilevel"/>
    <w:tmpl w:val="80DE3B7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8"/>
  </w:num>
  <w:num w:numId="3">
    <w:abstractNumId w:val="12"/>
  </w:num>
  <w:num w:numId="4">
    <w:abstractNumId w:val="0"/>
  </w:num>
  <w:num w:numId="5">
    <w:abstractNumId w:val="13"/>
  </w:num>
  <w:num w:numId="6">
    <w:abstractNumId w:val="3"/>
  </w:num>
  <w:num w:numId="7">
    <w:abstractNumId w:val="2"/>
  </w:num>
  <w:num w:numId="8">
    <w:abstractNumId w:val="10"/>
  </w:num>
  <w:num w:numId="9">
    <w:abstractNumId w:val="16"/>
  </w:num>
  <w:num w:numId="10">
    <w:abstractNumId w:val="17"/>
  </w:num>
  <w:num w:numId="11">
    <w:abstractNumId w:val="6"/>
  </w:num>
  <w:num w:numId="12">
    <w:abstractNumId w:val="23"/>
  </w:num>
  <w:num w:numId="13">
    <w:abstractNumId w:val="15"/>
  </w:num>
  <w:num w:numId="14">
    <w:abstractNumId w:val="18"/>
  </w:num>
  <w:num w:numId="15">
    <w:abstractNumId w:val="7"/>
  </w:num>
  <w:num w:numId="16">
    <w:abstractNumId w:val="22"/>
  </w:num>
  <w:num w:numId="17">
    <w:abstractNumId w:val="11"/>
  </w:num>
  <w:num w:numId="18">
    <w:abstractNumId w:val="21"/>
  </w:num>
  <w:num w:numId="19">
    <w:abstractNumId w:val="4"/>
  </w:num>
  <w:num w:numId="20">
    <w:abstractNumId w:val="14"/>
  </w:num>
  <w:num w:numId="21">
    <w:abstractNumId w:val="19"/>
  </w:num>
  <w:num w:numId="22">
    <w:abstractNumId w:val="1"/>
  </w:num>
  <w:num w:numId="23">
    <w:abstractNumId w:val="9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B61"/>
    <w:rsid w:val="00000304"/>
    <w:rsid w:val="000035D0"/>
    <w:rsid w:val="0001447F"/>
    <w:rsid w:val="00017AD1"/>
    <w:rsid w:val="00020719"/>
    <w:rsid w:val="00024578"/>
    <w:rsid w:val="000472DC"/>
    <w:rsid w:val="00054312"/>
    <w:rsid w:val="000610CF"/>
    <w:rsid w:val="00065F62"/>
    <w:rsid w:val="000A017E"/>
    <w:rsid w:val="000A1A6A"/>
    <w:rsid w:val="000A38F2"/>
    <w:rsid w:val="000B4CAF"/>
    <w:rsid w:val="000C3CC1"/>
    <w:rsid w:val="000C66BC"/>
    <w:rsid w:val="000D042E"/>
    <w:rsid w:val="000D089E"/>
    <w:rsid w:val="000D0B9C"/>
    <w:rsid w:val="000E1ED7"/>
    <w:rsid w:val="000F781C"/>
    <w:rsid w:val="00101916"/>
    <w:rsid w:val="00104B9E"/>
    <w:rsid w:val="00105F70"/>
    <w:rsid w:val="0011049B"/>
    <w:rsid w:val="0011172A"/>
    <w:rsid w:val="0012173F"/>
    <w:rsid w:val="0012440A"/>
    <w:rsid w:val="001252EB"/>
    <w:rsid w:val="00131E8B"/>
    <w:rsid w:val="001346D3"/>
    <w:rsid w:val="00137AD9"/>
    <w:rsid w:val="00137D8B"/>
    <w:rsid w:val="00154232"/>
    <w:rsid w:val="0015755F"/>
    <w:rsid w:val="00184F96"/>
    <w:rsid w:val="00193E64"/>
    <w:rsid w:val="00194536"/>
    <w:rsid w:val="0019571F"/>
    <w:rsid w:val="001A12A7"/>
    <w:rsid w:val="001A3B8B"/>
    <w:rsid w:val="001A6546"/>
    <w:rsid w:val="001B0FE9"/>
    <w:rsid w:val="001B6984"/>
    <w:rsid w:val="001B6D4C"/>
    <w:rsid w:val="001B7B66"/>
    <w:rsid w:val="001E3B6E"/>
    <w:rsid w:val="001F3EEE"/>
    <w:rsid w:val="002040CC"/>
    <w:rsid w:val="002103EA"/>
    <w:rsid w:val="00210F03"/>
    <w:rsid w:val="00212326"/>
    <w:rsid w:val="00234A3B"/>
    <w:rsid w:val="00256F76"/>
    <w:rsid w:val="00257B4B"/>
    <w:rsid w:val="00257D9F"/>
    <w:rsid w:val="00266220"/>
    <w:rsid w:val="00272856"/>
    <w:rsid w:val="002728D5"/>
    <w:rsid w:val="00292171"/>
    <w:rsid w:val="002C30F4"/>
    <w:rsid w:val="002D2C1A"/>
    <w:rsid w:val="002E1070"/>
    <w:rsid w:val="002F05FE"/>
    <w:rsid w:val="002F7659"/>
    <w:rsid w:val="003034E1"/>
    <w:rsid w:val="00310124"/>
    <w:rsid w:val="003266B3"/>
    <w:rsid w:val="00333FD3"/>
    <w:rsid w:val="003405D4"/>
    <w:rsid w:val="00343991"/>
    <w:rsid w:val="0036262A"/>
    <w:rsid w:val="003750F2"/>
    <w:rsid w:val="003816BA"/>
    <w:rsid w:val="003835CB"/>
    <w:rsid w:val="00391F79"/>
    <w:rsid w:val="003A3681"/>
    <w:rsid w:val="003A3BA3"/>
    <w:rsid w:val="003B0359"/>
    <w:rsid w:val="003B0C09"/>
    <w:rsid w:val="003B24DA"/>
    <w:rsid w:val="003B30AC"/>
    <w:rsid w:val="003C052D"/>
    <w:rsid w:val="003D5C88"/>
    <w:rsid w:val="003F152C"/>
    <w:rsid w:val="003F5FD3"/>
    <w:rsid w:val="004004C8"/>
    <w:rsid w:val="0040317D"/>
    <w:rsid w:val="00404E93"/>
    <w:rsid w:val="004216B2"/>
    <w:rsid w:val="0042209E"/>
    <w:rsid w:val="00442008"/>
    <w:rsid w:val="004452DD"/>
    <w:rsid w:val="004529F1"/>
    <w:rsid w:val="00453B07"/>
    <w:rsid w:val="0047588A"/>
    <w:rsid w:val="00480A9F"/>
    <w:rsid w:val="004814D5"/>
    <w:rsid w:val="00481F31"/>
    <w:rsid w:val="0048607C"/>
    <w:rsid w:val="00492803"/>
    <w:rsid w:val="004A5EC7"/>
    <w:rsid w:val="004C45DC"/>
    <w:rsid w:val="004D2E30"/>
    <w:rsid w:val="004D5988"/>
    <w:rsid w:val="004D651F"/>
    <w:rsid w:val="0050041F"/>
    <w:rsid w:val="0050659E"/>
    <w:rsid w:val="005243E0"/>
    <w:rsid w:val="00535564"/>
    <w:rsid w:val="00551764"/>
    <w:rsid w:val="00573D1D"/>
    <w:rsid w:val="0058652F"/>
    <w:rsid w:val="005A5A7F"/>
    <w:rsid w:val="005B1FEF"/>
    <w:rsid w:val="005B6674"/>
    <w:rsid w:val="005C14D1"/>
    <w:rsid w:val="005C215B"/>
    <w:rsid w:val="005C5926"/>
    <w:rsid w:val="005C5933"/>
    <w:rsid w:val="005C752F"/>
    <w:rsid w:val="005F2495"/>
    <w:rsid w:val="00603291"/>
    <w:rsid w:val="00607E18"/>
    <w:rsid w:val="006221C2"/>
    <w:rsid w:val="006336B0"/>
    <w:rsid w:val="00635576"/>
    <w:rsid w:val="0064560F"/>
    <w:rsid w:val="00654FE8"/>
    <w:rsid w:val="00655186"/>
    <w:rsid w:val="0066494E"/>
    <w:rsid w:val="00665EA7"/>
    <w:rsid w:val="00672AB4"/>
    <w:rsid w:val="00673620"/>
    <w:rsid w:val="00682D0C"/>
    <w:rsid w:val="006A30A3"/>
    <w:rsid w:val="006A3EB8"/>
    <w:rsid w:val="006A74FE"/>
    <w:rsid w:val="006B3DE7"/>
    <w:rsid w:val="006B528D"/>
    <w:rsid w:val="006B53C2"/>
    <w:rsid w:val="006C0687"/>
    <w:rsid w:val="006D6E8D"/>
    <w:rsid w:val="006F3081"/>
    <w:rsid w:val="0072658B"/>
    <w:rsid w:val="007340D3"/>
    <w:rsid w:val="00743EE1"/>
    <w:rsid w:val="0074601E"/>
    <w:rsid w:val="007512B2"/>
    <w:rsid w:val="00762A86"/>
    <w:rsid w:val="007648C8"/>
    <w:rsid w:val="00770690"/>
    <w:rsid w:val="007851D7"/>
    <w:rsid w:val="00794C8C"/>
    <w:rsid w:val="007A11BE"/>
    <w:rsid w:val="007B7719"/>
    <w:rsid w:val="007B7E37"/>
    <w:rsid w:val="007C6DB8"/>
    <w:rsid w:val="007F346B"/>
    <w:rsid w:val="007F7380"/>
    <w:rsid w:val="007F77A9"/>
    <w:rsid w:val="00804DD1"/>
    <w:rsid w:val="00807556"/>
    <w:rsid w:val="00813C68"/>
    <w:rsid w:val="00813DD2"/>
    <w:rsid w:val="008206AC"/>
    <w:rsid w:val="0083382D"/>
    <w:rsid w:val="00855307"/>
    <w:rsid w:val="008638BD"/>
    <w:rsid w:val="008665B6"/>
    <w:rsid w:val="00873320"/>
    <w:rsid w:val="00877EAC"/>
    <w:rsid w:val="00883CF6"/>
    <w:rsid w:val="00885278"/>
    <w:rsid w:val="008854B5"/>
    <w:rsid w:val="00894B4D"/>
    <w:rsid w:val="00895389"/>
    <w:rsid w:val="008A22ED"/>
    <w:rsid w:val="008B39EF"/>
    <w:rsid w:val="008B7D57"/>
    <w:rsid w:val="008D1372"/>
    <w:rsid w:val="008D4838"/>
    <w:rsid w:val="008D5062"/>
    <w:rsid w:val="008E62CC"/>
    <w:rsid w:val="008F172C"/>
    <w:rsid w:val="008F2CE1"/>
    <w:rsid w:val="008F49E8"/>
    <w:rsid w:val="008F5F4C"/>
    <w:rsid w:val="008F6E9A"/>
    <w:rsid w:val="00915631"/>
    <w:rsid w:val="009171F7"/>
    <w:rsid w:val="00927B9A"/>
    <w:rsid w:val="00927CE1"/>
    <w:rsid w:val="00940DFA"/>
    <w:rsid w:val="00941EE6"/>
    <w:rsid w:val="009455B8"/>
    <w:rsid w:val="009678C4"/>
    <w:rsid w:val="00971C97"/>
    <w:rsid w:val="009724EE"/>
    <w:rsid w:val="0097786A"/>
    <w:rsid w:val="00985AFE"/>
    <w:rsid w:val="0099192E"/>
    <w:rsid w:val="009A50D5"/>
    <w:rsid w:val="009B0DC8"/>
    <w:rsid w:val="009B2AFA"/>
    <w:rsid w:val="009C3F8A"/>
    <w:rsid w:val="009D03CE"/>
    <w:rsid w:val="009D74E7"/>
    <w:rsid w:val="009E1F43"/>
    <w:rsid w:val="00A17721"/>
    <w:rsid w:val="00A316B4"/>
    <w:rsid w:val="00A33FF4"/>
    <w:rsid w:val="00A36BD9"/>
    <w:rsid w:val="00A512FC"/>
    <w:rsid w:val="00A560D4"/>
    <w:rsid w:val="00A632CD"/>
    <w:rsid w:val="00A65005"/>
    <w:rsid w:val="00A726FB"/>
    <w:rsid w:val="00A80A82"/>
    <w:rsid w:val="00A85B02"/>
    <w:rsid w:val="00A91182"/>
    <w:rsid w:val="00A943E1"/>
    <w:rsid w:val="00AC5059"/>
    <w:rsid w:val="00AD0716"/>
    <w:rsid w:val="00AD6275"/>
    <w:rsid w:val="00AE1EA5"/>
    <w:rsid w:val="00AE2C35"/>
    <w:rsid w:val="00AE4633"/>
    <w:rsid w:val="00AF6D6B"/>
    <w:rsid w:val="00B13F68"/>
    <w:rsid w:val="00B15591"/>
    <w:rsid w:val="00B172CC"/>
    <w:rsid w:val="00B200A6"/>
    <w:rsid w:val="00B22099"/>
    <w:rsid w:val="00B57ED5"/>
    <w:rsid w:val="00B83173"/>
    <w:rsid w:val="00BA10F2"/>
    <w:rsid w:val="00BA5D12"/>
    <w:rsid w:val="00BA6EB7"/>
    <w:rsid w:val="00BB18FF"/>
    <w:rsid w:val="00BB222D"/>
    <w:rsid w:val="00BB4FDF"/>
    <w:rsid w:val="00BB52EE"/>
    <w:rsid w:val="00BC10AF"/>
    <w:rsid w:val="00BC1DF7"/>
    <w:rsid w:val="00BC390C"/>
    <w:rsid w:val="00BC69C9"/>
    <w:rsid w:val="00BD0109"/>
    <w:rsid w:val="00BD1FC4"/>
    <w:rsid w:val="00BD20C9"/>
    <w:rsid w:val="00BD520B"/>
    <w:rsid w:val="00BD71ED"/>
    <w:rsid w:val="00BE42F3"/>
    <w:rsid w:val="00BE6049"/>
    <w:rsid w:val="00BF0D2F"/>
    <w:rsid w:val="00BF5CDC"/>
    <w:rsid w:val="00C02208"/>
    <w:rsid w:val="00C0631E"/>
    <w:rsid w:val="00C14524"/>
    <w:rsid w:val="00C169F0"/>
    <w:rsid w:val="00C467DC"/>
    <w:rsid w:val="00C53A13"/>
    <w:rsid w:val="00C545A4"/>
    <w:rsid w:val="00C60BCF"/>
    <w:rsid w:val="00C63BA1"/>
    <w:rsid w:val="00C63E64"/>
    <w:rsid w:val="00C64545"/>
    <w:rsid w:val="00C6740C"/>
    <w:rsid w:val="00C75C8E"/>
    <w:rsid w:val="00C90A39"/>
    <w:rsid w:val="00C9341B"/>
    <w:rsid w:val="00CB3999"/>
    <w:rsid w:val="00CB58BE"/>
    <w:rsid w:val="00CC2403"/>
    <w:rsid w:val="00CC4137"/>
    <w:rsid w:val="00CC5701"/>
    <w:rsid w:val="00CF2A67"/>
    <w:rsid w:val="00D006B4"/>
    <w:rsid w:val="00D16B2F"/>
    <w:rsid w:val="00D254D5"/>
    <w:rsid w:val="00D337AF"/>
    <w:rsid w:val="00D40E53"/>
    <w:rsid w:val="00D42793"/>
    <w:rsid w:val="00D503B5"/>
    <w:rsid w:val="00D515B2"/>
    <w:rsid w:val="00D63E2D"/>
    <w:rsid w:val="00D67DCE"/>
    <w:rsid w:val="00D75CBD"/>
    <w:rsid w:val="00D77013"/>
    <w:rsid w:val="00D84B61"/>
    <w:rsid w:val="00D93C50"/>
    <w:rsid w:val="00D9468F"/>
    <w:rsid w:val="00D97027"/>
    <w:rsid w:val="00DA0F2F"/>
    <w:rsid w:val="00DA6E70"/>
    <w:rsid w:val="00DA782D"/>
    <w:rsid w:val="00DD53B7"/>
    <w:rsid w:val="00DD677F"/>
    <w:rsid w:val="00DE3FC5"/>
    <w:rsid w:val="00DF18FE"/>
    <w:rsid w:val="00DF7234"/>
    <w:rsid w:val="00E02AC3"/>
    <w:rsid w:val="00E06AF3"/>
    <w:rsid w:val="00E15BBB"/>
    <w:rsid w:val="00E239E0"/>
    <w:rsid w:val="00E27CD0"/>
    <w:rsid w:val="00E343DC"/>
    <w:rsid w:val="00E34F36"/>
    <w:rsid w:val="00E37526"/>
    <w:rsid w:val="00E42812"/>
    <w:rsid w:val="00E466F7"/>
    <w:rsid w:val="00E52A1E"/>
    <w:rsid w:val="00E676EA"/>
    <w:rsid w:val="00E73DA2"/>
    <w:rsid w:val="00E7604A"/>
    <w:rsid w:val="00E87C4B"/>
    <w:rsid w:val="00E90DBC"/>
    <w:rsid w:val="00EA242E"/>
    <w:rsid w:val="00EA4834"/>
    <w:rsid w:val="00EA488D"/>
    <w:rsid w:val="00EA644E"/>
    <w:rsid w:val="00EA7622"/>
    <w:rsid w:val="00EB201F"/>
    <w:rsid w:val="00EB2A62"/>
    <w:rsid w:val="00EB4854"/>
    <w:rsid w:val="00EB59CC"/>
    <w:rsid w:val="00EB678E"/>
    <w:rsid w:val="00EC047C"/>
    <w:rsid w:val="00ED004C"/>
    <w:rsid w:val="00ED54A1"/>
    <w:rsid w:val="00EF074C"/>
    <w:rsid w:val="00EF7C60"/>
    <w:rsid w:val="00F008D9"/>
    <w:rsid w:val="00F02AEA"/>
    <w:rsid w:val="00F05D2D"/>
    <w:rsid w:val="00F1585C"/>
    <w:rsid w:val="00F23AED"/>
    <w:rsid w:val="00F24D12"/>
    <w:rsid w:val="00F32522"/>
    <w:rsid w:val="00F424B1"/>
    <w:rsid w:val="00F441E4"/>
    <w:rsid w:val="00F5264D"/>
    <w:rsid w:val="00F557CC"/>
    <w:rsid w:val="00F61923"/>
    <w:rsid w:val="00F674CF"/>
    <w:rsid w:val="00F91C40"/>
    <w:rsid w:val="00F92595"/>
    <w:rsid w:val="00FA1FD7"/>
    <w:rsid w:val="00FA3F3B"/>
    <w:rsid w:val="00FB21DD"/>
    <w:rsid w:val="00FC3DB0"/>
    <w:rsid w:val="00FE2E07"/>
    <w:rsid w:val="00FE6CC1"/>
    <w:rsid w:val="00FF5A67"/>
    <w:rsid w:val="00FF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2E491F4-1958-4C95-BD96-8C5E2B106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A6E70"/>
    <w:pPr>
      <w:keepNext/>
      <w:keepLines/>
      <w:spacing w:before="480" w:after="0" w:line="360" w:lineRule="auto"/>
      <w:ind w:firstLine="709"/>
      <w:jc w:val="both"/>
      <w:outlineLvl w:val="0"/>
    </w:pPr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B13F68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B13F68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iCs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6E70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uiPriority w:val="34"/>
    <w:qFormat/>
    <w:rsid w:val="00A80A82"/>
    <w:pPr>
      <w:ind w:left="720"/>
      <w:contextualSpacing/>
    </w:pPr>
  </w:style>
  <w:style w:type="paragraph" w:styleId="a4">
    <w:name w:val="Balloon Text"/>
    <w:basedOn w:val="a"/>
    <w:link w:val="a5"/>
    <w:unhideWhenUsed/>
    <w:rsid w:val="009919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9192E"/>
    <w:rPr>
      <w:rFonts w:ascii="Tahoma" w:hAnsi="Tahoma" w:cs="Tahoma"/>
      <w:sz w:val="16"/>
      <w:szCs w:val="16"/>
    </w:rPr>
  </w:style>
  <w:style w:type="character" w:styleId="a6">
    <w:name w:val="Intense Reference"/>
    <w:basedOn w:val="a0"/>
    <w:uiPriority w:val="32"/>
    <w:qFormat/>
    <w:rsid w:val="0050041F"/>
    <w:rPr>
      <w:b/>
      <w:bCs/>
      <w:smallCaps/>
      <w:color w:val="ED7D31" w:themeColor="accent2"/>
      <w:spacing w:val="5"/>
      <w:u w:val="single"/>
    </w:rPr>
  </w:style>
  <w:style w:type="paragraph" w:styleId="a7">
    <w:name w:val="Revision"/>
    <w:hidden/>
    <w:uiPriority w:val="99"/>
    <w:semiHidden/>
    <w:rsid w:val="00804DD1"/>
    <w:pPr>
      <w:spacing w:after="0" w:line="240" w:lineRule="auto"/>
    </w:pPr>
  </w:style>
  <w:style w:type="table" w:styleId="a8">
    <w:name w:val="Table Grid"/>
    <w:basedOn w:val="a1"/>
    <w:uiPriority w:val="39"/>
    <w:rsid w:val="005B1F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5B1FEF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B1FEF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B1FEF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B1FEF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B1FEF"/>
    <w:rPr>
      <w:b/>
      <w:bCs/>
      <w:sz w:val="20"/>
      <w:szCs w:val="20"/>
    </w:rPr>
  </w:style>
  <w:style w:type="paragraph" w:customStyle="1" w:styleId="Default">
    <w:name w:val="Default"/>
    <w:rsid w:val="00B13F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13F6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rsid w:val="00B13F68"/>
    <w:rPr>
      <w:rFonts w:ascii="Times New Roman" w:eastAsia="Times New Roman" w:hAnsi="Times New Roman" w:cs="Times New Roman"/>
      <w:b/>
      <w:bCs/>
      <w:iCs/>
      <w:color w:val="000000"/>
      <w:sz w:val="28"/>
      <w:szCs w:val="28"/>
      <w:shd w:val="clear" w:color="auto" w:fill="FFFFFF"/>
      <w:lang w:eastAsia="ru-RU"/>
    </w:rPr>
  </w:style>
  <w:style w:type="paragraph" w:styleId="ae">
    <w:name w:val="Body Text Indent"/>
    <w:basedOn w:val="a"/>
    <w:link w:val="af"/>
    <w:rsid w:val="00B13F68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B13F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Body Text"/>
    <w:basedOn w:val="a"/>
    <w:link w:val="af1"/>
    <w:rsid w:val="00B13F6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rsid w:val="00B1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B13F6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B1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B13F6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B13F6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B13F6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B13F6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header"/>
    <w:basedOn w:val="a"/>
    <w:link w:val="af3"/>
    <w:rsid w:val="00B13F6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Верхний колонтитул Знак"/>
    <w:basedOn w:val="a0"/>
    <w:link w:val="af2"/>
    <w:rsid w:val="00B13F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page number"/>
    <w:basedOn w:val="a0"/>
    <w:rsid w:val="00B13F68"/>
  </w:style>
  <w:style w:type="paragraph" w:styleId="af5">
    <w:name w:val="footer"/>
    <w:basedOn w:val="a"/>
    <w:link w:val="af6"/>
    <w:rsid w:val="00B13F6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Нижний колонтитул Знак"/>
    <w:basedOn w:val="a0"/>
    <w:link w:val="af5"/>
    <w:rsid w:val="00B13F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rsid w:val="00B13F68"/>
  </w:style>
  <w:style w:type="character" w:styleId="af7">
    <w:name w:val="Emphasis"/>
    <w:uiPriority w:val="20"/>
    <w:qFormat/>
    <w:rsid w:val="00B13F68"/>
    <w:rPr>
      <w:i/>
      <w:iCs/>
    </w:rPr>
  </w:style>
  <w:style w:type="paragraph" w:styleId="af8">
    <w:name w:val="Normal (Web)"/>
    <w:basedOn w:val="a"/>
    <w:uiPriority w:val="99"/>
    <w:unhideWhenUsed/>
    <w:rsid w:val="00B13F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Strong"/>
    <w:uiPriority w:val="22"/>
    <w:qFormat/>
    <w:rsid w:val="00B13F68"/>
    <w:rPr>
      <w:b/>
      <w:bCs/>
    </w:rPr>
  </w:style>
  <w:style w:type="character" w:styleId="afa">
    <w:name w:val="Hyperlink"/>
    <w:uiPriority w:val="99"/>
    <w:unhideWhenUsed/>
    <w:rsid w:val="00B13F68"/>
    <w:rPr>
      <w:color w:val="0000FF"/>
      <w:u w:val="single"/>
    </w:rPr>
  </w:style>
  <w:style w:type="paragraph" w:customStyle="1" w:styleId="210">
    <w:name w:val="Основной текст 21"/>
    <w:basedOn w:val="a"/>
    <w:rsid w:val="00B13F6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99" Type="http://schemas.openxmlformats.org/officeDocument/2006/relationships/oleObject" Target="embeddings/oleObject154.bin"/><Relationship Id="rId21" Type="http://schemas.openxmlformats.org/officeDocument/2006/relationships/image" Target="media/image9.wmf"/><Relationship Id="rId63" Type="http://schemas.openxmlformats.org/officeDocument/2006/relationships/image" Target="media/image30.wmf"/><Relationship Id="rId159" Type="http://schemas.openxmlformats.org/officeDocument/2006/relationships/oleObject" Target="embeddings/oleObject82.bin"/><Relationship Id="rId170" Type="http://schemas.openxmlformats.org/officeDocument/2006/relationships/image" Target="media/image76.wmf"/><Relationship Id="rId226" Type="http://schemas.openxmlformats.org/officeDocument/2006/relationships/image" Target="media/image107.wmf"/><Relationship Id="rId268" Type="http://schemas.openxmlformats.org/officeDocument/2006/relationships/image" Target="media/image129.wmf"/><Relationship Id="rId32" Type="http://schemas.openxmlformats.org/officeDocument/2006/relationships/image" Target="media/image14.wmf"/><Relationship Id="rId74" Type="http://schemas.openxmlformats.org/officeDocument/2006/relationships/oleObject" Target="embeddings/oleObject35.bin"/><Relationship Id="rId128" Type="http://schemas.openxmlformats.org/officeDocument/2006/relationships/image" Target="media/image60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6.bin"/><Relationship Id="rId237" Type="http://schemas.openxmlformats.org/officeDocument/2006/relationships/oleObject" Target="embeddings/oleObject121.bin"/><Relationship Id="rId279" Type="http://schemas.openxmlformats.org/officeDocument/2006/relationships/oleObject" Target="embeddings/oleObject142.bin"/><Relationship Id="rId43" Type="http://schemas.openxmlformats.org/officeDocument/2006/relationships/oleObject" Target="embeddings/oleObject19.bin"/><Relationship Id="rId139" Type="http://schemas.openxmlformats.org/officeDocument/2006/relationships/image" Target="media/image65.wmf"/><Relationship Id="rId290" Type="http://schemas.openxmlformats.org/officeDocument/2006/relationships/image" Target="media/image138.wmf"/><Relationship Id="rId304" Type="http://schemas.openxmlformats.org/officeDocument/2006/relationships/oleObject" Target="embeddings/oleObject157.bin"/><Relationship Id="rId85" Type="http://schemas.openxmlformats.org/officeDocument/2006/relationships/oleObject" Target="embeddings/oleObject41.bin"/><Relationship Id="rId150" Type="http://schemas.openxmlformats.org/officeDocument/2006/relationships/image" Target="media/image70.wmf"/><Relationship Id="rId192" Type="http://schemas.openxmlformats.org/officeDocument/2006/relationships/image" Target="media/image88.wmf"/><Relationship Id="rId206" Type="http://schemas.openxmlformats.org/officeDocument/2006/relationships/image" Target="media/image96.wmf"/><Relationship Id="rId248" Type="http://schemas.openxmlformats.org/officeDocument/2006/relationships/oleObject" Target="embeddings/oleObject125.bin"/><Relationship Id="rId12" Type="http://schemas.openxmlformats.org/officeDocument/2006/relationships/image" Target="media/image5.wmf"/><Relationship Id="rId108" Type="http://schemas.openxmlformats.org/officeDocument/2006/relationships/image" Target="media/image52.wmf"/><Relationship Id="rId54" Type="http://schemas.openxmlformats.org/officeDocument/2006/relationships/oleObject" Target="embeddings/oleObject25.bin"/><Relationship Id="rId96" Type="http://schemas.openxmlformats.org/officeDocument/2006/relationships/image" Target="media/image46.wmf"/><Relationship Id="rId161" Type="http://schemas.openxmlformats.org/officeDocument/2006/relationships/oleObject" Target="embeddings/oleObject83.bin"/><Relationship Id="rId217" Type="http://schemas.openxmlformats.org/officeDocument/2006/relationships/oleObject" Target="embeddings/oleObject111.bin"/><Relationship Id="rId259" Type="http://schemas.openxmlformats.org/officeDocument/2006/relationships/image" Target="media/image125.wmf"/><Relationship Id="rId23" Type="http://schemas.openxmlformats.org/officeDocument/2006/relationships/image" Target="media/image10.wmf"/><Relationship Id="rId119" Type="http://schemas.openxmlformats.org/officeDocument/2006/relationships/oleObject" Target="embeddings/oleObject58.bin"/><Relationship Id="rId270" Type="http://schemas.openxmlformats.org/officeDocument/2006/relationships/oleObject" Target="embeddings/oleObject137.bin"/><Relationship Id="rId291" Type="http://schemas.openxmlformats.org/officeDocument/2006/relationships/oleObject" Target="embeddings/oleObject149.bin"/><Relationship Id="rId305" Type="http://schemas.openxmlformats.org/officeDocument/2006/relationships/fontTable" Target="fontTable.xml"/><Relationship Id="rId44" Type="http://schemas.openxmlformats.org/officeDocument/2006/relationships/oleObject" Target="embeddings/oleObject20.bin"/><Relationship Id="rId65" Type="http://schemas.openxmlformats.org/officeDocument/2006/relationships/image" Target="media/image31.wmf"/><Relationship Id="rId86" Type="http://schemas.openxmlformats.org/officeDocument/2006/relationships/image" Target="media/image41.wmf"/><Relationship Id="rId130" Type="http://schemas.openxmlformats.org/officeDocument/2006/relationships/image" Target="media/image61.wmf"/><Relationship Id="rId151" Type="http://schemas.openxmlformats.org/officeDocument/2006/relationships/oleObject" Target="embeddings/oleObject77.bin"/><Relationship Id="rId172" Type="http://schemas.openxmlformats.org/officeDocument/2006/relationships/oleObject" Target="embeddings/oleObject91.bin"/><Relationship Id="rId193" Type="http://schemas.openxmlformats.org/officeDocument/2006/relationships/image" Target="media/image89.wmf"/><Relationship Id="rId207" Type="http://schemas.openxmlformats.org/officeDocument/2006/relationships/oleObject" Target="embeddings/oleObject107.bin"/><Relationship Id="rId228" Type="http://schemas.openxmlformats.org/officeDocument/2006/relationships/oleObject" Target="embeddings/oleObject116.bin"/><Relationship Id="rId249" Type="http://schemas.openxmlformats.org/officeDocument/2006/relationships/image" Target="media/image120.wmf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3.bin"/><Relationship Id="rId260" Type="http://schemas.openxmlformats.org/officeDocument/2006/relationships/oleObject" Target="embeddings/oleObject131.bin"/><Relationship Id="rId281" Type="http://schemas.openxmlformats.org/officeDocument/2006/relationships/oleObject" Target="embeddings/oleObject143.bin"/><Relationship Id="rId34" Type="http://schemas.openxmlformats.org/officeDocument/2006/relationships/image" Target="media/image15.wmf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oleObject" Target="embeddings/oleObject47.bin"/><Relationship Id="rId120" Type="http://schemas.openxmlformats.org/officeDocument/2006/relationships/image" Target="media/image58.wmf"/><Relationship Id="rId141" Type="http://schemas.openxmlformats.org/officeDocument/2006/relationships/image" Target="media/image66.wmf"/><Relationship Id="rId7" Type="http://schemas.openxmlformats.org/officeDocument/2006/relationships/oleObject" Target="embeddings/oleObject1.bin"/><Relationship Id="rId162" Type="http://schemas.openxmlformats.org/officeDocument/2006/relationships/image" Target="media/image75.wmf"/><Relationship Id="rId183" Type="http://schemas.openxmlformats.org/officeDocument/2006/relationships/oleObject" Target="embeddings/oleObject97.bin"/><Relationship Id="rId218" Type="http://schemas.openxmlformats.org/officeDocument/2006/relationships/image" Target="media/image103.wmf"/><Relationship Id="rId239" Type="http://schemas.openxmlformats.org/officeDocument/2006/relationships/oleObject" Target="embeddings/oleObject122.bin"/><Relationship Id="rId250" Type="http://schemas.openxmlformats.org/officeDocument/2006/relationships/oleObject" Target="embeddings/oleObject126.bin"/><Relationship Id="rId271" Type="http://schemas.openxmlformats.org/officeDocument/2006/relationships/image" Target="media/image130.wmf"/><Relationship Id="rId292" Type="http://schemas.openxmlformats.org/officeDocument/2006/relationships/image" Target="media/image139.wmf"/><Relationship Id="rId306" Type="http://schemas.openxmlformats.org/officeDocument/2006/relationships/theme" Target="theme/theme1.xml"/><Relationship Id="rId24" Type="http://schemas.openxmlformats.org/officeDocument/2006/relationships/oleObject" Target="embeddings/oleObject10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2.bin"/><Relationship Id="rId110" Type="http://schemas.openxmlformats.org/officeDocument/2006/relationships/image" Target="media/image53.wmf"/><Relationship Id="rId131" Type="http://schemas.openxmlformats.org/officeDocument/2006/relationships/oleObject" Target="embeddings/oleObject66.bin"/><Relationship Id="rId152" Type="http://schemas.openxmlformats.org/officeDocument/2006/relationships/oleObject" Target="embeddings/oleObject78.bin"/><Relationship Id="rId173" Type="http://schemas.openxmlformats.org/officeDocument/2006/relationships/image" Target="media/image78.wmf"/><Relationship Id="rId194" Type="http://schemas.openxmlformats.org/officeDocument/2006/relationships/image" Target="media/image90.wmf"/><Relationship Id="rId208" Type="http://schemas.openxmlformats.org/officeDocument/2006/relationships/image" Target="media/image97.wmf"/><Relationship Id="rId229" Type="http://schemas.openxmlformats.org/officeDocument/2006/relationships/oleObject" Target="embeddings/oleObject117.bin"/><Relationship Id="rId240" Type="http://schemas.openxmlformats.org/officeDocument/2006/relationships/image" Target="media/image114.wmf"/><Relationship Id="rId261" Type="http://schemas.openxmlformats.org/officeDocument/2006/relationships/image" Target="media/image126.wmf"/><Relationship Id="rId14" Type="http://schemas.openxmlformats.org/officeDocument/2006/relationships/image" Target="media/image6.wmf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7.wmf"/><Relationship Id="rId100" Type="http://schemas.openxmlformats.org/officeDocument/2006/relationships/image" Target="media/image48.wmf"/><Relationship Id="rId282" Type="http://schemas.openxmlformats.org/officeDocument/2006/relationships/image" Target="media/image135.wmf"/><Relationship Id="rId8" Type="http://schemas.openxmlformats.org/officeDocument/2006/relationships/image" Target="media/image3.wmf"/><Relationship Id="rId98" Type="http://schemas.openxmlformats.org/officeDocument/2006/relationships/image" Target="media/image47.wmf"/><Relationship Id="rId121" Type="http://schemas.openxmlformats.org/officeDocument/2006/relationships/oleObject" Target="embeddings/oleObject59.bin"/><Relationship Id="rId142" Type="http://schemas.openxmlformats.org/officeDocument/2006/relationships/oleObject" Target="embeddings/oleObject72.bin"/><Relationship Id="rId163" Type="http://schemas.openxmlformats.org/officeDocument/2006/relationships/oleObject" Target="embeddings/oleObject84.bin"/><Relationship Id="rId184" Type="http://schemas.openxmlformats.org/officeDocument/2006/relationships/image" Target="media/image83.wmf"/><Relationship Id="rId219" Type="http://schemas.openxmlformats.org/officeDocument/2006/relationships/oleObject" Target="embeddings/oleObject112.bin"/><Relationship Id="rId230" Type="http://schemas.openxmlformats.org/officeDocument/2006/relationships/oleObject" Target="embeddings/oleObject118.bin"/><Relationship Id="rId251" Type="http://schemas.openxmlformats.org/officeDocument/2006/relationships/image" Target="media/image121.wmf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272" Type="http://schemas.openxmlformats.org/officeDocument/2006/relationships/oleObject" Target="embeddings/oleObject138.bin"/><Relationship Id="rId293" Type="http://schemas.openxmlformats.org/officeDocument/2006/relationships/oleObject" Target="embeddings/oleObject150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4.bin"/><Relationship Id="rId132" Type="http://schemas.openxmlformats.org/officeDocument/2006/relationships/oleObject" Target="embeddings/oleObject67.bin"/><Relationship Id="rId153" Type="http://schemas.openxmlformats.org/officeDocument/2006/relationships/image" Target="media/image71.wmf"/><Relationship Id="rId174" Type="http://schemas.openxmlformats.org/officeDocument/2006/relationships/oleObject" Target="embeddings/oleObject92.bin"/><Relationship Id="rId195" Type="http://schemas.openxmlformats.org/officeDocument/2006/relationships/oleObject" Target="embeddings/oleObject101.bin"/><Relationship Id="rId209" Type="http://schemas.openxmlformats.org/officeDocument/2006/relationships/oleObject" Target="embeddings/oleObject108.bin"/><Relationship Id="rId220" Type="http://schemas.openxmlformats.org/officeDocument/2006/relationships/oleObject" Target="embeddings/oleObject113.bin"/><Relationship Id="rId241" Type="http://schemas.openxmlformats.org/officeDocument/2006/relationships/oleObject" Target="embeddings/oleObject123.bin"/><Relationship Id="rId15" Type="http://schemas.openxmlformats.org/officeDocument/2006/relationships/oleObject" Target="embeddings/oleObject5.bin"/><Relationship Id="rId36" Type="http://schemas.openxmlformats.org/officeDocument/2006/relationships/image" Target="media/image17.wmf"/><Relationship Id="rId57" Type="http://schemas.openxmlformats.org/officeDocument/2006/relationships/image" Target="media/image27.wmf"/><Relationship Id="rId262" Type="http://schemas.openxmlformats.org/officeDocument/2006/relationships/oleObject" Target="embeddings/oleObject132.bin"/><Relationship Id="rId283" Type="http://schemas.openxmlformats.org/officeDocument/2006/relationships/oleObject" Target="embeddings/oleObject144.bin"/><Relationship Id="rId78" Type="http://schemas.openxmlformats.org/officeDocument/2006/relationships/oleObject" Target="embeddings/oleObject37.bin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59.wmf"/><Relationship Id="rId143" Type="http://schemas.openxmlformats.org/officeDocument/2006/relationships/image" Target="media/image67.wmf"/><Relationship Id="rId164" Type="http://schemas.openxmlformats.org/officeDocument/2006/relationships/oleObject" Target="embeddings/oleObject85.bin"/><Relationship Id="rId185" Type="http://schemas.openxmlformats.org/officeDocument/2006/relationships/oleObject" Target="embeddings/oleObject98.bin"/><Relationship Id="rId9" Type="http://schemas.openxmlformats.org/officeDocument/2006/relationships/oleObject" Target="embeddings/oleObject2.bin"/><Relationship Id="rId210" Type="http://schemas.openxmlformats.org/officeDocument/2006/relationships/image" Target="media/image98.wmf"/><Relationship Id="rId26" Type="http://schemas.openxmlformats.org/officeDocument/2006/relationships/oleObject" Target="embeddings/oleObject11.bin"/><Relationship Id="rId231" Type="http://schemas.openxmlformats.org/officeDocument/2006/relationships/image" Target="media/image109.wmf"/><Relationship Id="rId252" Type="http://schemas.openxmlformats.org/officeDocument/2006/relationships/oleObject" Target="embeddings/oleObject127.bin"/><Relationship Id="rId273" Type="http://schemas.openxmlformats.org/officeDocument/2006/relationships/image" Target="media/image131.wmf"/><Relationship Id="rId294" Type="http://schemas.openxmlformats.org/officeDocument/2006/relationships/oleObject" Target="embeddings/oleObject151.bin"/><Relationship Id="rId47" Type="http://schemas.openxmlformats.org/officeDocument/2006/relationships/image" Target="media/image22.wmf"/><Relationship Id="rId68" Type="http://schemas.openxmlformats.org/officeDocument/2006/relationships/oleObject" Target="embeddings/oleObject32.bin"/><Relationship Id="rId89" Type="http://schemas.openxmlformats.org/officeDocument/2006/relationships/oleObject" Target="embeddings/oleObject43.bin"/><Relationship Id="rId112" Type="http://schemas.openxmlformats.org/officeDocument/2006/relationships/image" Target="media/image54.png"/><Relationship Id="rId133" Type="http://schemas.openxmlformats.org/officeDocument/2006/relationships/image" Target="media/image62.wmf"/><Relationship Id="rId154" Type="http://schemas.openxmlformats.org/officeDocument/2006/relationships/oleObject" Target="embeddings/oleObject79.bin"/><Relationship Id="rId175" Type="http://schemas.openxmlformats.org/officeDocument/2006/relationships/oleObject" Target="embeddings/oleObject93.bin"/><Relationship Id="rId196" Type="http://schemas.openxmlformats.org/officeDocument/2006/relationships/image" Target="media/image91.wmf"/><Relationship Id="rId200" Type="http://schemas.openxmlformats.org/officeDocument/2006/relationships/image" Target="media/image93.wmf"/><Relationship Id="rId16" Type="http://schemas.openxmlformats.org/officeDocument/2006/relationships/image" Target="media/image7.wmf"/><Relationship Id="rId221" Type="http://schemas.openxmlformats.org/officeDocument/2006/relationships/image" Target="media/image104.wmf"/><Relationship Id="rId242" Type="http://schemas.openxmlformats.org/officeDocument/2006/relationships/image" Target="media/image115.wmf"/><Relationship Id="rId263" Type="http://schemas.openxmlformats.org/officeDocument/2006/relationships/image" Target="media/image127.wmf"/><Relationship Id="rId284" Type="http://schemas.openxmlformats.org/officeDocument/2006/relationships/oleObject" Target="embeddings/oleObject145.bin"/><Relationship Id="rId37" Type="http://schemas.openxmlformats.org/officeDocument/2006/relationships/oleObject" Target="embeddings/oleObject16.bin"/><Relationship Id="rId58" Type="http://schemas.openxmlformats.org/officeDocument/2006/relationships/oleObject" Target="embeddings/oleObject27.bin"/><Relationship Id="rId79" Type="http://schemas.openxmlformats.org/officeDocument/2006/relationships/image" Target="media/image38.wmf"/><Relationship Id="rId102" Type="http://schemas.openxmlformats.org/officeDocument/2006/relationships/image" Target="media/image49.wmf"/><Relationship Id="rId123" Type="http://schemas.openxmlformats.org/officeDocument/2006/relationships/oleObject" Target="embeddings/oleObject60.bin"/><Relationship Id="rId144" Type="http://schemas.openxmlformats.org/officeDocument/2006/relationships/oleObject" Target="embeddings/oleObject73.bin"/><Relationship Id="rId90" Type="http://schemas.openxmlformats.org/officeDocument/2006/relationships/image" Target="media/image43.wmf"/><Relationship Id="rId165" Type="http://schemas.openxmlformats.org/officeDocument/2006/relationships/oleObject" Target="embeddings/oleObject86.bin"/><Relationship Id="rId186" Type="http://schemas.openxmlformats.org/officeDocument/2006/relationships/image" Target="media/image84.wmf"/><Relationship Id="rId211" Type="http://schemas.openxmlformats.org/officeDocument/2006/relationships/oleObject" Target="embeddings/oleObject109.bin"/><Relationship Id="rId232" Type="http://schemas.openxmlformats.org/officeDocument/2006/relationships/oleObject" Target="embeddings/oleObject119.bin"/><Relationship Id="rId253" Type="http://schemas.openxmlformats.org/officeDocument/2006/relationships/image" Target="media/image122.wmf"/><Relationship Id="rId274" Type="http://schemas.openxmlformats.org/officeDocument/2006/relationships/oleObject" Target="embeddings/oleObject139.bin"/><Relationship Id="rId295" Type="http://schemas.openxmlformats.org/officeDocument/2006/relationships/image" Target="media/image140.wmf"/><Relationship Id="rId27" Type="http://schemas.openxmlformats.org/officeDocument/2006/relationships/image" Target="media/image12.wmf"/><Relationship Id="rId48" Type="http://schemas.openxmlformats.org/officeDocument/2006/relationships/oleObject" Target="embeddings/oleObject22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34" Type="http://schemas.openxmlformats.org/officeDocument/2006/relationships/oleObject" Target="embeddings/oleObject68.bin"/><Relationship Id="rId80" Type="http://schemas.openxmlformats.org/officeDocument/2006/relationships/oleObject" Target="embeddings/oleObject38.bin"/><Relationship Id="rId155" Type="http://schemas.openxmlformats.org/officeDocument/2006/relationships/image" Target="media/image72.wmf"/><Relationship Id="rId176" Type="http://schemas.openxmlformats.org/officeDocument/2006/relationships/image" Target="media/image79.wmf"/><Relationship Id="rId197" Type="http://schemas.openxmlformats.org/officeDocument/2006/relationships/oleObject" Target="embeddings/oleObject102.bin"/><Relationship Id="rId201" Type="http://schemas.openxmlformats.org/officeDocument/2006/relationships/oleObject" Target="embeddings/oleObject104.bin"/><Relationship Id="rId222" Type="http://schemas.openxmlformats.org/officeDocument/2006/relationships/oleObject" Target="embeddings/oleObject114.bin"/><Relationship Id="rId243" Type="http://schemas.openxmlformats.org/officeDocument/2006/relationships/image" Target="media/image116.wmf"/><Relationship Id="rId264" Type="http://schemas.openxmlformats.org/officeDocument/2006/relationships/oleObject" Target="embeddings/oleObject133.bin"/><Relationship Id="rId285" Type="http://schemas.openxmlformats.org/officeDocument/2006/relationships/image" Target="media/image136.wmf"/><Relationship Id="rId17" Type="http://schemas.openxmlformats.org/officeDocument/2006/relationships/oleObject" Target="embeddings/oleObject6.bin"/><Relationship Id="rId38" Type="http://schemas.openxmlformats.org/officeDocument/2006/relationships/image" Target="media/image18.wmf"/><Relationship Id="rId59" Type="http://schemas.openxmlformats.org/officeDocument/2006/relationships/image" Target="media/image28.wmf"/><Relationship Id="rId103" Type="http://schemas.openxmlformats.org/officeDocument/2006/relationships/oleObject" Target="embeddings/oleObject50.bin"/><Relationship Id="rId124" Type="http://schemas.openxmlformats.org/officeDocument/2006/relationships/oleObject" Target="embeddings/oleObject61.bin"/><Relationship Id="rId70" Type="http://schemas.openxmlformats.org/officeDocument/2006/relationships/oleObject" Target="embeddings/oleObject33.bin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74.bin"/><Relationship Id="rId166" Type="http://schemas.openxmlformats.org/officeDocument/2006/relationships/oleObject" Target="embeddings/oleObject87.bin"/><Relationship Id="rId187" Type="http://schemas.openxmlformats.org/officeDocument/2006/relationships/oleObject" Target="embeddings/oleObject99.bin"/><Relationship Id="rId1" Type="http://schemas.openxmlformats.org/officeDocument/2006/relationships/customXml" Target="../customXml/item1.xml"/><Relationship Id="rId212" Type="http://schemas.openxmlformats.org/officeDocument/2006/relationships/image" Target="media/image99.wmf"/><Relationship Id="rId233" Type="http://schemas.openxmlformats.org/officeDocument/2006/relationships/image" Target="media/image110.wmf"/><Relationship Id="rId254" Type="http://schemas.openxmlformats.org/officeDocument/2006/relationships/oleObject" Target="embeddings/oleObject128.bin"/><Relationship Id="rId28" Type="http://schemas.openxmlformats.org/officeDocument/2006/relationships/oleObject" Target="embeddings/oleObject12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5.bin"/><Relationship Id="rId275" Type="http://schemas.openxmlformats.org/officeDocument/2006/relationships/image" Target="media/image132.wmf"/><Relationship Id="rId296" Type="http://schemas.openxmlformats.org/officeDocument/2006/relationships/oleObject" Target="embeddings/oleObject152.bin"/><Relationship Id="rId300" Type="http://schemas.openxmlformats.org/officeDocument/2006/relationships/image" Target="media/image142.wmf"/><Relationship Id="rId60" Type="http://schemas.openxmlformats.org/officeDocument/2006/relationships/oleObject" Target="embeddings/oleObject28.bin"/><Relationship Id="rId81" Type="http://schemas.openxmlformats.org/officeDocument/2006/relationships/image" Target="media/image39.wmf"/><Relationship Id="rId135" Type="http://schemas.openxmlformats.org/officeDocument/2006/relationships/image" Target="media/image63.wmf"/><Relationship Id="rId156" Type="http://schemas.openxmlformats.org/officeDocument/2006/relationships/oleObject" Target="embeddings/oleObject80.bin"/><Relationship Id="rId177" Type="http://schemas.openxmlformats.org/officeDocument/2006/relationships/oleObject" Target="embeddings/oleObject94.bin"/><Relationship Id="rId198" Type="http://schemas.openxmlformats.org/officeDocument/2006/relationships/image" Target="media/image92.wmf"/><Relationship Id="rId202" Type="http://schemas.openxmlformats.org/officeDocument/2006/relationships/image" Target="media/image94.wmf"/><Relationship Id="rId223" Type="http://schemas.openxmlformats.org/officeDocument/2006/relationships/image" Target="media/image105.wmf"/><Relationship Id="rId244" Type="http://schemas.openxmlformats.org/officeDocument/2006/relationships/oleObject" Target="embeddings/oleObject124.bin"/><Relationship Id="rId18" Type="http://schemas.openxmlformats.org/officeDocument/2006/relationships/oleObject" Target="embeddings/oleObject7.bin"/><Relationship Id="rId39" Type="http://schemas.openxmlformats.org/officeDocument/2006/relationships/oleObject" Target="embeddings/oleObject17.bin"/><Relationship Id="rId265" Type="http://schemas.openxmlformats.org/officeDocument/2006/relationships/oleObject" Target="embeddings/oleObject134.bin"/><Relationship Id="rId286" Type="http://schemas.openxmlformats.org/officeDocument/2006/relationships/oleObject" Target="embeddings/oleObject146.bin"/><Relationship Id="rId50" Type="http://schemas.openxmlformats.org/officeDocument/2006/relationships/oleObject" Target="embeddings/oleObject23.bin"/><Relationship Id="rId104" Type="http://schemas.openxmlformats.org/officeDocument/2006/relationships/image" Target="media/image50.wmf"/><Relationship Id="rId125" Type="http://schemas.openxmlformats.org/officeDocument/2006/relationships/oleObject" Target="embeddings/oleObject62.bin"/><Relationship Id="rId146" Type="http://schemas.openxmlformats.org/officeDocument/2006/relationships/oleObject" Target="embeddings/oleObject75.bin"/><Relationship Id="rId167" Type="http://schemas.openxmlformats.org/officeDocument/2006/relationships/oleObject" Target="embeddings/oleObject88.bin"/><Relationship Id="rId188" Type="http://schemas.openxmlformats.org/officeDocument/2006/relationships/image" Target="media/image85.wmf"/><Relationship Id="rId71" Type="http://schemas.openxmlformats.org/officeDocument/2006/relationships/image" Target="media/image34.wmf"/><Relationship Id="rId92" Type="http://schemas.openxmlformats.org/officeDocument/2006/relationships/image" Target="media/image44.wmf"/><Relationship Id="rId213" Type="http://schemas.openxmlformats.org/officeDocument/2006/relationships/oleObject" Target="embeddings/oleObject110.bin"/><Relationship Id="rId234" Type="http://schemas.openxmlformats.org/officeDocument/2006/relationships/oleObject" Target="embeddings/oleObject120.bin"/><Relationship Id="rId2" Type="http://schemas.openxmlformats.org/officeDocument/2006/relationships/numbering" Target="numbering.xml"/><Relationship Id="rId29" Type="http://schemas.openxmlformats.org/officeDocument/2006/relationships/oleObject" Target="embeddings/oleObject13.bin"/><Relationship Id="rId255" Type="http://schemas.openxmlformats.org/officeDocument/2006/relationships/image" Target="media/image123.wmf"/><Relationship Id="rId276" Type="http://schemas.openxmlformats.org/officeDocument/2006/relationships/oleObject" Target="embeddings/oleObject140.bin"/><Relationship Id="rId297" Type="http://schemas.openxmlformats.org/officeDocument/2006/relationships/image" Target="media/image141.wmf"/><Relationship Id="rId40" Type="http://schemas.openxmlformats.org/officeDocument/2006/relationships/image" Target="media/image19.wmf"/><Relationship Id="rId115" Type="http://schemas.openxmlformats.org/officeDocument/2006/relationships/oleObject" Target="embeddings/oleObject56.bin"/><Relationship Id="rId136" Type="http://schemas.openxmlformats.org/officeDocument/2006/relationships/oleObject" Target="embeddings/oleObject69.bin"/><Relationship Id="rId157" Type="http://schemas.openxmlformats.org/officeDocument/2006/relationships/oleObject" Target="embeddings/oleObject81.bin"/><Relationship Id="rId178" Type="http://schemas.openxmlformats.org/officeDocument/2006/relationships/image" Target="media/image80.wmf"/><Relationship Id="rId301" Type="http://schemas.openxmlformats.org/officeDocument/2006/relationships/oleObject" Target="embeddings/oleObject155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99" Type="http://schemas.openxmlformats.org/officeDocument/2006/relationships/oleObject" Target="embeddings/oleObject103.bin"/><Relationship Id="rId203" Type="http://schemas.openxmlformats.org/officeDocument/2006/relationships/oleObject" Target="embeddings/oleObject105.bin"/><Relationship Id="rId19" Type="http://schemas.openxmlformats.org/officeDocument/2006/relationships/image" Target="media/image8.wmf"/><Relationship Id="rId224" Type="http://schemas.openxmlformats.org/officeDocument/2006/relationships/oleObject" Target="embeddings/oleObject115.bin"/><Relationship Id="rId245" Type="http://schemas.openxmlformats.org/officeDocument/2006/relationships/image" Target="media/image117.wmf"/><Relationship Id="rId266" Type="http://schemas.openxmlformats.org/officeDocument/2006/relationships/image" Target="media/image128.wmf"/><Relationship Id="rId287" Type="http://schemas.openxmlformats.org/officeDocument/2006/relationships/image" Target="media/image137.wmf"/><Relationship Id="rId30" Type="http://schemas.openxmlformats.org/officeDocument/2006/relationships/image" Target="media/image13.wmf"/><Relationship Id="rId105" Type="http://schemas.openxmlformats.org/officeDocument/2006/relationships/oleObject" Target="embeddings/oleObject51.bin"/><Relationship Id="rId126" Type="http://schemas.openxmlformats.org/officeDocument/2006/relationships/oleObject" Target="embeddings/oleObject63.bin"/><Relationship Id="rId147" Type="http://schemas.openxmlformats.org/officeDocument/2006/relationships/image" Target="media/image68.wmf"/><Relationship Id="rId168" Type="http://schemas.openxmlformats.org/officeDocument/2006/relationships/oleObject" Target="embeddings/oleObject89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5.bin"/><Relationship Id="rId189" Type="http://schemas.openxmlformats.org/officeDocument/2006/relationships/oleObject" Target="embeddings/oleObject100.bin"/><Relationship Id="rId3" Type="http://schemas.openxmlformats.org/officeDocument/2006/relationships/styles" Target="styles.xml"/><Relationship Id="rId214" Type="http://schemas.openxmlformats.org/officeDocument/2006/relationships/image" Target="media/image100.wmf"/><Relationship Id="rId235" Type="http://schemas.openxmlformats.org/officeDocument/2006/relationships/image" Target="media/image111.wmf"/><Relationship Id="rId256" Type="http://schemas.openxmlformats.org/officeDocument/2006/relationships/oleObject" Target="embeddings/oleObject129.bin"/><Relationship Id="rId277" Type="http://schemas.openxmlformats.org/officeDocument/2006/relationships/image" Target="media/image133.wmf"/><Relationship Id="rId298" Type="http://schemas.openxmlformats.org/officeDocument/2006/relationships/oleObject" Target="embeddings/oleObject153.bin"/><Relationship Id="rId116" Type="http://schemas.openxmlformats.org/officeDocument/2006/relationships/image" Target="media/image56.wmf"/><Relationship Id="rId137" Type="http://schemas.openxmlformats.org/officeDocument/2006/relationships/image" Target="media/image64.wmf"/><Relationship Id="rId158" Type="http://schemas.openxmlformats.org/officeDocument/2006/relationships/image" Target="media/image73.wmf"/><Relationship Id="rId302" Type="http://schemas.openxmlformats.org/officeDocument/2006/relationships/image" Target="media/image143.wmf"/><Relationship Id="rId20" Type="http://schemas.openxmlformats.org/officeDocument/2006/relationships/oleObject" Target="embeddings/oleObject8.bin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29.bin"/><Relationship Id="rId83" Type="http://schemas.openxmlformats.org/officeDocument/2006/relationships/image" Target="media/image40.wmf"/><Relationship Id="rId179" Type="http://schemas.openxmlformats.org/officeDocument/2006/relationships/oleObject" Target="embeddings/oleObject95.bin"/><Relationship Id="rId190" Type="http://schemas.openxmlformats.org/officeDocument/2006/relationships/image" Target="media/image86.wmf"/><Relationship Id="rId204" Type="http://schemas.openxmlformats.org/officeDocument/2006/relationships/image" Target="media/image95.wmf"/><Relationship Id="rId225" Type="http://schemas.openxmlformats.org/officeDocument/2006/relationships/image" Target="media/image106.wmf"/><Relationship Id="rId246" Type="http://schemas.openxmlformats.org/officeDocument/2006/relationships/image" Target="media/image118.wmf"/><Relationship Id="rId267" Type="http://schemas.openxmlformats.org/officeDocument/2006/relationships/oleObject" Target="embeddings/oleObject135.bin"/><Relationship Id="rId288" Type="http://schemas.openxmlformats.org/officeDocument/2006/relationships/oleObject" Target="embeddings/oleObject147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64.bin"/><Relationship Id="rId10" Type="http://schemas.openxmlformats.org/officeDocument/2006/relationships/image" Target="media/image4.wmf"/><Relationship Id="rId31" Type="http://schemas.openxmlformats.org/officeDocument/2006/relationships/oleObject" Target="embeddings/oleObject14.bin"/><Relationship Id="rId52" Type="http://schemas.openxmlformats.org/officeDocument/2006/relationships/oleObject" Target="embeddings/oleObject24.bin"/><Relationship Id="rId73" Type="http://schemas.openxmlformats.org/officeDocument/2006/relationships/image" Target="media/image35.wmf"/><Relationship Id="rId94" Type="http://schemas.openxmlformats.org/officeDocument/2006/relationships/image" Target="media/image45.wmf"/><Relationship Id="rId148" Type="http://schemas.openxmlformats.org/officeDocument/2006/relationships/oleObject" Target="embeddings/oleObject76.bin"/><Relationship Id="rId169" Type="http://schemas.openxmlformats.org/officeDocument/2006/relationships/oleObject" Target="embeddings/oleObject90.bin"/><Relationship Id="rId4" Type="http://schemas.openxmlformats.org/officeDocument/2006/relationships/settings" Target="settings.xml"/><Relationship Id="rId180" Type="http://schemas.openxmlformats.org/officeDocument/2006/relationships/image" Target="media/image81.wmf"/><Relationship Id="rId215" Type="http://schemas.openxmlformats.org/officeDocument/2006/relationships/image" Target="media/image101.wmf"/><Relationship Id="rId236" Type="http://schemas.openxmlformats.org/officeDocument/2006/relationships/image" Target="media/image112.wmf"/><Relationship Id="rId257" Type="http://schemas.openxmlformats.org/officeDocument/2006/relationships/image" Target="media/image124.wmf"/><Relationship Id="rId278" Type="http://schemas.openxmlformats.org/officeDocument/2006/relationships/oleObject" Target="embeddings/oleObject141.bin"/><Relationship Id="rId303" Type="http://schemas.openxmlformats.org/officeDocument/2006/relationships/oleObject" Target="embeddings/oleObject156.bin"/><Relationship Id="rId42" Type="http://schemas.openxmlformats.org/officeDocument/2006/relationships/image" Target="media/image20.wmf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70.bin"/><Relationship Id="rId191" Type="http://schemas.openxmlformats.org/officeDocument/2006/relationships/image" Target="media/image87.wmf"/><Relationship Id="rId205" Type="http://schemas.openxmlformats.org/officeDocument/2006/relationships/oleObject" Target="embeddings/oleObject106.bin"/><Relationship Id="rId247" Type="http://schemas.openxmlformats.org/officeDocument/2006/relationships/image" Target="media/image119.wmf"/><Relationship Id="rId107" Type="http://schemas.openxmlformats.org/officeDocument/2006/relationships/oleObject" Target="embeddings/oleObject52.bin"/><Relationship Id="rId289" Type="http://schemas.openxmlformats.org/officeDocument/2006/relationships/oleObject" Target="embeddings/oleObject148.bin"/><Relationship Id="rId11" Type="http://schemas.openxmlformats.org/officeDocument/2006/relationships/oleObject" Target="embeddings/oleObject3.bin"/><Relationship Id="rId53" Type="http://schemas.openxmlformats.org/officeDocument/2006/relationships/image" Target="media/image25.wmf"/><Relationship Id="rId149" Type="http://schemas.openxmlformats.org/officeDocument/2006/relationships/image" Target="media/image69.wmf"/><Relationship Id="rId95" Type="http://schemas.openxmlformats.org/officeDocument/2006/relationships/oleObject" Target="embeddings/oleObject46.bin"/><Relationship Id="rId160" Type="http://schemas.openxmlformats.org/officeDocument/2006/relationships/image" Target="media/image74.wmf"/><Relationship Id="rId216" Type="http://schemas.openxmlformats.org/officeDocument/2006/relationships/image" Target="media/image102.wmf"/><Relationship Id="rId258" Type="http://schemas.openxmlformats.org/officeDocument/2006/relationships/oleObject" Target="embeddings/oleObject130.bin"/><Relationship Id="rId22" Type="http://schemas.openxmlformats.org/officeDocument/2006/relationships/oleObject" Target="embeddings/oleObject9.bin"/><Relationship Id="rId64" Type="http://schemas.openxmlformats.org/officeDocument/2006/relationships/oleObject" Target="embeddings/oleObject30.bin"/><Relationship Id="rId118" Type="http://schemas.openxmlformats.org/officeDocument/2006/relationships/image" Target="media/image57.wmf"/><Relationship Id="rId171" Type="http://schemas.openxmlformats.org/officeDocument/2006/relationships/image" Target="media/image77.wmf"/><Relationship Id="rId227" Type="http://schemas.openxmlformats.org/officeDocument/2006/relationships/image" Target="media/image108.wmf"/><Relationship Id="rId269" Type="http://schemas.openxmlformats.org/officeDocument/2006/relationships/oleObject" Target="embeddings/oleObject136.bin"/><Relationship Id="rId33" Type="http://schemas.openxmlformats.org/officeDocument/2006/relationships/oleObject" Target="embeddings/oleObject15.bin"/><Relationship Id="rId129" Type="http://schemas.openxmlformats.org/officeDocument/2006/relationships/oleObject" Target="embeddings/oleObject65.bin"/><Relationship Id="rId280" Type="http://schemas.openxmlformats.org/officeDocument/2006/relationships/image" Target="media/image134.wmf"/><Relationship Id="rId75" Type="http://schemas.openxmlformats.org/officeDocument/2006/relationships/image" Target="media/image36.wmf"/><Relationship Id="rId140" Type="http://schemas.openxmlformats.org/officeDocument/2006/relationships/oleObject" Target="embeddings/oleObject71.bin"/><Relationship Id="rId182" Type="http://schemas.openxmlformats.org/officeDocument/2006/relationships/image" Target="media/image82.wmf"/><Relationship Id="rId6" Type="http://schemas.openxmlformats.org/officeDocument/2006/relationships/image" Target="media/image2.wmf"/><Relationship Id="rId238" Type="http://schemas.openxmlformats.org/officeDocument/2006/relationships/image" Target="media/image113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Твердый переплет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7DCF9-2CC1-4BA4-8510-921AD3C65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2733</Words>
  <Characters>15583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Alex</cp:lastModifiedBy>
  <cp:revision>71</cp:revision>
  <dcterms:created xsi:type="dcterms:W3CDTF">2020-04-08T08:34:00Z</dcterms:created>
  <dcterms:modified xsi:type="dcterms:W3CDTF">2023-11-09T08:02:00Z</dcterms:modified>
</cp:coreProperties>
</file>