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1E6" w:rsidRPr="002961E6" w:rsidRDefault="002961E6" w:rsidP="002961E6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</w:pPr>
      <w:r w:rsidRPr="002961E6"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  <w:t>Задание для групп 1803, 1804 по теме Социальная группа. Самостоятельная работа по вариантам 23-24.12.2020)</w:t>
      </w:r>
    </w:p>
    <w:p w:rsidR="002961E6" w:rsidRPr="002961E6" w:rsidRDefault="002961E6" w:rsidP="002961E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Задание  для групп 1803, 1804  по теме  </w:t>
      </w:r>
      <w:hyperlink r:id="rId4" w:tooltip="Группа в психологии: Социальная группа" w:history="1">
        <w:r w:rsidRPr="002961E6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Социальная группа</w:t>
        </w:r>
      </w:hyperlink>
    </w:p>
    <w:p w:rsidR="002961E6" w:rsidRPr="002961E6" w:rsidRDefault="002961E6" w:rsidP="002961E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Самостоятельная работа. </w:t>
      </w:r>
    </w:p>
    <w:p w:rsidR="002961E6" w:rsidRPr="002961E6" w:rsidRDefault="002961E6" w:rsidP="002961E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hyperlink r:id="rId5" w:tooltip="Методологические основы психологии: В" w:history="1">
        <w:r w:rsidRPr="002961E6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В</w:t>
        </w:r>
      </w:hyperlink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ариант 1. </w:t>
      </w:r>
      <w:hyperlink r:id="rId6" w:tooltip="Сознание и самосознание: Значение" w:history="1">
        <w:r w:rsidRPr="002961E6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Значение</w:t>
        </w:r>
      </w:hyperlink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 социальной группы для формирования личности.</w:t>
      </w:r>
    </w:p>
    <w:p w:rsidR="002961E6" w:rsidRPr="002961E6" w:rsidRDefault="002961E6" w:rsidP="002961E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Вариант 2. Значение </w:t>
      </w:r>
      <w:hyperlink r:id="rId7" w:tooltip="Группа в психологии: Конфликт" w:history="1">
        <w:r w:rsidRPr="002961E6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конфликт</w:t>
        </w:r>
      </w:hyperlink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а для развития личности.</w:t>
      </w:r>
    </w:p>
    <w:p w:rsidR="002961E6" w:rsidRPr="002961E6" w:rsidRDefault="002961E6" w:rsidP="002961E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Вариант 3. Значение социальной роли для личности.</w:t>
      </w:r>
    </w:p>
    <w:p w:rsidR="002961E6" w:rsidRPr="002961E6" w:rsidRDefault="002961E6" w:rsidP="002961E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Дайте развернутый ответ на один из вариантов задания по выбору.</w:t>
      </w:r>
    </w:p>
    <w:p w:rsidR="002961E6" w:rsidRPr="002961E6" w:rsidRDefault="002961E6" w:rsidP="002961E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Ответ разместите в  в</w:t>
      </w:r>
      <w:hyperlink r:id="rId8" w:tooltip="Психические  школы, концепции: Ид" w:history="1">
        <w:r w:rsidRPr="002961E6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ид</w:t>
        </w:r>
      </w:hyperlink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е текста. Объем  500- 1000 </w:t>
      </w:r>
      <w:hyperlink r:id="rId9" w:tooltip="Общение: Знак" w:history="1">
        <w:r w:rsidRPr="002961E6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знак</w:t>
        </w:r>
      </w:hyperlink>
      <w:r w:rsidRPr="002961E6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ов</w:t>
      </w:r>
    </w:p>
    <w:p w:rsidR="001A112B" w:rsidRDefault="001A112B">
      <w:bookmarkStart w:id="0" w:name="_GoBack"/>
      <w:bookmarkEnd w:id="0"/>
    </w:p>
    <w:sectPr w:rsidR="001A1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6B6"/>
    <w:rsid w:val="001A112B"/>
    <w:rsid w:val="002961E6"/>
    <w:rsid w:val="0075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F484E-5793-43EA-B74D-73D18821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61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61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9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961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1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edu.asu.ru/mod/glossary/showentry.php?eid=211401&amp;displayformat=dictiona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edu.asu.ru/mod/glossary/showentry.php?eid=306358&amp;displayformat=dictiona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edu.asu.ru/mod/glossary/showentry.php?eid=307005&amp;displayformat=dictionar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ortal.edu.asu.ru/mod/glossary/showentry.php?eid=323827&amp;displayformat=dictionary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ortal.edu.asu.ru/mod/glossary/showentry.php?eid=293237&amp;displayformat=dictionary" TargetMode="External"/><Relationship Id="rId9" Type="http://schemas.openxmlformats.org/officeDocument/2006/relationships/hyperlink" Target="https://portal.edu.asu.ru/mod/glossary/showentry.php?eid=305780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2022-09-07T12:30:00Z</dcterms:created>
  <dcterms:modified xsi:type="dcterms:W3CDTF">2022-09-07T12:30:00Z</dcterms:modified>
</cp:coreProperties>
</file>