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D2" w:rsidRPr="00BD45D2" w:rsidRDefault="00BD45D2" w:rsidP="00BD45D2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BD45D2">
        <w:rPr>
          <w:rFonts w:ascii="Times New Roman" w:hAnsi="Times New Roman" w:cs="Times New Roman"/>
          <w:sz w:val="28"/>
          <w:szCs w:val="28"/>
        </w:rPr>
        <w:t>Практическое задание 1</w:t>
      </w:r>
    </w:p>
    <w:p w:rsidR="00BD45D2" w:rsidRPr="00BD45D2" w:rsidRDefault="00BD45D2" w:rsidP="00BD45D2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BD45D2">
        <w:rPr>
          <w:rFonts w:ascii="Times New Roman" w:hAnsi="Times New Roman" w:cs="Times New Roman"/>
          <w:sz w:val="28"/>
          <w:szCs w:val="28"/>
        </w:rPr>
        <w:t>Расчет дросселя на кольце</w:t>
      </w:r>
    </w:p>
    <w:p w:rsidR="00BD45D2" w:rsidRPr="00BD45D2" w:rsidRDefault="00BD45D2" w:rsidP="00BD45D2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BD45D2" w:rsidRPr="00BD45D2" w:rsidRDefault="00BD45D2" w:rsidP="00BD45D2">
      <w:pPr>
        <w:pStyle w:val="2"/>
        <w:rPr>
          <w:rFonts w:ascii="Times New Roman" w:hAnsi="Times New Roman" w:cs="Times New Roman"/>
          <w:sz w:val="28"/>
          <w:szCs w:val="28"/>
        </w:rPr>
      </w:pPr>
      <w:r w:rsidRPr="00BD45D2">
        <w:rPr>
          <w:rFonts w:ascii="Times New Roman" w:hAnsi="Times New Roman" w:cs="Times New Roman"/>
          <w:sz w:val="28"/>
          <w:szCs w:val="28"/>
        </w:rPr>
        <w:t>Тема 2. Магнитные накопители энергии - дроссели</w:t>
      </w:r>
    </w:p>
    <w:p w:rsidR="00BD45D2" w:rsidRPr="00BD45D2" w:rsidRDefault="00BD45D2" w:rsidP="00BD45D2">
      <w:pPr>
        <w:pStyle w:val="2"/>
        <w:rPr>
          <w:rFonts w:ascii="Times New Roman" w:hAnsi="Times New Roman" w:cs="Times New Roman"/>
          <w:sz w:val="28"/>
          <w:szCs w:val="28"/>
        </w:rPr>
      </w:pPr>
      <w:r w:rsidRPr="00BD45D2">
        <w:rPr>
          <w:rFonts w:ascii="Times New Roman" w:hAnsi="Times New Roman" w:cs="Times New Roman"/>
          <w:sz w:val="28"/>
          <w:szCs w:val="28"/>
        </w:rPr>
        <w:t>Тема 7. Методы расчета магнитных систем</w:t>
      </w:r>
    </w:p>
    <w:p w:rsidR="00BD45D2" w:rsidRPr="00BD45D2" w:rsidRDefault="00BD45D2" w:rsidP="00BD45D2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BD45D2" w:rsidRDefault="00BD45D2" w:rsidP="00BD45D2">
      <w:pPr>
        <w:ind w:firstLine="720"/>
      </w:pPr>
      <w:r>
        <w:t>В соответствии с таблицей 1.1 по первой букве своей фамилии каждый студент определяет номер своего варианта и исходные данные для расчета дросселя на кольце (рис. 1.1).</w:t>
      </w:r>
    </w:p>
    <w:p w:rsidR="00BD45D2" w:rsidRDefault="00BD45D2" w:rsidP="00BD45D2">
      <w:pPr>
        <w:ind w:firstLine="720"/>
      </w:pPr>
    </w:p>
    <w:p w:rsidR="00BD45D2" w:rsidRDefault="00BD45D2" w:rsidP="00BD45D2">
      <w:pPr>
        <w:ind w:firstLine="708"/>
        <w:jc w:val="right"/>
        <w:rPr>
          <w:rFonts w:eastAsia="Times New Roman"/>
          <w:lang w:eastAsia="ru-RU"/>
        </w:rPr>
      </w:pPr>
      <w:r w:rsidRPr="009E652E">
        <w:rPr>
          <w:rFonts w:eastAsia="Times New Roman"/>
          <w:lang w:eastAsia="ru-RU"/>
        </w:rPr>
        <w:t>Таблица 1</w:t>
      </w:r>
      <w:r>
        <w:rPr>
          <w:rFonts w:eastAsia="Times New Roman"/>
          <w:lang w:eastAsia="ru-RU"/>
        </w:rPr>
        <w:t>.1</w:t>
      </w:r>
      <w:r w:rsidRPr="009E652E">
        <w:rPr>
          <w:rFonts w:eastAsia="Times New Roman"/>
          <w:lang w:eastAsia="ru-RU"/>
        </w:rPr>
        <w:t xml:space="preserve"> </w:t>
      </w:r>
    </w:p>
    <w:p w:rsidR="00BD45D2" w:rsidRDefault="00BD45D2" w:rsidP="00BD45D2">
      <w:pPr>
        <w:ind w:firstLine="708"/>
        <w:jc w:val="center"/>
        <w:rPr>
          <w:rFonts w:eastAsia="Times New Roman"/>
          <w:lang w:eastAsia="ru-RU"/>
        </w:rPr>
      </w:pPr>
      <w:r w:rsidRPr="009E652E">
        <w:rPr>
          <w:rFonts w:eastAsia="Times New Roman"/>
          <w:lang w:eastAsia="ru-RU"/>
        </w:rPr>
        <w:t xml:space="preserve">Исходные данные к </w:t>
      </w:r>
      <w:r>
        <w:rPr>
          <w:rFonts w:eastAsia="Times New Roman"/>
          <w:lang w:eastAsia="ru-RU"/>
        </w:rPr>
        <w:t>практическому заданию</w:t>
      </w:r>
    </w:p>
    <w:p w:rsidR="00BD45D2" w:rsidRPr="009E652E" w:rsidRDefault="00BD45D2" w:rsidP="00BD45D2">
      <w:pPr>
        <w:ind w:firstLine="708"/>
        <w:rPr>
          <w:rFonts w:eastAsia="Times New Roman"/>
          <w:lang w:eastAsia="ru-RU"/>
        </w:rPr>
      </w:pPr>
    </w:p>
    <w:tbl>
      <w:tblPr>
        <w:tblW w:w="34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0"/>
        <w:gridCol w:w="694"/>
        <w:gridCol w:w="543"/>
        <w:gridCol w:w="543"/>
        <w:gridCol w:w="543"/>
        <w:gridCol w:w="576"/>
        <w:gridCol w:w="670"/>
        <w:gridCol w:w="739"/>
      </w:tblGrid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Первая буква фамилии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№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ар</w:t>
            </w:r>
          </w:p>
        </w:tc>
        <w:tc>
          <w:tcPr>
            <w:tcW w:w="409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,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vertAlign w:val="superscript"/>
                <w:lang w:val="en-US"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409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409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h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434" w:type="pct"/>
          </w:tcPr>
          <w:p w:rsidR="00BD45D2" w:rsidRPr="00673088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 w:rsidRPr="00673088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μ</w:t>
            </w:r>
          </w:p>
        </w:tc>
        <w:tc>
          <w:tcPr>
            <w:tcW w:w="505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73088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Bm</w:t>
            </w:r>
            <w:proofErr w:type="spellEnd"/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Тл</w:t>
            </w:r>
          </w:p>
        </w:tc>
        <w:tc>
          <w:tcPr>
            <w:tcW w:w="557" w:type="pct"/>
          </w:tcPr>
          <w:p w:rsidR="00BD45D2" w:rsidRPr="005460D3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w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B2F9A">
              <w:rPr>
                <w:sz w:val="20"/>
                <w:szCs w:val="20"/>
              </w:rPr>
              <w:t>А,</w:t>
            </w:r>
            <w:r>
              <w:rPr>
                <w:sz w:val="20"/>
                <w:szCs w:val="20"/>
              </w:rPr>
              <w:t xml:space="preserve"> </w:t>
            </w:r>
            <w:r w:rsidRPr="000B2F9A">
              <w:rPr>
                <w:sz w:val="20"/>
                <w:szCs w:val="20"/>
              </w:rPr>
              <w:t>Б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505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0.4</w:t>
            </w:r>
          </w:p>
        </w:tc>
        <w:tc>
          <w:tcPr>
            <w:tcW w:w="557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В,</w:t>
            </w:r>
            <w:r>
              <w:rPr>
                <w:sz w:val="20"/>
                <w:szCs w:val="20"/>
              </w:rPr>
              <w:t xml:space="preserve"> </w:t>
            </w:r>
            <w:r w:rsidRPr="000B2F9A">
              <w:rPr>
                <w:sz w:val="20"/>
                <w:szCs w:val="20"/>
              </w:rPr>
              <w:t>Г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left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34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150</w:t>
            </w:r>
          </w:p>
        </w:tc>
        <w:tc>
          <w:tcPr>
            <w:tcW w:w="505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0.4</w:t>
            </w:r>
          </w:p>
        </w:tc>
        <w:tc>
          <w:tcPr>
            <w:tcW w:w="557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Д, Е, Ё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34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505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0.4</w:t>
            </w:r>
          </w:p>
        </w:tc>
        <w:tc>
          <w:tcPr>
            <w:tcW w:w="557" w:type="pct"/>
          </w:tcPr>
          <w:p w:rsidR="00BD45D2" w:rsidRPr="00C775BF" w:rsidRDefault="00BD45D2" w:rsidP="00D953F4">
            <w:pPr>
              <w:ind w:firstLine="0"/>
              <w:jc w:val="left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80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 xml:space="preserve">Ж, </w:t>
            </w:r>
            <w:proofErr w:type="gramStart"/>
            <w:r w:rsidRPr="000B2F9A">
              <w:rPr>
                <w:sz w:val="20"/>
                <w:szCs w:val="20"/>
              </w:rPr>
              <w:t>З</w:t>
            </w:r>
            <w:proofErr w:type="gramEnd"/>
            <w:r w:rsidRPr="000B2F9A">
              <w:rPr>
                <w:sz w:val="20"/>
                <w:szCs w:val="20"/>
              </w:rPr>
              <w:t>, И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34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505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0.35</w:t>
            </w:r>
          </w:p>
        </w:tc>
        <w:tc>
          <w:tcPr>
            <w:tcW w:w="557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80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К, Л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34" w:type="pct"/>
          </w:tcPr>
          <w:p w:rsidR="00BD45D2" w:rsidRPr="00C775BF" w:rsidRDefault="00BD45D2" w:rsidP="00D953F4">
            <w:pPr>
              <w:ind w:firstLine="0"/>
              <w:jc w:val="left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70</w:t>
            </w:r>
          </w:p>
        </w:tc>
        <w:tc>
          <w:tcPr>
            <w:tcW w:w="505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0.35</w:t>
            </w:r>
          </w:p>
        </w:tc>
        <w:tc>
          <w:tcPr>
            <w:tcW w:w="557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130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М, Н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BD45D2" w:rsidRPr="00C775BF" w:rsidRDefault="00BD45D2" w:rsidP="00D953F4">
            <w:pPr>
              <w:ind w:firstLine="0"/>
              <w:jc w:val="left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70</w:t>
            </w:r>
          </w:p>
        </w:tc>
        <w:tc>
          <w:tcPr>
            <w:tcW w:w="505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0.35</w:t>
            </w:r>
          </w:p>
        </w:tc>
        <w:tc>
          <w:tcPr>
            <w:tcW w:w="557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130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 xml:space="preserve">О, </w:t>
            </w:r>
            <w:proofErr w:type="gramStart"/>
            <w:r w:rsidRPr="000B2F9A">
              <w:rPr>
                <w:sz w:val="20"/>
                <w:szCs w:val="20"/>
              </w:rPr>
              <w:t>П</w:t>
            </w:r>
            <w:proofErr w:type="gramEnd"/>
            <w:r w:rsidRPr="000B2F9A">
              <w:rPr>
                <w:sz w:val="20"/>
                <w:szCs w:val="20"/>
              </w:rPr>
              <w:t>, Р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34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75</w:t>
            </w:r>
          </w:p>
        </w:tc>
        <w:tc>
          <w:tcPr>
            <w:tcW w:w="505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0.4</w:t>
            </w:r>
          </w:p>
        </w:tc>
        <w:tc>
          <w:tcPr>
            <w:tcW w:w="557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130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С, Т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505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0.3</w:t>
            </w:r>
          </w:p>
        </w:tc>
        <w:tc>
          <w:tcPr>
            <w:tcW w:w="557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У, Ф, Х, </w:t>
            </w:r>
            <w:proofErr w:type="gramStart"/>
            <w:r>
              <w:rPr>
                <w:sz w:val="20"/>
                <w:szCs w:val="20"/>
              </w:rPr>
              <w:t>Ц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r w:rsidRPr="000B2F9A">
              <w:rPr>
                <w:sz w:val="20"/>
                <w:szCs w:val="20"/>
              </w:rPr>
              <w:t>Ч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505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0.3</w:t>
            </w:r>
          </w:p>
        </w:tc>
        <w:tc>
          <w:tcPr>
            <w:tcW w:w="557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0B2F9A" w:rsidRDefault="00BD45D2" w:rsidP="00D953F4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Ш</w:t>
            </w:r>
            <w:proofErr w:type="gramEnd"/>
            <w:r>
              <w:rPr>
                <w:sz w:val="20"/>
                <w:szCs w:val="20"/>
              </w:rPr>
              <w:t xml:space="preserve">, Щ, Э, Ю, </w:t>
            </w:r>
            <w:r w:rsidRPr="000B2F9A">
              <w:rPr>
                <w:sz w:val="20"/>
                <w:szCs w:val="20"/>
              </w:rPr>
              <w:t>Я</w:t>
            </w: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505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0.3</w:t>
            </w:r>
          </w:p>
        </w:tc>
        <w:tc>
          <w:tcPr>
            <w:tcW w:w="557" w:type="pct"/>
          </w:tcPr>
          <w:p w:rsidR="00BD45D2" w:rsidRPr="002D2944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BD45D2" w:rsidRPr="009E652E" w:rsidTr="00D953F4">
        <w:trPr>
          <w:jc w:val="center"/>
        </w:trPr>
        <w:tc>
          <w:tcPr>
            <w:tcW w:w="1754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34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05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0.4</w:t>
            </w:r>
          </w:p>
        </w:tc>
        <w:tc>
          <w:tcPr>
            <w:tcW w:w="557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</w:tbl>
    <w:p w:rsidR="00BD45D2" w:rsidRDefault="00BD45D2" w:rsidP="00BD45D2">
      <w:pPr>
        <w:ind w:firstLine="720"/>
      </w:pPr>
    </w:p>
    <w:p w:rsidR="00BD45D2" w:rsidRDefault="00BD45D2" w:rsidP="00BD45D2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7C57607" wp14:editId="4D4DCAAD">
            <wp:extent cx="2184098" cy="1557867"/>
            <wp:effectExtent l="0" t="0" r="6985" b="4445"/>
            <wp:docPr id="77" name="Рисунок 77" descr="I:\_Кафедра\ДОТ\ДОТ МЭЭТ (Прядилов)\Рисунки\Дроссель на кольц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_Кафедра\ДОТ\ДОТ МЭЭТ (Прядилов)\Рисунки\Дроссель на кольц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207" cy="155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652A69" wp14:editId="1018D6A3">
            <wp:extent cx="3496045" cy="1357746"/>
            <wp:effectExtent l="0" t="0" r="9525" b="0"/>
            <wp:docPr id="126" name="Рисунок 126" descr="I:\_Кафедра\ДОТ\ДОТ МЭЭТ (Прядилов)\Рисунки\кольц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:\_Кафедра\ДОТ\ДОТ МЭЭТ (Прядилов)\Рисунки\кольцо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135" cy="135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5D2" w:rsidRDefault="00BD45D2" w:rsidP="00BD45D2">
      <w:pPr>
        <w:ind w:firstLine="0"/>
        <w:jc w:val="center"/>
      </w:pPr>
    </w:p>
    <w:p w:rsidR="00BD45D2" w:rsidRDefault="00BD45D2" w:rsidP="00BD45D2">
      <w:pPr>
        <w:ind w:firstLine="0"/>
        <w:jc w:val="center"/>
      </w:pPr>
      <w:r w:rsidRPr="00CC5088">
        <w:t>Рис</w:t>
      </w:r>
      <w:r>
        <w:t>.</w:t>
      </w:r>
      <w:r w:rsidRPr="00CC5088">
        <w:t xml:space="preserve"> </w:t>
      </w:r>
      <w:r>
        <w:t>1.1. Внешний вид дросселя и геометрические</w:t>
      </w:r>
      <w:r w:rsidRPr="00CC5088">
        <w:t xml:space="preserve"> размеры </w:t>
      </w:r>
      <w:r>
        <w:t>кольца</w:t>
      </w:r>
    </w:p>
    <w:p w:rsidR="00BD45D2" w:rsidRPr="00CC5088" w:rsidRDefault="00BD45D2" w:rsidP="00BD45D2">
      <w:pPr>
        <w:ind w:firstLine="0"/>
        <w:jc w:val="center"/>
      </w:pPr>
    </w:p>
    <w:p w:rsidR="00BD45D2" w:rsidRDefault="00BD45D2" w:rsidP="00BD45D2">
      <w:pPr>
        <w:ind w:firstLine="720"/>
      </w:pPr>
      <w:r>
        <w:t>В табл. 1.1 присутствуют параметры, характеризующие дроссель (рис. 1.1), а именно:</w:t>
      </w:r>
    </w:p>
    <w:p w:rsidR="00BD45D2" w:rsidRPr="00CC5088" w:rsidRDefault="00BD45D2" w:rsidP="00BD45D2">
      <w:pPr>
        <w:pStyle w:val="a4"/>
        <w:numPr>
          <w:ilvl w:val="0"/>
          <w:numId w:val="2"/>
        </w:numPr>
      </w:pPr>
      <w:r>
        <w:t>г</w:t>
      </w:r>
      <w:r w:rsidRPr="00CC5088">
        <w:t xml:space="preserve">еометрические размеры: </w:t>
      </w:r>
      <w:r w:rsidRPr="00673088">
        <w:rPr>
          <w:i/>
          <w:lang w:val="en-US"/>
        </w:rPr>
        <w:t>d</w:t>
      </w:r>
      <w:r w:rsidRPr="00673088">
        <w:rPr>
          <w:i/>
        </w:rPr>
        <w:t xml:space="preserve"> </w:t>
      </w:r>
      <w:r w:rsidRPr="00CC5088">
        <w:t xml:space="preserve">(мм), </w:t>
      </w:r>
      <w:r w:rsidRPr="00673088">
        <w:rPr>
          <w:i/>
          <w:lang w:val="en-US"/>
        </w:rPr>
        <w:t>D</w:t>
      </w:r>
      <w:r>
        <w:rPr>
          <w:i/>
        </w:rPr>
        <w:t xml:space="preserve"> </w:t>
      </w:r>
      <w:r w:rsidRPr="00CC5088">
        <w:t xml:space="preserve">(мм), </w:t>
      </w:r>
      <w:r w:rsidRPr="00673088">
        <w:rPr>
          <w:i/>
          <w:lang w:val="en-US"/>
        </w:rPr>
        <w:t>h</w:t>
      </w:r>
      <w:r w:rsidRPr="00CC5088">
        <w:t xml:space="preserve"> (мм)</w:t>
      </w:r>
      <w:r>
        <w:t>;</w:t>
      </w:r>
    </w:p>
    <w:p w:rsidR="00BD45D2" w:rsidRPr="00CC5088" w:rsidRDefault="00BD45D2" w:rsidP="00BD45D2">
      <w:pPr>
        <w:pStyle w:val="a4"/>
        <w:numPr>
          <w:ilvl w:val="0"/>
          <w:numId w:val="2"/>
        </w:numPr>
      </w:pPr>
      <w:r>
        <w:t>п</w:t>
      </w:r>
      <w:r w:rsidRPr="00CC5088">
        <w:t xml:space="preserve">араметры обмотки: число витков </w:t>
      </w:r>
      <w:r w:rsidRPr="00673088">
        <w:rPr>
          <w:i/>
          <w:lang w:val="en-US"/>
        </w:rPr>
        <w:t>w</w:t>
      </w:r>
      <w:r>
        <w:rPr>
          <w:i/>
        </w:rPr>
        <w:t>;</w:t>
      </w:r>
    </w:p>
    <w:p w:rsidR="00BD45D2" w:rsidRDefault="00BD45D2" w:rsidP="00BD45D2">
      <w:pPr>
        <w:pStyle w:val="a4"/>
        <w:numPr>
          <w:ilvl w:val="0"/>
          <w:numId w:val="2"/>
        </w:numPr>
      </w:pPr>
      <w:r>
        <w:lastRenderedPageBreak/>
        <w:t>п</w:t>
      </w:r>
      <w:r w:rsidRPr="00CC5088">
        <w:t xml:space="preserve">араметры </w:t>
      </w:r>
      <w:proofErr w:type="spellStart"/>
      <w:r w:rsidRPr="00CC5088">
        <w:t>магнитопровода</w:t>
      </w:r>
      <w:proofErr w:type="spellEnd"/>
      <w:r w:rsidRPr="00CC5088">
        <w:t xml:space="preserve">: магнитная проницаемость </w:t>
      </w:r>
      <w:r w:rsidRPr="00673088">
        <w:rPr>
          <w:lang w:val="en-US"/>
        </w:rPr>
        <w:t>μ</w:t>
      </w:r>
      <w:r w:rsidRPr="00CC5088">
        <w:t xml:space="preserve">, индукция насыщения </w:t>
      </w:r>
      <w:proofErr w:type="spellStart"/>
      <w:r w:rsidRPr="00673088">
        <w:rPr>
          <w:i/>
          <w:lang w:val="en-US"/>
        </w:rPr>
        <w:t>Bm</w:t>
      </w:r>
      <w:proofErr w:type="spellEnd"/>
      <w:r>
        <w:t xml:space="preserve"> (Тл)</w:t>
      </w:r>
      <w:r w:rsidRPr="00CC5088">
        <w:t>.</w:t>
      </w:r>
    </w:p>
    <w:p w:rsidR="00BD45D2" w:rsidRPr="00AD01E5" w:rsidRDefault="00BD45D2" w:rsidP="00BD45D2">
      <w:pPr>
        <w:ind w:firstLine="720"/>
        <w:rPr>
          <w:i/>
        </w:rPr>
      </w:pPr>
      <w:r w:rsidRPr="00AD01E5">
        <w:rPr>
          <w:b/>
          <w:i/>
        </w:rPr>
        <w:t>Примечание.</w:t>
      </w:r>
      <w:r w:rsidRPr="00AD01E5">
        <w:rPr>
          <w:i/>
        </w:rPr>
        <w:t xml:space="preserve"> </w:t>
      </w:r>
      <w:r w:rsidRPr="00AD01E5">
        <w:t>Выдаваемые в задании величины имеют размерности, указанные в заголовке таблицы. Однако расчеты по формулам, приводимым ниже, рекомендуется производить в системе СИ.</w:t>
      </w:r>
    </w:p>
    <w:p w:rsidR="00BD45D2" w:rsidRPr="00673088" w:rsidRDefault="00BD45D2" w:rsidP="00BD45D2">
      <w:pPr>
        <w:ind w:firstLine="0"/>
      </w:pPr>
    </w:p>
    <w:p w:rsidR="00BD45D2" w:rsidRDefault="00BD45D2" w:rsidP="00BD45D2">
      <w:pPr>
        <w:ind w:firstLine="680"/>
        <w:rPr>
          <w:b/>
          <w:bCs/>
        </w:rPr>
      </w:pPr>
    </w:p>
    <w:p w:rsidR="00BD45D2" w:rsidRDefault="00BD45D2" w:rsidP="00BD45D2">
      <w:pPr>
        <w:ind w:firstLine="680"/>
        <w:rPr>
          <w:b/>
          <w:bCs/>
        </w:rPr>
      </w:pPr>
      <w:r>
        <w:rPr>
          <w:b/>
          <w:bCs/>
        </w:rPr>
        <w:t>Задание</w:t>
      </w:r>
    </w:p>
    <w:p w:rsidR="00BD45D2" w:rsidRDefault="00BD45D2" w:rsidP="00BD45D2">
      <w:pPr>
        <w:ind w:firstLine="680"/>
        <w:rPr>
          <w:b/>
          <w:bCs/>
        </w:rPr>
      </w:pPr>
    </w:p>
    <w:p w:rsidR="00BD45D2" w:rsidRPr="00673088" w:rsidRDefault="00BD45D2" w:rsidP="00BD45D2">
      <w:pPr>
        <w:ind w:firstLine="680"/>
        <w:rPr>
          <w:bCs/>
        </w:rPr>
      </w:pPr>
      <w:r>
        <w:rPr>
          <w:bCs/>
        </w:rPr>
        <w:t>П</w:t>
      </w:r>
      <w:r w:rsidRPr="00673088">
        <w:rPr>
          <w:bCs/>
        </w:rPr>
        <w:t xml:space="preserve">ользуясь формулами, рассчитать величины: </w:t>
      </w:r>
    </w:p>
    <w:p w:rsidR="00BD45D2" w:rsidRPr="00CC5088" w:rsidRDefault="00BD45D2" w:rsidP="00BD45D2">
      <w:pPr>
        <w:numPr>
          <w:ilvl w:val="0"/>
          <w:numId w:val="1"/>
        </w:numPr>
      </w:pPr>
      <w:r>
        <w:t>И</w:t>
      </w:r>
      <w:r w:rsidRPr="00CC5088">
        <w:t xml:space="preserve">ндуктивность </w:t>
      </w:r>
      <w:r w:rsidRPr="005460D3">
        <w:rPr>
          <w:i/>
          <w:lang w:val="en-US"/>
        </w:rPr>
        <w:t>L</w:t>
      </w:r>
      <w:r w:rsidRPr="00673088">
        <w:t>.</w:t>
      </w:r>
    </w:p>
    <w:p w:rsidR="00BD45D2" w:rsidRPr="00CC5088" w:rsidRDefault="00BD45D2" w:rsidP="00BD45D2">
      <w:pPr>
        <w:numPr>
          <w:ilvl w:val="0"/>
          <w:numId w:val="1"/>
        </w:numPr>
      </w:pPr>
      <w:r>
        <w:t>Ток</w:t>
      </w:r>
      <w:r w:rsidRPr="00673088">
        <w:t xml:space="preserve"> </w:t>
      </w:r>
      <w:r>
        <w:t>насыщения</w:t>
      </w:r>
      <w:r w:rsidRPr="00CC5088">
        <w:t xml:space="preserve"> </w:t>
      </w:r>
      <w:r w:rsidRPr="005460D3">
        <w:rPr>
          <w:i/>
          <w:lang w:val="en-US"/>
        </w:rPr>
        <w:t>I</w:t>
      </w:r>
      <w:r w:rsidRPr="005460D3">
        <w:rPr>
          <w:i/>
        </w:rPr>
        <w:t>m</w:t>
      </w:r>
      <w:r>
        <w:t>.</w:t>
      </w:r>
      <w:r w:rsidRPr="00CC5088">
        <w:t xml:space="preserve"> </w:t>
      </w:r>
    </w:p>
    <w:p w:rsidR="00BD45D2" w:rsidRDefault="00BD45D2" w:rsidP="00BD45D2">
      <w:pPr>
        <w:numPr>
          <w:ilvl w:val="0"/>
          <w:numId w:val="1"/>
        </w:numPr>
      </w:pPr>
      <w:r>
        <w:t xml:space="preserve">Максимальную энергию </w:t>
      </w:r>
      <w:r w:rsidRPr="005460D3">
        <w:rPr>
          <w:i/>
          <w:lang w:val="en-US"/>
        </w:rPr>
        <w:t>Wm</w:t>
      </w:r>
      <w:r>
        <w:t>.</w:t>
      </w:r>
    </w:p>
    <w:p w:rsidR="00BD45D2" w:rsidRPr="00CC5088" w:rsidRDefault="00BD45D2" w:rsidP="00BD45D2">
      <w:pPr>
        <w:ind w:left="680" w:firstLine="0"/>
      </w:pPr>
      <w:r>
        <w:t>Выполнить проверку максимальной энергии.</w:t>
      </w:r>
    </w:p>
    <w:p w:rsidR="00BD45D2" w:rsidRDefault="00BD45D2" w:rsidP="00BD45D2">
      <w:r>
        <w:t>Результаты свести в таблицу.</w:t>
      </w:r>
    </w:p>
    <w:p w:rsidR="00BD45D2" w:rsidRDefault="00BD45D2" w:rsidP="00BD45D2">
      <w:pPr>
        <w:ind w:firstLine="0"/>
        <w:jc w:val="left"/>
        <w:rPr>
          <w:b/>
        </w:rPr>
      </w:pPr>
    </w:p>
    <w:p w:rsidR="00BD45D2" w:rsidRPr="00AD3222" w:rsidRDefault="00BD45D2" w:rsidP="00BD45D2">
      <w:pPr>
        <w:rPr>
          <w:b/>
        </w:rPr>
      </w:pPr>
      <w:r w:rsidRPr="00AD3222">
        <w:rPr>
          <w:b/>
        </w:rPr>
        <w:t>Рекомендации по выполнению задания 1</w:t>
      </w:r>
    </w:p>
    <w:p w:rsidR="00BD45D2" w:rsidRDefault="00BD45D2" w:rsidP="00BD45D2">
      <w:pPr>
        <w:ind w:firstLine="0"/>
        <w:jc w:val="left"/>
        <w:rPr>
          <w:rFonts w:eastAsia="Times New Roman"/>
          <w:szCs w:val="24"/>
          <w:lang w:eastAsia="ru-RU"/>
        </w:rPr>
      </w:pPr>
    </w:p>
    <w:p w:rsidR="00BD45D2" w:rsidRPr="00534AA0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При расчетах все величины рекомендуется переводить в систему СИ</w:t>
      </w:r>
      <w:r w:rsidRPr="00E36138">
        <w:rPr>
          <w:i/>
        </w:rPr>
        <w:t>.</w:t>
      </w:r>
      <w:r>
        <w:t xml:space="preserve"> Расчет можно производить как вручную (на калькуляторе), так и с использованием компьютерных программ для математических расчетов (например, очень удобного математического пакета </w:t>
      </w:r>
      <w:proofErr w:type="spellStart"/>
      <w:r>
        <w:rPr>
          <w:lang w:val="en-US"/>
        </w:rPr>
        <w:t>MathCAD</w:t>
      </w:r>
      <w:proofErr w:type="spellEnd"/>
      <w:r w:rsidRPr="00534AA0">
        <w:t>)</w:t>
      </w:r>
      <w:r>
        <w:t>.</w:t>
      </w:r>
      <w:r w:rsidRPr="00534AA0">
        <w:t xml:space="preserve"> </w:t>
      </w:r>
      <w:r>
        <w:t>Весь ход расчета должен быть включен в отчет. В случае использования для расчетов компьютерных программ допускается включать его в отчет с соответствующими пояснениями (см. образец выполнения задания).</w:t>
      </w:r>
    </w:p>
    <w:p w:rsidR="00BD45D2" w:rsidRDefault="00BD45D2" w:rsidP="00BD45D2">
      <w:pPr>
        <w:rPr>
          <w:rFonts w:eastAsia="Times New Roman"/>
          <w:szCs w:val="24"/>
          <w:lang w:eastAsia="ru-RU"/>
        </w:rPr>
      </w:pPr>
    </w:p>
    <w:p w:rsidR="00BD45D2" w:rsidRPr="00765481" w:rsidRDefault="00BD45D2" w:rsidP="00BD45D2">
      <w:pPr>
        <w:ind w:firstLine="0"/>
        <w:jc w:val="left"/>
        <w:rPr>
          <w:rFonts w:eastAsia="Times New Roman"/>
          <w:b/>
          <w:szCs w:val="24"/>
          <w:lang w:eastAsia="ru-RU"/>
        </w:rPr>
      </w:pPr>
      <w:r w:rsidRPr="00765481">
        <w:rPr>
          <w:rFonts w:eastAsia="Times New Roman"/>
          <w:b/>
          <w:szCs w:val="24"/>
          <w:lang w:eastAsia="ru-RU"/>
        </w:rPr>
        <w:t xml:space="preserve">Последовательность расчета </w:t>
      </w:r>
    </w:p>
    <w:p w:rsidR="00BD45D2" w:rsidRDefault="00BD45D2" w:rsidP="00BD45D2">
      <w:pPr>
        <w:rPr>
          <w:rFonts w:eastAsia="Times New Roman"/>
          <w:b/>
          <w:szCs w:val="24"/>
          <w:lang w:eastAsia="ru-RU"/>
        </w:rPr>
      </w:pPr>
    </w:p>
    <w:p w:rsidR="00BD45D2" w:rsidRPr="00C5311E" w:rsidRDefault="00BD45D2" w:rsidP="00BD45D2">
      <w:pPr>
        <w:rPr>
          <w:rFonts w:eastAsia="Times New Roman"/>
          <w:szCs w:val="24"/>
          <w:lang w:eastAsia="ru-RU"/>
        </w:rPr>
      </w:pPr>
      <w:r w:rsidRPr="00CA4008">
        <w:rPr>
          <w:rFonts w:eastAsia="Times New Roman"/>
          <w:b/>
          <w:i/>
          <w:szCs w:val="24"/>
          <w:lang w:eastAsia="ru-RU"/>
        </w:rPr>
        <w:t xml:space="preserve">Важно: </w:t>
      </w:r>
      <w:r w:rsidRPr="00C5311E">
        <w:rPr>
          <w:rFonts w:eastAsia="Times New Roman"/>
          <w:szCs w:val="24"/>
          <w:lang w:eastAsia="ru-RU"/>
        </w:rPr>
        <w:t>все расчеты проводятся в СИ.</w:t>
      </w:r>
    </w:p>
    <w:p w:rsidR="00BD45D2" w:rsidRDefault="00BD45D2" w:rsidP="00BD45D2">
      <w:pPr>
        <w:rPr>
          <w:rFonts w:eastAsia="Times New Roman"/>
          <w:szCs w:val="24"/>
          <w:lang w:eastAsia="ru-RU"/>
        </w:rPr>
      </w:pPr>
    </w:p>
    <w:p w:rsidR="00BD45D2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1. Зададим константы.</w:t>
      </w:r>
    </w:p>
    <w:p w:rsidR="00BD45D2" w:rsidRDefault="00BD45D2" w:rsidP="00BD45D2">
      <w:pPr>
        <w:rPr>
          <w:rFonts w:eastAsia="Times New Roman"/>
          <w:szCs w:val="24"/>
          <w:lang w:eastAsia="ru-RU"/>
        </w:rPr>
      </w:pPr>
      <w:r w:rsidRPr="003C6530">
        <w:rPr>
          <w:color w:val="000000"/>
        </w:rPr>
        <w:t>µ</w:t>
      </w:r>
      <w:r>
        <w:rPr>
          <w:color w:val="000000"/>
          <w:sz w:val="27"/>
          <w:szCs w:val="27"/>
          <w:vertAlign w:val="subscript"/>
        </w:rPr>
        <w:t xml:space="preserve">0 </w:t>
      </w:r>
      <w:r>
        <w:rPr>
          <w:color w:val="000000"/>
          <w:sz w:val="27"/>
          <w:szCs w:val="27"/>
        </w:rPr>
        <w:t>= 4 ∙ π ∙ 10</w:t>
      </w:r>
      <w:r w:rsidRPr="00C5311E">
        <w:rPr>
          <w:color w:val="000000"/>
          <w:sz w:val="27"/>
          <w:szCs w:val="27"/>
          <w:vertAlign w:val="superscript"/>
        </w:rPr>
        <w:sym w:font="Symbol" w:char="F02D"/>
      </w:r>
      <w:r>
        <w:rPr>
          <w:color w:val="000000"/>
          <w:sz w:val="27"/>
          <w:szCs w:val="27"/>
          <w:vertAlign w:val="superscript"/>
        </w:rPr>
        <w:t xml:space="preserve">7 </w:t>
      </w:r>
      <w:r>
        <w:rPr>
          <w:color w:val="000000"/>
          <w:sz w:val="27"/>
          <w:szCs w:val="27"/>
        </w:rPr>
        <w:sym w:font="Symbol" w:char="F02D"/>
      </w:r>
      <w:r w:rsidRPr="00906B89">
        <w:rPr>
          <w:color w:val="000000"/>
          <w:sz w:val="27"/>
          <w:szCs w:val="27"/>
        </w:rPr>
        <w:t xml:space="preserve"> магнитная постоянная</w:t>
      </w:r>
      <w:r w:rsidRPr="00F438BF">
        <w:rPr>
          <w:color w:val="000000"/>
          <w:sz w:val="27"/>
          <w:szCs w:val="27"/>
        </w:rPr>
        <w:t xml:space="preserve"> (</w:t>
      </w:r>
      <w:r>
        <w:rPr>
          <w:color w:val="000000"/>
          <w:sz w:val="27"/>
          <w:szCs w:val="27"/>
        </w:rPr>
        <w:t>магнитная проницаемость вакуума).</w:t>
      </w:r>
    </w:p>
    <w:p w:rsidR="00BD45D2" w:rsidRDefault="00BD45D2" w:rsidP="00BD45D2">
      <w:pPr>
        <w:rPr>
          <w:rFonts w:eastAsia="Times New Roman"/>
          <w:szCs w:val="24"/>
          <w:lang w:eastAsia="ru-RU"/>
        </w:rPr>
      </w:pPr>
    </w:p>
    <w:p w:rsidR="00BD45D2" w:rsidRPr="00C5311E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2. Найдем площадь сечения кольца</w:t>
      </w:r>
      <w:r w:rsidRPr="00732DFE">
        <w:rPr>
          <w:rFonts w:eastAsia="Times New Roman"/>
          <w:szCs w:val="24"/>
          <w:lang w:eastAsia="ru-RU"/>
        </w:rPr>
        <w:t xml:space="preserve"> </w:t>
      </w:r>
      <w:r w:rsidRPr="00F318E2">
        <w:rPr>
          <w:rFonts w:eastAsia="Times New Roman"/>
          <w:i/>
          <w:szCs w:val="24"/>
          <w:lang w:val="en-US" w:eastAsia="ru-RU"/>
        </w:rPr>
        <w:t>S</w:t>
      </w:r>
      <w:r>
        <w:rPr>
          <w:rFonts w:eastAsia="Times New Roman"/>
          <w:i/>
          <w:szCs w:val="24"/>
          <w:lang w:eastAsia="ru-RU"/>
        </w:rPr>
        <w:t>.</w:t>
      </w:r>
    </w:p>
    <w:p w:rsidR="00BD45D2" w:rsidRDefault="00BD45D2" w:rsidP="00BD45D2">
      <w:pPr>
        <w:rPr>
          <w:rFonts w:eastAsia="Times New Roman"/>
          <w:szCs w:val="24"/>
          <w:lang w:eastAsia="ru-RU"/>
        </w:rPr>
      </w:pPr>
      <m:oMathPara>
        <m:oMath>
          <m:r>
            <w:rPr>
              <w:rFonts w:ascii="Cambria Math" w:eastAsia="Times New Roman" w:hAnsi="Cambria Math"/>
              <w:szCs w:val="24"/>
              <w:lang w:eastAsia="ru-RU"/>
            </w:rPr>
            <m:t>S=</m:t>
          </m:r>
          <m:f>
            <m:fPr>
              <m:ctrlPr>
                <w:rPr>
                  <w:rFonts w:ascii="Cambria Math" w:eastAsia="Times New Roman" w:hAnsi="Cambria Math"/>
                  <w:i/>
                  <w:szCs w:val="24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szCs w:val="24"/>
                  <w:lang w:eastAsia="ru-RU"/>
                </w:rPr>
                <m:t xml:space="preserve">D-d </m:t>
              </m:r>
            </m:num>
            <m:den>
              <m:r>
                <w:rPr>
                  <w:rFonts w:ascii="Cambria Math" w:eastAsia="Times New Roman" w:hAnsi="Cambria Math"/>
                  <w:szCs w:val="24"/>
                  <w:lang w:eastAsia="ru-RU"/>
                </w:rPr>
                <m:t>2</m:t>
              </m:r>
            </m:den>
          </m:f>
          <m:r>
            <w:rPr>
              <w:rFonts w:ascii="Cambria Math" w:eastAsia="Times New Roman" w:hAnsi="Cambria Math"/>
              <w:szCs w:val="24"/>
              <w:lang w:eastAsia="ru-RU"/>
            </w:rPr>
            <m:t>∙h</m:t>
          </m:r>
        </m:oMath>
      </m:oMathPara>
    </w:p>
    <w:p w:rsidR="00BD45D2" w:rsidRDefault="00BD45D2" w:rsidP="00BD45D2">
      <w:pPr>
        <w:rPr>
          <w:rFonts w:eastAsia="Times New Roman"/>
          <w:szCs w:val="24"/>
          <w:lang w:eastAsia="ru-RU"/>
        </w:rPr>
      </w:pPr>
    </w:p>
    <w:p w:rsidR="00BD45D2" w:rsidRPr="00AA294B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3. Найдем длину средней линии кольца</w:t>
      </w:r>
      <w:r w:rsidRPr="00AA294B">
        <w:rPr>
          <w:rFonts w:eastAsia="Times New Roman"/>
          <w:szCs w:val="24"/>
          <w:lang w:eastAsia="ru-RU"/>
        </w:rPr>
        <w:t xml:space="preserve"> </w:t>
      </w:r>
      <m:oMath>
        <m:r>
          <w:rPr>
            <w:rFonts w:ascii="Cambria Math" w:eastAsia="Times New Roman" w:hAnsi="Cambria Math"/>
            <w:szCs w:val="24"/>
            <w:lang w:eastAsia="ru-RU"/>
          </w:rPr>
          <m:t>l</m:t>
        </m:r>
        <m:r>
          <m:rPr>
            <m:sty m:val="p"/>
          </m:rPr>
          <w:rPr>
            <w:rFonts w:ascii="Cambria Math" w:eastAsia="Times New Roman" w:hAnsi="Cambria Math"/>
            <w:szCs w:val="24"/>
            <w:lang w:eastAsia="ru-RU"/>
          </w:rPr>
          <m:t>cp.</m:t>
        </m:r>
      </m:oMath>
    </w:p>
    <w:p w:rsidR="00BD45D2" w:rsidRDefault="00BD45D2" w:rsidP="00BD45D2">
      <w:pPr>
        <w:rPr>
          <w:rFonts w:eastAsia="Times New Roman"/>
          <w:szCs w:val="24"/>
          <w:lang w:eastAsia="ru-RU"/>
        </w:rPr>
      </w:pPr>
      <m:oMathPara>
        <m:oMath>
          <m:r>
            <w:rPr>
              <w:rFonts w:ascii="Cambria Math" w:eastAsia="Times New Roman" w:hAnsi="Cambria Math"/>
              <w:szCs w:val="24"/>
              <w:lang w:eastAsia="ru-RU"/>
            </w:rPr>
            <m:t>l</m:t>
          </m:r>
          <m:r>
            <m:rPr>
              <m:sty m:val="p"/>
            </m:rPr>
            <w:rPr>
              <w:rFonts w:ascii="Cambria Math" w:eastAsia="Times New Roman" w:hAnsi="Cambria Math"/>
              <w:szCs w:val="24"/>
              <w:lang w:eastAsia="ru-RU"/>
            </w:rPr>
            <m:t>cp</m:t>
          </m:r>
          <m:r>
            <w:rPr>
              <w:rFonts w:ascii="Cambria Math" w:eastAsia="Times New Roman" w:hAnsi="Cambria Math"/>
              <w:szCs w:val="24"/>
              <w:lang w:eastAsia="ru-RU"/>
            </w:rPr>
            <m:t>=</m:t>
          </m:r>
          <m:r>
            <m:rPr>
              <m:sty m:val="p"/>
            </m:rPr>
            <w:rPr>
              <w:rFonts w:ascii="Cambria Math" w:eastAsia="Times New Roman" w:hAnsi="Cambria Math"/>
              <w:szCs w:val="24"/>
              <w:lang w:eastAsia="ru-RU"/>
            </w:rPr>
            <m:t>π</m:t>
          </m:r>
          <m:r>
            <w:rPr>
              <w:rFonts w:ascii="Cambria Math" w:eastAsia="Times New Roman" w:hAnsi="Cambria Math"/>
              <w:szCs w:val="24"/>
              <w:lang w:eastAsia="ru-RU"/>
            </w:rPr>
            <m:t>∙</m:t>
          </m:r>
          <m:f>
            <m:fPr>
              <m:ctrlPr>
                <w:rPr>
                  <w:rFonts w:ascii="Cambria Math" w:eastAsia="Times New Roman" w:hAnsi="Cambria Math"/>
                  <w:i/>
                  <w:szCs w:val="24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szCs w:val="24"/>
                  <w:lang w:eastAsia="ru-RU"/>
                </w:rPr>
                <m:t xml:space="preserve">D+d </m:t>
              </m:r>
            </m:num>
            <m:den>
              <m:r>
                <w:rPr>
                  <w:rFonts w:ascii="Cambria Math" w:eastAsia="Times New Roman" w:hAnsi="Cambria Math"/>
                  <w:szCs w:val="24"/>
                  <w:lang w:eastAsia="ru-RU"/>
                </w:rPr>
                <m:t>2</m:t>
              </m:r>
            </m:den>
          </m:f>
        </m:oMath>
      </m:oMathPara>
    </w:p>
    <w:p w:rsidR="00BD45D2" w:rsidRDefault="00BD45D2" w:rsidP="00BD45D2">
      <w:pPr>
        <w:rPr>
          <w:rFonts w:eastAsia="Times New Roman"/>
          <w:szCs w:val="24"/>
          <w:lang w:val="en-US" w:eastAsia="ru-RU"/>
        </w:rPr>
      </w:pPr>
    </w:p>
    <w:p w:rsidR="00BD45D2" w:rsidRPr="00C5311E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4. Найдем магнитную проводимость </w:t>
      </w:r>
      <w:r w:rsidRPr="00F318E2">
        <w:rPr>
          <w:rFonts w:eastAsia="Times New Roman"/>
          <w:i/>
          <w:szCs w:val="24"/>
          <w:lang w:val="en-US" w:eastAsia="ru-RU"/>
        </w:rPr>
        <w:t>G</w:t>
      </w:r>
      <w:r>
        <w:rPr>
          <w:rFonts w:eastAsia="Times New Roman"/>
          <w:szCs w:val="24"/>
          <w:lang w:eastAsia="ru-RU"/>
        </w:rPr>
        <w:t>.</w:t>
      </w:r>
    </w:p>
    <w:p w:rsidR="00BD45D2" w:rsidRPr="00EE0257" w:rsidRDefault="00BD45D2" w:rsidP="00BD45D2">
      <w:pPr>
        <w:rPr>
          <w:rFonts w:eastAsia="Times New Roman"/>
          <w:szCs w:val="24"/>
          <w:lang w:val="en-US" w:eastAsia="ru-RU"/>
        </w:rPr>
      </w:pPr>
      <m:oMathPara>
        <m:oMath>
          <m:r>
            <w:rPr>
              <w:rFonts w:ascii="Cambria Math" w:eastAsia="Times New Roman" w:hAnsi="Cambria Math"/>
              <w:szCs w:val="24"/>
              <w:lang w:val="en-US" w:eastAsia="ru-RU"/>
            </w:rPr>
            <m:t>G=</m:t>
          </m:r>
          <m:r>
            <m:rPr>
              <m:sty m:val="p"/>
            </m:rPr>
            <w:rPr>
              <w:rFonts w:ascii="Cambria Math" w:eastAsia="Times New Roman" w:hAnsi="Cambria Math"/>
              <w:szCs w:val="24"/>
              <w:lang w:val="en-US" w:eastAsia="ru-RU"/>
            </w:rPr>
            <m:t>μ</m:t>
          </m:r>
          <m:r>
            <w:rPr>
              <w:rFonts w:ascii="Cambria Math" w:eastAsia="Times New Roman" w:hAnsi="Cambria Math"/>
              <w:szCs w:val="24"/>
              <w:lang w:val="en-US" w:eastAsia="ru-RU"/>
            </w:rPr>
            <m:t>∙</m:t>
          </m:r>
          <m:r>
            <m:rPr>
              <m:sty m:val="p"/>
            </m:rPr>
            <w:rPr>
              <w:rFonts w:ascii="Cambria Math" w:eastAsia="Times New Roman" w:hAnsi="Cambria Math"/>
              <w:szCs w:val="24"/>
              <w:lang w:val="en-US" w:eastAsia="ru-RU"/>
            </w:rPr>
            <m:t>μ</m:t>
          </m:r>
          <m:r>
            <w:rPr>
              <w:rFonts w:ascii="Cambria Math" w:eastAsia="Times New Roman" w:hAnsi="Cambria Math"/>
              <w:szCs w:val="24"/>
              <w:lang w:val="en-US" w:eastAsia="ru-RU"/>
            </w:rPr>
            <m:t>0∙</m:t>
          </m:r>
          <m:f>
            <m:fPr>
              <m:ctrlPr>
                <w:rPr>
                  <w:rFonts w:ascii="Cambria Math" w:eastAsia="Times New Roman" w:hAnsi="Cambria Math"/>
                  <w:i/>
                  <w:szCs w:val="24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S</m:t>
              </m:r>
            </m:num>
            <m:den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l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cp</m:t>
              </m:r>
            </m:den>
          </m:f>
        </m:oMath>
      </m:oMathPara>
    </w:p>
    <w:p w:rsidR="00BD45D2" w:rsidRDefault="00BD45D2" w:rsidP="00BD45D2">
      <w:pPr>
        <w:rPr>
          <w:rFonts w:eastAsia="Times New Roman"/>
          <w:szCs w:val="24"/>
          <w:lang w:eastAsia="ru-RU"/>
        </w:rPr>
      </w:pPr>
    </w:p>
    <w:p w:rsidR="00BD45D2" w:rsidRPr="00C5311E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5. Найдем индуктивность </w:t>
      </w:r>
      <w:r w:rsidRPr="00F318E2">
        <w:rPr>
          <w:rFonts w:eastAsia="Times New Roman"/>
          <w:i/>
          <w:szCs w:val="24"/>
          <w:lang w:val="en-US" w:eastAsia="ru-RU"/>
        </w:rPr>
        <w:t>L</w:t>
      </w:r>
      <w:r>
        <w:rPr>
          <w:rFonts w:eastAsia="Times New Roman"/>
          <w:szCs w:val="24"/>
          <w:lang w:eastAsia="ru-RU"/>
        </w:rPr>
        <w:t>.</w:t>
      </w:r>
    </w:p>
    <w:p w:rsidR="00BD45D2" w:rsidRPr="00EE0257" w:rsidRDefault="00BD45D2" w:rsidP="00BD45D2">
      <w:pPr>
        <w:rPr>
          <w:rFonts w:eastAsia="Times New Roman"/>
          <w:szCs w:val="24"/>
          <w:lang w:val="en-US" w:eastAsia="ru-RU"/>
        </w:rPr>
      </w:pPr>
      <m:oMathPara>
        <m:oMath>
          <m:r>
            <w:rPr>
              <w:rFonts w:ascii="Cambria Math" w:eastAsia="Times New Roman" w:hAnsi="Cambria Math"/>
              <w:szCs w:val="24"/>
              <w:lang w:val="en-US" w:eastAsia="ru-RU"/>
            </w:rPr>
            <m:t>L=</m:t>
          </m:r>
          <m:sSup>
            <m:sSupPr>
              <m:ctrlPr>
                <w:rPr>
                  <w:rFonts w:ascii="Cambria Math" w:eastAsia="Times New Roman" w:hAnsi="Cambria Math"/>
                  <w:i/>
                  <w:szCs w:val="24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w</m:t>
              </m:r>
            </m:e>
            <m:sup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2</m:t>
              </m:r>
            </m:sup>
          </m:sSup>
          <m:r>
            <w:rPr>
              <w:rFonts w:ascii="Cambria Math" w:eastAsia="Times New Roman" w:hAnsi="Cambria Math"/>
              <w:szCs w:val="24"/>
              <w:lang w:val="en-US" w:eastAsia="ru-RU"/>
            </w:rPr>
            <m:t>∙G</m:t>
          </m:r>
        </m:oMath>
      </m:oMathPara>
    </w:p>
    <w:p w:rsidR="00BD45D2" w:rsidRPr="0043026D" w:rsidRDefault="00BD45D2" w:rsidP="00BD45D2">
      <w:pPr>
        <w:rPr>
          <w:rFonts w:eastAsia="Times New Roman"/>
          <w:szCs w:val="24"/>
          <w:lang w:eastAsia="ru-RU"/>
        </w:rPr>
      </w:pPr>
    </w:p>
    <w:p w:rsidR="00BD45D2" w:rsidRPr="00C5311E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6. Найдем ток насыщения </w:t>
      </w:r>
      <m:oMath>
        <m:r>
          <w:rPr>
            <w:rFonts w:ascii="Cambria Math" w:eastAsia="Times New Roman" w:hAnsi="Cambria Math"/>
            <w:szCs w:val="24"/>
            <w:lang w:val="en-US" w:eastAsia="ru-RU"/>
          </w:rPr>
          <m:t>Im</m:t>
        </m:r>
      </m:oMath>
      <w:r>
        <w:rPr>
          <w:rFonts w:eastAsia="Times New Roman"/>
          <w:szCs w:val="24"/>
          <w:lang w:eastAsia="ru-RU"/>
        </w:rPr>
        <w:t>.</w:t>
      </w:r>
    </w:p>
    <w:p w:rsidR="00BD45D2" w:rsidRPr="00EE0257" w:rsidRDefault="00BD45D2" w:rsidP="00BD45D2">
      <w:pPr>
        <w:rPr>
          <w:rFonts w:eastAsia="Times New Roman"/>
          <w:szCs w:val="24"/>
          <w:lang w:val="en-US" w:eastAsia="ru-RU"/>
        </w:rPr>
      </w:pPr>
      <m:oMathPara>
        <m:oMath>
          <m:r>
            <w:rPr>
              <w:rFonts w:ascii="Cambria Math" w:eastAsia="Times New Roman" w:hAnsi="Cambria Math"/>
              <w:szCs w:val="24"/>
              <w:lang w:val="en-US" w:eastAsia="ru-RU"/>
            </w:rPr>
            <m:t>Im=</m:t>
          </m:r>
          <m:f>
            <m:fPr>
              <m:ctrlPr>
                <w:rPr>
                  <w:rFonts w:ascii="Cambria Math" w:eastAsia="Times New Roman" w:hAnsi="Cambria Math"/>
                  <w:i/>
                  <w:szCs w:val="24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Bm∙l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cp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μ</m:t>
              </m:r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μ</m:t>
              </m:r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0∙w</m:t>
              </m:r>
            </m:den>
          </m:f>
        </m:oMath>
      </m:oMathPara>
    </w:p>
    <w:p w:rsidR="00BD45D2" w:rsidRDefault="00BD45D2" w:rsidP="00BD45D2">
      <w:pPr>
        <w:rPr>
          <w:rFonts w:eastAsia="Times New Roman"/>
          <w:szCs w:val="24"/>
          <w:lang w:eastAsia="ru-RU"/>
        </w:rPr>
      </w:pPr>
    </w:p>
    <w:p w:rsidR="00BD45D2" w:rsidRPr="00C5311E" w:rsidRDefault="00BD45D2" w:rsidP="00BD45D2">
      <w:r>
        <w:rPr>
          <w:rFonts w:eastAsia="Times New Roman"/>
          <w:szCs w:val="24"/>
          <w:lang w:eastAsia="ru-RU"/>
        </w:rPr>
        <w:t>7. Найдем максимальную запасаемую энергию</w:t>
      </w:r>
      <w:r w:rsidRPr="00AA294B">
        <w:t xml:space="preserve"> </w:t>
      </w:r>
      <m:oMath>
        <m:r>
          <w:rPr>
            <w:rFonts w:ascii="Cambria Math" w:eastAsia="Times New Roman" w:hAnsi="Cambria Math"/>
            <w:szCs w:val="24"/>
            <w:lang w:val="en-US" w:eastAsia="ru-RU"/>
          </w:rPr>
          <m:t>Wm</m:t>
        </m:r>
        <m:r>
          <m:rPr>
            <m:sty m:val="p"/>
          </m:rPr>
          <w:rPr>
            <w:rFonts w:ascii="Cambria Math" w:eastAsia="Times New Roman" w:hAnsi="Cambria Math"/>
            <w:szCs w:val="24"/>
            <w:lang w:eastAsia="ru-RU"/>
          </w:rPr>
          <m:t>.</m:t>
        </m:r>
      </m:oMath>
    </w:p>
    <w:p w:rsidR="00BD45D2" w:rsidRPr="00EE0257" w:rsidRDefault="00BD45D2" w:rsidP="00BD45D2">
      <w:pPr>
        <w:rPr>
          <w:rFonts w:eastAsia="Times New Roman"/>
          <w:szCs w:val="24"/>
          <w:lang w:val="en-US" w:eastAsia="ru-RU"/>
        </w:rPr>
      </w:pPr>
      <m:oMathPara>
        <m:oMath>
          <m:r>
            <w:rPr>
              <w:rFonts w:ascii="Cambria Math" w:eastAsia="Times New Roman" w:hAnsi="Cambria Math"/>
              <w:szCs w:val="24"/>
              <w:lang w:val="en-US" w:eastAsia="ru-RU"/>
            </w:rPr>
            <m:t>Wm=</m:t>
          </m:r>
          <m:f>
            <m:fPr>
              <m:ctrlPr>
                <w:rPr>
                  <w:rFonts w:ascii="Cambria Math" w:eastAsia="Times New Roman" w:hAnsi="Cambria Math"/>
                  <w:i/>
                  <w:szCs w:val="24"/>
                  <w:lang w:val="en-US"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/>
                      <w:i/>
                      <w:szCs w:val="24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Bm</m:t>
                  </m:r>
                </m:e>
                <m:sup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∙l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cp</m:t>
              </m:r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∙S</m:t>
              </m:r>
            </m:num>
            <m:den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2∙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μ</m:t>
              </m:r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μ</m:t>
              </m:r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0</m:t>
              </m:r>
            </m:den>
          </m:f>
        </m:oMath>
      </m:oMathPara>
    </w:p>
    <w:p w:rsidR="00BD45D2" w:rsidRPr="00AA294B" w:rsidRDefault="00BD45D2" w:rsidP="00BD45D2">
      <w:pPr>
        <w:rPr>
          <w:rFonts w:eastAsia="Times New Roman"/>
          <w:szCs w:val="24"/>
          <w:lang w:eastAsia="ru-RU"/>
        </w:rPr>
      </w:pPr>
    </w:p>
    <w:p w:rsidR="00BD45D2" w:rsidRPr="00EE0257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8. Выполним проверку, найдя максимальную запасаемую энергию</w:t>
      </w:r>
      <w:r w:rsidRPr="00AA294B">
        <w:t xml:space="preserve"> </w:t>
      </w:r>
      <w:r w:rsidRPr="00C5311E">
        <w:rPr>
          <w:i/>
          <w:lang w:val="en-US"/>
        </w:rPr>
        <w:t>Wm</w:t>
      </w:r>
      <w:r>
        <w:t xml:space="preserve"> через ток и индуктивность. Полученное значение должно совпасть с </w:t>
      </w:r>
      <w:proofErr w:type="gramStart"/>
      <w:r>
        <w:t>рассчитанным</w:t>
      </w:r>
      <w:proofErr w:type="gramEnd"/>
      <w:r>
        <w:t xml:space="preserve"> по предыдущей формуле:</w:t>
      </w:r>
    </w:p>
    <w:p w:rsidR="00BD45D2" w:rsidRPr="00C5311E" w:rsidRDefault="00BD45D2" w:rsidP="00BD45D2">
      <w:pPr>
        <w:jc w:val="center"/>
        <w:rPr>
          <w:rFonts w:eastAsia="Times New Roman"/>
          <w:szCs w:val="24"/>
          <w:lang w:eastAsia="ru-RU"/>
        </w:rPr>
      </w:pPr>
      <m:oMath>
        <m:r>
          <w:rPr>
            <w:rFonts w:ascii="Cambria Math" w:eastAsia="Times New Roman" w:hAnsi="Cambria Math"/>
            <w:szCs w:val="24"/>
            <w:lang w:val="en-US" w:eastAsia="ru-RU"/>
          </w:rPr>
          <m:t>W</m:t>
        </m:r>
        <m:sSup>
          <m:sSupPr>
            <m:ctrlPr>
              <w:rPr>
                <w:rFonts w:ascii="Cambria Math" w:eastAsia="Times New Roman" w:hAnsi="Cambria Math"/>
                <w:i/>
                <w:szCs w:val="24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m</m:t>
            </m:r>
          </m:e>
          <m:sup>
            <m:r>
              <w:rPr>
                <w:rFonts w:ascii="Cambria Math" w:eastAsia="Times New Roman" w:hAnsi="Cambria Math"/>
                <w:szCs w:val="24"/>
                <w:lang w:eastAsia="ru-RU"/>
              </w:rPr>
              <m:t>'</m:t>
            </m:r>
          </m:sup>
        </m:sSup>
        <m:r>
          <w:rPr>
            <w:rFonts w:ascii="Cambria Math" w:eastAsia="Times New Roman" w:hAnsi="Cambria Math"/>
            <w:szCs w:val="24"/>
            <w:lang w:eastAsia="ru-RU"/>
          </w:rPr>
          <m:t>=</m:t>
        </m:r>
        <m:r>
          <w:rPr>
            <w:rFonts w:ascii="Cambria Math" w:eastAsia="Times New Roman" w:hAnsi="Cambria Math"/>
            <w:szCs w:val="24"/>
            <w:lang w:val="en-US" w:eastAsia="ru-RU"/>
          </w:rPr>
          <m:t>L</m:t>
        </m:r>
        <m:r>
          <w:rPr>
            <w:rFonts w:ascii="Cambria Math" w:eastAsia="Times New Roman" w:hAnsi="Cambria Math"/>
            <w:szCs w:val="24"/>
            <w:lang w:eastAsia="ru-RU"/>
          </w:rPr>
          <m:t>∙</m:t>
        </m:r>
        <m:f>
          <m:fPr>
            <m:ctrlPr>
              <w:rPr>
                <w:rFonts w:ascii="Cambria Math" w:eastAsia="Times New Roman" w:hAnsi="Cambria Math"/>
                <w:i/>
                <w:szCs w:val="24"/>
                <w:lang w:val="en-US" w:eastAsia="ru-RU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i/>
                    <w:szCs w:val="24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Cs w:val="24"/>
                    <w:lang w:val="en-US" w:eastAsia="ru-RU"/>
                  </w:rPr>
                  <m:t>Im</m:t>
                </m:r>
              </m:e>
              <m:sup>
                <m:r>
                  <w:rPr>
                    <w:rFonts w:ascii="Cambria Math" w:eastAsia="Times New Roman" w:hAnsi="Cambria Math"/>
                    <w:szCs w:val="24"/>
                    <w:lang w:eastAsia="ru-RU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/>
                <w:szCs w:val="24"/>
                <w:lang w:eastAsia="ru-RU"/>
              </w:rPr>
              <m:t>2</m:t>
            </m:r>
          </m:den>
        </m:f>
      </m:oMath>
      <w:r>
        <w:rPr>
          <w:rFonts w:eastAsia="Times New Roman"/>
          <w:szCs w:val="24"/>
          <w:lang w:eastAsia="ru-RU"/>
        </w:rPr>
        <w:t>.</w:t>
      </w:r>
    </w:p>
    <w:p w:rsidR="00BD45D2" w:rsidRDefault="00BD45D2" w:rsidP="00BD45D2">
      <w:pPr>
        <w:rPr>
          <w:rFonts w:eastAsia="Times New Roman"/>
          <w:szCs w:val="24"/>
          <w:lang w:eastAsia="ru-RU"/>
        </w:rPr>
      </w:pPr>
    </w:p>
    <w:p w:rsidR="00BD45D2" w:rsidRDefault="00BD45D2" w:rsidP="00BD45D2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10. Выпишем в таблицу результаты расчетов (табл. 1.2).</w:t>
      </w:r>
    </w:p>
    <w:p w:rsidR="00BD45D2" w:rsidRDefault="00BD45D2" w:rsidP="00BD45D2">
      <w:pPr>
        <w:ind w:firstLine="0"/>
        <w:rPr>
          <w:rFonts w:eastAsia="Times New Roman"/>
          <w:szCs w:val="24"/>
          <w:lang w:eastAsia="ru-RU"/>
        </w:rPr>
      </w:pPr>
    </w:p>
    <w:p w:rsidR="00BD45D2" w:rsidRDefault="00BD45D2" w:rsidP="00BD45D2">
      <w:pPr>
        <w:ind w:firstLine="0"/>
        <w:jc w:val="righ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Таблица 1.2 </w:t>
      </w:r>
    </w:p>
    <w:p w:rsidR="00BD45D2" w:rsidRDefault="00BD45D2" w:rsidP="00BD45D2">
      <w:pPr>
        <w:ind w:firstLine="0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Результаты расчетов</w:t>
      </w:r>
    </w:p>
    <w:p w:rsidR="00BD45D2" w:rsidRDefault="00BD45D2" w:rsidP="00BD45D2">
      <w:pPr>
        <w:ind w:firstLine="0"/>
        <w:jc w:val="center"/>
        <w:rPr>
          <w:rFonts w:eastAsia="Times New Roman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5991"/>
        <w:gridCol w:w="1559"/>
        <w:gridCol w:w="1525"/>
      </w:tblGrid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№</w:t>
            </w:r>
          </w:p>
        </w:tc>
        <w:tc>
          <w:tcPr>
            <w:tcW w:w="5991" w:type="dxa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Величина, единица измерения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Значение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Единица измерения</w:t>
            </w:r>
          </w:p>
        </w:tc>
      </w:tr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5991" w:type="dxa"/>
          </w:tcPr>
          <w:p w:rsidR="00BD45D2" w:rsidRPr="0034491B" w:rsidRDefault="00BD45D2" w:rsidP="00D953F4">
            <w:pPr>
              <w:ind w:firstLine="0"/>
            </w:pPr>
            <w:r>
              <w:t>И</w:t>
            </w:r>
            <w:r w:rsidRPr="0034491B">
              <w:t xml:space="preserve">ндуктивность </w:t>
            </w:r>
            <w:r w:rsidRPr="00F318E2">
              <w:rPr>
                <w:i/>
                <w:lang w:val="en-US"/>
              </w:rPr>
              <w:t>L</w:t>
            </w:r>
            <w:r w:rsidRPr="0034491B">
              <w:t xml:space="preserve"> 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2,4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мГн</w:t>
            </w:r>
            <w:proofErr w:type="spellEnd"/>
          </w:p>
        </w:tc>
      </w:tr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5991" w:type="dxa"/>
          </w:tcPr>
          <w:p w:rsidR="00BD45D2" w:rsidRPr="0034491B" w:rsidRDefault="00BD45D2" w:rsidP="00D953F4">
            <w:pPr>
              <w:ind w:firstLine="0"/>
            </w:pPr>
            <w:r>
              <w:t>Т</w:t>
            </w:r>
            <w:r w:rsidRPr="0034491B">
              <w:t>ок</w:t>
            </w:r>
            <w:r w:rsidRPr="0034491B">
              <w:rPr>
                <w:lang w:val="en-US"/>
              </w:rPr>
              <w:t xml:space="preserve"> </w:t>
            </w:r>
            <w:r w:rsidRPr="0034491B">
              <w:t xml:space="preserve">насыщения </w:t>
            </w:r>
            <w:r w:rsidRPr="00F318E2">
              <w:rPr>
                <w:i/>
                <w:lang w:val="en-US"/>
              </w:rPr>
              <w:t>I</w:t>
            </w:r>
            <w:r w:rsidRPr="00F318E2">
              <w:rPr>
                <w:i/>
              </w:rPr>
              <w:t>m</w:t>
            </w:r>
            <w:r w:rsidRPr="0034491B">
              <w:t xml:space="preserve"> 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1,25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А</w:t>
            </w:r>
          </w:p>
        </w:tc>
      </w:tr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5991" w:type="dxa"/>
          </w:tcPr>
          <w:p w:rsidR="00BD45D2" w:rsidRPr="0034491B" w:rsidRDefault="00BD45D2" w:rsidP="00D953F4">
            <w:pPr>
              <w:ind w:firstLine="0"/>
            </w:pPr>
            <w:r>
              <w:t>М</w:t>
            </w:r>
            <w:r w:rsidRPr="0034491B">
              <w:t>аксимальн</w:t>
            </w:r>
            <w:r>
              <w:t>ая</w:t>
            </w:r>
            <w:r w:rsidRPr="0034491B">
              <w:t xml:space="preserve"> энерги</w:t>
            </w:r>
            <w:r>
              <w:t>я</w:t>
            </w:r>
            <w:r w:rsidRPr="0034491B">
              <w:t xml:space="preserve"> </w:t>
            </w:r>
            <w:r w:rsidRPr="00F318E2">
              <w:rPr>
                <w:i/>
                <w:lang w:val="en-US"/>
              </w:rPr>
              <w:t>Wm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1,87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мДж</w:t>
            </w:r>
          </w:p>
        </w:tc>
      </w:tr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5991" w:type="dxa"/>
          </w:tcPr>
          <w:p w:rsidR="00BD45D2" w:rsidRPr="00671479" w:rsidRDefault="00BD45D2" w:rsidP="00D953F4">
            <w:pPr>
              <w:ind w:firstLine="0"/>
            </w:pPr>
            <w:r>
              <w:t>П</w:t>
            </w:r>
            <w:r w:rsidRPr="00671479">
              <w:t>роверк</w:t>
            </w:r>
            <w:r>
              <w:t>а</w:t>
            </w:r>
            <w:r w:rsidRPr="00671479">
              <w:t xml:space="preserve"> </w:t>
            </w:r>
            <w:r>
              <w:t>максимальной энергии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Сошлось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BD45D2" w:rsidRDefault="00BD45D2" w:rsidP="00BD45D2">
      <w:pPr>
        <w:ind w:firstLine="0"/>
        <w:rPr>
          <w:rFonts w:eastAsia="Times New Roman"/>
          <w:szCs w:val="24"/>
          <w:lang w:eastAsia="ru-RU"/>
        </w:rPr>
      </w:pPr>
    </w:p>
    <w:p w:rsidR="00BD45D2" w:rsidRPr="001E6EAF" w:rsidRDefault="00BD45D2" w:rsidP="00BD45D2">
      <w:pPr>
        <w:ind w:firstLine="708"/>
        <w:rPr>
          <w:rFonts w:eastAsia="Times New Roman"/>
          <w:b/>
          <w:i/>
          <w:szCs w:val="24"/>
          <w:lang w:eastAsia="ru-RU"/>
        </w:rPr>
      </w:pPr>
      <w:r w:rsidRPr="001E6EAF">
        <w:rPr>
          <w:rFonts w:eastAsia="Times New Roman"/>
          <w:b/>
          <w:i/>
          <w:szCs w:val="24"/>
          <w:lang w:eastAsia="ru-RU"/>
        </w:rPr>
        <w:t>Напоминание</w:t>
      </w:r>
    </w:p>
    <w:p w:rsidR="00BD45D2" w:rsidRPr="008E1EC3" w:rsidRDefault="00BD45D2" w:rsidP="00BD45D2">
      <w:pPr>
        <w:ind w:firstLine="708"/>
        <w:rPr>
          <w:rFonts w:eastAsia="Times New Roman"/>
          <w:szCs w:val="24"/>
          <w:lang w:eastAsia="ru-RU"/>
        </w:rPr>
      </w:pPr>
      <w:r w:rsidRPr="008E1EC3">
        <w:rPr>
          <w:rFonts w:eastAsia="Times New Roman"/>
          <w:szCs w:val="24"/>
          <w:lang w:eastAsia="ru-RU"/>
        </w:rPr>
        <w:t>Все приведенные формулы предполагают использовани</w:t>
      </w:r>
      <w:r>
        <w:rPr>
          <w:rFonts w:eastAsia="Times New Roman"/>
          <w:szCs w:val="24"/>
          <w:lang w:eastAsia="ru-RU"/>
        </w:rPr>
        <w:t>е</w:t>
      </w:r>
      <w:r w:rsidRPr="008E1EC3">
        <w:rPr>
          <w:rFonts w:eastAsia="Times New Roman"/>
          <w:szCs w:val="24"/>
          <w:lang w:eastAsia="ru-RU"/>
        </w:rPr>
        <w:t xml:space="preserve"> единиц измерения системы СИ (размеры в метрах, площад</w:t>
      </w:r>
      <w:r>
        <w:rPr>
          <w:rFonts w:eastAsia="Times New Roman"/>
          <w:szCs w:val="24"/>
          <w:lang w:eastAsia="ru-RU"/>
        </w:rPr>
        <w:t>ь</w:t>
      </w:r>
      <w:r w:rsidRPr="008E1EC3">
        <w:rPr>
          <w:rFonts w:eastAsia="Times New Roman"/>
          <w:szCs w:val="24"/>
          <w:lang w:eastAsia="ru-RU"/>
        </w:rPr>
        <w:t xml:space="preserve"> в метра</w:t>
      </w:r>
      <w:r>
        <w:rPr>
          <w:rFonts w:eastAsia="Times New Roman"/>
          <w:szCs w:val="24"/>
          <w:lang w:eastAsia="ru-RU"/>
        </w:rPr>
        <w:t>х</w:t>
      </w:r>
      <w:r w:rsidRPr="008E1EC3">
        <w:rPr>
          <w:rFonts w:eastAsia="Times New Roman"/>
          <w:szCs w:val="24"/>
          <w:lang w:eastAsia="ru-RU"/>
        </w:rPr>
        <w:t xml:space="preserve"> квадратных </w:t>
      </w:r>
      <w:r>
        <w:rPr>
          <w:rFonts w:eastAsia="Times New Roman"/>
          <w:szCs w:val="24"/>
          <w:lang w:eastAsia="ru-RU"/>
        </w:rPr>
        <w:t>и т. д.</w:t>
      </w:r>
      <w:r w:rsidRPr="008E1EC3">
        <w:rPr>
          <w:rFonts w:eastAsia="Times New Roman"/>
          <w:szCs w:val="24"/>
          <w:lang w:eastAsia="ru-RU"/>
        </w:rPr>
        <w:t>).</w:t>
      </w:r>
      <w:r>
        <w:rPr>
          <w:rFonts w:eastAsia="Times New Roman"/>
          <w:szCs w:val="24"/>
          <w:lang w:eastAsia="ru-RU"/>
        </w:rPr>
        <w:t xml:space="preserve"> Не забудьте перевести исходные данные в СИ. Например, </w:t>
      </w:r>
      <w:r w:rsidRPr="00F318E2">
        <w:rPr>
          <w:rFonts w:eastAsia="Times New Roman"/>
          <w:i/>
          <w:szCs w:val="24"/>
          <w:lang w:val="en-US" w:eastAsia="ru-RU"/>
        </w:rPr>
        <w:t>D</w:t>
      </w:r>
      <w:r>
        <w:rPr>
          <w:rFonts w:eastAsia="Times New Roman"/>
          <w:i/>
          <w:szCs w:val="24"/>
          <w:lang w:eastAsia="ru-RU"/>
        </w:rPr>
        <w:t xml:space="preserve"> </w:t>
      </w:r>
      <w:r w:rsidRPr="0043026D">
        <w:rPr>
          <w:rFonts w:eastAsia="Times New Roman"/>
          <w:szCs w:val="24"/>
          <w:lang w:eastAsia="ru-RU"/>
        </w:rPr>
        <w:t>=</w:t>
      </w:r>
      <w:r>
        <w:rPr>
          <w:rFonts w:eastAsia="Times New Roman"/>
          <w:szCs w:val="24"/>
          <w:lang w:eastAsia="ru-RU"/>
        </w:rPr>
        <w:t xml:space="preserve"> </w:t>
      </w:r>
      <w:r w:rsidRPr="0043026D">
        <w:rPr>
          <w:rFonts w:eastAsia="Times New Roman"/>
          <w:szCs w:val="24"/>
          <w:lang w:eastAsia="ru-RU"/>
        </w:rPr>
        <w:t>30</w:t>
      </w:r>
      <w:r>
        <w:rPr>
          <w:rFonts w:eastAsia="Times New Roman"/>
          <w:szCs w:val="24"/>
          <w:lang w:eastAsia="ru-RU"/>
        </w:rPr>
        <w:t xml:space="preserve"> мм = 0,03 м. Тогда в результате расчетов будут получаться результаты в СИ (ток – в амперах, энергия в джоулях и т. д.).</w:t>
      </w:r>
    </w:p>
    <w:p w:rsidR="00BD45D2" w:rsidRPr="00BD45D2" w:rsidRDefault="00BD45D2" w:rsidP="00BD45D2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szCs w:val="24"/>
          <w:lang w:eastAsia="ru-RU"/>
        </w:rPr>
        <w:br w:type="page"/>
      </w:r>
      <w:bookmarkStart w:id="0" w:name="_GoBack"/>
      <w:r w:rsidRPr="00BD45D2">
        <w:rPr>
          <w:rFonts w:ascii="Times New Roman" w:hAnsi="Times New Roman" w:cs="Times New Roman"/>
          <w:sz w:val="28"/>
          <w:szCs w:val="28"/>
        </w:rPr>
        <w:lastRenderedPageBreak/>
        <w:t>Образец выполнения задания 1</w:t>
      </w:r>
      <w:bookmarkEnd w:id="0"/>
    </w:p>
    <w:p w:rsidR="00BD45D2" w:rsidRDefault="00BD45D2" w:rsidP="00BD45D2">
      <w:pPr>
        <w:jc w:val="center"/>
        <w:rPr>
          <w:b/>
        </w:rPr>
      </w:pPr>
    </w:p>
    <w:p w:rsidR="00BD45D2" w:rsidRDefault="00BD45D2" w:rsidP="00BD45D2">
      <w:pPr>
        <w:ind w:left="1415"/>
        <w:jc w:val="right"/>
      </w:pPr>
      <w:r w:rsidRPr="00A7096B">
        <w:t>Таблица 1</w:t>
      </w:r>
      <w:r>
        <w:t>.1</w:t>
      </w:r>
      <w:r w:rsidRPr="00A7096B">
        <w:t xml:space="preserve"> </w:t>
      </w:r>
    </w:p>
    <w:p w:rsidR="00BD45D2" w:rsidRPr="00A7096B" w:rsidRDefault="00BD45D2" w:rsidP="00BD45D2">
      <w:pPr>
        <w:ind w:left="1415"/>
        <w:jc w:val="center"/>
      </w:pPr>
      <w:r w:rsidRPr="00A7096B">
        <w:t>Исходные данные</w:t>
      </w:r>
    </w:p>
    <w:tbl>
      <w:tblPr>
        <w:tblW w:w="27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8"/>
        <w:gridCol w:w="630"/>
        <w:gridCol w:w="544"/>
        <w:gridCol w:w="544"/>
        <w:gridCol w:w="544"/>
        <w:gridCol w:w="577"/>
        <w:gridCol w:w="636"/>
        <w:gridCol w:w="576"/>
      </w:tblGrid>
      <w:tr w:rsidR="00BD45D2" w:rsidRPr="009E652E" w:rsidTr="00D953F4">
        <w:trPr>
          <w:jc w:val="center"/>
        </w:trPr>
        <w:tc>
          <w:tcPr>
            <w:tcW w:w="1207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Первая буква фамилии</w:t>
            </w:r>
          </w:p>
        </w:tc>
        <w:tc>
          <w:tcPr>
            <w:tcW w:w="590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№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ар</w:t>
            </w:r>
          </w:p>
        </w:tc>
        <w:tc>
          <w:tcPr>
            <w:tcW w:w="509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,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vertAlign w:val="superscript"/>
                <w:lang w:val="en-US"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509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509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h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540" w:type="pct"/>
          </w:tcPr>
          <w:p w:rsidR="00BD45D2" w:rsidRPr="001E6EAF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 w:rsidRPr="001E6EAF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μ</w:t>
            </w:r>
          </w:p>
        </w:tc>
        <w:tc>
          <w:tcPr>
            <w:tcW w:w="596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Bm</w:t>
            </w:r>
            <w:proofErr w:type="spellEnd"/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Тл</w:t>
            </w:r>
          </w:p>
        </w:tc>
        <w:tc>
          <w:tcPr>
            <w:tcW w:w="539" w:type="pct"/>
          </w:tcPr>
          <w:p w:rsidR="00BD45D2" w:rsidRPr="005460D3" w:rsidRDefault="00BD45D2" w:rsidP="00D953F4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w</w:t>
            </w:r>
          </w:p>
        </w:tc>
      </w:tr>
      <w:tr w:rsidR="00BD45D2" w:rsidRPr="009E652E" w:rsidTr="00D953F4">
        <w:trPr>
          <w:jc w:val="center"/>
        </w:trPr>
        <w:tc>
          <w:tcPr>
            <w:tcW w:w="1207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0" w:type="pct"/>
          </w:tcPr>
          <w:p w:rsidR="00BD45D2" w:rsidRPr="009E652E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40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96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0.4</w:t>
            </w:r>
          </w:p>
        </w:tc>
        <w:tc>
          <w:tcPr>
            <w:tcW w:w="539" w:type="pct"/>
          </w:tcPr>
          <w:p w:rsidR="00BD45D2" w:rsidRPr="00C775BF" w:rsidRDefault="00BD45D2" w:rsidP="00D953F4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</w:tbl>
    <w:p w:rsidR="00BD45D2" w:rsidRDefault="00BD45D2" w:rsidP="00BD45D2">
      <w:pPr>
        <w:jc w:val="left"/>
      </w:pPr>
    </w:p>
    <w:p w:rsidR="00BD45D2" w:rsidRDefault="00BD45D2" w:rsidP="00BD45D2">
      <w:pPr>
        <w:ind w:firstLine="0"/>
        <w:jc w:val="left"/>
      </w:pPr>
    </w:p>
    <w:p w:rsidR="00BD45D2" w:rsidRDefault="00BD45D2" w:rsidP="00BD45D2">
      <w:pPr>
        <w:ind w:left="680" w:firstLine="0"/>
        <w:jc w:val="center"/>
      </w:pPr>
      <w:r w:rsidRPr="003C77F9">
        <w:rPr>
          <w:b/>
        </w:rPr>
        <w:t>Расчет</w:t>
      </w:r>
      <w:r>
        <w:rPr>
          <w:b/>
        </w:rPr>
        <w:br/>
      </w:r>
      <w:r w:rsidRPr="00F318E2">
        <w:t xml:space="preserve">(скриншот расчета на примере математического пакета </w:t>
      </w:r>
      <w:proofErr w:type="spellStart"/>
      <w:r w:rsidRPr="00F318E2">
        <w:rPr>
          <w:lang w:val="en-US"/>
        </w:rPr>
        <w:t>MathCAD</w:t>
      </w:r>
      <w:proofErr w:type="spellEnd"/>
      <w:r w:rsidRPr="00F318E2">
        <w:t>)</w:t>
      </w:r>
    </w:p>
    <w:p w:rsidR="00BD45D2" w:rsidRPr="00F318E2" w:rsidRDefault="00BD45D2" w:rsidP="00BD45D2">
      <w:pPr>
        <w:ind w:left="680" w:firstLine="0"/>
        <w:jc w:val="center"/>
      </w:pPr>
    </w:p>
    <w:p w:rsidR="00BD45D2" w:rsidRDefault="00BD45D2" w:rsidP="00BD45D2">
      <w:pPr>
        <w:ind w:firstLine="0"/>
        <w:rPr>
          <w:rFonts w:eastAsia="Times New Roman"/>
          <w:szCs w:val="24"/>
          <w:lang w:eastAsia="ru-RU"/>
        </w:rPr>
      </w:pPr>
      <w:r w:rsidRPr="00AE6CA3">
        <w:rPr>
          <w:noProof/>
          <w:lang w:eastAsia="ru-RU"/>
        </w:rPr>
        <w:drawing>
          <wp:inline distT="0" distB="0" distL="0" distR="0" wp14:anchorId="24B5C21C" wp14:editId="6BE47DB1">
            <wp:extent cx="5814564" cy="3459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4564" cy="34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5D2" w:rsidRPr="00664943" w:rsidRDefault="00BD45D2" w:rsidP="00BD45D2">
      <w:pPr>
        <w:ind w:firstLine="0"/>
        <w:rPr>
          <w:rFonts w:eastAsia="Times New Roman"/>
          <w:szCs w:val="24"/>
          <w:lang w:eastAsia="ru-RU"/>
        </w:rPr>
      </w:pPr>
    </w:p>
    <w:p w:rsidR="00BD45D2" w:rsidRDefault="00BD45D2" w:rsidP="00BD45D2">
      <w:pPr>
        <w:ind w:firstLine="0"/>
        <w:jc w:val="center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Результаты расчета</w:t>
      </w:r>
    </w:p>
    <w:p w:rsidR="00BD45D2" w:rsidRDefault="00BD45D2" w:rsidP="00BD45D2">
      <w:pPr>
        <w:ind w:firstLine="0"/>
        <w:jc w:val="center"/>
        <w:rPr>
          <w:rFonts w:eastAsia="Times New Roman"/>
          <w:b/>
          <w:szCs w:val="24"/>
          <w:lang w:eastAsia="ru-RU"/>
        </w:rPr>
      </w:pPr>
    </w:p>
    <w:p w:rsidR="00BD45D2" w:rsidRDefault="00BD45D2" w:rsidP="00BD45D2">
      <w:pPr>
        <w:ind w:firstLine="708"/>
        <w:jc w:val="right"/>
        <w:rPr>
          <w:rFonts w:eastAsia="Times New Roman"/>
          <w:szCs w:val="24"/>
          <w:lang w:eastAsia="ru-RU"/>
        </w:rPr>
      </w:pPr>
      <w:r w:rsidRPr="00A7096B">
        <w:rPr>
          <w:rFonts w:eastAsia="Times New Roman"/>
          <w:szCs w:val="24"/>
          <w:lang w:eastAsia="ru-RU"/>
        </w:rPr>
        <w:t>Таблица</w:t>
      </w:r>
      <w:r>
        <w:rPr>
          <w:rFonts w:eastAsia="Times New Roman"/>
          <w:szCs w:val="24"/>
          <w:lang w:eastAsia="ru-RU"/>
        </w:rPr>
        <w:t xml:space="preserve"> 1.2</w:t>
      </w:r>
      <w:r w:rsidRPr="00A7096B">
        <w:rPr>
          <w:rFonts w:eastAsia="Times New Roman"/>
          <w:szCs w:val="24"/>
          <w:lang w:eastAsia="ru-RU"/>
        </w:rPr>
        <w:t xml:space="preserve"> </w:t>
      </w:r>
    </w:p>
    <w:p w:rsidR="00BD45D2" w:rsidRPr="00A7096B" w:rsidRDefault="00BD45D2" w:rsidP="00BD45D2">
      <w:pPr>
        <w:ind w:firstLine="708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Р</w:t>
      </w:r>
      <w:r w:rsidRPr="00A7096B">
        <w:rPr>
          <w:rFonts w:eastAsia="Times New Roman"/>
          <w:szCs w:val="24"/>
          <w:lang w:eastAsia="ru-RU"/>
        </w:rPr>
        <w:t>езультаты расчетов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5991"/>
        <w:gridCol w:w="1559"/>
        <w:gridCol w:w="1525"/>
      </w:tblGrid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№</w:t>
            </w:r>
          </w:p>
        </w:tc>
        <w:tc>
          <w:tcPr>
            <w:tcW w:w="5991" w:type="dxa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Величина, единица измерения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Значение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Единица измерения</w:t>
            </w:r>
          </w:p>
        </w:tc>
      </w:tr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5991" w:type="dxa"/>
          </w:tcPr>
          <w:p w:rsidR="00BD45D2" w:rsidRPr="0034491B" w:rsidRDefault="00BD45D2" w:rsidP="00D953F4">
            <w:pPr>
              <w:ind w:firstLine="0"/>
            </w:pPr>
            <w:r>
              <w:t>И</w:t>
            </w:r>
            <w:r w:rsidRPr="0034491B">
              <w:t xml:space="preserve">ндуктивность </w:t>
            </w:r>
            <w:r w:rsidRPr="00F318E2">
              <w:rPr>
                <w:i/>
                <w:lang w:val="en-US"/>
              </w:rPr>
              <w:t>L</w:t>
            </w:r>
            <w:r w:rsidRPr="0034491B">
              <w:t xml:space="preserve"> 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2,4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мГн</w:t>
            </w:r>
            <w:proofErr w:type="spellEnd"/>
          </w:p>
        </w:tc>
      </w:tr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5991" w:type="dxa"/>
          </w:tcPr>
          <w:p w:rsidR="00BD45D2" w:rsidRPr="0034491B" w:rsidRDefault="00BD45D2" w:rsidP="00D953F4">
            <w:pPr>
              <w:ind w:firstLine="0"/>
            </w:pPr>
            <w:r>
              <w:t>Т</w:t>
            </w:r>
            <w:r w:rsidRPr="0034491B">
              <w:t>ок</w:t>
            </w:r>
            <w:r w:rsidRPr="0034491B">
              <w:rPr>
                <w:lang w:val="en-US"/>
              </w:rPr>
              <w:t xml:space="preserve"> </w:t>
            </w:r>
            <w:r w:rsidRPr="0034491B">
              <w:t xml:space="preserve">насыщения </w:t>
            </w:r>
            <w:r w:rsidRPr="00F318E2">
              <w:rPr>
                <w:i/>
                <w:lang w:val="en-US"/>
              </w:rPr>
              <w:t>I</w:t>
            </w:r>
            <w:r w:rsidRPr="00F318E2">
              <w:rPr>
                <w:i/>
              </w:rPr>
              <w:t>m</w:t>
            </w:r>
            <w:r w:rsidRPr="0034491B">
              <w:t xml:space="preserve"> 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1,25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А</w:t>
            </w:r>
          </w:p>
        </w:tc>
      </w:tr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5991" w:type="dxa"/>
          </w:tcPr>
          <w:p w:rsidR="00BD45D2" w:rsidRPr="0034491B" w:rsidRDefault="00BD45D2" w:rsidP="00D953F4">
            <w:pPr>
              <w:ind w:firstLine="0"/>
            </w:pPr>
            <w:r>
              <w:t>М</w:t>
            </w:r>
            <w:r w:rsidRPr="0034491B">
              <w:t>аксимальн</w:t>
            </w:r>
            <w:r>
              <w:t>ая</w:t>
            </w:r>
            <w:r w:rsidRPr="0034491B">
              <w:t xml:space="preserve"> энерги</w:t>
            </w:r>
            <w:r>
              <w:t>я</w:t>
            </w:r>
            <w:r w:rsidRPr="0034491B">
              <w:t xml:space="preserve"> </w:t>
            </w:r>
            <w:r w:rsidRPr="00F318E2">
              <w:rPr>
                <w:i/>
                <w:lang w:val="en-US"/>
              </w:rPr>
              <w:t>Wm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1,87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мДж</w:t>
            </w:r>
          </w:p>
        </w:tc>
      </w:tr>
      <w:tr w:rsidR="00BD45D2" w:rsidTr="00D953F4">
        <w:tc>
          <w:tcPr>
            <w:tcW w:w="0" w:type="auto"/>
          </w:tcPr>
          <w:p w:rsidR="00BD45D2" w:rsidRDefault="00BD45D2" w:rsidP="00D953F4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5991" w:type="dxa"/>
          </w:tcPr>
          <w:p w:rsidR="00BD45D2" w:rsidRPr="00671479" w:rsidRDefault="00BD45D2" w:rsidP="00D953F4">
            <w:pPr>
              <w:ind w:firstLine="0"/>
            </w:pPr>
            <w:r>
              <w:t>П</w:t>
            </w:r>
            <w:r w:rsidRPr="00671479">
              <w:t>роверк</w:t>
            </w:r>
            <w:r>
              <w:t>а</w:t>
            </w:r>
            <w:r w:rsidRPr="00671479">
              <w:t xml:space="preserve"> </w:t>
            </w:r>
            <w:r>
              <w:t>максимальной энергии</w:t>
            </w:r>
          </w:p>
        </w:tc>
        <w:tc>
          <w:tcPr>
            <w:tcW w:w="1559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Сошлось</w:t>
            </w:r>
          </w:p>
        </w:tc>
        <w:tc>
          <w:tcPr>
            <w:tcW w:w="1525" w:type="dxa"/>
          </w:tcPr>
          <w:p w:rsidR="00BD45D2" w:rsidRDefault="00BD45D2" w:rsidP="00D953F4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BD45D2" w:rsidRDefault="00BD45D2" w:rsidP="00BD45D2">
      <w:pPr>
        <w:ind w:firstLine="0"/>
        <w:jc w:val="left"/>
        <w:rPr>
          <w:rFonts w:eastAsia="Times New Roman"/>
          <w:b/>
          <w:szCs w:val="24"/>
          <w:lang w:eastAsia="ru-RU"/>
        </w:rPr>
      </w:pPr>
    </w:p>
    <w:p w:rsidR="00051DD0" w:rsidRPr="00BD45D2" w:rsidRDefault="00051DD0" w:rsidP="00BD45D2">
      <w:pPr>
        <w:ind w:firstLine="0"/>
        <w:jc w:val="left"/>
        <w:rPr>
          <w:rFonts w:eastAsia="Times New Roman"/>
          <w:b/>
          <w:szCs w:val="24"/>
          <w:lang w:eastAsia="ru-RU"/>
        </w:rPr>
      </w:pPr>
    </w:p>
    <w:sectPr w:rsidR="00051DD0" w:rsidRPr="00BD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C52C0"/>
    <w:multiLevelType w:val="hybridMultilevel"/>
    <w:tmpl w:val="B5FAD222"/>
    <w:lvl w:ilvl="0" w:tplc="D826B9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BF47129"/>
    <w:multiLevelType w:val="hybridMultilevel"/>
    <w:tmpl w:val="1BCA6080"/>
    <w:lvl w:ilvl="0" w:tplc="C82E4522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5D2"/>
    <w:rsid w:val="00022138"/>
    <w:rsid w:val="00051DD0"/>
    <w:rsid w:val="002011B0"/>
    <w:rsid w:val="00817091"/>
    <w:rsid w:val="00BD45D2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D2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aliases w:val="Заг. 1"/>
    <w:basedOn w:val="a"/>
    <w:next w:val="a"/>
    <w:link w:val="10"/>
    <w:uiPriority w:val="9"/>
    <w:qFormat/>
    <w:rsid w:val="00BD45D2"/>
    <w:pPr>
      <w:keepNext/>
      <w:keepLines/>
      <w:ind w:firstLine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D45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. 1 Знак"/>
    <w:basedOn w:val="a0"/>
    <w:link w:val="1"/>
    <w:uiPriority w:val="9"/>
    <w:rsid w:val="00BD45D2"/>
    <w:rPr>
      <w:rFonts w:ascii="Times New Roman" w:eastAsiaTheme="majorEastAsia" w:hAnsi="Times New Roman" w:cstheme="majorBidi"/>
      <w:b/>
      <w:sz w:val="32"/>
      <w:szCs w:val="32"/>
    </w:rPr>
  </w:style>
  <w:style w:type="table" w:styleId="a3">
    <w:name w:val="Table Grid"/>
    <w:basedOn w:val="a1"/>
    <w:uiPriority w:val="39"/>
    <w:rsid w:val="00BD45D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rsid w:val="00BD45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45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5D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D45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D2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aliases w:val="Заг. 1"/>
    <w:basedOn w:val="a"/>
    <w:next w:val="a"/>
    <w:link w:val="10"/>
    <w:uiPriority w:val="9"/>
    <w:qFormat/>
    <w:rsid w:val="00BD45D2"/>
    <w:pPr>
      <w:keepNext/>
      <w:keepLines/>
      <w:ind w:firstLine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D45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. 1 Знак"/>
    <w:basedOn w:val="a0"/>
    <w:link w:val="1"/>
    <w:uiPriority w:val="9"/>
    <w:rsid w:val="00BD45D2"/>
    <w:rPr>
      <w:rFonts w:ascii="Times New Roman" w:eastAsiaTheme="majorEastAsia" w:hAnsi="Times New Roman" w:cstheme="majorBidi"/>
      <w:b/>
      <w:sz w:val="32"/>
      <w:szCs w:val="32"/>
    </w:rPr>
  </w:style>
  <w:style w:type="table" w:styleId="a3">
    <w:name w:val="Table Grid"/>
    <w:basedOn w:val="a1"/>
    <w:uiPriority w:val="39"/>
    <w:rsid w:val="00BD45D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rsid w:val="00BD45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45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5D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D45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2020-09-28T04:49:00Z</dcterms:created>
  <dcterms:modified xsi:type="dcterms:W3CDTF">2020-09-28T04:50:00Z</dcterms:modified>
</cp:coreProperties>
</file>