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8EE" w:rsidRDefault="000518EE" w:rsidP="000518EE">
      <w:pPr>
        <w:pStyle w:val="2"/>
        <w:shd w:val="clear" w:color="auto" w:fill="F4F8FC"/>
        <w:spacing w:before="0" w:beforeAutospacing="0" w:after="405" w:afterAutospacing="0" w:line="270" w:lineRule="atLeast"/>
      </w:pPr>
      <w:r>
        <w:t>Практические задания оформляются в 2 отдельных файла!</w:t>
      </w:r>
    </w:p>
    <w:p w:rsidR="000518EE" w:rsidRPr="000518EE" w:rsidRDefault="000518EE" w:rsidP="000518EE">
      <w:pPr>
        <w:pStyle w:val="2"/>
        <w:shd w:val="clear" w:color="auto" w:fill="F4F8FC"/>
        <w:spacing w:before="0" w:beforeAutospacing="0" w:after="405" w:afterAutospacing="0" w:line="270" w:lineRule="atLeast"/>
        <w:rPr>
          <w:rFonts w:ascii="Roboto" w:hAnsi="Roboto"/>
          <w:b w:val="0"/>
          <w:bCs w:val="0"/>
          <w:color w:val="474F59"/>
          <w:sz w:val="24"/>
          <w:szCs w:val="24"/>
        </w:rPr>
      </w:pPr>
      <w:bookmarkStart w:id="0" w:name="_GoBack"/>
      <w:bookmarkEnd w:id="0"/>
      <w:r>
        <w:br/>
      </w:r>
      <w:r w:rsidRPr="000518EE">
        <w:rPr>
          <w:rFonts w:ascii="Roboto" w:hAnsi="Roboto"/>
          <w:b w:val="0"/>
          <w:bCs w:val="0"/>
          <w:color w:val="474F59"/>
          <w:sz w:val="24"/>
          <w:szCs w:val="24"/>
        </w:rPr>
        <w:t>Практическое задание к Разделу 1</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eastAsia="ru-RU"/>
        </w:rPr>
      </w:pPr>
      <w:r w:rsidRPr="000518EE">
        <w:rPr>
          <w:rFonts w:ascii="Roboto" w:eastAsia="Times New Roman" w:hAnsi="Roboto" w:cs="Times New Roman"/>
          <w:color w:val="474F59"/>
          <w:sz w:val="21"/>
          <w:szCs w:val="21"/>
          <w:lang w:eastAsia="ru-RU"/>
        </w:rPr>
        <w:t>1.      Прочитайте и переведите письменно текст на русский язык. </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val="en-US" w:eastAsia="ru-RU"/>
        </w:rPr>
      </w:pPr>
      <w:r w:rsidRPr="000518EE">
        <w:rPr>
          <w:rFonts w:ascii="Roboto" w:eastAsia="Times New Roman" w:hAnsi="Roboto" w:cs="Times New Roman"/>
          <w:color w:val="474F59"/>
          <w:sz w:val="21"/>
          <w:szCs w:val="21"/>
          <w:lang w:val="en-US" w:eastAsia="ru-RU"/>
        </w:rPr>
        <w:t>                                  </w:t>
      </w:r>
      <w:r w:rsidRPr="000518EE">
        <w:rPr>
          <w:rFonts w:ascii="Roboto" w:eastAsia="Times New Roman" w:hAnsi="Roboto" w:cs="Times New Roman"/>
          <w:color w:val="474F59"/>
          <w:sz w:val="21"/>
          <w:szCs w:val="21"/>
          <w:lang w:val="de-DE" w:eastAsia="ru-RU"/>
        </w:rPr>
        <w:t>WIR LERNEN DEUTSCH</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val="en-US" w:eastAsia="ru-RU"/>
        </w:rPr>
      </w:pPr>
      <w:r w:rsidRPr="000518EE">
        <w:rPr>
          <w:rFonts w:ascii="Roboto" w:eastAsia="Times New Roman" w:hAnsi="Roboto" w:cs="Times New Roman"/>
          <w:color w:val="474F59"/>
          <w:sz w:val="21"/>
          <w:szCs w:val="21"/>
          <w:lang w:val="de-DE" w:eastAsia="ru-RU"/>
        </w:rPr>
        <w:t xml:space="preserve">     Wir lernen Deutsch. Wir haben einen Deutschunterricht nur einmal in der Woche. Unser Deutschlehrer lehrt uns deutsch </w:t>
      </w:r>
      <w:proofErr w:type="gramStart"/>
      <w:r w:rsidRPr="000518EE">
        <w:rPr>
          <w:rFonts w:ascii="Roboto" w:eastAsia="Times New Roman" w:hAnsi="Roboto" w:cs="Times New Roman"/>
          <w:color w:val="474F59"/>
          <w:sz w:val="21"/>
          <w:szCs w:val="21"/>
          <w:lang w:val="de-DE" w:eastAsia="ru-RU"/>
        </w:rPr>
        <w:t>lesen,  richtig</w:t>
      </w:r>
      <w:proofErr w:type="gramEnd"/>
      <w:r w:rsidRPr="000518EE">
        <w:rPr>
          <w:rFonts w:ascii="Roboto" w:eastAsia="Times New Roman" w:hAnsi="Roboto" w:cs="Times New Roman"/>
          <w:color w:val="474F59"/>
          <w:sz w:val="21"/>
          <w:szCs w:val="21"/>
          <w:lang w:val="de-DE" w:eastAsia="ru-RU"/>
        </w:rPr>
        <w:t xml:space="preserve"> deutsche Vokabeln und Strukturen aussprechen, Texte aus dem Deutschen ins Russische übersetzen, deutsch sprechen.</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val="en-US" w:eastAsia="ru-RU"/>
        </w:rPr>
      </w:pPr>
      <w:r w:rsidRPr="000518EE">
        <w:rPr>
          <w:rFonts w:ascii="Roboto" w:eastAsia="Times New Roman" w:hAnsi="Roboto" w:cs="Times New Roman"/>
          <w:color w:val="474F59"/>
          <w:sz w:val="21"/>
          <w:szCs w:val="21"/>
          <w:lang w:val="de-DE" w:eastAsia="ru-RU"/>
        </w:rPr>
        <w:t xml:space="preserve">     Oft lernen wir Deutsch in unserem Sprachlabor. Dort </w:t>
      </w:r>
      <w:proofErr w:type="spellStart"/>
      <w:r w:rsidRPr="000518EE">
        <w:rPr>
          <w:rFonts w:ascii="Roboto" w:eastAsia="Times New Roman" w:hAnsi="Roboto" w:cs="Times New Roman"/>
          <w:color w:val="474F59"/>
          <w:sz w:val="21"/>
          <w:szCs w:val="21"/>
          <w:lang w:val="de-DE" w:eastAsia="ru-RU"/>
        </w:rPr>
        <w:t>audieren</w:t>
      </w:r>
      <w:proofErr w:type="spellEnd"/>
      <w:r w:rsidRPr="000518EE">
        <w:rPr>
          <w:rFonts w:ascii="Roboto" w:eastAsia="Times New Roman" w:hAnsi="Roboto" w:cs="Times New Roman"/>
          <w:color w:val="474F59"/>
          <w:sz w:val="21"/>
          <w:szCs w:val="21"/>
          <w:lang w:val="de-DE" w:eastAsia="ru-RU"/>
        </w:rPr>
        <w:t xml:space="preserve"> wir, wiederholen Vokabeln und Strukturen nach dem Sprecher, machen Übungen und sprechen Deutsch.</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val="en-US" w:eastAsia="ru-RU"/>
        </w:rPr>
      </w:pPr>
      <w:r w:rsidRPr="000518EE">
        <w:rPr>
          <w:rFonts w:ascii="Roboto" w:eastAsia="Times New Roman" w:hAnsi="Roboto" w:cs="Times New Roman"/>
          <w:color w:val="474F59"/>
          <w:sz w:val="21"/>
          <w:szCs w:val="21"/>
          <w:lang w:val="de-DE" w:eastAsia="ru-RU"/>
        </w:rPr>
        <w:t>     Heute üben wir im Deutschunterricht Aussprache und Suffixe. Der Lehrer fragt uns, wir antworten. Nina versteht eine Frage nicht. Der Deutschlehrer wiederholt die Frage. Oleg versteht eine Vokabel nicht. Der Lehrer erklärt ihm die Vokabel. Wir sprechen und machen natürlich viele Fehler. Aber das macht nichts! Der Lehrer korrigiert unsere Fehler und sagt: „Durch Fehler wird man klug“.</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eastAsia="ru-RU"/>
        </w:rPr>
      </w:pPr>
      <w:r w:rsidRPr="000518EE">
        <w:rPr>
          <w:rFonts w:ascii="Roboto" w:eastAsia="Times New Roman" w:hAnsi="Roboto" w:cs="Times New Roman"/>
          <w:color w:val="474F59"/>
          <w:sz w:val="21"/>
          <w:szCs w:val="21"/>
          <w:lang w:eastAsia="ru-RU"/>
        </w:rPr>
        <w:t>2.      Ответьте на вопросы к тексту.</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eastAsia="ru-RU"/>
        </w:rPr>
      </w:pPr>
      <w:r w:rsidRPr="000518EE">
        <w:rPr>
          <w:rFonts w:ascii="Roboto" w:eastAsia="Times New Roman" w:hAnsi="Roboto" w:cs="Times New Roman"/>
          <w:color w:val="474F59"/>
          <w:sz w:val="21"/>
          <w:szCs w:val="21"/>
          <w:lang w:val="de-DE" w:eastAsia="ru-RU"/>
        </w:rPr>
        <w:t>1.      Wie heißt der Text? 2. Wie lehrt der Deutschlehrer? Was macht er? 3. Was machen die Fachschüler im Sprachlabor? 4. Was machen die Fachschüler im Deutschunterricht? 5. Wer versteht eine Frage nicht? 6. Was versteht Nina nicht? 7. Was versteht Oleg nicht? 8. Wer korrigiert Fehler? 9. Wie lernen die Fachschüler Deutsch?</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eastAsia="ru-RU"/>
        </w:rPr>
      </w:pPr>
      <w:r w:rsidRPr="000518EE">
        <w:rPr>
          <w:rFonts w:ascii="Roboto" w:eastAsia="Times New Roman" w:hAnsi="Roboto" w:cs="Times New Roman"/>
          <w:color w:val="474F59"/>
          <w:sz w:val="21"/>
          <w:szCs w:val="21"/>
          <w:lang w:eastAsia="ru-RU"/>
        </w:rPr>
        <w:t>         3.а) Просмотрите первый абзац текста и определите порядок слов в предложениях;</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eastAsia="ru-RU"/>
        </w:rPr>
      </w:pPr>
      <w:r w:rsidRPr="000518EE">
        <w:rPr>
          <w:rFonts w:ascii="Roboto" w:eastAsia="Times New Roman" w:hAnsi="Roboto" w:cs="Times New Roman"/>
          <w:color w:val="474F59"/>
          <w:sz w:val="21"/>
          <w:szCs w:val="21"/>
          <w:lang w:eastAsia="ru-RU"/>
        </w:rPr>
        <w:t>            б) Просмотрите второй абзац текста и определите порядок слов в предложениях;</w:t>
      </w:r>
    </w:p>
    <w:p w:rsidR="000518EE" w:rsidRPr="000518EE" w:rsidRDefault="000518EE" w:rsidP="000518EE">
      <w:pPr>
        <w:shd w:val="clear" w:color="auto" w:fill="F4F8FC"/>
        <w:spacing w:after="100" w:afterAutospacing="1" w:line="300" w:lineRule="atLeast"/>
        <w:rPr>
          <w:rFonts w:ascii="Roboto" w:eastAsia="Times New Roman" w:hAnsi="Roboto" w:cs="Times New Roman"/>
          <w:color w:val="474F59"/>
          <w:sz w:val="21"/>
          <w:szCs w:val="21"/>
          <w:lang w:eastAsia="ru-RU"/>
        </w:rPr>
      </w:pPr>
      <w:r w:rsidRPr="000518EE">
        <w:rPr>
          <w:rFonts w:ascii="Roboto" w:eastAsia="Times New Roman" w:hAnsi="Roboto" w:cs="Times New Roman"/>
          <w:color w:val="474F59"/>
          <w:sz w:val="21"/>
          <w:szCs w:val="21"/>
          <w:lang w:eastAsia="ru-RU"/>
        </w:rPr>
        <w:t xml:space="preserve">            в) Найдите в третьем абзаце текста предложения с прямым и обратным </w:t>
      </w:r>
      <w:proofErr w:type="gramStart"/>
      <w:r w:rsidRPr="000518EE">
        <w:rPr>
          <w:rFonts w:ascii="Roboto" w:eastAsia="Times New Roman" w:hAnsi="Roboto" w:cs="Times New Roman"/>
          <w:color w:val="474F59"/>
          <w:sz w:val="21"/>
          <w:szCs w:val="21"/>
          <w:lang w:eastAsia="ru-RU"/>
        </w:rPr>
        <w:t>порядком  слов</w:t>
      </w:r>
      <w:proofErr w:type="gramEnd"/>
      <w:r w:rsidRPr="000518EE">
        <w:rPr>
          <w:rFonts w:ascii="Roboto" w:eastAsia="Times New Roman" w:hAnsi="Roboto" w:cs="Times New Roman"/>
          <w:color w:val="474F59"/>
          <w:sz w:val="21"/>
          <w:szCs w:val="21"/>
          <w:lang w:eastAsia="ru-RU"/>
        </w:rPr>
        <w:t>.</w:t>
      </w:r>
    </w:p>
    <w:p w:rsidR="000518EE" w:rsidRDefault="000518EE" w:rsidP="000518EE">
      <w:pPr>
        <w:pStyle w:val="2"/>
        <w:shd w:val="clear" w:color="auto" w:fill="F4F8FC"/>
        <w:spacing w:before="0" w:beforeAutospacing="0" w:after="405" w:afterAutospacing="0" w:line="270" w:lineRule="atLeast"/>
        <w:rPr>
          <w:rFonts w:ascii="Roboto" w:hAnsi="Roboto"/>
          <w:b w:val="0"/>
          <w:bCs w:val="0"/>
          <w:color w:val="474F59"/>
          <w:sz w:val="24"/>
          <w:szCs w:val="24"/>
        </w:rPr>
      </w:pPr>
      <w:r>
        <w:rPr>
          <w:rFonts w:ascii="Roboto" w:hAnsi="Roboto"/>
          <w:b w:val="0"/>
          <w:bCs w:val="0"/>
          <w:color w:val="474F59"/>
          <w:sz w:val="24"/>
          <w:szCs w:val="24"/>
        </w:rPr>
        <w:br w:type="column"/>
      </w:r>
      <w:r>
        <w:rPr>
          <w:rFonts w:ascii="Roboto" w:hAnsi="Roboto"/>
          <w:b w:val="0"/>
          <w:bCs w:val="0"/>
          <w:color w:val="474F59"/>
          <w:sz w:val="24"/>
          <w:szCs w:val="24"/>
        </w:rPr>
        <w:lastRenderedPageBreak/>
        <w:t>Практическое задание к Разделу 2</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1.</w:t>
      </w:r>
      <w:r>
        <w:rPr>
          <w:rFonts w:ascii="Roboto" w:hAnsi="Roboto"/>
          <w:color w:val="474F59"/>
          <w:sz w:val="21"/>
          <w:szCs w:val="21"/>
        </w:rPr>
        <w:t>Сделайте отрицание сказуемого</w:t>
      </w:r>
      <w:r>
        <w:rPr>
          <w:rFonts w:ascii="Roboto" w:hAnsi="Roboto"/>
          <w:color w:val="474F59"/>
          <w:sz w:val="21"/>
          <w:szCs w:val="21"/>
          <w:lang w:val="de-DE"/>
        </w:rPr>
        <w:t>:</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1. Mein Mann geht heute mit seinen Freunden in die Bar.</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proofErr w:type="gramStart"/>
      <w:r>
        <w:rPr>
          <w:rFonts w:ascii="Roboto" w:hAnsi="Roboto"/>
          <w:color w:val="474F59"/>
          <w:sz w:val="21"/>
          <w:szCs w:val="21"/>
          <w:lang w:val="de-DE"/>
        </w:rPr>
        <w:t>2 .Die</w:t>
      </w:r>
      <w:proofErr w:type="gramEnd"/>
      <w:r>
        <w:rPr>
          <w:rFonts w:ascii="Roboto" w:hAnsi="Roboto"/>
          <w:color w:val="474F59"/>
          <w:sz w:val="21"/>
          <w:szCs w:val="21"/>
          <w:lang w:val="de-DE"/>
        </w:rPr>
        <w:t xml:space="preserve"> Schwester besorgt die Fahrkarten nach Dresden.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3. Er interessiert sich für Fußball.</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4. Der kleine Junge lernt dieses Gedicht.</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5. Seine Eltern warten auf die Verwandten.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6. Eva hat sich diese Fernsehsendung gestern angesehen.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7. Die Mutter ist mit dem Zeugnis der Tochter zufrieden.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8. Der Verkäufer will den Kunden helfen.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9. Alle Studenten nehmen an der Diskussion teil.</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2. </w:t>
      </w:r>
      <w:r>
        <w:rPr>
          <w:rFonts w:ascii="Roboto" w:hAnsi="Roboto"/>
          <w:color w:val="474F59"/>
          <w:sz w:val="21"/>
          <w:szCs w:val="21"/>
        </w:rPr>
        <w:t>Вставьте подходящие по смыслу предлоги</w:t>
      </w:r>
      <w:r>
        <w:rPr>
          <w:rFonts w:ascii="Roboto" w:hAnsi="Roboto"/>
          <w:color w:val="474F59"/>
          <w:sz w:val="21"/>
          <w:szCs w:val="21"/>
          <w:lang w:val="de-DE"/>
        </w:rPr>
        <w:t> (seit, mit, nach, gegenüber, aus, bei, auf, von, an):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1. … einem Monat bin ich im Ferienlager.</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2. Ich wohne … meiner Freundin in einem Zelt dem Sportlager …</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3. Unsere Gruppe besteht … 15 Jungen und Mädchen im Alter zwischen 12 und 15 Jahren.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4. Wir erzählen einander … unseren Schulen, Städten, … unseren Sitten und Bräuchen.</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5. Der Lehrer hat die Tabelle … die Tafel gehängt.</w:t>
      </w:r>
    </w:p>
    <w:p w:rsidR="000518EE" w:rsidRPr="000518EE" w:rsidRDefault="000518EE" w:rsidP="000518EE">
      <w:pPr>
        <w:pStyle w:val="a3"/>
        <w:shd w:val="clear" w:color="auto" w:fill="F4F8FC"/>
        <w:spacing w:before="0" w:beforeAutospacing="0" w:line="300" w:lineRule="atLeast"/>
        <w:rPr>
          <w:rFonts w:ascii="Roboto" w:hAnsi="Roboto"/>
          <w:color w:val="474F59"/>
          <w:sz w:val="21"/>
          <w:szCs w:val="21"/>
          <w:lang w:val="en-US"/>
        </w:rPr>
      </w:pPr>
      <w:r>
        <w:rPr>
          <w:rFonts w:ascii="Roboto" w:hAnsi="Roboto"/>
          <w:color w:val="474F59"/>
          <w:sz w:val="21"/>
          <w:szCs w:val="21"/>
          <w:lang w:val="de-DE"/>
        </w:rPr>
        <w:t>6. Die Jungen spielen … der Straße.</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rPr>
        <w:t>3. Напишите следующие глаголы в трех основных формах:</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bleiben</w:t>
      </w:r>
      <w:r>
        <w:rPr>
          <w:rFonts w:ascii="Roboto" w:hAnsi="Roboto"/>
          <w:color w:val="474F59"/>
          <w:sz w:val="21"/>
          <w:szCs w:val="21"/>
        </w:rPr>
        <w:t>          оставаться      </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leihen</w:t>
      </w:r>
      <w:r>
        <w:rPr>
          <w:rFonts w:ascii="Roboto" w:hAnsi="Roboto"/>
          <w:color w:val="474F59"/>
          <w:sz w:val="21"/>
          <w:szCs w:val="21"/>
        </w:rPr>
        <w:t>             брать в долг   </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reiben</w:t>
      </w:r>
      <w:r>
        <w:rPr>
          <w:rFonts w:ascii="Roboto" w:hAnsi="Roboto"/>
          <w:color w:val="474F59"/>
          <w:sz w:val="21"/>
          <w:szCs w:val="21"/>
        </w:rPr>
        <w:t>             тереть, натирать       </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scheiden          </w:t>
      </w:r>
      <w:r>
        <w:rPr>
          <w:rFonts w:ascii="Roboto" w:hAnsi="Roboto"/>
          <w:color w:val="474F59"/>
          <w:sz w:val="21"/>
          <w:szCs w:val="21"/>
        </w:rPr>
        <w:t>расставаться</w:t>
      </w:r>
      <w:r>
        <w:rPr>
          <w:rFonts w:ascii="Roboto" w:hAnsi="Roboto"/>
          <w:color w:val="474F59"/>
          <w:sz w:val="21"/>
          <w:szCs w:val="21"/>
          <w:lang w:val="de-DE"/>
        </w:rPr>
        <w:t>;</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scheinen          </w:t>
      </w:r>
      <w:r>
        <w:rPr>
          <w:rFonts w:ascii="Roboto" w:hAnsi="Roboto"/>
          <w:color w:val="474F59"/>
          <w:sz w:val="21"/>
          <w:szCs w:val="21"/>
        </w:rPr>
        <w:t>сиять</w:t>
      </w:r>
      <w:r>
        <w:rPr>
          <w:rFonts w:ascii="Roboto" w:hAnsi="Roboto"/>
          <w:color w:val="474F59"/>
          <w:sz w:val="21"/>
          <w:szCs w:val="21"/>
          <w:lang w:val="de-DE"/>
        </w:rPr>
        <w:t>, </w:t>
      </w:r>
      <w:r>
        <w:rPr>
          <w:rFonts w:ascii="Roboto" w:hAnsi="Roboto"/>
          <w:color w:val="474F59"/>
          <w:sz w:val="21"/>
          <w:szCs w:val="21"/>
        </w:rPr>
        <w:t>светить</w:t>
      </w:r>
      <w:r>
        <w:rPr>
          <w:rFonts w:ascii="Roboto" w:hAnsi="Roboto"/>
          <w:color w:val="474F59"/>
          <w:sz w:val="21"/>
          <w:szCs w:val="21"/>
          <w:lang w:val="de-DE"/>
        </w:rPr>
        <w:t>          </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schreiben         </w:t>
      </w:r>
      <w:r>
        <w:rPr>
          <w:rFonts w:ascii="Roboto" w:hAnsi="Roboto"/>
          <w:color w:val="474F59"/>
          <w:sz w:val="21"/>
          <w:szCs w:val="21"/>
        </w:rPr>
        <w:t>писать</w:t>
      </w:r>
      <w:r>
        <w:rPr>
          <w:rFonts w:ascii="Roboto" w:hAnsi="Roboto"/>
          <w:color w:val="474F59"/>
          <w:sz w:val="21"/>
          <w:szCs w:val="21"/>
          <w:lang w:val="de-DE"/>
        </w:rPr>
        <w:t>, </w:t>
      </w:r>
      <w:r>
        <w:rPr>
          <w:rFonts w:ascii="Roboto" w:hAnsi="Roboto"/>
          <w:color w:val="474F59"/>
          <w:sz w:val="21"/>
          <w:szCs w:val="21"/>
        </w:rPr>
        <w:t>переписывать</w:t>
      </w:r>
      <w:r>
        <w:rPr>
          <w:rFonts w:ascii="Roboto" w:hAnsi="Roboto"/>
          <w:color w:val="474F59"/>
          <w:sz w:val="21"/>
          <w:szCs w:val="21"/>
          <w:lang w:val="de-DE"/>
        </w:rPr>
        <w:t>         </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lastRenderedPageBreak/>
        <w:t>schreien           </w:t>
      </w:r>
      <w:r>
        <w:rPr>
          <w:rFonts w:ascii="Roboto" w:hAnsi="Roboto"/>
          <w:color w:val="474F59"/>
          <w:sz w:val="21"/>
          <w:szCs w:val="21"/>
        </w:rPr>
        <w:t>кричать</w:t>
      </w:r>
      <w:r>
        <w:rPr>
          <w:rFonts w:ascii="Roboto" w:hAnsi="Roboto"/>
          <w:color w:val="474F59"/>
          <w:sz w:val="21"/>
          <w:szCs w:val="21"/>
          <w:lang w:val="de-DE"/>
        </w:rPr>
        <w:t>        </w:t>
      </w:r>
    </w:p>
    <w:p w:rsidR="000518EE" w:rsidRDefault="000518EE" w:rsidP="000518EE">
      <w:pPr>
        <w:pStyle w:val="a3"/>
        <w:shd w:val="clear" w:color="auto" w:fill="F4F8FC"/>
        <w:spacing w:before="0" w:beforeAutospacing="0" w:line="300" w:lineRule="atLeast"/>
        <w:rPr>
          <w:rFonts w:ascii="Roboto" w:hAnsi="Roboto"/>
          <w:color w:val="474F59"/>
          <w:sz w:val="21"/>
          <w:szCs w:val="21"/>
        </w:rPr>
      </w:pPr>
      <w:r>
        <w:rPr>
          <w:rFonts w:ascii="Roboto" w:hAnsi="Roboto"/>
          <w:color w:val="474F59"/>
          <w:sz w:val="21"/>
          <w:szCs w:val="21"/>
          <w:lang w:val="de-DE"/>
        </w:rPr>
        <w:t>schweigen       </w:t>
      </w:r>
      <w:r>
        <w:rPr>
          <w:rFonts w:ascii="Roboto" w:hAnsi="Roboto"/>
          <w:color w:val="474F59"/>
          <w:sz w:val="21"/>
          <w:szCs w:val="21"/>
        </w:rPr>
        <w:t>безмолвствовать</w:t>
      </w:r>
      <w:r>
        <w:rPr>
          <w:rFonts w:ascii="Roboto" w:hAnsi="Roboto"/>
          <w:color w:val="474F59"/>
          <w:sz w:val="21"/>
          <w:szCs w:val="21"/>
          <w:lang w:val="de-DE"/>
        </w:rPr>
        <w:t>, </w:t>
      </w:r>
      <w:r>
        <w:rPr>
          <w:rFonts w:ascii="Roboto" w:hAnsi="Roboto"/>
          <w:color w:val="474F59"/>
          <w:sz w:val="21"/>
          <w:szCs w:val="21"/>
        </w:rPr>
        <w:t>молчать</w:t>
      </w:r>
      <w:r>
        <w:rPr>
          <w:rFonts w:ascii="Roboto" w:hAnsi="Roboto"/>
          <w:color w:val="474F59"/>
          <w:sz w:val="21"/>
          <w:szCs w:val="21"/>
          <w:lang w:val="de-DE"/>
        </w:rPr>
        <w:t>  </w:t>
      </w:r>
    </w:p>
    <w:p w:rsidR="000518EE" w:rsidRDefault="000518EE" w:rsidP="000518EE">
      <w:pPr>
        <w:pStyle w:val="a3"/>
        <w:shd w:val="clear" w:color="auto" w:fill="F4F8FC"/>
        <w:spacing w:before="0" w:beforeAutospacing="0" w:line="300" w:lineRule="atLeast"/>
        <w:rPr>
          <w:rFonts w:ascii="Roboto" w:hAnsi="Roboto"/>
          <w:color w:val="474F59"/>
          <w:sz w:val="21"/>
          <w:szCs w:val="21"/>
        </w:rPr>
      </w:pPr>
      <w:proofErr w:type="spellStart"/>
      <w:r>
        <w:rPr>
          <w:rFonts w:ascii="Roboto" w:hAnsi="Roboto"/>
          <w:color w:val="474F59"/>
          <w:sz w:val="21"/>
          <w:szCs w:val="21"/>
        </w:rPr>
        <w:t>steigen</w:t>
      </w:r>
      <w:proofErr w:type="spellEnd"/>
      <w:r>
        <w:rPr>
          <w:rFonts w:ascii="Roboto" w:hAnsi="Roboto"/>
          <w:color w:val="474F59"/>
          <w:sz w:val="21"/>
          <w:szCs w:val="21"/>
        </w:rPr>
        <w:t xml:space="preserve">            подниматься</w:t>
      </w:r>
    </w:p>
    <w:p w:rsidR="00F01EE4" w:rsidRPr="000518EE" w:rsidRDefault="00F01EE4"/>
    <w:sectPr w:rsidR="00F01EE4" w:rsidRPr="000518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2E3"/>
    <w:rsid w:val="000518EE"/>
    <w:rsid w:val="00E402E3"/>
    <w:rsid w:val="00F01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431FC"/>
  <w15:chartTrackingRefBased/>
  <w15:docId w15:val="{D615BC3B-A66F-487D-A550-A4A22849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0518E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518E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518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27746">
      <w:bodyDiv w:val="1"/>
      <w:marLeft w:val="0"/>
      <w:marRight w:val="0"/>
      <w:marTop w:val="0"/>
      <w:marBottom w:val="0"/>
      <w:divBdr>
        <w:top w:val="none" w:sz="0" w:space="0" w:color="auto"/>
        <w:left w:val="none" w:sz="0" w:space="0" w:color="auto"/>
        <w:bottom w:val="none" w:sz="0" w:space="0" w:color="auto"/>
        <w:right w:val="none" w:sz="0" w:space="0" w:color="auto"/>
      </w:divBdr>
      <w:divsChild>
        <w:div w:id="57750855">
          <w:marLeft w:val="0"/>
          <w:marRight w:val="0"/>
          <w:marTop w:val="0"/>
          <w:marBottom w:val="0"/>
          <w:divBdr>
            <w:top w:val="none" w:sz="0" w:space="0" w:color="auto"/>
            <w:left w:val="none" w:sz="0" w:space="0" w:color="auto"/>
            <w:bottom w:val="none" w:sz="0" w:space="0" w:color="auto"/>
            <w:right w:val="none" w:sz="0" w:space="0" w:color="auto"/>
          </w:divBdr>
        </w:div>
      </w:divsChild>
    </w:div>
    <w:div w:id="859002418">
      <w:bodyDiv w:val="1"/>
      <w:marLeft w:val="0"/>
      <w:marRight w:val="0"/>
      <w:marTop w:val="0"/>
      <w:marBottom w:val="0"/>
      <w:divBdr>
        <w:top w:val="none" w:sz="0" w:space="0" w:color="auto"/>
        <w:left w:val="none" w:sz="0" w:space="0" w:color="auto"/>
        <w:bottom w:val="none" w:sz="0" w:space="0" w:color="auto"/>
        <w:right w:val="none" w:sz="0" w:space="0" w:color="auto"/>
      </w:divBdr>
      <w:divsChild>
        <w:div w:id="303199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448</Words>
  <Characters>2558</Characters>
  <Application>Microsoft Office Word</Application>
  <DocSecurity>0</DocSecurity>
  <Lines>21</Lines>
  <Paragraphs>5</Paragraphs>
  <ScaleCrop>false</ScaleCrop>
  <Company>Reanimator Extreme Edition</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2022-12-05T07:54:00Z</dcterms:created>
  <dcterms:modified xsi:type="dcterms:W3CDTF">2022-12-05T07:55:00Z</dcterms:modified>
</cp:coreProperties>
</file>