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00E" w:rsidRDefault="002F200E" w:rsidP="002F200E">
      <w:pPr>
        <w:ind w:firstLine="709"/>
        <w:jc w:val="center"/>
        <w:outlineLvl w:val="0"/>
        <w:rPr>
          <w:rFonts w:ascii="Cambria" w:hAnsi="Cambria"/>
          <w:b/>
          <w:bCs/>
          <w:color w:val="365F91"/>
          <w:szCs w:val="28"/>
        </w:rPr>
      </w:pPr>
      <w:r w:rsidRPr="004D3DDD">
        <w:rPr>
          <w:rFonts w:ascii="Cambria" w:hAnsi="Cambria"/>
          <w:b/>
          <w:bCs/>
          <w:color w:val="365F91"/>
          <w:szCs w:val="28"/>
        </w:rPr>
        <w:t>Проверяемые задания</w:t>
      </w:r>
    </w:p>
    <w:p w:rsidR="002F200E" w:rsidRPr="004D3DDD" w:rsidRDefault="002F200E" w:rsidP="002F200E">
      <w:pPr>
        <w:ind w:firstLine="709"/>
        <w:rPr>
          <w:rFonts w:ascii="Cambria" w:hAnsi="Cambria"/>
          <w:b/>
          <w:bCs/>
          <w:color w:val="365F91"/>
          <w:szCs w:val="28"/>
        </w:rPr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bookmarkStart w:id="0" w:name="_Toc400459923"/>
      <w:bookmarkStart w:id="1" w:name="_Toc404682828"/>
      <w:r w:rsidRPr="00CA0429">
        <w:rPr>
          <w:b/>
        </w:rPr>
        <w:t>Практическая работа №</w:t>
      </w:r>
      <w:bookmarkEnd w:id="0"/>
      <w:r>
        <w:rPr>
          <w:b/>
        </w:rPr>
        <w:t xml:space="preserve"> </w:t>
      </w:r>
      <w:r w:rsidRPr="00CA0429">
        <w:rPr>
          <w:b/>
        </w:rPr>
        <w:t>1</w:t>
      </w:r>
      <w:bookmarkStart w:id="2" w:name="_Toc400459924"/>
      <w:r>
        <w:rPr>
          <w:b/>
        </w:rPr>
        <w:t>.</w:t>
      </w:r>
      <w:r w:rsidRPr="00CA0429">
        <w:rPr>
          <w:b/>
        </w:rPr>
        <w:t xml:space="preserve"> </w:t>
      </w:r>
      <w:r w:rsidRPr="00093119">
        <w:rPr>
          <w:b/>
        </w:rPr>
        <w:t>Оперативно-тактическая характеристика объекта</w:t>
      </w:r>
      <w:r>
        <w:rPr>
          <w:b/>
        </w:rPr>
        <w:t>. Подразделы 1 и 2</w:t>
      </w:r>
      <w:bookmarkEnd w:id="1"/>
      <w:bookmarkEnd w:id="2"/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t>Тема 1.</w:t>
      </w:r>
      <w:r>
        <w:rPr>
          <w:b/>
        </w:rPr>
        <w:t xml:space="preserve"> </w:t>
      </w:r>
      <w:r w:rsidRPr="00093119">
        <w:rPr>
          <w:b/>
        </w:rPr>
        <w:t>План тушения пожара на объекте. Документы предварительного планирования действий по тушению пожаров и проведению аварийно-спасательных работ. Основные понятия и определения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Default="002F200E" w:rsidP="002F200E">
      <w:pPr>
        <w:ind w:firstLine="709"/>
      </w:pPr>
      <w:r w:rsidRPr="00093119">
        <w:t>Изучить характеристики объекта, необходимые для разработки ПТП</w:t>
      </w:r>
      <w:r>
        <w:t>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4D3DDD">
        <w:rPr>
          <w:b/>
          <w:bCs/>
          <w:iCs/>
          <w:szCs w:val="28"/>
        </w:rPr>
        <w:t>Рекомендации по выполнению задания</w:t>
      </w:r>
    </w:p>
    <w:p w:rsidR="002F200E" w:rsidRDefault="002F200E" w:rsidP="002F200E">
      <w:pPr>
        <w:ind w:firstLine="709"/>
      </w:pPr>
      <w:r>
        <w:t>1. Изучить теоретический материал, П</w:t>
      </w:r>
      <w:r w:rsidRPr="00533B2F">
        <w:t>риказ</w:t>
      </w:r>
      <w:r>
        <w:t xml:space="preserve"> МЧС России от</w:t>
      </w:r>
      <w:r w:rsidRPr="00533B2F">
        <w:t xml:space="preserve"> 25 октября 2017 г. </w:t>
      </w:r>
      <w:r>
        <w:t>№</w:t>
      </w:r>
      <w:r w:rsidRPr="00533B2F">
        <w:t xml:space="preserve"> 467</w:t>
      </w:r>
      <w:r>
        <w:t xml:space="preserve"> «</w:t>
      </w:r>
      <w:r w:rsidRPr="00533B2F">
        <w:t>Об утверждении положения о пожарно-спасательных гарнизонах</w:t>
      </w:r>
      <w:r>
        <w:t>», Письмо</w:t>
      </w:r>
      <w:r w:rsidRPr="005360E3">
        <w:t xml:space="preserve"> МЧС Ро</w:t>
      </w:r>
      <w:r>
        <w:t>ссии от 01.03.2013 № 43-956-18 «</w:t>
      </w:r>
      <w:r w:rsidRPr="005360E3">
        <w:t xml:space="preserve">О </w:t>
      </w:r>
      <w:r>
        <w:t>М</w:t>
      </w:r>
      <w:r w:rsidRPr="005360E3">
        <w:t>етодических рекомендациях по составлению планов и карточек тушения пожаров, утверж</w:t>
      </w:r>
      <w:r>
        <w:t>денных 27.02.2013 № 2-4-87-1-18».</w:t>
      </w:r>
    </w:p>
    <w:p w:rsidR="002F200E" w:rsidRDefault="002F200E" w:rsidP="002F200E">
      <w:pPr>
        <w:ind w:firstLine="709"/>
      </w:pPr>
      <w:r>
        <w:t>2. Определить оперативно-тактические характеристики объекта. Объект защиты выбирается исходя из места непосредственной практической работы обучаемого или из папки «Дополнительные материалы».</w:t>
      </w:r>
    </w:p>
    <w:p w:rsidR="002F200E" w:rsidRDefault="002F200E" w:rsidP="002F200E">
      <w:pPr>
        <w:ind w:firstLine="709"/>
      </w:pPr>
      <w:r>
        <w:t>3. На основе изучения теоретического материала и нормативных документов заполнить таблицы 1.1 и 1.2.</w:t>
      </w:r>
    </w:p>
    <w:p w:rsidR="002F200E" w:rsidRDefault="002F200E" w:rsidP="002F200E">
      <w:pPr>
        <w:ind w:firstLine="709"/>
      </w:pPr>
    </w:p>
    <w:p w:rsidR="002F200E" w:rsidRPr="00E95BEF" w:rsidRDefault="002F200E" w:rsidP="002F200E">
      <w:pPr>
        <w:ind w:firstLine="709"/>
        <w:outlineLvl w:val="0"/>
        <w:rPr>
          <w:b/>
        </w:rPr>
      </w:pPr>
      <w:r w:rsidRPr="00E95BEF">
        <w:rPr>
          <w:b/>
        </w:rPr>
        <w:t>Теоретический материал</w:t>
      </w:r>
    </w:p>
    <w:p w:rsidR="002F200E" w:rsidRPr="00093119" w:rsidRDefault="002F200E" w:rsidP="002F200E">
      <w:pPr>
        <w:ind w:firstLine="709"/>
      </w:pPr>
      <w:r w:rsidRPr="00093119">
        <w:t xml:space="preserve">Меры пожарной безопасности разрабатываются в соответствии с законодательством Российской Федерации по пожарной безопасности, а также на основе опыта борьбы с пожарами, оценки пожарной опасности веществ, </w:t>
      </w:r>
      <w:r w:rsidRPr="00093119">
        <w:lastRenderedPageBreak/>
        <w:t>материалов, технологических процессов, изделий, конструкций, зданий и сооружений.</w:t>
      </w:r>
    </w:p>
    <w:p w:rsidR="002F200E" w:rsidRPr="00093119" w:rsidRDefault="002F200E" w:rsidP="002F200E">
      <w:pPr>
        <w:ind w:firstLine="709"/>
      </w:pPr>
      <w:r w:rsidRPr="00093119">
        <w:t>Для производств в обязательном порядке разрабатываются планы тушения пожаров, предусматривающие решения по обеспечению безопасности людей</w:t>
      </w:r>
      <w:r>
        <w:rPr>
          <w:rStyle w:val="a8"/>
        </w:rPr>
        <w:footnoteReference w:id="1"/>
      </w:r>
      <w:r w:rsidRPr="00093119">
        <w:t>.</w:t>
      </w:r>
    </w:p>
    <w:p w:rsidR="002F200E" w:rsidRPr="00093119" w:rsidRDefault="002F200E" w:rsidP="002F200E">
      <w:pPr>
        <w:ind w:firstLine="709"/>
      </w:pPr>
      <w:r w:rsidRPr="00093119">
        <w:t xml:space="preserve">В целях обеспечения готовности обслуживающего персонала (сотрудников, работников) организаций, а также пожарных подразделений и аварийно-спасательных формирований к действиям по тушению пожаров и проведению аварийно-спасательных работ (далее </w:t>
      </w:r>
      <w:r>
        <w:t>–</w:t>
      </w:r>
      <w:r w:rsidRPr="00093119">
        <w:t xml:space="preserve"> действия по тушению пожаров) разрабатываются документы предварительного планирования действий по тушению пожаров, а именно: планы тушения пожара (далее </w:t>
      </w:r>
      <w:r>
        <w:t>–</w:t>
      </w:r>
      <w:r w:rsidRPr="00093119">
        <w:t xml:space="preserve"> ПТП) и карточки тушения пожара (далее </w:t>
      </w:r>
      <w:r>
        <w:t>–</w:t>
      </w:r>
      <w:r w:rsidRPr="00093119">
        <w:t xml:space="preserve"> КТП).</w:t>
      </w:r>
    </w:p>
    <w:p w:rsidR="002F200E" w:rsidRPr="00093119" w:rsidRDefault="002F200E" w:rsidP="002F200E">
      <w:pPr>
        <w:ind w:firstLine="709"/>
      </w:pPr>
      <w:r w:rsidRPr="00093119">
        <w:t>ПТП и КТП предназначены:</w:t>
      </w:r>
    </w:p>
    <w:p w:rsidR="002F200E" w:rsidRPr="00093119" w:rsidRDefault="002F200E" w:rsidP="002F200E">
      <w:pPr>
        <w:ind w:firstLine="709"/>
      </w:pPr>
      <w:r>
        <w:t xml:space="preserve">- для </w:t>
      </w:r>
      <w:r w:rsidRPr="00093119">
        <w:t xml:space="preserve">обеспечения руководителя тушения пожара (далее </w:t>
      </w:r>
      <w:r>
        <w:t>–</w:t>
      </w:r>
      <w:r w:rsidRPr="00093119">
        <w:t xml:space="preserve"> РТП) информацией об оперативно-тактической характеристике объекта;</w:t>
      </w:r>
    </w:p>
    <w:p w:rsidR="002F200E" w:rsidRPr="00093119" w:rsidRDefault="002F200E" w:rsidP="002F200E">
      <w:pPr>
        <w:ind w:firstLine="709"/>
      </w:pPr>
      <w:r>
        <w:t xml:space="preserve">- </w:t>
      </w:r>
      <w:r w:rsidRPr="00093119">
        <w:t>предварительного прогнозирования возможной обстановки на пожаре;</w:t>
      </w:r>
    </w:p>
    <w:p w:rsidR="002F200E" w:rsidRPr="00093119" w:rsidRDefault="002F200E" w:rsidP="002F200E">
      <w:pPr>
        <w:ind w:firstLine="709"/>
      </w:pPr>
      <w:r>
        <w:t xml:space="preserve">- </w:t>
      </w:r>
      <w:r w:rsidRPr="00093119">
        <w:t>планирования основных действий по тушению пожаров;</w:t>
      </w:r>
    </w:p>
    <w:p w:rsidR="002F200E" w:rsidRPr="00093119" w:rsidRDefault="002F200E" w:rsidP="002F200E">
      <w:pPr>
        <w:ind w:firstLine="709"/>
      </w:pPr>
      <w:r>
        <w:t xml:space="preserve">- </w:t>
      </w:r>
      <w:r w:rsidRPr="00093119">
        <w:t>повышения теоретической и практической подготовки личного состава подразделений пожарной охраны, аварийно-спасательных формирований и их органов управления к действиям по тушению пожаров;</w:t>
      </w:r>
    </w:p>
    <w:p w:rsidR="002F200E" w:rsidRPr="00093119" w:rsidRDefault="002F200E" w:rsidP="002F200E">
      <w:pPr>
        <w:ind w:firstLine="709"/>
      </w:pPr>
      <w:r>
        <w:t xml:space="preserve">- </w:t>
      </w:r>
      <w:r w:rsidRPr="00093119">
        <w:t>информационного обеспечения при подготовке и проведении учений, а также при исследовании (изучении) пожара.</w:t>
      </w:r>
    </w:p>
    <w:p w:rsidR="002F200E" w:rsidRPr="00093119" w:rsidRDefault="002F200E" w:rsidP="002F200E">
      <w:pPr>
        <w:ind w:firstLine="709"/>
      </w:pPr>
      <w:r w:rsidRPr="00093119">
        <w:t>Общее руководство организацией работы по составлению, отработке и учету ПТП и КТП возлагается на начальников гарнизонов пожарной охраны.</w:t>
      </w:r>
    </w:p>
    <w:p w:rsidR="002F200E" w:rsidRDefault="002F200E" w:rsidP="002F200E">
      <w:pPr>
        <w:ind w:firstLine="709"/>
      </w:pPr>
      <w:r w:rsidRPr="00093119">
        <w:t>ПТП и КТП на особо важные и режимные объекты составляются, хранятся и применяются в соответствии с установленным порядком по работе, хранению секретных документов и материалов. Степень их секретности определяется режимной службой объекта</w:t>
      </w:r>
      <w:r>
        <w:t>.</w:t>
      </w:r>
    </w:p>
    <w:p w:rsidR="002F200E" w:rsidRDefault="002F200E" w:rsidP="002F200E">
      <w:pPr>
        <w:ind w:firstLine="709"/>
      </w:pPr>
      <w:r w:rsidRPr="005360E3">
        <w:rPr>
          <w:b/>
        </w:rPr>
        <w:lastRenderedPageBreak/>
        <w:t xml:space="preserve">Раздел </w:t>
      </w:r>
      <w:r>
        <w:rPr>
          <w:b/>
        </w:rPr>
        <w:t>«</w:t>
      </w:r>
      <w:r w:rsidRPr="005360E3">
        <w:rPr>
          <w:b/>
        </w:rPr>
        <w:t>Оперативно-тактическая характеристика объекта</w:t>
      </w:r>
      <w:r>
        <w:rPr>
          <w:b/>
        </w:rPr>
        <w:t>»</w:t>
      </w:r>
      <w:r>
        <w:t xml:space="preserve"> содержит информацию о данных, способных в той или иной степени повлиять на исход развития и тушения пожара, и состоит из следующих подразделов:</w:t>
      </w:r>
    </w:p>
    <w:p w:rsidR="002F200E" w:rsidRDefault="002F200E" w:rsidP="002F200E">
      <w:pPr>
        <w:ind w:firstLine="709"/>
      </w:pPr>
      <w:r>
        <w:t>1) общие сведения об объекте: функциональное назначение; площадь его территории; степень огнестойкости и этажность основных зданий и сооружений; вид строительных конструкций зданий (перекрытий, стен, перегородок и т. п.);</w:t>
      </w:r>
    </w:p>
    <w:p w:rsidR="002F200E" w:rsidRDefault="002F200E" w:rsidP="002F200E">
      <w:pPr>
        <w:ind w:firstLine="709"/>
      </w:pPr>
      <w:r>
        <w:t>2) данные о пожарной нагрузке в помещениях, взрывопожароопасных производствах; сведения о веществах и материалах, обращающихся в производстве, с обязательным указанием наличия радиоактивных, химических веществ, веществ, вступающих в реакцию с водой и т. п.;</w:t>
      </w:r>
    </w:p>
    <w:p w:rsidR="002F200E" w:rsidRDefault="002F200E" w:rsidP="002F200E">
      <w:pPr>
        <w:ind w:firstLine="709"/>
      </w:pPr>
      <w:r>
        <w:t>3) данные о системе противопожарной защиты объекта, тактико-технических характеристиках систем автоматического обнаружения и извещения о пожаре, телевизионного наблюдения, автоматического оповещения и управления эвакуацией людей, водяного пожаротушения, автоматического пожаротушения, противодымной защитой и др.;</w:t>
      </w:r>
    </w:p>
    <w:p w:rsidR="002F200E" w:rsidRPr="00093119" w:rsidRDefault="002F200E" w:rsidP="002F200E">
      <w:pPr>
        <w:ind w:firstLine="709"/>
      </w:pPr>
      <w:r>
        <w:t>4) сведения о характеристиках электроснабжения, отопления и вентиляции</w:t>
      </w:r>
      <w:r>
        <w:rPr>
          <w:rStyle w:val="a8"/>
        </w:rPr>
        <w:footnoteReference w:id="2"/>
      </w:r>
      <w:r w:rsidRPr="00093119">
        <w:t>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iCs/>
          <w:szCs w:val="28"/>
        </w:rPr>
      </w:pPr>
      <w:r>
        <w:rPr>
          <w:iCs/>
          <w:szCs w:val="28"/>
        </w:rPr>
        <w:t>Пример выполнения задания</w:t>
      </w:r>
    </w:p>
    <w:p w:rsidR="002F200E" w:rsidRPr="00E6618F" w:rsidRDefault="002F200E" w:rsidP="002F200E">
      <w:pPr>
        <w:ind w:firstLine="709"/>
      </w:pPr>
      <w:r w:rsidRPr="00E6618F">
        <w:t>Пример выполнения задания фактически является решением данного задания.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t>Бланк выполнения задания</w:t>
      </w:r>
    </w:p>
    <w:p w:rsidR="002F200E" w:rsidRPr="0080043D" w:rsidRDefault="002F200E" w:rsidP="002F200E">
      <w:pPr>
        <w:ind w:firstLine="709"/>
        <w:rPr>
          <w:vertAlign w:val="superscript"/>
        </w:rPr>
      </w:pPr>
      <w:r w:rsidRPr="00700B4D">
        <w:t xml:space="preserve">Таблица </w:t>
      </w:r>
      <w:r>
        <w:t>1.1.</w:t>
      </w:r>
      <w:r w:rsidRPr="00700B4D">
        <w:t xml:space="preserve"> </w:t>
      </w:r>
      <w:r w:rsidRPr="00B11BFF">
        <w:t xml:space="preserve">Раздел </w:t>
      </w:r>
      <w:r>
        <w:t>«</w:t>
      </w:r>
      <w:r w:rsidRPr="00B11BFF">
        <w:t>Оперативно-тактическая характеристика объекта</w:t>
      </w:r>
      <w:r>
        <w:t>». Подраздел «О</w:t>
      </w:r>
      <w:r w:rsidRPr="00B11BFF">
        <w:t>бщие сведения об объекте</w:t>
      </w:r>
      <w:r>
        <w:t>»</w:t>
      </w:r>
      <w:r>
        <w:rPr>
          <w:vertAlign w:val="superscript"/>
        </w:rPr>
        <w:t>*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93"/>
        <w:gridCol w:w="3672"/>
        <w:gridCol w:w="4480"/>
      </w:tblGrid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№ п/п</w:t>
            </w:r>
          </w:p>
        </w:tc>
        <w:tc>
          <w:tcPr>
            <w:tcW w:w="3799" w:type="dxa"/>
          </w:tcPr>
          <w:p w:rsidR="002F200E" w:rsidRDefault="002F200E" w:rsidP="00811D2D">
            <w:pPr>
              <w:jc w:val="center"/>
            </w:pPr>
            <w:r>
              <w:t>Наименование подраздела</w:t>
            </w:r>
          </w:p>
        </w:tc>
        <w:tc>
          <w:tcPr>
            <w:tcW w:w="4842" w:type="dxa"/>
          </w:tcPr>
          <w:p w:rsidR="002F200E" w:rsidRDefault="002F200E" w:rsidP="00811D2D">
            <w:pPr>
              <w:jc w:val="center"/>
            </w:pPr>
            <w:r>
              <w:t>Информация об объекте</w:t>
            </w:r>
          </w:p>
        </w:tc>
      </w:tr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lastRenderedPageBreak/>
              <w:t>1</w:t>
            </w:r>
          </w:p>
        </w:tc>
        <w:tc>
          <w:tcPr>
            <w:tcW w:w="3799" w:type="dxa"/>
          </w:tcPr>
          <w:p w:rsidR="002F200E" w:rsidRPr="00B11BFF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>
              <w:rPr>
                <w:rFonts w:eastAsiaTheme="minorEastAsia"/>
                <w:lang w:eastAsia="ja-JP"/>
              </w:rPr>
              <w:t>Функциональное назначение объекта</w:t>
            </w:r>
          </w:p>
        </w:tc>
        <w:tc>
          <w:tcPr>
            <w:tcW w:w="4842" w:type="dxa"/>
          </w:tcPr>
          <w:p w:rsidR="002F200E" w:rsidRDefault="002F200E" w:rsidP="00811D2D"/>
        </w:tc>
      </w:tr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2</w:t>
            </w:r>
          </w:p>
        </w:tc>
        <w:tc>
          <w:tcPr>
            <w:tcW w:w="3799" w:type="dxa"/>
          </w:tcPr>
          <w:p w:rsidR="002F200E" w:rsidRPr="00B11BFF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>
              <w:rPr>
                <w:rFonts w:eastAsiaTheme="minorEastAsia"/>
                <w:lang w:eastAsia="ja-JP"/>
              </w:rPr>
              <w:t>Площадь территории объекта</w:t>
            </w:r>
          </w:p>
        </w:tc>
        <w:tc>
          <w:tcPr>
            <w:tcW w:w="4842" w:type="dxa"/>
          </w:tcPr>
          <w:p w:rsidR="002F200E" w:rsidRDefault="002F200E" w:rsidP="00811D2D"/>
        </w:tc>
      </w:tr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3</w:t>
            </w:r>
          </w:p>
        </w:tc>
        <w:tc>
          <w:tcPr>
            <w:tcW w:w="3799" w:type="dxa"/>
          </w:tcPr>
          <w:p w:rsidR="002F200E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>
              <w:rPr>
                <w:rFonts w:eastAsiaTheme="minorEastAsia"/>
                <w:lang w:eastAsia="ja-JP"/>
              </w:rPr>
              <w:t>Степень огнестойкости и этажность основных зданий</w:t>
            </w:r>
          </w:p>
        </w:tc>
        <w:tc>
          <w:tcPr>
            <w:tcW w:w="4842" w:type="dxa"/>
          </w:tcPr>
          <w:p w:rsidR="002F200E" w:rsidRDefault="002F200E" w:rsidP="00811D2D"/>
        </w:tc>
      </w:tr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4</w:t>
            </w:r>
          </w:p>
        </w:tc>
        <w:tc>
          <w:tcPr>
            <w:tcW w:w="3799" w:type="dxa"/>
          </w:tcPr>
          <w:p w:rsidR="002F200E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>
              <w:rPr>
                <w:rFonts w:eastAsiaTheme="minorEastAsia"/>
                <w:lang w:eastAsia="ja-JP"/>
              </w:rPr>
              <w:t>Степень огнестойкости и этажность сооружений</w:t>
            </w:r>
          </w:p>
        </w:tc>
        <w:tc>
          <w:tcPr>
            <w:tcW w:w="4842" w:type="dxa"/>
          </w:tcPr>
          <w:p w:rsidR="002F200E" w:rsidRDefault="002F200E" w:rsidP="00811D2D"/>
        </w:tc>
      </w:tr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5</w:t>
            </w:r>
          </w:p>
        </w:tc>
        <w:tc>
          <w:tcPr>
            <w:tcW w:w="3799" w:type="dxa"/>
          </w:tcPr>
          <w:p w:rsidR="002F200E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>
              <w:rPr>
                <w:rFonts w:eastAsiaTheme="minorEastAsia"/>
                <w:lang w:eastAsia="ja-JP"/>
              </w:rPr>
              <w:t>Вид строительных конструкций зданий (перекрытий, стен, перегородок и т. п.)</w:t>
            </w:r>
          </w:p>
        </w:tc>
        <w:tc>
          <w:tcPr>
            <w:tcW w:w="4842" w:type="dxa"/>
          </w:tcPr>
          <w:p w:rsidR="002F200E" w:rsidRDefault="002F200E" w:rsidP="00811D2D"/>
        </w:tc>
      </w:tr>
    </w:tbl>
    <w:p w:rsidR="002F200E" w:rsidRPr="00BE54FF" w:rsidRDefault="002F200E" w:rsidP="002F200E">
      <w:pPr>
        <w:ind w:firstLine="708"/>
        <w:rPr>
          <w:szCs w:val="28"/>
        </w:rPr>
      </w:pPr>
      <w:r>
        <w:t>*</w:t>
      </w:r>
      <w:r w:rsidRPr="00BE54FF">
        <w:rPr>
          <w:szCs w:val="28"/>
        </w:rPr>
        <w:t>Заполнить пустые позиции таблицы</w:t>
      </w:r>
    </w:p>
    <w:p w:rsidR="002F200E" w:rsidRDefault="002F200E" w:rsidP="002F200E">
      <w:pPr>
        <w:ind w:firstLine="709"/>
      </w:pPr>
    </w:p>
    <w:p w:rsidR="002F200E" w:rsidRPr="0080043D" w:rsidRDefault="002F200E" w:rsidP="002F200E">
      <w:pPr>
        <w:ind w:firstLine="709"/>
        <w:rPr>
          <w:vertAlign w:val="superscript"/>
        </w:rPr>
      </w:pPr>
      <w:r w:rsidRPr="00700B4D">
        <w:t xml:space="preserve">Таблица </w:t>
      </w:r>
      <w:r>
        <w:t>1.2.</w:t>
      </w:r>
      <w:r w:rsidRPr="00700B4D">
        <w:t xml:space="preserve"> </w:t>
      </w:r>
      <w:r w:rsidRPr="00B11BFF">
        <w:t xml:space="preserve">Раздел </w:t>
      </w:r>
      <w:r>
        <w:t>«</w:t>
      </w:r>
      <w:r w:rsidRPr="00B11BFF">
        <w:t>Оперативно-тактическая характеристика объекта</w:t>
      </w:r>
      <w:r>
        <w:t>». Подраздел «Пожарно-технические</w:t>
      </w:r>
      <w:r w:rsidRPr="00B11BFF">
        <w:t xml:space="preserve"> сведения об объекте</w:t>
      </w:r>
      <w:r>
        <w:t>»</w:t>
      </w:r>
      <w:r>
        <w:rPr>
          <w:vertAlign w:val="superscript"/>
        </w:rPr>
        <w:t>*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93"/>
        <w:gridCol w:w="3672"/>
        <w:gridCol w:w="4480"/>
      </w:tblGrid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№ п/п</w:t>
            </w:r>
          </w:p>
        </w:tc>
        <w:tc>
          <w:tcPr>
            <w:tcW w:w="3799" w:type="dxa"/>
          </w:tcPr>
          <w:p w:rsidR="002F200E" w:rsidRDefault="002F200E" w:rsidP="00811D2D">
            <w:pPr>
              <w:jc w:val="center"/>
            </w:pPr>
            <w:r>
              <w:t>Наименование подраздела</w:t>
            </w:r>
          </w:p>
        </w:tc>
        <w:tc>
          <w:tcPr>
            <w:tcW w:w="4842" w:type="dxa"/>
          </w:tcPr>
          <w:p w:rsidR="002F200E" w:rsidRDefault="002F200E" w:rsidP="00811D2D">
            <w:pPr>
              <w:jc w:val="center"/>
            </w:pPr>
            <w:r>
              <w:t>Информация об объекте</w:t>
            </w:r>
          </w:p>
        </w:tc>
      </w:tr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1</w:t>
            </w:r>
          </w:p>
        </w:tc>
        <w:tc>
          <w:tcPr>
            <w:tcW w:w="3799" w:type="dxa"/>
          </w:tcPr>
          <w:p w:rsidR="002F200E" w:rsidRPr="00B11BFF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3C3D00">
              <w:rPr>
                <w:rFonts w:eastAsiaTheme="minorEastAsia"/>
                <w:lang w:eastAsia="ja-JP"/>
              </w:rPr>
              <w:t>Данные о пожарной нагрузке в помещениях</w:t>
            </w:r>
          </w:p>
        </w:tc>
        <w:tc>
          <w:tcPr>
            <w:tcW w:w="4842" w:type="dxa"/>
          </w:tcPr>
          <w:p w:rsidR="002F200E" w:rsidRDefault="002F200E" w:rsidP="00811D2D"/>
        </w:tc>
      </w:tr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2</w:t>
            </w:r>
          </w:p>
        </w:tc>
        <w:tc>
          <w:tcPr>
            <w:tcW w:w="3799" w:type="dxa"/>
          </w:tcPr>
          <w:p w:rsidR="002F200E" w:rsidRPr="00B11BFF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>
              <w:rPr>
                <w:rFonts w:eastAsiaTheme="minorEastAsia"/>
                <w:lang w:eastAsia="ja-JP"/>
              </w:rPr>
              <w:t>Данные о взрывопожароопасных производствах</w:t>
            </w:r>
          </w:p>
        </w:tc>
        <w:tc>
          <w:tcPr>
            <w:tcW w:w="4842" w:type="dxa"/>
          </w:tcPr>
          <w:p w:rsidR="002F200E" w:rsidRDefault="002F200E" w:rsidP="00811D2D"/>
        </w:tc>
      </w:tr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3</w:t>
            </w:r>
          </w:p>
        </w:tc>
        <w:tc>
          <w:tcPr>
            <w:tcW w:w="3799" w:type="dxa"/>
          </w:tcPr>
          <w:p w:rsidR="002F200E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3C3D00">
              <w:rPr>
                <w:rFonts w:eastAsiaTheme="minorEastAsia"/>
                <w:lang w:eastAsia="ja-JP"/>
              </w:rPr>
              <w:t xml:space="preserve">Сведения о веществах и материалах, обращающихся в производстве, с </w:t>
            </w:r>
            <w:r w:rsidRPr="003C3D00">
              <w:rPr>
                <w:rFonts w:eastAsiaTheme="minorEastAsia"/>
                <w:lang w:eastAsia="ja-JP"/>
              </w:rPr>
              <w:lastRenderedPageBreak/>
              <w:t>обязательным указанием наличия радиоактивных, химических веществ, веществ, вступающих в реакцию с водой и т.</w:t>
            </w:r>
            <w:r>
              <w:rPr>
                <w:rFonts w:eastAsiaTheme="minorEastAsia"/>
                <w:lang w:eastAsia="ja-JP"/>
              </w:rPr>
              <w:t xml:space="preserve"> </w:t>
            </w:r>
            <w:r w:rsidRPr="003C3D00">
              <w:rPr>
                <w:rFonts w:eastAsiaTheme="minorEastAsia"/>
                <w:lang w:eastAsia="ja-JP"/>
              </w:rPr>
              <w:t>п.</w:t>
            </w:r>
          </w:p>
        </w:tc>
        <w:tc>
          <w:tcPr>
            <w:tcW w:w="4842" w:type="dxa"/>
          </w:tcPr>
          <w:p w:rsidR="002F200E" w:rsidRDefault="002F200E" w:rsidP="00811D2D"/>
        </w:tc>
      </w:tr>
    </w:tbl>
    <w:p w:rsidR="002F200E" w:rsidRDefault="002F200E" w:rsidP="002F200E">
      <w:pPr>
        <w:ind w:firstLine="708"/>
        <w:rPr>
          <w:szCs w:val="28"/>
        </w:rPr>
      </w:pPr>
      <w:r>
        <w:t>*</w:t>
      </w:r>
      <w:r>
        <w:rPr>
          <w:szCs w:val="28"/>
        </w:rPr>
        <w:t>Заполнить пустые позиции таблицы</w:t>
      </w:r>
    </w:p>
    <w:p w:rsidR="002F200E" w:rsidRDefault="002F200E" w:rsidP="002F200E">
      <w:pPr>
        <w:ind w:firstLine="709"/>
      </w:pPr>
    </w:p>
    <w:p w:rsidR="002F200E" w:rsidRDefault="002F200E" w:rsidP="002F200E">
      <w:pPr>
        <w:ind w:firstLine="709"/>
      </w:pPr>
      <w:r>
        <w:br w:type="page"/>
      </w:r>
    </w:p>
    <w:p w:rsidR="002F200E" w:rsidRPr="00CA0429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lastRenderedPageBreak/>
        <w:t>Практическая работа №</w:t>
      </w:r>
      <w:r>
        <w:rPr>
          <w:b/>
        </w:rPr>
        <w:t xml:space="preserve"> 2.</w:t>
      </w:r>
      <w:r w:rsidRPr="00CA0429">
        <w:rPr>
          <w:b/>
        </w:rPr>
        <w:t xml:space="preserve"> </w:t>
      </w:r>
      <w:r w:rsidRPr="00093119">
        <w:rPr>
          <w:b/>
        </w:rPr>
        <w:t>Оперативно-тактическая характеристика объекта</w:t>
      </w:r>
      <w:r>
        <w:rPr>
          <w:b/>
        </w:rPr>
        <w:t>. Подразделы 3 и 4</w:t>
      </w:r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t>Тема 1.</w:t>
      </w:r>
      <w:r>
        <w:rPr>
          <w:b/>
        </w:rPr>
        <w:t xml:space="preserve"> </w:t>
      </w:r>
      <w:r w:rsidRPr="00093119">
        <w:rPr>
          <w:b/>
        </w:rPr>
        <w:t>План тушения пожара на объекте. Документы предварительного планирования действий по тушению пожаров и проведению аварийно-спасательных работ. Основные понятия и определения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Default="002F200E" w:rsidP="002F200E">
      <w:pPr>
        <w:ind w:firstLine="709"/>
      </w:pPr>
      <w:r w:rsidRPr="00093119">
        <w:t>Изучить характеристики объекта, необходимые для разработки ПТП</w:t>
      </w:r>
      <w:r>
        <w:t>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4D3DDD">
        <w:rPr>
          <w:b/>
          <w:bCs/>
          <w:iCs/>
          <w:szCs w:val="28"/>
        </w:rPr>
        <w:t>Рекомендации по выполнению задания</w:t>
      </w:r>
    </w:p>
    <w:p w:rsidR="002F200E" w:rsidRDefault="002F200E" w:rsidP="002F200E">
      <w:pPr>
        <w:ind w:firstLine="709"/>
      </w:pPr>
      <w:r>
        <w:t>1. Изучить теоретический материал, Письмо</w:t>
      </w:r>
      <w:r w:rsidRPr="005360E3">
        <w:t xml:space="preserve"> МЧС Ро</w:t>
      </w:r>
      <w:r>
        <w:t>ссии от 01.03.2013 № 43-956-18 «</w:t>
      </w:r>
      <w:r w:rsidRPr="005360E3">
        <w:t>О Методических рекомендациях по составлению планов и карточек тушения пожаров, утверж</w:t>
      </w:r>
      <w:r>
        <w:t>денных 27.02.2013 № 2-4-87-1-18».</w:t>
      </w:r>
    </w:p>
    <w:p w:rsidR="002F200E" w:rsidRDefault="002F200E" w:rsidP="002F200E">
      <w:pPr>
        <w:ind w:firstLine="709"/>
      </w:pPr>
      <w:r>
        <w:t>2. Определить оперативно-тактические характеристики объекта. Объект защиты выбирается исходя из места непосредственной практической работы обучаемого или из папки «Дополнительные материалы».</w:t>
      </w:r>
    </w:p>
    <w:p w:rsidR="002F200E" w:rsidRDefault="002F200E" w:rsidP="002F200E">
      <w:pPr>
        <w:ind w:firstLine="709"/>
      </w:pPr>
      <w:r>
        <w:t>3. На основе теоретического материала и нормативных документов заполнить таблицы 2.1 и 2.2.</w:t>
      </w:r>
    </w:p>
    <w:p w:rsidR="002F200E" w:rsidRDefault="002F200E" w:rsidP="002F200E">
      <w:pPr>
        <w:ind w:firstLine="709"/>
      </w:pPr>
    </w:p>
    <w:p w:rsidR="002F200E" w:rsidRPr="00E95BEF" w:rsidRDefault="002F200E" w:rsidP="002F200E">
      <w:pPr>
        <w:ind w:firstLine="709"/>
        <w:outlineLvl w:val="0"/>
        <w:rPr>
          <w:b/>
        </w:rPr>
      </w:pPr>
      <w:r w:rsidRPr="00E95BEF">
        <w:rPr>
          <w:b/>
        </w:rPr>
        <w:t>Теоретический материал</w:t>
      </w:r>
    </w:p>
    <w:p w:rsidR="002F200E" w:rsidRDefault="002F200E" w:rsidP="002F200E">
      <w:pPr>
        <w:ind w:firstLine="709"/>
      </w:pPr>
      <w:r>
        <w:t>Теоретический материал представлен в практической работе № 1.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iCs/>
          <w:szCs w:val="28"/>
        </w:rPr>
      </w:pPr>
      <w:r>
        <w:rPr>
          <w:iCs/>
          <w:szCs w:val="28"/>
        </w:rPr>
        <w:t>Пример выполнения задания</w:t>
      </w:r>
    </w:p>
    <w:p w:rsidR="002F200E" w:rsidRPr="00E6618F" w:rsidRDefault="002F200E" w:rsidP="002F200E">
      <w:pPr>
        <w:ind w:firstLine="709"/>
      </w:pPr>
      <w:r w:rsidRPr="00E6618F">
        <w:t>Пример выполнения задания фактически является решением данного задания.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t>Бланк выполнения задания</w:t>
      </w:r>
    </w:p>
    <w:p w:rsidR="002F200E" w:rsidRPr="0080043D" w:rsidRDefault="002F200E" w:rsidP="002F200E">
      <w:pPr>
        <w:ind w:firstLine="709"/>
        <w:rPr>
          <w:vertAlign w:val="superscript"/>
        </w:rPr>
      </w:pPr>
      <w:r w:rsidRPr="00700B4D">
        <w:lastRenderedPageBreak/>
        <w:t xml:space="preserve">Таблица </w:t>
      </w:r>
      <w:r>
        <w:t>2.1.</w:t>
      </w:r>
      <w:r w:rsidRPr="00700B4D">
        <w:t xml:space="preserve"> </w:t>
      </w:r>
      <w:r w:rsidRPr="00B11BFF">
        <w:t xml:space="preserve">Раздел </w:t>
      </w:r>
      <w:r>
        <w:t>«</w:t>
      </w:r>
      <w:r w:rsidRPr="00B11BFF">
        <w:t>Оперативно-тактическая характеристика объекта</w:t>
      </w:r>
      <w:r>
        <w:t>». Подраздел «Д</w:t>
      </w:r>
      <w:r w:rsidRPr="003C3D00">
        <w:t>анные о системе противопожарной защиты объекта</w:t>
      </w:r>
      <w:r>
        <w:t>»</w:t>
      </w:r>
      <w:r>
        <w:rPr>
          <w:vertAlign w:val="superscript"/>
        </w:rPr>
        <w:t>*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93"/>
        <w:gridCol w:w="3642"/>
        <w:gridCol w:w="4510"/>
      </w:tblGrid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№ п/п</w:t>
            </w:r>
          </w:p>
        </w:tc>
        <w:tc>
          <w:tcPr>
            <w:tcW w:w="3799" w:type="dxa"/>
          </w:tcPr>
          <w:p w:rsidR="002F200E" w:rsidRDefault="002F200E" w:rsidP="00811D2D">
            <w:pPr>
              <w:jc w:val="center"/>
            </w:pPr>
            <w:r>
              <w:t>Наименование подраздела</w:t>
            </w:r>
          </w:p>
        </w:tc>
        <w:tc>
          <w:tcPr>
            <w:tcW w:w="4842" w:type="dxa"/>
          </w:tcPr>
          <w:p w:rsidR="002F200E" w:rsidRDefault="002F200E" w:rsidP="00811D2D">
            <w:pPr>
              <w:jc w:val="center"/>
            </w:pPr>
            <w:r>
              <w:t>Информация об объекте</w:t>
            </w:r>
          </w:p>
        </w:tc>
      </w:tr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1</w:t>
            </w:r>
          </w:p>
        </w:tc>
        <w:tc>
          <w:tcPr>
            <w:tcW w:w="3799" w:type="dxa"/>
          </w:tcPr>
          <w:p w:rsidR="002F200E" w:rsidRPr="00B11BFF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>
              <w:rPr>
                <w:rFonts w:eastAsiaTheme="minorEastAsia"/>
                <w:lang w:eastAsia="ja-JP"/>
              </w:rPr>
              <w:t>Тактико-технические характеристики</w:t>
            </w:r>
            <w:r w:rsidRPr="003C3D00">
              <w:rPr>
                <w:rFonts w:eastAsiaTheme="minorEastAsia"/>
                <w:lang w:eastAsia="ja-JP"/>
              </w:rPr>
              <w:t xml:space="preserve"> систем</w:t>
            </w:r>
            <w:r>
              <w:rPr>
                <w:rFonts w:eastAsiaTheme="minorEastAsia"/>
                <w:lang w:eastAsia="ja-JP"/>
              </w:rPr>
              <w:t>ы</w:t>
            </w:r>
            <w:r w:rsidRPr="003C3D00">
              <w:rPr>
                <w:rFonts w:eastAsiaTheme="minorEastAsia"/>
                <w:lang w:eastAsia="ja-JP"/>
              </w:rPr>
              <w:t xml:space="preserve"> автоматического обнаружения</w:t>
            </w:r>
            <w:r>
              <w:rPr>
                <w:rFonts w:eastAsiaTheme="minorEastAsia"/>
                <w:lang w:eastAsia="ja-JP"/>
              </w:rPr>
              <w:t xml:space="preserve"> пожара</w:t>
            </w:r>
          </w:p>
        </w:tc>
        <w:tc>
          <w:tcPr>
            <w:tcW w:w="4842" w:type="dxa"/>
          </w:tcPr>
          <w:p w:rsidR="002F200E" w:rsidRDefault="002F200E" w:rsidP="00811D2D"/>
        </w:tc>
      </w:tr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2</w:t>
            </w:r>
          </w:p>
        </w:tc>
        <w:tc>
          <w:tcPr>
            <w:tcW w:w="3799" w:type="dxa"/>
          </w:tcPr>
          <w:p w:rsidR="002F200E" w:rsidRPr="00B11BFF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>
              <w:rPr>
                <w:rFonts w:eastAsiaTheme="minorEastAsia"/>
                <w:lang w:eastAsia="ja-JP"/>
              </w:rPr>
              <w:t>Тактико-технические характеристики</w:t>
            </w:r>
            <w:r w:rsidRPr="003C3D00">
              <w:rPr>
                <w:rFonts w:eastAsiaTheme="minorEastAsia"/>
                <w:lang w:eastAsia="ja-JP"/>
              </w:rPr>
              <w:t xml:space="preserve"> систем</w:t>
            </w:r>
            <w:r>
              <w:rPr>
                <w:rFonts w:eastAsiaTheme="minorEastAsia"/>
                <w:lang w:eastAsia="ja-JP"/>
              </w:rPr>
              <w:t>ы</w:t>
            </w:r>
            <w:r w:rsidRPr="003C3D00">
              <w:rPr>
                <w:rFonts w:eastAsiaTheme="minorEastAsia"/>
                <w:lang w:eastAsia="ja-JP"/>
              </w:rPr>
              <w:t xml:space="preserve"> автоматического</w:t>
            </w:r>
            <w:r>
              <w:rPr>
                <w:rFonts w:eastAsiaTheme="minorEastAsia"/>
                <w:lang w:eastAsia="ja-JP"/>
              </w:rPr>
              <w:t xml:space="preserve"> извещения о пожаре</w:t>
            </w:r>
          </w:p>
        </w:tc>
        <w:tc>
          <w:tcPr>
            <w:tcW w:w="4842" w:type="dxa"/>
          </w:tcPr>
          <w:p w:rsidR="002F200E" w:rsidRDefault="002F200E" w:rsidP="00811D2D"/>
        </w:tc>
      </w:tr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3</w:t>
            </w:r>
          </w:p>
        </w:tc>
        <w:tc>
          <w:tcPr>
            <w:tcW w:w="3799" w:type="dxa"/>
          </w:tcPr>
          <w:p w:rsidR="002F200E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>
              <w:rPr>
                <w:rFonts w:eastAsiaTheme="minorEastAsia"/>
                <w:lang w:eastAsia="ja-JP"/>
              </w:rPr>
              <w:t xml:space="preserve">Данные о системе </w:t>
            </w:r>
            <w:r w:rsidRPr="00D956C1">
              <w:rPr>
                <w:rFonts w:eastAsiaTheme="minorEastAsia"/>
                <w:lang w:eastAsia="ja-JP"/>
              </w:rPr>
              <w:t>автоматического оповещения и управления эвакуацией людей</w:t>
            </w:r>
          </w:p>
        </w:tc>
        <w:tc>
          <w:tcPr>
            <w:tcW w:w="4842" w:type="dxa"/>
          </w:tcPr>
          <w:p w:rsidR="002F200E" w:rsidRDefault="002F200E" w:rsidP="00811D2D"/>
        </w:tc>
      </w:tr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4</w:t>
            </w:r>
          </w:p>
        </w:tc>
        <w:tc>
          <w:tcPr>
            <w:tcW w:w="3799" w:type="dxa"/>
          </w:tcPr>
          <w:p w:rsidR="002F200E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>
              <w:rPr>
                <w:rFonts w:eastAsiaTheme="minorEastAsia"/>
                <w:lang w:eastAsia="ja-JP"/>
              </w:rPr>
              <w:t>Тактико-технические характеристики</w:t>
            </w:r>
            <w:r w:rsidRPr="003C3D00">
              <w:rPr>
                <w:rFonts w:eastAsiaTheme="minorEastAsia"/>
                <w:lang w:eastAsia="ja-JP"/>
              </w:rPr>
              <w:t xml:space="preserve"> систем</w:t>
            </w:r>
            <w:r>
              <w:rPr>
                <w:rFonts w:eastAsiaTheme="minorEastAsia"/>
                <w:lang w:eastAsia="ja-JP"/>
              </w:rPr>
              <w:t xml:space="preserve">ы </w:t>
            </w:r>
            <w:r w:rsidRPr="00D956C1">
              <w:rPr>
                <w:rFonts w:eastAsiaTheme="minorEastAsia"/>
                <w:lang w:eastAsia="ja-JP"/>
              </w:rPr>
              <w:t>автоматического пожаротушения</w:t>
            </w:r>
          </w:p>
        </w:tc>
        <w:tc>
          <w:tcPr>
            <w:tcW w:w="4842" w:type="dxa"/>
          </w:tcPr>
          <w:p w:rsidR="002F200E" w:rsidRDefault="002F200E" w:rsidP="00811D2D"/>
        </w:tc>
      </w:tr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5</w:t>
            </w:r>
          </w:p>
        </w:tc>
        <w:tc>
          <w:tcPr>
            <w:tcW w:w="3799" w:type="dxa"/>
          </w:tcPr>
          <w:p w:rsidR="002F200E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>
              <w:rPr>
                <w:rFonts w:eastAsiaTheme="minorEastAsia"/>
                <w:lang w:eastAsia="ja-JP"/>
              </w:rPr>
              <w:t>Тактико-технические характеристики</w:t>
            </w:r>
            <w:r w:rsidRPr="003C3D00">
              <w:rPr>
                <w:rFonts w:eastAsiaTheme="minorEastAsia"/>
                <w:lang w:eastAsia="ja-JP"/>
              </w:rPr>
              <w:t xml:space="preserve"> систем</w:t>
            </w:r>
            <w:r>
              <w:rPr>
                <w:rFonts w:eastAsiaTheme="minorEastAsia"/>
                <w:lang w:eastAsia="ja-JP"/>
              </w:rPr>
              <w:t xml:space="preserve">ы </w:t>
            </w:r>
            <w:r w:rsidRPr="00D956C1">
              <w:rPr>
                <w:rFonts w:eastAsiaTheme="minorEastAsia"/>
                <w:lang w:eastAsia="ja-JP"/>
              </w:rPr>
              <w:t>противодымной защитой и др.</w:t>
            </w:r>
          </w:p>
        </w:tc>
        <w:tc>
          <w:tcPr>
            <w:tcW w:w="4842" w:type="dxa"/>
          </w:tcPr>
          <w:p w:rsidR="002F200E" w:rsidRDefault="002F200E" w:rsidP="00811D2D"/>
        </w:tc>
      </w:tr>
    </w:tbl>
    <w:p w:rsidR="002F200E" w:rsidRDefault="002F200E" w:rsidP="002F200E">
      <w:pPr>
        <w:ind w:firstLine="709"/>
        <w:rPr>
          <w:szCs w:val="28"/>
        </w:rPr>
      </w:pPr>
      <w:r>
        <w:t>*</w:t>
      </w:r>
      <w:r>
        <w:rPr>
          <w:szCs w:val="28"/>
        </w:rPr>
        <w:t>Заполнить пустые позиции таблицы</w:t>
      </w:r>
    </w:p>
    <w:p w:rsidR="002F200E" w:rsidRDefault="002F200E" w:rsidP="002F200E">
      <w:pPr>
        <w:ind w:firstLine="709"/>
      </w:pPr>
    </w:p>
    <w:p w:rsidR="002F200E" w:rsidRPr="0080043D" w:rsidRDefault="002F200E" w:rsidP="002F200E">
      <w:pPr>
        <w:ind w:firstLine="709"/>
        <w:rPr>
          <w:vertAlign w:val="superscript"/>
        </w:rPr>
      </w:pPr>
      <w:r w:rsidRPr="00700B4D">
        <w:t xml:space="preserve">Таблица </w:t>
      </w:r>
      <w:r>
        <w:t>2.2.</w:t>
      </w:r>
      <w:r w:rsidRPr="00700B4D">
        <w:t xml:space="preserve"> </w:t>
      </w:r>
      <w:r w:rsidRPr="00B11BFF">
        <w:t xml:space="preserve">Раздел </w:t>
      </w:r>
      <w:r>
        <w:t>«</w:t>
      </w:r>
      <w:r w:rsidRPr="00B11BFF">
        <w:t>Оперативно-тактическая характеристика объекта</w:t>
      </w:r>
      <w:r>
        <w:t>». Подраздел «С</w:t>
      </w:r>
      <w:r w:rsidRPr="00D956C1">
        <w:t>ведения о характеристиках электроснабжения, отопления и вентиляции</w:t>
      </w:r>
      <w:r>
        <w:t>»</w:t>
      </w:r>
      <w:r>
        <w:rPr>
          <w:vertAlign w:val="superscript"/>
        </w:rPr>
        <w:t>*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93"/>
        <w:gridCol w:w="3642"/>
        <w:gridCol w:w="4510"/>
      </w:tblGrid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lastRenderedPageBreak/>
              <w:t>№ п/п</w:t>
            </w:r>
          </w:p>
        </w:tc>
        <w:tc>
          <w:tcPr>
            <w:tcW w:w="3799" w:type="dxa"/>
          </w:tcPr>
          <w:p w:rsidR="002F200E" w:rsidRDefault="002F200E" w:rsidP="00811D2D">
            <w:pPr>
              <w:jc w:val="center"/>
            </w:pPr>
            <w:r>
              <w:t>Наименование подраздела</w:t>
            </w:r>
          </w:p>
        </w:tc>
        <w:tc>
          <w:tcPr>
            <w:tcW w:w="4842" w:type="dxa"/>
          </w:tcPr>
          <w:p w:rsidR="002F200E" w:rsidRDefault="002F200E" w:rsidP="00811D2D">
            <w:pPr>
              <w:jc w:val="center"/>
            </w:pPr>
            <w:r>
              <w:t>Информация об объекте</w:t>
            </w:r>
          </w:p>
        </w:tc>
      </w:tr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1</w:t>
            </w:r>
          </w:p>
        </w:tc>
        <w:tc>
          <w:tcPr>
            <w:tcW w:w="3799" w:type="dxa"/>
          </w:tcPr>
          <w:p w:rsidR="002F200E" w:rsidRPr="00B11BFF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>
              <w:t>С</w:t>
            </w:r>
            <w:r w:rsidRPr="00D956C1">
              <w:t>ведения о характеристиках электрос</w:t>
            </w:r>
            <w:r>
              <w:t>набжения</w:t>
            </w:r>
          </w:p>
        </w:tc>
        <w:tc>
          <w:tcPr>
            <w:tcW w:w="4842" w:type="dxa"/>
          </w:tcPr>
          <w:p w:rsidR="002F200E" w:rsidRDefault="002F200E" w:rsidP="00811D2D"/>
        </w:tc>
      </w:tr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2</w:t>
            </w:r>
          </w:p>
        </w:tc>
        <w:tc>
          <w:tcPr>
            <w:tcW w:w="3799" w:type="dxa"/>
          </w:tcPr>
          <w:p w:rsidR="002F200E" w:rsidRPr="00B11BFF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>
              <w:t>С</w:t>
            </w:r>
            <w:r w:rsidRPr="00D956C1">
              <w:t>ведения о х</w:t>
            </w:r>
            <w:r>
              <w:t>арактеристиках отопления</w:t>
            </w:r>
          </w:p>
        </w:tc>
        <w:tc>
          <w:tcPr>
            <w:tcW w:w="4842" w:type="dxa"/>
          </w:tcPr>
          <w:p w:rsidR="002F200E" w:rsidRDefault="002F200E" w:rsidP="00811D2D"/>
        </w:tc>
      </w:tr>
      <w:tr w:rsidR="002F200E" w:rsidTr="00811D2D">
        <w:tc>
          <w:tcPr>
            <w:tcW w:w="704" w:type="dxa"/>
          </w:tcPr>
          <w:p w:rsidR="002F200E" w:rsidRDefault="002F200E" w:rsidP="00811D2D">
            <w:pPr>
              <w:jc w:val="center"/>
            </w:pPr>
            <w:r>
              <w:t>3</w:t>
            </w:r>
          </w:p>
        </w:tc>
        <w:tc>
          <w:tcPr>
            <w:tcW w:w="3799" w:type="dxa"/>
          </w:tcPr>
          <w:p w:rsidR="002F200E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>
              <w:t>С</w:t>
            </w:r>
            <w:r w:rsidRPr="00D956C1">
              <w:t>ведения о характеристик</w:t>
            </w:r>
            <w:r>
              <w:t>ах</w:t>
            </w:r>
            <w:r w:rsidRPr="00D956C1">
              <w:t xml:space="preserve"> вентиляции</w:t>
            </w:r>
          </w:p>
        </w:tc>
        <w:tc>
          <w:tcPr>
            <w:tcW w:w="4842" w:type="dxa"/>
          </w:tcPr>
          <w:p w:rsidR="002F200E" w:rsidRDefault="002F200E" w:rsidP="00811D2D"/>
        </w:tc>
      </w:tr>
    </w:tbl>
    <w:p w:rsidR="002F200E" w:rsidRDefault="002F200E" w:rsidP="002F200E">
      <w:pPr>
        <w:ind w:firstLine="709"/>
        <w:rPr>
          <w:szCs w:val="28"/>
        </w:rPr>
      </w:pPr>
      <w:r>
        <w:t>*</w:t>
      </w:r>
      <w:r>
        <w:rPr>
          <w:szCs w:val="28"/>
        </w:rPr>
        <w:t>Заполнить пустые позиции таблицы</w:t>
      </w:r>
    </w:p>
    <w:p w:rsidR="002F200E" w:rsidRDefault="002F200E" w:rsidP="002F200E">
      <w:pPr>
        <w:ind w:firstLine="709"/>
      </w:pPr>
    </w:p>
    <w:p w:rsidR="002F200E" w:rsidRDefault="002F200E" w:rsidP="002F200E">
      <w:pPr>
        <w:ind w:firstLine="709"/>
      </w:pPr>
      <w:r>
        <w:br w:type="page"/>
      </w:r>
    </w:p>
    <w:p w:rsidR="002F200E" w:rsidRPr="00CA0429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lastRenderedPageBreak/>
        <w:t>Практическая работа №</w:t>
      </w:r>
      <w:r>
        <w:rPr>
          <w:b/>
        </w:rPr>
        <w:t xml:space="preserve"> 3.</w:t>
      </w:r>
      <w:r w:rsidRPr="00CA0429">
        <w:rPr>
          <w:b/>
        </w:rPr>
        <w:t xml:space="preserve"> </w:t>
      </w:r>
      <w:r w:rsidRPr="00093119">
        <w:rPr>
          <w:b/>
        </w:rPr>
        <w:t>Основные понятия и определения</w:t>
      </w:r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t>Тема 1.</w:t>
      </w:r>
      <w:r>
        <w:rPr>
          <w:b/>
        </w:rPr>
        <w:t xml:space="preserve"> </w:t>
      </w:r>
      <w:r w:rsidRPr="00093119">
        <w:rPr>
          <w:b/>
        </w:rPr>
        <w:t>План тушения пожара на объекте. Документы предварительного планирования действий по тушению пожаров и проведению аварийно-спасательных работ. Основные понятия и определения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Default="002F200E" w:rsidP="002F200E">
      <w:pPr>
        <w:pStyle w:val="aa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Каждый </w:t>
      </w:r>
      <w:r w:rsidRPr="0019153F">
        <w:rPr>
          <w:sz w:val="28"/>
          <w:szCs w:val="28"/>
        </w:rPr>
        <w:t>из приведенных ниже терминов, отмеченных цифрами</w:t>
      </w:r>
      <w:r>
        <w:rPr>
          <w:sz w:val="28"/>
          <w:szCs w:val="28"/>
        </w:rPr>
        <w:t>, соотнести с соответствующим определе</w:t>
      </w:r>
      <w:r w:rsidRPr="0019153F">
        <w:rPr>
          <w:sz w:val="28"/>
          <w:szCs w:val="28"/>
        </w:rPr>
        <w:t>ние</w:t>
      </w:r>
      <w:r>
        <w:rPr>
          <w:sz w:val="28"/>
          <w:szCs w:val="28"/>
        </w:rPr>
        <w:t>м</w:t>
      </w:r>
      <w:r w:rsidRPr="0019153F">
        <w:rPr>
          <w:sz w:val="28"/>
          <w:szCs w:val="28"/>
        </w:rPr>
        <w:t>, обозначенн</w:t>
      </w:r>
      <w:r>
        <w:rPr>
          <w:sz w:val="28"/>
          <w:szCs w:val="28"/>
        </w:rPr>
        <w:t>ым</w:t>
      </w:r>
      <w:r w:rsidRPr="0019153F">
        <w:rPr>
          <w:sz w:val="28"/>
          <w:szCs w:val="28"/>
        </w:rPr>
        <w:t xml:space="preserve"> букв</w:t>
      </w:r>
      <w:r>
        <w:rPr>
          <w:sz w:val="28"/>
          <w:szCs w:val="28"/>
        </w:rPr>
        <w:t>ами.</w:t>
      </w:r>
    </w:p>
    <w:p w:rsidR="002F200E" w:rsidRDefault="002F200E" w:rsidP="002F200E">
      <w:pPr>
        <w:pStyle w:val="aa"/>
        <w:spacing w:after="0"/>
        <w:ind w:firstLine="709"/>
        <w:rPr>
          <w:sz w:val="28"/>
          <w:szCs w:val="28"/>
        </w:rPr>
      </w:pPr>
      <w:r w:rsidRPr="0017255C">
        <w:rPr>
          <w:sz w:val="28"/>
          <w:szCs w:val="28"/>
        </w:rPr>
        <w:t>Таблиц</w:t>
      </w:r>
      <w:r>
        <w:rPr>
          <w:sz w:val="28"/>
          <w:szCs w:val="28"/>
        </w:rPr>
        <w:t>а 3. Термины и определения</w:t>
      </w:r>
    </w:p>
    <w:tbl>
      <w:tblPr>
        <w:tblStyle w:val="a4"/>
        <w:tblW w:w="0" w:type="auto"/>
        <w:tblLook w:val="0000" w:firstRow="0" w:lastRow="0" w:firstColumn="0" w:lastColumn="0" w:noHBand="0" w:noVBand="0"/>
      </w:tblPr>
      <w:tblGrid>
        <w:gridCol w:w="1205"/>
        <w:gridCol w:w="3061"/>
        <w:gridCol w:w="5079"/>
      </w:tblGrid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</w:t>
            </w:r>
          </w:p>
        </w:tc>
        <w:tc>
          <w:tcPr>
            <w:tcW w:w="2873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пожар</w:t>
            </w:r>
          </w:p>
        </w:tc>
        <w:tc>
          <w:tcPr>
            <w:tcW w:w="5976" w:type="dxa"/>
          </w:tcPr>
          <w:p w:rsidR="002F200E" w:rsidRPr="00D4494A" w:rsidRDefault="002F200E" w:rsidP="00811D2D">
            <w:pPr>
              <w:pStyle w:val="a9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430"/>
              <w:rPr>
                <w:rFonts w:eastAsiaTheme="minorEastAsia"/>
                <w:lang w:eastAsia="ja-JP"/>
              </w:rPr>
            </w:pPr>
            <w:r w:rsidRPr="00BE54FF">
              <w:rPr>
                <w:rFonts w:eastAsiaTheme="minorEastAsia"/>
                <w:lang w:eastAsia="ja-JP"/>
              </w:rPr>
              <w:t>территория, на которой существует угроза причинения вреда жизни и здоровью граждан, имуществу физических и юридических лиц в результате воздействия опасных факторов пожара и (или) осуществляются действия по тушению пожара и пров</w:t>
            </w:r>
            <w:r w:rsidRPr="00D4494A">
              <w:rPr>
                <w:rFonts w:eastAsiaTheme="minorEastAsia"/>
                <w:lang w:eastAsia="ja-JP"/>
              </w:rPr>
              <w:t>едению аварийно-спасательных работ, связанных с тушением пожара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2</w:t>
            </w:r>
          </w:p>
        </w:tc>
        <w:tc>
          <w:tcPr>
            <w:tcW w:w="2873" w:type="dxa"/>
          </w:tcPr>
          <w:p w:rsidR="002F200E" w:rsidRPr="008C66AD" w:rsidRDefault="002F200E" w:rsidP="00811D2D">
            <w:r w:rsidRPr="008C66AD">
              <w:t>требования пожарной безопасности</w:t>
            </w:r>
          </w:p>
        </w:tc>
        <w:tc>
          <w:tcPr>
            <w:tcW w:w="5976" w:type="dxa"/>
          </w:tcPr>
          <w:p w:rsidR="002F200E" w:rsidRPr="008C66AD" w:rsidRDefault="002F200E" w:rsidP="00811D2D">
            <w:pPr>
              <w:pStyle w:val="ConsPlusNonformat"/>
              <w:numPr>
                <w:ilvl w:val="0"/>
                <w:numId w:val="20"/>
              </w:numPr>
              <w:ind w:left="430"/>
              <w:rPr>
                <w:rFonts w:ascii="Times New Roman" w:hAnsi="Times New Roman" w:cs="Times New Roman"/>
                <w:sz w:val="28"/>
                <w:szCs w:val="28"/>
              </w:rPr>
            </w:pPr>
            <w:r w:rsidRPr="008C66AD">
              <w:rPr>
                <w:rFonts w:ascii="Times New Roman" w:hAnsi="Times New Roman" w:cs="Times New Roman"/>
                <w:sz w:val="28"/>
                <w:szCs w:val="28"/>
              </w:rPr>
              <w:t>действия по обеспечению пожарной безопасности, в том числе по выполнению требований пожарной безопасности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3</w:t>
            </w:r>
          </w:p>
        </w:tc>
        <w:tc>
          <w:tcPr>
            <w:tcW w:w="2873" w:type="dxa"/>
          </w:tcPr>
          <w:p w:rsidR="002F200E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 xml:space="preserve">меры пожарной </w:t>
            </w:r>
          </w:p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безопасности</w:t>
            </w:r>
          </w:p>
        </w:tc>
        <w:tc>
          <w:tcPr>
            <w:tcW w:w="5976" w:type="dxa"/>
          </w:tcPr>
          <w:p w:rsidR="002F200E" w:rsidRPr="00F73A2A" w:rsidRDefault="002F200E" w:rsidP="00811D2D">
            <w:pPr>
              <w:pStyle w:val="a9"/>
              <w:numPr>
                <w:ilvl w:val="0"/>
                <w:numId w:val="20"/>
              </w:numPr>
              <w:spacing w:line="240" w:lineRule="auto"/>
              <w:ind w:left="430"/>
              <w:rPr>
                <w:spacing w:val="-4"/>
              </w:rPr>
            </w:pPr>
            <w:r w:rsidRPr="00BE54FF">
              <w:rPr>
                <w:spacing w:val="-4"/>
              </w:rPr>
              <w:t>совокупность создан</w:t>
            </w:r>
            <w:r w:rsidRPr="00D4494A">
              <w:rPr>
                <w:spacing w:val="-4"/>
              </w:rPr>
              <w:t>ных в установленном порядке органов управления, подразделений и организаций, предназначенных для организации профилактики пожаров, их тушения и проведения возложенных на них аварийно-спасательных работ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4</w:t>
            </w:r>
          </w:p>
        </w:tc>
        <w:tc>
          <w:tcPr>
            <w:tcW w:w="2873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пожарная охрана</w:t>
            </w:r>
          </w:p>
        </w:tc>
        <w:tc>
          <w:tcPr>
            <w:tcW w:w="5976" w:type="dxa"/>
          </w:tcPr>
          <w:p w:rsidR="002F200E" w:rsidRPr="00D4494A" w:rsidRDefault="002F200E" w:rsidP="00811D2D">
            <w:pPr>
              <w:pStyle w:val="a9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430"/>
              <w:rPr>
                <w:rFonts w:eastAsiaTheme="minorEastAsia"/>
                <w:lang w:eastAsia="ja-JP"/>
              </w:rPr>
            </w:pPr>
            <w:r w:rsidRPr="00BE54FF">
              <w:rPr>
                <w:rFonts w:eastAsiaTheme="minorEastAsia"/>
                <w:lang w:eastAsia="ja-JP"/>
              </w:rPr>
              <w:t>совокупность расположенных на опред</w:t>
            </w:r>
            <w:r w:rsidRPr="00D4494A">
              <w:rPr>
                <w:rFonts w:eastAsiaTheme="minorEastAsia"/>
                <w:lang w:eastAsia="ja-JP"/>
              </w:rPr>
              <w:t xml:space="preserve">еленной территории органов управления, подразделений и организаций независимо от их ведомственной принадлежности и форм собственности, к функциям </w:t>
            </w:r>
            <w:r w:rsidRPr="00D4494A">
              <w:rPr>
                <w:rFonts w:eastAsiaTheme="minorEastAsia"/>
                <w:lang w:eastAsia="ja-JP"/>
              </w:rPr>
              <w:lastRenderedPageBreak/>
              <w:t>которых отнесены профилактика и тушение пожаров, а также проведение аварийно-спасательных работ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lastRenderedPageBreak/>
              <w:t>5</w:t>
            </w:r>
          </w:p>
        </w:tc>
        <w:tc>
          <w:tcPr>
            <w:tcW w:w="2873" w:type="dxa"/>
          </w:tcPr>
          <w:p w:rsidR="002F200E" w:rsidRDefault="002F200E" w:rsidP="00811D2D">
            <w:r w:rsidRPr="008C66AD">
              <w:t xml:space="preserve">первичные меры </w:t>
            </w:r>
          </w:p>
          <w:p w:rsidR="002F200E" w:rsidRDefault="002F200E" w:rsidP="00811D2D">
            <w:r w:rsidRPr="008C66AD">
              <w:t xml:space="preserve">пожарной </w:t>
            </w:r>
          </w:p>
          <w:p w:rsidR="002F200E" w:rsidRPr="008C66AD" w:rsidRDefault="002F200E" w:rsidP="00811D2D">
            <w:r w:rsidRPr="008C66AD">
              <w:t>безопасности</w:t>
            </w:r>
          </w:p>
        </w:tc>
        <w:tc>
          <w:tcPr>
            <w:tcW w:w="5976" w:type="dxa"/>
          </w:tcPr>
          <w:p w:rsidR="002F200E" w:rsidRPr="00D4494A" w:rsidRDefault="002F200E" w:rsidP="00811D2D">
            <w:pPr>
              <w:pStyle w:val="a9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430"/>
              <w:rPr>
                <w:rFonts w:eastAsiaTheme="minorEastAsia"/>
                <w:lang w:eastAsia="ja-JP"/>
              </w:rPr>
            </w:pPr>
            <w:r w:rsidRPr="00BE54FF">
              <w:rPr>
                <w:rFonts w:eastAsiaTheme="minorEastAsia"/>
                <w:lang w:eastAsia="ja-JP"/>
              </w:rPr>
              <w:t>совокупность оперативно-тактических и инженерно-технических мероприятий (за исключением мероприятий по обеспечению первичных мер пожарной безопасности), направленных на спасение людей и имущества от опасных факторов пожара, лик</w:t>
            </w:r>
            <w:r w:rsidRPr="00D4494A">
              <w:rPr>
                <w:rFonts w:eastAsiaTheme="minorEastAsia"/>
                <w:lang w:eastAsia="ja-JP"/>
              </w:rPr>
              <w:t>видацию пожаров и проведение аварийно-спасательных работ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6</w:t>
            </w:r>
          </w:p>
        </w:tc>
        <w:tc>
          <w:tcPr>
            <w:tcW w:w="2873" w:type="dxa"/>
          </w:tcPr>
          <w:p w:rsidR="002F200E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 xml:space="preserve">пожарно-спасательный </w:t>
            </w:r>
          </w:p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гарнизон</w:t>
            </w:r>
          </w:p>
        </w:tc>
        <w:tc>
          <w:tcPr>
            <w:tcW w:w="5976" w:type="dxa"/>
          </w:tcPr>
          <w:p w:rsidR="002F200E" w:rsidRPr="008C66AD" w:rsidRDefault="002F200E" w:rsidP="00811D2D">
            <w:pPr>
              <w:pStyle w:val="ConsPlusNonformat"/>
              <w:numPr>
                <w:ilvl w:val="0"/>
                <w:numId w:val="20"/>
              </w:numPr>
              <w:ind w:left="430"/>
              <w:rPr>
                <w:rFonts w:ascii="Times New Roman" w:hAnsi="Times New Roman" w:cs="Times New Roman"/>
                <w:sz w:val="28"/>
                <w:szCs w:val="28"/>
              </w:rPr>
            </w:pPr>
            <w:r w:rsidRPr="008C66AD">
              <w:rPr>
                <w:rFonts w:ascii="Times New Roman" w:hAnsi="Times New Roman" w:cs="Times New Roman"/>
                <w:sz w:val="28"/>
                <w:szCs w:val="28"/>
              </w:rPr>
              <w:t>реализация принятых в установленном порядке норм и правил по предотвращению пожаров, спасению людей и имущества от пожаров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7</w:t>
            </w:r>
          </w:p>
        </w:tc>
        <w:tc>
          <w:tcPr>
            <w:tcW w:w="2873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зона пожара</w:t>
            </w:r>
          </w:p>
        </w:tc>
        <w:tc>
          <w:tcPr>
            <w:tcW w:w="5976" w:type="dxa"/>
          </w:tcPr>
          <w:p w:rsidR="002F200E" w:rsidRPr="00D4494A" w:rsidRDefault="002F200E" w:rsidP="00811D2D">
            <w:pPr>
              <w:pStyle w:val="a9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430"/>
              <w:rPr>
                <w:rFonts w:eastAsiaTheme="minorEastAsia"/>
                <w:lang w:eastAsia="ja-JP"/>
              </w:rPr>
            </w:pPr>
            <w:r w:rsidRPr="00BE54FF">
              <w:rPr>
                <w:rFonts w:eastAsiaTheme="minorEastAsia"/>
                <w:lang w:eastAsia="ja-JP"/>
              </w:rPr>
              <w:t>действия, направленные на п</w:t>
            </w:r>
            <w:r w:rsidRPr="00D4494A">
              <w:rPr>
                <w:rFonts w:eastAsiaTheme="minorEastAsia"/>
                <w:lang w:eastAsia="ja-JP"/>
              </w:rPr>
              <w:t>редотвращение возможности дальнейшего распространения горения и создание условий для его ликвидации имеющимися силами и средствами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8</w:t>
            </w:r>
          </w:p>
        </w:tc>
        <w:tc>
          <w:tcPr>
            <w:tcW w:w="2873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организация тушения пожаров</w:t>
            </w:r>
          </w:p>
        </w:tc>
        <w:tc>
          <w:tcPr>
            <w:tcW w:w="5976" w:type="dxa"/>
          </w:tcPr>
          <w:p w:rsidR="002F200E" w:rsidRPr="008C66AD" w:rsidRDefault="002F200E" w:rsidP="00811D2D">
            <w:pPr>
              <w:pStyle w:val="a9"/>
              <w:numPr>
                <w:ilvl w:val="0"/>
                <w:numId w:val="20"/>
              </w:numPr>
              <w:spacing w:line="240" w:lineRule="auto"/>
              <w:ind w:left="430"/>
            </w:pPr>
            <w:r w:rsidRPr="008C66AD">
              <w:t xml:space="preserve">специальные условия социального и (или) технического характера, установленные в целях обеспечения пожарной безопасности федеральными законами и иными нормативными правовыми актами </w:t>
            </w:r>
            <w:r>
              <w:t>Р</w:t>
            </w:r>
            <w:r w:rsidRPr="008C66AD">
              <w:t xml:space="preserve">оссийской </w:t>
            </w:r>
            <w:r>
              <w:t>Ф</w:t>
            </w:r>
            <w:r w:rsidRPr="008C66AD">
              <w:t>едерации, а также нормативными документами по пожарной безопасности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9</w:t>
            </w:r>
          </w:p>
        </w:tc>
        <w:tc>
          <w:tcPr>
            <w:tcW w:w="2873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локализация пожара</w:t>
            </w:r>
          </w:p>
        </w:tc>
        <w:tc>
          <w:tcPr>
            <w:tcW w:w="5976" w:type="dxa"/>
          </w:tcPr>
          <w:p w:rsidR="002F200E" w:rsidRPr="00D4494A" w:rsidRDefault="002F200E" w:rsidP="00811D2D">
            <w:pPr>
              <w:pStyle w:val="a9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430"/>
              <w:rPr>
                <w:rFonts w:eastAsiaTheme="minorEastAsia"/>
                <w:lang w:eastAsia="ja-JP"/>
              </w:rPr>
            </w:pPr>
            <w:r w:rsidRPr="00BE54FF">
              <w:rPr>
                <w:rFonts w:eastAsiaTheme="minorEastAsia"/>
                <w:lang w:eastAsia="ja-JP"/>
              </w:rPr>
              <w:t>неконтролируемое горение, причиняющее материальный ущерб</w:t>
            </w:r>
            <w:r w:rsidRPr="00D4494A">
              <w:rPr>
                <w:rFonts w:eastAsiaTheme="minorEastAsia"/>
                <w:lang w:eastAsia="ja-JP"/>
              </w:rPr>
              <w:t>, вред жизни и здоровью граждан, интересам общества и государства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10</w:t>
            </w:r>
          </w:p>
        </w:tc>
        <w:tc>
          <w:tcPr>
            <w:tcW w:w="2873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очаг пожара</w:t>
            </w:r>
          </w:p>
        </w:tc>
        <w:tc>
          <w:tcPr>
            <w:tcW w:w="5976" w:type="dxa"/>
          </w:tcPr>
          <w:p w:rsidR="002F200E" w:rsidRPr="00D4494A" w:rsidRDefault="002F200E" w:rsidP="00811D2D">
            <w:pPr>
              <w:pStyle w:val="a9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430"/>
              <w:rPr>
                <w:rFonts w:eastAsiaTheme="minorEastAsia"/>
                <w:lang w:eastAsia="ja-JP"/>
              </w:rPr>
            </w:pPr>
            <w:r w:rsidRPr="00BE54FF">
              <w:rPr>
                <w:rFonts w:eastAsiaTheme="minorEastAsia"/>
                <w:lang w:eastAsia="ja-JP"/>
              </w:rPr>
              <w:t>место первоначального возникновения пожара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lastRenderedPageBreak/>
              <w:t>11</w:t>
            </w:r>
          </w:p>
        </w:tc>
        <w:tc>
          <w:tcPr>
            <w:tcW w:w="2873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предел огнестойкости конструкции</w:t>
            </w:r>
          </w:p>
        </w:tc>
        <w:tc>
          <w:tcPr>
            <w:tcW w:w="5976" w:type="dxa"/>
          </w:tcPr>
          <w:p w:rsidR="002F200E" w:rsidRPr="00D4494A" w:rsidRDefault="002F200E" w:rsidP="00811D2D">
            <w:pPr>
              <w:pStyle w:val="a9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430"/>
              <w:rPr>
                <w:rFonts w:eastAsiaTheme="minorEastAsia"/>
                <w:lang w:eastAsia="ja-JP"/>
              </w:rPr>
            </w:pPr>
            <w:r w:rsidRPr="00BE54FF">
              <w:rPr>
                <w:rFonts w:eastAsiaTheme="minorEastAsia"/>
                <w:lang w:eastAsia="ja-JP"/>
              </w:rPr>
              <w:t>промежуток времени от начала огневого воздействия в условиях стандартных испытаний до наступле</w:t>
            </w:r>
            <w:r w:rsidRPr="00D4494A">
              <w:rPr>
                <w:rFonts w:eastAsiaTheme="minorEastAsia"/>
                <w:lang w:eastAsia="ja-JP"/>
              </w:rPr>
              <w:t>ния одного из нормированных для данной конструкции предельных состояний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12</w:t>
            </w:r>
          </w:p>
        </w:tc>
        <w:tc>
          <w:tcPr>
            <w:tcW w:w="2873" w:type="dxa"/>
          </w:tcPr>
          <w:p w:rsidR="002F200E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 xml:space="preserve">эвакуационный </w:t>
            </w:r>
          </w:p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выход</w:t>
            </w:r>
          </w:p>
        </w:tc>
        <w:tc>
          <w:tcPr>
            <w:tcW w:w="5976" w:type="dxa"/>
          </w:tcPr>
          <w:p w:rsidR="002F200E" w:rsidRPr="00D4494A" w:rsidRDefault="002F200E" w:rsidP="00811D2D">
            <w:pPr>
              <w:pStyle w:val="a9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430"/>
              <w:rPr>
                <w:rFonts w:eastAsiaTheme="minorEastAsia"/>
                <w:lang w:eastAsia="ja-JP"/>
              </w:rPr>
            </w:pPr>
            <w:r w:rsidRPr="00BE54FF">
              <w:rPr>
                <w:rFonts w:eastAsiaTheme="minorEastAsia"/>
                <w:lang w:eastAsia="ja-JP"/>
              </w:rPr>
              <w:t>путь движения и (или) перемещения людей, ведущий непосредственно наружу или в безопасную зону, удовлетворяющий требованиям безопасной эвакуации людей при пожа</w:t>
            </w:r>
            <w:r w:rsidRPr="00D4494A">
              <w:rPr>
                <w:rFonts w:eastAsiaTheme="minorEastAsia"/>
                <w:lang w:eastAsia="ja-JP"/>
              </w:rPr>
              <w:t>ре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13</w:t>
            </w:r>
          </w:p>
        </w:tc>
        <w:tc>
          <w:tcPr>
            <w:tcW w:w="2873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эвакуационный путь (путь эвакуации)</w:t>
            </w:r>
          </w:p>
        </w:tc>
        <w:tc>
          <w:tcPr>
            <w:tcW w:w="5976" w:type="dxa"/>
          </w:tcPr>
          <w:p w:rsidR="002F200E" w:rsidRPr="00D4494A" w:rsidRDefault="002F200E" w:rsidP="00811D2D">
            <w:pPr>
              <w:pStyle w:val="a9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40" w:lineRule="auto"/>
              <w:ind w:left="430"/>
              <w:rPr>
                <w:rFonts w:eastAsiaTheme="minorEastAsia"/>
                <w:lang w:eastAsia="ja-JP"/>
              </w:rPr>
            </w:pPr>
            <w:r w:rsidRPr="00BE54FF">
              <w:rPr>
                <w:rFonts w:eastAsiaTheme="minorEastAsia"/>
                <w:lang w:eastAsia="ja-JP"/>
              </w:rPr>
              <w:t xml:space="preserve">выход, ведущий </w:t>
            </w:r>
            <w:r>
              <w:rPr>
                <w:rFonts w:eastAsiaTheme="minorEastAsia"/>
                <w:lang w:eastAsia="ja-JP"/>
              </w:rPr>
              <w:t>к</w:t>
            </w:r>
            <w:r w:rsidRPr="00BE54FF">
              <w:rPr>
                <w:rFonts w:eastAsiaTheme="minorEastAsia"/>
                <w:lang w:eastAsia="ja-JP"/>
              </w:rPr>
              <w:t xml:space="preserve"> </w:t>
            </w:r>
            <w:r>
              <w:rPr>
                <w:rFonts w:eastAsiaTheme="minorEastAsia"/>
                <w:lang w:eastAsia="ja-JP"/>
              </w:rPr>
              <w:t>пути</w:t>
            </w:r>
            <w:r w:rsidRPr="00BE54FF">
              <w:rPr>
                <w:rFonts w:eastAsiaTheme="minorEastAsia"/>
                <w:lang w:eastAsia="ja-JP"/>
              </w:rPr>
              <w:t xml:space="preserve"> эвакуации, непосредственно наружу или в безопасную зону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14</w:t>
            </w:r>
          </w:p>
        </w:tc>
        <w:tc>
          <w:tcPr>
            <w:tcW w:w="2873" w:type="dxa"/>
          </w:tcPr>
          <w:p w:rsidR="002F200E" w:rsidRDefault="002F200E" w:rsidP="00811D2D">
            <w:r w:rsidRPr="008C66AD">
              <w:t xml:space="preserve">установка </w:t>
            </w:r>
          </w:p>
          <w:p w:rsidR="002F200E" w:rsidRPr="008C66AD" w:rsidRDefault="002F200E" w:rsidP="00811D2D">
            <w:r w:rsidRPr="008C66AD">
              <w:t>пожаротушения</w:t>
            </w:r>
          </w:p>
        </w:tc>
        <w:tc>
          <w:tcPr>
            <w:tcW w:w="5976" w:type="dxa"/>
          </w:tcPr>
          <w:p w:rsidR="002F200E" w:rsidRPr="008C66AD" w:rsidRDefault="002F200E" w:rsidP="00811D2D">
            <w:pPr>
              <w:pStyle w:val="a9"/>
              <w:numPr>
                <w:ilvl w:val="0"/>
                <w:numId w:val="20"/>
              </w:numPr>
              <w:spacing w:line="240" w:lineRule="auto"/>
              <w:ind w:left="430"/>
            </w:pPr>
            <w:r w:rsidRPr="008C66AD">
              <w:t>транспортная или транспортируемая машина, предназначенная для использования при пожаре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15</w:t>
            </w:r>
          </w:p>
        </w:tc>
        <w:tc>
          <w:tcPr>
            <w:tcW w:w="2873" w:type="dxa"/>
          </w:tcPr>
          <w:p w:rsidR="002F200E" w:rsidRPr="008C66AD" w:rsidRDefault="002F200E" w:rsidP="00811D2D">
            <w:r w:rsidRPr="008C66AD">
              <w:t>пожарная машина</w:t>
            </w:r>
          </w:p>
        </w:tc>
        <w:tc>
          <w:tcPr>
            <w:tcW w:w="5976" w:type="dxa"/>
          </w:tcPr>
          <w:p w:rsidR="002F200E" w:rsidRPr="008C66AD" w:rsidRDefault="002F200E" w:rsidP="00811D2D">
            <w:pPr>
              <w:pStyle w:val="ConsPlusNonformat"/>
              <w:numPr>
                <w:ilvl w:val="0"/>
                <w:numId w:val="20"/>
              </w:numPr>
              <w:ind w:left="430"/>
              <w:rPr>
                <w:rFonts w:ascii="Times New Roman" w:hAnsi="Times New Roman" w:cs="Times New Roman"/>
                <w:sz w:val="28"/>
                <w:szCs w:val="28"/>
              </w:rPr>
            </w:pPr>
            <w:r w:rsidRPr="008C66AD">
              <w:rPr>
                <w:rFonts w:ascii="Times New Roman" w:hAnsi="Times New Roman" w:cs="Times New Roman"/>
                <w:sz w:val="28"/>
                <w:szCs w:val="28"/>
              </w:rPr>
              <w:t>совокупность стационарных технических средств для тушения пожара за счет выпуска огнетушащего вещества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16</w:t>
            </w:r>
          </w:p>
        </w:tc>
        <w:tc>
          <w:tcPr>
            <w:tcW w:w="2873" w:type="dxa"/>
          </w:tcPr>
          <w:p w:rsidR="002F200E" w:rsidRPr="008C66AD" w:rsidRDefault="002F200E" w:rsidP="00811D2D">
            <w:r w:rsidRPr="008C66AD">
              <w:t>загорание</w:t>
            </w:r>
          </w:p>
        </w:tc>
        <w:tc>
          <w:tcPr>
            <w:tcW w:w="5976" w:type="dxa"/>
          </w:tcPr>
          <w:p w:rsidR="002F200E" w:rsidRPr="008C66AD" w:rsidRDefault="002F200E" w:rsidP="00811D2D">
            <w:pPr>
              <w:pStyle w:val="ConsPlusNonformat"/>
              <w:numPr>
                <w:ilvl w:val="0"/>
                <w:numId w:val="20"/>
              </w:numPr>
              <w:ind w:left="430"/>
              <w:rPr>
                <w:rFonts w:ascii="Times New Roman" w:hAnsi="Times New Roman" w:cs="Times New Roman"/>
                <w:sz w:val="28"/>
                <w:szCs w:val="28"/>
              </w:rPr>
            </w:pPr>
            <w:r w:rsidRPr="008C66AD">
              <w:rPr>
                <w:rFonts w:ascii="Times New Roman" w:hAnsi="Times New Roman" w:cs="Times New Roman"/>
                <w:sz w:val="28"/>
                <w:szCs w:val="28"/>
              </w:rPr>
              <w:t>действия, направленные на окончательное прекращение горения, а также на исключение возможности его повторного возникновения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17</w:t>
            </w:r>
          </w:p>
        </w:tc>
        <w:tc>
          <w:tcPr>
            <w:tcW w:w="2873" w:type="dxa"/>
          </w:tcPr>
          <w:p w:rsidR="002F200E" w:rsidRPr="008C66AD" w:rsidRDefault="002F200E" w:rsidP="00811D2D">
            <w:r w:rsidRPr="008C66AD">
              <w:t>ликвидация пожара</w:t>
            </w:r>
          </w:p>
        </w:tc>
        <w:tc>
          <w:tcPr>
            <w:tcW w:w="5976" w:type="dxa"/>
          </w:tcPr>
          <w:p w:rsidR="002F200E" w:rsidRPr="008C66AD" w:rsidRDefault="002F200E" w:rsidP="00811D2D">
            <w:pPr>
              <w:pStyle w:val="ConsPlusNonformat"/>
              <w:numPr>
                <w:ilvl w:val="0"/>
                <w:numId w:val="20"/>
              </w:numPr>
              <w:ind w:left="430"/>
              <w:rPr>
                <w:rFonts w:ascii="Times New Roman" w:hAnsi="Times New Roman" w:cs="Times New Roman"/>
                <w:sz w:val="28"/>
                <w:szCs w:val="28"/>
              </w:rPr>
            </w:pPr>
            <w:r w:rsidRPr="008C66AD">
              <w:rPr>
                <w:rFonts w:ascii="Times New Roman" w:hAnsi="Times New Roman" w:cs="Times New Roman"/>
                <w:sz w:val="28"/>
                <w:szCs w:val="28"/>
              </w:rPr>
              <w:t>процесс воздействия сил и средств, а также использование методов и приемов для ликвидации пожара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18</w:t>
            </w:r>
          </w:p>
        </w:tc>
        <w:tc>
          <w:tcPr>
            <w:tcW w:w="2873" w:type="dxa"/>
          </w:tcPr>
          <w:p w:rsidR="002F200E" w:rsidRPr="008C66AD" w:rsidRDefault="002F200E" w:rsidP="00811D2D">
            <w:r w:rsidRPr="008C66AD">
              <w:t>план пожаротушения объекта</w:t>
            </w:r>
          </w:p>
        </w:tc>
        <w:tc>
          <w:tcPr>
            <w:tcW w:w="5976" w:type="dxa"/>
          </w:tcPr>
          <w:p w:rsidR="002F200E" w:rsidRPr="008C66AD" w:rsidRDefault="002F200E" w:rsidP="00811D2D">
            <w:pPr>
              <w:pStyle w:val="ConsPlusNonformat"/>
              <w:numPr>
                <w:ilvl w:val="0"/>
                <w:numId w:val="20"/>
              </w:numPr>
              <w:ind w:left="430"/>
              <w:rPr>
                <w:rFonts w:ascii="Times New Roman" w:hAnsi="Times New Roman" w:cs="Times New Roman"/>
                <w:sz w:val="28"/>
                <w:szCs w:val="28"/>
              </w:rPr>
            </w:pPr>
            <w:r w:rsidRPr="008C66AD">
              <w:rPr>
                <w:rFonts w:ascii="Times New Roman" w:hAnsi="Times New Roman" w:cs="Times New Roman"/>
                <w:sz w:val="28"/>
                <w:szCs w:val="28"/>
              </w:rPr>
              <w:t>комплекс инженерно-технических сооружений, предназначенных для забора и транспортирования воды, хранения ее запасов и использования их для пожаротушения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19</w:t>
            </w:r>
          </w:p>
        </w:tc>
        <w:tc>
          <w:tcPr>
            <w:tcW w:w="2873" w:type="dxa"/>
          </w:tcPr>
          <w:p w:rsidR="002F200E" w:rsidRPr="008C66AD" w:rsidRDefault="002F200E" w:rsidP="00811D2D">
            <w:r w:rsidRPr="008C66AD">
              <w:t>тушение пожара</w:t>
            </w:r>
          </w:p>
        </w:tc>
        <w:tc>
          <w:tcPr>
            <w:tcW w:w="5976" w:type="dxa"/>
          </w:tcPr>
          <w:p w:rsidR="002F200E" w:rsidRPr="008C66AD" w:rsidRDefault="002F200E" w:rsidP="00811D2D">
            <w:pPr>
              <w:pStyle w:val="ConsPlusNonformat"/>
              <w:numPr>
                <w:ilvl w:val="0"/>
                <w:numId w:val="20"/>
              </w:numPr>
              <w:ind w:left="430"/>
              <w:rPr>
                <w:rFonts w:ascii="Times New Roman" w:hAnsi="Times New Roman" w:cs="Times New Roman"/>
                <w:sz w:val="28"/>
                <w:szCs w:val="28"/>
              </w:rPr>
            </w:pPr>
            <w:r w:rsidRPr="008C66AD">
              <w:rPr>
                <w:rFonts w:ascii="Times New Roman" w:hAnsi="Times New Roman" w:cs="Times New Roman"/>
                <w:sz w:val="28"/>
                <w:szCs w:val="28"/>
              </w:rPr>
              <w:t>неконтролируемое горение вне специального очага, без нанесения ущерба</w:t>
            </w: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20</w:t>
            </w:r>
          </w:p>
        </w:tc>
        <w:tc>
          <w:tcPr>
            <w:tcW w:w="2873" w:type="dxa"/>
          </w:tcPr>
          <w:p w:rsidR="002F200E" w:rsidRDefault="002F200E" w:rsidP="00811D2D">
            <w:r w:rsidRPr="008C66AD">
              <w:t xml:space="preserve">противопожарное </w:t>
            </w:r>
          </w:p>
          <w:p w:rsidR="002F200E" w:rsidRPr="008C66AD" w:rsidRDefault="002F200E" w:rsidP="00811D2D">
            <w:r w:rsidRPr="008C66AD">
              <w:t>водоснабжение</w:t>
            </w:r>
          </w:p>
        </w:tc>
        <w:tc>
          <w:tcPr>
            <w:tcW w:w="5976" w:type="dxa"/>
          </w:tcPr>
          <w:p w:rsidR="002F200E" w:rsidRPr="008C66AD" w:rsidRDefault="002F200E" w:rsidP="00811D2D">
            <w:pPr>
              <w:pStyle w:val="ConsPlusNonformat"/>
              <w:numPr>
                <w:ilvl w:val="0"/>
                <w:numId w:val="20"/>
              </w:numPr>
              <w:ind w:left="430"/>
              <w:rPr>
                <w:rFonts w:ascii="Times New Roman" w:hAnsi="Times New Roman" w:cs="Times New Roman"/>
                <w:sz w:val="28"/>
                <w:szCs w:val="28"/>
              </w:rPr>
            </w:pPr>
            <w:r w:rsidRPr="008C66AD">
              <w:rPr>
                <w:rFonts w:ascii="Times New Roman" w:hAnsi="Times New Roman" w:cs="Times New Roman"/>
                <w:sz w:val="28"/>
                <w:szCs w:val="28"/>
              </w:rPr>
              <w:t>документ, устанавливающий основные вопросы организации тушения развившегося пожара на объекте</w:t>
            </w:r>
          </w:p>
        </w:tc>
      </w:tr>
    </w:tbl>
    <w:p w:rsidR="002F200E" w:rsidRPr="0028238E" w:rsidRDefault="002F200E" w:rsidP="002F200E">
      <w:pPr>
        <w:ind w:firstLine="709"/>
        <w:rPr>
          <w:bCs/>
          <w:iCs/>
          <w:szCs w:val="28"/>
        </w:rPr>
      </w:pPr>
    </w:p>
    <w:p w:rsidR="002F200E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A675DD">
        <w:rPr>
          <w:b/>
          <w:bCs/>
          <w:iCs/>
          <w:szCs w:val="28"/>
        </w:rPr>
        <w:t>Рекомендации по выполнению задания</w:t>
      </w:r>
    </w:p>
    <w:p w:rsidR="002F200E" w:rsidRPr="00CD2334" w:rsidRDefault="002F200E" w:rsidP="002F200E">
      <w:pPr>
        <w:ind w:firstLine="709"/>
        <w:rPr>
          <w:bCs/>
          <w:iCs/>
          <w:szCs w:val="28"/>
        </w:rPr>
      </w:pPr>
      <w:r>
        <w:rPr>
          <w:bCs/>
          <w:iCs/>
          <w:szCs w:val="28"/>
        </w:rPr>
        <w:lastRenderedPageBreak/>
        <w:t xml:space="preserve">1. </w:t>
      </w:r>
      <w:r w:rsidRPr="00CD2334">
        <w:rPr>
          <w:bCs/>
          <w:iCs/>
          <w:szCs w:val="28"/>
        </w:rPr>
        <w:t>Ознакомиться с терминами и соответствующими определениями, изложенными в</w:t>
      </w:r>
      <w:r>
        <w:rPr>
          <w:bCs/>
          <w:iCs/>
          <w:szCs w:val="28"/>
        </w:rPr>
        <w:t xml:space="preserve"> </w:t>
      </w:r>
      <w:r w:rsidRPr="00CD2334">
        <w:rPr>
          <w:bCs/>
          <w:iCs/>
          <w:szCs w:val="28"/>
        </w:rPr>
        <w:t>Федеральн</w:t>
      </w:r>
      <w:r>
        <w:rPr>
          <w:bCs/>
          <w:iCs/>
          <w:szCs w:val="28"/>
        </w:rPr>
        <w:t>ом</w:t>
      </w:r>
      <w:r w:rsidRPr="00CD2334">
        <w:rPr>
          <w:bCs/>
          <w:iCs/>
          <w:szCs w:val="28"/>
        </w:rPr>
        <w:t xml:space="preserve"> закон</w:t>
      </w:r>
      <w:r>
        <w:rPr>
          <w:bCs/>
          <w:iCs/>
          <w:szCs w:val="28"/>
        </w:rPr>
        <w:t>е</w:t>
      </w:r>
      <w:r w:rsidRPr="00CD2334">
        <w:rPr>
          <w:bCs/>
          <w:iCs/>
          <w:szCs w:val="28"/>
        </w:rPr>
        <w:t xml:space="preserve"> от 21.12.1</w:t>
      </w:r>
      <w:r>
        <w:rPr>
          <w:bCs/>
          <w:iCs/>
          <w:szCs w:val="28"/>
        </w:rPr>
        <w:t>994 № 69-ФЗ</w:t>
      </w:r>
      <w:r w:rsidRPr="00CD2334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«</w:t>
      </w:r>
      <w:r w:rsidRPr="00CD2334">
        <w:rPr>
          <w:bCs/>
          <w:iCs/>
          <w:szCs w:val="28"/>
        </w:rPr>
        <w:t>О пожарной безопасности</w:t>
      </w:r>
      <w:r>
        <w:rPr>
          <w:bCs/>
          <w:iCs/>
          <w:szCs w:val="28"/>
        </w:rPr>
        <w:t>»</w:t>
      </w:r>
      <w:r>
        <w:t xml:space="preserve">, </w:t>
      </w:r>
      <w:r w:rsidRPr="00CD2334">
        <w:t>Федеральн</w:t>
      </w:r>
      <w:r>
        <w:t>ом</w:t>
      </w:r>
      <w:r w:rsidRPr="00CD2334">
        <w:t xml:space="preserve"> закон</w:t>
      </w:r>
      <w:r>
        <w:t>е</w:t>
      </w:r>
      <w:r w:rsidRPr="00CD2334">
        <w:t xml:space="preserve"> от 22.07.2008 </w:t>
      </w:r>
      <w:r>
        <w:t>№</w:t>
      </w:r>
      <w:r w:rsidRPr="00CD2334">
        <w:t xml:space="preserve"> 123-ФЗ (ред. от 29.07.2017) </w:t>
      </w:r>
      <w:r>
        <w:t>«</w:t>
      </w:r>
      <w:r w:rsidRPr="00CD2334">
        <w:t>Технический регламент о требованиях пожарной безопасности</w:t>
      </w:r>
      <w:r>
        <w:t xml:space="preserve">», </w:t>
      </w:r>
      <w:r w:rsidRPr="008C66AD">
        <w:t>ГОСТ</w:t>
      </w:r>
      <w:r>
        <w:t>е</w:t>
      </w:r>
      <w:r w:rsidRPr="008C66AD">
        <w:t xml:space="preserve"> 12.1.033-81 </w:t>
      </w:r>
      <w:r>
        <w:t>«</w:t>
      </w:r>
      <w:r w:rsidRPr="008C66AD">
        <w:t>Система стандартов безопасности труда (ССБТ). Пожарная безопасность. Термины и определения</w:t>
      </w:r>
      <w:r>
        <w:t xml:space="preserve">», а также в </w:t>
      </w:r>
      <w:r w:rsidRPr="00CD2334">
        <w:t>ГОСТ</w:t>
      </w:r>
      <w:r>
        <w:t>е</w:t>
      </w:r>
      <w:r w:rsidRPr="00CD2334">
        <w:t xml:space="preserve"> 12.2.047-86 (СТ СЭВ 5236-85) </w:t>
      </w:r>
      <w:r>
        <w:t>«</w:t>
      </w:r>
      <w:r w:rsidRPr="00CD2334">
        <w:t>Система стандартов безопасности труда. Пожарная техника. Термины и определения</w:t>
      </w:r>
      <w:r>
        <w:t>»</w:t>
      </w:r>
      <w:r w:rsidRPr="00CD2334">
        <w:t xml:space="preserve"> (утв. Постановлением Госстандарта СССР от 30.06.1986 </w:t>
      </w:r>
      <w:r>
        <w:t>№</w:t>
      </w:r>
      <w:r w:rsidRPr="00CD2334">
        <w:t xml:space="preserve"> 1982)</w:t>
      </w:r>
      <w:r w:rsidRPr="007C7907">
        <w:t>.</w:t>
      </w:r>
    </w:p>
    <w:p w:rsidR="002F200E" w:rsidRDefault="002F200E" w:rsidP="002F200E">
      <w:pPr>
        <w:ind w:firstLine="709"/>
        <w:rPr>
          <w:szCs w:val="28"/>
        </w:rPr>
      </w:pPr>
      <w:r>
        <w:t xml:space="preserve">2. </w:t>
      </w:r>
      <w:r>
        <w:rPr>
          <w:szCs w:val="28"/>
        </w:rPr>
        <w:t>На основе изучения материала указанных нормативных документов и задания (Таблица 3) з</w:t>
      </w:r>
      <w:r w:rsidRPr="00DD7D41">
        <w:rPr>
          <w:szCs w:val="28"/>
        </w:rPr>
        <w:t>аполнить</w:t>
      </w:r>
      <w:r>
        <w:rPr>
          <w:szCs w:val="28"/>
        </w:rPr>
        <w:t xml:space="preserve"> форму 3 Бланка выполнения задания.</w:t>
      </w:r>
    </w:p>
    <w:p w:rsidR="002F200E" w:rsidRDefault="002F200E" w:rsidP="002F200E">
      <w:pPr>
        <w:ind w:firstLine="709"/>
        <w:rPr>
          <w:szCs w:val="28"/>
        </w:rPr>
      </w:pPr>
    </w:p>
    <w:p w:rsidR="002F200E" w:rsidRPr="004D3DDD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t>Бланк выполнения задания</w:t>
      </w:r>
    </w:p>
    <w:p w:rsidR="002F200E" w:rsidRPr="00493DD7" w:rsidRDefault="002F200E" w:rsidP="002F200E">
      <w:pPr>
        <w:pStyle w:val="aa"/>
        <w:spacing w:after="0"/>
        <w:ind w:firstLine="709"/>
        <w:rPr>
          <w:sz w:val="28"/>
          <w:szCs w:val="28"/>
        </w:rPr>
      </w:pPr>
      <w:r w:rsidRPr="00493DD7">
        <w:rPr>
          <w:sz w:val="28"/>
          <w:szCs w:val="28"/>
        </w:rPr>
        <w:t>Таблица 3</w:t>
      </w:r>
      <w:r>
        <w:rPr>
          <w:sz w:val="28"/>
          <w:szCs w:val="28"/>
        </w:rPr>
        <w:t>.</w:t>
      </w:r>
      <w:r w:rsidRPr="00493DD7">
        <w:rPr>
          <w:sz w:val="28"/>
          <w:szCs w:val="28"/>
        </w:rPr>
        <w:t xml:space="preserve"> Термины и определения</w:t>
      </w:r>
    </w:p>
    <w:tbl>
      <w:tblPr>
        <w:tblStyle w:val="a4"/>
        <w:tblW w:w="9351" w:type="dxa"/>
        <w:tblLook w:val="0000" w:firstRow="0" w:lastRow="0" w:firstColumn="0" w:lastColumn="0" w:noHBand="0" w:noVBand="0"/>
      </w:tblPr>
      <w:tblGrid>
        <w:gridCol w:w="1205"/>
        <w:gridCol w:w="3061"/>
        <w:gridCol w:w="5085"/>
      </w:tblGrid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</w:t>
            </w:r>
          </w:p>
        </w:tc>
        <w:tc>
          <w:tcPr>
            <w:tcW w:w="2476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пожар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2</w:t>
            </w:r>
          </w:p>
        </w:tc>
        <w:tc>
          <w:tcPr>
            <w:tcW w:w="2476" w:type="dxa"/>
          </w:tcPr>
          <w:p w:rsidR="002F200E" w:rsidRDefault="002F200E" w:rsidP="00811D2D">
            <w:r w:rsidRPr="008C66AD">
              <w:t xml:space="preserve">требования </w:t>
            </w:r>
          </w:p>
          <w:p w:rsidR="002F200E" w:rsidRDefault="002F200E" w:rsidP="00811D2D">
            <w:r w:rsidRPr="008C66AD">
              <w:t xml:space="preserve">пожарной </w:t>
            </w:r>
          </w:p>
          <w:p w:rsidR="002F200E" w:rsidRPr="008C66AD" w:rsidRDefault="002F200E" w:rsidP="00811D2D">
            <w:r w:rsidRPr="008C66AD">
              <w:t>безопасности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3</w:t>
            </w:r>
          </w:p>
        </w:tc>
        <w:tc>
          <w:tcPr>
            <w:tcW w:w="2476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меры пожарной безопасности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rPr>
                <w:spacing w:val="-4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4</w:t>
            </w:r>
          </w:p>
        </w:tc>
        <w:tc>
          <w:tcPr>
            <w:tcW w:w="2476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пожарная охрана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5</w:t>
            </w:r>
          </w:p>
        </w:tc>
        <w:tc>
          <w:tcPr>
            <w:tcW w:w="2476" w:type="dxa"/>
          </w:tcPr>
          <w:p w:rsidR="002F200E" w:rsidRDefault="002F200E" w:rsidP="00811D2D">
            <w:r w:rsidRPr="008C66AD">
              <w:t xml:space="preserve">первичные меры пожарной </w:t>
            </w:r>
          </w:p>
          <w:p w:rsidR="002F200E" w:rsidRPr="008C66AD" w:rsidRDefault="002F200E" w:rsidP="00811D2D">
            <w:r w:rsidRPr="008C66AD">
              <w:t>безопасности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6</w:t>
            </w:r>
          </w:p>
        </w:tc>
        <w:tc>
          <w:tcPr>
            <w:tcW w:w="2476" w:type="dxa"/>
          </w:tcPr>
          <w:p w:rsidR="002F200E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 xml:space="preserve">пожарно-спасательный </w:t>
            </w:r>
          </w:p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гарнизон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7</w:t>
            </w:r>
          </w:p>
        </w:tc>
        <w:tc>
          <w:tcPr>
            <w:tcW w:w="2476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зона пожара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8</w:t>
            </w:r>
          </w:p>
        </w:tc>
        <w:tc>
          <w:tcPr>
            <w:tcW w:w="2476" w:type="dxa"/>
          </w:tcPr>
          <w:p w:rsidR="002F200E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 xml:space="preserve">организация </w:t>
            </w:r>
          </w:p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lastRenderedPageBreak/>
              <w:t>тушения пожаров</w:t>
            </w:r>
          </w:p>
        </w:tc>
        <w:tc>
          <w:tcPr>
            <w:tcW w:w="6379" w:type="dxa"/>
          </w:tcPr>
          <w:p w:rsidR="002F200E" w:rsidRPr="008C66AD" w:rsidRDefault="002F200E" w:rsidP="00811D2D"/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9</w:t>
            </w:r>
          </w:p>
        </w:tc>
        <w:tc>
          <w:tcPr>
            <w:tcW w:w="2476" w:type="dxa"/>
          </w:tcPr>
          <w:p w:rsidR="002F200E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 xml:space="preserve">локализация </w:t>
            </w:r>
          </w:p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пожара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10</w:t>
            </w:r>
          </w:p>
        </w:tc>
        <w:tc>
          <w:tcPr>
            <w:tcW w:w="2476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очаг пожара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11</w:t>
            </w:r>
          </w:p>
        </w:tc>
        <w:tc>
          <w:tcPr>
            <w:tcW w:w="2476" w:type="dxa"/>
          </w:tcPr>
          <w:p w:rsidR="002F200E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 xml:space="preserve">предел </w:t>
            </w:r>
          </w:p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огнестойкости конструкции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12</w:t>
            </w:r>
          </w:p>
        </w:tc>
        <w:tc>
          <w:tcPr>
            <w:tcW w:w="2476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эвакуационный выход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13</w:t>
            </w:r>
          </w:p>
        </w:tc>
        <w:tc>
          <w:tcPr>
            <w:tcW w:w="2476" w:type="dxa"/>
          </w:tcPr>
          <w:p w:rsidR="002F200E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 xml:space="preserve">эвакуационный путь (путь </w:t>
            </w:r>
          </w:p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  <w:r w:rsidRPr="008C66AD">
              <w:rPr>
                <w:rFonts w:eastAsiaTheme="minorEastAsia"/>
                <w:lang w:eastAsia="ja-JP"/>
              </w:rPr>
              <w:t>эвакуации)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autoSpaceDE w:val="0"/>
              <w:autoSpaceDN w:val="0"/>
              <w:adjustRightInd w:val="0"/>
              <w:rPr>
                <w:rFonts w:eastAsiaTheme="minorEastAsia"/>
                <w:lang w:eastAsia="ja-JP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14</w:t>
            </w:r>
          </w:p>
        </w:tc>
        <w:tc>
          <w:tcPr>
            <w:tcW w:w="2476" w:type="dxa"/>
          </w:tcPr>
          <w:p w:rsidR="002F200E" w:rsidRDefault="002F200E" w:rsidP="00811D2D">
            <w:r w:rsidRPr="008C66AD">
              <w:t xml:space="preserve">установка </w:t>
            </w:r>
          </w:p>
          <w:p w:rsidR="002F200E" w:rsidRPr="008C66AD" w:rsidRDefault="002F200E" w:rsidP="00811D2D">
            <w:r w:rsidRPr="008C66AD">
              <w:t>пожаротушения</w:t>
            </w:r>
          </w:p>
        </w:tc>
        <w:tc>
          <w:tcPr>
            <w:tcW w:w="6379" w:type="dxa"/>
          </w:tcPr>
          <w:p w:rsidR="002F200E" w:rsidRPr="008C66AD" w:rsidRDefault="002F200E" w:rsidP="00811D2D"/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15</w:t>
            </w:r>
          </w:p>
        </w:tc>
        <w:tc>
          <w:tcPr>
            <w:tcW w:w="2476" w:type="dxa"/>
          </w:tcPr>
          <w:p w:rsidR="002F200E" w:rsidRPr="008C66AD" w:rsidRDefault="002F200E" w:rsidP="00811D2D">
            <w:r w:rsidRPr="008C66AD">
              <w:t>пожарная машина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16</w:t>
            </w:r>
          </w:p>
        </w:tc>
        <w:tc>
          <w:tcPr>
            <w:tcW w:w="2476" w:type="dxa"/>
          </w:tcPr>
          <w:p w:rsidR="002F200E" w:rsidRPr="008C66AD" w:rsidRDefault="002F200E" w:rsidP="00811D2D">
            <w:r w:rsidRPr="008C66AD">
              <w:t>загорание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17</w:t>
            </w:r>
          </w:p>
        </w:tc>
        <w:tc>
          <w:tcPr>
            <w:tcW w:w="2476" w:type="dxa"/>
          </w:tcPr>
          <w:p w:rsidR="002F200E" w:rsidRDefault="002F200E" w:rsidP="00811D2D">
            <w:r w:rsidRPr="008C66AD">
              <w:t xml:space="preserve">ликвидация </w:t>
            </w:r>
          </w:p>
          <w:p w:rsidR="002F200E" w:rsidRPr="008C66AD" w:rsidRDefault="002F200E" w:rsidP="00811D2D">
            <w:r w:rsidRPr="008C66AD">
              <w:t>пожара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18</w:t>
            </w:r>
          </w:p>
        </w:tc>
        <w:tc>
          <w:tcPr>
            <w:tcW w:w="2476" w:type="dxa"/>
          </w:tcPr>
          <w:p w:rsidR="002F200E" w:rsidRDefault="002F200E" w:rsidP="00811D2D">
            <w:r w:rsidRPr="008C66AD">
              <w:t xml:space="preserve">план </w:t>
            </w:r>
          </w:p>
          <w:p w:rsidR="002F200E" w:rsidRPr="008C66AD" w:rsidRDefault="002F200E" w:rsidP="00811D2D">
            <w:r w:rsidRPr="008C66AD">
              <w:t>пожаротушения объекта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19</w:t>
            </w:r>
          </w:p>
        </w:tc>
        <w:tc>
          <w:tcPr>
            <w:tcW w:w="2476" w:type="dxa"/>
          </w:tcPr>
          <w:p w:rsidR="002F200E" w:rsidRPr="008C66AD" w:rsidRDefault="002F200E" w:rsidP="00811D2D">
            <w:r w:rsidRPr="008C66AD">
              <w:t>тушение пожара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200E" w:rsidRPr="008C66AD" w:rsidTr="00811D2D">
        <w:tc>
          <w:tcPr>
            <w:tcW w:w="0" w:type="auto"/>
          </w:tcPr>
          <w:p w:rsidR="002F200E" w:rsidRPr="008C66AD" w:rsidRDefault="002F200E" w:rsidP="00811D2D">
            <w:pPr>
              <w:jc w:val="center"/>
            </w:pPr>
            <w:r w:rsidRPr="008C66AD">
              <w:t>20</w:t>
            </w:r>
          </w:p>
        </w:tc>
        <w:tc>
          <w:tcPr>
            <w:tcW w:w="2476" w:type="dxa"/>
          </w:tcPr>
          <w:p w:rsidR="002F200E" w:rsidRPr="008C66AD" w:rsidRDefault="002F200E" w:rsidP="00811D2D">
            <w:r w:rsidRPr="008C66AD">
              <w:t>противопожарное водоснабжение</w:t>
            </w:r>
          </w:p>
        </w:tc>
        <w:tc>
          <w:tcPr>
            <w:tcW w:w="6379" w:type="dxa"/>
          </w:tcPr>
          <w:p w:rsidR="002F200E" w:rsidRPr="008C66AD" w:rsidRDefault="002F200E" w:rsidP="00811D2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200E" w:rsidRDefault="002F200E" w:rsidP="002F200E">
      <w:pPr>
        <w:ind w:firstLine="709"/>
      </w:pPr>
    </w:p>
    <w:p w:rsidR="002F200E" w:rsidRDefault="002F200E" w:rsidP="002F200E">
      <w:pPr>
        <w:ind w:firstLine="709"/>
      </w:pPr>
      <w:r>
        <w:br w:type="page"/>
      </w:r>
    </w:p>
    <w:p w:rsidR="002F200E" w:rsidRPr="00223FF8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lastRenderedPageBreak/>
        <w:t>Практическая работа №</w:t>
      </w:r>
      <w:r>
        <w:rPr>
          <w:b/>
        </w:rPr>
        <w:t xml:space="preserve"> 4.</w:t>
      </w:r>
      <w:r w:rsidRPr="00CA0429">
        <w:rPr>
          <w:b/>
        </w:rPr>
        <w:t xml:space="preserve"> </w:t>
      </w:r>
      <w:r w:rsidRPr="00223FF8">
        <w:rPr>
          <w:b/>
          <w:color w:val="000000"/>
          <w:szCs w:val="28"/>
          <w:shd w:val="clear" w:color="auto" w:fill="FFFFFF"/>
          <w:lang w:eastAsia="en-US"/>
        </w:rPr>
        <w:t>Переч</w:t>
      </w:r>
      <w:r>
        <w:rPr>
          <w:b/>
          <w:color w:val="000000"/>
          <w:szCs w:val="28"/>
          <w:shd w:val="clear" w:color="auto" w:fill="FFFFFF"/>
          <w:lang w:eastAsia="en-US"/>
        </w:rPr>
        <w:t>ень</w:t>
      </w:r>
      <w:r w:rsidRPr="00223FF8">
        <w:rPr>
          <w:b/>
          <w:color w:val="000000"/>
          <w:szCs w:val="28"/>
          <w:shd w:val="clear" w:color="auto" w:fill="FFFFFF"/>
          <w:lang w:eastAsia="en-US"/>
        </w:rPr>
        <w:t xml:space="preserve"> организаций, на которые должны составляться план тушения пожара (ПТП)</w:t>
      </w:r>
      <w:r>
        <w:rPr>
          <w:b/>
          <w:color w:val="000000"/>
          <w:szCs w:val="28"/>
          <w:shd w:val="clear" w:color="auto" w:fill="FFFFFF"/>
          <w:lang w:eastAsia="en-US"/>
        </w:rPr>
        <w:t xml:space="preserve"> </w:t>
      </w:r>
      <w:r w:rsidRPr="00223FF8">
        <w:rPr>
          <w:b/>
          <w:color w:val="000000"/>
          <w:szCs w:val="28"/>
          <w:shd w:val="clear" w:color="auto" w:fill="FFFFFF"/>
          <w:lang w:eastAsia="en-US"/>
        </w:rPr>
        <w:t>и карточки тушения пожара (КТП)</w:t>
      </w:r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>
        <w:rPr>
          <w:b/>
        </w:rPr>
        <w:t>Тема 2</w:t>
      </w:r>
      <w:r w:rsidRPr="00CA0429">
        <w:rPr>
          <w:b/>
        </w:rPr>
        <w:t>.</w:t>
      </w:r>
      <w:r>
        <w:rPr>
          <w:b/>
        </w:rPr>
        <w:t xml:space="preserve"> Разработка и корректировка п</w:t>
      </w:r>
      <w:r w:rsidRPr="00223FF8">
        <w:rPr>
          <w:b/>
        </w:rPr>
        <w:t>еречня организаций, на которые должны составляться план тушения пожара (ПТП)</w:t>
      </w:r>
      <w:r>
        <w:rPr>
          <w:b/>
        </w:rPr>
        <w:t xml:space="preserve"> </w:t>
      </w:r>
      <w:r w:rsidRPr="00223FF8">
        <w:rPr>
          <w:b/>
        </w:rPr>
        <w:t>и карточки тушения пожара (КТП). Составление и корректировка ПТП и КТП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Pr="0069031B" w:rsidRDefault="002F200E" w:rsidP="002F200E">
      <w:pPr>
        <w:ind w:firstLine="709"/>
        <w:rPr>
          <w:b/>
        </w:rPr>
      </w:pPr>
      <w:r w:rsidRPr="00DB6F2B">
        <w:t>О</w:t>
      </w:r>
      <w:r>
        <w:t>пределить перечень организаций, на которые разрабатываются ПТП и КТП.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4D3DDD">
        <w:rPr>
          <w:b/>
          <w:bCs/>
          <w:iCs/>
          <w:szCs w:val="28"/>
        </w:rPr>
        <w:t>Рекомендации по выполнению задания</w:t>
      </w:r>
    </w:p>
    <w:p w:rsidR="002F200E" w:rsidRDefault="002F200E" w:rsidP="002F200E">
      <w:pPr>
        <w:ind w:firstLine="709"/>
      </w:pPr>
      <w:r>
        <w:t>1. Изучить теоретический материал.</w:t>
      </w:r>
    </w:p>
    <w:p w:rsidR="002F200E" w:rsidRDefault="002F200E" w:rsidP="002F200E">
      <w:pPr>
        <w:ind w:firstLine="709"/>
      </w:pPr>
      <w:r>
        <w:t xml:space="preserve">2. </w:t>
      </w:r>
      <w:r w:rsidRPr="00E543BA">
        <w:t>На основе Приложения №</w:t>
      </w:r>
      <w:r>
        <w:t xml:space="preserve"> </w:t>
      </w:r>
      <w:r w:rsidRPr="00E543BA">
        <w:t xml:space="preserve">8 </w:t>
      </w:r>
      <w:r>
        <w:t xml:space="preserve">к </w:t>
      </w:r>
      <w:r w:rsidRPr="00E543BA">
        <w:t>Приказ</w:t>
      </w:r>
      <w:r>
        <w:t>у</w:t>
      </w:r>
      <w:r w:rsidRPr="00E543BA">
        <w:t xml:space="preserve"> МЧС России № 467 «Об утверждении положения о пожарно-спасательных гарнизонах» заполнить таблицу №</w:t>
      </w:r>
      <w:r>
        <w:t xml:space="preserve"> </w:t>
      </w:r>
      <w:r w:rsidRPr="00E543BA">
        <w:t>4 «Перечень организаций, на которые должны составляться планы тушения пожаров и карточки тушения пожаров».</w:t>
      </w:r>
    </w:p>
    <w:p w:rsidR="002F200E" w:rsidRDefault="002F200E" w:rsidP="002F200E">
      <w:pPr>
        <w:ind w:firstLine="709"/>
      </w:pPr>
      <w:r>
        <w:t>3. Конкретный перечень организаций выбирается исходя из мест непосредственной работы или прохождения производственной практики обучаемого или по месту проживания.</w:t>
      </w:r>
    </w:p>
    <w:p w:rsidR="002F200E" w:rsidRDefault="002F200E" w:rsidP="002F200E">
      <w:pPr>
        <w:ind w:firstLine="709"/>
      </w:pPr>
    </w:p>
    <w:p w:rsidR="002F200E" w:rsidRPr="00E95BEF" w:rsidRDefault="002F200E" w:rsidP="002F200E">
      <w:pPr>
        <w:ind w:firstLine="709"/>
        <w:outlineLvl w:val="0"/>
        <w:rPr>
          <w:b/>
        </w:rPr>
      </w:pPr>
      <w:r w:rsidRPr="00E95BEF">
        <w:rPr>
          <w:b/>
        </w:rPr>
        <w:t>Теоретический материал</w:t>
      </w:r>
    </w:p>
    <w:p w:rsidR="002F200E" w:rsidRDefault="002F200E" w:rsidP="002F200E">
      <w:pPr>
        <w:ind w:firstLine="709"/>
      </w:pPr>
      <w:r>
        <w:t xml:space="preserve">Теоретический материал представлен в Разделе 3, а также в приложениях № 8 и № 9 к </w:t>
      </w:r>
      <w:r w:rsidRPr="004857E3">
        <w:t>Приказ</w:t>
      </w:r>
      <w:r>
        <w:t>у</w:t>
      </w:r>
      <w:r w:rsidRPr="004857E3">
        <w:t xml:space="preserve"> МЧС России от 25.10.2017 </w:t>
      </w:r>
      <w:r>
        <w:t>№</w:t>
      </w:r>
      <w:r w:rsidRPr="004857E3">
        <w:t xml:space="preserve"> 467 </w:t>
      </w:r>
      <w:r>
        <w:t>«</w:t>
      </w:r>
      <w:r w:rsidRPr="004857E3">
        <w:t>Об утверждении Положения о пожарно-спасат</w:t>
      </w:r>
      <w:r>
        <w:t>ельных гарнизонах» (папка «Дополнительные материалы»</w:t>
      </w:r>
      <w:r w:rsidRPr="004857E3">
        <w:t>)</w:t>
      </w:r>
      <w:r>
        <w:t>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iCs/>
          <w:szCs w:val="28"/>
        </w:rPr>
      </w:pPr>
      <w:r>
        <w:rPr>
          <w:iCs/>
          <w:szCs w:val="28"/>
        </w:rPr>
        <w:t>Пример выполнения задания</w:t>
      </w:r>
    </w:p>
    <w:p w:rsidR="002F200E" w:rsidRPr="00E6618F" w:rsidRDefault="002F200E" w:rsidP="002F200E">
      <w:pPr>
        <w:ind w:firstLine="709"/>
      </w:pPr>
      <w:r>
        <w:lastRenderedPageBreak/>
        <w:t>Пример заполнения таблицы № 4</w:t>
      </w:r>
      <w:r w:rsidRPr="00E6618F">
        <w:t xml:space="preserve"> фактически является решением данного задания.</w:t>
      </w:r>
    </w:p>
    <w:p w:rsidR="002F200E" w:rsidRDefault="002F200E" w:rsidP="002F200E">
      <w:pPr>
        <w:ind w:firstLine="709"/>
      </w:pPr>
      <w:r>
        <w:br w:type="page"/>
      </w: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lastRenderedPageBreak/>
        <w:t>Бланк выполнения задания</w:t>
      </w:r>
    </w:p>
    <w:p w:rsidR="002F200E" w:rsidRPr="00E7287F" w:rsidRDefault="002F200E" w:rsidP="002F200E"/>
    <w:p w:rsidR="002F200E" w:rsidRPr="00A150D2" w:rsidRDefault="002F200E" w:rsidP="002F200E">
      <w:pPr>
        <w:autoSpaceDE w:val="0"/>
        <w:autoSpaceDN w:val="0"/>
        <w:spacing w:after="480" w:line="240" w:lineRule="auto"/>
        <w:ind w:left="7711"/>
        <w:jc w:val="left"/>
        <w:rPr>
          <w:rFonts w:eastAsiaTheme="minorEastAsia"/>
          <w:sz w:val="20"/>
          <w:szCs w:val="20"/>
          <w:lang w:eastAsia="ja-JP"/>
        </w:rPr>
      </w:pPr>
      <w:r w:rsidRPr="00A150D2">
        <w:rPr>
          <w:rFonts w:eastAsiaTheme="minorEastAsia"/>
          <w:sz w:val="20"/>
          <w:szCs w:val="20"/>
          <w:lang w:eastAsia="ja-JP"/>
        </w:rPr>
        <w:t>Приложение № 9</w:t>
      </w:r>
      <w:r w:rsidRPr="00A150D2">
        <w:rPr>
          <w:rFonts w:eastAsiaTheme="minorEastAsia"/>
          <w:sz w:val="20"/>
          <w:szCs w:val="20"/>
          <w:lang w:eastAsia="ja-JP"/>
        </w:rPr>
        <w:br/>
        <w:t>к Положению о пожарно-спасательных гарнизонах</w:t>
      </w:r>
    </w:p>
    <w:p w:rsidR="002F200E" w:rsidRPr="00A150D2" w:rsidRDefault="002F200E" w:rsidP="002F200E">
      <w:pPr>
        <w:autoSpaceDE w:val="0"/>
        <w:autoSpaceDN w:val="0"/>
        <w:spacing w:after="240" w:line="240" w:lineRule="auto"/>
        <w:ind w:left="5954"/>
        <w:jc w:val="center"/>
        <w:rPr>
          <w:rFonts w:eastAsiaTheme="minorEastAsia"/>
          <w:sz w:val="24"/>
          <w:lang w:eastAsia="ja-JP"/>
        </w:rPr>
      </w:pPr>
      <w:r w:rsidRPr="00A150D2">
        <w:rPr>
          <w:rFonts w:eastAsiaTheme="minorEastAsia"/>
          <w:sz w:val="24"/>
          <w:lang w:eastAsia="ja-JP"/>
        </w:rPr>
        <w:t>УТВЕРЖДАЮ</w:t>
      </w:r>
    </w:p>
    <w:p w:rsidR="002F200E" w:rsidRPr="00A150D2" w:rsidRDefault="002F200E" w:rsidP="002F200E">
      <w:pPr>
        <w:autoSpaceDE w:val="0"/>
        <w:autoSpaceDN w:val="0"/>
        <w:spacing w:line="240" w:lineRule="auto"/>
        <w:ind w:left="5954"/>
        <w:jc w:val="center"/>
        <w:rPr>
          <w:rFonts w:eastAsiaTheme="minorEastAsia"/>
          <w:sz w:val="24"/>
          <w:lang w:eastAsia="ja-JP"/>
        </w:rPr>
      </w:pPr>
    </w:p>
    <w:p w:rsidR="002F200E" w:rsidRPr="00A150D2" w:rsidRDefault="002F200E" w:rsidP="002F200E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5954"/>
        <w:jc w:val="center"/>
        <w:rPr>
          <w:rFonts w:eastAsiaTheme="minorEastAsia"/>
          <w:sz w:val="20"/>
          <w:szCs w:val="20"/>
          <w:lang w:eastAsia="ja-JP"/>
        </w:rPr>
      </w:pPr>
      <w:r w:rsidRPr="00A150D2">
        <w:rPr>
          <w:rFonts w:eastAsiaTheme="minorEastAsia"/>
          <w:sz w:val="20"/>
          <w:szCs w:val="20"/>
          <w:lang w:eastAsia="ja-JP"/>
        </w:rPr>
        <w:t>(Глава органа местного самоуправления)</w:t>
      </w:r>
    </w:p>
    <w:p w:rsidR="002F200E" w:rsidRPr="00A150D2" w:rsidRDefault="002F200E" w:rsidP="002F200E">
      <w:pPr>
        <w:tabs>
          <w:tab w:val="left" w:pos="7371"/>
        </w:tabs>
        <w:autoSpaceDE w:val="0"/>
        <w:autoSpaceDN w:val="0"/>
        <w:spacing w:line="240" w:lineRule="auto"/>
        <w:ind w:left="5954"/>
        <w:jc w:val="left"/>
        <w:rPr>
          <w:rFonts w:eastAsiaTheme="minorEastAsia"/>
          <w:sz w:val="24"/>
          <w:lang w:eastAsia="ja-JP"/>
        </w:rPr>
      </w:pPr>
      <w:r w:rsidRPr="00A150D2">
        <w:rPr>
          <w:rFonts w:eastAsiaTheme="minorEastAsia"/>
          <w:sz w:val="24"/>
          <w:lang w:eastAsia="ja-JP"/>
        </w:rPr>
        <w:tab/>
      </w:r>
    </w:p>
    <w:p w:rsidR="002F200E" w:rsidRPr="00A150D2" w:rsidRDefault="002F200E" w:rsidP="002F200E">
      <w:pPr>
        <w:pBdr>
          <w:top w:val="single" w:sz="4" w:space="1" w:color="auto"/>
        </w:pBdr>
        <w:autoSpaceDE w:val="0"/>
        <w:autoSpaceDN w:val="0"/>
        <w:spacing w:after="240" w:line="240" w:lineRule="auto"/>
        <w:ind w:left="5954"/>
        <w:jc w:val="center"/>
        <w:rPr>
          <w:rFonts w:eastAsiaTheme="minorEastAsia"/>
          <w:sz w:val="20"/>
          <w:szCs w:val="20"/>
          <w:lang w:eastAsia="ja-JP"/>
        </w:rPr>
      </w:pPr>
      <w:r w:rsidRPr="00A150D2">
        <w:rPr>
          <w:rFonts w:eastAsiaTheme="minorEastAsia"/>
          <w:sz w:val="20"/>
          <w:szCs w:val="20"/>
          <w:lang w:eastAsia="ja-JP"/>
        </w:rPr>
        <w:t>(подпись, фамилия, инициалы)</w:t>
      </w:r>
    </w:p>
    <w:tbl>
      <w:tblPr>
        <w:tblW w:w="0" w:type="auto"/>
        <w:tblInd w:w="59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397"/>
        <w:gridCol w:w="255"/>
        <w:gridCol w:w="1871"/>
        <w:gridCol w:w="397"/>
        <w:gridCol w:w="369"/>
        <w:gridCol w:w="284"/>
      </w:tblGrid>
      <w:tr w:rsidR="002F200E" w:rsidRPr="00A150D2" w:rsidTr="00811D2D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right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left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”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right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left"/>
              <w:rPr>
                <w:rFonts w:eastAsiaTheme="minorEastAsia"/>
                <w:sz w:val="24"/>
                <w:lang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ind w:left="57"/>
              <w:jc w:val="left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г.</w:t>
            </w:r>
          </w:p>
        </w:tc>
      </w:tr>
    </w:tbl>
    <w:p w:rsidR="002F200E" w:rsidRPr="00A150D2" w:rsidRDefault="002F200E" w:rsidP="002F200E">
      <w:pPr>
        <w:autoSpaceDE w:val="0"/>
        <w:autoSpaceDN w:val="0"/>
        <w:spacing w:before="120" w:after="960" w:line="240" w:lineRule="auto"/>
        <w:ind w:left="5954"/>
        <w:jc w:val="left"/>
        <w:rPr>
          <w:rFonts w:eastAsiaTheme="minorEastAsia"/>
          <w:sz w:val="24"/>
          <w:lang w:eastAsia="ja-JP"/>
        </w:rPr>
      </w:pPr>
      <w:r w:rsidRPr="00A150D2">
        <w:rPr>
          <w:rFonts w:eastAsiaTheme="minorEastAsia"/>
          <w:sz w:val="24"/>
          <w:lang w:eastAsia="ja-JP"/>
        </w:rPr>
        <w:t>М.П.</w:t>
      </w:r>
    </w:p>
    <w:p w:rsidR="002F200E" w:rsidRPr="00A150D2" w:rsidRDefault="002F200E" w:rsidP="002F200E">
      <w:pPr>
        <w:autoSpaceDE w:val="0"/>
        <w:autoSpaceDN w:val="0"/>
        <w:spacing w:after="240" w:line="240" w:lineRule="auto"/>
        <w:jc w:val="center"/>
        <w:rPr>
          <w:rFonts w:eastAsiaTheme="minorEastAsia"/>
          <w:sz w:val="26"/>
          <w:szCs w:val="26"/>
          <w:lang w:eastAsia="ja-JP"/>
        </w:rPr>
      </w:pPr>
      <w:r w:rsidRPr="00A150D2">
        <w:rPr>
          <w:rFonts w:eastAsiaTheme="minorEastAsia"/>
          <w:sz w:val="26"/>
          <w:szCs w:val="26"/>
          <w:lang w:eastAsia="ja-JP"/>
        </w:rPr>
        <w:t>Перечень организаций, сельских населенных пунктов,</w:t>
      </w:r>
      <w:r w:rsidRPr="00A150D2">
        <w:rPr>
          <w:rFonts w:eastAsiaTheme="minorEastAsia"/>
          <w:sz w:val="26"/>
          <w:szCs w:val="26"/>
          <w:lang w:eastAsia="ja-JP"/>
        </w:rPr>
        <w:br/>
        <w:t>на которые должны составляться планы тушения пожаров</w:t>
      </w:r>
      <w:r w:rsidRPr="00A150D2">
        <w:rPr>
          <w:rFonts w:eastAsiaTheme="minorEastAsia"/>
          <w:sz w:val="26"/>
          <w:szCs w:val="26"/>
          <w:lang w:eastAsia="ja-JP"/>
        </w:rPr>
        <w:br/>
        <w:t>и карточки тушения пожаров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281"/>
        <w:gridCol w:w="5131"/>
      </w:tblGrid>
      <w:tr w:rsidR="002F200E" w:rsidRPr="00A150D2" w:rsidTr="00811D2D">
        <w:tc>
          <w:tcPr>
            <w:tcW w:w="567" w:type="dxa"/>
            <w:vAlign w:val="center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№ п/п</w:t>
            </w:r>
          </w:p>
        </w:tc>
        <w:tc>
          <w:tcPr>
            <w:tcW w:w="4281" w:type="dxa"/>
            <w:vAlign w:val="center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Наименование организации</w:t>
            </w:r>
          </w:p>
        </w:tc>
        <w:tc>
          <w:tcPr>
            <w:tcW w:w="5131" w:type="dxa"/>
            <w:vAlign w:val="center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Адрес организации</w:t>
            </w:r>
          </w:p>
        </w:tc>
      </w:tr>
      <w:tr w:rsidR="002F200E" w:rsidRPr="00A150D2" w:rsidTr="00811D2D">
        <w:tc>
          <w:tcPr>
            <w:tcW w:w="567" w:type="dxa"/>
            <w:vAlign w:val="center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1</w:t>
            </w:r>
          </w:p>
        </w:tc>
        <w:tc>
          <w:tcPr>
            <w:tcW w:w="4281" w:type="dxa"/>
            <w:vAlign w:val="center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2</w:t>
            </w:r>
          </w:p>
        </w:tc>
        <w:tc>
          <w:tcPr>
            <w:tcW w:w="5131" w:type="dxa"/>
            <w:vAlign w:val="center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3</w:t>
            </w:r>
          </w:p>
        </w:tc>
      </w:tr>
      <w:tr w:rsidR="002F200E" w:rsidRPr="00A150D2" w:rsidTr="00811D2D">
        <w:trPr>
          <w:cantSplit/>
        </w:trPr>
        <w:tc>
          <w:tcPr>
            <w:tcW w:w="9979" w:type="dxa"/>
            <w:gridSpan w:val="3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Планы тушения пожаров</w:t>
            </w:r>
          </w:p>
        </w:tc>
      </w:tr>
      <w:tr w:rsidR="002F200E" w:rsidRPr="00A150D2" w:rsidTr="00811D2D">
        <w:tc>
          <w:tcPr>
            <w:tcW w:w="567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  <w:r>
              <w:rPr>
                <w:rFonts w:eastAsiaTheme="minorEastAsia"/>
                <w:sz w:val="24"/>
                <w:lang w:eastAsia="ja-JP"/>
              </w:rPr>
              <w:t>1</w:t>
            </w:r>
          </w:p>
        </w:tc>
        <w:tc>
          <w:tcPr>
            <w:tcW w:w="4281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ind w:right="57"/>
              <w:jc w:val="left"/>
              <w:rPr>
                <w:rFonts w:eastAsiaTheme="minorEastAsia"/>
                <w:sz w:val="24"/>
                <w:lang w:eastAsia="ja-JP"/>
              </w:rPr>
            </w:pPr>
          </w:p>
        </w:tc>
        <w:tc>
          <w:tcPr>
            <w:tcW w:w="5131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left"/>
              <w:rPr>
                <w:rFonts w:eastAsiaTheme="minorEastAsia"/>
                <w:sz w:val="24"/>
                <w:lang w:eastAsia="ja-JP"/>
              </w:rPr>
            </w:pPr>
          </w:p>
        </w:tc>
      </w:tr>
      <w:tr w:rsidR="002F200E" w:rsidRPr="00A150D2" w:rsidTr="00811D2D">
        <w:tc>
          <w:tcPr>
            <w:tcW w:w="567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  <w:r>
              <w:rPr>
                <w:rFonts w:eastAsiaTheme="minorEastAsia"/>
                <w:sz w:val="24"/>
                <w:lang w:eastAsia="ja-JP"/>
              </w:rPr>
              <w:t>2</w:t>
            </w:r>
          </w:p>
        </w:tc>
        <w:tc>
          <w:tcPr>
            <w:tcW w:w="4281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ind w:right="57"/>
              <w:jc w:val="left"/>
              <w:rPr>
                <w:rFonts w:eastAsiaTheme="minorEastAsia"/>
                <w:sz w:val="24"/>
                <w:lang w:eastAsia="ja-JP"/>
              </w:rPr>
            </w:pPr>
          </w:p>
        </w:tc>
        <w:tc>
          <w:tcPr>
            <w:tcW w:w="5131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left"/>
              <w:rPr>
                <w:rFonts w:eastAsiaTheme="minorEastAsia"/>
                <w:sz w:val="24"/>
                <w:lang w:eastAsia="ja-JP"/>
              </w:rPr>
            </w:pPr>
          </w:p>
        </w:tc>
      </w:tr>
      <w:tr w:rsidR="002F200E" w:rsidRPr="00A150D2" w:rsidTr="00811D2D">
        <w:tc>
          <w:tcPr>
            <w:tcW w:w="567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  <w:r>
              <w:rPr>
                <w:rFonts w:eastAsiaTheme="minorEastAsia"/>
                <w:sz w:val="24"/>
                <w:lang w:eastAsia="ja-JP"/>
              </w:rPr>
              <w:t>…</w:t>
            </w:r>
          </w:p>
        </w:tc>
        <w:tc>
          <w:tcPr>
            <w:tcW w:w="4281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ind w:right="57"/>
              <w:jc w:val="left"/>
              <w:rPr>
                <w:rFonts w:eastAsiaTheme="minorEastAsia"/>
                <w:sz w:val="24"/>
                <w:lang w:eastAsia="ja-JP"/>
              </w:rPr>
            </w:pPr>
          </w:p>
        </w:tc>
        <w:tc>
          <w:tcPr>
            <w:tcW w:w="5131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left"/>
              <w:rPr>
                <w:rFonts w:eastAsiaTheme="minorEastAsia"/>
                <w:sz w:val="24"/>
                <w:lang w:eastAsia="ja-JP"/>
              </w:rPr>
            </w:pPr>
          </w:p>
        </w:tc>
      </w:tr>
      <w:tr w:rsidR="002F200E" w:rsidRPr="00A150D2" w:rsidTr="00811D2D">
        <w:trPr>
          <w:cantSplit/>
        </w:trPr>
        <w:tc>
          <w:tcPr>
            <w:tcW w:w="9979" w:type="dxa"/>
            <w:gridSpan w:val="3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Карточки тушения пожаров</w:t>
            </w:r>
          </w:p>
        </w:tc>
      </w:tr>
      <w:tr w:rsidR="002F200E" w:rsidRPr="00A150D2" w:rsidTr="00811D2D">
        <w:tc>
          <w:tcPr>
            <w:tcW w:w="567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  <w:r>
              <w:rPr>
                <w:rFonts w:eastAsiaTheme="minorEastAsia"/>
                <w:sz w:val="24"/>
                <w:lang w:eastAsia="ja-JP"/>
              </w:rPr>
              <w:t>1</w:t>
            </w:r>
          </w:p>
        </w:tc>
        <w:tc>
          <w:tcPr>
            <w:tcW w:w="4281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ind w:right="57"/>
              <w:jc w:val="left"/>
              <w:rPr>
                <w:rFonts w:eastAsiaTheme="minorEastAsia"/>
                <w:sz w:val="24"/>
                <w:lang w:eastAsia="ja-JP"/>
              </w:rPr>
            </w:pPr>
          </w:p>
        </w:tc>
        <w:tc>
          <w:tcPr>
            <w:tcW w:w="5131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left"/>
              <w:rPr>
                <w:rFonts w:eastAsiaTheme="minorEastAsia"/>
                <w:sz w:val="24"/>
                <w:lang w:eastAsia="ja-JP"/>
              </w:rPr>
            </w:pPr>
          </w:p>
        </w:tc>
      </w:tr>
      <w:tr w:rsidR="002F200E" w:rsidRPr="00A150D2" w:rsidTr="00811D2D">
        <w:tc>
          <w:tcPr>
            <w:tcW w:w="567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  <w:r>
              <w:rPr>
                <w:rFonts w:eastAsiaTheme="minorEastAsia"/>
                <w:sz w:val="24"/>
                <w:lang w:eastAsia="ja-JP"/>
              </w:rPr>
              <w:t>2</w:t>
            </w:r>
          </w:p>
        </w:tc>
        <w:tc>
          <w:tcPr>
            <w:tcW w:w="4281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ind w:right="57"/>
              <w:jc w:val="left"/>
              <w:rPr>
                <w:rFonts w:eastAsiaTheme="minorEastAsia"/>
                <w:sz w:val="24"/>
                <w:lang w:eastAsia="ja-JP"/>
              </w:rPr>
            </w:pPr>
          </w:p>
        </w:tc>
        <w:tc>
          <w:tcPr>
            <w:tcW w:w="5131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left"/>
              <w:rPr>
                <w:rFonts w:eastAsiaTheme="minorEastAsia"/>
                <w:sz w:val="24"/>
                <w:lang w:eastAsia="ja-JP"/>
              </w:rPr>
            </w:pPr>
          </w:p>
        </w:tc>
      </w:tr>
      <w:tr w:rsidR="002F200E" w:rsidRPr="00A150D2" w:rsidTr="00811D2D">
        <w:tc>
          <w:tcPr>
            <w:tcW w:w="567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  <w:r>
              <w:rPr>
                <w:rFonts w:eastAsiaTheme="minorEastAsia"/>
                <w:sz w:val="24"/>
                <w:lang w:eastAsia="ja-JP"/>
              </w:rPr>
              <w:t>…</w:t>
            </w:r>
          </w:p>
        </w:tc>
        <w:tc>
          <w:tcPr>
            <w:tcW w:w="4281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ind w:right="57"/>
              <w:jc w:val="left"/>
              <w:rPr>
                <w:rFonts w:eastAsiaTheme="minorEastAsia"/>
                <w:sz w:val="24"/>
                <w:lang w:eastAsia="ja-JP"/>
              </w:rPr>
            </w:pPr>
          </w:p>
        </w:tc>
        <w:tc>
          <w:tcPr>
            <w:tcW w:w="5131" w:type="dxa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left"/>
              <w:rPr>
                <w:rFonts w:eastAsiaTheme="minorEastAsia"/>
                <w:sz w:val="24"/>
                <w:lang w:eastAsia="ja-JP"/>
              </w:rPr>
            </w:pPr>
          </w:p>
        </w:tc>
      </w:tr>
    </w:tbl>
    <w:p w:rsidR="002F200E" w:rsidRPr="00A150D2" w:rsidRDefault="002F200E" w:rsidP="002F200E">
      <w:pPr>
        <w:autoSpaceDE w:val="0"/>
        <w:autoSpaceDN w:val="0"/>
        <w:spacing w:after="480" w:line="240" w:lineRule="auto"/>
        <w:jc w:val="left"/>
        <w:rPr>
          <w:rFonts w:eastAsiaTheme="minorEastAsia"/>
          <w:sz w:val="24"/>
          <w:lang w:eastAsia="ja-JP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2041"/>
        <w:gridCol w:w="284"/>
        <w:gridCol w:w="2835"/>
      </w:tblGrid>
      <w:tr w:rsidR="002F200E" w:rsidRPr="00A150D2" w:rsidTr="00811D2D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left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Начальник</w:t>
            </w:r>
            <w:r w:rsidRPr="00A150D2">
              <w:rPr>
                <w:rFonts w:eastAsiaTheme="minorEastAsia"/>
                <w:sz w:val="24"/>
                <w:lang w:eastAsia="ja-JP"/>
              </w:rPr>
              <w:br/>
              <w:t>местного пожарно-спасательного гарнизона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</w:p>
        </w:tc>
      </w:tr>
      <w:tr w:rsidR="002F200E" w:rsidRPr="00A150D2" w:rsidTr="00811D2D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left"/>
              <w:rPr>
                <w:rFonts w:eastAsiaTheme="minorEastAsia"/>
                <w:sz w:val="20"/>
                <w:szCs w:val="20"/>
                <w:lang w:eastAsia="ja-JP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A150D2">
              <w:rPr>
                <w:rFonts w:eastAsiaTheme="minorEastAsia"/>
                <w:sz w:val="20"/>
                <w:szCs w:val="20"/>
                <w:lang w:eastAsia="ja-JP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A150D2">
              <w:rPr>
                <w:rFonts w:eastAsiaTheme="minorEastAsia"/>
                <w:sz w:val="20"/>
                <w:szCs w:val="20"/>
                <w:lang w:eastAsia="ja-JP"/>
              </w:rPr>
              <w:t>(фамилия, инициалы)</w:t>
            </w:r>
          </w:p>
        </w:tc>
      </w:tr>
    </w:tbl>
    <w:p w:rsidR="002F200E" w:rsidRPr="00A150D2" w:rsidRDefault="002F200E" w:rsidP="002F200E">
      <w:pPr>
        <w:autoSpaceDE w:val="0"/>
        <w:autoSpaceDN w:val="0"/>
        <w:spacing w:after="480" w:line="240" w:lineRule="auto"/>
        <w:jc w:val="left"/>
        <w:rPr>
          <w:rFonts w:eastAsiaTheme="minorEastAsia"/>
          <w:sz w:val="2"/>
          <w:szCs w:val="2"/>
          <w:lang w:eastAsia="ja-JP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397"/>
        <w:gridCol w:w="255"/>
        <w:gridCol w:w="1871"/>
        <w:gridCol w:w="397"/>
        <w:gridCol w:w="369"/>
        <w:gridCol w:w="284"/>
      </w:tblGrid>
      <w:tr w:rsidR="002F200E" w:rsidRPr="00A150D2" w:rsidTr="00811D2D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right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left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”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center"/>
              <w:rPr>
                <w:rFonts w:eastAsiaTheme="minorEastAsia"/>
                <w:sz w:val="24"/>
                <w:lang w:eastAsia="ja-JP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right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jc w:val="left"/>
              <w:rPr>
                <w:rFonts w:eastAsiaTheme="minorEastAsia"/>
                <w:sz w:val="24"/>
                <w:lang w:eastAsia="ja-JP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200E" w:rsidRPr="00A150D2" w:rsidRDefault="002F200E" w:rsidP="00811D2D">
            <w:pPr>
              <w:autoSpaceDE w:val="0"/>
              <w:autoSpaceDN w:val="0"/>
              <w:spacing w:line="240" w:lineRule="auto"/>
              <w:ind w:left="57"/>
              <w:jc w:val="left"/>
              <w:rPr>
                <w:rFonts w:eastAsiaTheme="minorEastAsia"/>
                <w:sz w:val="24"/>
                <w:lang w:eastAsia="ja-JP"/>
              </w:rPr>
            </w:pPr>
            <w:r w:rsidRPr="00A150D2">
              <w:rPr>
                <w:rFonts w:eastAsiaTheme="minorEastAsia"/>
                <w:sz w:val="24"/>
                <w:lang w:eastAsia="ja-JP"/>
              </w:rPr>
              <w:t>г.</w:t>
            </w:r>
          </w:p>
        </w:tc>
      </w:tr>
    </w:tbl>
    <w:p w:rsidR="002F200E" w:rsidRPr="00A150D2" w:rsidRDefault="002F200E" w:rsidP="002F200E">
      <w:pPr>
        <w:autoSpaceDE w:val="0"/>
        <w:autoSpaceDN w:val="0"/>
        <w:spacing w:line="240" w:lineRule="auto"/>
        <w:jc w:val="left"/>
        <w:rPr>
          <w:rFonts w:eastAsiaTheme="minorEastAsia"/>
          <w:sz w:val="24"/>
          <w:lang w:eastAsia="ja-JP"/>
        </w:rPr>
      </w:pPr>
    </w:p>
    <w:p w:rsidR="002F200E" w:rsidRPr="00223FF8" w:rsidRDefault="002F200E" w:rsidP="002F200E">
      <w:pPr>
        <w:ind w:firstLine="709"/>
        <w:outlineLvl w:val="0"/>
        <w:rPr>
          <w:b/>
        </w:rPr>
      </w:pPr>
      <w:r>
        <w:br w:type="page"/>
      </w:r>
      <w:r w:rsidRPr="00CA0429">
        <w:rPr>
          <w:b/>
        </w:rPr>
        <w:lastRenderedPageBreak/>
        <w:t>Практическая работа №</w:t>
      </w:r>
      <w:r>
        <w:rPr>
          <w:b/>
        </w:rPr>
        <w:t xml:space="preserve"> 5.</w:t>
      </w:r>
      <w:r w:rsidRPr="00CA0429">
        <w:rPr>
          <w:b/>
        </w:rPr>
        <w:t xml:space="preserve"> </w:t>
      </w:r>
      <w:r w:rsidRPr="00223FF8">
        <w:rPr>
          <w:b/>
          <w:color w:val="000000"/>
          <w:szCs w:val="28"/>
          <w:shd w:val="clear" w:color="auto" w:fill="FFFFFF"/>
          <w:lang w:eastAsia="en-US"/>
        </w:rPr>
        <w:t>Переч</w:t>
      </w:r>
      <w:r>
        <w:rPr>
          <w:b/>
          <w:color w:val="000000"/>
          <w:szCs w:val="28"/>
          <w:shd w:val="clear" w:color="auto" w:fill="FFFFFF"/>
          <w:lang w:eastAsia="en-US"/>
        </w:rPr>
        <w:t>ень</w:t>
      </w:r>
      <w:r w:rsidRPr="00223FF8">
        <w:rPr>
          <w:b/>
          <w:color w:val="000000"/>
          <w:szCs w:val="28"/>
          <w:shd w:val="clear" w:color="auto" w:fill="FFFFFF"/>
          <w:lang w:eastAsia="en-US"/>
        </w:rPr>
        <w:t xml:space="preserve"> </w:t>
      </w:r>
      <w:r>
        <w:rPr>
          <w:b/>
          <w:color w:val="000000"/>
          <w:szCs w:val="28"/>
          <w:shd w:val="clear" w:color="auto" w:fill="FFFFFF"/>
          <w:lang w:eastAsia="en-US"/>
        </w:rPr>
        <w:t xml:space="preserve">производственных характеристик </w:t>
      </w:r>
      <w:r w:rsidRPr="00223FF8">
        <w:rPr>
          <w:b/>
          <w:color w:val="000000"/>
          <w:szCs w:val="28"/>
          <w:shd w:val="clear" w:color="auto" w:fill="FFFFFF"/>
          <w:lang w:eastAsia="en-US"/>
        </w:rPr>
        <w:t>организаций</w:t>
      </w:r>
      <w:r>
        <w:rPr>
          <w:b/>
          <w:color w:val="000000"/>
          <w:szCs w:val="28"/>
          <w:shd w:val="clear" w:color="auto" w:fill="FFFFFF"/>
          <w:lang w:eastAsia="en-US"/>
        </w:rPr>
        <w:t xml:space="preserve"> (объектов)</w:t>
      </w:r>
      <w:r w:rsidRPr="00223FF8">
        <w:rPr>
          <w:b/>
          <w:color w:val="000000"/>
          <w:szCs w:val="28"/>
          <w:shd w:val="clear" w:color="auto" w:fill="FFFFFF"/>
          <w:lang w:eastAsia="en-US"/>
        </w:rPr>
        <w:t xml:space="preserve">, на которые </w:t>
      </w:r>
      <w:r>
        <w:rPr>
          <w:b/>
          <w:color w:val="000000"/>
          <w:szCs w:val="28"/>
          <w:shd w:val="clear" w:color="auto" w:fill="FFFFFF"/>
          <w:lang w:eastAsia="en-US"/>
        </w:rPr>
        <w:t xml:space="preserve">разрабатываются </w:t>
      </w:r>
      <w:r w:rsidRPr="00223FF8">
        <w:rPr>
          <w:b/>
          <w:color w:val="000000"/>
          <w:szCs w:val="28"/>
          <w:shd w:val="clear" w:color="auto" w:fill="FFFFFF"/>
          <w:lang w:eastAsia="en-US"/>
        </w:rPr>
        <w:t>план тушения пожара (ПТП)</w:t>
      </w:r>
      <w:r>
        <w:rPr>
          <w:b/>
          <w:color w:val="000000"/>
          <w:szCs w:val="28"/>
          <w:shd w:val="clear" w:color="auto" w:fill="FFFFFF"/>
          <w:lang w:eastAsia="en-US"/>
        </w:rPr>
        <w:t xml:space="preserve"> </w:t>
      </w:r>
      <w:r w:rsidRPr="00223FF8">
        <w:rPr>
          <w:b/>
          <w:color w:val="000000"/>
          <w:szCs w:val="28"/>
          <w:shd w:val="clear" w:color="auto" w:fill="FFFFFF"/>
          <w:lang w:eastAsia="en-US"/>
        </w:rPr>
        <w:t>и карточки тушения пожара (КТП)</w:t>
      </w:r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>
        <w:rPr>
          <w:b/>
        </w:rPr>
        <w:t>Тема 2</w:t>
      </w:r>
      <w:r w:rsidRPr="00CA0429">
        <w:rPr>
          <w:b/>
        </w:rPr>
        <w:t>.</w:t>
      </w:r>
      <w:r>
        <w:rPr>
          <w:b/>
        </w:rPr>
        <w:t xml:space="preserve"> Разработка и корректировка п</w:t>
      </w:r>
      <w:r w:rsidRPr="00223FF8">
        <w:rPr>
          <w:b/>
        </w:rPr>
        <w:t>еречня организаций, на которые должны составляться план тушения пожара (ПТП)</w:t>
      </w:r>
      <w:r>
        <w:rPr>
          <w:b/>
        </w:rPr>
        <w:t xml:space="preserve"> </w:t>
      </w:r>
      <w:r w:rsidRPr="00223FF8">
        <w:rPr>
          <w:b/>
        </w:rPr>
        <w:t>и карточки тушения пожара (КТП). Составление и корректировка ПТП и КТП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Pr="0069031B" w:rsidRDefault="002F200E" w:rsidP="002F200E">
      <w:pPr>
        <w:ind w:firstLine="709"/>
        <w:rPr>
          <w:b/>
        </w:rPr>
      </w:pPr>
      <w:r w:rsidRPr="00DB6F2B">
        <w:t>О</w:t>
      </w:r>
      <w:r>
        <w:t>пределить перечень производственных характеристик организаций (объектов), на которые разрабатываются ПТП и КТП.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4D3DDD">
        <w:rPr>
          <w:b/>
          <w:bCs/>
          <w:iCs/>
          <w:szCs w:val="28"/>
        </w:rPr>
        <w:t>Рекомендации по выполнению задания</w:t>
      </w:r>
    </w:p>
    <w:p w:rsidR="002F200E" w:rsidRDefault="002F200E" w:rsidP="002F200E">
      <w:pPr>
        <w:ind w:firstLine="709"/>
      </w:pPr>
      <w:r>
        <w:t>1. Изучить теоретический материал.</w:t>
      </w:r>
    </w:p>
    <w:p w:rsidR="002F200E" w:rsidRDefault="002F200E" w:rsidP="002F200E">
      <w:pPr>
        <w:ind w:firstLine="709"/>
      </w:pPr>
      <w:r>
        <w:t>2. С опорой на</w:t>
      </w:r>
      <w:r w:rsidRPr="00DC7397">
        <w:t xml:space="preserve"> теоретическ</w:t>
      </w:r>
      <w:r>
        <w:t>ий</w:t>
      </w:r>
      <w:r w:rsidRPr="00DC7397">
        <w:t xml:space="preserve"> материал заполнить таблицу </w:t>
      </w:r>
      <w:r>
        <w:t>№ 4.</w:t>
      </w:r>
    </w:p>
    <w:p w:rsidR="002F200E" w:rsidRDefault="002F200E" w:rsidP="002F200E">
      <w:pPr>
        <w:ind w:firstLine="709"/>
      </w:pPr>
    </w:p>
    <w:p w:rsidR="002F200E" w:rsidRPr="00E95BEF" w:rsidRDefault="002F200E" w:rsidP="002F200E">
      <w:pPr>
        <w:ind w:firstLine="709"/>
        <w:outlineLvl w:val="0"/>
        <w:rPr>
          <w:b/>
        </w:rPr>
      </w:pPr>
      <w:r w:rsidRPr="00E95BEF">
        <w:rPr>
          <w:b/>
        </w:rPr>
        <w:t>Теоретический материал</w:t>
      </w:r>
    </w:p>
    <w:p w:rsidR="002F200E" w:rsidRDefault="002F200E" w:rsidP="002F200E">
      <w:pPr>
        <w:ind w:firstLine="709"/>
      </w:pPr>
      <w:r>
        <w:t>Теоретический материал представлен в Общих положениях, а также в Приложении № 1 к Письму МЧС России от 1 марта 2013 года № 43-956-18 «О Методических рекомендациях по составлению планов тушения пожаров и карточек тушения пожаров» (папка «Дополнительные материалы»</w:t>
      </w:r>
      <w:r w:rsidRPr="004857E3">
        <w:t>)</w:t>
      </w:r>
      <w:r>
        <w:t>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iCs/>
          <w:szCs w:val="28"/>
        </w:rPr>
      </w:pPr>
      <w:r>
        <w:rPr>
          <w:iCs/>
          <w:szCs w:val="28"/>
        </w:rPr>
        <w:t>Пример выполнения задания</w:t>
      </w:r>
    </w:p>
    <w:p w:rsidR="002F200E" w:rsidRPr="00E6618F" w:rsidRDefault="002F200E" w:rsidP="002F200E">
      <w:pPr>
        <w:ind w:firstLine="709"/>
      </w:pPr>
      <w:r>
        <w:t>Пример заполнения таблицы № 4</w:t>
      </w:r>
      <w:r w:rsidRPr="00E6618F">
        <w:t xml:space="preserve"> фактически является решением данного задания.</w:t>
      </w:r>
    </w:p>
    <w:p w:rsidR="002F200E" w:rsidRDefault="002F200E" w:rsidP="002F200E">
      <w:pPr>
        <w:ind w:firstLine="709"/>
      </w:pPr>
      <w:r>
        <w:br w:type="page"/>
      </w: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lastRenderedPageBreak/>
        <w:t>Бланк выполнения задания</w:t>
      </w:r>
    </w:p>
    <w:p w:rsidR="002F200E" w:rsidRDefault="002F200E" w:rsidP="002F200E">
      <w:pPr>
        <w:ind w:firstLine="709"/>
      </w:pPr>
      <w:r>
        <w:t>1. ПТП и КТП составляются на все объекты и сельские населенные пункты, находящиеся в районе выезда подразделений, входящих в гарнизон пожарной охраны, а также иные объекты (на усмотрение начальников гарнизонов пожарной охраны).</w:t>
      </w:r>
    </w:p>
    <w:p w:rsidR="002F200E" w:rsidRDefault="002F200E" w:rsidP="002F200E">
      <w:pPr>
        <w:ind w:firstLine="709"/>
      </w:pPr>
      <w:r>
        <w:t>2. Решение о разработке ПТП на каждый объект принимается начальником гарнизона пожарной охраны по письменному согласованию с его руководителем (собственником). В случае отказа руководителя (собственника) объекта ПТП не составляется.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ind w:firstLine="709"/>
      </w:pPr>
      <w:r>
        <w:t xml:space="preserve">Таблица 4. </w:t>
      </w:r>
      <w:r w:rsidRPr="00826732">
        <w:t>Перечень производственных характеристик организаций (объектов), на которые разрабатываются ПТП и КТП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05"/>
        <w:gridCol w:w="8140"/>
      </w:tblGrid>
      <w:tr w:rsidR="002F200E" w:rsidTr="00811D2D">
        <w:tc>
          <w:tcPr>
            <w:tcW w:w="675" w:type="dxa"/>
          </w:tcPr>
          <w:p w:rsidR="002F200E" w:rsidRDefault="002F200E" w:rsidP="00811D2D">
            <w:pPr>
              <w:jc w:val="center"/>
            </w:pPr>
            <w:r>
              <w:t>№ п/п</w:t>
            </w:r>
          </w:p>
        </w:tc>
        <w:tc>
          <w:tcPr>
            <w:tcW w:w="8896" w:type="dxa"/>
          </w:tcPr>
          <w:p w:rsidR="002F200E" w:rsidRDefault="002F200E" w:rsidP="00811D2D">
            <w:pPr>
              <w:jc w:val="center"/>
            </w:pPr>
            <w:r>
              <w:t>Производственные характеристики объектов, на которые разрабатываются ПТП</w:t>
            </w:r>
          </w:p>
        </w:tc>
      </w:tr>
      <w:tr w:rsidR="002F200E" w:rsidTr="00811D2D">
        <w:tc>
          <w:tcPr>
            <w:tcW w:w="675" w:type="dxa"/>
          </w:tcPr>
          <w:p w:rsidR="002F200E" w:rsidRDefault="002F200E" w:rsidP="00811D2D">
            <w:pPr>
              <w:jc w:val="center"/>
            </w:pPr>
            <w:r>
              <w:t>1</w:t>
            </w:r>
          </w:p>
        </w:tc>
        <w:tc>
          <w:tcPr>
            <w:tcW w:w="8896" w:type="dxa"/>
          </w:tcPr>
          <w:p w:rsidR="002F200E" w:rsidRDefault="002F200E" w:rsidP="00811D2D"/>
        </w:tc>
      </w:tr>
      <w:tr w:rsidR="002F200E" w:rsidTr="00811D2D">
        <w:tc>
          <w:tcPr>
            <w:tcW w:w="675" w:type="dxa"/>
          </w:tcPr>
          <w:p w:rsidR="002F200E" w:rsidRDefault="002F200E" w:rsidP="00811D2D">
            <w:pPr>
              <w:jc w:val="center"/>
            </w:pPr>
            <w:r>
              <w:t>…</w:t>
            </w:r>
          </w:p>
        </w:tc>
        <w:tc>
          <w:tcPr>
            <w:tcW w:w="8896" w:type="dxa"/>
          </w:tcPr>
          <w:p w:rsidR="002F200E" w:rsidRDefault="002F200E" w:rsidP="00811D2D"/>
        </w:tc>
      </w:tr>
      <w:tr w:rsidR="002F200E" w:rsidTr="00811D2D">
        <w:tc>
          <w:tcPr>
            <w:tcW w:w="675" w:type="dxa"/>
          </w:tcPr>
          <w:p w:rsidR="002F200E" w:rsidRDefault="002F200E" w:rsidP="00811D2D">
            <w:pPr>
              <w:jc w:val="center"/>
            </w:pPr>
          </w:p>
        </w:tc>
        <w:tc>
          <w:tcPr>
            <w:tcW w:w="8896" w:type="dxa"/>
          </w:tcPr>
          <w:p w:rsidR="002F200E" w:rsidRDefault="002F200E" w:rsidP="00811D2D">
            <w:pPr>
              <w:jc w:val="center"/>
            </w:pPr>
            <w:r>
              <w:t>Производственные характеристики объектов, на которые разрабатываются КТП</w:t>
            </w:r>
          </w:p>
        </w:tc>
      </w:tr>
      <w:tr w:rsidR="002F200E" w:rsidTr="00811D2D">
        <w:tc>
          <w:tcPr>
            <w:tcW w:w="675" w:type="dxa"/>
          </w:tcPr>
          <w:p w:rsidR="002F200E" w:rsidRDefault="002F200E" w:rsidP="00811D2D">
            <w:pPr>
              <w:jc w:val="center"/>
            </w:pPr>
            <w:r>
              <w:t>1</w:t>
            </w:r>
          </w:p>
        </w:tc>
        <w:tc>
          <w:tcPr>
            <w:tcW w:w="8896" w:type="dxa"/>
          </w:tcPr>
          <w:p w:rsidR="002F200E" w:rsidRDefault="002F200E" w:rsidP="00811D2D"/>
        </w:tc>
      </w:tr>
      <w:tr w:rsidR="002F200E" w:rsidTr="00811D2D">
        <w:tc>
          <w:tcPr>
            <w:tcW w:w="675" w:type="dxa"/>
          </w:tcPr>
          <w:p w:rsidR="002F200E" w:rsidRDefault="002F200E" w:rsidP="00811D2D">
            <w:pPr>
              <w:jc w:val="center"/>
            </w:pPr>
            <w:r>
              <w:t>…</w:t>
            </w:r>
          </w:p>
        </w:tc>
        <w:tc>
          <w:tcPr>
            <w:tcW w:w="8896" w:type="dxa"/>
          </w:tcPr>
          <w:p w:rsidR="002F200E" w:rsidRDefault="002F200E" w:rsidP="00811D2D"/>
        </w:tc>
      </w:tr>
    </w:tbl>
    <w:p w:rsidR="002F200E" w:rsidRDefault="002F200E" w:rsidP="002F200E">
      <w:pPr>
        <w:ind w:firstLine="709"/>
      </w:pPr>
    </w:p>
    <w:p w:rsidR="002F200E" w:rsidRDefault="002F200E" w:rsidP="002F200E">
      <w:pPr>
        <w:ind w:firstLine="709"/>
      </w:pPr>
      <w:r>
        <w:br w:type="page"/>
      </w:r>
    </w:p>
    <w:p w:rsidR="002F200E" w:rsidRPr="00223FF8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lastRenderedPageBreak/>
        <w:t>Практическая работа №</w:t>
      </w:r>
      <w:r>
        <w:rPr>
          <w:b/>
        </w:rPr>
        <w:t xml:space="preserve"> 6.</w:t>
      </w:r>
      <w:r w:rsidRPr="00CA0429">
        <w:rPr>
          <w:b/>
        </w:rPr>
        <w:t xml:space="preserve"> </w:t>
      </w:r>
      <w:r w:rsidRPr="003002FD">
        <w:rPr>
          <w:b/>
        </w:rPr>
        <w:t>Разработка пла</w:t>
      </w:r>
      <w:r>
        <w:rPr>
          <w:b/>
        </w:rPr>
        <w:t>н-</w:t>
      </w:r>
      <w:r w:rsidRPr="003002FD">
        <w:rPr>
          <w:b/>
        </w:rPr>
        <w:t>схемы объекта на местности (генплан)</w:t>
      </w:r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>
        <w:rPr>
          <w:b/>
        </w:rPr>
        <w:t>Тема 2</w:t>
      </w:r>
      <w:r w:rsidRPr="00CA0429">
        <w:rPr>
          <w:b/>
        </w:rPr>
        <w:t>.</w:t>
      </w:r>
      <w:r>
        <w:rPr>
          <w:b/>
        </w:rPr>
        <w:t xml:space="preserve"> Разработка и корректировка п</w:t>
      </w:r>
      <w:r w:rsidRPr="00223FF8">
        <w:rPr>
          <w:b/>
        </w:rPr>
        <w:t>еречня организаций, на которые должны составляться план тушения пожара (ПТП)</w:t>
      </w:r>
      <w:r>
        <w:rPr>
          <w:b/>
        </w:rPr>
        <w:t xml:space="preserve"> </w:t>
      </w:r>
      <w:r w:rsidRPr="00223FF8">
        <w:rPr>
          <w:b/>
        </w:rPr>
        <w:t>и карточки тушения пожара (КТП). Составление и корректировка ПТП и КТП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Pr="003002FD" w:rsidRDefault="002F200E" w:rsidP="002F200E">
      <w:pPr>
        <w:widowControl w:val="0"/>
        <w:ind w:firstLine="709"/>
        <w:outlineLvl w:val="0"/>
        <w:rPr>
          <w:b/>
        </w:rPr>
      </w:pPr>
      <w:r>
        <w:t xml:space="preserve">Составить </w:t>
      </w:r>
      <w:r w:rsidRPr="003002FD">
        <w:t>отчет о работе, содержащий</w:t>
      </w:r>
      <w:r>
        <w:t xml:space="preserve"> </w:t>
      </w:r>
      <w:r w:rsidRPr="003002FD">
        <w:t>план-схему объекта на местности (генплан).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4D3DDD">
        <w:rPr>
          <w:b/>
          <w:bCs/>
          <w:iCs/>
          <w:szCs w:val="28"/>
        </w:rPr>
        <w:t>Рекомендации по выполнению задания</w:t>
      </w:r>
    </w:p>
    <w:p w:rsidR="002F200E" w:rsidRDefault="002F200E" w:rsidP="002F200E">
      <w:pPr>
        <w:ind w:firstLine="709"/>
      </w:pPr>
      <w:r>
        <w:t>1. Изучить теоретический материал.</w:t>
      </w:r>
    </w:p>
    <w:p w:rsidR="002F200E" w:rsidRPr="003002FD" w:rsidRDefault="002F200E" w:rsidP="002F200E">
      <w:pPr>
        <w:ind w:firstLine="709"/>
      </w:pPr>
      <w:r w:rsidRPr="003002FD">
        <w:t>2. Разработать план-схему объекта на местности.</w:t>
      </w:r>
    </w:p>
    <w:p w:rsidR="002F200E" w:rsidRDefault="002F200E" w:rsidP="002F200E">
      <w:pPr>
        <w:ind w:firstLine="709"/>
      </w:pPr>
      <w:r w:rsidRPr="003002FD">
        <w:t xml:space="preserve">3. </w:t>
      </w:r>
      <w:r>
        <w:t>Объект защиты выбирается исходя из мест непосредственной работы или прохождения производственной практики обучаемого или по месту проживания.</w:t>
      </w:r>
    </w:p>
    <w:p w:rsidR="002F200E" w:rsidRDefault="002F200E" w:rsidP="002F200E">
      <w:pPr>
        <w:ind w:firstLine="709"/>
      </w:pPr>
    </w:p>
    <w:p w:rsidR="002F200E" w:rsidRPr="00E95BEF" w:rsidRDefault="002F200E" w:rsidP="002F200E">
      <w:pPr>
        <w:ind w:firstLine="709"/>
        <w:outlineLvl w:val="0"/>
        <w:rPr>
          <w:b/>
        </w:rPr>
      </w:pPr>
      <w:r w:rsidRPr="00E95BEF">
        <w:rPr>
          <w:b/>
        </w:rPr>
        <w:t>Теоретический материал</w:t>
      </w:r>
    </w:p>
    <w:p w:rsidR="002F200E" w:rsidRDefault="002F200E" w:rsidP="002F200E">
      <w:pPr>
        <w:ind w:firstLine="709"/>
      </w:pPr>
      <w:r>
        <w:t>Теоретический материал представлен в разделах 6, 7 Письма МЧС России от 1 марта 2013 года № 43-956-18 «О Методических рекомендациях по составлению планов тушения пожаров и карточек тушения пожаров» (папка «Дополнительные материалы»</w:t>
      </w:r>
      <w:r w:rsidRPr="004857E3">
        <w:t>)</w:t>
      </w:r>
      <w:r>
        <w:t>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iCs/>
          <w:szCs w:val="28"/>
        </w:rPr>
      </w:pPr>
      <w:r>
        <w:rPr>
          <w:iCs/>
          <w:szCs w:val="28"/>
        </w:rPr>
        <w:t>Пример выполнения задания</w:t>
      </w:r>
    </w:p>
    <w:p w:rsidR="002F200E" w:rsidRPr="00E6618F" w:rsidRDefault="002F200E" w:rsidP="002F200E">
      <w:pPr>
        <w:ind w:firstLine="709"/>
      </w:pPr>
      <w:r>
        <w:t>Пример выполнения</w:t>
      </w:r>
      <w:r w:rsidRPr="00E6618F">
        <w:t xml:space="preserve"> задания</w:t>
      </w:r>
      <w:r>
        <w:t xml:space="preserve"> представлен в папке «Дополнительные материалы»</w:t>
      </w:r>
      <w:r w:rsidRPr="00E6618F">
        <w:t>.</w:t>
      </w:r>
    </w:p>
    <w:p w:rsidR="002F200E" w:rsidRDefault="002F200E" w:rsidP="002F200E">
      <w:pPr>
        <w:ind w:firstLine="709"/>
      </w:pPr>
      <w:r>
        <w:br w:type="page"/>
      </w: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lastRenderedPageBreak/>
        <w:t>Бланк выполнения задания</w:t>
      </w:r>
    </w:p>
    <w:p w:rsidR="002F200E" w:rsidRDefault="002F200E" w:rsidP="002F200E">
      <w:pPr>
        <w:ind w:firstLine="709"/>
      </w:pPr>
      <w:r>
        <w:rPr>
          <w:rStyle w:val="apple-converted-space"/>
          <w:color w:val="000000"/>
        </w:rPr>
        <w:t>П</w:t>
      </w:r>
      <w:r w:rsidRPr="002B3A1D">
        <w:t>лан-схем</w:t>
      </w:r>
      <w:r>
        <w:t>а</w:t>
      </w:r>
      <w:r w:rsidRPr="002B3A1D">
        <w:t xml:space="preserve"> объекта на местности</w:t>
      </w:r>
    </w:p>
    <w:p w:rsidR="002F200E" w:rsidRDefault="002F200E" w:rsidP="002F200E">
      <w:pPr>
        <w:ind w:firstLine="709"/>
      </w:pPr>
      <w:r>
        <w:t>Объект защиты:</w:t>
      </w:r>
    </w:p>
    <w:p w:rsidR="002F200E" w:rsidRDefault="002F200E" w:rsidP="002F200E">
      <w:pPr>
        <w:ind w:firstLine="709"/>
      </w:pPr>
      <w:r>
        <w:t xml:space="preserve">(далее см. папку «Дополнительные материалы») </w:t>
      </w:r>
    </w:p>
    <w:p w:rsidR="002F200E" w:rsidRDefault="002F200E" w:rsidP="002F200E">
      <w:pPr>
        <w:ind w:firstLine="709"/>
      </w:pPr>
      <w:r>
        <w:br w:type="page"/>
      </w:r>
    </w:p>
    <w:p w:rsidR="002F200E" w:rsidRPr="00223FF8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lastRenderedPageBreak/>
        <w:t>Практическая работа №</w:t>
      </w:r>
      <w:r>
        <w:rPr>
          <w:b/>
        </w:rPr>
        <w:t xml:space="preserve"> 7.</w:t>
      </w:r>
      <w:r w:rsidRPr="00CA0429">
        <w:rPr>
          <w:b/>
        </w:rPr>
        <w:t xml:space="preserve"> </w:t>
      </w:r>
      <w:r w:rsidRPr="00A16F6D">
        <w:rPr>
          <w:b/>
        </w:rPr>
        <w:t>Разработка поэтажных планов, разрезов</w:t>
      </w:r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>
        <w:rPr>
          <w:b/>
        </w:rPr>
        <w:t>Тема 2</w:t>
      </w:r>
      <w:r w:rsidRPr="00CA0429">
        <w:rPr>
          <w:b/>
        </w:rPr>
        <w:t>.</w:t>
      </w:r>
      <w:r>
        <w:rPr>
          <w:b/>
        </w:rPr>
        <w:t xml:space="preserve"> Разработка и корректировка п</w:t>
      </w:r>
      <w:r w:rsidRPr="00223FF8">
        <w:rPr>
          <w:b/>
        </w:rPr>
        <w:t>еречня организаций, на которые должны составляться план тушения пожара (ПТП)</w:t>
      </w:r>
      <w:r>
        <w:rPr>
          <w:b/>
        </w:rPr>
        <w:t xml:space="preserve"> </w:t>
      </w:r>
      <w:r w:rsidRPr="00223FF8">
        <w:rPr>
          <w:b/>
        </w:rPr>
        <w:t>и карточки тушения пожара (КТП). Составление и корректировка ПТП и КТП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Pr="003002FD" w:rsidRDefault="002F200E" w:rsidP="002F200E">
      <w:pPr>
        <w:widowControl w:val="0"/>
        <w:ind w:firstLine="709"/>
        <w:outlineLvl w:val="0"/>
        <w:rPr>
          <w:b/>
        </w:rPr>
      </w:pPr>
      <w:r>
        <w:t xml:space="preserve">Составление </w:t>
      </w:r>
      <w:r w:rsidRPr="003002FD">
        <w:t>отчет</w:t>
      </w:r>
      <w:r>
        <w:t>а о работе, содержащего поэтажные планы объекта защиты</w:t>
      </w:r>
      <w:r w:rsidRPr="003002FD">
        <w:t>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4D3DDD">
        <w:rPr>
          <w:b/>
          <w:bCs/>
          <w:iCs/>
          <w:szCs w:val="28"/>
        </w:rPr>
        <w:t>Рекомендации по выполнению задания</w:t>
      </w:r>
    </w:p>
    <w:p w:rsidR="002F200E" w:rsidRDefault="002F200E" w:rsidP="002F200E">
      <w:pPr>
        <w:ind w:firstLine="709"/>
      </w:pPr>
      <w:r>
        <w:t>1. Изучить теоретический материал.</w:t>
      </w:r>
    </w:p>
    <w:p w:rsidR="002F200E" w:rsidRPr="003002FD" w:rsidRDefault="002F200E" w:rsidP="002F200E">
      <w:pPr>
        <w:ind w:firstLine="709"/>
      </w:pPr>
      <w:r w:rsidRPr="003002FD">
        <w:t>2. Разработать</w:t>
      </w:r>
      <w:r w:rsidRPr="00A16F6D">
        <w:t xml:space="preserve"> </w:t>
      </w:r>
      <w:r>
        <w:t>поэтажные планы объекта защиты</w:t>
      </w:r>
      <w:r w:rsidRPr="003002FD">
        <w:t>.</w:t>
      </w:r>
    </w:p>
    <w:p w:rsidR="002F200E" w:rsidRDefault="002F200E" w:rsidP="002F200E">
      <w:pPr>
        <w:ind w:firstLine="709"/>
      </w:pPr>
      <w:r w:rsidRPr="003002FD">
        <w:t xml:space="preserve">3. </w:t>
      </w:r>
      <w:r>
        <w:t>Объект защиты выбирается исходя из мест непосредственной работы или прохождения производственной практики обучаемого или по месту проживания.</w:t>
      </w:r>
    </w:p>
    <w:p w:rsidR="002F200E" w:rsidRDefault="002F200E" w:rsidP="002F200E">
      <w:pPr>
        <w:ind w:firstLine="709"/>
      </w:pPr>
    </w:p>
    <w:p w:rsidR="002F200E" w:rsidRPr="00E95BEF" w:rsidRDefault="002F200E" w:rsidP="002F200E">
      <w:pPr>
        <w:ind w:firstLine="709"/>
        <w:outlineLvl w:val="0"/>
        <w:rPr>
          <w:b/>
        </w:rPr>
      </w:pPr>
      <w:r w:rsidRPr="00E95BEF">
        <w:rPr>
          <w:b/>
        </w:rPr>
        <w:t>Теоретический материал</w:t>
      </w:r>
    </w:p>
    <w:p w:rsidR="002F200E" w:rsidRDefault="002F200E" w:rsidP="002F200E">
      <w:pPr>
        <w:ind w:firstLine="709"/>
      </w:pPr>
      <w:r>
        <w:t>Теоретический материал представлен в разделах 6, 7 Письма МЧС России от 1 марта 2013 года № 43-956-18 «О Методических рекомендациях по составлению планов тушения пожаров и карточек тушения пожаров» (папка «Дополнительные материалы»</w:t>
      </w:r>
      <w:r w:rsidRPr="004857E3">
        <w:t>)</w:t>
      </w:r>
      <w:r>
        <w:t>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iCs/>
          <w:szCs w:val="28"/>
        </w:rPr>
      </w:pPr>
      <w:r>
        <w:rPr>
          <w:iCs/>
          <w:szCs w:val="28"/>
        </w:rPr>
        <w:t>Пример выполнения задания</w:t>
      </w:r>
    </w:p>
    <w:p w:rsidR="002F200E" w:rsidRPr="00E6618F" w:rsidRDefault="002F200E" w:rsidP="002F200E">
      <w:pPr>
        <w:ind w:firstLine="709"/>
      </w:pPr>
      <w:r>
        <w:t>Пример выполнения</w:t>
      </w:r>
      <w:r w:rsidRPr="00E6618F">
        <w:t xml:space="preserve"> задания</w:t>
      </w:r>
      <w:r>
        <w:t xml:space="preserve"> представлен в папке «Дополнительные материалы»</w:t>
      </w:r>
      <w:r w:rsidRPr="00E6618F">
        <w:t>.</w:t>
      </w:r>
    </w:p>
    <w:p w:rsidR="002F200E" w:rsidRDefault="002F200E" w:rsidP="002F200E">
      <w:pPr>
        <w:ind w:firstLine="709"/>
      </w:pPr>
      <w:r>
        <w:br w:type="page"/>
      </w: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lastRenderedPageBreak/>
        <w:t>Бланк выполнения задания</w:t>
      </w:r>
    </w:p>
    <w:p w:rsidR="002F200E" w:rsidRPr="00BF6A07" w:rsidRDefault="002F200E" w:rsidP="002F200E">
      <w:pPr>
        <w:ind w:firstLine="709"/>
      </w:pPr>
      <w:r>
        <w:rPr>
          <w:rStyle w:val="apple-converted-space"/>
          <w:color w:val="000000"/>
        </w:rPr>
        <w:t>П</w:t>
      </w:r>
      <w:r>
        <w:t xml:space="preserve">лан </w:t>
      </w:r>
      <w:r>
        <w:rPr>
          <w:lang w:val="en-US"/>
        </w:rPr>
        <w:t>i</w:t>
      </w:r>
      <w:r>
        <w:t>-го этажа</w:t>
      </w:r>
    </w:p>
    <w:p w:rsidR="002F200E" w:rsidRDefault="002F200E" w:rsidP="002F200E">
      <w:pPr>
        <w:ind w:firstLine="709"/>
      </w:pPr>
      <w:r>
        <w:t xml:space="preserve">Объект защиты: </w:t>
      </w:r>
    </w:p>
    <w:p w:rsidR="002F200E" w:rsidRDefault="002F200E" w:rsidP="002F200E">
      <w:pPr>
        <w:ind w:firstLine="709"/>
      </w:pPr>
      <w:r>
        <w:t>(далее см. папку «Дополнительные материалы»)</w:t>
      </w:r>
    </w:p>
    <w:p w:rsidR="002F200E" w:rsidRDefault="002F200E" w:rsidP="002F200E">
      <w:pPr>
        <w:ind w:firstLine="709"/>
      </w:pPr>
      <w:r>
        <w:br w:type="page"/>
      </w:r>
    </w:p>
    <w:p w:rsidR="002F200E" w:rsidRPr="00223FF8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lastRenderedPageBreak/>
        <w:t>Практическая работа №</w:t>
      </w:r>
      <w:r>
        <w:rPr>
          <w:b/>
        </w:rPr>
        <w:t xml:space="preserve"> 8.</w:t>
      </w:r>
      <w:r w:rsidRPr="00CA0429">
        <w:rPr>
          <w:b/>
        </w:rPr>
        <w:t xml:space="preserve"> </w:t>
      </w:r>
      <w:r w:rsidRPr="00BF6A07">
        <w:rPr>
          <w:b/>
        </w:rPr>
        <w:t>Прогноз развития пожара</w:t>
      </w:r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>
        <w:rPr>
          <w:b/>
        </w:rPr>
        <w:t>Тема 3</w:t>
      </w:r>
      <w:r w:rsidRPr="00CA0429">
        <w:rPr>
          <w:b/>
        </w:rPr>
        <w:t>.</w:t>
      </w:r>
      <w:r w:rsidRPr="00BF6A07">
        <w:rPr>
          <w:color w:val="000000"/>
          <w:szCs w:val="28"/>
          <w:shd w:val="clear" w:color="auto" w:fill="FFFFFF"/>
          <w:lang w:eastAsia="en-US"/>
        </w:rPr>
        <w:t xml:space="preserve"> </w:t>
      </w:r>
      <w:r w:rsidRPr="00BF6A07">
        <w:rPr>
          <w:b/>
        </w:rPr>
        <w:t>Согласование, утверждение и хранение ПТП и КТП. Отработка ПТП и КТП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Pr="003002FD" w:rsidRDefault="002F200E" w:rsidP="002F200E">
      <w:pPr>
        <w:widowControl w:val="0"/>
        <w:ind w:firstLine="709"/>
        <w:outlineLvl w:val="0"/>
        <w:rPr>
          <w:b/>
        </w:rPr>
      </w:pPr>
      <w:r>
        <w:t xml:space="preserve">Составить </w:t>
      </w:r>
      <w:r w:rsidRPr="003002FD">
        <w:t>отчет</w:t>
      </w:r>
      <w:r>
        <w:t xml:space="preserve"> о работе, содержащий </w:t>
      </w:r>
      <w:r w:rsidRPr="00047316">
        <w:rPr>
          <w:szCs w:val="28"/>
        </w:rPr>
        <w:t>прогнозы развития пожара</w:t>
      </w:r>
      <w:r>
        <w:rPr>
          <w:szCs w:val="28"/>
        </w:rPr>
        <w:t xml:space="preserve"> на объекте.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4D3DDD">
        <w:rPr>
          <w:b/>
          <w:bCs/>
          <w:iCs/>
          <w:szCs w:val="28"/>
        </w:rPr>
        <w:t>Рекомендации по выполнению задания</w:t>
      </w:r>
    </w:p>
    <w:p w:rsidR="002F200E" w:rsidRDefault="002F200E" w:rsidP="002F200E">
      <w:pPr>
        <w:ind w:firstLine="709"/>
      </w:pPr>
      <w:r>
        <w:t>1. Изучить теоретический материал.</w:t>
      </w:r>
    </w:p>
    <w:p w:rsidR="002F200E" w:rsidRDefault="002F200E" w:rsidP="002F200E">
      <w:pPr>
        <w:ind w:firstLine="709"/>
      </w:pPr>
      <w:r w:rsidRPr="003002FD">
        <w:t>2. Разработать</w:t>
      </w:r>
      <w:r w:rsidRPr="00A16F6D">
        <w:t xml:space="preserve"> </w:t>
      </w:r>
      <w:r w:rsidRPr="00047316">
        <w:rPr>
          <w:szCs w:val="28"/>
        </w:rPr>
        <w:t>прогнозы развития пожара</w:t>
      </w:r>
      <w:r>
        <w:t>:</w:t>
      </w:r>
    </w:p>
    <w:p w:rsidR="002F200E" w:rsidRDefault="002F200E" w:rsidP="002F200E">
      <w:pPr>
        <w:ind w:firstLine="709"/>
      </w:pPr>
      <w:r>
        <w:t xml:space="preserve">2.1. Определить и обосновать возможные места возникновения пожара, </w:t>
      </w:r>
      <w:r w:rsidRPr="00A81A60">
        <w:t xml:space="preserve">исходя из реальной обстановки на объекте </w:t>
      </w:r>
      <w:r>
        <w:t xml:space="preserve">(например, </w:t>
      </w:r>
      <w:r w:rsidRPr="00A81A60">
        <w:t>требуе</w:t>
      </w:r>
      <w:r>
        <w:t>тся ли</w:t>
      </w:r>
      <w:r w:rsidRPr="00A81A60">
        <w:t xml:space="preserve"> привлечени</w:t>
      </w:r>
      <w:r>
        <w:t>е</w:t>
      </w:r>
      <w:r w:rsidRPr="00A81A60">
        <w:t xml:space="preserve"> наибольшего количества сил и средств для его ликвидации</w:t>
      </w:r>
      <w:r>
        <w:t>).</w:t>
      </w:r>
    </w:p>
    <w:p w:rsidR="002F200E" w:rsidRDefault="002F200E" w:rsidP="002F200E">
      <w:pPr>
        <w:ind w:firstLine="709"/>
      </w:pPr>
      <w:r>
        <w:t>2.2. Определить пути возможного распространения огня.</w:t>
      </w:r>
    </w:p>
    <w:p w:rsidR="002F200E" w:rsidRDefault="002F200E" w:rsidP="002F200E">
      <w:pPr>
        <w:ind w:firstLine="709"/>
      </w:pPr>
      <w:r>
        <w:t>2.3. Определить степень угрозы жизни и здоровью людям (степень воздействия опасных факторов пожара).</w:t>
      </w:r>
    </w:p>
    <w:p w:rsidR="002F200E" w:rsidRDefault="002F200E" w:rsidP="002F200E">
      <w:pPr>
        <w:ind w:firstLine="709"/>
      </w:pPr>
      <w:r>
        <w:t>2.4. Определить места возможных обрушений строительных конструкций и оборудования в случае длительного воздействия на них прямого источника огня, учитывая минимальный предел огнестойкости строительных конструкций.</w:t>
      </w:r>
    </w:p>
    <w:p w:rsidR="002F200E" w:rsidRDefault="002F200E" w:rsidP="002F200E">
      <w:pPr>
        <w:ind w:firstLine="709"/>
      </w:pPr>
      <w:r>
        <w:t>2.5. Определить возможные зоны задымления и прогнозируемую концентрация продуктов горения.</w:t>
      </w:r>
    </w:p>
    <w:p w:rsidR="002F200E" w:rsidRDefault="002F200E" w:rsidP="002F200E">
      <w:pPr>
        <w:ind w:firstLine="709"/>
      </w:pPr>
      <w:r>
        <w:t>2.6. Определить в</w:t>
      </w:r>
      <w:r w:rsidRPr="0009454C">
        <w:t>озможные зоны теплового воздействия</w:t>
      </w:r>
      <w:r>
        <w:t>.</w:t>
      </w:r>
    </w:p>
    <w:p w:rsidR="002F200E" w:rsidRPr="003002FD" w:rsidRDefault="002F200E" w:rsidP="002F200E">
      <w:pPr>
        <w:ind w:firstLine="709"/>
      </w:pPr>
      <w:r>
        <w:t>2.7. Рассчитать тушение пожара в 2-х вариантах.</w:t>
      </w:r>
    </w:p>
    <w:p w:rsidR="002F200E" w:rsidRDefault="002F200E" w:rsidP="002F200E">
      <w:pPr>
        <w:ind w:firstLine="709"/>
      </w:pPr>
      <w:r w:rsidRPr="003002FD">
        <w:t xml:space="preserve">3. </w:t>
      </w:r>
      <w:r>
        <w:t>Объект защиты выбирается исходя из мест непосредственной работы или прохождения производственной практики обучаемого или по месту проживания.</w:t>
      </w:r>
    </w:p>
    <w:p w:rsidR="002F200E" w:rsidRDefault="002F200E" w:rsidP="002F200E">
      <w:pPr>
        <w:ind w:firstLine="709"/>
      </w:pPr>
    </w:p>
    <w:p w:rsidR="002F200E" w:rsidRPr="00E95BEF" w:rsidRDefault="002F200E" w:rsidP="002F200E">
      <w:pPr>
        <w:ind w:firstLine="709"/>
        <w:outlineLvl w:val="0"/>
        <w:rPr>
          <w:b/>
        </w:rPr>
      </w:pPr>
      <w:r w:rsidRPr="00E95BEF">
        <w:rPr>
          <w:b/>
        </w:rPr>
        <w:lastRenderedPageBreak/>
        <w:t>Теоретический материал</w:t>
      </w:r>
    </w:p>
    <w:p w:rsidR="002F200E" w:rsidRDefault="002F200E" w:rsidP="002F200E">
      <w:pPr>
        <w:ind w:firstLine="709"/>
      </w:pPr>
      <w:r>
        <w:t>Теоретический материал представлен в разделе 6.6.3 Письма МЧС России от 1 марта 2013 года № 43-956-18 «О Методических рекомендациях по составлению планов тушения пожаров и карточек тушения пожаров» (папка «Дополнительные материалы»</w:t>
      </w:r>
      <w:r w:rsidRPr="004857E3">
        <w:t>)</w:t>
      </w:r>
      <w:r>
        <w:t>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iCs/>
          <w:szCs w:val="28"/>
        </w:rPr>
      </w:pPr>
      <w:r>
        <w:rPr>
          <w:iCs/>
          <w:szCs w:val="28"/>
        </w:rPr>
        <w:t>Пример выполнения задания</w:t>
      </w:r>
    </w:p>
    <w:p w:rsidR="002F200E" w:rsidRPr="00E6618F" w:rsidRDefault="002F200E" w:rsidP="002F200E">
      <w:pPr>
        <w:ind w:firstLine="709"/>
      </w:pPr>
      <w:r>
        <w:t>Пример заполнения таблицы № 5</w:t>
      </w:r>
      <w:r w:rsidRPr="00E6618F">
        <w:t xml:space="preserve"> фактически является решением данного задания.</w:t>
      </w:r>
    </w:p>
    <w:p w:rsidR="002F200E" w:rsidRDefault="002F200E" w:rsidP="002F200E">
      <w:pPr>
        <w:ind w:firstLine="709"/>
      </w:pPr>
      <w:r>
        <w:br w:type="page"/>
      </w: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lastRenderedPageBreak/>
        <w:t>Бланк выполнения задания</w:t>
      </w:r>
    </w:p>
    <w:p w:rsidR="002F200E" w:rsidRPr="006C58AA" w:rsidRDefault="002F200E" w:rsidP="002F200E">
      <w:pPr>
        <w:ind w:firstLine="709"/>
      </w:pPr>
      <w:r>
        <w:rPr>
          <w:rStyle w:val="apple-converted-space"/>
          <w:color w:val="000000"/>
        </w:rPr>
        <w:t>Таблица 5. П</w:t>
      </w:r>
      <w:r>
        <w:t>рогноз развития пожара</w:t>
      </w:r>
    </w:p>
    <w:p w:rsidR="002F200E" w:rsidRDefault="002F200E" w:rsidP="002F200E">
      <w:pPr>
        <w:ind w:firstLine="709"/>
      </w:pPr>
      <w:r>
        <w:t xml:space="preserve">Объект защиты: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93"/>
        <w:gridCol w:w="3143"/>
        <w:gridCol w:w="5009"/>
      </w:tblGrid>
      <w:tr w:rsidR="002F200E" w:rsidTr="00811D2D">
        <w:tc>
          <w:tcPr>
            <w:tcW w:w="594" w:type="dxa"/>
          </w:tcPr>
          <w:p w:rsidR="002F200E" w:rsidRDefault="002F200E" w:rsidP="00811D2D">
            <w:pPr>
              <w:jc w:val="center"/>
            </w:pPr>
            <w:r>
              <w:t>№ п/п</w:t>
            </w:r>
          </w:p>
        </w:tc>
        <w:tc>
          <w:tcPr>
            <w:tcW w:w="3200" w:type="dxa"/>
          </w:tcPr>
          <w:p w:rsidR="002F200E" w:rsidRDefault="002F200E" w:rsidP="00811D2D">
            <w:pPr>
              <w:jc w:val="center"/>
            </w:pPr>
            <w:r>
              <w:t xml:space="preserve">Элементы прогноза </w:t>
            </w:r>
          </w:p>
          <w:p w:rsidR="002F200E" w:rsidRDefault="002F200E" w:rsidP="00811D2D">
            <w:pPr>
              <w:jc w:val="center"/>
            </w:pPr>
            <w:r>
              <w:t>развития пожара</w:t>
            </w:r>
          </w:p>
        </w:tc>
        <w:tc>
          <w:tcPr>
            <w:tcW w:w="5777" w:type="dxa"/>
          </w:tcPr>
          <w:p w:rsidR="002F200E" w:rsidRDefault="002F200E" w:rsidP="00811D2D">
            <w:pPr>
              <w:jc w:val="center"/>
            </w:pPr>
            <w:r>
              <w:t>Обоснование элементов прогноза развития пожара</w:t>
            </w:r>
          </w:p>
        </w:tc>
      </w:tr>
      <w:tr w:rsidR="002F200E" w:rsidTr="00811D2D">
        <w:tc>
          <w:tcPr>
            <w:tcW w:w="594" w:type="dxa"/>
          </w:tcPr>
          <w:p w:rsidR="002F200E" w:rsidRDefault="002F200E" w:rsidP="00811D2D">
            <w:pPr>
              <w:jc w:val="center"/>
            </w:pPr>
            <w:r>
              <w:t>1</w:t>
            </w:r>
          </w:p>
        </w:tc>
        <w:tc>
          <w:tcPr>
            <w:tcW w:w="3200" w:type="dxa"/>
          </w:tcPr>
          <w:p w:rsidR="002F200E" w:rsidRPr="00F73A2A" w:rsidRDefault="002F200E" w:rsidP="00811D2D">
            <w:r>
              <w:t>В</w:t>
            </w:r>
            <w:r w:rsidRPr="00F73A2A">
              <w:t>озможны</w:t>
            </w:r>
            <w:r>
              <w:t>е</w:t>
            </w:r>
            <w:r w:rsidRPr="00F73A2A">
              <w:t xml:space="preserve"> мест</w:t>
            </w:r>
            <w:r>
              <w:t>а</w:t>
            </w:r>
            <w:r w:rsidRPr="00F73A2A">
              <w:t xml:space="preserve"> возникновения пожара, которые определяются исходя из реальной обстановки</w:t>
            </w:r>
            <w:r>
              <w:t xml:space="preserve"> (не менее двух мест)</w:t>
            </w:r>
          </w:p>
        </w:tc>
        <w:tc>
          <w:tcPr>
            <w:tcW w:w="5777" w:type="dxa"/>
          </w:tcPr>
          <w:p w:rsidR="002F200E" w:rsidRDefault="002F200E" w:rsidP="00811D2D"/>
        </w:tc>
      </w:tr>
      <w:tr w:rsidR="002F200E" w:rsidTr="00811D2D">
        <w:tc>
          <w:tcPr>
            <w:tcW w:w="594" w:type="dxa"/>
          </w:tcPr>
          <w:p w:rsidR="002F200E" w:rsidRDefault="002F200E" w:rsidP="00811D2D">
            <w:pPr>
              <w:jc w:val="center"/>
            </w:pPr>
            <w:r>
              <w:t>2</w:t>
            </w:r>
          </w:p>
        </w:tc>
        <w:tc>
          <w:tcPr>
            <w:tcW w:w="3200" w:type="dxa"/>
          </w:tcPr>
          <w:p w:rsidR="002F200E" w:rsidRDefault="002F200E" w:rsidP="00811D2D">
            <w:pPr>
              <w:rPr>
                <w:bCs/>
              </w:rPr>
            </w:pPr>
            <w:r w:rsidRPr="00F73A2A">
              <w:rPr>
                <w:bCs/>
              </w:rPr>
              <w:t xml:space="preserve">Возможные пути </w:t>
            </w:r>
          </w:p>
          <w:p w:rsidR="002F200E" w:rsidRPr="00BE54FF" w:rsidRDefault="002F200E" w:rsidP="00811D2D">
            <w:r w:rsidRPr="00F73A2A">
              <w:rPr>
                <w:bCs/>
              </w:rPr>
              <w:t>распространения</w:t>
            </w:r>
          </w:p>
        </w:tc>
        <w:tc>
          <w:tcPr>
            <w:tcW w:w="5777" w:type="dxa"/>
          </w:tcPr>
          <w:p w:rsidR="002F200E" w:rsidRDefault="002F200E" w:rsidP="00811D2D"/>
        </w:tc>
      </w:tr>
      <w:tr w:rsidR="002F200E" w:rsidTr="00811D2D">
        <w:tc>
          <w:tcPr>
            <w:tcW w:w="594" w:type="dxa"/>
          </w:tcPr>
          <w:p w:rsidR="002F200E" w:rsidRDefault="002F200E" w:rsidP="00811D2D">
            <w:pPr>
              <w:jc w:val="center"/>
            </w:pPr>
            <w:r>
              <w:t>3</w:t>
            </w:r>
          </w:p>
        </w:tc>
        <w:tc>
          <w:tcPr>
            <w:tcW w:w="3200" w:type="dxa"/>
          </w:tcPr>
          <w:p w:rsidR="002F200E" w:rsidRDefault="002F200E" w:rsidP="00811D2D">
            <w:pPr>
              <w:rPr>
                <w:bCs/>
              </w:rPr>
            </w:pPr>
            <w:r w:rsidRPr="00F73A2A">
              <w:rPr>
                <w:bCs/>
              </w:rPr>
              <w:t xml:space="preserve">Возможные места </w:t>
            </w:r>
          </w:p>
          <w:p w:rsidR="002F200E" w:rsidRPr="00BE54FF" w:rsidRDefault="002F200E" w:rsidP="00811D2D">
            <w:r w:rsidRPr="00F73A2A">
              <w:rPr>
                <w:bCs/>
              </w:rPr>
              <w:t>обрушения</w:t>
            </w:r>
          </w:p>
        </w:tc>
        <w:tc>
          <w:tcPr>
            <w:tcW w:w="5777" w:type="dxa"/>
          </w:tcPr>
          <w:p w:rsidR="002F200E" w:rsidRDefault="002F200E" w:rsidP="00811D2D"/>
        </w:tc>
      </w:tr>
      <w:tr w:rsidR="002F200E" w:rsidTr="00811D2D">
        <w:tc>
          <w:tcPr>
            <w:tcW w:w="594" w:type="dxa"/>
          </w:tcPr>
          <w:p w:rsidR="002F200E" w:rsidRDefault="002F200E" w:rsidP="00811D2D">
            <w:pPr>
              <w:jc w:val="center"/>
            </w:pPr>
            <w:r>
              <w:t>4</w:t>
            </w:r>
          </w:p>
        </w:tc>
        <w:tc>
          <w:tcPr>
            <w:tcW w:w="3200" w:type="dxa"/>
          </w:tcPr>
          <w:p w:rsidR="002F200E" w:rsidRDefault="002F200E" w:rsidP="00811D2D">
            <w:pPr>
              <w:rPr>
                <w:bCs/>
              </w:rPr>
            </w:pPr>
            <w:r w:rsidRPr="00F73A2A">
              <w:rPr>
                <w:bCs/>
              </w:rPr>
              <w:t xml:space="preserve">Возможные зоны </w:t>
            </w:r>
          </w:p>
          <w:p w:rsidR="002F200E" w:rsidRPr="00BE54FF" w:rsidRDefault="002F200E" w:rsidP="00811D2D">
            <w:r w:rsidRPr="00F73A2A">
              <w:rPr>
                <w:bCs/>
              </w:rPr>
              <w:t>задымления</w:t>
            </w:r>
          </w:p>
        </w:tc>
        <w:tc>
          <w:tcPr>
            <w:tcW w:w="5777" w:type="dxa"/>
          </w:tcPr>
          <w:p w:rsidR="002F200E" w:rsidRDefault="002F200E" w:rsidP="00811D2D"/>
        </w:tc>
      </w:tr>
      <w:tr w:rsidR="002F200E" w:rsidTr="00811D2D">
        <w:tc>
          <w:tcPr>
            <w:tcW w:w="594" w:type="dxa"/>
          </w:tcPr>
          <w:p w:rsidR="002F200E" w:rsidRDefault="002F200E" w:rsidP="00811D2D">
            <w:pPr>
              <w:jc w:val="center"/>
            </w:pPr>
            <w:r>
              <w:t>5</w:t>
            </w:r>
          </w:p>
        </w:tc>
        <w:tc>
          <w:tcPr>
            <w:tcW w:w="3200" w:type="dxa"/>
          </w:tcPr>
          <w:p w:rsidR="002F200E" w:rsidRDefault="002F200E" w:rsidP="00811D2D">
            <w:pPr>
              <w:rPr>
                <w:bCs/>
              </w:rPr>
            </w:pPr>
            <w:r w:rsidRPr="00F73A2A">
              <w:rPr>
                <w:bCs/>
              </w:rPr>
              <w:t>Возможные зоны</w:t>
            </w:r>
          </w:p>
          <w:p w:rsidR="002F200E" w:rsidRPr="00BE54FF" w:rsidRDefault="002F200E" w:rsidP="00811D2D">
            <w:r w:rsidRPr="00F73A2A">
              <w:rPr>
                <w:bCs/>
              </w:rPr>
              <w:t>теплового воздействия</w:t>
            </w:r>
          </w:p>
        </w:tc>
        <w:tc>
          <w:tcPr>
            <w:tcW w:w="5777" w:type="dxa"/>
          </w:tcPr>
          <w:p w:rsidR="002F200E" w:rsidRDefault="002F200E" w:rsidP="00811D2D"/>
        </w:tc>
      </w:tr>
    </w:tbl>
    <w:p w:rsidR="002F200E" w:rsidRDefault="002F200E" w:rsidP="002F200E">
      <w:pPr>
        <w:ind w:firstLine="709"/>
      </w:pPr>
      <w:r>
        <w:br w:type="page"/>
      </w:r>
    </w:p>
    <w:p w:rsidR="002F200E" w:rsidRPr="00223FF8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lastRenderedPageBreak/>
        <w:t>Практическая работа №</w:t>
      </w:r>
      <w:r>
        <w:rPr>
          <w:b/>
        </w:rPr>
        <w:t xml:space="preserve"> 9.</w:t>
      </w:r>
      <w:r w:rsidRPr="00CA0429">
        <w:rPr>
          <w:b/>
        </w:rPr>
        <w:t xml:space="preserve"> </w:t>
      </w:r>
      <w:r w:rsidRPr="00EC55C7">
        <w:rPr>
          <w:b/>
        </w:rPr>
        <w:t>Организация тушения пожара обслуживающим персоналом до прибытия пожарных подразделени</w:t>
      </w:r>
      <w:r>
        <w:rPr>
          <w:b/>
        </w:rPr>
        <w:t>й</w:t>
      </w:r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>
        <w:rPr>
          <w:b/>
        </w:rPr>
        <w:t>Тема 3</w:t>
      </w:r>
      <w:r w:rsidRPr="00CA0429">
        <w:rPr>
          <w:b/>
        </w:rPr>
        <w:t>.</w:t>
      </w:r>
      <w:r w:rsidRPr="00BF6A07">
        <w:rPr>
          <w:color w:val="000000"/>
          <w:szCs w:val="28"/>
          <w:shd w:val="clear" w:color="auto" w:fill="FFFFFF"/>
          <w:lang w:eastAsia="en-US"/>
        </w:rPr>
        <w:t xml:space="preserve"> </w:t>
      </w:r>
      <w:r w:rsidRPr="00BF6A07">
        <w:rPr>
          <w:b/>
        </w:rPr>
        <w:t>Согласование, утверждение и хранение ПТП и КТП. Отработка ПТП и КТП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Pr="003002FD" w:rsidRDefault="002F200E" w:rsidP="002F200E">
      <w:pPr>
        <w:widowControl w:val="0"/>
        <w:ind w:firstLine="709"/>
        <w:outlineLvl w:val="0"/>
        <w:rPr>
          <w:b/>
        </w:rPr>
      </w:pPr>
      <w:r>
        <w:t xml:space="preserve">Составить </w:t>
      </w:r>
      <w:r w:rsidRPr="003002FD">
        <w:t>отчет</w:t>
      </w:r>
      <w:r>
        <w:t xml:space="preserve"> о работе, содержащий</w:t>
      </w:r>
      <w:r w:rsidRPr="005B049D">
        <w:rPr>
          <w:szCs w:val="28"/>
        </w:rPr>
        <w:t xml:space="preserve"> </w:t>
      </w:r>
      <w:r>
        <w:rPr>
          <w:szCs w:val="28"/>
        </w:rPr>
        <w:t xml:space="preserve">мероприятия по организации </w:t>
      </w:r>
      <w:r w:rsidRPr="00615EC5">
        <w:rPr>
          <w:szCs w:val="28"/>
        </w:rPr>
        <w:t>тушен</w:t>
      </w:r>
      <w:r>
        <w:rPr>
          <w:szCs w:val="28"/>
        </w:rPr>
        <w:t xml:space="preserve">ия пожара обслуживающим </w:t>
      </w:r>
      <w:r w:rsidRPr="00615EC5">
        <w:rPr>
          <w:szCs w:val="28"/>
        </w:rPr>
        <w:t>персоналом до прибытия пожарных подразделени</w:t>
      </w:r>
      <w:r>
        <w:rPr>
          <w:szCs w:val="28"/>
        </w:rPr>
        <w:t>й.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4D3DDD">
        <w:rPr>
          <w:b/>
          <w:bCs/>
          <w:iCs/>
          <w:szCs w:val="28"/>
        </w:rPr>
        <w:t>Рекомендации по выполнению задания</w:t>
      </w:r>
    </w:p>
    <w:p w:rsidR="002F200E" w:rsidRDefault="002F200E" w:rsidP="002F200E">
      <w:pPr>
        <w:ind w:firstLine="709"/>
      </w:pPr>
      <w:r>
        <w:t>1. Изучить теоретический материал.</w:t>
      </w:r>
    </w:p>
    <w:p w:rsidR="002F200E" w:rsidRDefault="002F200E" w:rsidP="002F200E">
      <w:pPr>
        <w:ind w:firstLine="709"/>
        <w:rPr>
          <w:szCs w:val="28"/>
          <w:lang w:eastAsia="ko-KR"/>
        </w:rPr>
      </w:pPr>
      <w:r>
        <w:t xml:space="preserve">2. </w:t>
      </w:r>
      <w:r>
        <w:rPr>
          <w:szCs w:val="28"/>
        </w:rPr>
        <w:t>Определить</w:t>
      </w:r>
      <w:r w:rsidRPr="00615EC5">
        <w:rPr>
          <w:szCs w:val="28"/>
        </w:rPr>
        <w:t xml:space="preserve"> </w:t>
      </w:r>
      <w:r>
        <w:rPr>
          <w:szCs w:val="28"/>
        </w:rPr>
        <w:t xml:space="preserve">мероприятия по организации </w:t>
      </w:r>
      <w:r w:rsidRPr="00615EC5">
        <w:rPr>
          <w:szCs w:val="28"/>
        </w:rPr>
        <w:t>тушен</w:t>
      </w:r>
      <w:r>
        <w:rPr>
          <w:szCs w:val="28"/>
        </w:rPr>
        <w:t xml:space="preserve">ия пожара обслуживающим </w:t>
      </w:r>
      <w:r w:rsidRPr="00615EC5">
        <w:rPr>
          <w:szCs w:val="28"/>
        </w:rPr>
        <w:t>персоналом до прибытия пожарных подразделени</w:t>
      </w:r>
      <w:r>
        <w:rPr>
          <w:szCs w:val="28"/>
        </w:rPr>
        <w:t>й (таблица 6.1)</w:t>
      </w:r>
      <w:r>
        <w:rPr>
          <w:szCs w:val="28"/>
          <w:lang w:eastAsia="ko-KR"/>
        </w:rPr>
        <w:t>.</w:t>
      </w:r>
    </w:p>
    <w:p w:rsidR="002F200E" w:rsidRPr="007840ED" w:rsidRDefault="002F200E" w:rsidP="002F200E">
      <w:pPr>
        <w:ind w:firstLine="709"/>
        <w:rPr>
          <w:szCs w:val="28"/>
        </w:rPr>
      </w:pPr>
      <w:r>
        <w:rPr>
          <w:szCs w:val="28"/>
        </w:rPr>
        <w:t xml:space="preserve">3. Разработать план </w:t>
      </w:r>
      <w:r w:rsidRPr="007840ED">
        <w:rPr>
          <w:szCs w:val="28"/>
        </w:rPr>
        <w:t>действий персонала при возникновении пожара</w:t>
      </w:r>
      <w:r>
        <w:rPr>
          <w:szCs w:val="28"/>
        </w:rPr>
        <w:t xml:space="preserve"> (таблица 6.2).</w:t>
      </w:r>
    </w:p>
    <w:p w:rsidR="002F200E" w:rsidRDefault="002F200E" w:rsidP="002F200E">
      <w:pPr>
        <w:ind w:firstLine="709"/>
      </w:pPr>
      <w:r w:rsidRPr="003002FD">
        <w:t xml:space="preserve">3. </w:t>
      </w:r>
      <w:r>
        <w:t>Объект защиты выбирается исходя из мест непосредственной работы или прохождения производственной практики или по месту проживания.</w:t>
      </w:r>
    </w:p>
    <w:p w:rsidR="002F200E" w:rsidRDefault="002F200E" w:rsidP="002F200E">
      <w:pPr>
        <w:ind w:firstLine="709"/>
      </w:pPr>
    </w:p>
    <w:p w:rsidR="002F200E" w:rsidRPr="00E95BEF" w:rsidRDefault="002F200E" w:rsidP="002F200E">
      <w:pPr>
        <w:ind w:firstLine="709"/>
        <w:outlineLvl w:val="0"/>
        <w:rPr>
          <w:b/>
        </w:rPr>
      </w:pPr>
      <w:r w:rsidRPr="00E95BEF">
        <w:rPr>
          <w:b/>
        </w:rPr>
        <w:t>Теоретический материал</w:t>
      </w:r>
    </w:p>
    <w:p w:rsidR="002F200E" w:rsidRDefault="002F200E" w:rsidP="002F200E">
      <w:pPr>
        <w:ind w:firstLine="709"/>
      </w:pPr>
      <w:r>
        <w:t>Теоретический материал представлен в разделе 6.6.4 Письма МЧС России от 1 марта 2013 года № 43-956-18 «О Методических рекомендациях по составлению планов тушения пожаров и карточек тушения пожаров» (папка «Дополнительные материалы»</w:t>
      </w:r>
      <w:r w:rsidRPr="004857E3">
        <w:t>)</w:t>
      </w:r>
      <w:r>
        <w:t>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iCs/>
          <w:szCs w:val="28"/>
        </w:rPr>
      </w:pPr>
      <w:r>
        <w:rPr>
          <w:iCs/>
          <w:szCs w:val="28"/>
        </w:rPr>
        <w:t>Пример выполнения задания</w:t>
      </w:r>
    </w:p>
    <w:p w:rsidR="002F200E" w:rsidRPr="00E6618F" w:rsidRDefault="002F200E" w:rsidP="002F200E">
      <w:pPr>
        <w:ind w:firstLine="709"/>
      </w:pPr>
      <w:r>
        <w:t xml:space="preserve">Пример заполнения таблиц № 6.1 и 6.2 </w:t>
      </w:r>
      <w:r w:rsidRPr="00E6618F">
        <w:t>фактически является решением данного задания.</w:t>
      </w:r>
    </w:p>
    <w:p w:rsidR="002F200E" w:rsidRDefault="002F200E" w:rsidP="002F200E">
      <w:pPr>
        <w:ind w:firstLine="709"/>
      </w:pPr>
      <w:r>
        <w:lastRenderedPageBreak/>
        <w:br w:type="page"/>
      </w: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lastRenderedPageBreak/>
        <w:t>Бланк выполнения задания</w:t>
      </w:r>
    </w:p>
    <w:p w:rsidR="002F200E" w:rsidRDefault="002F200E" w:rsidP="002F200E">
      <w:pPr>
        <w:ind w:firstLine="709"/>
        <w:rPr>
          <w:rStyle w:val="apple-converted-space"/>
          <w:color w:val="000000"/>
        </w:rPr>
      </w:pPr>
    </w:p>
    <w:p w:rsidR="002F200E" w:rsidRPr="006C58AA" w:rsidRDefault="002F200E" w:rsidP="002F200E">
      <w:pPr>
        <w:ind w:firstLine="709"/>
      </w:pPr>
      <w:r>
        <w:rPr>
          <w:rStyle w:val="apple-converted-space"/>
          <w:color w:val="000000"/>
        </w:rPr>
        <w:t xml:space="preserve">Таблица 6.1. </w:t>
      </w:r>
      <w:r>
        <w:rPr>
          <w:szCs w:val="28"/>
        </w:rPr>
        <w:t xml:space="preserve">Мероприятия по организации </w:t>
      </w:r>
      <w:r w:rsidRPr="00615EC5">
        <w:rPr>
          <w:szCs w:val="28"/>
        </w:rPr>
        <w:t>тушен</w:t>
      </w:r>
      <w:r>
        <w:rPr>
          <w:szCs w:val="28"/>
        </w:rPr>
        <w:t xml:space="preserve">ия пожара обслуживающим </w:t>
      </w:r>
      <w:r w:rsidRPr="00615EC5">
        <w:rPr>
          <w:szCs w:val="28"/>
        </w:rPr>
        <w:t>персоналом до прибытия пожарных подразделении</w:t>
      </w:r>
    </w:p>
    <w:p w:rsidR="002F200E" w:rsidRDefault="002F200E" w:rsidP="002F200E">
      <w:pPr>
        <w:ind w:firstLine="709"/>
      </w:pPr>
      <w:r>
        <w:t xml:space="preserve">Объект защиты: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93"/>
        <w:gridCol w:w="3066"/>
        <w:gridCol w:w="5086"/>
      </w:tblGrid>
      <w:tr w:rsidR="002F200E" w:rsidRPr="007840ED" w:rsidTr="00811D2D">
        <w:tc>
          <w:tcPr>
            <w:tcW w:w="594" w:type="dxa"/>
          </w:tcPr>
          <w:p w:rsidR="002F200E" w:rsidRPr="007840ED" w:rsidRDefault="002F200E" w:rsidP="00811D2D">
            <w:pPr>
              <w:jc w:val="center"/>
            </w:pPr>
            <w:r w:rsidRPr="007840ED">
              <w:t>№ п/п</w:t>
            </w:r>
          </w:p>
        </w:tc>
        <w:tc>
          <w:tcPr>
            <w:tcW w:w="3200" w:type="dxa"/>
          </w:tcPr>
          <w:p w:rsidR="002F200E" w:rsidRPr="007840ED" w:rsidRDefault="002F200E" w:rsidP="00811D2D">
            <w:pPr>
              <w:jc w:val="center"/>
            </w:pPr>
            <w:r w:rsidRPr="007840ED">
              <w:t>Мероприяти</w:t>
            </w:r>
            <w:r>
              <w:t>е</w:t>
            </w:r>
          </w:p>
        </w:tc>
        <w:tc>
          <w:tcPr>
            <w:tcW w:w="5777" w:type="dxa"/>
          </w:tcPr>
          <w:p w:rsidR="002F200E" w:rsidRPr="007840ED" w:rsidRDefault="002F200E" w:rsidP="00811D2D">
            <w:pPr>
              <w:jc w:val="center"/>
            </w:pPr>
            <w:r>
              <w:t>Содержание</w:t>
            </w:r>
            <w:r w:rsidRPr="007840ED">
              <w:t xml:space="preserve"> мероприяти</w:t>
            </w:r>
            <w:r>
              <w:t>я</w:t>
            </w:r>
          </w:p>
        </w:tc>
      </w:tr>
      <w:tr w:rsidR="002F200E" w:rsidRPr="007840ED" w:rsidTr="00811D2D">
        <w:tc>
          <w:tcPr>
            <w:tcW w:w="594" w:type="dxa"/>
          </w:tcPr>
          <w:p w:rsidR="002F200E" w:rsidRPr="007840ED" w:rsidRDefault="002F200E" w:rsidP="00811D2D">
            <w:pPr>
              <w:jc w:val="center"/>
            </w:pPr>
            <w:r w:rsidRPr="007840ED">
              <w:t>1</w:t>
            </w:r>
          </w:p>
        </w:tc>
        <w:tc>
          <w:tcPr>
            <w:tcW w:w="3200" w:type="dxa"/>
          </w:tcPr>
          <w:p w:rsidR="002F200E" w:rsidRDefault="002F200E" w:rsidP="00811D2D">
            <w:pPr>
              <w:rPr>
                <w:color w:val="000000"/>
              </w:rPr>
            </w:pPr>
            <w:r w:rsidRPr="007840ED">
              <w:rPr>
                <w:color w:val="000000"/>
              </w:rPr>
              <w:t xml:space="preserve">Перечень инструкций на случай пожара для должностных лиц </w:t>
            </w:r>
          </w:p>
          <w:p w:rsidR="002F200E" w:rsidRPr="007840ED" w:rsidRDefault="002F200E" w:rsidP="00811D2D">
            <w:pPr>
              <w:rPr>
                <w:b/>
              </w:rPr>
            </w:pPr>
            <w:r w:rsidRPr="007840ED">
              <w:rPr>
                <w:color w:val="000000"/>
              </w:rPr>
              <w:t>объекта</w:t>
            </w:r>
          </w:p>
        </w:tc>
        <w:tc>
          <w:tcPr>
            <w:tcW w:w="5777" w:type="dxa"/>
          </w:tcPr>
          <w:p w:rsidR="002F200E" w:rsidRPr="007840ED" w:rsidRDefault="002F200E" w:rsidP="00811D2D"/>
        </w:tc>
      </w:tr>
      <w:tr w:rsidR="002F200E" w:rsidRPr="007840ED" w:rsidTr="00811D2D">
        <w:tc>
          <w:tcPr>
            <w:tcW w:w="594" w:type="dxa"/>
          </w:tcPr>
          <w:p w:rsidR="002F200E" w:rsidRPr="007840ED" w:rsidRDefault="002F200E" w:rsidP="00811D2D">
            <w:pPr>
              <w:jc w:val="center"/>
            </w:pPr>
            <w:r w:rsidRPr="007840ED">
              <w:t>2</w:t>
            </w:r>
          </w:p>
        </w:tc>
        <w:tc>
          <w:tcPr>
            <w:tcW w:w="3200" w:type="dxa"/>
          </w:tcPr>
          <w:p w:rsidR="002F200E" w:rsidRPr="007840ED" w:rsidRDefault="002F200E" w:rsidP="00811D2D">
            <w:r w:rsidRPr="007840ED">
              <w:rPr>
                <w:color w:val="000000"/>
              </w:rPr>
              <w:t>Данные о дислокации аварийно-спасательных служб объек</w:t>
            </w:r>
            <w:r>
              <w:rPr>
                <w:color w:val="000000"/>
              </w:rPr>
              <w:t xml:space="preserve">та, номера их </w:t>
            </w:r>
            <w:r w:rsidRPr="007840ED">
              <w:rPr>
                <w:color w:val="000000"/>
              </w:rPr>
              <w:t>телефонов, наличие друг</w:t>
            </w:r>
            <w:r>
              <w:rPr>
                <w:color w:val="000000"/>
              </w:rPr>
              <w:t>их способов</w:t>
            </w:r>
            <w:r w:rsidRPr="007840ED">
              <w:rPr>
                <w:color w:val="000000"/>
              </w:rPr>
              <w:t xml:space="preserve"> связи с ними</w:t>
            </w:r>
          </w:p>
        </w:tc>
        <w:tc>
          <w:tcPr>
            <w:tcW w:w="5777" w:type="dxa"/>
          </w:tcPr>
          <w:p w:rsidR="002F200E" w:rsidRPr="007840ED" w:rsidRDefault="002F200E" w:rsidP="00811D2D"/>
        </w:tc>
      </w:tr>
      <w:tr w:rsidR="002F200E" w:rsidRPr="007840ED" w:rsidTr="00811D2D">
        <w:tc>
          <w:tcPr>
            <w:tcW w:w="594" w:type="dxa"/>
          </w:tcPr>
          <w:p w:rsidR="002F200E" w:rsidRPr="007840ED" w:rsidRDefault="002F200E" w:rsidP="00811D2D">
            <w:pPr>
              <w:jc w:val="center"/>
            </w:pPr>
            <w:r w:rsidRPr="007840ED">
              <w:t>3</w:t>
            </w:r>
          </w:p>
        </w:tc>
        <w:tc>
          <w:tcPr>
            <w:tcW w:w="3200" w:type="dxa"/>
          </w:tcPr>
          <w:p w:rsidR="002F200E" w:rsidRPr="007840ED" w:rsidRDefault="002F200E" w:rsidP="00811D2D">
            <w:r w:rsidRPr="007840ED">
              <w:rPr>
                <w:color w:val="000000"/>
              </w:rPr>
              <w:t>Наличие и порядок использования техники и средств связи объекта</w:t>
            </w:r>
          </w:p>
        </w:tc>
        <w:tc>
          <w:tcPr>
            <w:tcW w:w="5777" w:type="dxa"/>
          </w:tcPr>
          <w:p w:rsidR="002F200E" w:rsidRPr="007840ED" w:rsidRDefault="002F200E" w:rsidP="00811D2D"/>
        </w:tc>
      </w:tr>
      <w:tr w:rsidR="002F200E" w:rsidRPr="007840ED" w:rsidTr="00811D2D">
        <w:tc>
          <w:tcPr>
            <w:tcW w:w="594" w:type="dxa"/>
          </w:tcPr>
          <w:p w:rsidR="002F200E" w:rsidRPr="007840ED" w:rsidRDefault="002F200E" w:rsidP="00811D2D">
            <w:pPr>
              <w:jc w:val="center"/>
            </w:pPr>
            <w:r w:rsidRPr="007840ED">
              <w:t>4</w:t>
            </w:r>
          </w:p>
        </w:tc>
        <w:tc>
          <w:tcPr>
            <w:tcW w:w="3200" w:type="dxa"/>
          </w:tcPr>
          <w:p w:rsidR="002F200E" w:rsidRPr="007840ED" w:rsidRDefault="002F200E" w:rsidP="00811D2D">
            <w:r w:rsidRPr="007840ED">
              <w:rPr>
                <w:color w:val="000000"/>
              </w:rPr>
              <w:t>Организация обеспечения средствами индивидуальной защиты участ</w:t>
            </w:r>
            <w:r>
              <w:rPr>
                <w:color w:val="000000"/>
              </w:rPr>
              <w:t xml:space="preserve">ников </w:t>
            </w:r>
            <w:r w:rsidRPr="007840ED">
              <w:rPr>
                <w:color w:val="000000"/>
              </w:rPr>
              <w:t>тушения пожара и эвакуируемых лиц</w:t>
            </w:r>
          </w:p>
        </w:tc>
        <w:tc>
          <w:tcPr>
            <w:tcW w:w="5777" w:type="dxa"/>
          </w:tcPr>
          <w:p w:rsidR="002F200E" w:rsidRPr="007840ED" w:rsidRDefault="002F200E" w:rsidP="00811D2D"/>
        </w:tc>
      </w:tr>
    </w:tbl>
    <w:p w:rsidR="002F200E" w:rsidRDefault="002F200E" w:rsidP="002F200E">
      <w:pPr>
        <w:ind w:firstLine="709"/>
      </w:pPr>
    </w:p>
    <w:p w:rsidR="002F200E" w:rsidRDefault="002F200E" w:rsidP="002F200E">
      <w:pPr>
        <w:ind w:firstLine="709"/>
      </w:pPr>
      <w:r>
        <w:t xml:space="preserve">Таблица 6.2. </w:t>
      </w:r>
      <w:r w:rsidRPr="00C23E43">
        <w:t>План действий персонала при возникновении пожара</w:t>
      </w:r>
    </w:p>
    <w:tbl>
      <w:tblPr>
        <w:tblStyle w:val="a4"/>
        <w:tblW w:w="0" w:type="auto"/>
        <w:tblLayout w:type="fixed"/>
        <w:tblLook w:val="0000" w:firstRow="0" w:lastRow="0" w:firstColumn="0" w:lastColumn="0" w:noHBand="0" w:noVBand="0"/>
      </w:tblPr>
      <w:tblGrid>
        <w:gridCol w:w="817"/>
        <w:gridCol w:w="3072"/>
        <w:gridCol w:w="3097"/>
        <w:gridCol w:w="2585"/>
      </w:tblGrid>
      <w:tr w:rsidR="002F200E" w:rsidRPr="00C23E43" w:rsidTr="00811D2D">
        <w:trPr>
          <w:trHeight w:val="227"/>
        </w:trPr>
        <w:tc>
          <w:tcPr>
            <w:tcW w:w="817" w:type="dxa"/>
          </w:tcPr>
          <w:p w:rsidR="002F200E" w:rsidRPr="00C23E43" w:rsidRDefault="002F200E" w:rsidP="00811D2D">
            <w:pPr>
              <w:pStyle w:val="a9"/>
              <w:jc w:val="center"/>
            </w:pPr>
            <w:r w:rsidRPr="00C23E43">
              <w:t>№ п/п</w:t>
            </w:r>
          </w:p>
        </w:tc>
        <w:tc>
          <w:tcPr>
            <w:tcW w:w="3072" w:type="dxa"/>
          </w:tcPr>
          <w:p w:rsidR="002F200E" w:rsidRDefault="002F200E" w:rsidP="00811D2D">
            <w:pPr>
              <w:pStyle w:val="a9"/>
              <w:ind w:left="0"/>
              <w:jc w:val="center"/>
            </w:pPr>
            <w:r w:rsidRPr="00C23E43">
              <w:t xml:space="preserve">Наименование </w:t>
            </w:r>
          </w:p>
          <w:p w:rsidR="002F200E" w:rsidRPr="00C23E43" w:rsidRDefault="002F200E" w:rsidP="00811D2D">
            <w:pPr>
              <w:pStyle w:val="a9"/>
              <w:ind w:left="0"/>
              <w:jc w:val="center"/>
            </w:pPr>
            <w:r w:rsidRPr="00C23E43">
              <w:t>действий</w:t>
            </w:r>
          </w:p>
        </w:tc>
        <w:tc>
          <w:tcPr>
            <w:tcW w:w="3097" w:type="dxa"/>
          </w:tcPr>
          <w:p w:rsidR="002F200E" w:rsidRDefault="002F200E" w:rsidP="00811D2D">
            <w:pPr>
              <w:pStyle w:val="a9"/>
              <w:ind w:left="0"/>
              <w:jc w:val="center"/>
            </w:pPr>
            <w:r w:rsidRPr="00C23E43">
              <w:t xml:space="preserve">Порядок и </w:t>
            </w:r>
          </w:p>
          <w:p w:rsidR="002F200E" w:rsidRPr="00C23E43" w:rsidRDefault="002F200E" w:rsidP="00811D2D">
            <w:pPr>
              <w:pStyle w:val="a9"/>
              <w:ind w:left="0"/>
              <w:jc w:val="center"/>
            </w:pPr>
            <w:r w:rsidRPr="00C23E43">
              <w:t>последовательность действий</w:t>
            </w:r>
          </w:p>
        </w:tc>
        <w:tc>
          <w:tcPr>
            <w:tcW w:w="2585" w:type="dxa"/>
          </w:tcPr>
          <w:p w:rsidR="002F200E" w:rsidRDefault="002F200E" w:rsidP="00811D2D">
            <w:pPr>
              <w:pStyle w:val="a9"/>
              <w:ind w:left="0"/>
              <w:jc w:val="center"/>
            </w:pPr>
            <w:r w:rsidRPr="00C23E43">
              <w:t xml:space="preserve">Ответственный </w:t>
            </w:r>
          </w:p>
          <w:p w:rsidR="002F200E" w:rsidRPr="00C23E43" w:rsidRDefault="002F200E" w:rsidP="00811D2D">
            <w:pPr>
              <w:pStyle w:val="a9"/>
              <w:ind w:left="0"/>
              <w:jc w:val="center"/>
            </w:pPr>
            <w:r w:rsidRPr="00C23E43">
              <w:t>исполнитель</w:t>
            </w:r>
          </w:p>
        </w:tc>
      </w:tr>
      <w:tr w:rsidR="002F200E" w:rsidRPr="00C23E43" w:rsidTr="00811D2D">
        <w:trPr>
          <w:trHeight w:val="227"/>
        </w:trPr>
        <w:tc>
          <w:tcPr>
            <w:tcW w:w="817" w:type="dxa"/>
          </w:tcPr>
          <w:p w:rsidR="002F200E" w:rsidRPr="00C23E43" w:rsidRDefault="002F200E" w:rsidP="00811D2D">
            <w:pPr>
              <w:jc w:val="center"/>
            </w:pPr>
            <w:r w:rsidRPr="00C23E43">
              <w:t>1</w:t>
            </w:r>
          </w:p>
        </w:tc>
        <w:tc>
          <w:tcPr>
            <w:tcW w:w="3072" w:type="dxa"/>
          </w:tcPr>
          <w:p w:rsidR="002F200E" w:rsidRPr="00C23E43" w:rsidRDefault="002F200E" w:rsidP="00811D2D">
            <w:pPr>
              <w:jc w:val="left"/>
            </w:pPr>
            <w:r w:rsidRPr="00C23E43">
              <w:t>Сообщение о пожаре</w:t>
            </w:r>
          </w:p>
        </w:tc>
        <w:tc>
          <w:tcPr>
            <w:tcW w:w="3097" w:type="dxa"/>
          </w:tcPr>
          <w:p w:rsidR="002F200E" w:rsidRPr="00C23E43" w:rsidRDefault="002F200E" w:rsidP="00811D2D"/>
        </w:tc>
        <w:tc>
          <w:tcPr>
            <w:tcW w:w="2585" w:type="dxa"/>
          </w:tcPr>
          <w:p w:rsidR="002F200E" w:rsidRPr="00C23E43" w:rsidRDefault="002F200E" w:rsidP="00811D2D">
            <w:pPr>
              <w:jc w:val="center"/>
            </w:pPr>
          </w:p>
        </w:tc>
      </w:tr>
      <w:tr w:rsidR="002F200E" w:rsidRPr="00C23E43" w:rsidTr="00811D2D">
        <w:trPr>
          <w:trHeight w:val="227"/>
        </w:trPr>
        <w:tc>
          <w:tcPr>
            <w:tcW w:w="817" w:type="dxa"/>
          </w:tcPr>
          <w:p w:rsidR="002F200E" w:rsidRPr="00C23E43" w:rsidRDefault="002F200E" w:rsidP="00811D2D">
            <w:pPr>
              <w:jc w:val="center"/>
            </w:pPr>
            <w:r w:rsidRPr="00C23E43">
              <w:t>2</w:t>
            </w:r>
          </w:p>
        </w:tc>
        <w:tc>
          <w:tcPr>
            <w:tcW w:w="3072" w:type="dxa"/>
          </w:tcPr>
          <w:p w:rsidR="002F200E" w:rsidRDefault="002F200E" w:rsidP="00811D2D">
            <w:pPr>
              <w:jc w:val="left"/>
            </w:pPr>
            <w:r w:rsidRPr="00C23E43">
              <w:t>Эвакуация людей,</w:t>
            </w:r>
          </w:p>
          <w:p w:rsidR="002F200E" w:rsidRPr="00C23E43" w:rsidRDefault="002F200E" w:rsidP="00811D2D">
            <w:pPr>
              <w:jc w:val="left"/>
            </w:pPr>
            <w:r w:rsidRPr="00C23E43">
              <w:t>порядок эвакуации</w:t>
            </w:r>
          </w:p>
        </w:tc>
        <w:tc>
          <w:tcPr>
            <w:tcW w:w="3097" w:type="dxa"/>
          </w:tcPr>
          <w:p w:rsidR="002F200E" w:rsidRPr="00C23E43" w:rsidRDefault="002F200E" w:rsidP="00811D2D"/>
        </w:tc>
        <w:tc>
          <w:tcPr>
            <w:tcW w:w="2585" w:type="dxa"/>
          </w:tcPr>
          <w:p w:rsidR="002F200E" w:rsidRPr="00C23E43" w:rsidRDefault="002F200E" w:rsidP="00811D2D">
            <w:pPr>
              <w:jc w:val="center"/>
            </w:pPr>
          </w:p>
        </w:tc>
      </w:tr>
      <w:tr w:rsidR="002F200E" w:rsidRPr="00C23E43" w:rsidTr="00811D2D">
        <w:trPr>
          <w:trHeight w:val="227"/>
        </w:trPr>
        <w:tc>
          <w:tcPr>
            <w:tcW w:w="817" w:type="dxa"/>
          </w:tcPr>
          <w:p w:rsidR="002F200E" w:rsidRPr="00C23E43" w:rsidRDefault="002F200E" w:rsidP="00811D2D">
            <w:pPr>
              <w:jc w:val="center"/>
            </w:pPr>
            <w:r w:rsidRPr="00C23E43">
              <w:t>3</w:t>
            </w:r>
          </w:p>
        </w:tc>
        <w:tc>
          <w:tcPr>
            <w:tcW w:w="3072" w:type="dxa"/>
          </w:tcPr>
          <w:p w:rsidR="002F200E" w:rsidRDefault="002F200E" w:rsidP="00811D2D">
            <w:pPr>
              <w:jc w:val="left"/>
            </w:pPr>
            <w:r w:rsidRPr="00C23E43">
              <w:t xml:space="preserve">Эвакуация </w:t>
            </w:r>
          </w:p>
          <w:p w:rsidR="002F200E" w:rsidRDefault="002F200E" w:rsidP="00811D2D">
            <w:pPr>
              <w:jc w:val="left"/>
            </w:pPr>
            <w:r w:rsidRPr="00C23E43">
              <w:t xml:space="preserve">материальных </w:t>
            </w:r>
          </w:p>
          <w:p w:rsidR="002F200E" w:rsidRPr="00C23E43" w:rsidRDefault="002F200E" w:rsidP="00811D2D">
            <w:pPr>
              <w:jc w:val="left"/>
            </w:pPr>
            <w:r w:rsidRPr="00C23E43">
              <w:t>ценностей</w:t>
            </w:r>
          </w:p>
        </w:tc>
        <w:tc>
          <w:tcPr>
            <w:tcW w:w="3097" w:type="dxa"/>
          </w:tcPr>
          <w:p w:rsidR="002F200E" w:rsidRPr="00C23E43" w:rsidRDefault="002F200E" w:rsidP="00811D2D"/>
        </w:tc>
        <w:tc>
          <w:tcPr>
            <w:tcW w:w="2585" w:type="dxa"/>
          </w:tcPr>
          <w:p w:rsidR="002F200E" w:rsidRPr="00C23E43" w:rsidRDefault="002F200E" w:rsidP="00811D2D">
            <w:pPr>
              <w:jc w:val="center"/>
            </w:pPr>
          </w:p>
        </w:tc>
      </w:tr>
      <w:tr w:rsidR="002F200E" w:rsidRPr="00C23E43" w:rsidTr="00811D2D">
        <w:trPr>
          <w:trHeight w:val="227"/>
        </w:trPr>
        <w:tc>
          <w:tcPr>
            <w:tcW w:w="817" w:type="dxa"/>
          </w:tcPr>
          <w:p w:rsidR="002F200E" w:rsidRPr="00C23E43" w:rsidRDefault="002F200E" w:rsidP="00811D2D">
            <w:pPr>
              <w:jc w:val="center"/>
            </w:pPr>
            <w:r w:rsidRPr="00C23E43">
              <w:t>4</w:t>
            </w:r>
          </w:p>
        </w:tc>
        <w:tc>
          <w:tcPr>
            <w:tcW w:w="3072" w:type="dxa"/>
          </w:tcPr>
          <w:p w:rsidR="002F200E" w:rsidRPr="00C23E43" w:rsidRDefault="002F200E" w:rsidP="00811D2D">
            <w:pPr>
              <w:jc w:val="left"/>
            </w:pPr>
            <w:r w:rsidRPr="00C23E43">
              <w:t>Пункты размещения эвакуированных лиц</w:t>
            </w:r>
          </w:p>
        </w:tc>
        <w:tc>
          <w:tcPr>
            <w:tcW w:w="3097" w:type="dxa"/>
          </w:tcPr>
          <w:p w:rsidR="002F200E" w:rsidRPr="00C23E43" w:rsidRDefault="002F200E" w:rsidP="00811D2D"/>
        </w:tc>
        <w:tc>
          <w:tcPr>
            <w:tcW w:w="2585" w:type="dxa"/>
          </w:tcPr>
          <w:p w:rsidR="002F200E" w:rsidRPr="00C23E43" w:rsidRDefault="002F200E" w:rsidP="00811D2D">
            <w:pPr>
              <w:jc w:val="center"/>
            </w:pPr>
          </w:p>
        </w:tc>
      </w:tr>
      <w:tr w:rsidR="002F200E" w:rsidRPr="00C23E43" w:rsidTr="00811D2D">
        <w:trPr>
          <w:trHeight w:val="227"/>
        </w:trPr>
        <w:tc>
          <w:tcPr>
            <w:tcW w:w="817" w:type="dxa"/>
          </w:tcPr>
          <w:p w:rsidR="002F200E" w:rsidRPr="00C23E43" w:rsidRDefault="002F200E" w:rsidP="00811D2D">
            <w:pPr>
              <w:jc w:val="center"/>
            </w:pPr>
            <w:r w:rsidRPr="00C23E43">
              <w:t>5</w:t>
            </w:r>
          </w:p>
        </w:tc>
        <w:tc>
          <w:tcPr>
            <w:tcW w:w="3072" w:type="dxa"/>
          </w:tcPr>
          <w:p w:rsidR="002F200E" w:rsidRDefault="002F200E" w:rsidP="00811D2D">
            <w:pPr>
              <w:jc w:val="left"/>
            </w:pPr>
            <w:r w:rsidRPr="00C23E43">
              <w:t xml:space="preserve">Отключение </w:t>
            </w:r>
          </w:p>
          <w:p w:rsidR="002F200E" w:rsidRPr="00C23E43" w:rsidRDefault="002F200E" w:rsidP="00811D2D">
            <w:pPr>
              <w:jc w:val="left"/>
            </w:pPr>
            <w:r w:rsidRPr="00C23E43">
              <w:t>электроэнергии</w:t>
            </w:r>
          </w:p>
        </w:tc>
        <w:tc>
          <w:tcPr>
            <w:tcW w:w="3097" w:type="dxa"/>
          </w:tcPr>
          <w:p w:rsidR="002F200E" w:rsidRPr="00C23E43" w:rsidRDefault="002F200E" w:rsidP="00811D2D"/>
        </w:tc>
        <w:tc>
          <w:tcPr>
            <w:tcW w:w="2585" w:type="dxa"/>
          </w:tcPr>
          <w:p w:rsidR="002F200E" w:rsidRPr="00C23E43" w:rsidRDefault="002F200E" w:rsidP="00811D2D">
            <w:pPr>
              <w:jc w:val="center"/>
            </w:pPr>
          </w:p>
        </w:tc>
      </w:tr>
      <w:tr w:rsidR="002F200E" w:rsidRPr="00C23E43" w:rsidTr="00811D2D">
        <w:trPr>
          <w:trHeight w:val="227"/>
        </w:trPr>
        <w:tc>
          <w:tcPr>
            <w:tcW w:w="817" w:type="dxa"/>
          </w:tcPr>
          <w:p w:rsidR="002F200E" w:rsidRPr="00C23E43" w:rsidRDefault="002F200E" w:rsidP="00811D2D">
            <w:pPr>
              <w:jc w:val="center"/>
            </w:pPr>
            <w:r w:rsidRPr="00C23E43">
              <w:t>6</w:t>
            </w:r>
          </w:p>
        </w:tc>
        <w:tc>
          <w:tcPr>
            <w:tcW w:w="3072" w:type="dxa"/>
          </w:tcPr>
          <w:p w:rsidR="002F200E" w:rsidRPr="00C23E43" w:rsidRDefault="002F200E" w:rsidP="00811D2D">
            <w:pPr>
              <w:jc w:val="left"/>
            </w:pPr>
            <w:r w:rsidRPr="00C23E43">
              <w:t>Тушение пожара до прибытия пожарных подразделений</w:t>
            </w:r>
          </w:p>
        </w:tc>
        <w:tc>
          <w:tcPr>
            <w:tcW w:w="3097" w:type="dxa"/>
          </w:tcPr>
          <w:p w:rsidR="002F200E" w:rsidRPr="00C23E43" w:rsidRDefault="002F200E" w:rsidP="00811D2D"/>
        </w:tc>
        <w:tc>
          <w:tcPr>
            <w:tcW w:w="2585" w:type="dxa"/>
          </w:tcPr>
          <w:p w:rsidR="002F200E" w:rsidRPr="00C23E43" w:rsidRDefault="002F200E" w:rsidP="00811D2D">
            <w:pPr>
              <w:jc w:val="center"/>
            </w:pPr>
          </w:p>
        </w:tc>
      </w:tr>
      <w:tr w:rsidR="002F200E" w:rsidRPr="00C23E43" w:rsidTr="00811D2D">
        <w:trPr>
          <w:trHeight w:val="227"/>
        </w:trPr>
        <w:tc>
          <w:tcPr>
            <w:tcW w:w="817" w:type="dxa"/>
          </w:tcPr>
          <w:p w:rsidR="002F200E" w:rsidRPr="00C23E43" w:rsidRDefault="002F200E" w:rsidP="00811D2D">
            <w:pPr>
              <w:jc w:val="center"/>
            </w:pPr>
            <w:r w:rsidRPr="00C23E43">
              <w:t>7</w:t>
            </w:r>
          </w:p>
        </w:tc>
        <w:tc>
          <w:tcPr>
            <w:tcW w:w="3072" w:type="dxa"/>
          </w:tcPr>
          <w:p w:rsidR="002F200E" w:rsidRDefault="002F200E" w:rsidP="00811D2D">
            <w:pPr>
              <w:jc w:val="left"/>
            </w:pPr>
            <w:r w:rsidRPr="00C23E43">
              <w:t>Организация встречи пожарного</w:t>
            </w:r>
          </w:p>
          <w:p w:rsidR="002F200E" w:rsidRPr="00C23E43" w:rsidRDefault="002F200E" w:rsidP="00811D2D">
            <w:pPr>
              <w:jc w:val="left"/>
            </w:pPr>
            <w:r w:rsidRPr="00C23E43">
              <w:t>подразделения</w:t>
            </w:r>
          </w:p>
        </w:tc>
        <w:tc>
          <w:tcPr>
            <w:tcW w:w="3097" w:type="dxa"/>
          </w:tcPr>
          <w:p w:rsidR="002F200E" w:rsidRPr="00C23E43" w:rsidRDefault="002F200E" w:rsidP="00811D2D"/>
        </w:tc>
        <w:tc>
          <w:tcPr>
            <w:tcW w:w="2585" w:type="dxa"/>
          </w:tcPr>
          <w:p w:rsidR="002F200E" w:rsidRPr="00C23E43" w:rsidRDefault="002F200E" w:rsidP="00811D2D">
            <w:pPr>
              <w:jc w:val="center"/>
            </w:pPr>
          </w:p>
        </w:tc>
      </w:tr>
    </w:tbl>
    <w:p w:rsidR="002F200E" w:rsidRDefault="002F200E" w:rsidP="002F200E">
      <w:pPr>
        <w:ind w:firstLine="709"/>
      </w:pPr>
    </w:p>
    <w:p w:rsidR="002F200E" w:rsidRDefault="002F200E" w:rsidP="002F200E">
      <w:pPr>
        <w:ind w:firstLine="709"/>
      </w:pPr>
    </w:p>
    <w:p w:rsidR="002F200E" w:rsidRDefault="002F200E" w:rsidP="002F200E">
      <w:pPr>
        <w:ind w:firstLine="709"/>
      </w:pPr>
      <w:r>
        <w:br w:type="page"/>
      </w:r>
    </w:p>
    <w:p w:rsidR="002F200E" w:rsidRPr="00223FF8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lastRenderedPageBreak/>
        <w:t>Практическая работа №</w:t>
      </w:r>
      <w:r>
        <w:rPr>
          <w:b/>
        </w:rPr>
        <w:t xml:space="preserve"> 10.</w:t>
      </w:r>
      <w:r w:rsidRPr="00CA0429">
        <w:rPr>
          <w:b/>
        </w:rPr>
        <w:t xml:space="preserve"> </w:t>
      </w:r>
      <w:r w:rsidRPr="00C23E43">
        <w:rPr>
          <w:b/>
        </w:rPr>
        <w:t>Организация работ по спасению людей</w:t>
      </w:r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>
        <w:rPr>
          <w:b/>
        </w:rPr>
        <w:t>Тема 3</w:t>
      </w:r>
      <w:r w:rsidRPr="00CA0429">
        <w:rPr>
          <w:b/>
        </w:rPr>
        <w:t>.</w:t>
      </w:r>
      <w:r w:rsidRPr="00BF6A07">
        <w:rPr>
          <w:color w:val="000000"/>
          <w:szCs w:val="28"/>
          <w:shd w:val="clear" w:color="auto" w:fill="FFFFFF"/>
          <w:lang w:eastAsia="en-US"/>
        </w:rPr>
        <w:t xml:space="preserve"> </w:t>
      </w:r>
      <w:r w:rsidRPr="00BF6A07">
        <w:rPr>
          <w:b/>
        </w:rPr>
        <w:t>Согласование, утверждение и хранение ПТП и КТП. Отработка ПТП и КТП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Pr="003002FD" w:rsidRDefault="002F200E" w:rsidP="002F200E">
      <w:pPr>
        <w:widowControl w:val="0"/>
        <w:ind w:firstLine="709"/>
        <w:outlineLvl w:val="0"/>
        <w:rPr>
          <w:b/>
        </w:rPr>
      </w:pPr>
      <w:r>
        <w:t xml:space="preserve">Составить </w:t>
      </w:r>
      <w:r w:rsidRPr="003002FD">
        <w:t>отчет</w:t>
      </w:r>
      <w:r>
        <w:t xml:space="preserve"> о работе, содержащий</w:t>
      </w:r>
      <w:r w:rsidRPr="005B049D">
        <w:rPr>
          <w:szCs w:val="28"/>
        </w:rPr>
        <w:t xml:space="preserve"> </w:t>
      </w:r>
      <w:r>
        <w:rPr>
          <w:szCs w:val="28"/>
        </w:rPr>
        <w:t>мероприятия по организации</w:t>
      </w:r>
      <w:r w:rsidRPr="00432F82">
        <w:t xml:space="preserve"> </w:t>
      </w:r>
      <w:r w:rsidRPr="00432F82">
        <w:rPr>
          <w:szCs w:val="28"/>
        </w:rPr>
        <w:t>работ по спасению людей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4D3DDD">
        <w:rPr>
          <w:b/>
          <w:bCs/>
          <w:iCs/>
          <w:szCs w:val="28"/>
        </w:rPr>
        <w:t>Рекомендации по выполнению задания</w:t>
      </w:r>
    </w:p>
    <w:p w:rsidR="002F200E" w:rsidRDefault="002F200E" w:rsidP="002F200E">
      <w:pPr>
        <w:ind w:firstLine="709"/>
      </w:pPr>
      <w:r>
        <w:t>1. Изучить теоретический материал.</w:t>
      </w:r>
    </w:p>
    <w:p w:rsidR="002F200E" w:rsidRDefault="002F200E" w:rsidP="002F200E">
      <w:pPr>
        <w:ind w:firstLine="709"/>
        <w:rPr>
          <w:szCs w:val="28"/>
          <w:lang w:eastAsia="ko-KR"/>
        </w:rPr>
      </w:pPr>
      <w:r>
        <w:t xml:space="preserve">2. </w:t>
      </w:r>
      <w:r>
        <w:rPr>
          <w:szCs w:val="28"/>
        </w:rPr>
        <w:t>Определить</w:t>
      </w:r>
      <w:r w:rsidRPr="00615EC5">
        <w:rPr>
          <w:szCs w:val="28"/>
        </w:rPr>
        <w:t xml:space="preserve"> </w:t>
      </w:r>
      <w:r>
        <w:rPr>
          <w:szCs w:val="28"/>
        </w:rPr>
        <w:t>мероприятия по организации</w:t>
      </w:r>
      <w:r w:rsidRPr="00432F82">
        <w:t xml:space="preserve"> </w:t>
      </w:r>
      <w:r w:rsidRPr="00432F82">
        <w:rPr>
          <w:szCs w:val="28"/>
        </w:rPr>
        <w:t>работ по спасению людей</w:t>
      </w:r>
      <w:r>
        <w:rPr>
          <w:szCs w:val="28"/>
          <w:lang w:eastAsia="ko-KR"/>
        </w:rPr>
        <w:t>.</w:t>
      </w:r>
    </w:p>
    <w:p w:rsidR="002F200E" w:rsidRDefault="002F200E" w:rsidP="002F200E">
      <w:pPr>
        <w:ind w:firstLine="709"/>
      </w:pPr>
      <w:r w:rsidRPr="003002FD">
        <w:t xml:space="preserve">3. </w:t>
      </w:r>
      <w:r>
        <w:t>Объект защиты выбирается исходя из мест непосредственной работы или прохождения производственной практики или по месту проживания.</w:t>
      </w:r>
    </w:p>
    <w:p w:rsidR="002F200E" w:rsidRDefault="002F200E" w:rsidP="002F200E">
      <w:pPr>
        <w:ind w:firstLine="709"/>
      </w:pPr>
    </w:p>
    <w:p w:rsidR="002F200E" w:rsidRPr="00E95BEF" w:rsidRDefault="002F200E" w:rsidP="002F200E">
      <w:pPr>
        <w:ind w:firstLine="709"/>
        <w:outlineLvl w:val="0"/>
        <w:rPr>
          <w:b/>
        </w:rPr>
      </w:pPr>
      <w:r w:rsidRPr="00E95BEF">
        <w:rPr>
          <w:b/>
        </w:rPr>
        <w:t>Теоретический материал</w:t>
      </w:r>
    </w:p>
    <w:p w:rsidR="002F200E" w:rsidRDefault="002F200E" w:rsidP="002F200E">
      <w:pPr>
        <w:ind w:firstLine="709"/>
      </w:pPr>
      <w:r>
        <w:t>Теоретический материал представлен в разделе 6.6.5 Письма МЧС России от 1 марта 2013 года № 43-956-18 «О Методических рекомендациях по составлению планов тушения пожаров и карточек тушения пожаров», в Приказе МЧС России от 16.10.2017 № 444 «Об утверждении Боевого устава подразделений пожарной охраны, определяющего порядок организации тушения пожаров и проведения аварийно-спасательных работ» (папка «Дополнительные материалы»</w:t>
      </w:r>
      <w:r w:rsidRPr="004857E3">
        <w:t>)</w:t>
      </w:r>
      <w:r>
        <w:t>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iCs/>
          <w:szCs w:val="28"/>
        </w:rPr>
      </w:pPr>
      <w:r>
        <w:rPr>
          <w:iCs/>
          <w:szCs w:val="28"/>
        </w:rPr>
        <w:t>Пример выполнения задания</w:t>
      </w:r>
    </w:p>
    <w:p w:rsidR="002F200E" w:rsidRPr="00E6618F" w:rsidRDefault="002F200E" w:rsidP="002F200E">
      <w:pPr>
        <w:ind w:firstLine="709"/>
      </w:pPr>
      <w:r>
        <w:t xml:space="preserve">Пример выполнения задания </w:t>
      </w:r>
      <w:r w:rsidRPr="00E6618F">
        <w:t>фактически является решением данного задания.</w:t>
      </w:r>
    </w:p>
    <w:p w:rsidR="002F200E" w:rsidRDefault="002F200E" w:rsidP="002F200E">
      <w:pPr>
        <w:ind w:firstLine="709"/>
      </w:pPr>
      <w:r>
        <w:br w:type="page"/>
      </w: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lastRenderedPageBreak/>
        <w:t>Бланк выполнения задания</w:t>
      </w:r>
    </w:p>
    <w:p w:rsidR="002F200E" w:rsidRDefault="002F200E" w:rsidP="002F200E">
      <w:pPr>
        <w:ind w:firstLine="709"/>
        <w:rPr>
          <w:rStyle w:val="apple-converted-space"/>
          <w:color w:val="000000"/>
        </w:rPr>
      </w:pPr>
    </w:p>
    <w:p w:rsidR="002F200E" w:rsidRDefault="002F200E" w:rsidP="002F200E">
      <w:pPr>
        <w:ind w:firstLine="709"/>
      </w:pPr>
      <w:r>
        <w:t xml:space="preserve">1.1. </w:t>
      </w:r>
      <w:r w:rsidRPr="00432F82">
        <w:t>Информация о наличии людей, спасени</w:t>
      </w:r>
      <w:r>
        <w:t>и</w:t>
      </w:r>
      <w:r w:rsidRPr="00432F82">
        <w:t xml:space="preserve"> и </w:t>
      </w:r>
      <w:r>
        <w:t>эвакуации: предполагаемая численность лиц, находящихся (работающих) в объекте; сведения о местах нахождения и физическом состоянии людей (способность самостоятельно передвигаться и принимать решения).</w:t>
      </w:r>
    </w:p>
    <w:p w:rsidR="002F200E" w:rsidRDefault="002F200E" w:rsidP="002F200E">
      <w:pPr>
        <w:ind w:firstLine="709"/>
      </w:pPr>
      <w:r>
        <w:t>…</w:t>
      </w:r>
    </w:p>
    <w:p w:rsidR="002F200E" w:rsidRDefault="002F200E" w:rsidP="002F200E">
      <w:pPr>
        <w:ind w:firstLine="709"/>
      </w:pPr>
      <w:r>
        <w:t xml:space="preserve">4.2. </w:t>
      </w:r>
      <w:r w:rsidRPr="00432F82">
        <w:t>Эвакуация людей</w:t>
      </w:r>
      <w:r>
        <w:t xml:space="preserve">: сведения </w:t>
      </w:r>
      <w:r w:rsidRPr="00944EF1">
        <w:t xml:space="preserve">об эвакуационных путях и выходах из здания </w:t>
      </w:r>
      <w:r>
        <w:t>(</w:t>
      </w:r>
      <w:r w:rsidRPr="00944EF1">
        <w:t>в т.</w:t>
      </w:r>
      <w:r>
        <w:t xml:space="preserve"> </w:t>
      </w:r>
      <w:r w:rsidRPr="00944EF1">
        <w:t>ч. о предполагаемом сосредоточении людей в помещениях, порядке проведения спасательных работ и привлекаем</w:t>
      </w:r>
      <w:r>
        <w:t>ых</w:t>
      </w:r>
      <w:r w:rsidRPr="00944EF1">
        <w:t xml:space="preserve"> для этих целей техники и оборудования</w:t>
      </w:r>
      <w:r>
        <w:t>)</w:t>
      </w:r>
      <w:r w:rsidRPr="00944EF1">
        <w:t xml:space="preserve">, </w:t>
      </w:r>
      <w:r>
        <w:t xml:space="preserve">о </w:t>
      </w:r>
      <w:r w:rsidRPr="00944EF1">
        <w:t>порядке оказания первой помощи пострадавшим</w:t>
      </w:r>
      <w:r>
        <w:t>.</w:t>
      </w:r>
    </w:p>
    <w:p w:rsidR="002F200E" w:rsidRDefault="002F200E" w:rsidP="002F200E">
      <w:pPr>
        <w:ind w:firstLine="709"/>
      </w:pPr>
      <w:r>
        <w:t>…</w:t>
      </w:r>
    </w:p>
    <w:p w:rsidR="002F200E" w:rsidRDefault="002F200E" w:rsidP="002F200E">
      <w:pPr>
        <w:ind w:firstLine="709"/>
      </w:pPr>
      <w:r>
        <w:t>4.3. М</w:t>
      </w:r>
      <w:r w:rsidRPr="00432F82">
        <w:t>ест</w:t>
      </w:r>
      <w:r>
        <w:t>о</w:t>
      </w:r>
      <w:r w:rsidRPr="00432F82">
        <w:t xml:space="preserve"> сбора эвакуированных людей</w:t>
      </w:r>
      <w:r>
        <w:t>.</w:t>
      </w:r>
    </w:p>
    <w:p w:rsidR="002F200E" w:rsidRDefault="002F200E" w:rsidP="002F200E">
      <w:pPr>
        <w:ind w:firstLine="709"/>
      </w:pPr>
      <w:r>
        <w:t>…</w:t>
      </w:r>
    </w:p>
    <w:p w:rsidR="002F200E" w:rsidRDefault="002F200E" w:rsidP="002F200E">
      <w:pPr>
        <w:ind w:firstLine="709"/>
      </w:pPr>
      <w:r>
        <w:t>4.4. Обязанности РТП по организации проведения спасательных работ.</w:t>
      </w:r>
    </w:p>
    <w:p w:rsidR="002F200E" w:rsidRDefault="002F200E" w:rsidP="002F200E">
      <w:pPr>
        <w:ind w:firstLine="709"/>
      </w:pPr>
      <w:r>
        <w:t>…</w:t>
      </w:r>
    </w:p>
    <w:p w:rsidR="002F200E" w:rsidRDefault="002F200E" w:rsidP="002F200E">
      <w:pPr>
        <w:ind w:firstLine="709"/>
      </w:pPr>
      <w:r>
        <w:br w:type="page"/>
      </w:r>
    </w:p>
    <w:p w:rsidR="002F200E" w:rsidRPr="00223FF8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lastRenderedPageBreak/>
        <w:t>Практическая работа №</w:t>
      </w:r>
      <w:r>
        <w:rPr>
          <w:b/>
        </w:rPr>
        <w:t xml:space="preserve"> 11.</w:t>
      </w:r>
      <w:r w:rsidRPr="00CA0429">
        <w:rPr>
          <w:b/>
        </w:rPr>
        <w:t xml:space="preserve"> </w:t>
      </w:r>
      <w:r w:rsidRPr="00307FDB">
        <w:rPr>
          <w:b/>
        </w:rPr>
        <w:t>Организация тушения пожара подразделениями пожарной</w:t>
      </w:r>
      <w:r>
        <w:rPr>
          <w:b/>
        </w:rPr>
        <w:t xml:space="preserve"> </w:t>
      </w:r>
      <w:r w:rsidRPr="00307FDB">
        <w:rPr>
          <w:b/>
        </w:rPr>
        <w:t>охраны</w:t>
      </w:r>
      <w:r>
        <w:rPr>
          <w:b/>
        </w:rPr>
        <w:t xml:space="preserve">. Разработка выписки из Расписания выезда </w:t>
      </w:r>
      <w:r w:rsidRPr="00425DB5">
        <w:rPr>
          <w:b/>
        </w:rPr>
        <w:t>подразделений пожарно-спасательного гарнизона</w:t>
      </w:r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>
        <w:rPr>
          <w:b/>
        </w:rPr>
        <w:t>Тема 3</w:t>
      </w:r>
      <w:r w:rsidRPr="00CA0429">
        <w:rPr>
          <w:b/>
        </w:rPr>
        <w:t>.</w:t>
      </w:r>
      <w:r w:rsidRPr="00BF6A07">
        <w:rPr>
          <w:color w:val="000000"/>
          <w:szCs w:val="28"/>
          <w:shd w:val="clear" w:color="auto" w:fill="FFFFFF"/>
          <w:lang w:eastAsia="en-US"/>
        </w:rPr>
        <w:t xml:space="preserve"> </w:t>
      </w:r>
      <w:r w:rsidRPr="00BF6A07">
        <w:rPr>
          <w:b/>
        </w:rPr>
        <w:t>Согласование, утверждение и хранение ПТП и КТП. Отработка ПТП и КТП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Pr="003002FD" w:rsidRDefault="002F200E" w:rsidP="002F200E">
      <w:pPr>
        <w:widowControl w:val="0"/>
        <w:ind w:firstLine="709"/>
        <w:outlineLvl w:val="0"/>
        <w:rPr>
          <w:b/>
        </w:rPr>
      </w:pPr>
      <w:r>
        <w:t>Составить выписку</w:t>
      </w:r>
      <w:r w:rsidRPr="00CA153A">
        <w:t xml:space="preserve"> из Расписания выезда подразделений пожарно-спасательного гарнизона</w:t>
      </w:r>
      <w:r>
        <w:rPr>
          <w:szCs w:val="28"/>
        </w:rPr>
        <w:t>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4D3DDD">
        <w:rPr>
          <w:b/>
          <w:bCs/>
          <w:iCs/>
          <w:szCs w:val="28"/>
        </w:rPr>
        <w:t>Рекомендации по выполнению задания</w:t>
      </w:r>
    </w:p>
    <w:p w:rsidR="002F200E" w:rsidRDefault="002F200E" w:rsidP="002F200E">
      <w:pPr>
        <w:ind w:firstLine="709"/>
      </w:pPr>
      <w:r>
        <w:t>1. Изучить теоретический материал.</w:t>
      </w:r>
    </w:p>
    <w:p w:rsidR="002F200E" w:rsidRDefault="002F200E" w:rsidP="002F200E">
      <w:pPr>
        <w:ind w:firstLine="709"/>
        <w:rPr>
          <w:szCs w:val="28"/>
          <w:lang w:eastAsia="ko-KR"/>
        </w:rPr>
      </w:pPr>
      <w:r>
        <w:t xml:space="preserve">2. </w:t>
      </w:r>
      <w:r>
        <w:rPr>
          <w:szCs w:val="28"/>
        </w:rPr>
        <w:t>Определить</w:t>
      </w:r>
      <w:r w:rsidRPr="00615EC5">
        <w:rPr>
          <w:szCs w:val="28"/>
        </w:rPr>
        <w:t xml:space="preserve"> </w:t>
      </w:r>
      <w:r>
        <w:rPr>
          <w:szCs w:val="28"/>
        </w:rPr>
        <w:t>мероприятия по организации</w:t>
      </w:r>
      <w:r w:rsidRPr="00432F82">
        <w:t xml:space="preserve"> </w:t>
      </w:r>
      <w:r>
        <w:rPr>
          <w:szCs w:val="28"/>
        </w:rPr>
        <w:t>тушения пожара, в частности, сформировать выписку из Расписания выездов подразделений пожарно-спасательного гарнизона для своего объекта защиты</w:t>
      </w:r>
      <w:r>
        <w:rPr>
          <w:szCs w:val="28"/>
          <w:lang w:eastAsia="ko-KR"/>
        </w:rPr>
        <w:t>.</w:t>
      </w:r>
    </w:p>
    <w:p w:rsidR="002F200E" w:rsidRDefault="002F200E" w:rsidP="002F200E">
      <w:pPr>
        <w:ind w:firstLine="709"/>
      </w:pPr>
      <w:r w:rsidRPr="003002FD">
        <w:t xml:space="preserve">3. </w:t>
      </w:r>
      <w:r>
        <w:rPr>
          <w:szCs w:val="28"/>
        </w:rPr>
        <w:t>Расписание выездов подразделений пожарно-спасательного гарнизона для своего объекта защиты</w:t>
      </w:r>
      <w:r>
        <w:t xml:space="preserve"> выбирается исходя из мест непосредственной работы или прохождения производственной практики или по месту проживания.</w:t>
      </w:r>
    </w:p>
    <w:p w:rsidR="002F200E" w:rsidRDefault="002F200E" w:rsidP="002F200E">
      <w:pPr>
        <w:ind w:firstLine="709"/>
      </w:pPr>
    </w:p>
    <w:p w:rsidR="002F200E" w:rsidRPr="00E95BEF" w:rsidRDefault="002F200E" w:rsidP="002F200E">
      <w:pPr>
        <w:ind w:firstLine="709"/>
        <w:outlineLvl w:val="0"/>
        <w:rPr>
          <w:b/>
        </w:rPr>
      </w:pPr>
      <w:r w:rsidRPr="00E95BEF">
        <w:rPr>
          <w:b/>
        </w:rPr>
        <w:t>Теоретический материал</w:t>
      </w:r>
    </w:p>
    <w:p w:rsidR="002F200E" w:rsidRDefault="002F200E" w:rsidP="002F200E">
      <w:pPr>
        <w:ind w:firstLine="709"/>
      </w:pPr>
      <w:r>
        <w:t>Теоретический материал представлен в разделе 6.6.6 Письма МЧС России от 1 марта 2013 года № 43-956-18 «О Методических рекомендациях по составлению планов тушения пожаров и карточек тушения пожаров», а также в Приказе</w:t>
      </w:r>
      <w:r w:rsidRPr="00E543BA">
        <w:t xml:space="preserve"> МЧС России № 467 «Об утверждении положения о пожарно-спасательных гарнизонах»</w:t>
      </w:r>
      <w:r>
        <w:t xml:space="preserve"> (папка «Дополнительные материалы»</w:t>
      </w:r>
      <w:r w:rsidRPr="004857E3">
        <w:t>)</w:t>
      </w:r>
      <w:r>
        <w:t>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iCs/>
          <w:szCs w:val="28"/>
        </w:rPr>
      </w:pPr>
      <w:r>
        <w:rPr>
          <w:iCs/>
          <w:szCs w:val="28"/>
        </w:rPr>
        <w:t>Пример выполнения задания</w:t>
      </w:r>
    </w:p>
    <w:p w:rsidR="002F200E" w:rsidRPr="00A35C1A" w:rsidRDefault="002F200E" w:rsidP="002F200E">
      <w:pPr>
        <w:ind w:firstLine="709"/>
      </w:pPr>
      <w:r w:rsidRPr="00A35C1A">
        <w:lastRenderedPageBreak/>
        <w:t>Выписка из расписания выезда пожарных аварийно-спасательных подразделений на пожары</w:t>
      </w:r>
      <w:r>
        <w:t>.</w:t>
      </w:r>
    </w:p>
    <w:p w:rsidR="002F200E" w:rsidRDefault="002F200E" w:rsidP="002F200E">
      <w:pPr>
        <w:shd w:val="clear" w:color="auto" w:fill="FFFFFF"/>
        <w:spacing w:line="240" w:lineRule="auto"/>
        <w:ind w:right="36" w:firstLine="708"/>
        <w:jc w:val="center"/>
        <w:rPr>
          <w:bCs/>
          <w:szCs w:val="28"/>
        </w:rPr>
      </w:pPr>
      <w:r w:rsidRPr="007073A5">
        <w:rPr>
          <w:bCs/>
          <w:szCs w:val="28"/>
        </w:rPr>
        <w:t>Силы и средства, привлекаемые на тушение пожара</w:t>
      </w:r>
      <w:r>
        <w:rPr>
          <w:bCs/>
          <w:szCs w:val="28"/>
        </w:rPr>
        <w:t>,</w:t>
      </w:r>
      <w:r w:rsidRPr="007073A5">
        <w:rPr>
          <w:bCs/>
          <w:szCs w:val="28"/>
        </w:rPr>
        <w:t xml:space="preserve"> и время их сосредоточения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2"/>
        <w:gridCol w:w="1810"/>
        <w:gridCol w:w="1577"/>
        <w:gridCol w:w="1824"/>
        <w:gridCol w:w="1408"/>
        <w:gridCol w:w="992"/>
        <w:gridCol w:w="958"/>
      </w:tblGrid>
      <w:tr w:rsidR="002F200E" w:rsidRPr="006953AA" w:rsidTr="00811D2D">
        <w:trPr>
          <w:cantSplit/>
          <w:trHeight w:val="20"/>
          <w:jc w:val="center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Ранг пожара</w:t>
            </w:r>
          </w:p>
        </w:tc>
        <w:tc>
          <w:tcPr>
            <w:tcW w:w="1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Подразделения</w:t>
            </w:r>
          </w:p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 xml:space="preserve">Количество и тип </w:t>
            </w:r>
          </w:p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пожарных</w:t>
            </w:r>
          </w:p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автомобилей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Расстояни</w:t>
            </w:r>
            <w:r>
              <w:rPr>
                <w:bCs/>
                <w:sz w:val="24"/>
              </w:rPr>
              <w:t>е</w:t>
            </w:r>
            <w:r w:rsidRPr="006953AA">
              <w:rPr>
                <w:bCs/>
                <w:sz w:val="24"/>
              </w:rPr>
              <w:t xml:space="preserve"> от пожарных подразделений до объекта, км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Время</w:t>
            </w:r>
          </w:p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следования,</w:t>
            </w:r>
            <w:r>
              <w:rPr>
                <w:bCs/>
                <w:sz w:val="24"/>
              </w:rPr>
              <w:t xml:space="preserve"> </w:t>
            </w:r>
            <w:r w:rsidRPr="006953AA">
              <w:rPr>
                <w:bCs/>
                <w:sz w:val="24"/>
              </w:rPr>
              <w:t>зимнее/летнее, мин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 xml:space="preserve">Кол-во </w:t>
            </w:r>
          </w:p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 xml:space="preserve">огетуш. </w:t>
            </w:r>
          </w:p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в-ва</w:t>
            </w:r>
          </w:p>
        </w:tc>
      </w:tr>
      <w:tr w:rsidR="002F200E" w:rsidRPr="006953AA" w:rsidTr="00811D2D">
        <w:trPr>
          <w:cantSplit/>
          <w:trHeight w:val="20"/>
          <w:jc w:val="center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</w:p>
        </w:tc>
        <w:tc>
          <w:tcPr>
            <w:tcW w:w="1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</w:p>
        </w:tc>
        <w:tc>
          <w:tcPr>
            <w:tcW w:w="1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</w:p>
        </w:tc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Воды, л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ПО, л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1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8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ПСЧ-86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2 АЦ-40</w:t>
            </w:r>
          </w:p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АЛ-30</w:t>
            </w:r>
          </w:p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АГ-12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>
              <w:rPr>
                <w:sz w:val="24"/>
              </w:rPr>
              <w:t>1,3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4/3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8700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560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2</w:t>
            </w:r>
          </w:p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ПСЧ-13</w:t>
            </w:r>
          </w:p>
          <w:p w:rsidR="002F200E" w:rsidRPr="006953AA" w:rsidRDefault="002F200E" w:rsidP="00811D2D">
            <w:pPr>
              <w:spacing w:line="240" w:lineRule="auto"/>
              <w:ind w:right="36"/>
              <w:rPr>
                <w:sz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АЦ-40</w:t>
            </w:r>
          </w:p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1 АКП-</w:t>
            </w:r>
            <w:r>
              <w:rPr>
                <w:sz w:val="24"/>
              </w:rPr>
              <w:t>5</w:t>
            </w:r>
            <w:r w:rsidRPr="006953AA">
              <w:rPr>
                <w:sz w:val="24"/>
              </w:rPr>
              <w:t>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>
              <w:rPr>
                <w:sz w:val="24"/>
              </w:rPr>
              <w:t>7,6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10/9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3000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2000</w:t>
            </w:r>
          </w:p>
        </w:tc>
      </w:tr>
      <w:tr w:rsidR="002F200E" w:rsidRPr="004B1A7C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>
              <w:rPr>
                <w:sz w:val="24"/>
              </w:rPr>
              <w:t>ПСЧ</w:t>
            </w:r>
            <w:r w:rsidRPr="006953AA">
              <w:rPr>
                <w:sz w:val="24"/>
              </w:rPr>
              <w:t>-35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АЦ-40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10/9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2350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150</w:t>
            </w:r>
          </w:p>
        </w:tc>
      </w:tr>
      <w:tr w:rsidR="002F200E" w:rsidRPr="004B1A7C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ПСЧ-146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АЦ-40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10/9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3000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200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ПСЧ-70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АЦ-40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>
              <w:rPr>
                <w:sz w:val="24"/>
              </w:rPr>
              <w:t>5,2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11/10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2350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150</w:t>
            </w:r>
          </w:p>
        </w:tc>
      </w:tr>
      <w:tr w:rsidR="002F200E" w:rsidRPr="004B1A7C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МУ АСС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АСС-СА</w:t>
            </w:r>
          </w:p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АСС-ХЗА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7,5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11/10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ПСЧ-11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АЦ-40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Pr="004B1A7C">
              <w:rPr>
                <w:sz w:val="24"/>
              </w:rPr>
              <w:t>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14/13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2350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150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ПСЧ-76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АЦ-40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15,0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20/19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2350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150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ПСЧ-75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АЦ-40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16,0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21/20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3200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200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  <w:r w:rsidRPr="006953AA">
              <w:rPr>
                <w:b/>
                <w:sz w:val="24"/>
              </w:rPr>
              <w:t>Итого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  <w:r w:rsidRPr="006953AA">
              <w:rPr>
                <w:b/>
                <w:sz w:val="24"/>
              </w:rPr>
              <w:t>27</w:t>
            </w:r>
            <w:r>
              <w:rPr>
                <w:b/>
                <w:sz w:val="24"/>
              </w:rPr>
              <w:t>30</w:t>
            </w:r>
            <w:r w:rsidRPr="006953AA">
              <w:rPr>
                <w:b/>
                <w:sz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3560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СПСЧ-9 по ТКП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АЦ-40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90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125/120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3200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200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ПСЧ-63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АЦ-40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20,1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25/27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3000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200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цех №35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АЦ-40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19,5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24/26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2350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150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ПСЧ-69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АЦ-40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12,5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15/14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3200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200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  <w:r w:rsidRPr="006953AA">
              <w:rPr>
                <w:b/>
                <w:sz w:val="24"/>
              </w:rPr>
              <w:t>Итого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  <w:r w:rsidRPr="006953AA">
              <w:rPr>
                <w:b/>
                <w:sz w:val="24"/>
              </w:rPr>
              <w:t>3</w:t>
            </w:r>
            <w:r>
              <w:rPr>
                <w:b/>
                <w:sz w:val="24"/>
              </w:rPr>
              <w:t>90</w:t>
            </w:r>
            <w:r w:rsidRPr="006953AA">
              <w:rPr>
                <w:b/>
                <w:sz w:val="24"/>
              </w:rPr>
              <w:t>50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4310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4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ПСЧ-71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АЦ-40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45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62/60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6000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200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4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ПСЧ-8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АЦ-40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45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62/60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2350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150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  <w:r w:rsidRPr="006953AA">
              <w:rPr>
                <w:b/>
                <w:sz w:val="24"/>
              </w:rPr>
              <w:t>Итого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  <w:r w:rsidRPr="006953AA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>740</w:t>
            </w:r>
            <w:r w:rsidRPr="006953AA">
              <w:rPr>
                <w:b/>
                <w:sz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4660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АСР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АСС-СА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7,5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11/10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АСС-ХЗА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7,5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11/10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ПСЧ-13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АСМ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6,2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4B1A7C">
              <w:rPr>
                <w:sz w:val="24"/>
              </w:rPr>
              <w:t>10/9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СПСЧ-9 по ТКП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ПСП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90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125/120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СПСЧ-9 по ТКП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 АСО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90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125/120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  <w:r w:rsidRPr="006953AA">
              <w:rPr>
                <w:sz w:val="24"/>
              </w:rPr>
              <w:t>0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  <w:r w:rsidRPr="006953AA">
              <w:rPr>
                <w:b/>
                <w:sz w:val="24"/>
              </w:rPr>
              <w:t>Итого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47400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4660</w:t>
            </w:r>
          </w:p>
        </w:tc>
      </w:tr>
    </w:tbl>
    <w:p w:rsidR="002F200E" w:rsidRDefault="002F200E" w:rsidP="002F200E">
      <w:pPr>
        <w:ind w:firstLine="709"/>
      </w:pPr>
    </w:p>
    <w:p w:rsidR="002F200E" w:rsidRDefault="002F200E" w:rsidP="002F200E">
      <w:pPr>
        <w:ind w:firstLine="709"/>
      </w:pPr>
      <w:r>
        <w:br w:type="page"/>
      </w: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lastRenderedPageBreak/>
        <w:t>Бланк выполнения задания</w:t>
      </w:r>
    </w:p>
    <w:p w:rsidR="002F200E" w:rsidRPr="007073A5" w:rsidRDefault="002F200E" w:rsidP="002F200E">
      <w:pPr>
        <w:shd w:val="clear" w:color="auto" w:fill="FFFFFF"/>
        <w:spacing w:line="240" w:lineRule="auto"/>
        <w:ind w:right="36" w:firstLine="283"/>
        <w:jc w:val="center"/>
        <w:rPr>
          <w:bCs/>
          <w:szCs w:val="28"/>
        </w:rPr>
      </w:pPr>
      <w:r w:rsidRPr="007073A5">
        <w:rPr>
          <w:bCs/>
          <w:szCs w:val="28"/>
        </w:rPr>
        <w:t>Силы и средства, привлекаемые на тушение пожара</w:t>
      </w:r>
      <w:r>
        <w:rPr>
          <w:bCs/>
          <w:szCs w:val="28"/>
        </w:rPr>
        <w:t>,</w:t>
      </w:r>
      <w:r w:rsidRPr="007073A5">
        <w:rPr>
          <w:bCs/>
          <w:szCs w:val="28"/>
        </w:rPr>
        <w:t xml:space="preserve"> и время их сосредоточения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1800"/>
        <w:gridCol w:w="1564"/>
        <w:gridCol w:w="1774"/>
        <w:gridCol w:w="1757"/>
        <w:gridCol w:w="836"/>
        <w:gridCol w:w="621"/>
      </w:tblGrid>
      <w:tr w:rsidR="002F200E" w:rsidRPr="006953AA" w:rsidTr="00811D2D">
        <w:trPr>
          <w:cantSplit/>
          <w:trHeight w:val="2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Ранг пожара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Подразделения</w:t>
            </w:r>
          </w:p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Количество и тип пожарных</w:t>
            </w:r>
          </w:p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автомобилей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Расстояния от пожарных подразделений до объекта, км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Время следования,</w:t>
            </w:r>
          </w:p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зимнее/летнее, мин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 xml:space="preserve">Кол-во </w:t>
            </w:r>
          </w:p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 xml:space="preserve">огетуш. </w:t>
            </w:r>
          </w:p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в-ва</w:t>
            </w:r>
          </w:p>
        </w:tc>
      </w:tr>
      <w:tr w:rsidR="002F200E" w:rsidRPr="006953AA" w:rsidTr="00811D2D">
        <w:trPr>
          <w:cantSplit/>
          <w:trHeight w:val="20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Воды, 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ПО, л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4"/>
              <w:jc w:val="center"/>
              <w:rPr>
                <w:bCs/>
                <w:sz w:val="24"/>
              </w:rPr>
            </w:pPr>
            <w:r w:rsidRPr="006953AA">
              <w:rPr>
                <w:bCs/>
                <w:sz w:val="24"/>
              </w:rPr>
              <w:t>8</w:t>
            </w: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4B1A7C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sz w:val="24"/>
              </w:rPr>
            </w:pPr>
          </w:p>
        </w:tc>
      </w:tr>
      <w:tr w:rsidR="002F200E" w:rsidRPr="006953AA" w:rsidTr="00811D2D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0E" w:rsidRPr="006953AA" w:rsidRDefault="002F200E" w:rsidP="00811D2D">
            <w:pPr>
              <w:spacing w:line="240" w:lineRule="auto"/>
              <w:ind w:right="36"/>
              <w:jc w:val="center"/>
              <w:rPr>
                <w:b/>
                <w:sz w:val="24"/>
              </w:rPr>
            </w:pPr>
          </w:p>
        </w:tc>
      </w:tr>
    </w:tbl>
    <w:p w:rsidR="002F200E" w:rsidRDefault="002F200E" w:rsidP="002F200E">
      <w:pPr>
        <w:ind w:firstLine="709"/>
      </w:pPr>
      <w:r>
        <w:br w:type="page"/>
      </w:r>
    </w:p>
    <w:p w:rsidR="002F200E" w:rsidRPr="00223FF8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lastRenderedPageBreak/>
        <w:t>Практическая работа №</w:t>
      </w:r>
      <w:r>
        <w:rPr>
          <w:b/>
        </w:rPr>
        <w:t xml:space="preserve"> 12.</w:t>
      </w:r>
      <w:r w:rsidRPr="00CA0429">
        <w:rPr>
          <w:b/>
        </w:rPr>
        <w:t xml:space="preserve"> </w:t>
      </w:r>
      <w:r w:rsidRPr="00307FDB">
        <w:rPr>
          <w:b/>
        </w:rPr>
        <w:t>Организация тушения пожара подразделениями пожарной</w:t>
      </w:r>
      <w:r>
        <w:rPr>
          <w:b/>
        </w:rPr>
        <w:t xml:space="preserve"> </w:t>
      </w:r>
      <w:r w:rsidRPr="00307FDB">
        <w:rPr>
          <w:b/>
        </w:rPr>
        <w:t>охраны</w:t>
      </w:r>
      <w:r>
        <w:rPr>
          <w:b/>
        </w:rPr>
        <w:t>. Р</w:t>
      </w:r>
      <w:r w:rsidRPr="00425DB5">
        <w:rPr>
          <w:b/>
        </w:rPr>
        <w:t>асчет необходимого количества сил и средств</w:t>
      </w:r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>
        <w:rPr>
          <w:b/>
        </w:rPr>
        <w:t>Тема 4</w:t>
      </w:r>
      <w:r w:rsidRPr="00CA0429">
        <w:rPr>
          <w:b/>
        </w:rPr>
        <w:t>.</w:t>
      </w:r>
      <w:r w:rsidRPr="00E44502">
        <w:rPr>
          <w:szCs w:val="20"/>
          <w:lang w:eastAsia="ko-KR"/>
        </w:rPr>
        <w:t xml:space="preserve"> </w:t>
      </w:r>
      <w:r w:rsidRPr="00E44502">
        <w:rPr>
          <w:b/>
        </w:rPr>
        <w:t>Требования к оформлению и содержанию ПТП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Pr="003002FD" w:rsidRDefault="002F200E" w:rsidP="002F200E">
      <w:pPr>
        <w:widowControl w:val="0"/>
        <w:ind w:firstLine="709"/>
        <w:outlineLvl w:val="0"/>
        <w:rPr>
          <w:b/>
        </w:rPr>
      </w:pPr>
      <w:r>
        <w:t xml:space="preserve">Провести расчёт </w:t>
      </w:r>
      <w:r w:rsidRPr="00CA153A">
        <w:t>необходимого количества сил и средств</w:t>
      </w:r>
      <w:r>
        <w:t>, привлекаемых на тушение пожара</w:t>
      </w:r>
      <w:r>
        <w:rPr>
          <w:szCs w:val="28"/>
        </w:rPr>
        <w:t>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4D3DDD">
        <w:rPr>
          <w:b/>
          <w:bCs/>
          <w:iCs/>
          <w:szCs w:val="28"/>
        </w:rPr>
        <w:t>Рекомендации по выполнению задания</w:t>
      </w:r>
    </w:p>
    <w:p w:rsidR="002F200E" w:rsidRDefault="002F200E" w:rsidP="002F200E">
      <w:pPr>
        <w:pStyle w:val="a9"/>
        <w:numPr>
          <w:ilvl w:val="0"/>
          <w:numId w:val="14"/>
        </w:numPr>
      </w:pPr>
      <w:r>
        <w:t>Изучить теоретический материал.</w:t>
      </w:r>
    </w:p>
    <w:p w:rsidR="002F200E" w:rsidRDefault="002F200E" w:rsidP="002F200E">
      <w:pPr>
        <w:pStyle w:val="a9"/>
        <w:numPr>
          <w:ilvl w:val="0"/>
          <w:numId w:val="14"/>
        </w:numPr>
      </w:pPr>
      <w:r>
        <w:t>Исходными данными для расчета сил и средств являются характеристики объекта защиты, выбранного в предыдущих практических заданиях.</w:t>
      </w:r>
    </w:p>
    <w:p w:rsidR="002F200E" w:rsidRDefault="002F200E" w:rsidP="002F200E">
      <w:pPr>
        <w:pStyle w:val="a9"/>
        <w:numPr>
          <w:ilvl w:val="0"/>
          <w:numId w:val="14"/>
        </w:numPr>
      </w:pPr>
      <w:r>
        <w:t>Заполнить таблицу № 7.</w:t>
      </w:r>
    </w:p>
    <w:p w:rsidR="002F200E" w:rsidRDefault="002F200E" w:rsidP="002F200E">
      <w:pPr>
        <w:ind w:firstLine="709"/>
      </w:pPr>
    </w:p>
    <w:p w:rsidR="002F200E" w:rsidRPr="00E95BEF" w:rsidRDefault="002F200E" w:rsidP="002F200E">
      <w:pPr>
        <w:ind w:firstLine="709"/>
        <w:outlineLvl w:val="0"/>
        <w:rPr>
          <w:b/>
        </w:rPr>
      </w:pPr>
      <w:r w:rsidRPr="00E95BEF">
        <w:rPr>
          <w:b/>
        </w:rPr>
        <w:t>Теоретический материал</w:t>
      </w:r>
    </w:p>
    <w:p w:rsidR="002F200E" w:rsidRDefault="002F200E" w:rsidP="002F200E">
      <w:pPr>
        <w:ind w:firstLine="709"/>
      </w:pPr>
      <w:r>
        <w:t>Теоретический материал представлен в папке «Дополнительные материалы (м</w:t>
      </w:r>
      <w:r w:rsidRPr="00CA153A">
        <w:t>етодика расчёта сил и средств</w:t>
      </w:r>
      <w:r>
        <w:t>)».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iCs/>
          <w:szCs w:val="28"/>
        </w:rPr>
      </w:pPr>
      <w:r>
        <w:rPr>
          <w:iCs/>
          <w:szCs w:val="28"/>
        </w:rPr>
        <w:t>Пример выполнения задания</w:t>
      </w:r>
    </w:p>
    <w:p w:rsidR="002F200E" w:rsidRPr="00E6618F" w:rsidRDefault="002F200E" w:rsidP="002F200E">
      <w:pPr>
        <w:ind w:firstLine="709"/>
      </w:pPr>
      <w:r>
        <w:t xml:space="preserve">Пример выполнения задания </w:t>
      </w:r>
      <w:r w:rsidRPr="00E6618F">
        <w:t>фактически является решением данного задания.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ind w:firstLine="709"/>
      </w:pPr>
      <w:r>
        <w:br w:type="page"/>
      </w: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lastRenderedPageBreak/>
        <w:t>Бланк выполнения задания</w:t>
      </w:r>
    </w:p>
    <w:p w:rsidR="002F200E" w:rsidRDefault="002F200E" w:rsidP="002F200E">
      <w:pPr>
        <w:shd w:val="clear" w:color="auto" w:fill="FFFFFF"/>
        <w:spacing w:line="240" w:lineRule="auto"/>
        <w:ind w:firstLine="709"/>
        <w:jc w:val="left"/>
        <w:rPr>
          <w:bCs/>
          <w:szCs w:val="28"/>
        </w:rPr>
      </w:pPr>
      <w:r>
        <w:rPr>
          <w:bCs/>
          <w:szCs w:val="28"/>
        </w:rPr>
        <w:t xml:space="preserve">Таблица 7. </w:t>
      </w:r>
      <w:r w:rsidRPr="007073A5">
        <w:rPr>
          <w:bCs/>
          <w:szCs w:val="28"/>
        </w:rPr>
        <w:t>Силы и средства, привлекаемые на тушение пожара</w:t>
      </w:r>
      <w:r>
        <w:rPr>
          <w:bCs/>
          <w:szCs w:val="28"/>
        </w:rPr>
        <w:t>,</w:t>
      </w:r>
      <w:r w:rsidRPr="007073A5">
        <w:rPr>
          <w:bCs/>
          <w:szCs w:val="28"/>
        </w:rPr>
        <w:t xml:space="preserve"> и время их сосредоточения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93"/>
        <w:gridCol w:w="3138"/>
        <w:gridCol w:w="5014"/>
      </w:tblGrid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№ п\п</w:t>
            </w:r>
          </w:p>
        </w:tc>
        <w:tc>
          <w:tcPr>
            <w:tcW w:w="3260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Задание</w:t>
            </w:r>
          </w:p>
        </w:tc>
        <w:tc>
          <w:tcPr>
            <w:tcW w:w="5494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 w:rsidRPr="00D115A0">
              <w:t>Расчеты сил и средств для тушения пожар</w:t>
            </w:r>
            <w:r>
              <w:t>а</w:t>
            </w: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</w:tcPr>
          <w:p w:rsidR="002F200E" w:rsidRDefault="002F200E" w:rsidP="00811D2D">
            <w:pPr>
              <w:rPr>
                <w:bCs/>
              </w:rPr>
            </w:pPr>
            <w:r>
              <w:rPr>
                <w:bCs/>
              </w:rPr>
              <w:t>Определить форму</w:t>
            </w:r>
          </w:p>
          <w:p w:rsidR="002F200E" w:rsidRDefault="002F200E" w:rsidP="00811D2D">
            <w:pPr>
              <w:rPr>
                <w:bCs/>
              </w:rPr>
            </w:pPr>
            <w:r>
              <w:rPr>
                <w:bCs/>
              </w:rPr>
              <w:t>площади пожара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</w:tcPr>
          <w:p w:rsidR="002F200E" w:rsidRDefault="002F200E" w:rsidP="00811D2D">
            <w:pPr>
              <w:rPr>
                <w:bCs/>
              </w:rPr>
            </w:pPr>
            <w:r>
              <w:rPr>
                <w:bCs/>
              </w:rPr>
              <w:t>Определить площадь тушения пожара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260" w:type="dxa"/>
          </w:tcPr>
          <w:p w:rsidR="002F200E" w:rsidRDefault="002F200E" w:rsidP="00811D2D">
            <w:pPr>
              <w:rPr>
                <w:bCs/>
              </w:rPr>
            </w:pPr>
            <w:r>
              <w:rPr>
                <w:bCs/>
              </w:rPr>
              <w:t xml:space="preserve">Определить </w:t>
            </w:r>
            <w:r w:rsidRPr="00D115A0">
              <w:t xml:space="preserve">требуемый расход огнетушащего средства </w:t>
            </w:r>
            <w:r w:rsidRPr="00D222F4">
              <w:rPr>
                <w:b/>
              </w:rPr>
              <w:t>на тушение пожаров и защиту</w:t>
            </w:r>
            <w:r w:rsidRPr="00D115A0">
              <w:t xml:space="preserve"> объектов, которым угрожает опасность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</w:tbl>
    <w:p w:rsidR="002F200E" w:rsidRDefault="002F200E" w:rsidP="002F200E">
      <w:pPr>
        <w:shd w:val="clear" w:color="auto" w:fill="FFFFFF"/>
        <w:spacing w:line="240" w:lineRule="auto"/>
        <w:ind w:firstLine="709"/>
        <w:rPr>
          <w:bCs/>
          <w:szCs w:val="28"/>
        </w:rPr>
      </w:pPr>
    </w:p>
    <w:p w:rsidR="002F200E" w:rsidRDefault="002F200E" w:rsidP="002F200E">
      <w:pPr>
        <w:shd w:val="clear" w:color="auto" w:fill="FFFFFF"/>
        <w:spacing w:line="240" w:lineRule="auto"/>
        <w:ind w:firstLine="709"/>
        <w:rPr>
          <w:bCs/>
          <w:szCs w:val="28"/>
        </w:rPr>
      </w:pPr>
    </w:p>
    <w:p w:rsidR="002F200E" w:rsidRDefault="002F200E" w:rsidP="002F200E">
      <w:pPr>
        <w:ind w:firstLine="709"/>
      </w:pPr>
      <w:r>
        <w:br w:type="page"/>
      </w:r>
    </w:p>
    <w:p w:rsidR="002F200E" w:rsidRPr="00223FF8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lastRenderedPageBreak/>
        <w:t>Практическая работа №</w:t>
      </w:r>
      <w:r>
        <w:rPr>
          <w:b/>
        </w:rPr>
        <w:t xml:space="preserve"> 13.</w:t>
      </w:r>
      <w:r w:rsidRPr="00CA0429">
        <w:rPr>
          <w:b/>
        </w:rPr>
        <w:t xml:space="preserve"> </w:t>
      </w:r>
      <w:r w:rsidRPr="00307FDB">
        <w:rPr>
          <w:b/>
        </w:rPr>
        <w:t>Организация тушения пожара подразделениями пожарной</w:t>
      </w:r>
      <w:r>
        <w:rPr>
          <w:b/>
        </w:rPr>
        <w:t xml:space="preserve"> </w:t>
      </w:r>
      <w:r w:rsidRPr="00307FDB">
        <w:rPr>
          <w:b/>
        </w:rPr>
        <w:t>охраны</w:t>
      </w:r>
      <w:r>
        <w:rPr>
          <w:b/>
        </w:rPr>
        <w:t>. Р</w:t>
      </w:r>
      <w:r w:rsidRPr="00425DB5">
        <w:rPr>
          <w:b/>
        </w:rPr>
        <w:t>асчет необходимого количества сил и средств</w:t>
      </w:r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>
        <w:rPr>
          <w:b/>
        </w:rPr>
        <w:t>Тема 4</w:t>
      </w:r>
      <w:r w:rsidRPr="00CA0429">
        <w:rPr>
          <w:b/>
        </w:rPr>
        <w:t>.</w:t>
      </w:r>
      <w:r w:rsidRPr="00E44502">
        <w:rPr>
          <w:szCs w:val="20"/>
          <w:lang w:eastAsia="ko-KR"/>
        </w:rPr>
        <w:t xml:space="preserve"> </w:t>
      </w:r>
      <w:r w:rsidRPr="00E44502">
        <w:rPr>
          <w:b/>
        </w:rPr>
        <w:t>Требования к оформлению и содержанию ПТП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Pr="003002FD" w:rsidRDefault="002F200E" w:rsidP="002F200E">
      <w:pPr>
        <w:widowControl w:val="0"/>
        <w:ind w:firstLine="709"/>
        <w:outlineLvl w:val="0"/>
        <w:rPr>
          <w:b/>
        </w:rPr>
      </w:pPr>
      <w:r>
        <w:t xml:space="preserve">Провести расчёт </w:t>
      </w:r>
      <w:r w:rsidRPr="00CA153A">
        <w:t>необходимого количества сил и средств</w:t>
      </w:r>
      <w:r>
        <w:t>, привлекаемых на тушение пожара</w:t>
      </w:r>
      <w:r>
        <w:rPr>
          <w:szCs w:val="28"/>
        </w:rPr>
        <w:t>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4D3DDD">
        <w:rPr>
          <w:b/>
          <w:bCs/>
          <w:iCs/>
          <w:szCs w:val="28"/>
        </w:rPr>
        <w:t>Рекомендации по выполнению задания</w:t>
      </w:r>
    </w:p>
    <w:p w:rsidR="002F200E" w:rsidRDefault="002F200E" w:rsidP="002F200E">
      <w:pPr>
        <w:pStyle w:val="a9"/>
        <w:numPr>
          <w:ilvl w:val="0"/>
          <w:numId w:val="15"/>
        </w:numPr>
      </w:pPr>
      <w:r>
        <w:t>Изучить теоретический материал.</w:t>
      </w:r>
    </w:p>
    <w:p w:rsidR="002F200E" w:rsidRDefault="002F200E" w:rsidP="002F200E">
      <w:pPr>
        <w:pStyle w:val="a9"/>
        <w:numPr>
          <w:ilvl w:val="0"/>
          <w:numId w:val="15"/>
        </w:numPr>
      </w:pPr>
      <w:r>
        <w:t>Исходными данными для расчета сил и средств являются характеристики объекта защиты, выбранного в предыдущих практических заданиях.</w:t>
      </w:r>
    </w:p>
    <w:p w:rsidR="002F200E" w:rsidRDefault="002F200E" w:rsidP="002F200E">
      <w:pPr>
        <w:pStyle w:val="a9"/>
        <w:numPr>
          <w:ilvl w:val="0"/>
          <w:numId w:val="15"/>
        </w:numPr>
      </w:pPr>
      <w:r>
        <w:t>Заполнить таблицу 8.</w:t>
      </w:r>
    </w:p>
    <w:p w:rsidR="002F200E" w:rsidRDefault="002F200E" w:rsidP="002F200E">
      <w:pPr>
        <w:ind w:firstLine="709"/>
      </w:pPr>
    </w:p>
    <w:p w:rsidR="002F200E" w:rsidRPr="00E95BEF" w:rsidRDefault="002F200E" w:rsidP="002F200E">
      <w:pPr>
        <w:ind w:firstLine="709"/>
        <w:outlineLvl w:val="0"/>
        <w:rPr>
          <w:b/>
        </w:rPr>
      </w:pPr>
      <w:r w:rsidRPr="00E95BEF">
        <w:rPr>
          <w:b/>
        </w:rPr>
        <w:t>Теоретический материал</w:t>
      </w:r>
    </w:p>
    <w:p w:rsidR="002F200E" w:rsidRDefault="002F200E" w:rsidP="002F200E">
      <w:pPr>
        <w:ind w:firstLine="709"/>
      </w:pPr>
      <w:r>
        <w:t>Теоретический материал представлен в папке «Дополнительные материалы (м</w:t>
      </w:r>
      <w:r w:rsidRPr="00CA153A">
        <w:t>етодика расчёта сил и средств</w:t>
      </w:r>
      <w:r>
        <w:t>)».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iCs/>
          <w:szCs w:val="28"/>
        </w:rPr>
      </w:pPr>
      <w:r>
        <w:rPr>
          <w:iCs/>
          <w:szCs w:val="28"/>
        </w:rPr>
        <w:t>Пример выполнения задания</w:t>
      </w:r>
    </w:p>
    <w:p w:rsidR="002F200E" w:rsidRPr="00E6618F" w:rsidRDefault="002F200E" w:rsidP="002F200E">
      <w:pPr>
        <w:ind w:firstLine="709"/>
      </w:pPr>
      <w:r>
        <w:t xml:space="preserve">Пример выполнения задания </w:t>
      </w:r>
      <w:r w:rsidRPr="00E6618F">
        <w:t>фактически является решением данного задания.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ind w:firstLine="709"/>
      </w:pPr>
      <w:r>
        <w:br w:type="page"/>
      </w: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lastRenderedPageBreak/>
        <w:t>Бланк выполнения задания</w:t>
      </w:r>
    </w:p>
    <w:p w:rsidR="002F200E" w:rsidRDefault="002F200E" w:rsidP="002F200E">
      <w:pPr>
        <w:shd w:val="clear" w:color="auto" w:fill="FFFFFF"/>
        <w:spacing w:line="240" w:lineRule="auto"/>
        <w:ind w:firstLine="709"/>
        <w:rPr>
          <w:bCs/>
          <w:szCs w:val="28"/>
        </w:rPr>
      </w:pPr>
      <w:r>
        <w:rPr>
          <w:bCs/>
          <w:szCs w:val="28"/>
        </w:rPr>
        <w:t xml:space="preserve">Таблица 8. </w:t>
      </w:r>
      <w:r w:rsidRPr="007073A5">
        <w:rPr>
          <w:bCs/>
          <w:szCs w:val="28"/>
        </w:rPr>
        <w:t>Силы и средства, привлекаемые на тушение пожара</w:t>
      </w:r>
      <w:r>
        <w:rPr>
          <w:bCs/>
          <w:szCs w:val="28"/>
        </w:rPr>
        <w:t>,</w:t>
      </w:r>
      <w:r w:rsidRPr="007073A5">
        <w:rPr>
          <w:bCs/>
          <w:szCs w:val="28"/>
        </w:rPr>
        <w:t xml:space="preserve"> и время их сосредоточения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93"/>
        <w:gridCol w:w="3140"/>
        <w:gridCol w:w="5012"/>
      </w:tblGrid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№ п\п</w:t>
            </w:r>
          </w:p>
        </w:tc>
        <w:tc>
          <w:tcPr>
            <w:tcW w:w="3260" w:type="dxa"/>
            <w:vAlign w:val="center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Задание</w:t>
            </w:r>
          </w:p>
        </w:tc>
        <w:tc>
          <w:tcPr>
            <w:tcW w:w="5494" w:type="dxa"/>
            <w:vAlign w:val="center"/>
          </w:tcPr>
          <w:p w:rsidR="002F200E" w:rsidRDefault="002F200E" w:rsidP="00811D2D">
            <w:pPr>
              <w:jc w:val="center"/>
              <w:rPr>
                <w:bCs/>
              </w:rPr>
            </w:pPr>
            <w:r w:rsidRPr="00D115A0">
              <w:t>Расчеты сил и средств для тушения пожар</w:t>
            </w:r>
            <w:r>
              <w:t>а</w:t>
            </w: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</w:tcPr>
          <w:p w:rsidR="002F200E" w:rsidRDefault="002F200E" w:rsidP="00811D2D">
            <w:pPr>
              <w:rPr>
                <w:bCs/>
              </w:rPr>
            </w:pPr>
            <w:r>
              <w:t>Рассчитать</w:t>
            </w:r>
            <w:r w:rsidRPr="00D115A0">
              <w:t xml:space="preserve"> </w:t>
            </w:r>
            <w:r>
              <w:t>необходимое</w:t>
            </w:r>
            <w:r w:rsidRPr="00D115A0">
              <w:t xml:space="preserve"> количество технических приборов подачи огнетушащих средств (стволов, пеногенераторов, пеноподъёмников и др</w:t>
            </w:r>
            <w:r>
              <w:t>.</w:t>
            </w:r>
            <w:r w:rsidRPr="00D115A0">
              <w:t>) на тушение пожара и защиту объектов (участков)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</w:tcPr>
          <w:p w:rsidR="002F200E" w:rsidRDefault="002F200E" w:rsidP="00811D2D">
            <w:pPr>
              <w:rPr>
                <w:bCs/>
              </w:rPr>
            </w:pPr>
            <w:r>
              <w:t>Определить</w:t>
            </w:r>
            <w:r w:rsidRPr="00D115A0">
              <w:t xml:space="preserve"> фактический расход огнетушащ</w:t>
            </w:r>
            <w:r>
              <w:t>их</w:t>
            </w:r>
            <w:r w:rsidRPr="00D115A0">
              <w:t xml:space="preserve"> средств на тушение пожара и защиту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260" w:type="dxa"/>
          </w:tcPr>
          <w:p w:rsidR="002F200E" w:rsidRDefault="002F200E" w:rsidP="00811D2D">
            <w:pPr>
              <w:rPr>
                <w:bCs/>
              </w:rPr>
            </w:pPr>
            <w:r>
              <w:rPr>
                <w:bCs/>
              </w:rPr>
              <w:t>Рассчитать</w:t>
            </w:r>
            <w:r w:rsidRPr="00F56354">
              <w:rPr>
                <w:bCs/>
              </w:rPr>
              <w:t xml:space="preserve"> необходимый запас огнетушащих средств и обеспеч</w:t>
            </w:r>
            <w:r>
              <w:rPr>
                <w:bCs/>
              </w:rPr>
              <w:t>е</w:t>
            </w:r>
            <w:r w:rsidRPr="00F56354">
              <w:rPr>
                <w:bCs/>
              </w:rPr>
              <w:t>нность им</w:t>
            </w:r>
            <w:r>
              <w:rPr>
                <w:bCs/>
              </w:rPr>
              <w:t>и</w:t>
            </w:r>
            <w:r w:rsidRPr="00F56354">
              <w:rPr>
                <w:bCs/>
              </w:rPr>
              <w:t xml:space="preserve"> объекта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</w:tbl>
    <w:p w:rsidR="002F200E" w:rsidRDefault="002F200E" w:rsidP="002F200E">
      <w:pPr>
        <w:shd w:val="clear" w:color="auto" w:fill="FFFFFF"/>
        <w:spacing w:line="240" w:lineRule="auto"/>
        <w:ind w:firstLine="709"/>
        <w:rPr>
          <w:bCs/>
          <w:szCs w:val="28"/>
        </w:rPr>
      </w:pPr>
    </w:p>
    <w:p w:rsidR="002F200E" w:rsidRDefault="002F200E" w:rsidP="002F200E">
      <w:pPr>
        <w:ind w:firstLine="709"/>
        <w:rPr>
          <w:bCs/>
          <w:szCs w:val="28"/>
        </w:rPr>
      </w:pPr>
      <w:r>
        <w:rPr>
          <w:bCs/>
          <w:szCs w:val="28"/>
        </w:rPr>
        <w:br w:type="page"/>
      </w:r>
    </w:p>
    <w:p w:rsidR="002F200E" w:rsidRPr="00223FF8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lastRenderedPageBreak/>
        <w:t>Практическая работа №</w:t>
      </w:r>
      <w:r>
        <w:rPr>
          <w:b/>
        </w:rPr>
        <w:t xml:space="preserve"> 14.</w:t>
      </w:r>
      <w:r w:rsidRPr="00CA0429">
        <w:rPr>
          <w:b/>
        </w:rPr>
        <w:t xml:space="preserve"> </w:t>
      </w:r>
      <w:r w:rsidRPr="00307FDB">
        <w:rPr>
          <w:b/>
        </w:rPr>
        <w:t>Организация тушения пожара подразделениями пожарной</w:t>
      </w:r>
      <w:r>
        <w:rPr>
          <w:b/>
        </w:rPr>
        <w:t xml:space="preserve"> </w:t>
      </w:r>
      <w:r w:rsidRPr="00307FDB">
        <w:rPr>
          <w:b/>
        </w:rPr>
        <w:t>охраны</w:t>
      </w:r>
      <w:r>
        <w:rPr>
          <w:b/>
        </w:rPr>
        <w:t>. Р</w:t>
      </w:r>
      <w:r w:rsidRPr="00425DB5">
        <w:rPr>
          <w:b/>
        </w:rPr>
        <w:t>асчет необходимого количества сил и средств</w:t>
      </w:r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>
        <w:rPr>
          <w:b/>
        </w:rPr>
        <w:t>Тема 4</w:t>
      </w:r>
      <w:r w:rsidRPr="00CA0429">
        <w:rPr>
          <w:b/>
        </w:rPr>
        <w:t>.</w:t>
      </w:r>
      <w:r w:rsidRPr="00E44502">
        <w:rPr>
          <w:szCs w:val="20"/>
          <w:lang w:eastAsia="ko-KR"/>
        </w:rPr>
        <w:t xml:space="preserve"> </w:t>
      </w:r>
      <w:r w:rsidRPr="00E44502">
        <w:rPr>
          <w:b/>
        </w:rPr>
        <w:t>Требования к оформлению и содержанию ПТП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Pr="003002FD" w:rsidRDefault="002F200E" w:rsidP="002F200E">
      <w:pPr>
        <w:widowControl w:val="0"/>
        <w:ind w:firstLine="709"/>
        <w:outlineLvl w:val="0"/>
        <w:rPr>
          <w:b/>
        </w:rPr>
      </w:pPr>
      <w:r>
        <w:t xml:space="preserve">Провести расчёт </w:t>
      </w:r>
      <w:r w:rsidRPr="00CA153A">
        <w:t>необходимого количества сил и средств</w:t>
      </w:r>
      <w:r>
        <w:t>, привлекаемых на тушение пожара</w:t>
      </w:r>
      <w:r>
        <w:rPr>
          <w:szCs w:val="28"/>
        </w:rPr>
        <w:t>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4D3DDD">
        <w:rPr>
          <w:b/>
          <w:bCs/>
          <w:iCs/>
          <w:szCs w:val="28"/>
        </w:rPr>
        <w:t>Рекомендации по выполнению задания</w:t>
      </w:r>
    </w:p>
    <w:p w:rsidR="002F200E" w:rsidRDefault="002F200E" w:rsidP="002F200E">
      <w:pPr>
        <w:pStyle w:val="a9"/>
        <w:numPr>
          <w:ilvl w:val="0"/>
          <w:numId w:val="16"/>
        </w:numPr>
      </w:pPr>
      <w:r>
        <w:t>Изучить теоретический материал.</w:t>
      </w:r>
    </w:p>
    <w:p w:rsidR="002F200E" w:rsidRDefault="002F200E" w:rsidP="002F200E">
      <w:pPr>
        <w:pStyle w:val="a9"/>
        <w:numPr>
          <w:ilvl w:val="0"/>
          <w:numId w:val="16"/>
        </w:numPr>
      </w:pPr>
      <w:r>
        <w:t>Исходными данными для расчета сил и средств являются характеристики объекта защиты, выбранного в предыдущих практических заданиях.</w:t>
      </w:r>
    </w:p>
    <w:p w:rsidR="002F200E" w:rsidRDefault="002F200E" w:rsidP="002F200E">
      <w:pPr>
        <w:pStyle w:val="a9"/>
        <w:numPr>
          <w:ilvl w:val="0"/>
          <w:numId w:val="16"/>
        </w:numPr>
      </w:pPr>
      <w:r>
        <w:t>Заполнить таблицу 8.</w:t>
      </w:r>
    </w:p>
    <w:p w:rsidR="002F200E" w:rsidRDefault="002F200E" w:rsidP="002F200E">
      <w:pPr>
        <w:ind w:firstLine="709"/>
      </w:pPr>
    </w:p>
    <w:p w:rsidR="002F200E" w:rsidRPr="00E95BEF" w:rsidRDefault="002F200E" w:rsidP="002F200E">
      <w:pPr>
        <w:ind w:firstLine="709"/>
        <w:outlineLvl w:val="0"/>
        <w:rPr>
          <w:b/>
        </w:rPr>
      </w:pPr>
      <w:r w:rsidRPr="00E95BEF">
        <w:rPr>
          <w:b/>
        </w:rPr>
        <w:t>Теоретический материал</w:t>
      </w:r>
    </w:p>
    <w:p w:rsidR="002F200E" w:rsidRDefault="002F200E" w:rsidP="002F200E">
      <w:pPr>
        <w:ind w:firstLine="709"/>
      </w:pPr>
      <w:r>
        <w:t>Теоретический материал представлен в папке «Дополнительные материалы (м</w:t>
      </w:r>
      <w:r w:rsidRPr="00CA153A">
        <w:t>етодика расчёта сил и средств</w:t>
      </w:r>
      <w:r>
        <w:t>)».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iCs/>
          <w:szCs w:val="28"/>
        </w:rPr>
      </w:pPr>
      <w:r>
        <w:rPr>
          <w:iCs/>
          <w:szCs w:val="28"/>
        </w:rPr>
        <w:t>Пример выполнения задания</w:t>
      </w:r>
    </w:p>
    <w:p w:rsidR="002F200E" w:rsidRPr="00E6618F" w:rsidRDefault="002F200E" w:rsidP="002F200E">
      <w:pPr>
        <w:ind w:firstLine="709"/>
      </w:pPr>
      <w:r>
        <w:t xml:space="preserve">Пример выполнения задания </w:t>
      </w:r>
      <w:r w:rsidRPr="00E6618F">
        <w:t>фактически является решением данного задания.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ind w:firstLine="709"/>
      </w:pPr>
      <w:r>
        <w:br w:type="page"/>
      </w: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lastRenderedPageBreak/>
        <w:t>Бланк выполнения задания</w:t>
      </w:r>
    </w:p>
    <w:p w:rsidR="002F200E" w:rsidRDefault="002F200E" w:rsidP="002F200E">
      <w:pPr>
        <w:shd w:val="clear" w:color="auto" w:fill="FFFFFF"/>
        <w:spacing w:line="240" w:lineRule="auto"/>
        <w:ind w:firstLine="709"/>
        <w:rPr>
          <w:bCs/>
          <w:szCs w:val="28"/>
        </w:rPr>
      </w:pPr>
      <w:r>
        <w:rPr>
          <w:bCs/>
          <w:szCs w:val="28"/>
        </w:rPr>
        <w:t xml:space="preserve">Таблица 8. </w:t>
      </w:r>
      <w:r w:rsidRPr="007073A5">
        <w:rPr>
          <w:bCs/>
          <w:szCs w:val="28"/>
        </w:rPr>
        <w:t>Силы и средства, привлекаемые на тушение пожара</w:t>
      </w:r>
      <w:r>
        <w:rPr>
          <w:bCs/>
          <w:szCs w:val="28"/>
        </w:rPr>
        <w:t>,</w:t>
      </w:r>
      <w:r w:rsidRPr="007073A5">
        <w:rPr>
          <w:bCs/>
          <w:szCs w:val="28"/>
        </w:rPr>
        <w:t xml:space="preserve"> и время их сосредоточения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93"/>
        <w:gridCol w:w="3138"/>
        <w:gridCol w:w="5014"/>
      </w:tblGrid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№ п\п</w:t>
            </w:r>
          </w:p>
        </w:tc>
        <w:tc>
          <w:tcPr>
            <w:tcW w:w="3260" w:type="dxa"/>
            <w:vAlign w:val="center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Задание</w:t>
            </w:r>
          </w:p>
        </w:tc>
        <w:tc>
          <w:tcPr>
            <w:tcW w:w="5494" w:type="dxa"/>
            <w:vAlign w:val="center"/>
          </w:tcPr>
          <w:p w:rsidR="002F200E" w:rsidRDefault="002F200E" w:rsidP="00811D2D">
            <w:pPr>
              <w:jc w:val="center"/>
              <w:rPr>
                <w:bCs/>
              </w:rPr>
            </w:pPr>
            <w:r w:rsidRPr="00D115A0">
              <w:t>Расчеты сил и средств для тушения пожар</w:t>
            </w:r>
            <w:r>
              <w:t>а</w:t>
            </w: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</w:tcPr>
          <w:p w:rsidR="002F200E" w:rsidRDefault="002F200E" w:rsidP="00811D2D">
            <w:pPr>
              <w:rPr>
                <w:bCs/>
              </w:rPr>
            </w:pPr>
            <w:r>
              <w:t>Определить</w:t>
            </w:r>
            <w:r w:rsidRPr="00D115A0">
              <w:t xml:space="preserve"> потребное количество пожарных машин основного назначения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</w:tcPr>
          <w:p w:rsidR="002F200E" w:rsidRDefault="002F200E" w:rsidP="00811D2D">
            <w:pPr>
              <w:rPr>
                <w:bCs/>
              </w:rPr>
            </w:pPr>
            <w:r>
              <w:t>Определить</w:t>
            </w:r>
            <w:r w:rsidRPr="00D115A0">
              <w:t xml:space="preserve"> предельные расстояния подачи огнетушащих средств пожарными машинами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260" w:type="dxa"/>
          </w:tcPr>
          <w:p w:rsidR="002F200E" w:rsidRDefault="002F200E" w:rsidP="00811D2D">
            <w:pPr>
              <w:rPr>
                <w:bCs/>
              </w:rPr>
            </w:pPr>
            <w:r>
              <w:t>Определить</w:t>
            </w:r>
            <w:r w:rsidRPr="00D115A0">
              <w:t xml:space="preserve"> по</w:t>
            </w:r>
            <w:r>
              <w:t>требную</w:t>
            </w:r>
            <w:r w:rsidRPr="00D115A0">
              <w:t xml:space="preserve"> численность </w:t>
            </w:r>
            <w:r w:rsidRPr="000228ED">
              <w:rPr>
                <w:b/>
              </w:rPr>
              <w:t>личного состава</w:t>
            </w:r>
            <w:r w:rsidRPr="00D115A0">
              <w:t xml:space="preserve"> для тушения пожара</w:t>
            </w:r>
            <w:r>
              <w:t xml:space="preserve"> и </w:t>
            </w:r>
            <w:r w:rsidRPr="000228ED">
              <w:rPr>
                <w:b/>
              </w:rPr>
              <w:t>количество отделений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260" w:type="dxa"/>
          </w:tcPr>
          <w:p w:rsidR="002F200E" w:rsidRDefault="002F200E" w:rsidP="00811D2D">
            <w:r>
              <w:t>Установить н</w:t>
            </w:r>
            <w:r w:rsidRPr="00D115A0">
              <w:t>еобходимость привлечения пожарных подразделений специального назначения, вспомогательной и хозяйственной техники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</w:tbl>
    <w:p w:rsidR="002F200E" w:rsidRDefault="002F200E" w:rsidP="002F200E">
      <w:pPr>
        <w:shd w:val="clear" w:color="auto" w:fill="FFFFFF"/>
        <w:spacing w:line="240" w:lineRule="auto"/>
        <w:ind w:firstLine="709"/>
        <w:rPr>
          <w:bCs/>
          <w:szCs w:val="28"/>
        </w:rPr>
      </w:pPr>
    </w:p>
    <w:p w:rsidR="002F200E" w:rsidRDefault="002F200E" w:rsidP="002F200E">
      <w:pPr>
        <w:ind w:firstLine="709"/>
        <w:rPr>
          <w:bCs/>
          <w:szCs w:val="28"/>
        </w:rPr>
      </w:pPr>
      <w:r>
        <w:rPr>
          <w:bCs/>
          <w:szCs w:val="28"/>
        </w:rPr>
        <w:br w:type="page"/>
      </w:r>
    </w:p>
    <w:p w:rsidR="002F200E" w:rsidRPr="00223FF8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lastRenderedPageBreak/>
        <w:t>Практическая работа №</w:t>
      </w:r>
      <w:r>
        <w:rPr>
          <w:b/>
        </w:rPr>
        <w:t xml:space="preserve"> 15.</w:t>
      </w:r>
      <w:r w:rsidRPr="00CA0429">
        <w:rPr>
          <w:b/>
        </w:rPr>
        <w:t xml:space="preserve"> </w:t>
      </w:r>
      <w:r>
        <w:rPr>
          <w:b/>
        </w:rPr>
        <w:t>Требования правил охраны труда</w:t>
      </w:r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>
        <w:rPr>
          <w:b/>
        </w:rPr>
        <w:t>Тема 5</w:t>
      </w:r>
      <w:r w:rsidRPr="00CA0429">
        <w:rPr>
          <w:b/>
        </w:rPr>
        <w:t>.</w:t>
      </w:r>
      <w:r w:rsidRPr="00E44502">
        <w:rPr>
          <w:szCs w:val="20"/>
          <w:lang w:eastAsia="ko-KR"/>
        </w:rPr>
        <w:t xml:space="preserve"> </w:t>
      </w:r>
      <w:r w:rsidRPr="00E44502">
        <w:rPr>
          <w:b/>
          <w:szCs w:val="20"/>
          <w:lang w:eastAsia="ko-KR"/>
        </w:rPr>
        <w:t>Требования к оформлению и содержанию КТП на объект</w:t>
      </w:r>
      <w:r>
        <w:rPr>
          <w:b/>
          <w:szCs w:val="20"/>
          <w:lang w:eastAsia="ko-KR"/>
        </w:rPr>
        <w:t>ах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Pr="003002FD" w:rsidRDefault="002F200E" w:rsidP="002F200E">
      <w:pPr>
        <w:widowControl w:val="0"/>
        <w:ind w:firstLine="709"/>
        <w:outlineLvl w:val="0"/>
        <w:rPr>
          <w:b/>
        </w:rPr>
      </w:pPr>
      <w:r>
        <w:t>Определить требования по охране труда при составлении документов предварительного планирования тушения пожаров</w:t>
      </w:r>
      <w:r>
        <w:rPr>
          <w:szCs w:val="28"/>
        </w:rPr>
        <w:t>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4D3DDD">
        <w:rPr>
          <w:b/>
          <w:bCs/>
          <w:iCs/>
          <w:szCs w:val="28"/>
        </w:rPr>
        <w:t>Рекомендации по выполнению задания</w:t>
      </w:r>
    </w:p>
    <w:p w:rsidR="002F200E" w:rsidRDefault="002F200E" w:rsidP="002F200E">
      <w:pPr>
        <w:pStyle w:val="a9"/>
        <w:numPr>
          <w:ilvl w:val="0"/>
          <w:numId w:val="17"/>
        </w:numPr>
      </w:pPr>
      <w:r>
        <w:t>Изучить теоретический материал.</w:t>
      </w:r>
    </w:p>
    <w:p w:rsidR="002F200E" w:rsidRDefault="002F200E" w:rsidP="002F200E">
      <w:pPr>
        <w:pStyle w:val="a9"/>
        <w:ind w:left="1069"/>
      </w:pPr>
      <w:r>
        <w:t>На основе изученного материала з</w:t>
      </w:r>
      <w:r w:rsidRPr="00E543BA">
        <w:t>аполнить таблицу</w:t>
      </w:r>
      <w:r>
        <w:t xml:space="preserve"> 9.</w:t>
      </w:r>
      <w:r w:rsidRPr="00E543BA">
        <w:t xml:space="preserve"> </w:t>
      </w:r>
    </w:p>
    <w:p w:rsidR="002F200E" w:rsidRPr="00E95BEF" w:rsidRDefault="002F200E" w:rsidP="002F200E">
      <w:pPr>
        <w:ind w:firstLine="709"/>
        <w:outlineLvl w:val="0"/>
        <w:rPr>
          <w:b/>
        </w:rPr>
      </w:pPr>
      <w:r w:rsidRPr="00E95BEF">
        <w:rPr>
          <w:b/>
        </w:rPr>
        <w:t>Теоретический материал</w:t>
      </w:r>
    </w:p>
    <w:p w:rsidR="002F200E" w:rsidRDefault="002F200E" w:rsidP="002F200E">
      <w:pPr>
        <w:ind w:firstLine="709"/>
      </w:pPr>
      <w:r>
        <w:t>Теоретический материал представлен в папке «Дополнительные материалы» (Приказ Министерства труда и социальной защиты Российской Федерации от 23 декабря 2014 г. № 1100 «Об утверждении правил по охране труда в подразделениях Федеральной противопожарной службы государственной противопожарной службы»).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iCs/>
          <w:szCs w:val="28"/>
        </w:rPr>
      </w:pPr>
      <w:r>
        <w:rPr>
          <w:iCs/>
          <w:szCs w:val="28"/>
        </w:rPr>
        <w:t>Пример выполнения задания</w:t>
      </w:r>
    </w:p>
    <w:p w:rsidR="002F200E" w:rsidRPr="00E6618F" w:rsidRDefault="002F200E" w:rsidP="002F200E">
      <w:pPr>
        <w:ind w:firstLine="709"/>
      </w:pPr>
      <w:r>
        <w:t xml:space="preserve">Пример выполнения задания </w:t>
      </w:r>
      <w:r w:rsidRPr="00E6618F">
        <w:t>фактически является решением данного задания.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ind w:firstLine="709"/>
      </w:pPr>
      <w:r>
        <w:br w:type="page"/>
      </w: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lastRenderedPageBreak/>
        <w:t>Бланк выполнения задания</w:t>
      </w:r>
    </w:p>
    <w:p w:rsidR="002F200E" w:rsidRDefault="002F200E" w:rsidP="002F200E">
      <w:pPr>
        <w:shd w:val="clear" w:color="auto" w:fill="FFFFFF"/>
        <w:spacing w:line="240" w:lineRule="auto"/>
        <w:ind w:firstLine="709"/>
      </w:pPr>
      <w:r>
        <w:t>Таблица 9. Требования по охране труда при организации и осуществлении технологических процессов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93"/>
        <w:gridCol w:w="3218"/>
        <w:gridCol w:w="4934"/>
      </w:tblGrid>
      <w:tr w:rsidR="002F200E" w:rsidRPr="00ED388B" w:rsidTr="00811D2D">
        <w:tc>
          <w:tcPr>
            <w:tcW w:w="817" w:type="dxa"/>
          </w:tcPr>
          <w:p w:rsidR="002F200E" w:rsidRPr="00F73A2A" w:rsidRDefault="002F200E" w:rsidP="00811D2D">
            <w:pPr>
              <w:jc w:val="center"/>
              <w:rPr>
                <w:bCs/>
              </w:rPr>
            </w:pPr>
            <w:r w:rsidRPr="00F73A2A">
              <w:rPr>
                <w:bCs/>
              </w:rPr>
              <w:t>№ п\п</w:t>
            </w:r>
          </w:p>
        </w:tc>
        <w:tc>
          <w:tcPr>
            <w:tcW w:w="3260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Технологический </w:t>
            </w:r>
          </w:p>
          <w:p w:rsidR="002F200E" w:rsidRPr="00F73A2A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процесс</w:t>
            </w:r>
          </w:p>
        </w:tc>
        <w:tc>
          <w:tcPr>
            <w:tcW w:w="5494" w:type="dxa"/>
          </w:tcPr>
          <w:p w:rsidR="002F200E" w:rsidRPr="00F73A2A" w:rsidRDefault="002F200E" w:rsidP="00811D2D">
            <w:pPr>
              <w:jc w:val="center"/>
              <w:rPr>
                <w:bCs/>
              </w:rPr>
            </w:pPr>
            <w:r w:rsidRPr="00F73A2A">
              <w:rPr>
                <w:bCs/>
              </w:rPr>
              <w:t>Требования правил</w:t>
            </w:r>
            <w:r>
              <w:rPr>
                <w:bCs/>
              </w:rPr>
              <w:t xml:space="preserve"> по</w:t>
            </w:r>
            <w:r w:rsidRPr="00F73A2A">
              <w:rPr>
                <w:bCs/>
              </w:rPr>
              <w:t xml:space="preserve"> охран</w:t>
            </w:r>
            <w:r>
              <w:rPr>
                <w:bCs/>
              </w:rPr>
              <w:t>е</w:t>
            </w:r>
            <w:r w:rsidRPr="00F73A2A">
              <w:rPr>
                <w:bCs/>
              </w:rPr>
              <w:t xml:space="preserve"> труда</w:t>
            </w: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260" w:type="dxa"/>
          </w:tcPr>
          <w:p w:rsidR="002F200E" w:rsidRDefault="002F200E" w:rsidP="00811D2D">
            <w:pPr>
              <w:rPr>
                <w:bCs/>
              </w:rPr>
            </w:pPr>
            <w:r>
              <w:rPr>
                <w:bCs/>
              </w:rPr>
              <w:t>В</w:t>
            </w:r>
            <w:r w:rsidRPr="00003BE6">
              <w:rPr>
                <w:bCs/>
              </w:rPr>
              <w:t>ыезд и следовани</w:t>
            </w:r>
            <w:r>
              <w:rPr>
                <w:bCs/>
              </w:rPr>
              <w:t>е</w:t>
            </w:r>
            <w:r w:rsidRPr="00003BE6">
              <w:rPr>
                <w:bCs/>
              </w:rPr>
              <w:t xml:space="preserve"> к месту пожара (вызова)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260" w:type="dxa"/>
          </w:tcPr>
          <w:p w:rsidR="002F200E" w:rsidRDefault="002F200E" w:rsidP="00811D2D">
            <w:pPr>
              <w:rPr>
                <w:bCs/>
              </w:rPr>
            </w:pPr>
            <w:r>
              <w:rPr>
                <w:bCs/>
              </w:rPr>
              <w:t>П</w:t>
            </w:r>
            <w:r w:rsidRPr="00003BE6">
              <w:rPr>
                <w:bCs/>
              </w:rPr>
              <w:t>роведени</w:t>
            </w:r>
            <w:r>
              <w:rPr>
                <w:bCs/>
              </w:rPr>
              <w:t>е</w:t>
            </w:r>
            <w:r w:rsidRPr="00003BE6">
              <w:rPr>
                <w:bCs/>
              </w:rPr>
              <w:t xml:space="preserve"> разведки пожара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260" w:type="dxa"/>
          </w:tcPr>
          <w:p w:rsidR="002F200E" w:rsidRDefault="002F200E" w:rsidP="00811D2D">
            <w:pPr>
              <w:rPr>
                <w:bCs/>
              </w:rPr>
            </w:pPr>
            <w:r>
              <w:t>Развертывание сил и средств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260" w:type="dxa"/>
          </w:tcPr>
          <w:p w:rsidR="002F200E" w:rsidRDefault="002F200E" w:rsidP="00811D2D">
            <w:r>
              <w:t xml:space="preserve">Проведение </w:t>
            </w:r>
          </w:p>
          <w:p w:rsidR="002F200E" w:rsidRDefault="002F200E" w:rsidP="00811D2D">
            <w:r>
              <w:t>спасательных работ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260" w:type="dxa"/>
          </w:tcPr>
          <w:p w:rsidR="002F200E" w:rsidRDefault="002F200E" w:rsidP="00811D2D">
            <w:r>
              <w:t>Ликвидация горения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260" w:type="dxa"/>
          </w:tcPr>
          <w:p w:rsidR="002F200E" w:rsidRDefault="002F200E" w:rsidP="00811D2D">
            <w:r>
              <w:t xml:space="preserve">Вскрытие и разборка строительных </w:t>
            </w:r>
          </w:p>
          <w:p w:rsidR="002F200E" w:rsidRDefault="002F200E" w:rsidP="00811D2D">
            <w:r>
              <w:t>конструкций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  <w:tr w:rsidR="002F200E" w:rsidTr="00811D2D">
        <w:tc>
          <w:tcPr>
            <w:tcW w:w="817" w:type="dxa"/>
          </w:tcPr>
          <w:p w:rsidR="002F200E" w:rsidRDefault="002F200E" w:rsidP="00811D2D">
            <w:pPr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3260" w:type="dxa"/>
          </w:tcPr>
          <w:p w:rsidR="002F200E" w:rsidRDefault="002F200E" w:rsidP="00811D2D">
            <w:r>
              <w:t xml:space="preserve">Подъем (спуск) </w:t>
            </w:r>
          </w:p>
          <w:p w:rsidR="002F200E" w:rsidRDefault="002F200E" w:rsidP="00811D2D">
            <w:r>
              <w:t>на высоту (с высоты)</w:t>
            </w:r>
          </w:p>
        </w:tc>
        <w:tc>
          <w:tcPr>
            <w:tcW w:w="5494" w:type="dxa"/>
          </w:tcPr>
          <w:p w:rsidR="002F200E" w:rsidRDefault="002F200E" w:rsidP="00811D2D">
            <w:pPr>
              <w:rPr>
                <w:bCs/>
              </w:rPr>
            </w:pPr>
          </w:p>
        </w:tc>
      </w:tr>
    </w:tbl>
    <w:p w:rsidR="002F200E" w:rsidRDefault="002F200E" w:rsidP="002F200E">
      <w:pPr>
        <w:shd w:val="clear" w:color="auto" w:fill="FFFFFF"/>
        <w:spacing w:line="240" w:lineRule="auto"/>
        <w:ind w:firstLine="709"/>
        <w:rPr>
          <w:bCs/>
          <w:szCs w:val="28"/>
        </w:rPr>
      </w:pPr>
    </w:p>
    <w:p w:rsidR="002F200E" w:rsidRDefault="002F200E" w:rsidP="002F200E">
      <w:pPr>
        <w:ind w:firstLine="709"/>
        <w:rPr>
          <w:bCs/>
          <w:szCs w:val="28"/>
        </w:rPr>
      </w:pPr>
      <w:r>
        <w:rPr>
          <w:bCs/>
          <w:szCs w:val="28"/>
        </w:rPr>
        <w:br w:type="page"/>
      </w:r>
    </w:p>
    <w:p w:rsidR="002F200E" w:rsidRPr="00223FF8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lastRenderedPageBreak/>
        <w:t>Практическая работа №</w:t>
      </w:r>
      <w:r>
        <w:rPr>
          <w:b/>
        </w:rPr>
        <w:t xml:space="preserve"> 16.</w:t>
      </w:r>
      <w:r w:rsidRPr="00CA0429">
        <w:rPr>
          <w:b/>
        </w:rPr>
        <w:t xml:space="preserve"> </w:t>
      </w:r>
      <w:r>
        <w:rPr>
          <w:b/>
        </w:rPr>
        <w:t>Карточка тушения пожара</w:t>
      </w:r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>
        <w:rPr>
          <w:b/>
        </w:rPr>
        <w:t>Тема 5</w:t>
      </w:r>
      <w:r w:rsidRPr="00CA0429">
        <w:rPr>
          <w:b/>
        </w:rPr>
        <w:t>.</w:t>
      </w:r>
      <w:r w:rsidRPr="00E44502">
        <w:rPr>
          <w:szCs w:val="20"/>
          <w:lang w:eastAsia="ko-KR"/>
        </w:rPr>
        <w:t xml:space="preserve"> </w:t>
      </w:r>
      <w:r w:rsidRPr="00E44502">
        <w:rPr>
          <w:b/>
          <w:szCs w:val="20"/>
          <w:lang w:eastAsia="ko-KR"/>
        </w:rPr>
        <w:t>Требования к оформлению и содержанию КТП на объекты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Pr="003002FD" w:rsidRDefault="002F200E" w:rsidP="002F200E">
      <w:pPr>
        <w:widowControl w:val="0"/>
        <w:ind w:firstLine="709"/>
        <w:outlineLvl w:val="0"/>
        <w:rPr>
          <w:b/>
        </w:rPr>
      </w:pPr>
      <w:r>
        <w:t>Определить значения показателей пожарно-тактической характеристики организации (объекта), на который разрабатывается КТП</w:t>
      </w:r>
      <w:r>
        <w:rPr>
          <w:szCs w:val="28"/>
        </w:rPr>
        <w:t>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4D3DDD">
        <w:rPr>
          <w:b/>
          <w:bCs/>
          <w:iCs/>
          <w:szCs w:val="28"/>
        </w:rPr>
        <w:t>Рекомендации по выполнению задания</w:t>
      </w:r>
    </w:p>
    <w:p w:rsidR="002F200E" w:rsidRDefault="002F200E" w:rsidP="002F200E">
      <w:pPr>
        <w:pStyle w:val="a9"/>
        <w:ind w:left="0" w:firstLine="709"/>
      </w:pPr>
      <w:r>
        <w:t>1. Изучить теоретический материал.</w:t>
      </w:r>
    </w:p>
    <w:p w:rsidR="002F200E" w:rsidRDefault="002F200E" w:rsidP="002F200E">
      <w:pPr>
        <w:pStyle w:val="a9"/>
        <w:ind w:left="0" w:firstLine="709"/>
      </w:pPr>
      <w:r>
        <w:t>2. На основе изученного материала з</w:t>
      </w:r>
      <w:r w:rsidRPr="00E543BA">
        <w:t>аполнить таблицу</w:t>
      </w:r>
      <w:r>
        <w:t xml:space="preserve"> 10.</w:t>
      </w:r>
    </w:p>
    <w:p w:rsidR="002F200E" w:rsidRDefault="002F200E" w:rsidP="002F200E">
      <w:pPr>
        <w:ind w:firstLine="709"/>
      </w:pPr>
    </w:p>
    <w:p w:rsidR="002F200E" w:rsidRPr="00E95BEF" w:rsidRDefault="002F200E" w:rsidP="002F200E">
      <w:pPr>
        <w:ind w:firstLine="709"/>
        <w:outlineLvl w:val="0"/>
        <w:rPr>
          <w:b/>
        </w:rPr>
      </w:pPr>
      <w:r w:rsidRPr="00E95BEF">
        <w:rPr>
          <w:b/>
        </w:rPr>
        <w:t>Теоретический материал</w:t>
      </w:r>
    </w:p>
    <w:p w:rsidR="002F200E" w:rsidRDefault="002F200E" w:rsidP="002F200E">
      <w:pPr>
        <w:ind w:firstLine="709"/>
      </w:pPr>
      <w:r>
        <w:t>Теоретический материал представлен в разделе 7 Письма МЧС России от 1 марта 2013 года N 43-956-18 «О Методических рекомендациях по составлению планов тушения пожаров и карточек тушения пожаров», в Приложении № 12 к Приказу</w:t>
      </w:r>
      <w:r w:rsidRPr="00E543BA">
        <w:t xml:space="preserve"> МЧС России № 467 «Об утверждении положения о пожарно-спасательных гарнизонах</w:t>
      </w:r>
      <w:r>
        <w:t>» (папка «Дополнительные материалы»</w:t>
      </w:r>
      <w:r w:rsidRPr="004857E3">
        <w:t>)</w:t>
      </w:r>
      <w:r>
        <w:t>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iCs/>
          <w:szCs w:val="28"/>
        </w:rPr>
      </w:pPr>
      <w:r>
        <w:rPr>
          <w:iCs/>
          <w:szCs w:val="28"/>
        </w:rPr>
        <w:t>Пример выполнения задания</w:t>
      </w:r>
    </w:p>
    <w:p w:rsidR="002F200E" w:rsidRPr="00E6618F" w:rsidRDefault="002F200E" w:rsidP="002F200E">
      <w:pPr>
        <w:ind w:firstLine="709"/>
      </w:pPr>
      <w:r>
        <w:t xml:space="preserve">Пример выполнения задания </w:t>
      </w:r>
      <w:r w:rsidRPr="00E6618F">
        <w:t>фактически является решением данного задания.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ind w:firstLine="709"/>
      </w:pPr>
      <w:r>
        <w:br w:type="page"/>
      </w: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lastRenderedPageBreak/>
        <w:t>Бланк выполнения задания</w:t>
      </w:r>
    </w:p>
    <w:p w:rsidR="002F200E" w:rsidRDefault="002F200E" w:rsidP="002F200E">
      <w:pPr>
        <w:shd w:val="clear" w:color="auto" w:fill="FFFFFF"/>
        <w:spacing w:line="240" w:lineRule="auto"/>
        <w:ind w:firstLine="709"/>
      </w:pPr>
      <w:r>
        <w:t>Таблица 10. Оперативно-тактическая характеристика организации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05"/>
        <w:gridCol w:w="3339"/>
        <w:gridCol w:w="4801"/>
      </w:tblGrid>
      <w:tr w:rsidR="002F200E" w:rsidRPr="000B13CC" w:rsidTr="00811D2D">
        <w:tc>
          <w:tcPr>
            <w:tcW w:w="675" w:type="dxa"/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  <w:r w:rsidRPr="00F73A2A">
              <w:rPr>
                <w:bCs/>
                <w:szCs w:val="28"/>
              </w:rPr>
              <w:t>№ п\п</w:t>
            </w:r>
          </w:p>
        </w:tc>
        <w:tc>
          <w:tcPr>
            <w:tcW w:w="3402" w:type="dxa"/>
            <w:vAlign w:val="center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Перечень показателей пожарно-тактической характеристики организации (объекта)</w:t>
            </w:r>
          </w:p>
        </w:tc>
        <w:tc>
          <w:tcPr>
            <w:tcW w:w="5494" w:type="dxa"/>
            <w:vAlign w:val="center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Значение показателей</w:t>
            </w:r>
          </w:p>
        </w:tc>
      </w:tr>
      <w:tr w:rsidR="002F200E" w:rsidRPr="000B13CC" w:rsidTr="00811D2D">
        <w:tc>
          <w:tcPr>
            <w:tcW w:w="675" w:type="dxa"/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  <w:r w:rsidRPr="00F73A2A">
              <w:rPr>
                <w:bCs/>
                <w:szCs w:val="28"/>
              </w:rPr>
              <w:t>1</w:t>
            </w:r>
          </w:p>
        </w:tc>
        <w:tc>
          <w:tcPr>
            <w:tcW w:w="3402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Назначение здания</w:t>
            </w:r>
          </w:p>
        </w:tc>
        <w:tc>
          <w:tcPr>
            <w:tcW w:w="5494" w:type="dxa"/>
          </w:tcPr>
          <w:p w:rsidR="002F200E" w:rsidRPr="00F73A2A" w:rsidRDefault="002F200E" w:rsidP="00811D2D">
            <w:pPr>
              <w:rPr>
                <w:bCs/>
                <w:szCs w:val="28"/>
              </w:rPr>
            </w:pPr>
          </w:p>
        </w:tc>
      </w:tr>
      <w:tr w:rsidR="002F200E" w:rsidRPr="000B13CC" w:rsidTr="00811D2D">
        <w:tc>
          <w:tcPr>
            <w:tcW w:w="675" w:type="dxa"/>
            <w:tcBorders>
              <w:bottom w:val="single" w:sz="4" w:space="0" w:color="auto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  <w:r w:rsidRPr="00F73A2A">
              <w:rPr>
                <w:bCs/>
                <w:szCs w:val="28"/>
              </w:rPr>
              <w:t>2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Степень огнестойкости здания</w:t>
            </w:r>
          </w:p>
        </w:tc>
        <w:tc>
          <w:tcPr>
            <w:tcW w:w="5494" w:type="dxa"/>
            <w:tcBorders>
              <w:bottom w:val="single" w:sz="4" w:space="0" w:color="auto"/>
            </w:tcBorders>
          </w:tcPr>
          <w:p w:rsidR="002F200E" w:rsidRPr="00F73A2A" w:rsidRDefault="002F200E" w:rsidP="00811D2D">
            <w:pPr>
              <w:rPr>
                <w:bCs/>
                <w:szCs w:val="28"/>
              </w:rPr>
            </w:pPr>
          </w:p>
        </w:tc>
      </w:tr>
      <w:tr w:rsidR="002F200E" w:rsidRPr="000B13CC" w:rsidTr="00811D2D">
        <w:tc>
          <w:tcPr>
            <w:tcW w:w="675" w:type="dxa"/>
            <w:tcBorders>
              <w:bottom w:val="nil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  <w:r w:rsidRPr="00F73A2A">
              <w:rPr>
                <w:bCs/>
                <w:szCs w:val="28"/>
              </w:rPr>
              <w:t>3</w:t>
            </w:r>
          </w:p>
        </w:tc>
        <w:tc>
          <w:tcPr>
            <w:tcW w:w="3402" w:type="dxa"/>
            <w:tcBorders>
              <w:bottom w:val="nil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Количество находящихся людей в здании:</w:t>
            </w:r>
          </w:p>
        </w:tc>
        <w:tc>
          <w:tcPr>
            <w:tcW w:w="5494" w:type="dxa"/>
            <w:tcBorders>
              <w:bottom w:val="nil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F200E" w:rsidRPr="000B13CC" w:rsidTr="00811D2D">
        <w:tc>
          <w:tcPr>
            <w:tcW w:w="675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в дневное время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___ человек</w:t>
            </w:r>
            <w:r>
              <w:rPr>
                <w:sz w:val="28"/>
                <w:szCs w:val="28"/>
              </w:rPr>
              <w:t>,</w:t>
            </w:r>
            <w:r w:rsidRPr="00F73A2A">
              <w:rPr>
                <w:sz w:val="28"/>
                <w:szCs w:val="28"/>
              </w:rPr>
              <w:t xml:space="preserve"> в том числе</w:t>
            </w:r>
            <w:r>
              <w:rPr>
                <w:sz w:val="28"/>
                <w:szCs w:val="28"/>
              </w:rPr>
              <w:t xml:space="preserve"> ___</w:t>
            </w:r>
            <w:r w:rsidRPr="00F73A2A">
              <w:rPr>
                <w:sz w:val="28"/>
                <w:szCs w:val="28"/>
              </w:rPr>
              <w:t xml:space="preserve"> детей</w:t>
            </w:r>
            <w:r>
              <w:rPr>
                <w:sz w:val="28"/>
                <w:szCs w:val="28"/>
              </w:rPr>
              <w:t>,</w:t>
            </w:r>
            <w:r w:rsidRPr="00F73A2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___ </w:t>
            </w:r>
            <w:r w:rsidRPr="00F73A2A">
              <w:rPr>
                <w:sz w:val="28"/>
                <w:szCs w:val="28"/>
              </w:rPr>
              <w:t>больных;</w:t>
            </w:r>
          </w:p>
        </w:tc>
      </w:tr>
      <w:tr w:rsidR="002F200E" w:rsidRPr="000B13CC" w:rsidTr="00811D2D">
        <w:tc>
          <w:tcPr>
            <w:tcW w:w="675" w:type="dxa"/>
            <w:tcBorders>
              <w:top w:val="nil"/>
              <w:bottom w:val="single" w:sz="4" w:space="0" w:color="auto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в ночное время</w:t>
            </w:r>
          </w:p>
        </w:tc>
        <w:tc>
          <w:tcPr>
            <w:tcW w:w="5494" w:type="dxa"/>
            <w:tcBorders>
              <w:top w:val="nil"/>
              <w:bottom w:val="single" w:sz="4" w:space="0" w:color="auto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  <w:r w:rsidRPr="003B22B1">
              <w:rPr>
                <w:sz w:val="28"/>
                <w:szCs w:val="28"/>
              </w:rPr>
              <w:t>___ человек</w:t>
            </w:r>
            <w:r>
              <w:rPr>
                <w:sz w:val="28"/>
                <w:szCs w:val="28"/>
              </w:rPr>
              <w:t>,</w:t>
            </w:r>
            <w:r w:rsidRPr="003B22B1">
              <w:rPr>
                <w:sz w:val="28"/>
                <w:szCs w:val="28"/>
              </w:rPr>
              <w:t xml:space="preserve"> в том числе</w:t>
            </w:r>
            <w:r>
              <w:rPr>
                <w:sz w:val="28"/>
                <w:szCs w:val="28"/>
              </w:rPr>
              <w:t xml:space="preserve"> ___</w:t>
            </w:r>
            <w:r w:rsidRPr="003B22B1">
              <w:rPr>
                <w:sz w:val="28"/>
                <w:szCs w:val="28"/>
              </w:rPr>
              <w:t xml:space="preserve"> детей</w:t>
            </w:r>
            <w:r>
              <w:rPr>
                <w:sz w:val="28"/>
                <w:szCs w:val="28"/>
              </w:rPr>
              <w:t>,</w:t>
            </w:r>
            <w:r w:rsidRPr="003B22B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___ </w:t>
            </w:r>
            <w:r w:rsidRPr="003B22B1">
              <w:rPr>
                <w:sz w:val="28"/>
                <w:szCs w:val="28"/>
              </w:rPr>
              <w:t>больных</w:t>
            </w:r>
          </w:p>
        </w:tc>
      </w:tr>
      <w:tr w:rsidR="002F200E" w:rsidRPr="000B13CC" w:rsidTr="00811D2D">
        <w:tc>
          <w:tcPr>
            <w:tcW w:w="675" w:type="dxa"/>
            <w:tcBorders>
              <w:bottom w:val="nil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  <w:r w:rsidRPr="00F73A2A">
              <w:rPr>
                <w:bCs/>
                <w:szCs w:val="28"/>
              </w:rPr>
              <w:t>4</w:t>
            </w:r>
          </w:p>
        </w:tc>
        <w:tc>
          <w:tcPr>
            <w:tcW w:w="3402" w:type="dxa"/>
            <w:tcBorders>
              <w:bottom w:val="nil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Строительные и конструктивные особенности здания:</w:t>
            </w:r>
          </w:p>
        </w:tc>
        <w:tc>
          <w:tcPr>
            <w:tcW w:w="5494" w:type="dxa"/>
            <w:tcBorders>
              <w:bottom w:val="nil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F200E" w:rsidRPr="000B13CC" w:rsidTr="00811D2D">
        <w:tc>
          <w:tcPr>
            <w:tcW w:w="675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numPr>
                <w:ilvl w:val="0"/>
                <w:numId w:val="21"/>
              </w:numPr>
              <w:ind w:left="468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этажность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__________ этажей;</w:t>
            </w:r>
          </w:p>
        </w:tc>
      </w:tr>
      <w:tr w:rsidR="002F200E" w:rsidRPr="000B13CC" w:rsidTr="00811D2D">
        <w:tc>
          <w:tcPr>
            <w:tcW w:w="675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numPr>
                <w:ilvl w:val="0"/>
                <w:numId w:val="21"/>
              </w:numPr>
              <w:ind w:left="468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общая высота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__________ метров;</w:t>
            </w:r>
          </w:p>
        </w:tc>
      </w:tr>
      <w:tr w:rsidR="002F200E" w:rsidRPr="000B13CC" w:rsidTr="00811D2D">
        <w:tc>
          <w:tcPr>
            <w:tcW w:w="675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numPr>
                <w:ilvl w:val="0"/>
                <w:numId w:val="21"/>
              </w:numPr>
              <w:ind w:left="468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размеры (геометрические)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 xml:space="preserve">____ </w:t>
            </w:r>
            <w:r>
              <w:rPr>
                <w:sz w:val="28"/>
                <w:szCs w:val="28"/>
              </w:rPr>
              <w:t>×</w:t>
            </w:r>
            <w:r w:rsidRPr="00F73A2A">
              <w:rPr>
                <w:sz w:val="28"/>
                <w:szCs w:val="28"/>
              </w:rPr>
              <w:t xml:space="preserve"> ____ метров</w:t>
            </w:r>
          </w:p>
        </w:tc>
      </w:tr>
      <w:tr w:rsidR="002F200E" w:rsidRPr="000B13CC" w:rsidTr="00811D2D">
        <w:tc>
          <w:tcPr>
            <w:tcW w:w="675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numPr>
                <w:ilvl w:val="0"/>
                <w:numId w:val="21"/>
              </w:numPr>
              <w:ind w:left="468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наличие подвала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F200E" w:rsidRPr="000B13CC" w:rsidTr="00811D2D">
        <w:tc>
          <w:tcPr>
            <w:tcW w:w="675" w:type="dxa"/>
            <w:tcBorders>
              <w:top w:val="nil"/>
              <w:bottom w:val="single" w:sz="4" w:space="0" w:color="auto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2F200E" w:rsidRPr="00F73A2A" w:rsidRDefault="002F200E" w:rsidP="00811D2D">
            <w:pPr>
              <w:pStyle w:val="ConsPlusNormal"/>
              <w:numPr>
                <w:ilvl w:val="0"/>
                <w:numId w:val="21"/>
              </w:numPr>
              <w:ind w:left="468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наличие чердака, тех. этажа</w:t>
            </w:r>
          </w:p>
        </w:tc>
        <w:tc>
          <w:tcPr>
            <w:tcW w:w="5494" w:type="dxa"/>
            <w:tcBorders>
              <w:top w:val="nil"/>
              <w:bottom w:val="single" w:sz="4" w:space="0" w:color="auto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F200E" w:rsidRPr="000B13CC" w:rsidTr="00811D2D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  <w:r w:rsidRPr="00F73A2A">
              <w:rPr>
                <w:bCs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Строительный материал основных несущих и иных элементов здания (сооружения) и вид исполнения:</w:t>
            </w:r>
          </w:p>
          <w:p w:rsidR="002F200E" w:rsidRPr="00F73A2A" w:rsidRDefault="002F200E" w:rsidP="00811D2D">
            <w:pPr>
              <w:pStyle w:val="ConsPlusNormal"/>
              <w:numPr>
                <w:ilvl w:val="0"/>
                <w:numId w:val="22"/>
              </w:numPr>
              <w:ind w:left="474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стены</w:t>
            </w:r>
          </w:p>
          <w:p w:rsidR="002F200E" w:rsidRPr="00F73A2A" w:rsidRDefault="002F200E" w:rsidP="00811D2D">
            <w:pPr>
              <w:pStyle w:val="ConsPlusNormal"/>
              <w:numPr>
                <w:ilvl w:val="0"/>
                <w:numId w:val="22"/>
              </w:numPr>
              <w:ind w:left="474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перегородки</w:t>
            </w:r>
          </w:p>
          <w:p w:rsidR="002F200E" w:rsidRPr="00F73A2A" w:rsidRDefault="002F200E" w:rsidP="00811D2D">
            <w:pPr>
              <w:pStyle w:val="ConsPlusNormal"/>
              <w:numPr>
                <w:ilvl w:val="0"/>
                <w:numId w:val="22"/>
              </w:numPr>
              <w:ind w:left="474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перегородки</w:t>
            </w:r>
          </w:p>
          <w:p w:rsidR="002F200E" w:rsidRPr="00F73A2A" w:rsidRDefault="002F200E" w:rsidP="00811D2D">
            <w:pPr>
              <w:pStyle w:val="ConsPlusNormal"/>
              <w:numPr>
                <w:ilvl w:val="0"/>
                <w:numId w:val="22"/>
              </w:numPr>
              <w:ind w:left="474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кровля</w:t>
            </w:r>
          </w:p>
          <w:p w:rsidR="002F200E" w:rsidRPr="00F73A2A" w:rsidRDefault="002F200E" w:rsidP="00811D2D">
            <w:pPr>
              <w:pStyle w:val="ConsPlusNormal"/>
              <w:numPr>
                <w:ilvl w:val="0"/>
                <w:numId w:val="22"/>
              </w:numPr>
              <w:ind w:left="474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лестничные клетки</w:t>
            </w:r>
          </w:p>
        </w:tc>
        <w:tc>
          <w:tcPr>
            <w:tcW w:w="5494" w:type="dxa"/>
            <w:tcBorders>
              <w:top w:val="single" w:sz="4" w:space="0" w:color="auto"/>
              <w:bottom w:val="single" w:sz="4" w:space="0" w:color="auto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F200E" w:rsidRPr="000B13CC" w:rsidTr="00811D2D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  <w:r w:rsidRPr="00F73A2A">
              <w:rPr>
                <w:bCs/>
                <w:szCs w:val="28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Пути эвакуации</w:t>
            </w:r>
          </w:p>
        </w:tc>
        <w:tc>
          <w:tcPr>
            <w:tcW w:w="5494" w:type="dxa"/>
            <w:tcBorders>
              <w:top w:val="single" w:sz="4" w:space="0" w:color="auto"/>
              <w:bottom w:val="single" w:sz="4" w:space="0" w:color="auto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F200E" w:rsidRPr="000B13CC" w:rsidTr="00811D2D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  <w:r w:rsidRPr="00F73A2A">
              <w:rPr>
                <w:bCs/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 xml:space="preserve">Места отключения электроэнергии, </w:t>
            </w:r>
            <w:r w:rsidRPr="00F73A2A">
              <w:rPr>
                <w:sz w:val="28"/>
                <w:szCs w:val="28"/>
              </w:rPr>
              <w:lastRenderedPageBreak/>
              <w:t>вентиляции, дымоудаления</w:t>
            </w:r>
          </w:p>
        </w:tc>
        <w:tc>
          <w:tcPr>
            <w:tcW w:w="5494" w:type="dxa"/>
            <w:tcBorders>
              <w:top w:val="single" w:sz="4" w:space="0" w:color="auto"/>
              <w:bottom w:val="single" w:sz="4" w:space="0" w:color="auto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F200E" w:rsidRPr="000B13CC" w:rsidTr="00811D2D">
        <w:tc>
          <w:tcPr>
            <w:tcW w:w="675" w:type="dxa"/>
            <w:tcBorders>
              <w:top w:val="single" w:sz="4" w:space="0" w:color="auto"/>
              <w:bottom w:val="nil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  <w:r w:rsidRPr="00F73A2A">
              <w:rPr>
                <w:bCs/>
                <w:szCs w:val="28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Противопожарное водоснабжение:</w:t>
            </w:r>
          </w:p>
        </w:tc>
        <w:tc>
          <w:tcPr>
            <w:tcW w:w="5494" w:type="dxa"/>
            <w:tcBorders>
              <w:top w:val="single" w:sz="4" w:space="0" w:color="auto"/>
              <w:bottom w:val="nil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F200E" w:rsidRPr="000B13CC" w:rsidTr="00811D2D">
        <w:tc>
          <w:tcPr>
            <w:tcW w:w="675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numPr>
                <w:ilvl w:val="0"/>
                <w:numId w:val="23"/>
              </w:numPr>
              <w:ind w:left="459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количество пожарных водоемов, их емкость</w:t>
            </w:r>
          </w:p>
        </w:tc>
        <w:tc>
          <w:tcPr>
            <w:tcW w:w="5494" w:type="dxa"/>
            <w:tcBorders>
              <w:top w:val="nil"/>
              <w:bottom w:val="nil"/>
            </w:tcBorders>
            <w:vAlign w:val="bottom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_____ штук, _____ литров;</w:t>
            </w:r>
          </w:p>
        </w:tc>
      </w:tr>
      <w:tr w:rsidR="002F200E" w:rsidRPr="000B13CC" w:rsidTr="00811D2D">
        <w:tc>
          <w:tcPr>
            <w:tcW w:w="675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numPr>
                <w:ilvl w:val="0"/>
                <w:numId w:val="23"/>
              </w:numPr>
              <w:ind w:left="459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пожарный водопровод, его вид, расход воды, количество гидрантов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5494" w:type="dxa"/>
            <w:tcBorders>
              <w:top w:val="nil"/>
              <w:bottom w:val="nil"/>
            </w:tcBorders>
            <w:vAlign w:val="bottom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_____ л/с, _____ штук;</w:t>
            </w:r>
          </w:p>
        </w:tc>
      </w:tr>
      <w:tr w:rsidR="002F200E" w:rsidRPr="000B13CC" w:rsidTr="00811D2D">
        <w:tc>
          <w:tcPr>
            <w:tcW w:w="675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numPr>
                <w:ilvl w:val="0"/>
                <w:numId w:val="23"/>
              </w:numPr>
              <w:ind w:left="459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наличие и количество внутренних пожарных кранов, расход воды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5494" w:type="dxa"/>
            <w:tcBorders>
              <w:top w:val="nil"/>
              <w:bottom w:val="nil"/>
            </w:tcBorders>
            <w:vAlign w:val="bottom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______ штук, ______ л/с</w:t>
            </w:r>
          </w:p>
        </w:tc>
      </w:tr>
      <w:tr w:rsidR="002F200E" w:rsidRPr="000B13CC" w:rsidTr="00811D2D">
        <w:tc>
          <w:tcPr>
            <w:tcW w:w="675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numPr>
                <w:ilvl w:val="0"/>
                <w:numId w:val="23"/>
              </w:numPr>
              <w:ind w:left="459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тип соединения и диаметр внутренних пожарных кранов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F200E" w:rsidRPr="000B13CC" w:rsidTr="00811D2D">
        <w:tc>
          <w:tcPr>
            <w:tcW w:w="675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numPr>
                <w:ilvl w:val="0"/>
                <w:numId w:val="23"/>
              </w:numPr>
              <w:ind w:left="459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требуемый расход воды на нужды пожаротушения</w:t>
            </w:r>
            <w:r>
              <w:rPr>
                <w:sz w:val="28"/>
                <w:szCs w:val="28"/>
              </w:rPr>
              <w:t>;</w:t>
            </w:r>
          </w:p>
        </w:tc>
        <w:tc>
          <w:tcPr>
            <w:tcW w:w="5494" w:type="dxa"/>
            <w:tcBorders>
              <w:top w:val="nil"/>
              <w:bottom w:val="nil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F200E" w:rsidRPr="000B13CC" w:rsidTr="00811D2D">
        <w:tc>
          <w:tcPr>
            <w:tcW w:w="675" w:type="dxa"/>
            <w:tcBorders>
              <w:top w:val="nil"/>
              <w:bottom w:val="single" w:sz="4" w:space="0" w:color="auto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2F200E" w:rsidRPr="00F73A2A" w:rsidRDefault="002F200E" w:rsidP="002F200E">
            <w:pPr>
              <w:pStyle w:val="ConsPlusNormal"/>
              <w:numPr>
                <w:ilvl w:val="0"/>
                <w:numId w:val="23"/>
              </w:numPr>
              <w:ind w:left="459"/>
              <w:jc w:val="left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способы подачи воды</w:t>
            </w:r>
          </w:p>
        </w:tc>
        <w:tc>
          <w:tcPr>
            <w:tcW w:w="5494" w:type="dxa"/>
            <w:tcBorders>
              <w:top w:val="nil"/>
              <w:bottom w:val="single" w:sz="4" w:space="0" w:color="auto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F200E" w:rsidRPr="000B13CC" w:rsidTr="00811D2D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  <w:r w:rsidRPr="00F73A2A">
              <w:rPr>
                <w:bCs/>
                <w:szCs w:val="28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Помещения с наличием взрывоопасных веществ и материалов</w:t>
            </w:r>
          </w:p>
        </w:tc>
        <w:tc>
          <w:tcPr>
            <w:tcW w:w="5494" w:type="dxa"/>
            <w:tcBorders>
              <w:top w:val="single" w:sz="4" w:space="0" w:color="auto"/>
              <w:bottom w:val="single" w:sz="4" w:space="0" w:color="auto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F200E" w:rsidRPr="000B13CC" w:rsidTr="00811D2D"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2F200E" w:rsidRPr="00F73A2A" w:rsidRDefault="002F200E" w:rsidP="00811D2D">
            <w:pPr>
              <w:jc w:val="center"/>
              <w:rPr>
                <w:bCs/>
                <w:szCs w:val="28"/>
              </w:rPr>
            </w:pPr>
            <w:r w:rsidRPr="00F73A2A">
              <w:rPr>
                <w:bCs/>
                <w:szCs w:val="28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Наличие УАПТ, УАПС, краткие характеристики</w:t>
            </w:r>
          </w:p>
        </w:tc>
        <w:tc>
          <w:tcPr>
            <w:tcW w:w="5494" w:type="dxa"/>
            <w:tcBorders>
              <w:top w:val="single" w:sz="4" w:space="0" w:color="auto"/>
              <w:bottom w:val="single" w:sz="4" w:space="0" w:color="auto"/>
            </w:tcBorders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2F200E" w:rsidRDefault="002F200E" w:rsidP="002F200E">
      <w:pPr>
        <w:shd w:val="clear" w:color="auto" w:fill="FFFFFF"/>
        <w:spacing w:line="240" w:lineRule="auto"/>
        <w:ind w:firstLine="709"/>
        <w:rPr>
          <w:bCs/>
          <w:szCs w:val="28"/>
        </w:rPr>
      </w:pPr>
      <w:r>
        <w:rPr>
          <w:bCs/>
          <w:szCs w:val="28"/>
        </w:rPr>
        <w:t xml:space="preserve">Примечание: в </w:t>
      </w:r>
      <w:r w:rsidRPr="009067CE">
        <w:rPr>
          <w:bCs/>
          <w:szCs w:val="28"/>
        </w:rPr>
        <w:t>зависимости от особенностей организации разделы таблицы</w:t>
      </w:r>
      <w:r>
        <w:rPr>
          <w:bCs/>
          <w:szCs w:val="28"/>
        </w:rPr>
        <w:t xml:space="preserve"> могут быть дополнены данными, необходимыми для </w:t>
      </w:r>
      <w:r w:rsidRPr="009067CE">
        <w:rPr>
          <w:bCs/>
          <w:szCs w:val="28"/>
        </w:rPr>
        <w:t>использования при</w:t>
      </w:r>
      <w:r>
        <w:rPr>
          <w:bCs/>
          <w:szCs w:val="28"/>
        </w:rPr>
        <w:t xml:space="preserve"> </w:t>
      </w:r>
      <w:r w:rsidRPr="009067CE">
        <w:rPr>
          <w:bCs/>
          <w:szCs w:val="28"/>
        </w:rPr>
        <w:t>организации тушения пожара и проведени</w:t>
      </w:r>
      <w:r>
        <w:rPr>
          <w:bCs/>
          <w:szCs w:val="28"/>
        </w:rPr>
        <w:t>я</w:t>
      </w:r>
      <w:r w:rsidRPr="009067CE">
        <w:rPr>
          <w:bCs/>
          <w:szCs w:val="28"/>
        </w:rPr>
        <w:t xml:space="preserve"> аварийно-спасательных работ.</w:t>
      </w:r>
    </w:p>
    <w:p w:rsidR="002F200E" w:rsidRDefault="002F200E" w:rsidP="002F200E">
      <w:pPr>
        <w:ind w:firstLine="709"/>
        <w:rPr>
          <w:bCs/>
          <w:szCs w:val="28"/>
        </w:rPr>
      </w:pPr>
      <w:r>
        <w:rPr>
          <w:bCs/>
          <w:szCs w:val="28"/>
        </w:rPr>
        <w:br w:type="page"/>
      </w:r>
    </w:p>
    <w:p w:rsidR="002F200E" w:rsidRPr="00223FF8" w:rsidRDefault="002F200E" w:rsidP="002F200E">
      <w:pPr>
        <w:ind w:firstLine="709"/>
        <w:outlineLvl w:val="0"/>
        <w:rPr>
          <w:b/>
        </w:rPr>
      </w:pPr>
      <w:r w:rsidRPr="00CA0429">
        <w:rPr>
          <w:b/>
        </w:rPr>
        <w:lastRenderedPageBreak/>
        <w:t>Практическая работа №</w:t>
      </w:r>
      <w:r>
        <w:rPr>
          <w:b/>
        </w:rPr>
        <w:t xml:space="preserve"> 17.</w:t>
      </w:r>
      <w:r w:rsidRPr="00CA0429">
        <w:rPr>
          <w:b/>
        </w:rPr>
        <w:t xml:space="preserve"> </w:t>
      </w:r>
      <w:r w:rsidRPr="006D2E80">
        <w:rPr>
          <w:b/>
        </w:rPr>
        <w:t>План тушения пожара сельского населенного пункта</w:t>
      </w:r>
    </w:p>
    <w:p w:rsidR="002F200E" w:rsidRDefault="002F200E" w:rsidP="002F200E">
      <w:pPr>
        <w:ind w:firstLine="709"/>
      </w:pPr>
    </w:p>
    <w:p w:rsidR="002F200E" w:rsidRPr="00CA0429" w:rsidRDefault="002F200E" w:rsidP="002F200E">
      <w:pPr>
        <w:ind w:firstLine="709"/>
        <w:outlineLvl w:val="0"/>
        <w:rPr>
          <w:b/>
        </w:rPr>
      </w:pPr>
      <w:r>
        <w:rPr>
          <w:b/>
        </w:rPr>
        <w:t>Тема 6</w:t>
      </w:r>
      <w:r w:rsidRPr="00CA0429">
        <w:rPr>
          <w:b/>
        </w:rPr>
        <w:t>.</w:t>
      </w:r>
      <w:r w:rsidRPr="006D2E80">
        <w:rPr>
          <w:szCs w:val="28"/>
          <w:lang w:eastAsia="en-US"/>
        </w:rPr>
        <w:t xml:space="preserve"> </w:t>
      </w:r>
      <w:r w:rsidRPr="006D2E80">
        <w:rPr>
          <w:b/>
        </w:rPr>
        <w:t>План тушения пожара сельского населенного пункта</w:t>
      </w:r>
    </w:p>
    <w:p w:rsidR="002F200E" w:rsidRDefault="002F200E" w:rsidP="002F200E">
      <w:pPr>
        <w:ind w:firstLine="709"/>
      </w:pPr>
    </w:p>
    <w:p w:rsidR="002F200E" w:rsidRDefault="002F200E" w:rsidP="002F200E">
      <w:pPr>
        <w:widowControl w:val="0"/>
        <w:ind w:firstLine="709"/>
        <w:outlineLvl w:val="0"/>
        <w:rPr>
          <w:b/>
        </w:rPr>
      </w:pPr>
      <w:r w:rsidRPr="004D3DDD">
        <w:rPr>
          <w:b/>
        </w:rPr>
        <w:t>Формулировка задания</w:t>
      </w:r>
    </w:p>
    <w:p w:rsidR="002F200E" w:rsidRPr="003002FD" w:rsidRDefault="002F200E" w:rsidP="002F200E">
      <w:pPr>
        <w:widowControl w:val="0"/>
        <w:ind w:firstLine="709"/>
        <w:outlineLvl w:val="0"/>
        <w:rPr>
          <w:b/>
        </w:rPr>
      </w:pPr>
      <w:r>
        <w:t>Разработать план-график составления и корректировки ПТП и КТП на сельские населенные пункты, расположенные в районе выезда подразделения гарнизона</w:t>
      </w:r>
      <w:r>
        <w:rPr>
          <w:szCs w:val="28"/>
        </w:rPr>
        <w:t>.</w:t>
      </w:r>
    </w:p>
    <w:p w:rsidR="002F200E" w:rsidRDefault="002F200E" w:rsidP="002F200E">
      <w:pPr>
        <w:ind w:firstLine="709"/>
      </w:pPr>
    </w:p>
    <w:p w:rsidR="002F200E" w:rsidRPr="004D3DDD" w:rsidRDefault="002F200E" w:rsidP="002F200E">
      <w:pPr>
        <w:ind w:firstLine="709"/>
        <w:outlineLvl w:val="0"/>
        <w:rPr>
          <w:b/>
          <w:bCs/>
          <w:iCs/>
          <w:szCs w:val="28"/>
        </w:rPr>
      </w:pPr>
      <w:r w:rsidRPr="004D3DDD">
        <w:rPr>
          <w:b/>
          <w:bCs/>
          <w:iCs/>
          <w:szCs w:val="28"/>
        </w:rPr>
        <w:t>Рекомендации по выполнению задания</w:t>
      </w:r>
    </w:p>
    <w:p w:rsidR="002F200E" w:rsidRDefault="002F200E" w:rsidP="002F200E">
      <w:pPr>
        <w:pStyle w:val="a9"/>
        <w:ind w:left="0" w:firstLine="709"/>
      </w:pPr>
      <w:r>
        <w:t>1. Изучить теоретический материал.</w:t>
      </w:r>
    </w:p>
    <w:p w:rsidR="002F200E" w:rsidRDefault="002F200E" w:rsidP="002F200E">
      <w:pPr>
        <w:pStyle w:val="a9"/>
        <w:ind w:left="0" w:firstLine="709"/>
      </w:pPr>
      <w:r>
        <w:t>2. На основе изученного материала з</w:t>
      </w:r>
      <w:r w:rsidRPr="00E543BA">
        <w:t xml:space="preserve">аполнить таблицу </w:t>
      </w:r>
      <w:r>
        <w:t>11.</w:t>
      </w:r>
    </w:p>
    <w:p w:rsidR="002F200E" w:rsidRDefault="002F200E" w:rsidP="002F200E">
      <w:pPr>
        <w:pStyle w:val="a9"/>
        <w:ind w:left="0" w:firstLine="709"/>
      </w:pPr>
      <w:r>
        <w:t>3. Район выезда подразделения гарнизона выбирается исходя из мест непосредственной работы или прохождения производственной практики обучаемого или по месту проживания.</w:t>
      </w:r>
    </w:p>
    <w:p w:rsidR="002F200E" w:rsidRDefault="002F200E" w:rsidP="002F200E">
      <w:pPr>
        <w:ind w:firstLine="709"/>
      </w:pPr>
    </w:p>
    <w:p w:rsidR="002F200E" w:rsidRPr="00E95BEF" w:rsidRDefault="002F200E" w:rsidP="002F200E">
      <w:pPr>
        <w:ind w:firstLine="709"/>
        <w:outlineLvl w:val="0"/>
        <w:rPr>
          <w:b/>
        </w:rPr>
      </w:pPr>
      <w:r w:rsidRPr="00E95BEF">
        <w:rPr>
          <w:b/>
        </w:rPr>
        <w:t>Теоретический материал</w:t>
      </w:r>
    </w:p>
    <w:p w:rsidR="002F200E" w:rsidRDefault="002F200E" w:rsidP="002F200E">
      <w:pPr>
        <w:ind w:firstLine="709"/>
      </w:pPr>
      <w:r>
        <w:t>Теоретический материал представлен в разделе 8 Письма МЧС России от 1 марта 2013 года № 43-956-18 «О Методических рекомендациях по составлению планов тушения пожаров и карточек тушения пожаров», а также в Приложении № 10 к Приказу</w:t>
      </w:r>
      <w:r w:rsidRPr="00E543BA">
        <w:t xml:space="preserve"> МЧС России № 467 «Об утверждении положения о пожарно-спасательных гарнизонах»</w:t>
      </w:r>
      <w:r>
        <w:t xml:space="preserve"> (папка «Дополнительные материалы»</w:t>
      </w:r>
      <w:r w:rsidRPr="004857E3">
        <w:t>)</w:t>
      </w:r>
      <w:r>
        <w:t>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iCs/>
          <w:szCs w:val="28"/>
        </w:rPr>
      </w:pPr>
      <w:r>
        <w:rPr>
          <w:iCs/>
          <w:szCs w:val="28"/>
        </w:rPr>
        <w:t>Пример выполнения задания</w:t>
      </w:r>
    </w:p>
    <w:p w:rsidR="002F200E" w:rsidRPr="00E6618F" w:rsidRDefault="002F200E" w:rsidP="002F200E">
      <w:pPr>
        <w:ind w:firstLine="709"/>
      </w:pPr>
      <w:r>
        <w:t xml:space="preserve">Пример выполнения задания </w:t>
      </w:r>
      <w:r w:rsidRPr="00E6618F">
        <w:t>фактически является решением данного задания.</w:t>
      </w:r>
    </w:p>
    <w:p w:rsidR="002F200E" w:rsidRDefault="002F200E" w:rsidP="002F200E">
      <w:pPr>
        <w:ind w:firstLine="709"/>
      </w:pPr>
    </w:p>
    <w:p w:rsidR="002F200E" w:rsidRDefault="002F200E" w:rsidP="002F200E">
      <w:pPr>
        <w:pStyle w:val="1"/>
        <w:keepNext w:val="0"/>
        <w:widowControl w:val="0"/>
        <w:spacing w:before="0" w:after="0"/>
        <w:ind w:firstLine="709"/>
        <w:rPr>
          <w:bCs w:val="0"/>
          <w:iCs/>
          <w:szCs w:val="28"/>
        </w:rPr>
      </w:pPr>
      <w:r>
        <w:rPr>
          <w:bCs w:val="0"/>
          <w:iCs/>
          <w:szCs w:val="28"/>
        </w:rPr>
        <w:t>Бланк выполнения задания</w:t>
      </w:r>
    </w:p>
    <w:p w:rsidR="002F200E" w:rsidRDefault="002F200E" w:rsidP="002F200E">
      <w:pPr>
        <w:shd w:val="clear" w:color="auto" w:fill="FFFFFF"/>
        <w:spacing w:line="240" w:lineRule="auto"/>
        <w:ind w:firstLine="709"/>
      </w:pPr>
      <w:r>
        <w:lastRenderedPageBreak/>
        <w:t>Таблица 11. План-график составления и корректировки ПТП и КТП на сельские населенные пункты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4"/>
        <w:gridCol w:w="1251"/>
        <w:gridCol w:w="1336"/>
        <w:gridCol w:w="1092"/>
        <w:gridCol w:w="1370"/>
        <w:gridCol w:w="1208"/>
        <w:gridCol w:w="1333"/>
        <w:gridCol w:w="1260"/>
      </w:tblGrid>
      <w:tr w:rsidR="002F200E" w:rsidRPr="009D49B3" w:rsidTr="00811D2D">
        <w:trPr>
          <w:trHeight w:val="283"/>
        </w:trPr>
        <w:tc>
          <w:tcPr>
            <w:tcW w:w="634" w:type="dxa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Pr="00F73A2A">
              <w:rPr>
                <w:sz w:val="28"/>
                <w:szCs w:val="28"/>
              </w:rPr>
              <w:t xml:space="preserve"> п/п</w:t>
            </w:r>
          </w:p>
        </w:tc>
        <w:tc>
          <w:tcPr>
            <w:tcW w:w="1251" w:type="dxa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Наименование организации, сельского населенного пункта</w:t>
            </w:r>
          </w:p>
        </w:tc>
        <w:tc>
          <w:tcPr>
            <w:tcW w:w="1336" w:type="dxa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Адрес организации, сельского населенного пункта</w:t>
            </w:r>
          </w:p>
        </w:tc>
        <w:tc>
          <w:tcPr>
            <w:tcW w:w="1092" w:type="dxa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Тип документа</w:t>
            </w:r>
          </w:p>
        </w:tc>
        <w:tc>
          <w:tcPr>
            <w:tcW w:w="1370" w:type="dxa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Наличие электронного варианта</w:t>
            </w:r>
          </w:p>
        </w:tc>
        <w:tc>
          <w:tcPr>
            <w:tcW w:w="1208" w:type="dxa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333" w:type="dxa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Исполнитель</w:t>
            </w:r>
          </w:p>
        </w:tc>
        <w:tc>
          <w:tcPr>
            <w:tcW w:w="1260" w:type="dxa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Отметка о выполнении</w:t>
            </w:r>
          </w:p>
        </w:tc>
      </w:tr>
      <w:tr w:rsidR="002F200E" w:rsidRPr="009D49B3" w:rsidTr="00811D2D">
        <w:trPr>
          <w:trHeight w:val="283"/>
        </w:trPr>
        <w:tc>
          <w:tcPr>
            <w:tcW w:w="634" w:type="dxa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1</w:t>
            </w:r>
          </w:p>
        </w:tc>
        <w:tc>
          <w:tcPr>
            <w:tcW w:w="1251" w:type="dxa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2</w:t>
            </w:r>
          </w:p>
        </w:tc>
        <w:tc>
          <w:tcPr>
            <w:tcW w:w="1336" w:type="dxa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3</w:t>
            </w:r>
          </w:p>
        </w:tc>
        <w:tc>
          <w:tcPr>
            <w:tcW w:w="1092" w:type="dxa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4</w:t>
            </w:r>
          </w:p>
        </w:tc>
        <w:tc>
          <w:tcPr>
            <w:tcW w:w="1370" w:type="dxa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5</w:t>
            </w:r>
          </w:p>
        </w:tc>
        <w:tc>
          <w:tcPr>
            <w:tcW w:w="1208" w:type="dxa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6</w:t>
            </w:r>
          </w:p>
        </w:tc>
        <w:tc>
          <w:tcPr>
            <w:tcW w:w="1333" w:type="dxa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7</w:t>
            </w:r>
          </w:p>
        </w:tc>
        <w:tc>
          <w:tcPr>
            <w:tcW w:w="1260" w:type="dxa"/>
          </w:tcPr>
          <w:p w:rsidR="002F200E" w:rsidRPr="00F73A2A" w:rsidRDefault="002F200E" w:rsidP="00811D2D">
            <w:pPr>
              <w:pStyle w:val="ConsPlusNormal"/>
              <w:jc w:val="center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8</w:t>
            </w:r>
          </w:p>
        </w:tc>
      </w:tr>
      <w:tr w:rsidR="002F200E" w:rsidRPr="009D49B3" w:rsidTr="00811D2D">
        <w:trPr>
          <w:trHeight w:val="283"/>
        </w:trPr>
        <w:tc>
          <w:tcPr>
            <w:tcW w:w="9484" w:type="dxa"/>
            <w:gridSpan w:val="8"/>
          </w:tcPr>
          <w:p w:rsidR="002F200E" w:rsidRPr="00F73A2A" w:rsidRDefault="002F200E" w:rsidP="00811D2D">
            <w:pPr>
              <w:pStyle w:val="ConsPlusNormal"/>
              <w:jc w:val="center"/>
              <w:outlineLvl w:val="2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Планы тушения пожара</w:t>
            </w:r>
          </w:p>
        </w:tc>
      </w:tr>
      <w:tr w:rsidR="002F200E" w:rsidRPr="009D49B3" w:rsidTr="00811D2D">
        <w:trPr>
          <w:trHeight w:val="283"/>
        </w:trPr>
        <w:tc>
          <w:tcPr>
            <w:tcW w:w="634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251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336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092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370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208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333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F200E" w:rsidRPr="009D49B3" w:rsidTr="00811D2D">
        <w:trPr>
          <w:trHeight w:val="283"/>
        </w:trPr>
        <w:tc>
          <w:tcPr>
            <w:tcW w:w="634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251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336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092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370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208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333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F200E" w:rsidRPr="009D49B3" w:rsidTr="00811D2D">
        <w:trPr>
          <w:trHeight w:val="283"/>
        </w:trPr>
        <w:tc>
          <w:tcPr>
            <w:tcW w:w="9484" w:type="dxa"/>
            <w:gridSpan w:val="8"/>
          </w:tcPr>
          <w:p w:rsidR="002F200E" w:rsidRPr="00F73A2A" w:rsidRDefault="002F200E" w:rsidP="00811D2D">
            <w:pPr>
              <w:pStyle w:val="ConsPlusNormal"/>
              <w:jc w:val="center"/>
              <w:outlineLvl w:val="2"/>
              <w:rPr>
                <w:sz w:val="28"/>
                <w:szCs w:val="28"/>
              </w:rPr>
            </w:pPr>
            <w:r w:rsidRPr="00F73A2A">
              <w:rPr>
                <w:sz w:val="28"/>
                <w:szCs w:val="28"/>
              </w:rPr>
              <w:t>Карточки тушения пожара</w:t>
            </w:r>
          </w:p>
        </w:tc>
      </w:tr>
      <w:tr w:rsidR="002F200E" w:rsidRPr="009D49B3" w:rsidTr="00811D2D">
        <w:trPr>
          <w:trHeight w:val="283"/>
        </w:trPr>
        <w:tc>
          <w:tcPr>
            <w:tcW w:w="634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251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336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092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370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208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333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  <w:tr w:rsidR="002F200E" w:rsidRPr="009D49B3" w:rsidTr="00811D2D">
        <w:trPr>
          <w:trHeight w:val="283"/>
        </w:trPr>
        <w:tc>
          <w:tcPr>
            <w:tcW w:w="634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251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336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092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370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208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333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2F200E" w:rsidRPr="00F73A2A" w:rsidRDefault="002F200E" w:rsidP="00811D2D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2F200E" w:rsidRDefault="002F200E" w:rsidP="002F200E">
      <w:pPr>
        <w:shd w:val="clear" w:color="auto" w:fill="FFFFFF"/>
        <w:spacing w:line="240" w:lineRule="auto"/>
        <w:ind w:firstLine="709"/>
        <w:rPr>
          <w:bCs/>
          <w:szCs w:val="28"/>
        </w:rPr>
      </w:pPr>
    </w:p>
    <w:p w:rsidR="002F200E" w:rsidRDefault="002F200E" w:rsidP="002F200E">
      <w:pPr>
        <w:shd w:val="clear" w:color="auto" w:fill="FFFFFF"/>
        <w:spacing w:line="240" w:lineRule="auto"/>
        <w:ind w:firstLine="709"/>
        <w:rPr>
          <w:bCs/>
          <w:szCs w:val="28"/>
        </w:rPr>
      </w:pPr>
    </w:p>
    <w:p w:rsidR="001F1088" w:rsidRDefault="001F1088">
      <w:bookmarkStart w:id="3" w:name="_GoBack"/>
      <w:bookmarkEnd w:id="3"/>
    </w:p>
    <w:sectPr w:rsidR="001F1088" w:rsidSect="00A35C1A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648" w:rsidRDefault="00AB2648" w:rsidP="002F200E">
      <w:pPr>
        <w:spacing w:line="240" w:lineRule="auto"/>
      </w:pPr>
      <w:r>
        <w:separator/>
      </w:r>
    </w:p>
  </w:endnote>
  <w:endnote w:type="continuationSeparator" w:id="0">
    <w:p w:rsidR="00AB2648" w:rsidRDefault="00AB2648" w:rsidP="002F20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648" w:rsidRDefault="00AB2648" w:rsidP="002F200E">
      <w:pPr>
        <w:spacing w:line="240" w:lineRule="auto"/>
      </w:pPr>
      <w:r>
        <w:separator/>
      </w:r>
    </w:p>
  </w:footnote>
  <w:footnote w:type="continuationSeparator" w:id="0">
    <w:p w:rsidR="00AB2648" w:rsidRDefault="00AB2648" w:rsidP="002F200E">
      <w:pPr>
        <w:spacing w:line="240" w:lineRule="auto"/>
      </w:pPr>
      <w:r>
        <w:continuationSeparator/>
      </w:r>
    </w:p>
  </w:footnote>
  <w:footnote w:id="1">
    <w:p w:rsidR="002F200E" w:rsidRDefault="002F200E" w:rsidP="002F200E">
      <w:pPr>
        <w:pStyle w:val="a6"/>
      </w:pPr>
      <w:r>
        <w:rPr>
          <w:rStyle w:val="a8"/>
        </w:rPr>
        <w:footnoteRef/>
      </w:r>
      <w:hyperlink r:id="rId1" w:tooltip="Ссылка на КонсультантПлюс" w:history="1">
        <w:r>
          <w:rPr>
            <w:rStyle w:val="a3"/>
            <w:rFonts w:eastAsiaTheme="majorEastAsia"/>
            <w:i/>
            <w:iCs/>
          </w:rPr>
          <w:t>Ст. 21 Федерального закона от 21.12.1994 № 69-ФЗ (ред. от 29.07.2017) «О пожарной безопасности» {КонсультантПлюс}</w:t>
        </w:r>
      </w:hyperlink>
    </w:p>
  </w:footnote>
  <w:footnote w:id="2">
    <w:p w:rsidR="002F200E" w:rsidRDefault="002F200E" w:rsidP="002F200E">
      <w:pPr>
        <w:pStyle w:val="a6"/>
      </w:pPr>
      <w:r>
        <w:rPr>
          <w:rStyle w:val="a8"/>
        </w:rPr>
        <w:footnoteRef/>
      </w:r>
      <w:hyperlink r:id="rId2" w:tooltip="Ссылка на КонсультантПлюс" w:history="1">
        <w:r>
          <w:rPr>
            <w:rStyle w:val="a3"/>
            <w:rFonts w:eastAsiaTheme="majorEastAsia"/>
            <w:i/>
            <w:iCs/>
          </w:rPr>
          <w:t>Письмо МЧС России от 01.03.2013 № 43-956-18 «О Методических рекомендациях по составлению планов и карточек тушения пожаров, утвержденных 27.02.2013 № 2-4-87-1-18» {КонсультантПлюс}</w:t>
        </w:r>
      </w:hyperlink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2" w15:restartNumberingAfterBreak="0">
    <w:nsid w:val="00643B8D"/>
    <w:multiLevelType w:val="hybridMultilevel"/>
    <w:tmpl w:val="0442D516"/>
    <w:lvl w:ilvl="0" w:tplc="2E34F9BA">
      <w:start w:val="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33A03EA"/>
    <w:multiLevelType w:val="hybridMultilevel"/>
    <w:tmpl w:val="2FA8846C"/>
    <w:lvl w:ilvl="0" w:tplc="A8986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3FA2CBC"/>
    <w:multiLevelType w:val="hybridMultilevel"/>
    <w:tmpl w:val="A9E07DF4"/>
    <w:lvl w:ilvl="0" w:tplc="EC0667D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46D06FA"/>
    <w:multiLevelType w:val="hybridMultilevel"/>
    <w:tmpl w:val="97FC195C"/>
    <w:lvl w:ilvl="0" w:tplc="2E34F9BA">
      <w:start w:val="2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7736A"/>
    <w:multiLevelType w:val="hybridMultilevel"/>
    <w:tmpl w:val="0A165C4C"/>
    <w:lvl w:ilvl="0" w:tplc="EC0667D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A722B8B"/>
    <w:multiLevelType w:val="hybridMultilevel"/>
    <w:tmpl w:val="46B04468"/>
    <w:lvl w:ilvl="0" w:tplc="EC0667D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5850EAC"/>
    <w:multiLevelType w:val="hybridMultilevel"/>
    <w:tmpl w:val="CAFA7530"/>
    <w:lvl w:ilvl="0" w:tplc="A8986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BF519E1"/>
    <w:multiLevelType w:val="hybridMultilevel"/>
    <w:tmpl w:val="FA063D5E"/>
    <w:lvl w:ilvl="0" w:tplc="A17A69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20614E"/>
    <w:multiLevelType w:val="hybridMultilevel"/>
    <w:tmpl w:val="7F042582"/>
    <w:lvl w:ilvl="0" w:tplc="A0C2BE7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86740"/>
    <w:multiLevelType w:val="hybridMultilevel"/>
    <w:tmpl w:val="FB2C89F2"/>
    <w:lvl w:ilvl="0" w:tplc="30B04B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C2E333D"/>
    <w:multiLevelType w:val="hybridMultilevel"/>
    <w:tmpl w:val="D67C0CB4"/>
    <w:lvl w:ilvl="0" w:tplc="EC0667D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EF72689"/>
    <w:multiLevelType w:val="hybridMultilevel"/>
    <w:tmpl w:val="2FF88DEC"/>
    <w:lvl w:ilvl="0" w:tplc="EC0667D0">
      <w:start w:val="1"/>
      <w:numFmt w:val="bullet"/>
      <w:lvlText w:val="-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4D9426A"/>
    <w:multiLevelType w:val="hybridMultilevel"/>
    <w:tmpl w:val="21AC1DBC"/>
    <w:lvl w:ilvl="0" w:tplc="2E34F9BA">
      <w:start w:val="2"/>
      <w:numFmt w:val="bullet"/>
      <w:lvlText w:val=""/>
      <w:lvlJc w:val="left"/>
      <w:pPr>
        <w:ind w:left="135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63964C07"/>
    <w:multiLevelType w:val="hybridMultilevel"/>
    <w:tmpl w:val="BE20714A"/>
    <w:lvl w:ilvl="0" w:tplc="2E34F9BA">
      <w:start w:val="2"/>
      <w:numFmt w:val="bullet"/>
      <w:lvlText w:val=""/>
      <w:lvlJc w:val="left"/>
      <w:pPr>
        <w:ind w:left="1352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6" w15:restartNumberingAfterBreak="0">
    <w:nsid w:val="64B24A50"/>
    <w:multiLevelType w:val="hybridMultilevel"/>
    <w:tmpl w:val="61BE4C1A"/>
    <w:lvl w:ilvl="0" w:tplc="EC0667D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8A130E2"/>
    <w:multiLevelType w:val="hybridMultilevel"/>
    <w:tmpl w:val="348C3580"/>
    <w:lvl w:ilvl="0" w:tplc="8D6611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DF722F"/>
    <w:multiLevelType w:val="hybridMultilevel"/>
    <w:tmpl w:val="170431BE"/>
    <w:lvl w:ilvl="0" w:tplc="6C78CB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E017D75"/>
    <w:multiLevelType w:val="hybridMultilevel"/>
    <w:tmpl w:val="899C961A"/>
    <w:lvl w:ilvl="0" w:tplc="EC0667D0">
      <w:start w:val="1"/>
      <w:numFmt w:val="bullet"/>
      <w:lvlText w:val="-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59240C9"/>
    <w:multiLevelType w:val="hybridMultilevel"/>
    <w:tmpl w:val="51E8AADE"/>
    <w:lvl w:ilvl="0" w:tplc="EC0667D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5F87CC0"/>
    <w:multiLevelType w:val="hybridMultilevel"/>
    <w:tmpl w:val="2612F648"/>
    <w:lvl w:ilvl="0" w:tplc="EC0667D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7B53BD1"/>
    <w:multiLevelType w:val="hybridMultilevel"/>
    <w:tmpl w:val="F24253AA"/>
    <w:lvl w:ilvl="0" w:tplc="D4B01E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18"/>
  </w:num>
  <w:num w:numId="4">
    <w:abstractNumId w:val="9"/>
  </w:num>
  <w:num w:numId="5">
    <w:abstractNumId w:val="21"/>
  </w:num>
  <w:num w:numId="6">
    <w:abstractNumId w:val="19"/>
  </w:num>
  <w:num w:numId="7">
    <w:abstractNumId w:val="13"/>
  </w:num>
  <w:num w:numId="8">
    <w:abstractNumId w:val="4"/>
  </w:num>
  <w:num w:numId="9">
    <w:abstractNumId w:val="6"/>
  </w:num>
  <w:num w:numId="10">
    <w:abstractNumId w:val="7"/>
  </w:num>
  <w:num w:numId="11">
    <w:abstractNumId w:val="16"/>
  </w:num>
  <w:num w:numId="12">
    <w:abstractNumId w:val="12"/>
  </w:num>
  <w:num w:numId="13">
    <w:abstractNumId w:val="20"/>
  </w:num>
  <w:num w:numId="14">
    <w:abstractNumId w:val="11"/>
  </w:num>
  <w:num w:numId="15">
    <w:abstractNumId w:val="17"/>
  </w:num>
  <w:num w:numId="16">
    <w:abstractNumId w:val="22"/>
  </w:num>
  <w:num w:numId="17">
    <w:abstractNumId w:val="8"/>
  </w:num>
  <w:num w:numId="18">
    <w:abstractNumId w:val="3"/>
  </w:num>
  <w:num w:numId="19">
    <w:abstractNumId w:val="2"/>
  </w:num>
  <w:num w:numId="20">
    <w:abstractNumId w:val="10"/>
  </w:num>
  <w:num w:numId="21">
    <w:abstractNumId w:val="15"/>
  </w:num>
  <w:num w:numId="22">
    <w:abstractNumId w:val="14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6CB"/>
    <w:rsid w:val="001246CB"/>
    <w:rsid w:val="001F1088"/>
    <w:rsid w:val="002F200E"/>
    <w:rsid w:val="00AB2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AA26DD-6638-4621-8E6A-A8BA7C216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00E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F200E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20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200E"/>
    <w:rPr>
      <w:rFonts w:ascii="Times New Roman" w:eastAsia="Times New Roman" w:hAnsi="Times New Roman" w:cs="Times New Roman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F200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2F200E"/>
    <w:rPr>
      <w:color w:val="0563C1" w:themeColor="hyperlink"/>
      <w:u w:val="single"/>
    </w:rPr>
  </w:style>
  <w:style w:type="paragraph" w:customStyle="1" w:styleId="ConsPlusNormal">
    <w:name w:val="ConsPlusNormal"/>
    <w:rsid w:val="002F20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4">
    <w:name w:val="Table Grid"/>
    <w:basedOn w:val="a1"/>
    <w:uiPriority w:val="39"/>
    <w:rsid w:val="002F200E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8"/>
      <w:szCs w:val="28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2F200E"/>
    <w:pPr>
      <w:spacing w:before="100" w:beforeAutospacing="1" w:after="100" w:afterAutospacing="1" w:line="240" w:lineRule="auto"/>
      <w:jc w:val="left"/>
    </w:pPr>
    <w:rPr>
      <w:sz w:val="24"/>
      <w:lang w:eastAsia="ja-JP"/>
    </w:rPr>
  </w:style>
  <w:style w:type="paragraph" w:styleId="a6">
    <w:name w:val="footnote text"/>
    <w:basedOn w:val="a"/>
    <w:link w:val="a7"/>
    <w:uiPriority w:val="99"/>
    <w:semiHidden/>
    <w:unhideWhenUsed/>
    <w:rsid w:val="002F200E"/>
    <w:pPr>
      <w:spacing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2F20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2F200E"/>
    <w:rPr>
      <w:vertAlign w:val="superscript"/>
    </w:rPr>
  </w:style>
  <w:style w:type="paragraph" w:styleId="a9">
    <w:name w:val="List Paragraph"/>
    <w:basedOn w:val="a"/>
    <w:uiPriority w:val="34"/>
    <w:qFormat/>
    <w:rsid w:val="002F200E"/>
    <w:pPr>
      <w:ind w:left="720"/>
      <w:contextualSpacing/>
    </w:pPr>
  </w:style>
  <w:style w:type="paragraph" w:styleId="aa">
    <w:name w:val="Body Text"/>
    <w:basedOn w:val="a"/>
    <w:link w:val="ab"/>
    <w:rsid w:val="002F200E"/>
    <w:pPr>
      <w:spacing w:after="120"/>
    </w:pPr>
    <w:rPr>
      <w:sz w:val="24"/>
    </w:rPr>
  </w:style>
  <w:style w:type="character" w:customStyle="1" w:styleId="ab">
    <w:name w:val="Основной текст Знак"/>
    <w:basedOn w:val="a0"/>
    <w:link w:val="aa"/>
    <w:rsid w:val="002F20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F20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F20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F200E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rsid w:val="002F200E"/>
  </w:style>
  <w:style w:type="paragraph" w:styleId="ae">
    <w:name w:val="Document Map"/>
    <w:basedOn w:val="a"/>
    <w:link w:val="af"/>
    <w:uiPriority w:val="99"/>
    <w:semiHidden/>
    <w:unhideWhenUsed/>
    <w:rsid w:val="002F200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2F200E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FollowedHyperlink"/>
    <w:basedOn w:val="a0"/>
    <w:uiPriority w:val="99"/>
    <w:semiHidden/>
    <w:unhideWhenUsed/>
    <w:rsid w:val="002F20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E4206C16E5E0AE7652DB2D7A2B31AB00581F733659DCBEB8D8815B99E8C7FF803D302B01807143D8D9q2H" TargetMode="External"/><Relationship Id="rId1" Type="http://schemas.openxmlformats.org/officeDocument/2006/relationships/hyperlink" Target="consultantplus://offline/ref=FC7B1E727AEDD06B1400A8B9CF04AC562C8DA80EB0260E6C1F23EB5F07DFD002CBE4D4B2D559B97F58n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5334</Words>
  <Characters>30404</Characters>
  <Application>Microsoft Office Word</Application>
  <DocSecurity>0</DocSecurity>
  <Lines>253</Lines>
  <Paragraphs>71</Paragraphs>
  <ScaleCrop>false</ScaleCrop>
  <Company/>
  <LinksUpToDate>false</LinksUpToDate>
  <CharactersWithSpaces>35667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ОиА</dc:creator>
  <cp:keywords/>
  <dc:description/>
  <cp:lastModifiedBy>ОиА</cp:lastModifiedBy>
  <cp:revision>3</cp:revision>
  <dcterms:created xsi:type="dcterms:W3CDTF">2018-12-01T03:31:00Z</dcterms:created>
  <dcterms:modified xsi:type="dcterms:W3CDTF">2018-12-01T03:31:00Z</dcterms:modified>
</cp:coreProperties>
</file>