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E0F87B" w14:textId="77777777" w:rsidR="00B853FF" w:rsidRPr="00B853FF" w:rsidRDefault="00B853FF" w:rsidP="00B853FF">
      <w:pPr>
        <w:shd w:val="clear" w:color="auto" w:fill="FFFFFF"/>
        <w:spacing w:after="150" w:line="600" w:lineRule="atLeast"/>
        <w:outlineLvl w:val="1"/>
        <w:rPr>
          <w:rFonts w:ascii="Arial" w:eastAsia="Times New Roman" w:hAnsi="Arial" w:cs="Arial"/>
          <w:b/>
          <w:bCs/>
          <w:caps/>
          <w:color w:val="555555"/>
          <w:sz w:val="36"/>
          <w:szCs w:val="36"/>
          <w:lang w:eastAsia="ru-RU"/>
        </w:rPr>
      </w:pPr>
      <w:r w:rsidRPr="00B853FF">
        <w:rPr>
          <w:rFonts w:ascii="Arial" w:eastAsia="Times New Roman" w:hAnsi="Arial" w:cs="Arial"/>
          <w:b/>
          <w:bCs/>
          <w:caps/>
          <w:color w:val="555555"/>
          <w:sz w:val="36"/>
          <w:szCs w:val="36"/>
          <w:lang w:eastAsia="ru-RU"/>
        </w:rPr>
        <w:t>ПРАКТИЧЕСКОЕ ЗАДАНИЕ ДЛЯ ТЕМЫ "ОРГАНИЗАЦИЯ РАБОТЫ В АТП"</w:t>
      </w:r>
    </w:p>
    <w:p w14:paraId="04A95D9B" w14:textId="77777777" w:rsidR="00B853FF" w:rsidRPr="00B853FF" w:rsidRDefault="00B853FF" w:rsidP="00B853FF">
      <w:pPr>
        <w:shd w:val="clear" w:color="auto" w:fill="FFFFFF"/>
        <w:spacing w:after="0" w:line="240" w:lineRule="auto"/>
        <w:rPr>
          <w:rFonts w:ascii="Arial" w:eastAsia="Times New Roman" w:hAnsi="Arial" w:cs="Arial"/>
          <w:color w:val="525C66"/>
          <w:sz w:val="27"/>
          <w:szCs w:val="27"/>
          <w:lang w:eastAsia="ru-RU"/>
        </w:rPr>
      </w:pPr>
      <w:r w:rsidRPr="00B853FF">
        <w:rPr>
          <w:rFonts w:ascii="Arial" w:eastAsia="Times New Roman" w:hAnsi="Arial" w:cs="Arial"/>
          <w:color w:val="525C66"/>
          <w:sz w:val="27"/>
          <w:szCs w:val="27"/>
          <w:lang w:eastAsia="ru-RU"/>
        </w:rPr>
        <w:t>По выбору выполняется одно из перечисленных заданий</w:t>
      </w:r>
    </w:p>
    <w:p w14:paraId="7078AB65" w14:textId="77777777" w:rsidR="00B853FF" w:rsidRPr="00B853FF" w:rsidRDefault="00B853FF" w:rsidP="00B853FF">
      <w:pPr>
        <w:shd w:val="clear" w:color="auto" w:fill="FFFFFF"/>
        <w:spacing w:after="150" w:line="240" w:lineRule="auto"/>
        <w:rPr>
          <w:rFonts w:ascii="Arial" w:eastAsia="Times New Roman" w:hAnsi="Arial" w:cs="Arial"/>
          <w:color w:val="525C66"/>
          <w:sz w:val="27"/>
          <w:szCs w:val="27"/>
          <w:lang w:eastAsia="ru-RU"/>
        </w:rPr>
      </w:pPr>
    </w:p>
    <w:p w14:paraId="60542259" w14:textId="77777777" w:rsidR="00B853FF" w:rsidRPr="00B853FF" w:rsidRDefault="00B853FF" w:rsidP="00B853FF">
      <w:pPr>
        <w:numPr>
          <w:ilvl w:val="0"/>
          <w:numId w:val="1"/>
        </w:numPr>
        <w:shd w:val="clear" w:color="auto" w:fill="FFFFFF"/>
        <w:spacing w:before="100" w:beforeAutospacing="1" w:after="100" w:afterAutospacing="1" w:line="360" w:lineRule="atLeast"/>
        <w:ind w:left="300"/>
        <w:jc w:val="both"/>
        <w:rPr>
          <w:rFonts w:ascii="Arial" w:eastAsia="Times New Roman" w:hAnsi="Arial" w:cs="Arial"/>
          <w:color w:val="333333"/>
          <w:sz w:val="27"/>
          <w:szCs w:val="27"/>
          <w:lang w:eastAsia="ru-RU"/>
        </w:rPr>
      </w:pPr>
      <w:r w:rsidRPr="00B853FF">
        <w:rPr>
          <w:rFonts w:ascii="Arial" w:eastAsia="Times New Roman" w:hAnsi="Arial" w:cs="Arial"/>
          <w:color w:val="333333"/>
          <w:sz w:val="27"/>
          <w:szCs w:val="27"/>
          <w:lang w:eastAsia="ru-RU"/>
        </w:rPr>
        <w:t>1. Разработайте с помощью встроенного инструмента </w:t>
      </w:r>
      <w:proofErr w:type="spellStart"/>
      <w:r w:rsidRPr="00B853FF">
        <w:rPr>
          <w:rFonts w:ascii="Arial" w:eastAsia="Times New Roman" w:hAnsi="Arial" w:cs="Arial"/>
          <w:color w:val="333333"/>
          <w:sz w:val="27"/>
          <w:szCs w:val="27"/>
          <w:lang w:eastAsia="ru-RU"/>
        </w:rPr>
        <w:t>Microsoft</w:t>
      </w:r>
      <w:proofErr w:type="spellEnd"/>
      <w:r w:rsidRPr="00B853FF">
        <w:rPr>
          <w:rFonts w:ascii="Arial" w:eastAsia="Times New Roman" w:hAnsi="Arial" w:cs="Arial"/>
          <w:color w:val="333333"/>
          <w:sz w:val="27"/>
          <w:szCs w:val="27"/>
          <w:lang w:eastAsia="ru-RU"/>
        </w:rPr>
        <w:t xml:space="preserve"> </w:t>
      </w:r>
      <w:proofErr w:type="spellStart"/>
      <w:r w:rsidRPr="00B853FF">
        <w:rPr>
          <w:rFonts w:ascii="Arial" w:eastAsia="Times New Roman" w:hAnsi="Arial" w:cs="Arial"/>
          <w:color w:val="333333"/>
          <w:sz w:val="27"/>
          <w:szCs w:val="27"/>
          <w:lang w:eastAsia="ru-RU"/>
        </w:rPr>
        <w:t>Office</w:t>
      </w:r>
      <w:proofErr w:type="spellEnd"/>
      <w:r w:rsidRPr="00B853FF">
        <w:rPr>
          <w:rFonts w:ascii="Arial" w:eastAsia="Times New Roman" w:hAnsi="Arial" w:cs="Arial"/>
          <w:color w:val="333333"/>
          <w:sz w:val="27"/>
          <w:szCs w:val="27"/>
          <w:lang w:eastAsia="ru-RU"/>
        </w:rPr>
        <w:t> «Надстройка организационных диаграмм для приложений» организационно-управленческую структуру управления грузовым ЛТП по перевозке междугородних и международных грузов впервые создаваемого предпринимателем Ивановым А. В., который предполагает купить 250 автомобилей грузоподъемностью до 38 т и осуществлять только перевозочную деятельность.</w:t>
      </w:r>
    </w:p>
    <w:p w14:paraId="16B69676" w14:textId="77777777" w:rsidR="00B853FF" w:rsidRPr="00B853FF" w:rsidRDefault="00B853FF" w:rsidP="00B853FF">
      <w:pPr>
        <w:numPr>
          <w:ilvl w:val="0"/>
          <w:numId w:val="1"/>
        </w:numPr>
        <w:shd w:val="clear" w:color="auto" w:fill="FFFFFF"/>
        <w:spacing w:before="100" w:beforeAutospacing="1" w:after="100" w:afterAutospacing="1" w:line="360" w:lineRule="atLeast"/>
        <w:ind w:left="300"/>
        <w:jc w:val="both"/>
        <w:rPr>
          <w:rFonts w:ascii="Arial" w:eastAsia="Times New Roman" w:hAnsi="Arial" w:cs="Arial"/>
          <w:color w:val="333333"/>
          <w:sz w:val="27"/>
          <w:szCs w:val="27"/>
          <w:lang w:eastAsia="ru-RU"/>
        </w:rPr>
      </w:pPr>
      <w:r w:rsidRPr="00B853FF">
        <w:rPr>
          <w:rFonts w:ascii="Arial" w:eastAsia="Times New Roman" w:hAnsi="Arial" w:cs="Arial"/>
          <w:color w:val="333333"/>
          <w:sz w:val="27"/>
          <w:szCs w:val="27"/>
          <w:lang w:eastAsia="ru-RU"/>
        </w:rPr>
        <w:t>2. Разработайте технологическую пооперационную схему процесса диагностики и ремонта оборудования кузовного участка грузового автотранспортного предприятия.</w:t>
      </w:r>
    </w:p>
    <w:p w14:paraId="75B6F672" w14:textId="77777777" w:rsidR="00B853FF" w:rsidRPr="00B853FF" w:rsidRDefault="00B853FF" w:rsidP="00B853FF">
      <w:pPr>
        <w:numPr>
          <w:ilvl w:val="0"/>
          <w:numId w:val="1"/>
        </w:numPr>
        <w:shd w:val="clear" w:color="auto" w:fill="FFFFFF"/>
        <w:spacing w:before="100" w:beforeAutospacing="1" w:after="100" w:afterAutospacing="1" w:line="360" w:lineRule="atLeast"/>
        <w:ind w:left="300"/>
        <w:jc w:val="both"/>
        <w:rPr>
          <w:rFonts w:ascii="Arial" w:eastAsia="Times New Roman" w:hAnsi="Arial" w:cs="Arial"/>
          <w:color w:val="333333"/>
          <w:sz w:val="27"/>
          <w:szCs w:val="27"/>
          <w:lang w:eastAsia="ru-RU"/>
        </w:rPr>
      </w:pPr>
      <w:r w:rsidRPr="00B853FF">
        <w:rPr>
          <w:rFonts w:ascii="Arial" w:eastAsia="Times New Roman" w:hAnsi="Arial" w:cs="Arial"/>
          <w:color w:val="333333"/>
          <w:sz w:val="27"/>
          <w:szCs w:val="27"/>
          <w:lang w:eastAsia="ru-RU"/>
        </w:rPr>
        <w:t>3. Определите нормы труда и формы оплаты труда для категорий персонала пассажирского АТП, работающего 18 ч/сутки, в двухсменном режиме, административно-управленческий персонал которого составляет 24 чел., из них четверо относятся к топ-менеджменту, работают по 5-дневной неделе, раздельно для водителей, кондукторов, работников диспетчерской, механиков по выпуску, специалистов и служащих.</w:t>
      </w:r>
    </w:p>
    <w:p w14:paraId="07195B7E" w14:textId="77777777" w:rsidR="00B853FF" w:rsidRPr="00B853FF" w:rsidRDefault="00B853FF" w:rsidP="00B853FF">
      <w:pPr>
        <w:numPr>
          <w:ilvl w:val="0"/>
          <w:numId w:val="1"/>
        </w:numPr>
        <w:shd w:val="clear" w:color="auto" w:fill="FFFFFF"/>
        <w:spacing w:before="100" w:beforeAutospacing="1" w:after="100" w:afterAutospacing="1" w:line="360" w:lineRule="atLeast"/>
        <w:ind w:left="300"/>
        <w:jc w:val="both"/>
        <w:rPr>
          <w:rFonts w:ascii="Arial" w:eastAsia="Times New Roman" w:hAnsi="Arial" w:cs="Arial"/>
          <w:color w:val="333333"/>
          <w:sz w:val="27"/>
          <w:szCs w:val="27"/>
          <w:lang w:eastAsia="ru-RU"/>
        </w:rPr>
      </w:pPr>
      <w:r w:rsidRPr="00B853FF">
        <w:rPr>
          <w:rFonts w:ascii="Arial" w:eastAsia="Times New Roman" w:hAnsi="Arial" w:cs="Arial"/>
          <w:color w:val="333333"/>
          <w:sz w:val="27"/>
          <w:szCs w:val="27"/>
          <w:lang w:eastAsia="ru-RU"/>
        </w:rPr>
        <w:t xml:space="preserve">4. Проектируется создание </w:t>
      </w:r>
      <w:proofErr w:type="spellStart"/>
      <w:r w:rsidRPr="00B853FF">
        <w:rPr>
          <w:rFonts w:ascii="Arial" w:eastAsia="Times New Roman" w:hAnsi="Arial" w:cs="Arial"/>
          <w:color w:val="333333"/>
          <w:sz w:val="27"/>
          <w:szCs w:val="27"/>
          <w:lang w:eastAsia="ru-RU"/>
        </w:rPr>
        <w:t>автосервисного</w:t>
      </w:r>
      <w:proofErr w:type="spellEnd"/>
      <w:r w:rsidRPr="00B853FF">
        <w:rPr>
          <w:rFonts w:ascii="Arial" w:eastAsia="Times New Roman" w:hAnsi="Arial" w:cs="Arial"/>
          <w:color w:val="333333"/>
          <w:sz w:val="27"/>
          <w:szCs w:val="27"/>
          <w:lang w:eastAsia="ru-RU"/>
        </w:rPr>
        <w:t xml:space="preserve"> предприятия по техническому обслуживанию грузовых автомобилей на основе поточно-постового метода обслуживания. Начертите схему процесса организации перевозок с учетом необходимости выполнения НО, ТО-1, ТО-2 в одной зоне на семи подъемниках и двух местах для ЕО. Обозначьте на схеме экспликацию операций, выполняемых на каждом посту.</w:t>
      </w:r>
    </w:p>
    <w:p w14:paraId="72D7AFC9" w14:textId="77777777" w:rsidR="00B853FF" w:rsidRPr="00B853FF" w:rsidRDefault="00B853FF" w:rsidP="00B853FF">
      <w:pPr>
        <w:numPr>
          <w:ilvl w:val="0"/>
          <w:numId w:val="1"/>
        </w:numPr>
        <w:shd w:val="clear" w:color="auto" w:fill="FFFFFF"/>
        <w:spacing w:before="100" w:beforeAutospacing="1" w:after="100" w:afterAutospacing="1" w:line="360" w:lineRule="atLeast"/>
        <w:ind w:left="300"/>
        <w:jc w:val="both"/>
        <w:rPr>
          <w:rFonts w:ascii="Arial" w:eastAsia="Times New Roman" w:hAnsi="Arial" w:cs="Arial"/>
          <w:color w:val="333333"/>
          <w:sz w:val="27"/>
          <w:szCs w:val="27"/>
          <w:lang w:eastAsia="ru-RU"/>
        </w:rPr>
      </w:pPr>
      <w:r w:rsidRPr="00B853FF">
        <w:rPr>
          <w:rFonts w:ascii="Arial" w:eastAsia="Times New Roman" w:hAnsi="Arial" w:cs="Arial"/>
          <w:color w:val="333333"/>
          <w:sz w:val="27"/>
          <w:szCs w:val="27"/>
          <w:lang w:eastAsia="ru-RU"/>
        </w:rPr>
        <w:t>5. Автотранспортное предприятие «Виват» специализируется на перевозке пакетных грузов в международной перевозке и решает задачу приобретения специального ПО для поддержки электронного документооборота и отслеживания движения автомобилей как по территории России, так и по территориям других стран. Определите перечень параметров и требований к программному обеспечению и оборудованию, если предполагается оснастить ими 34 автомобиля. С использованием интернета подберите две программные платформы, сравните по выделенным параметрам и требованиям и обоснуйте выбор предпочтительного для целей «Виват» ПО.</w:t>
      </w:r>
    </w:p>
    <w:p w14:paraId="577FA901" w14:textId="77777777" w:rsidR="00B853FF" w:rsidRPr="00B853FF" w:rsidRDefault="00B853FF" w:rsidP="00B853FF">
      <w:pPr>
        <w:numPr>
          <w:ilvl w:val="0"/>
          <w:numId w:val="1"/>
        </w:numPr>
        <w:shd w:val="clear" w:color="auto" w:fill="FFFFFF"/>
        <w:spacing w:before="100" w:beforeAutospacing="1" w:after="100" w:afterAutospacing="1" w:line="360" w:lineRule="atLeast"/>
        <w:ind w:left="300"/>
        <w:jc w:val="both"/>
        <w:rPr>
          <w:rFonts w:ascii="Arial" w:eastAsia="Times New Roman" w:hAnsi="Arial" w:cs="Arial"/>
          <w:color w:val="333333"/>
          <w:sz w:val="27"/>
          <w:szCs w:val="27"/>
          <w:lang w:eastAsia="ru-RU"/>
        </w:rPr>
      </w:pPr>
      <w:r w:rsidRPr="00B853FF">
        <w:rPr>
          <w:rFonts w:ascii="Arial" w:eastAsia="Times New Roman" w:hAnsi="Arial" w:cs="Arial"/>
          <w:color w:val="333333"/>
          <w:sz w:val="27"/>
          <w:szCs w:val="27"/>
          <w:lang w:eastAsia="ru-RU"/>
        </w:rPr>
        <w:lastRenderedPageBreak/>
        <w:t>6. Работники АТП «Транзит» предъявили руководству требование о расширении социального пакета, элементы которого уже сформированы на предприятии: бесплатное питание один раз в день, полис дополнительного медицинского страхования. Составьте план ваших действий как представителя администрации предприятия для изучения требований и пожеланий работников предприятия по категориям, обоснуйте, как составленный план позволит вам выделить предпочтительные составляющие социального пакета, обоснуйте за счет каких источников социальный пакет может поддержать руководство предприятия, сформулируйте, на какие показатели деятельности предприятия в предложенном вами составе социального пакета может повлиять его расширение.</w:t>
      </w:r>
    </w:p>
    <w:p w14:paraId="57837649" w14:textId="77777777" w:rsidR="00B853FF" w:rsidRPr="00B853FF" w:rsidRDefault="00B853FF" w:rsidP="00B853FF">
      <w:pPr>
        <w:numPr>
          <w:ilvl w:val="0"/>
          <w:numId w:val="1"/>
        </w:numPr>
        <w:shd w:val="clear" w:color="auto" w:fill="FFFFFF"/>
        <w:spacing w:before="100" w:beforeAutospacing="1" w:after="100" w:afterAutospacing="1" w:line="360" w:lineRule="atLeast"/>
        <w:ind w:left="300"/>
        <w:jc w:val="both"/>
        <w:rPr>
          <w:rFonts w:ascii="Arial" w:eastAsia="Times New Roman" w:hAnsi="Arial" w:cs="Arial"/>
          <w:color w:val="333333"/>
          <w:sz w:val="27"/>
          <w:szCs w:val="27"/>
          <w:lang w:eastAsia="ru-RU"/>
        </w:rPr>
      </w:pPr>
      <w:r w:rsidRPr="00B853FF">
        <w:rPr>
          <w:rFonts w:ascii="Arial" w:eastAsia="Times New Roman" w:hAnsi="Arial" w:cs="Arial"/>
          <w:color w:val="333333"/>
          <w:sz w:val="27"/>
          <w:szCs w:val="27"/>
          <w:lang w:eastAsia="ru-RU"/>
        </w:rPr>
        <w:t>7. Автотранспортное предприятие </w:t>
      </w:r>
      <w:proofErr w:type="spellStart"/>
      <w:r w:rsidRPr="00B853FF">
        <w:rPr>
          <w:rFonts w:ascii="Arial" w:eastAsia="Times New Roman" w:hAnsi="Arial" w:cs="Arial"/>
          <w:color w:val="333333"/>
          <w:sz w:val="20"/>
          <w:szCs w:val="20"/>
          <w:shd w:val="clear" w:color="auto" w:fill="CCCCCC"/>
          <w:lang w:eastAsia="ru-RU"/>
        </w:rPr>
        <w:t>Forever</w:t>
      </w:r>
      <w:proofErr w:type="spellEnd"/>
      <w:r w:rsidRPr="00B853FF">
        <w:rPr>
          <w:rFonts w:ascii="Arial" w:eastAsia="Times New Roman" w:hAnsi="Arial" w:cs="Arial"/>
          <w:color w:val="333333"/>
          <w:sz w:val="27"/>
          <w:szCs w:val="27"/>
          <w:lang w:eastAsia="ru-RU"/>
        </w:rPr>
        <w:t> реализует стратегию лидерства на сегменте междугородних перевозок, предлагая клиентам услуги высокого качества. Однако для подтверждения достигнутого уровня и укрепления положения руководство приняло решение о создании системы менеджмента качества. Вы назначены руководителем группы по разработке описания основного производственного процесса предприятия. Составьте графическую схему процесса организации основного производства, выделите па схеме зоны риска и центры контроля качества. Для каждого центра контроля качества составьте перечень показателей оценки качества этапа процесса и обоснуйте периодичность проведения внутреннего аудита качества. Все предлагаемые мероприятия должны поддержать реализацию намеченной стратегии.</w:t>
      </w:r>
    </w:p>
    <w:p w14:paraId="3F873D3F" w14:textId="77777777" w:rsidR="001C7D6F" w:rsidRDefault="001C7D6F">
      <w:bookmarkStart w:id="0" w:name="_GoBack"/>
      <w:bookmarkEnd w:id="0"/>
    </w:p>
    <w:sectPr w:rsidR="001C7D6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8DC14A6"/>
    <w:multiLevelType w:val="multilevel"/>
    <w:tmpl w:val="B1EA0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7DBF"/>
    <w:rsid w:val="001C7D6F"/>
    <w:rsid w:val="00447DBF"/>
    <w:rsid w:val="00B853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C170F30-0F93-4AE8-84E3-117995C51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2">
    <w:name w:val="heading 2"/>
    <w:basedOn w:val="a"/>
    <w:link w:val="20"/>
    <w:uiPriority w:val="9"/>
    <w:qFormat/>
    <w:rsid w:val="00B853FF"/>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B853FF"/>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B853FF"/>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01011716">
      <w:bodyDiv w:val="1"/>
      <w:marLeft w:val="0"/>
      <w:marRight w:val="0"/>
      <w:marTop w:val="0"/>
      <w:marBottom w:val="0"/>
      <w:divBdr>
        <w:top w:val="none" w:sz="0" w:space="0" w:color="auto"/>
        <w:left w:val="none" w:sz="0" w:space="0" w:color="auto"/>
        <w:bottom w:val="none" w:sz="0" w:space="0" w:color="auto"/>
        <w:right w:val="none" w:sz="0" w:space="0" w:color="auto"/>
      </w:divBdr>
      <w:divsChild>
        <w:div w:id="756707452">
          <w:marLeft w:val="0"/>
          <w:marRight w:val="0"/>
          <w:marTop w:val="0"/>
          <w:marBottom w:val="0"/>
          <w:divBdr>
            <w:top w:val="none" w:sz="0" w:space="0" w:color="auto"/>
            <w:left w:val="none" w:sz="0" w:space="0" w:color="auto"/>
            <w:bottom w:val="none" w:sz="0" w:space="0" w:color="auto"/>
            <w:right w:val="none" w:sz="0" w:space="0" w:color="auto"/>
          </w:divBdr>
          <w:divsChild>
            <w:div w:id="4583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526</Words>
  <Characters>3001</Characters>
  <Application>Microsoft Office Word</Application>
  <DocSecurity>0</DocSecurity>
  <Lines>25</Lines>
  <Paragraphs>7</Paragraphs>
  <ScaleCrop>false</ScaleCrop>
  <Company/>
  <LinksUpToDate>false</LinksUpToDate>
  <CharactersWithSpaces>3520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cp:revision>
  <dcterms:created xsi:type="dcterms:W3CDTF">2022-08-03T08:28:00Z</dcterms:created>
  <dcterms:modified xsi:type="dcterms:W3CDTF">2022-08-03T08:28:00Z</dcterms:modified>
</cp:coreProperties>
</file>