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47E" w:rsidRPr="00E60EAA" w:rsidRDefault="0056147E" w:rsidP="00E60EAA">
      <w:pPr>
        <w:jc w:val="both"/>
        <w:rPr>
          <w:b/>
          <w:sz w:val="28"/>
          <w:szCs w:val="28"/>
        </w:rPr>
      </w:pPr>
      <w:r w:rsidRPr="00E60EAA">
        <w:rPr>
          <w:b/>
          <w:sz w:val="28"/>
          <w:szCs w:val="28"/>
        </w:rPr>
        <w:t>Общее задание на практику:</w:t>
      </w:r>
    </w:p>
    <w:p w:rsidR="00EE1462" w:rsidRPr="00E60EAA" w:rsidRDefault="00EE1462" w:rsidP="00EE1462">
      <w:pPr>
        <w:jc w:val="both"/>
        <w:rPr>
          <w:sz w:val="28"/>
          <w:szCs w:val="28"/>
        </w:rPr>
      </w:pPr>
      <w:r w:rsidRPr="00E60EAA">
        <w:rPr>
          <w:sz w:val="28"/>
          <w:szCs w:val="28"/>
        </w:rPr>
        <w:t>Задание необходимо скорректировать в соответствии с деятельностью организации-базы практики. Для этого написать наименование организации, конкретизировать предметную область, прописать автоматизируемые процессы, как модуль системы</w:t>
      </w:r>
    </w:p>
    <w:p w:rsidR="00EE1462" w:rsidRDefault="00EE1462" w:rsidP="00E60EAA">
      <w:pPr>
        <w:jc w:val="both"/>
        <w:rPr>
          <w:sz w:val="28"/>
          <w:szCs w:val="28"/>
        </w:rPr>
      </w:pPr>
    </w:p>
    <w:p w:rsidR="00E752D1" w:rsidRPr="0056147E" w:rsidRDefault="00E752D1" w:rsidP="00E60EAA">
      <w:pPr>
        <w:jc w:val="both"/>
        <w:rPr>
          <w:sz w:val="28"/>
          <w:szCs w:val="28"/>
        </w:rPr>
      </w:pPr>
      <w:r w:rsidRPr="0056147E">
        <w:rPr>
          <w:sz w:val="28"/>
          <w:szCs w:val="28"/>
        </w:rPr>
        <w:t>Задание 1. Подготовить индивидуальный график (план) проведения практики и согласовать с руководителем от организации.</w:t>
      </w:r>
    </w:p>
    <w:p w:rsidR="00C867EB" w:rsidRPr="0056147E" w:rsidRDefault="00C867EB" w:rsidP="00E60EAA">
      <w:pPr>
        <w:jc w:val="both"/>
        <w:rPr>
          <w:sz w:val="28"/>
          <w:szCs w:val="28"/>
        </w:rPr>
      </w:pPr>
      <w:r w:rsidRPr="0056147E">
        <w:rPr>
          <w:sz w:val="28"/>
          <w:szCs w:val="28"/>
        </w:rPr>
        <w:t>Задание 2.1. Выявление целей и задач производственной практики.</w:t>
      </w:r>
    </w:p>
    <w:p w:rsidR="00C867EB" w:rsidRPr="0056147E" w:rsidRDefault="00C867EB" w:rsidP="00E60EAA">
      <w:pPr>
        <w:jc w:val="both"/>
        <w:rPr>
          <w:sz w:val="28"/>
          <w:szCs w:val="28"/>
        </w:rPr>
      </w:pPr>
      <w:r w:rsidRPr="0056147E">
        <w:rPr>
          <w:sz w:val="28"/>
          <w:szCs w:val="28"/>
        </w:rPr>
        <w:t>Задание 2.2. Анализ предметной области деятельности организации.</w:t>
      </w:r>
    </w:p>
    <w:p w:rsidR="00C867EB" w:rsidRPr="0056147E" w:rsidRDefault="00C867EB" w:rsidP="00E60EAA">
      <w:pPr>
        <w:jc w:val="both"/>
        <w:rPr>
          <w:iCs/>
          <w:sz w:val="28"/>
          <w:szCs w:val="28"/>
        </w:rPr>
      </w:pPr>
      <w:r w:rsidRPr="0056147E">
        <w:rPr>
          <w:iCs/>
          <w:sz w:val="28"/>
          <w:szCs w:val="28"/>
        </w:rPr>
        <w:t>Задание 3.1. Анализ бизнес-процессов деятельности подразделения организации.</w:t>
      </w:r>
    </w:p>
    <w:p w:rsidR="00C867EB" w:rsidRPr="0056147E" w:rsidRDefault="00C867EB" w:rsidP="00E60EAA">
      <w:pPr>
        <w:jc w:val="both"/>
        <w:rPr>
          <w:iCs/>
          <w:sz w:val="28"/>
          <w:szCs w:val="28"/>
        </w:rPr>
      </w:pPr>
      <w:r w:rsidRPr="0056147E">
        <w:rPr>
          <w:iCs/>
          <w:sz w:val="28"/>
          <w:szCs w:val="28"/>
        </w:rPr>
        <w:t xml:space="preserve">Задание 3.2. </w:t>
      </w:r>
      <w:r w:rsidR="0029623A" w:rsidRPr="0029623A">
        <w:rPr>
          <w:iCs/>
          <w:sz w:val="28"/>
          <w:szCs w:val="28"/>
        </w:rPr>
        <w:t>Выявление объекта автоматизации.</w:t>
      </w:r>
    </w:p>
    <w:p w:rsidR="00C867EB" w:rsidRPr="0056147E" w:rsidRDefault="00C867EB" w:rsidP="00E60EAA">
      <w:pPr>
        <w:jc w:val="both"/>
        <w:rPr>
          <w:iCs/>
          <w:sz w:val="28"/>
          <w:szCs w:val="28"/>
        </w:rPr>
      </w:pPr>
      <w:r w:rsidRPr="0056147E">
        <w:rPr>
          <w:iCs/>
          <w:sz w:val="28"/>
          <w:szCs w:val="28"/>
        </w:rPr>
        <w:t xml:space="preserve">Задание 3.3. </w:t>
      </w:r>
      <w:r w:rsidR="0029623A" w:rsidRPr="0029623A">
        <w:rPr>
          <w:iCs/>
          <w:sz w:val="28"/>
          <w:szCs w:val="28"/>
        </w:rPr>
        <w:t>Раз</w:t>
      </w:r>
      <w:bookmarkStart w:id="0" w:name="_GoBack"/>
      <w:bookmarkEnd w:id="0"/>
      <w:r w:rsidR="0029623A" w:rsidRPr="0029623A">
        <w:rPr>
          <w:iCs/>
          <w:sz w:val="28"/>
          <w:szCs w:val="28"/>
        </w:rPr>
        <w:t>работать прототип ИС (или модуля ИС). Представить макеты входных и выходных документов</w:t>
      </w:r>
      <w:r w:rsidRPr="0056147E">
        <w:rPr>
          <w:iCs/>
          <w:sz w:val="28"/>
          <w:szCs w:val="28"/>
        </w:rPr>
        <w:t>.</w:t>
      </w:r>
    </w:p>
    <w:p w:rsidR="00E752D1" w:rsidRDefault="00E752D1" w:rsidP="00E60EAA">
      <w:pPr>
        <w:jc w:val="both"/>
        <w:rPr>
          <w:iCs/>
          <w:sz w:val="28"/>
          <w:szCs w:val="28"/>
        </w:rPr>
      </w:pPr>
      <w:r w:rsidRPr="0056147E">
        <w:rPr>
          <w:iCs/>
          <w:sz w:val="28"/>
          <w:szCs w:val="28"/>
        </w:rPr>
        <w:t xml:space="preserve">Задание 4. Оформление отчета по производственной практике (технологической (проектно-технологической) практике) </w:t>
      </w:r>
      <w:r w:rsidR="0029623A" w:rsidRPr="0029623A">
        <w:rPr>
          <w:iCs/>
          <w:sz w:val="28"/>
          <w:szCs w:val="28"/>
        </w:rPr>
        <w:t>2</w:t>
      </w:r>
      <w:r w:rsidRPr="0056147E">
        <w:rPr>
          <w:iCs/>
          <w:sz w:val="28"/>
          <w:szCs w:val="28"/>
        </w:rPr>
        <w:t xml:space="preserve">. </w:t>
      </w:r>
    </w:p>
    <w:p w:rsidR="001F1255" w:rsidRDefault="001F1255" w:rsidP="00E60EAA">
      <w:pPr>
        <w:jc w:val="both"/>
        <w:rPr>
          <w:iCs/>
          <w:sz w:val="28"/>
          <w:szCs w:val="28"/>
        </w:rPr>
      </w:pPr>
    </w:p>
    <w:p w:rsidR="001F1255" w:rsidRPr="0056147E" w:rsidRDefault="001F1255" w:rsidP="00E60EAA">
      <w:pPr>
        <w:jc w:val="both"/>
        <w:rPr>
          <w:iCs/>
          <w:sz w:val="28"/>
          <w:szCs w:val="28"/>
        </w:rPr>
      </w:pPr>
      <w:r>
        <w:rPr>
          <w:rFonts w:ascii="Arial" w:hAnsi="Arial" w:cs="Arial"/>
          <w:color w:val="525C66"/>
          <w:sz w:val="27"/>
          <w:szCs w:val="27"/>
          <w:shd w:val="clear" w:color="auto" w:fill="FFFFFF"/>
        </w:rPr>
        <w:t>Задание необходимо откорректировать с учетом требований организации - базы практики</w:t>
      </w:r>
    </w:p>
    <w:p w:rsidR="00425CA5" w:rsidRDefault="00425CA5" w:rsidP="00E60EAA">
      <w:pPr>
        <w:jc w:val="both"/>
      </w:pPr>
    </w:p>
    <w:p w:rsidR="009279EE" w:rsidRDefault="009279EE" w:rsidP="00E60EAA">
      <w:pPr>
        <w:jc w:val="both"/>
      </w:pPr>
    </w:p>
    <w:p w:rsidR="009279EE" w:rsidRDefault="009279EE"/>
    <w:sectPr w:rsidR="0092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EB"/>
    <w:rsid w:val="00127BAE"/>
    <w:rsid w:val="001F1255"/>
    <w:rsid w:val="0029623A"/>
    <w:rsid w:val="00425CA5"/>
    <w:rsid w:val="0056147E"/>
    <w:rsid w:val="009279EE"/>
    <w:rsid w:val="00C867EB"/>
    <w:rsid w:val="00E02450"/>
    <w:rsid w:val="00E60EAA"/>
    <w:rsid w:val="00E752D1"/>
    <w:rsid w:val="00EE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7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7E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904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АМБАР</cp:lastModifiedBy>
  <cp:revision>2</cp:revision>
  <dcterms:created xsi:type="dcterms:W3CDTF">2024-11-13T10:03:00Z</dcterms:created>
  <dcterms:modified xsi:type="dcterms:W3CDTF">2024-11-13T10:03:00Z</dcterms:modified>
</cp:coreProperties>
</file>