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5B2" w:rsidRDefault="00FD45B2" w:rsidP="005827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Pr="00390E62" w:rsidRDefault="0058278F" w:rsidP="005827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</w:t>
      </w: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прохождения Производственной практики</w:t>
      </w: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78F">
        <w:rPr>
          <w:rFonts w:ascii="Times New Roman" w:hAnsi="Times New Roman" w:cs="Times New Roman"/>
          <w:sz w:val="28"/>
          <w:szCs w:val="28"/>
        </w:rPr>
        <w:t>(практика по получению профессиональных умений</w:t>
      </w:r>
      <w:r>
        <w:rPr>
          <w:rFonts w:ascii="Times New Roman" w:hAnsi="Times New Roman" w:cs="Times New Roman"/>
          <w:sz w:val="28"/>
          <w:szCs w:val="28"/>
        </w:rPr>
        <w:t xml:space="preserve"> и опыта профессиональной деятельности)</w:t>
      </w: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Default="0058278F" w:rsidP="005827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78F" w:rsidRPr="0058278F" w:rsidRDefault="0058278F" w:rsidP="0058278F">
      <w:pPr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8278F">
        <w:rPr>
          <w:rFonts w:ascii="Times New Roman" w:hAnsi="Times New Roman" w:cs="Times New Roman"/>
          <w:b/>
          <w:caps/>
          <w:sz w:val="28"/>
          <w:szCs w:val="28"/>
        </w:rPr>
        <w:lastRenderedPageBreak/>
        <w:t xml:space="preserve">Задание на ПРОЗВОДСТВЕННУЮ практику </w:t>
      </w:r>
    </w:p>
    <w:p w:rsidR="0058278F" w:rsidRPr="0058278F" w:rsidRDefault="0058278F" w:rsidP="0058278F">
      <w:pPr>
        <w:numPr>
          <w:ilvl w:val="0"/>
          <w:numId w:val="1"/>
        </w:numPr>
        <w:tabs>
          <w:tab w:val="clear" w:pos="720"/>
          <w:tab w:val="num" w:pos="0"/>
          <w:tab w:val="left" w:pos="1134"/>
          <w:tab w:val="center" w:pos="1985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78F">
        <w:rPr>
          <w:rFonts w:ascii="Times New Roman" w:hAnsi="Times New Roman" w:cs="Times New Roman"/>
          <w:sz w:val="28"/>
          <w:szCs w:val="28"/>
        </w:rPr>
        <w:t>Ознакомиться с организационной структурой предприятия, находящейся в свободном доступе;</w:t>
      </w:r>
    </w:p>
    <w:p w:rsidR="0058278F" w:rsidRPr="0058278F" w:rsidRDefault="0058278F" w:rsidP="0058278F">
      <w:pPr>
        <w:numPr>
          <w:ilvl w:val="0"/>
          <w:numId w:val="1"/>
        </w:numPr>
        <w:tabs>
          <w:tab w:val="clear" w:pos="720"/>
          <w:tab w:val="num" w:pos="0"/>
          <w:tab w:val="left" w:pos="1134"/>
          <w:tab w:val="center" w:pos="1985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78F">
        <w:rPr>
          <w:rFonts w:ascii="Times New Roman" w:hAnsi="Times New Roman" w:cs="Times New Roman"/>
          <w:sz w:val="28"/>
          <w:szCs w:val="28"/>
        </w:rPr>
        <w:t>Изучить опыт внедрения нового энергоэффективного оборудования, АСУ ТП, АИИСКУЭ и т.п. на объекте практики;</w:t>
      </w:r>
    </w:p>
    <w:p w:rsidR="0058278F" w:rsidRPr="0058278F" w:rsidRDefault="0058278F" w:rsidP="0058278F">
      <w:pPr>
        <w:numPr>
          <w:ilvl w:val="0"/>
          <w:numId w:val="1"/>
        </w:numPr>
        <w:tabs>
          <w:tab w:val="clear" w:pos="720"/>
          <w:tab w:val="num" w:pos="0"/>
          <w:tab w:val="left" w:pos="1134"/>
          <w:tab w:val="center" w:pos="1985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78F">
        <w:rPr>
          <w:rFonts w:ascii="Times New Roman" w:hAnsi="Times New Roman" w:cs="Times New Roman"/>
          <w:sz w:val="28"/>
          <w:szCs w:val="28"/>
        </w:rPr>
        <w:t xml:space="preserve">Ознакомиться с должностными инструкциями электротехнического персонала; </w:t>
      </w:r>
    </w:p>
    <w:p w:rsidR="0058278F" w:rsidRPr="0058278F" w:rsidRDefault="0058278F" w:rsidP="0058278F">
      <w:pPr>
        <w:pStyle w:val="a3"/>
        <w:numPr>
          <w:ilvl w:val="0"/>
          <w:numId w:val="2"/>
        </w:numPr>
        <w:spacing w:after="0"/>
        <w:ind w:left="1134" w:hanging="425"/>
        <w:rPr>
          <w:rFonts w:ascii="Times New Roman" w:hAnsi="Times New Roman" w:cs="Times New Roman"/>
          <w:sz w:val="28"/>
          <w:szCs w:val="28"/>
        </w:rPr>
      </w:pPr>
      <w:r w:rsidRPr="0058278F">
        <w:rPr>
          <w:rFonts w:ascii="Times New Roman" w:hAnsi="Times New Roman" w:cs="Times New Roman"/>
          <w:sz w:val="28"/>
          <w:szCs w:val="28"/>
        </w:rPr>
        <w:t>Составить отчет по практике.</w:t>
      </w:r>
    </w:p>
    <w:p w:rsidR="0058278F" w:rsidRDefault="0058278F" w:rsidP="0058278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8278F" w:rsidRPr="002A2FDE" w:rsidRDefault="00156DD4" w:rsidP="002A2FD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FDE">
        <w:rPr>
          <w:rFonts w:ascii="Times New Roman" w:hAnsi="Times New Roman" w:cs="Times New Roman"/>
          <w:b/>
          <w:sz w:val="28"/>
          <w:szCs w:val="28"/>
        </w:rPr>
        <w:t xml:space="preserve">Методические </w:t>
      </w:r>
      <w:r w:rsidR="002A2FDE" w:rsidRPr="002A2FDE">
        <w:rPr>
          <w:rFonts w:ascii="Times New Roman" w:hAnsi="Times New Roman" w:cs="Times New Roman"/>
          <w:b/>
          <w:sz w:val="28"/>
          <w:szCs w:val="28"/>
        </w:rPr>
        <w:t>рекомендации по составлению отчета по практике</w:t>
      </w:r>
    </w:p>
    <w:p w:rsidR="002A2FDE" w:rsidRDefault="002A2FDE" w:rsidP="00AE5A3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по практике должен содержать:</w:t>
      </w:r>
    </w:p>
    <w:p w:rsidR="002A2FDE" w:rsidRDefault="002A2FDE" w:rsidP="002A2FD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введение;</w:t>
      </w:r>
    </w:p>
    <w:p w:rsidR="002A2FDE" w:rsidRDefault="002A2FDE" w:rsidP="002A2FD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основную часть;</w:t>
      </w:r>
    </w:p>
    <w:p w:rsidR="002A2FDE" w:rsidRDefault="002A2FDE" w:rsidP="002A2FD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заключение;</w:t>
      </w:r>
    </w:p>
    <w:p w:rsidR="002A2FDE" w:rsidRDefault="002A2FDE" w:rsidP="002A2FD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список используемых источников.</w:t>
      </w:r>
    </w:p>
    <w:p w:rsidR="002A2FDE" w:rsidRDefault="00AE5A37" w:rsidP="00AE5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302543">
        <w:rPr>
          <w:rFonts w:ascii="Times New Roman" w:hAnsi="Times New Roman" w:cs="Times New Roman"/>
          <w:b/>
          <w:sz w:val="28"/>
          <w:szCs w:val="28"/>
        </w:rPr>
        <w:t>«Введение»</w:t>
      </w:r>
      <w:r w:rsidRPr="00AE5A37">
        <w:rPr>
          <w:rFonts w:ascii="Times New Roman" w:hAnsi="Times New Roman" w:cs="Times New Roman"/>
          <w:sz w:val="28"/>
          <w:szCs w:val="28"/>
        </w:rPr>
        <w:t xml:space="preserve"> является вступительной частью отчета по практике. В этом разделе обосновывается выбор профессионального объекта для изучения. Введение заканчивается формулировкой цели, определяющей содержание отчета и сущность изучаемых теоретических вопросов.</w:t>
      </w:r>
    </w:p>
    <w:p w:rsidR="00AE5A37" w:rsidRPr="00302543" w:rsidRDefault="00AE5A37" w:rsidP="00AE5A37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02543">
        <w:rPr>
          <w:rFonts w:ascii="Times New Roman" w:hAnsi="Times New Roman" w:cs="Times New Roman"/>
          <w:i/>
          <w:sz w:val="28"/>
          <w:szCs w:val="28"/>
        </w:rPr>
        <w:t xml:space="preserve">Методические рекомендации </w:t>
      </w:r>
    </w:p>
    <w:p w:rsidR="00AE5A37" w:rsidRPr="00AE5A37" w:rsidRDefault="00AE5A37" w:rsidP="00AE5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5A37">
        <w:rPr>
          <w:rFonts w:ascii="Times New Roman" w:hAnsi="Times New Roman" w:cs="Times New Roman"/>
          <w:sz w:val="28"/>
          <w:szCs w:val="28"/>
        </w:rPr>
        <w:t>Дайте краткую характеристику организации, являющейся местом практики. Укажите, каким образом данное предприятие задействовано в процессах производства, передачи, потребления или распределения электрической энергии.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5A37">
        <w:rPr>
          <w:rFonts w:ascii="Times New Roman" w:hAnsi="Times New Roman" w:cs="Times New Roman"/>
          <w:sz w:val="28"/>
          <w:szCs w:val="28"/>
        </w:rPr>
        <w:t>Раздел «Введение» выполняется объемом примерно 1-2 страницы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5A37" w:rsidRPr="00730041" w:rsidRDefault="00AE5A37" w:rsidP="00AE5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5A37">
        <w:rPr>
          <w:rFonts w:ascii="Times New Roman" w:hAnsi="Times New Roman" w:cs="Times New Roman"/>
          <w:sz w:val="28"/>
          <w:szCs w:val="28"/>
        </w:rPr>
        <w:t xml:space="preserve">В </w:t>
      </w:r>
      <w:r w:rsidRPr="00302543">
        <w:rPr>
          <w:rFonts w:ascii="Times New Roman" w:hAnsi="Times New Roman" w:cs="Times New Roman"/>
          <w:b/>
          <w:sz w:val="28"/>
          <w:szCs w:val="28"/>
        </w:rPr>
        <w:t>основной части</w:t>
      </w:r>
      <w:r w:rsidRPr="00AE5A37">
        <w:rPr>
          <w:rFonts w:ascii="Times New Roman" w:hAnsi="Times New Roman" w:cs="Times New Roman"/>
          <w:sz w:val="28"/>
          <w:szCs w:val="28"/>
        </w:rPr>
        <w:t xml:space="preserve"> отчета по </w:t>
      </w:r>
      <w:r>
        <w:rPr>
          <w:rFonts w:ascii="Times New Roman" w:hAnsi="Times New Roman" w:cs="Times New Roman"/>
          <w:sz w:val="28"/>
          <w:szCs w:val="28"/>
        </w:rPr>
        <w:t xml:space="preserve">производственной </w:t>
      </w:r>
      <w:r w:rsidRPr="00AE5A37">
        <w:rPr>
          <w:rFonts w:ascii="Times New Roman" w:hAnsi="Times New Roman" w:cs="Times New Roman"/>
          <w:sz w:val="28"/>
          <w:szCs w:val="28"/>
        </w:rPr>
        <w:t xml:space="preserve">практике приводится материал, отражающий процесс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 w:rsidRPr="00AE5A3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E5A37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AE5A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задания на практику.</w:t>
      </w:r>
      <w:r w:rsidRPr="00AE5A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0041" w:rsidRDefault="00730041" w:rsidP="00AE5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30041" w:rsidRPr="00730041" w:rsidRDefault="00730041" w:rsidP="00AE5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AE5A37" w:rsidRPr="00302543" w:rsidRDefault="00AE5A37" w:rsidP="00AE5A37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02543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Методические рекомендации </w:t>
      </w:r>
    </w:p>
    <w:p w:rsidR="00AE5A37" w:rsidRPr="00AE5A37" w:rsidRDefault="00AE5A37" w:rsidP="00AE5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5A37">
        <w:rPr>
          <w:rFonts w:ascii="Times New Roman" w:hAnsi="Times New Roman" w:cs="Times New Roman"/>
          <w:sz w:val="28"/>
          <w:szCs w:val="28"/>
        </w:rPr>
        <w:t xml:space="preserve">1). Основная часть отчета по практике может состоять из нескольких разделов в зависимости от содержания изучаемых вопросов. </w:t>
      </w:r>
    </w:p>
    <w:p w:rsidR="00AE5A37" w:rsidRPr="00AE5A37" w:rsidRDefault="00AE5A37" w:rsidP="00AE5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E5A37">
        <w:rPr>
          <w:rFonts w:ascii="Times New Roman" w:hAnsi="Times New Roman" w:cs="Times New Roman"/>
          <w:sz w:val="28"/>
          <w:szCs w:val="28"/>
        </w:rPr>
        <w:t xml:space="preserve">). Основная часть отчета по практике является результатом самостоятельной работы обучающегося по изучению выбранного профессионального объекта. Разделы основной части пишутся простым и понятным языком. </w:t>
      </w:r>
    </w:p>
    <w:p w:rsidR="00AE5A37" w:rsidRDefault="00AE5A37" w:rsidP="00AE5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E5A37">
        <w:rPr>
          <w:rFonts w:ascii="Times New Roman" w:hAnsi="Times New Roman" w:cs="Times New Roman"/>
          <w:sz w:val="28"/>
          <w:szCs w:val="28"/>
        </w:rPr>
        <w:t>) В основной части могут использоваться рисунки, таблицы и графики, оформленные в соответствие с требованиями ГОСТ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5A37" w:rsidRDefault="00AE5A37" w:rsidP="00AE5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5A37">
        <w:rPr>
          <w:rFonts w:ascii="Times New Roman" w:hAnsi="Times New Roman" w:cs="Times New Roman"/>
          <w:sz w:val="28"/>
          <w:szCs w:val="28"/>
        </w:rPr>
        <w:t>Рекомендуемый объем</w:t>
      </w:r>
      <w:r w:rsidR="0064157B">
        <w:rPr>
          <w:rFonts w:ascii="Times New Roman" w:hAnsi="Times New Roman" w:cs="Times New Roman"/>
          <w:sz w:val="28"/>
          <w:szCs w:val="28"/>
        </w:rPr>
        <w:t xml:space="preserve"> основной части</w:t>
      </w:r>
      <w:r w:rsidRPr="00AE5A37">
        <w:rPr>
          <w:rFonts w:ascii="Times New Roman" w:hAnsi="Times New Roman" w:cs="Times New Roman"/>
          <w:sz w:val="28"/>
          <w:szCs w:val="28"/>
        </w:rPr>
        <w:t xml:space="preserve"> – от 10 до </w:t>
      </w:r>
      <w:r w:rsidR="0064157B">
        <w:rPr>
          <w:rFonts w:ascii="Times New Roman" w:hAnsi="Times New Roman" w:cs="Times New Roman"/>
          <w:sz w:val="28"/>
          <w:szCs w:val="28"/>
        </w:rPr>
        <w:t>15</w:t>
      </w:r>
      <w:r w:rsidRPr="00AE5A37">
        <w:rPr>
          <w:rFonts w:ascii="Times New Roman" w:hAnsi="Times New Roman" w:cs="Times New Roman"/>
          <w:sz w:val="28"/>
          <w:szCs w:val="28"/>
        </w:rPr>
        <w:t xml:space="preserve"> страниц.</w:t>
      </w:r>
    </w:p>
    <w:p w:rsidR="00AE5A37" w:rsidRPr="00AE5A37" w:rsidRDefault="00AE5A37" w:rsidP="00AE5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5A37">
        <w:rPr>
          <w:rFonts w:ascii="Times New Roman" w:hAnsi="Times New Roman" w:cs="Times New Roman"/>
          <w:sz w:val="28"/>
          <w:szCs w:val="28"/>
        </w:rPr>
        <w:t xml:space="preserve">В </w:t>
      </w:r>
      <w:r w:rsidRPr="00302543">
        <w:rPr>
          <w:rFonts w:ascii="Times New Roman" w:hAnsi="Times New Roman" w:cs="Times New Roman"/>
          <w:b/>
          <w:sz w:val="28"/>
          <w:szCs w:val="28"/>
        </w:rPr>
        <w:t>заключении</w:t>
      </w:r>
      <w:r w:rsidRPr="00AE5A37">
        <w:rPr>
          <w:rFonts w:ascii="Times New Roman" w:hAnsi="Times New Roman" w:cs="Times New Roman"/>
          <w:sz w:val="28"/>
          <w:szCs w:val="28"/>
        </w:rPr>
        <w:t xml:space="preserve"> приводятся краткие выводы о результатах практики. </w:t>
      </w:r>
    </w:p>
    <w:p w:rsidR="00AE5A37" w:rsidRPr="00302543" w:rsidRDefault="00AE5A37" w:rsidP="00AE5A37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02543">
        <w:rPr>
          <w:rFonts w:ascii="Times New Roman" w:hAnsi="Times New Roman" w:cs="Times New Roman"/>
          <w:i/>
          <w:sz w:val="28"/>
          <w:szCs w:val="28"/>
        </w:rPr>
        <w:t xml:space="preserve">Методические рекомендации </w:t>
      </w:r>
    </w:p>
    <w:p w:rsidR="00AE5A37" w:rsidRPr="00AE5A37" w:rsidRDefault="00AE5A37" w:rsidP="00AE5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5A37">
        <w:rPr>
          <w:rFonts w:ascii="Times New Roman" w:hAnsi="Times New Roman" w:cs="Times New Roman"/>
          <w:sz w:val="28"/>
          <w:szCs w:val="28"/>
        </w:rPr>
        <w:t xml:space="preserve">1). Опишите, что нового было освоено Вами в период </w:t>
      </w:r>
      <w:r w:rsidR="0064157B">
        <w:rPr>
          <w:rFonts w:ascii="Times New Roman" w:hAnsi="Times New Roman" w:cs="Times New Roman"/>
          <w:sz w:val="28"/>
          <w:szCs w:val="28"/>
        </w:rPr>
        <w:t>производственной</w:t>
      </w:r>
      <w:r w:rsidRPr="00AE5A37">
        <w:rPr>
          <w:rFonts w:ascii="Times New Roman" w:hAnsi="Times New Roman" w:cs="Times New Roman"/>
          <w:sz w:val="28"/>
          <w:szCs w:val="28"/>
        </w:rPr>
        <w:t xml:space="preserve"> практики. </w:t>
      </w:r>
    </w:p>
    <w:p w:rsidR="00AE5A37" w:rsidRPr="00AE5A37" w:rsidRDefault="00AE5A37" w:rsidP="00AE5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5A37">
        <w:rPr>
          <w:rFonts w:ascii="Times New Roman" w:hAnsi="Times New Roman" w:cs="Times New Roman"/>
          <w:sz w:val="28"/>
          <w:szCs w:val="28"/>
        </w:rPr>
        <w:t xml:space="preserve">2). Укажите, какие особенности объекта профессиональной деятельности были изучены Вами на практике. </w:t>
      </w:r>
    </w:p>
    <w:p w:rsidR="00AE5A37" w:rsidRDefault="00AE5A37" w:rsidP="00AE5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5A37">
        <w:rPr>
          <w:rFonts w:ascii="Times New Roman" w:hAnsi="Times New Roman" w:cs="Times New Roman"/>
          <w:sz w:val="28"/>
          <w:szCs w:val="28"/>
        </w:rPr>
        <w:t>3). Сделайте вывод о достижении цели данной учебной работы.</w:t>
      </w:r>
    </w:p>
    <w:p w:rsidR="00AE5A37" w:rsidRPr="00302543" w:rsidRDefault="00302543" w:rsidP="00AE5A37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02543">
        <w:rPr>
          <w:rFonts w:ascii="Times New Roman" w:hAnsi="Times New Roman" w:cs="Times New Roman"/>
          <w:i/>
          <w:sz w:val="28"/>
          <w:szCs w:val="28"/>
        </w:rPr>
        <w:t>Общие м</w:t>
      </w:r>
      <w:r w:rsidR="00AE5A37" w:rsidRPr="00302543">
        <w:rPr>
          <w:rFonts w:ascii="Times New Roman" w:hAnsi="Times New Roman" w:cs="Times New Roman"/>
          <w:i/>
          <w:sz w:val="28"/>
          <w:szCs w:val="28"/>
        </w:rPr>
        <w:t xml:space="preserve">етодические рекомендации </w:t>
      </w:r>
    </w:p>
    <w:p w:rsidR="00AE5A37" w:rsidRPr="00AE5A37" w:rsidRDefault="00AE5A37" w:rsidP="00AE5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5A37">
        <w:rPr>
          <w:rFonts w:ascii="Times New Roman" w:hAnsi="Times New Roman" w:cs="Times New Roman"/>
          <w:sz w:val="28"/>
          <w:szCs w:val="28"/>
        </w:rPr>
        <w:t xml:space="preserve">1) Оформите титульный лист отчета по практике. </w:t>
      </w:r>
      <w:r w:rsidR="0064157B">
        <w:rPr>
          <w:rFonts w:ascii="Times New Roman" w:hAnsi="Times New Roman" w:cs="Times New Roman"/>
          <w:sz w:val="28"/>
          <w:szCs w:val="28"/>
        </w:rPr>
        <w:t xml:space="preserve">Оформите Акт о прохождении практики. </w:t>
      </w:r>
      <w:r w:rsidRPr="00AE5A37">
        <w:rPr>
          <w:rFonts w:ascii="Times New Roman" w:hAnsi="Times New Roman" w:cs="Times New Roman"/>
          <w:sz w:val="28"/>
          <w:szCs w:val="28"/>
        </w:rPr>
        <w:t xml:space="preserve">Подпишите </w:t>
      </w:r>
      <w:r w:rsidR="0064157B">
        <w:rPr>
          <w:rFonts w:ascii="Times New Roman" w:hAnsi="Times New Roman" w:cs="Times New Roman"/>
          <w:sz w:val="28"/>
          <w:szCs w:val="28"/>
        </w:rPr>
        <w:t>Акт</w:t>
      </w:r>
      <w:r w:rsidRPr="00AE5A37">
        <w:rPr>
          <w:rFonts w:ascii="Times New Roman" w:hAnsi="Times New Roman" w:cs="Times New Roman"/>
          <w:sz w:val="28"/>
          <w:szCs w:val="28"/>
        </w:rPr>
        <w:t xml:space="preserve"> у руководителя практики от организации</w:t>
      </w:r>
      <w:r w:rsidR="0064157B">
        <w:rPr>
          <w:rFonts w:ascii="Times New Roman" w:hAnsi="Times New Roman" w:cs="Times New Roman"/>
          <w:sz w:val="28"/>
          <w:szCs w:val="28"/>
        </w:rPr>
        <w:t xml:space="preserve"> и поставьте</w:t>
      </w:r>
      <w:r w:rsidRPr="00AE5A37">
        <w:rPr>
          <w:rFonts w:ascii="Times New Roman" w:hAnsi="Times New Roman" w:cs="Times New Roman"/>
          <w:sz w:val="28"/>
          <w:szCs w:val="28"/>
        </w:rPr>
        <w:t xml:space="preserve"> печать организации (штамп отдела кадров или печать для справок) для подтверждения данных о </w:t>
      </w:r>
      <w:r w:rsidR="0064157B">
        <w:rPr>
          <w:rFonts w:ascii="Times New Roman" w:hAnsi="Times New Roman" w:cs="Times New Roman"/>
          <w:sz w:val="28"/>
          <w:szCs w:val="28"/>
        </w:rPr>
        <w:t>прохождении</w:t>
      </w:r>
      <w:r w:rsidRPr="00AE5A37">
        <w:rPr>
          <w:rFonts w:ascii="Times New Roman" w:hAnsi="Times New Roman" w:cs="Times New Roman"/>
          <w:sz w:val="28"/>
          <w:szCs w:val="28"/>
        </w:rPr>
        <w:t xml:space="preserve"> практики </w:t>
      </w:r>
      <w:r w:rsidR="0064157B">
        <w:rPr>
          <w:rFonts w:ascii="Times New Roman" w:hAnsi="Times New Roman" w:cs="Times New Roman"/>
          <w:sz w:val="28"/>
          <w:szCs w:val="28"/>
        </w:rPr>
        <w:t xml:space="preserve">и руководителе </w:t>
      </w:r>
      <w:r w:rsidRPr="00AE5A37">
        <w:rPr>
          <w:rFonts w:ascii="Times New Roman" w:hAnsi="Times New Roman" w:cs="Times New Roman"/>
          <w:sz w:val="28"/>
          <w:szCs w:val="28"/>
        </w:rPr>
        <w:t xml:space="preserve">от организации. </w:t>
      </w:r>
    </w:p>
    <w:p w:rsidR="00AE5A37" w:rsidRPr="00AE5A37" w:rsidRDefault="00AE5A37" w:rsidP="00AE5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5A37">
        <w:rPr>
          <w:rFonts w:ascii="Times New Roman" w:hAnsi="Times New Roman" w:cs="Times New Roman"/>
          <w:sz w:val="28"/>
          <w:szCs w:val="28"/>
        </w:rPr>
        <w:t xml:space="preserve">2). Включите в состав письменного отчета о результатах учебной практики в следующем порядке: титульный лист, </w:t>
      </w:r>
      <w:r w:rsidR="0064157B">
        <w:rPr>
          <w:rFonts w:ascii="Times New Roman" w:hAnsi="Times New Roman" w:cs="Times New Roman"/>
          <w:sz w:val="28"/>
          <w:szCs w:val="28"/>
        </w:rPr>
        <w:t>Акт о прохождении практики</w:t>
      </w:r>
      <w:r w:rsidRPr="00AE5A37">
        <w:rPr>
          <w:rFonts w:ascii="Times New Roman" w:hAnsi="Times New Roman" w:cs="Times New Roman"/>
          <w:sz w:val="28"/>
          <w:szCs w:val="28"/>
        </w:rPr>
        <w:t>, содержание, введение, основн</w:t>
      </w:r>
      <w:r w:rsidR="00302543">
        <w:rPr>
          <w:rFonts w:ascii="Times New Roman" w:hAnsi="Times New Roman" w:cs="Times New Roman"/>
          <w:sz w:val="28"/>
          <w:szCs w:val="28"/>
        </w:rPr>
        <w:t>ая</w:t>
      </w:r>
      <w:r w:rsidRPr="00AE5A37">
        <w:rPr>
          <w:rFonts w:ascii="Times New Roman" w:hAnsi="Times New Roman" w:cs="Times New Roman"/>
          <w:sz w:val="28"/>
          <w:szCs w:val="28"/>
        </w:rPr>
        <w:t xml:space="preserve"> часть, заключение, список использ</w:t>
      </w:r>
      <w:r w:rsidR="00302543">
        <w:rPr>
          <w:rFonts w:ascii="Times New Roman" w:hAnsi="Times New Roman" w:cs="Times New Roman"/>
          <w:sz w:val="28"/>
          <w:szCs w:val="28"/>
        </w:rPr>
        <w:t>уем</w:t>
      </w:r>
      <w:r w:rsidRPr="00AE5A37">
        <w:rPr>
          <w:rFonts w:ascii="Times New Roman" w:hAnsi="Times New Roman" w:cs="Times New Roman"/>
          <w:sz w:val="28"/>
          <w:szCs w:val="28"/>
        </w:rPr>
        <w:t xml:space="preserve">ых источников. </w:t>
      </w:r>
    </w:p>
    <w:p w:rsidR="00AE5A37" w:rsidRPr="00AE5A37" w:rsidRDefault="00AE5A37" w:rsidP="00AE5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5A37">
        <w:rPr>
          <w:rFonts w:ascii="Times New Roman" w:hAnsi="Times New Roman" w:cs="Times New Roman"/>
          <w:sz w:val="28"/>
          <w:szCs w:val="28"/>
        </w:rPr>
        <w:t xml:space="preserve">3). В содержании дайте перечень частей отчета, начиная с раздела «Введение». Укажите номера страниц, с которых начинаются </w:t>
      </w:r>
      <w:r w:rsidRPr="00AE5A37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соответствующие элементы отчета. Учтите, что номера страниц отсчитываются от титульного листа. </w:t>
      </w:r>
    </w:p>
    <w:p w:rsidR="00AE5A37" w:rsidRPr="00AE5A37" w:rsidRDefault="00AE5A37" w:rsidP="00AE5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5A37">
        <w:rPr>
          <w:rFonts w:ascii="Times New Roman" w:hAnsi="Times New Roman" w:cs="Times New Roman"/>
          <w:sz w:val="28"/>
          <w:szCs w:val="28"/>
        </w:rPr>
        <w:t>4). Составьте список использ</w:t>
      </w:r>
      <w:r w:rsidR="0064157B">
        <w:rPr>
          <w:rFonts w:ascii="Times New Roman" w:hAnsi="Times New Roman" w:cs="Times New Roman"/>
          <w:sz w:val="28"/>
          <w:szCs w:val="28"/>
        </w:rPr>
        <w:t>уем</w:t>
      </w:r>
      <w:r w:rsidRPr="00AE5A37">
        <w:rPr>
          <w:rFonts w:ascii="Times New Roman" w:hAnsi="Times New Roman" w:cs="Times New Roman"/>
          <w:sz w:val="28"/>
          <w:szCs w:val="28"/>
        </w:rPr>
        <w:t>ых источников, к которым пришлось обратиться при составлении отчета. Оформление списка источников выполните в соответствии с требованиями</w:t>
      </w:r>
      <w:r w:rsidR="0064157B">
        <w:rPr>
          <w:rFonts w:ascii="Times New Roman" w:hAnsi="Times New Roman" w:cs="Times New Roman"/>
          <w:sz w:val="28"/>
          <w:szCs w:val="28"/>
        </w:rPr>
        <w:t xml:space="preserve"> ГОСТ</w:t>
      </w:r>
      <w:r w:rsidRPr="00AE5A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E5A37" w:rsidRDefault="00AE5A37" w:rsidP="00AE5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5A37">
        <w:rPr>
          <w:rFonts w:ascii="Times New Roman" w:hAnsi="Times New Roman" w:cs="Times New Roman"/>
          <w:sz w:val="28"/>
          <w:szCs w:val="28"/>
        </w:rPr>
        <w:t>5). В случае необходимости вставьте в приложение материалы, не вошедшие в основную часть отчета по практике. Это могут быть копии технических документов, иллюстрации вспомогательного характера, исходные данные об объекте практики, результаты визуального наблюдения за работой объекта и другая информация. На данные материалы должна быть ссылка в основной части отчета по практике.</w:t>
      </w:r>
    </w:p>
    <w:p w:rsidR="00390E62" w:rsidRPr="00AE5A37" w:rsidRDefault="00390E62" w:rsidP="00AE5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по практике согласно локальным нормативным актам Тольяттинского государственного университета подлежит проверке в системе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антиплагиат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(«Порядок обеспечения самостоятельности выполнения письменных работ в ТГУ», </w:t>
      </w:r>
      <w:hyperlink r:id="rId6" w:history="1">
        <w:r>
          <w:rPr>
            <w:rStyle w:val="a4"/>
          </w:rPr>
          <w:t>https://www.tltsu.ru/upravlenie/educational-methodical-management/regulatory-documents-of-educational-process/16_%D0%9F%D0%BE%D1%80%D1%8F%D0%B4%D0%BE%D0%BA%20%D0%BE%D0%B1%D0%B5%D1%81%D0%BF%D0%B5%D1%87%D0%B5%D0%BD%D0%B8%D1%8F%20%D1%81%D0%B0%D0%BC%D0%BE%D1%81%D1%82%D0%BE%D1%8F%D1%82%D0%B5%D0%BB%D1%8C%D0%BD%D0%BE%D1%81%D1%82%D0%B8%20%D0%B2%D1%8B%D0%BF%D0%BE%D0%BB%D0%BD%D0%B5%D0%BD%D0%B8%D1%8F%20%D0%BF%D0%B8%D1%81%D1%8C%D0%BC%D0%B5%D0%BD%D0%BD%D1%8B%D1%85%20%D1%80%D0%B0%D0%B1%D0%BE%D1%82%20%D0%B2%20%D0%A2%D0%93%D0%A3.pdf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sectPr w:rsidR="00390E62" w:rsidRPr="00AE5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74BAF"/>
    <w:multiLevelType w:val="hybridMultilevel"/>
    <w:tmpl w:val="8BB4182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5060E27"/>
    <w:multiLevelType w:val="hybridMultilevel"/>
    <w:tmpl w:val="5950D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78F"/>
    <w:rsid w:val="00156DD4"/>
    <w:rsid w:val="002A2FDE"/>
    <w:rsid w:val="00302543"/>
    <w:rsid w:val="00390E62"/>
    <w:rsid w:val="0058278F"/>
    <w:rsid w:val="0064157B"/>
    <w:rsid w:val="00730041"/>
    <w:rsid w:val="00AE5A37"/>
    <w:rsid w:val="00FD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8278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8278F"/>
    <w:rPr>
      <w:rFonts w:ascii="Consolas" w:hAnsi="Consolas" w:cs="Consolas"/>
      <w:sz w:val="20"/>
      <w:szCs w:val="20"/>
    </w:rPr>
  </w:style>
  <w:style w:type="paragraph" w:styleId="a3">
    <w:name w:val="List Paragraph"/>
    <w:basedOn w:val="a"/>
    <w:uiPriority w:val="34"/>
    <w:qFormat/>
    <w:rsid w:val="0058278F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90E6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8278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8278F"/>
    <w:rPr>
      <w:rFonts w:ascii="Consolas" w:hAnsi="Consolas" w:cs="Consolas"/>
      <w:sz w:val="20"/>
      <w:szCs w:val="20"/>
    </w:rPr>
  </w:style>
  <w:style w:type="paragraph" w:styleId="a3">
    <w:name w:val="List Paragraph"/>
    <w:basedOn w:val="a"/>
    <w:uiPriority w:val="34"/>
    <w:qFormat/>
    <w:rsid w:val="0058278F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90E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6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ltsu.ru/upravlenie/educational-methodical-management/regulatory-documents-of-educational-process/16_%D0%9F%D0%BE%D1%80%D1%8F%D0%B4%D0%BE%D0%BA%20%D0%BE%D0%B1%D0%B5%D1%81%D0%BF%D0%B5%D1%87%D0%B5%D0%BD%D0%B8%D1%8F%20%D1%81%D0%B0%D0%BC%D0%BE%D1%81%D1%82%D0%BE%D1%8F%D1%82%D0%B5%D0%BB%D1%8C%D0%BD%D0%BE%D1%81%D1%82%D0%B8%20%D0%B2%D1%8B%D0%BF%D0%BE%D0%BB%D0%BD%D0%B5%D0%BD%D0%B8%D1%8F%20%D0%BF%D0%B8%D1%81%D1%8C%D0%BC%D0%B5%D0%BD%D0%BD%D1%8B%D1%85%20%D1%80%D0%B0%D0%B1%D0%BE%D1%82%20%D0%B2%20%D0%A2%D0%93%D0%A3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4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4843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2019-03-13T07:40:00Z</dcterms:created>
  <dcterms:modified xsi:type="dcterms:W3CDTF">2019-09-26T10:32:00Z</dcterms:modified>
</cp:coreProperties>
</file>