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jpeg" ContentType="image/jpe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332" w:rsidRPr="00806FE7" w:rsidRDefault="00DF0332" w:rsidP="00DF0332">
      <w:pPr>
        <w:pStyle w:val="Default"/>
        <w:rPr>
          <w:rFonts w:ascii="Times New Roman" w:hAnsi="Times New Roman" w:cs="Times New Roman"/>
        </w:rPr>
      </w:pPr>
      <w:r w:rsidRPr="00806FE7">
        <w:rPr>
          <w:rFonts w:ascii="Times New Roman" w:hAnsi="Times New Roman" w:cs="Times New Roman"/>
          <w:b/>
          <w:bCs/>
        </w:rPr>
        <w:t>МИНИСТЕРСТВО НАУКИ И ВЫСШЕГО ОБРАЗОВАНИЯ РОССИЙСКОЙ ФЕДЕРАЦИИ</w:t>
      </w:r>
    </w:p>
    <w:p w:rsidR="00DF0332" w:rsidRPr="00806FE7" w:rsidRDefault="00DF0332" w:rsidP="00DF0332">
      <w:pPr>
        <w:pStyle w:val="Default"/>
        <w:rPr>
          <w:rFonts w:ascii="Times New Roman" w:hAnsi="Times New Roman" w:cs="Times New Roman"/>
          <w:sz w:val="18"/>
          <w:szCs w:val="18"/>
        </w:rPr>
      </w:pPr>
      <w:r w:rsidRPr="00806FE7">
        <w:rPr>
          <w:rFonts w:ascii="Times New Roman" w:hAnsi="Times New Roman" w:cs="Times New Roman"/>
          <w:b/>
          <w:bCs/>
          <w:sz w:val="18"/>
          <w:szCs w:val="18"/>
        </w:rPr>
        <w:t>Федеральное государственное бюджетное образовательное учреждение высшего образования</w:t>
      </w:r>
    </w:p>
    <w:p w:rsidR="00DF0332" w:rsidRPr="00806FE7" w:rsidRDefault="00DF0332" w:rsidP="00DF0332">
      <w:pPr>
        <w:pStyle w:val="Default"/>
        <w:rPr>
          <w:rFonts w:ascii="Times New Roman" w:hAnsi="Times New Roman" w:cs="Times New Roman"/>
        </w:rPr>
      </w:pPr>
      <w:r w:rsidRPr="00806FE7">
        <w:rPr>
          <w:rFonts w:ascii="Times New Roman" w:hAnsi="Times New Roman" w:cs="Times New Roman"/>
          <w:b/>
          <w:bCs/>
        </w:rPr>
        <w:t>«НАЦИОНАЛЬНЫЙ ИССЛЕДОВАТЕЛЬСКИЙ МОСКОВСКИЙ ГОСУДАРСТВЕННЫЙ СТРОИТЕЛЬНЫЙ УНИВЕРСИТЕТ»</w:t>
      </w:r>
    </w:p>
    <w:p w:rsidR="00DF0332" w:rsidRDefault="00DF0332" w:rsidP="00DF0332">
      <w:pPr>
        <w:tabs>
          <w:tab w:val="num" w:pos="0"/>
        </w:tabs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1F7B9F" w:rsidRPr="00806FE7" w:rsidRDefault="001F7B9F" w:rsidP="001F7B9F">
      <w:pPr>
        <w:tabs>
          <w:tab w:val="num" w:pos="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Институт (филиал)</w:t>
      </w:r>
      <w:r w:rsidR="00E50D44">
        <w:rPr>
          <w:rFonts w:ascii="Times New Roman" w:hAnsi="Times New Roman" w:cs="Times New Roman"/>
          <w:sz w:val="28"/>
          <w:szCs w:val="28"/>
        </w:rPr>
        <w:t xml:space="preserve"> </w:t>
      </w:r>
      <w:r w:rsidR="00E50D44" w:rsidRPr="00E50D44">
        <w:rPr>
          <w:rFonts w:ascii="Times New Roman" w:hAnsi="Times New Roman" w:cs="Times New Roman"/>
          <w:sz w:val="28"/>
          <w:szCs w:val="28"/>
          <w:u w:val="single"/>
        </w:rPr>
        <w:t> </w:t>
      </w:r>
      <w:r w:rsidR="00E50D44"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r w:rsidR="00E50D44" w:rsidRPr="00E50D44">
        <w:rPr>
          <w:rFonts w:ascii="Times New Roman" w:hAnsi="Times New Roman" w:cs="Times New Roman"/>
          <w:i/>
          <w:sz w:val="28"/>
          <w:szCs w:val="28"/>
          <w:u w:val="single"/>
        </w:rPr>
        <w:t>Институт дистанционного образования</w:t>
      </w:r>
      <w:r w:rsidR="00E50D44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="00E50D44">
        <w:rPr>
          <w:rFonts w:ascii="Times New Roman" w:hAnsi="Times New Roman" w:cs="Times New Roman"/>
          <w:sz w:val="28"/>
          <w:szCs w:val="28"/>
          <w:u w:val="single"/>
        </w:rPr>
        <w:t xml:space="preserve">                   </w:t>
      </w:r>
    </w:p>
    <w:p w:rsidR="00DF0332" w:rsidRPr="00806FE7" w:rsidRDefault="00DF0332" w:rsidP="00DF0332">
      <w:pPr>
        <w:tabs>
          <w:tab w:val="num" w:pos="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806FE7">
        <w:rPr>
          <w:rFonts w:ascii="Times New Roman" w:hAnsi="Times New Roman" w:cs="Times New Roman"/>
          <w:sz w:val="28"/>
          <w:szCs w:val="28"/>
        </w:rPr>
        <w:t>Кафедра _______________________________________________________</w:t>
      </w:r>
    </w:p>
    <w:p w:rsidR="00DF0332" w:rsidRPr="00806FE7" w:rsidRDefault="00DF0332" w:rsidP="00DF0332">
      <w:pPr>
        <w:tabs>
          <w:tab w:val="num" w:pos="0"/>
        </w:tabs>
        <w:ind w:firstLine="567"/>
        <w:jc w:val="center"/>
        <w:rPr>
          <w:rFonts w:ascii="Times New Roman" w:hAnsi="Times New Roman" w:cs="Times New Roman"/>
        </w:rPr>
      </w:pPr>
    </w:p>
    <w:p w:rsidR="00DF0332" w:rsidRPr="00806FE7" w:rsidRDefault="009922D3" w:rsidP="00DF0332">
      <w:pPr>
        <w:keepNext/>
        <w:widowControl w:val="0"/>
        <w:jc w:val="center"/>
        <w:outlineLvl w:val="0"/>
        <w:rPr>
          <w:rFonts w:ascii="Times New Roman" w:hAnsi="Times New Roman" w:cs="Times New Roman"/>
          <w:b/>
          <w:caps/>
          <w:sz w:val="28"/>
          <w:szCs w:val="20"/>
        </w:rPr>
      </w:pPr>
      <w:bookmarkStart w:id="0" w:name="_Toc92380834"/>
      <w:r w:rsidRPr="009922D3">
        <w:rPr>
          <w:rFonts w:ascii="Times New Roman" w:hAnsi="Times New Roman" w:cs="Times New Roman"/>
          <w:b/>
          <w:caps/>
          <w:sz w:val="28"/>
          <w:szCs w:val="20"/>
        </w:rPr>
        <w:t>КУРСОВАЯ РАБОТА</w:t>
      </w:r>
      <w:bookmarkEnd w:id="0"/>
    </w:p>
    <w:p w:rsidR="00DF0332" w:rsidRPr="00806FE7" w:rsidRDefault="00DF0332" w:rsidP="00DF0332">
      <w:pPr>
        <w:tabs>
          <w:tab w:val="num" w:pos="0"/>
        </w:tabs>
        <w:ind w:firstLine="567"/>
        <w:jc w:val="center"/>
        <w:rPr>
          <w:rFonts w:ascii="Times New Roman" w:hAnsi="Times New Roman" w:cs="Times New Roman"/>
        </w:rPr>
      </w:pPr>
    </w:p>
    <w:p w:rsidR="00DF0332" w:rsidRPr="00806FE7" w:rsidRDefault="00DF0332" w:rsidP="00DF0332">
      <w:pPr>
        <w:tabs>
          <w:tab w:val="num" w:pos="0"/>
        </w:tabs>
        <w:ind w:firstLine="567"/>
        <w:jc w:val="center"/>
        <w:rPr>
          <w:rFonts w:ascii="Times New Roman" w:hAnsi="Times New Roman" w:cs="Times New Roman"/>
          <w:sz w:val="28"/>
        </w:rPr>
      </w:pPr>
      <w:r w:rsidRPr="00806FE7">
        <w:rPr>
          <w:rFonts w:ascii="Times New Roman" w:hAnsi="Times New Roman" w:cs="Times New Roman"/>
          <w:sz w:val="28"/>
        </w:rPr>
        <w:t>по дисциплине</w:t>
      </w:r>
    </w:p>
    <w:p w:rsidR="00DF0332" w:rsidRPr="00806FE7" w:rsidRDefault="00DF0332" w:rsidP="00DF0332">
      <w:pPr>
        <w:tabs>
          <w:tab w:val="num" w:pos="0"/>
        </w:tabs>
        <w:ind w:firstLine="567"/>
        <w:jc w:val="center"/>
        <w:rPr>
          <w:rFonts w:ascii="Times New Roman" w:hAnsi="Times New Roman" w:cs="Times New Roman"/>
          <w:sz w:val="28"/>
        </w:rPr>
      </w:pPr>
      <w:r w:rsidRPr="00806FE7">
        <w:rPr>
          <w:rFonts w:ascii="Times New Roman" w:hAnsi="Times New Roman" w:cs="Times New Roman"/>
          <w:sz w:val="28"/>
        </w:rPr>
        <w:t>«________________________________________________________»</w:t>
      </w:r>
    </w:p>
    <w:p w:rsidR="00DF0332" w:rsidRPr="00806FE7" w:rsidRDefault="00DF0332" w:rsidP="00DF0332">
      <w:pPr>
        <w:tabs>
          <w:tab w:val="num" w:pos="0"/>
        </w:tabs>
        <w:ind w:firstLine="567"/>
        <w:jc w:val="both"/>
        <w:rPr>
          <w:rFonts w:ascii="Times New Roman" w:hAnsi="Times New Roman" w:cs="Times New Roman"/>
        </w:rPr>
      </w:pPr>
    </w:p>
    <w:p w:rsidR="00DF0332" w:rsidRPr="007711DE" w:rsidRDefault="00DF0332" w:rsidP="00DF0332">
      <w:pPr>
        <w:tabs>
          <w:tab w:val="num" w:pos="0"/>
        </w:tabs>
        <w:ind w:firstLine="567"/>
        <w:jc w:val="center"/>
        <w:rPr>
          <w:rFonts w:ascii="Times New Roman" w:hAnsi="Times New Roman" w:cs="Times New Roman"/>
          <w:sz w:val="28"/>
          <w:u w:val="single"/>
        </w:rPr>
      </w:pPr>
      <w:r w:rsidRPr="007711DE">
        <w:rPr>
          <w:rFonts w:ascii="Times New Roman" w:hAnsi="Times New Roman" w:cs="Times New Roman"/>
          <w:sz w:val="28"/>
          <w:u w:val="single"/>
        </w:rPr>
        <w:t xml:space="preserve">Тема: </w:t>
      </w:r>
    </w:p>
    <w:p w:rsidR="00DF0332" w:rsidRPr="007711DE" w:rsidRDefault="007711DE" w:rsidP="00DF0332">
      <w:pPr>
        <w:tabs>
          <w:tab w:val="num" w:pos="0"/>
        </w:tabs>
        <w:jc w:val="center"/>
        <w:rPr>
          <w:rFonts w:ascii="Times New Roman" w:hAnsi="Times New Roman" w:cs="Times New Roman"/>
          <w:sz w:val="28"/>
          <w:u w:val="single"/>
        </w:rPr>
      </w:pPr>
      <w:r w:rsidRPr="007711DE">
        <w:rPr>
          <w:rFonts w:ascii="Times New Roman" w:hAnsi="Times New Roman" w:cs="Times New Roman"/>
          <w:sz w:val="28"/>
          <w:u w:val="single"/>
        </w:rPr>
        <w:t>«</w:t>
      </w:r>
      <w:r w:rsidRPr="007711DE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Шаблон</w:t>
      </w:r>
      <w:r w:rsidRPr="007711DE">
        <w:rPr>
          <w:rFonts w:ascii="Helvetica Neue" w:hAnsi="Helvetica Neue"/>
          <w:sz w:val="28"/>
          <w:szCs w:val="28"/>
          <w:u w:val="single"/>
          <w:shd w:val="clear" w:color="auto" w:fill="FFFFFF"/>
        </w:rPr>
        <w:t xml:space="preserve"> </w:t>
      </w:r>
      <w:r w:rsidRPr="007711DE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разработки</w:t>
      </w:r>
      <w:r w:rsidRPr="007711DE">
        <w:rPr>
          <w:rFonts w:ascii="Helvetica Neue" w:hAnsi="Helvetica Neue"/>
          <w:sz w:val="28"/>
          <w:szCs w:val="28"/>
          <w:u w:val="single"/>
          <w:shd w:val="clear" w:color="auto" w:fill="FFFFFF"/>
        </w:rPr>
        <w:t xml:space="preserve"> </w:t>
      </w:r>
      <w:r w:rsidRPr="007711DE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информационной</w:t>
      </w:r>
      <w:r w:rsidRPr="007711DE">
        <w:rPr>
          <w:rFonts w:ascii="Helvetica Neue" w:hAnsi="Helvetica Neue"/>
          <w:sz w:val="28"/>
          <w:szCs w:val="28"/>
          <w:u w:val="single"/>
          <w:shd w:val="clear" w:color="auto" w:fill="FFFFFF"/>
        </w:rPr>
        <w:t xml:space="preserve"> </w:t>
      </w:r>
      <w:r w:rsidRPr="007711DE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модели</w:t>
      </w:r>
      <w:r w:rsidRPr="007711DE">
        <w:rPr>
          <w:rFonts w:ascii="Helvetica Neue" w:hAnsi="Helvetica Neue"/>
          <w:sz w:val="28"/>
          <w:szCs w:val="28"/>
          <w:u w:val="single"/>
          <w:shd w:val="clear" w:color="auto" w:fill="FFFFFF"/>
        </w:rPr>
        <w:t xml:space="preserve"> </w:t>
      </w:r>
      <w:r w:rsidRPr="007711DE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при помощи </w:t>
      </w:r>
      <w:r w:rsidRPr="007711DE">
        <w:rPr>
          <w:rFonts w:ascii="Times New Roman" w:hAnsi="Times New Roman" w:cs="Times New Roman"/>
          <w:sz w:val="28"/>
          <w:szCs w:val="28"/>
          <w:u w:val="single"/>
        </w:rPr>
        <w:t>систем автоматизации проектирования (САПР) в строительстве</w:t>
      </w:r>
      <w:r w:rsidR="00DF0332" w:rsidRPr="007711DE">
        <w:rPr>
          <w:rFonts w:ascii="Times New Roman" w:hAnsi="Times New Roman" w:cs="Times New Roman"/>
          <w:sz w:val="28"/>
          <w:u w:val="single"/>
        </w:rPr>
        <w:t>»</w:t>
      </w:r>
    </w:p>
    <w:p w:rsidR="00DF0332" w:rsidRDefault="00DF0332" w:rsidP="00DF0332">
      <w:pPr>
        <w:tabs>
          <w:tab w:val="num" w:pos="0"/>
        </w:tabs>
        <w:jc w:val="both"/>
        <w:rPr>
          <w:rFonts w:ascii="Times New Roman" w:hAnsi="Times New Roman" w:cs="Times New Roman"/>
        </w:rPr>
      </w:pPr>
    </w:p>
    <w:p w:rsidR="00DF0332" w:rsidRPr="00806FE7" w:rsidRDefault="00DF0332" w:rsidP="00DF0332">
      <w:pPr>
        <w:tabs>
          <w:tab w:val="num" w:pos="0"/>
        </w:tabs>
        <w:jc w:val="both"/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84"/>
        <w:gridCol w:w="5651"/>
      </w:tblGrid>
      <w:tr w:rsidR="00DF0332" w:rsidRPr="00806FE7" w:rsidTr="00F80E21">
        <w:trPr>
          <w:trHeight w:val="290"/>
        </w:trPr>
        <w:tc>
          <w:tcPr>
            <w:tcW w:w="4084" w:type="dxa"/>
            <w:tcBorders>
              <w:top w:val="nil"/>
              <w:left w:val="nil"/>
              <w:bottom w:val="nil"/>
              <w:right w:val="nil"/>
            </w:tcBorders>
          </w:tcPr>
          <w:p w:rsidR="00DF0332" w:rsidRPr="00806FE7" w:rsidRDefault="00DF0332" w:rsidP="00F80E21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8"/>
              </w:rPr>
            </w:pPr>
            <w:r w:rsidRPr="00806FE7">
              <w:rPr>
                <w:rFonts w:ascii="Times New Roman" w:hAnsi="Times New Roman" w:cs="Times New Roman"/>
                <w:sz w:val="28"/>
              </w:rPr>
              <w:t xml:space="preserve">Выполнил обучающийся </w:t>
            </w:r>
          </w:p>
        </w:tc>
        <w:tc>
          <w:tcPr>
            <w:tcW w:w="5651" w:type="dxa"/>
            <w:tcBorders>
              <w:top w:val="nil"/>
              <w:left w:val="nil"/>
              <w:right w:val="nil"/>
            </w:tcBorders>
          </w:tcPr>
          <w:p w:rsidR="00DF0332" w:rsidRPr="00806FE7" w:rsidRDefault="00DF0332" w:rsidP="00F80E21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DF0332" w:rsidRPr="00806FE7" w:rsidTr="00F80E21">
        <w:trPr>
          <w:trHeight w:val="511"/>
        </w:trPr>
        <w:tc>
          <w:tcPr>
            <w:tcW w:w="4084" w:type="dxa"/>
            <w:tcBorders>
              <w:top w:val="nil"/>
              <w:left w:val="nil"/>
              <w:bottom w:val="nil"/>
              <w:right w:val="nil"/>
            </w:tcBorders>
          </w:tcPr>
          <w:p w:rsidR="00DF0332" w:rsidRPr="00806FE7" w:rsidRDefault="00DF0332" w:rsidP="00F80E21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651" w:type="dxa"/>
            <w:tcBorders>
              <w:left w:val="nil"/>
              <w:bottom w:val="nil"/>
              <w:right w:val="nil"/>
            </w:tcBorders>
          </w:tcPr>
          <w:p w:rsidR="00DF0332" w:rsidRPr="00806FE7" w:rsidRDefault="00DF0332" w:rsidP="001F7B9F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806FE7">
              <w:rPr>
                <w:rFonts w:ascii="Times New Roman" w:hAnsi="Times New Roman" w:cs="Times New Roman"/>
                <w:sz w:val="20"/>
              </w:rPr>
              <w:t>(институт (филиал), курс, группа, Ф</w:t>
            </w:r>
            <w:r w:rsidR="001F7B9F">
              <w:rPr>
                <w:rFonts w:ascii="Times New Roman" w:hAnsi="Times New Roman" w:cs="Times New Roman"/>
                <w:sz w:val="20"/>
              </w:rPr>
              <w:t xml:space="preserve">амилия </w:t>
            </w:r>
            <w:r w:rsidRPr="00806FE7">
              <w:rPr>
                <w:rFonts w:ascii="Times New Roman" w:hAnsi="Times New Roman" w:cs="Times New Roman"/>
                <w:sz w:val="20"/>
              </w:rPr>
              <w:t>И.О.)</w:t>
            </w:r>
          </w:p>
        </w:tc>
      </w:tr>
      <w:tr w:rsidR="00DF0332" w:rsidRPr="00806FE7" w:rsidTr="00F80E21">
        <w:trPr>
          <w:trHeight w:val="290"/>
        </w:trPr>
        <w:tc>
          <w:tcPr>
            <w:tcW w:w="4084" w:type="dxa"/>
            <w:tcBorders>
              <w:top w:val="nil"/>
              <w:left w:val="nil"/>
              <w:bottom w:val="nil"/>
              <w:right w:val="nil"/>
            </w:tcBorders>
          </w:tcPr>
          <w:p w:rsidR="00DF0332" w:rsidRPr="00806FE7" w:rsidRDefault="00DF0332" w:rsidP="009922D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8"/>
              </w:rPr>
            </w:pPr>
            <w:r w:rsidRPr="00806FE7">
              <w:rPr>
                <w:rFonts w:ascii="Times New Roman" w:hAnsi="Times New Roman" w:cs="Times New Roman"/>
                <w:sz w:val="28"/>
              </w:rPr>
              <w:t xml:space="preserve">Руководитель </w:t>
            </w:r>
            <w:r w:rsidR="009922D3" w:rsidRPr="009922D3">
              <w:rPr>
                <w:rFonts w:ascii="Times New Roman" w:hAnsi="Times New Roman" w:cs="Times New Roman"/>
                <w:sz w:val="28"/>
              </w:rPr>
              <w:t>курсов</w:t>
            </w:r>
            <w:r w:rsidR="009922D3">
              <w:rPr>
                <w:rFonts w:ascii="Times New Roman" w:hAnsi="Times New Roman" w:cs="Times New Roman"/>
                <w:sz w:val="28"/>
              </w:rPr>
              <w:t>ой</w:t>
            </w:r>
            <w:r w:rsidR="009922D3" w:rsidRPr="009922D3">
              <w:rPr>
                <w:rFonts w:ascii="Times New Roman" w:hAnsi="Times New Roman" w:cs="Times New Roman"/>
                <w:sz w:val="28"/>
              </w:rPr>
              <w:t xml:space="preserve"> работ</w:t>
            </w:r>
            <w:r w:rsidR="009922D3">
              <w:rPr>
                <w:rFonts w:ascii="Times New Roman" w:hAnsi="Times New Roman" w:cs="Times New Roman"/>
                <w:sz w:val="28"/>
              </w:rPr>
              <w:t>ы</w:t>
            </w:r>
          </w:p>
        </w:tc>
        <w:tc>
          <w:tcPr>
            <w:tcW w:w="5651" w:type="dxa"/>
            <w:tcBorders>
              <w:top w:val="nil"/>
              <w:left w:val="nil"/>
              <w:right w:val="nil"/>
            </w:tcBorders>
          </w:tcPr>
          <w:p w:rsidR="00DF0332" w:rsidRPr="00806FE7" w:rsidRDefault="00DF0332" w:rsidP="00F80E21">
            <w:pPr>
              <w:tabs>
                <w:tab w:val="num" w:pos="0"/>
              </w:tabs>
              <w:rPr>
                <w:rFonts w:ascii="Times New Roman" w:hAnsi="Times New Roman" w:cs="Times New Roman"/>
                <w:sz w:val="28"/>
              </w:rPr>
            </w:pPr>
          </w:p>
        </w:tc>
      </w:tr>
      <w:tr w:rsidR="00DF0332" w:rsidRPr="00806FE7" w:rsidTr="00F80E21">
        <w:trPr>
          <w:trHeight w:val="426"/>
        </w:trPr>
        <w:tc>
          <w:tcPr>
            <w:tcW w:w="4084" w:type="dxa"/>
            <w:tcBorders>
              <w:top w:val="nil"/>
              <w:left w:val="nil"/>
              <w:bottom w:val="nil"/>
              <w:right w:val="nil"/>
            </w:tcBorders>
          </w:tcPr>
          <w:p w:rsidR="00DF0332" w:rsidRPr="00806FE7" w:rsidRDefault="00DF0332" w:rsidP="00F80E21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651" w:type="dxa"/>
            <w:tcBorders>
              <w:left w:val="nil"/>
              <w:bottom w:val="nil"/>
              <w:right w:val="nil"/>
            </w:tcBorders>
          </w:tcPr>
          <w:p w:rsidR="00DF0332" w:rsidRPr="00806FE7" w:rsidRDefault="00DF0332" w:rsidP="001F7B9F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806FE7">
              <w:rPr>
                <w:rFonts w:ascii="Times New Roman" w:hAnsi="Times New Roman" w:cs="Times New Roman"/>
                <w:sz w:val="20"/>
              </w:rPr>
              <w:t>(ученое звание, ученая степень, должность, Ф</w:t>
            </w:r>
            <w:r w:rsidR="001F7B9F">
              <w:rPr>
                <w:rFonts w:ascii="Times New Roman" w:hAnsi="Times New Roman" w:cs="Times New Roman"/>
                <w:sz w:val="20"/>
              </w:rPr>
              <w:t xml:space="preserve">амилия </w:t>
            </w:r>
            <w:r w:rsidRPr="00806FE7">
              <w:rPr>
                <w:rFonts w:ascii="Times New Roman" w:hAnsi="Times New Roman" w:cs="Times New Roman"/>
                <w:sz w:val="20"/>
              </w:rPr>
              <w:t>И.О.)</w:t>
            </w:r>
          </w:p>
        </w:tc>
      </w:tr>
      <w:tr w:rsidR="00DF0332" w:rsidRPr="00806FE7" w:rsidTr="00F80E21">
        <w:trPr>
          <w:trHeight w:val="290"/>
        </w:trPr>
        <w:tc>
          <w:tcPr>
            <w:tcW w:w="4084" w:type="dxa"/>
            <w:tcBorders>
              <w:top w:val="nil"/>
              <w:left w:val="nil"/>
              <w:bottom w:val="nil"/>
              <w:right w:val="nil"/>
            </w:tcBorders>
          </w:tcPr>
          <w:p w:rsidR="00DF0332" w:rsidRPr="00806FE7" w:rsidRDefault="00DF0332" w:rsidP="00F80E21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8"/>
              </w:rPr>
            </w:pPr>
            <w:r w:rsidRPr="00806FE7">
              <w:rPr>
                <w:rFonts w:ascii="Times New Roman" w:hAnsi="Times New Roman" w:cs="Times New Roman"/>
                <w:sz w:val="28"/>
              </w:rPr>
              <w:t>К защите</w:t>
            </w:r>
          </w:p>
        </w:tc>
        <w:tc>
          <w:tcPr>
            <w:tcW w:w="5651" w:type="dxa"/>
            <w:tcBorders>
              <w:top w:val="nil"/>
              <w:left w:val="nil"/>
              <w:right w:val="nil"/>
            </w:tcBorders>
          </w:tcPr>
          <w:p w:rsidR="00DF0332" w:rsidRPr="00806FE7" w:rsidRDefault="00DF0332" w:rsidP="00F80E21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DF0332" w:rsidRPr="00806FE7" w:rsidTr="00F80E21">
        <w:trPr>
          <w:trHeight w:val="335"/>
        </w:trPr>
        <w:tc>
          <w:tcPr>
            <w:tcW w:w="4084" w:type="dxa"/>
            <w:tcBorders>
              <w:top w:val="nil"/>
              <w:left w:val="nil"/>
              <w:bottom w:val="nil"/>
              <w:right w:val="nil"/>
            </w:tcBorders>
          </w:tcPr>
          <w:p w:rsidR="00DF0332" w:rsidRPr="00806FE7" w:rsidRDefault="00DF0332" w:rsidP="00F80E21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651" w:type="dxa"/>
            <w:tcBorders>
              <w:left w:val="nil"/>
              <w:bottom w:val="nil"/>
              <w:right w:val="nil"/>
            </w:tcBorders>
          </w:tcPr>
          <w:p w:rsidR="00DF0332" w:rsidRPr="00806FE7" w:rsidRDefault="00DF0332" w:rsidP="00F80E21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806FE7">
              <w:rPr>
                <w:rFonts w:ascii="Times New Roman" w:hAnsi="Times New Roman" w:cs="Times New Roman"/>
                <w:sz w:val="20"/>
              </w:rPr>
              <w:t>(дата, подпись руководителя)</w:t>
            </w:r>
          </w:p>
        </w:tc>
      </w:tr>
      <w:tr w:rsidR="00DF0332" w:rsidRPr="00806FE7" w:rsidTr="00F80E21">
        <w:trPr>
          <w:trHeight w:val="594"/>
        </w:trPr>
        <w:tc>
          <w:tcPr>
            <w:tcW w:w="4084" w:type="dxa"/>
            <w:tcBorders>
              <w:top w:val="nil"/>
              <w:left w:val="nil"/>
              <w:bottom w:val="nil"/>
              <w:right w:val="nil"/>
            </w:tcBorders>
          </w:tcPr>
          <w:p w:rsidR="001F7B9F" w:rsidRPr="009922D3" w:rsidRDefault="009922D3" w:rsidP="001F7B9F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8"/>
              </w:rPr>
            </w:pPr>
            <w:r w:rsidRPr="009922D3">
              <w:rPr>
                <w:rFonts w:ascii="Times New Roman" w:hAnsi="Times New Roman" w:cs="Times New Roman"/>
                <w:sz w:val="28"/>
              </w:rPr>
              <w:t>Курсовая работа</w:t>
            </w:r>
            <w:r w:rsidR="00DF0332" w:rsidRPr="00806FE7">
              <w:rPr>
                <w:rFonts w:ascii="Times New Roman" w:hAnsi="Times New Roman" w:cs="Times New Roman"/>
                <w:sz w:val="28"/>
              </w:rPr>
              <w:t xml:space="preserve"> защищен</w:t>
            </w:r>
            <w:r>
              <w:rPr>
                <w:rFonts w:ascii="Times New Roman" w:hAnsi="Times New Roman" w:cs="Times New Roman"/>
                <w:sz w:val="28"/>
              </w:rPr>
              <w:t>а</w:t>
            </w:r>
          </w:p>
          <w:p w:rsidR="00DF0332" w:rsidRPr="00806FE7" w:rsidRDefault="00DF0332" w:rsidP="001F7B9F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8"/>
              </w:rPr>
            </w:pPr>
            <w:r w:rsidRPr="00806FE7">
              <w:rPr>
                <w:rFonts w:ascii="Times New Roman" w:hAnsi="Times New Roman" w:cs="Times New Roman"/>
                <w:sz w:val="28"/>
              </w:rPr>
              <w:t>с оценкой</w:t>
            </w:r>
          </w:p>
        </w:tc>
        <w:tc>
          <w:tcPr>
            <w:tcW w:w="5651" w:type="dxa"/>
            <w:tcBorders>
              <w:top w:val="nil"/>
              <w:left w:val="nil"/>
              <w:right w:val="nil"/>
            </w:tcBorders>
          </w:tcPr>
          <w:p w:rsidR="00DF0332" w:rsidRPr="00806FE7" w:rsidRDefault="00DF0332" w:rsidP="00F80E21">
            <w:pPr>
              <w:tabs>
                <w:tab w:val="num" w:pos="0"/>
              </w:tabs>
              <w:rPr>
                <w:rFonts w:ascii="Times New Roman" w:hAnsi="Times New Roman" w:cs="Times New Roman"/>
                <w:sz w:val="28"/>
              </w:rPr>
            </w:pPr>
          </w:p>
        </w:tc>
      </w:tr>
      <w:tr w:rsidR="00DF0332" w:rsidRPr="00806FE7" w:rsidTr="00F80E21">
        <w:trPr>
          <w:trHeight w:val="497"/>
        </w:trPr>
        <w:tc>
          <w:tcPr>
            <w:tcW w:w="4084" w:type="dxa"/>
            <w:tcBorders>
              <w:top w:val="nil"/>
              <w:left w:val="nil"/>
              <w:bottom w:val="nil"/>
              <w:right w:val="nil"/>
            </w:tcBorders>
          </w:tcPr>
          <w:p w:rsidR="00DF0332" w:rsidRPr="00806FE7" w:rsidRDefault="00DF0332" w:rsidP="00F80E21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651" w:type="dxa"/>
            <w:tcBorders>
              <w:left w:val="nil"/>
              <w:bottom w:val="nil"/>
              <w:right w:val="nil"/>
            </w:tcBorders>
          </w:tcPr>
          <w:p w:rsidR="00DF0332" w:rsidRPr="00806FE7" w:rsidRDefault="00DF0332" w:rsidP="00F80E21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806FE7">
              <w:rPr>
                <w:rFonts w:ascii="Times New Roman" w:hAnsi="Times New Roman" w:cs="Times New Roman"/>
                <w:sz w:val="20"/>
              </w:rPr>
              <w:t>(оценка цифрой и прописью)</w:t>
            </w:r>
          </w:p>
        </w:tc>
      </w:tr>
      <w:tr w:rsidR="00DF0332" w:rsidRPr="00806FE7" w:rsidTr="00F80E21">
        <w:trPr>
          <w:trHeight w:val="304"/>
        </w:trPr>
        <w:tc>
          <w:tcPr>
            <w:tcW w:w="4084" w:type="dxa"/>
            <w:tcBorders>
              <w:top w:val="nil"/>
              <w:left w:val="nil"/>
              <w:bottom w:val="nil"/>
              <w:right w:val="nil"/>
            </w:tcBorders>
          </w:tcPr>
          <w:p w:rsidR="00DF0332" w:rsidRPr="00806FE7" w:rsidRDefault="00DF0332" w:rsidP="009922D3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8"/>
              </w:rPr>
            </w:pPr>
            <w:r w:rsidRPr="00806FE7">
              <w:rPr>
                <w:rFonts w:ascii="Times New Roman" w:hAnsi="Times New Roman" w:cs="Times New Roman"/>
                <w:sz w:val="28"/>
              </w:rPr>
              <w:t>Руководитель курсово</w:t>
            </w:r>
            <w:r w:rsidR="009922D3">
              <w:rPr>
                <w:rFonts w:ascii="Times New Roman" w:hAnsi="Times New Roman" w:cs="Times New Roman"/>
                <w:sz w:val="28"/>
              </w:rPr>
              <w:t>й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9922D3">
              <w:rPr>
                <w:rFonts w:ascii="Times New Roman" w:hAnsi="Times New Roman" w:cs="Times New Roman"/>
                <w:sz w:val="28"/>
              </w:rPr>
              <w:t>работы</w:t>
            </w:r>
          </w:p>
        </w:tc>
        <w:tc>
          <w:tcPr>
            <w:tcW w:w="5651" w:type="dxa"/>
            <w:tcBorders>
              <w:top w:val="nil"/>
              <w:left w:val="nil"/>
              <w:right w:val="nil"/>
            </w:tcBorders>
          </w:tcPr>
          <w:p w:rsidR="00DF0332" w:rsidRPr="00806FE7" w:rsidRDefault="00DF0332" w:rsidP="00F80E21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DF0332" w:rsidRPr="00806FE7" w:rsidTr="00F80E21">
        <w:trPr>
          <w:trHeight w:val="497"/>
        </w:trPr>
        <w:tc>
          <w:tcPr>
            <w:tcW w:w="4084" w:type="dxa"/>
            <w:tcBorders>
              <w:top w:val="nil"/>
              <w:left w:val="nil"/>
              <w:bottom w:val="nil"/>
              <w:right w:val="nil"/>
            </w:tcBorders>
          </w:tcPr>
          <w:p w:rsidR="00DF0332" w:rsidRDefault="00DF0332" w:rsidP="00F80E21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DF0332" w:rsidRDefault="00DF0332" w:rsidP="00F80E21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DF0332" w:rsidRPr="00806FE7" w:rsidRDefault="00DF0332" w:rsidP="00F80E21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651" w:type="dxa"/>
            <w:tcBorders>
              <w:left w:val="nil"/>
              <w:bottom w:val="nil"/>
              <w:right w:val="nil"/>
            </w:tcBorders>
          </w:tcPr>
          <w:p w:rsidR="00DF0332" w:rsidRPr="00806FE7" w:rsidRDefault="00DF0332" w:rsidP="00F80E21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806FE7">
              <w:rPr>
                <w:rFonts w:ascii="Times New Roman" w:hAnsi="Times New Roman" w:cs="Times New Roman"/>
                <w:sz w:val="20"/>
              </w:rPr>
              <w:t>(дата, подпись руководителя)</w:t>
            </w:r>
          </w:p>
          <w:p w:rsidR="00DF0332" w:rsidRPr="00806FE7" w:rsidRDefault="00DF0332" w:rsidP="00F80E21">
            <w:pPr>
              <w:tabs>
                <w:tab w:val="num" w:pos="0"/>
              </w:tabs>
              <w:rPr>
                <w:rFonts w:ascii="Times New Roman" w:hAnsi="Times New Roman" w:cs="Times New Roman"/>
                <w:sz w:val="28"/>
              </w:rPr>
            </w:pPr>
          </w:p>
        </w:tc>
      </w:tr>
      <w:tr w:rsidR="00DF0332" w:rsidRPr="00806FE7" w:rsidTr="00F80E21">
        <w:trPr>
          <w:trHeight w:val="594"/>
        </w:trPr>
        <w:tc>
          <w:tcPr>
            <w:tcW w:w="4084" w:type="dxa"/>
            <w:tcBorders>
              <w:top w:val="nil"/>
              <w:left w:val="nil"/>
              <w:bottom w:val="nil"/>
              <w:right w:val="nil"/>
            </w:tcBorders>
          </w:tcPr>
          <w:p w:rsidR="00DF0332" w:rsidRPr="00806FE7" w:rsidRDefault="00DF0332" w:rsidP="00DF0332">
            <w:pPr>
              <w:tabs>
                <w:tab w:val="num" w:pos="0"/>
              </w:tabs>
              <w:rPr>
                <w:rFonts w:ascii="Times New Roman" w:hAnsi="Times New Roman" w:cs="Times New Roman"/>
                <w:sz w:val="28"/>
              </w:rPr>
            </w:pPr>
            <w:r w:rsidRPr="00806FE7">
              <w:rPr>
                <w:rFonts w:ascii="Times New Roman" w:hAnsi="Times New Roman" w:cs="Times New Roman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789E8D9" wp14:editId="30B6B0A3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25400</wp:posOffset>
                      </wp:positionV>
                      <wp:extent cx="6229350" cy="0"/>
                      <wp:effectExtent l="9525" t="8255" r="9525" b="10795"/>
                      <wp:wrapNone/>
                      <wp:docPr id="6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2293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lg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6" o:spid="_x0000_s1026" type="#_x0000_t32" style="position:absolute;margin-left:-5.1pt;margin-top:2pt;width:490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">
                      <v:stroke dashstyle="longDash"/>
                    </v:shape>
                  </w:pict>
                </mc:Fallback>
              </mc:AlternateContent>
            </w:r>
            <w:r w:rsidRPr="00806FE7">
              <w:rPr>
                <w:rFonts w:ascii="Times New Roman" w:hAnsi="Times New Roman" w:cs="Times New Roman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BA334F4" wp14:editId="6F336960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25400</wp:posOffset>
                      </wp:positionV>
                      <wp:extent cx="635" cy="1619250"/>
                      <wp:effectExtent l="9525" t="8255" r="8890" b="10795"/>
                      <wp:wrapNone/>
                      <wp:docPr id="5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16192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lg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7" o:spid="_x0000_s1026" type="#_x0000_t32" style="position:absolute;margin-left:-5.1pt;margin-top:2pt;width:.05pt;height:12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">
                      <v:stroke dashstyle="longDash"/>
                    </v:shape>
                  </w:pict>
                </mc:Fallback>
              </mc:AlternateContent>
            </w:r>
            <w:r w:rsidRPr="00806FE7">
              <w:rPr>
                <w:rFonts w:ascii="Times New Roman" w:hAnsi="Times New Roman" w:cs="Times New Roman"/>
                <w:sz w:val="28"/>
              </w:rPr>
              <w:t>Председатель аттестационной комиссии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F0332" w:rsidRPr="00806FE7" w:rsidRDefault="00DF0332" w:rsidP="00F80E21">
            <w:r w:rsidRPr="00806FE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25E8814" wp14:editId="1F973904">
                      <wp:simplePos x="0" y="0"/>
                      <wp:positionH relativeFrom="column">
                        <wp:posOffset>3571240</wp:posOffset>
                      </wp:positionH>
                      <wp:positionV relativeFrom="paragraph">
                        <wp:posOffset>25400</wp:posOffset>
                      </wp:positionV>
                      <wp:extent cx="0" cy="1619250"/>
                      <wp:effectExtent l="9525" t="8255" r="9525" b="10795"/>
                      <wp:wrapNone/>
                      <wp:docPr id="4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6192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lg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" o:spid="_x0000_s1026" type="#_x0000_t32" style="position:absolute;margin-left:281.2pt;margin-top:2pt;width:0;height:127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">
                      <v:stroke dashstyle="longDash"/>
                    </v:shape>
                  </w:pict>
                </mc:Fallback>
              </mc:AlternateContent>
            </w:r>
          </w:p>
        </w:tc>
      </w:tr>
      <w:tr w:rsidR="00DF0332" w:rsidRPr="00806FE7" w:rsidTr="00F80E21">
        <w:trPr>
          <w:trHeight w:val="497"/>
        </w:trPr>
        <w:tc>
          <w:tcPr>
            <w:tcW w:w="4084" w:type="dxa"/>
            <w:tcBorders>
              <w:top w:val="nil"/>
              <w:left w:val="nil"/>
              <w:bottom w:val="nil"/>
              <w:right w:val="nil"/>
            </w:tcBorders>
          </w:tcPr>
          <w:p w:rsidR="00DF0332" w:rsidRPr="00806FE7" w:rsidRDefault="00DF0332" w:rsidP="00F80E21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6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F0332" w:rsidRPr="00806FE7" w:rsidRDefault="00DF0332" w:rsidP="00F80E21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 w:rsidRPr="00806FE7">
              <w:rPr>
                <w:rFonts w:ascii="Times New Roman" w:hAnsi="Times New Roman" w:cs="Times New Roman"/>
                <w:sz w:val="20"/>
              </w:rPr>
              <w:t>(должность, Ф</w:t>
            </w:r>
            <w:r w:rsidR="001F7B9F">
              <w:rPr>
                <w:rFonts w:ascii="Times New Roman" w:hAnsi="Times New Roman" w:cs="Times New Roman"/>
                <w:sz w:val="20"/>
              </w:rPr>
              <w:t xml:space="preserve">амилия </w:t>
            </w:r>
            <w:r w:rsidRPr="00806FE7">
              <w:rPr>
                <w:rFonts w:ascii="Times New Roman" w:hAnsi="Times New Roman" w:cs="Times New Roman"/>
                <w:sz w:val="20"/>
              </w:rPr>
              <w:t>И.О.)</w:t>
            </w:r>
          </w:p>
          <w:p w:rsidR="00DF0332" w:rsidRPr="00806FE7" w:rsidRDefault="00DF0332" w:rsidP="00F80E21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DF0332" w:rsidRPr="00806FE7" w:rsidTr="00F80E21">
        <w:trPr>
          <w:trHeight w:val="304"/>
        </w:trPr>
        <w:tc>
          <w:tcPr>
            <w:tcW w:w="4084" w:type="dxa"/>
            <w:tcBorders>
              <w:top w:val="nil"/>
              <w:left w:val="nil"/>
              <w:bottom w:val="nil"/>
              <w:right w:val="nil"/>
            </w:tcBorders>
          </w:tcPr>
          <w:p w:rsidR="00DF0332" w:rsidRPr="00806FE7" w:rsidRDefault="00DF0332" w:rsidP="00F80E21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8"/>
              </w:rPr>
            </w:pPr>
            <w:r w:rsidRPr="00806FE7">
              <w:rPr>
                <w:rFonts w:ascii="Times New Roman" w:hAnsi="Times New Roman" w:cs="Times New Roman"/>
                <w:sz w:val="28"/>
              </w:rPr>
              <w:t>Члены комиссии:</w:t>
            </w:r>
          </w:p>
        </w:tc>
        <w:tc>
          <w:tcPr>
            <w:tcW w:w="56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F0332" w:rsidRPr="00806FE7" w:rsidRDefault="00DF0332" w:rsidP="00F80E21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DF0332" w:rsidRPr="00806FE7" w:rsidTr="00F80E21">
        <w:trPr>
          <w:trHeight w:val="290"/>
        </w:trPr>
        <w:tc>
          <w:tcPr>
            <w:tcW w:w="4084" w:type="dxa"/>
            <w:tcBorders>
              <w:top w:val="nil"/>
              <w:left w:val="nil"/>
              <w:bottom w:val="nil"/>
              <w:right w:val="nil"/>
            </w:tcBorders>
          </w:tcPr>
          <w:p w:rsidR="00DF0332" w:rsidRPr="00806FE7" w:rsidRDefault="00DF0332" w:rsidP="00F80E21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6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F0332" w:rsidRPr="00806FE7" w:rsidRDefault="00DF0332" w:rsidP="00F80E21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DF0332" w:rsidRPr="00806FE7" w:rsidTr="00F80E21">
        <w:trPr>
          <w:trHeight w:val="290"/>
        </w:trPr>
        <w:tc>
          <w:tcPr>
            <w:tcW w:w="4084" w:type="dxa"/>
            <w:tcBorders>
              <w:top w:val="nil"/>
              <w:left w:val="nil"/>
              <w:bottom w:val="nil"/>
              <w:right w:val="nil"/>
            </w:tcBorders>
          </w:tcPr>
          <w:p w:rsidR="00DF0332" w:rsidRPr="00806FE7" w:rsidRDefault="00DF0332" w:rsidP="00F80E21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6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F0332" w:rsidRPr="00806FE7" w:rsidRDefault="00DF0332" w:rsidP="00F80E21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DF0332" w:rsidRPr="00806FE7" w:rsidTr="00F80E21">
        <w:trPr>
          <w:trHeight w:val="290"/>
        </w:trPr>
        <w:tc>
          <w:tcPr>
            <w:tcW w:w="4084" w:type="dxa"/>
            <w:tcBorders>
              <w:top w:val="nil"/>
              <w:left w:val="nil"/>
              <w:bottom w:val="nil"/>
              <w:right w:val="nil"/>
            </w:tcBorders>
          </w:tcPr>
          <w:p w:rsidR="00DF0332" w:rsidRPr="00806FE7" w:rsidRDefault="00DF0332" w:rsidP="00F80E21">
            <w:pPr>
              <w:tabs>
                <w:tab w:val="num" w:pos="0"/>
              </w:tabs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6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F0332" w:rsidRPr="00806FE7" w:rsidRDefault="00DF0332" w:rsidP="001F7B9F">
            <w:pPr>
              <w:tabs>
                <w:tab w:val="num" w:pos="0"/>
              </w:tabs>
              <w:jc w:val="center"/>
              <w:rPr>
                <w:rFonts w:ascii="Times New Roman" w:hAnsi="Times New Roman" w:cs="Times New Roman"/>
                <w:sz w:val="28"/>
              </w:rPr>
            </w:pPr>
            <w:r w:rsidRPr="00806FE7">
              <w:rPr>
                <w:rFonts w:ascii="Times New Roman" w:hAnsi="Times New Roman" w:cs="Times New Roman"/>
                <w:sz w:val="20"/>
              </w:rPr>
              <w:t>(дата, подпис</w:t>
            </w:r>
            <w:r w:rsidR="001F7B9F">
              <w:rPr>
                <w:rFonts w:ascii="Times New Roman" w:hAnsi="Times New Roman" w:cs="Times New Roman"/>
                <w:sz w:val="20"/>
              </w:rPr>
              <w:t>и</w:t>
            </w:r>
            <w:r w:rsidRPr="00806FE7">
              <w:rPr>
                <w:rFonts w:ascii="Times New Roman" w:hAnsi="Times New Roman" w:cs="Times New Roman"/>
                <w:sz w:val="20"/>
              </w:rPr>
              <w:t xml:space="preserve"> член</w:t>
            </w:r>
            <w:r w:rsidR="001F7B9F">
              <w:rPr>
                <w:rFonts w:ascii="Times New Roman" w:hAnsi="Times New Roman" w:cs="Times New Roman"/>
                <w:sz w:val="20"/>
              </w:rPr>
              <w:t>ов</w:t>
            </w:r>
            <w:r w:rsidRPr="00806FE7">
              <w:rPr>
                <w:rFonts w:ascii="Times New Roman" w:hAnsi="Times New Roman" w:cs="Times New Roman"/>
                <w:sz w:val="20"/>
              </w:rPr>
              <w:t xml:space="preserve"> комиссии)</w:t>
            </w:r>
          </w:p>
        </w:tc>
      </w:tr>
      <w:tr w:rsidR="00DF0332" w:rsidRPr="00806FE7" w:rsidTr="00F80E21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9735" w:type="dxa"/>
            <w:gridSpan w:val="2"/>
            <w:tcBorders>
              <w:top w:val="nil"/>
            </w:tcBorders>
          </w:tcPr>
          <w:p w:rsidR="00DF0332" w:rsidRPr="00806FE7" w:rsidRDefault="00DF0332" w:rsidP="00F80E21">
            <w:pPr>
              <w:tabs>
                <w:tab w:val="num" w:pos="0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806FE7">
              <w:rPr>
                <w:rFonts w:ascii="Times New Roman" w:hAnsi="Times New Roman" w:cs="Times New Roman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7730874" wp14:editId="6317EDE1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40005</wp:posOffset>
                      </wp:positionV>
                      <wp:extent cx="6229350" cy="0"/>
                      <wp:effectExtent l="9525" t="6350" r="9525" b="12700"/>
                      <wp:wrapNone/>
                      <wp:docPr id="3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2293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lg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8" o:spid="_x0000_s1026" type="#_x0000_t32" style="position:absolute;margin-left:-5.1pt;margin-top:3.15pt;width:490.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">
                      <v:stroke dashstyle="longDash"/>
                    </v:shape>
                  </w:pict>
                </mc:Fallback>
              </mc:AlternateContent>
            </w:r>
          </w:p>
        </w:tc>
      </w:tr>
    </w:tbl>
    <w:p w:rsidR="00DF0332" w:rsidRDefault="00DF0332" w:rsidP="00DF0332">
      <w:pPr>
        <w:tabs>
          <w:tab w:val="num" w:pos="0"/>
        </w:tabs>
        <w:jc w:val="center"/>
        <w:rPr>
          <w:rFonts w:ascii="Times New Roman" w:hAnsi="Times New Roman" w:cs="Times New Roman"/>
          <w:sz w:val="28"/>
        </w:rPr>
      </w:pPr>
    </w:p>
    <w:p w:rsidR="00DF0332" w:rsidRPr="00806FE7" w:rsidRDefault="00DF0332" w:rsidP="00DF0332">
      <w:pPr>
        <w:tabs>
          <w:tab w:val="num" w:pos="0"/>
        </w:tabs>
        <w:jc w:val="center"/>
        <w:rPr>
          <w:rFonts w:ascii="Times New Roman" w:hAnsi="Times New Roman" w:cs="Times New Roman"/>
          <w:sz w:val="28"/>
        </w:rPr>
      </w:pPr>
      <w:r w:rsidRPr="00806FE7">
        <w:rPr>
          <w:rFonts w:ascii="Times New Roman" w:hAnsi="Times New Roman" w:cs="Times New Roman"/>
          <w:sz w:val="28"/>
        </w:rPr>
        <w:t>г. Москва</w:t>
      </w:r>
    </w:p>
    <w:p w:rsidR="00DF0332" w:rsidRDefault="00B02C09" w:rsidP="00DF0332">
      <w:pPr>
        <w:tabs>
          <w:tab w:val="num" w:pos="0"/>
        </w:tabs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</w:t>
      </w:r>
      <w:r>
        <w:rPr>
          <w:rFonts w:ascii="Times New Roman" w:hAnsi="Times New Roman" w:cs="Times New Roman"/>
          <w:sz w:val="28"/>
          <w:lang w:val="uk-UA"/>
        </w:rPr>
        <w:t>021</w:t>
      </w:r>
      <w:r w:rsidR="00DF0332" w:rsidRPr="00806FE7">
        <w:rPr>
          <w:rFonts w:ascii="Times New Roman" w:hAnsi="Times New Roman" w:cs="Times New Roman"/>
          <w:sz w:val="28"/>
        </w:rPr>
        <w:t>г.</w:t>
      </w:r>
      <w:r w:rsidR="00DF0332">
        <w:rPr>
          <w:rFonts w:ascii="Times New Roman" w:hAnsi="Times New Roman" w:cs="Times New Roman"/>
          <w:sz w:val="28"/>
        </w:rPr>
        <w:br w:type="page"/>
      </w:r>
    </w:p>
    <w:p w:rsidR="00DF0332" w:rsidRDefault="00DF0332" w:rsidP="00DF033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lastRenderedPageBreak/>
        <w:t>МИНИСТЕРСТВО НАУКИ И ВЫСШЕГО ОБРАЗОВАНИЯ РОССИЙСКОЙ ФЕДЕРАЦИИ</w:t>
      </w:r>
    </w:p>
    <w:p w:rsidR="00DF0332" w:rsidRDefault="00DF0332" w:rsidP="00DF033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000000"/>
          <w:sz w:val="18"/>
          <w:szCs w:val="18"/>
        </w:rPr>
        <w:t>Федеральное государственное бюджетное образовательное учреждение высшего образования</w:t>
      </w:r>
    </w:p>
    <w:p w:rsidR="00DF0332" w:rsidRDefault="00DF0332" w:rsidP="00DF033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«НАЦИОНАЛЬНЫЙ ИССЛЕДОВАТЕЛЬСКИЙ МОСКОВСКИЙ ГОСУДАРСТВЕННЫЙ СТРОИТЕЛЬНЫЙ УНИВЕРСИТЕТ»</w:t>
      </w:r>
    </w:p>
    <w:p w:rsidR="001F7B9F" w:rsidRPr="001F7B9F" w:rsidRDefault="00E50D44" w:rsidP="001F7B9F">
      <w:pPr>
        <w:tabs>
          <w:tab w:val="num" w:pos="0"/>
        </w:tabs>
        <w:jc w:val="both"/>
        <w:rPr>
          <w:rFonts w:ascii="Times New Roman" w:hAnsi="Times New Roman" w:cs="Times New Roman"/>
        </w:rPr>
      </w:pPr>
      <w:r w:rsidRPr="00E50D44">
        <w:rPr>
          <w:rFonts w:ascii="Times New Roman" w:hAnsi="Times New Roman" w:cs="Times New Roman"/>
        </w:rPr>
        <w:t xml:space="preserve">Институт (филиал) </w:t>
      </w:r>
      <w:r w:rsidRPr="00E50D44">
        <w:rPr>
          <w:rFonts w:ascii="Times New Roman" w:hAnsi="Times New Roman" w:cs="Times New Roman"/>
          <w:u w:val="single"/>
        </w:rPr>
        <w:t xml:space="preserve">  </w:t>
      </w:r>
      <w:r>
        <w:rPr>
          <w:rFonts w:ascii="Times New Roman" w:hAnsi="Times New Roman" w:cs="Times New Roman"/>
          <w:u w:val="single"/>
        </w:rPr>
        <w:t xml:space="preserve">         </w:t>
      </w:r>
      <w:r w:rsidRPr="00E50D44">
        <w:rPr>
          <w:rFonts w:ascii="Times New Roman" w:hAnsi="Times New Roman" w:cs="Times New Roman"/>
          <w:u w:val="single"/>
        </w:rPr>
        <w:t xml:space="preserve">   </w:t>
      </w:r>
      <w:r w:rsidRPr="00E50D44">
        <w:rPr>
          <w:rFonts w:ascii="Times New Roman" w:hAnsi="Times New Roman" w:cs="Times New Roman"/>
          <w:i/>
          <w:u w:val="single"/>
        </w:rPr>
        <w:t>Институт дистанционного образования</w:t>
      </w:r>
      <w:r w:rsidRPr="00E50D44">
        <w:rPr>
          <w:rFonts w:ascii="Times New Roman" w:hAnsi="Times New Roman" w:cs="Times New Roman"/>
          <w:u w:val="single"/>
        </w:rPr>
        <w:t xml:space="preserve">                     </w:t>
      </w:r>
      <w:r>
        <w:rPr>
          <w:rFonts w:ascii="Times New Roman" w:hAnsi="Times New Roman" w:cs="Times New Roman"/>
          <w:u w:val="single"/>
        </w:rPr>
        <w:t xml:space="preserve">                       </w:t>
      </w:r>
      <w:r w:rsidRPr="00E50D44">
        <w:rPr>
          <w:rFonts w:ascii="Times New Roman" w:hAnsi="Times New Roman" w:cs="Times New Roman"/>
          <w:u w:val="single"/>
        </w:rPr>
        <w:t xml:space="preserve">  </w:t>
      </w:r>
    </w:p>
    <w:p w:rsidR="00DF0332" w:rsidRDefault="00DF0332" w:rsidP="00DF0332">
      <w:pPr>
        <w:tabs>
          <w:tab w:val="num" w:pos="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Кафедра ________________________________________________</w:t>
      </w:r>
      <w:r w:rsidR="001F7B9F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__________________________</w:t>
      </w:r>
    </w:p>
    <w:p w:rsidR="00DF0332" w:rsidRDefault="00DF0332" w:rsidP="00DF0332">
      <w:pPr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>Дисциплина</w:t>
      </w:r>
      <w:r>
        <w:rPr>
          <w:rFonts w:ascii="Times New Roman" w:hAnsi="Times New Roman" w:cs="Times New Roman"/>
          <w:i/>
        </w:rPr>
        <w:t>________________________________________________________________________</w:t>
      </w:r>
    </w:p>
    <w:p w:rsidR="00DF0332" w:rsidRDefault="00DF0332" w:rsidP="00DF0332">
      <w:pPr>
        <w:keepNext/>
        <w:widowControl w:val="0"/>
        <w:outlineLvl w:val="0"/>
        <w:rPr>
          <w:rFonts w:ascii="Times New Roman" w:hAnsi="Times New Roman" w:cs="Times New Roman"/>
        </w:rPr>
      </w:pPr>
    </w:p>
    <w:p w:rsidR="00DF0332" w:rsidRDefault="00DF0332" w:rsidP="00DF0332">
      <w:pPr>
        <w:keepNext/>
        <w:widowControl w:val="0"/>
        <w:jc w:val="center"/>
        <w:outlineLvl w:val="0"/>
        <w:rPr>
          <w:rFonts w:ascii="Times New Roman" w:hAnsi="Times New Roman" w:cs="Times New Roman"/>
          <w:b/>
          <w:caps/>
        </w:rPr>
      </w:pPr>
      <w:bookmarkStart w:id="1" w:name="_Toc92380835"/>
      <w:r>
        <w:rPr>
          <w:rFonts w:ascii="Times New Roman" w:hAnsi="Times New Roman" w:cs="Times New Roman"/>
          <w:b/>
          <w:caps/>
        </w:rPr>
        <w:t>ЗАДАНИЕ</w:t>
      </w:r>
      <w:bookmarkEnd w:id="1"/>
    </w:p>
    <w:p w:rsidR="00DF0332" w:rsidRDefault="00DF0332" w:rsidP="00DF0332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НА ВЫПОЛНЕНИЕ </w:t>
      </w:r>
      <w:r w:rsidR="009922D3" w:rsidRPr="009922D3">
        <w:rPr>
          <w:rFonts w:ascii="Times New Roman" w:hAnsi="Times New Roman" w:cs="Times New Roman"/>
          <w:b/>
        </w:rPr>
        <w:t>КУРСОВ</w:t>
      </w:r>
      <w:r w:rsidR="009922D3">
        <w:rPr>
          <w:rFonts w:ascii="Times New Roman" w:hAnsi="Times New Roman" w:cs="Times New Roman"/>
          <w:b/>
        </w:rPr>
        <w:t>ОЙ</w:t>
      </w:r>
      <w:r w:rsidR="009922D3" w:rsidRPr="009922D3">
        <w:rPr>
          <w:rFonts w:ascii="Times New Roman" w:hAnsi="Times New Roman" w:cs="Times New Roman"/>
          <w:b/>
        </w:rPr>
        <w:t xml:space="preserve"> РАБОТ</w:t>
      </w:r>
      <w:r w:rsidR="009922D3">
        <w:rPr>
          <w:rFonts w:ascii="Times New Roman" w:hAnsi="Times New Roman" w:cs="Times New Roman"/>
          <w:b/>
        </w:rPr>
        <w:t>Ы</w:t>
      </w:r>
    </w:p>
    <w:p w:rsidR="00DF0332" w:rsidRDefault="00DF0332" w:rsidP="00DF0332">
      <w:pPr>
        <w:tabs>
          <w:tab w:val="num" w:pos="0"/>
        </w:tabs>
        <w:ind w:firstLine="567"/>
        <w:jc w:val="both"/>
        <w:rPr>
          <w:rFonts w:ascii="Times New Roman" w:hAnsi="Times New Roman" w:cs="Times New Roman"/>
        </w:rPr>
      </w:pPr>
    </w:p>
    <w:p w:rsidR="00DF0332" w:rsidRDefault="00DF0332" w:rsidP="00DF0332">
      <w:pPr>
        <w:tabs>
          <w:tab w:val="num" w:pos="0"/>
          <w:tab w:val="left" w:pos="28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ФИО </w:t>
      </w:r>
      <w:proofErr w:type="gramStart"/>
      <w:r>
        <w:rPr>
          <w:rFonts w:ascii="Times New Roman" w:hAnsi="Times New Roman" w:cs="Times New Roman"/>
        </w:rPr>
        <w:t>обучающегося</w:t>
      </w:r>
      <w:proofErr w:type="gramEnd"/>
      <w:r>
        <w:rPr>
          <w:rFonts w:ascii="Times New Roman" w:hAnsi="Times New Roman" w:cs="Times New Roman"/>
        </w:rPr>
        <w:t>__________________________________________________________________</w:t>
      </w:r>
    </w:p>
    <w:p w:rsidR="00DF0332" w:rsidRDefault="00DF0332" w:rsidP="00DF0332">
      <w:pPr>
        <w:tabs>
          <w:tab w:val="num" w:pos="0"/>
          <w:tab w:val="left" w:pos="28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Курс, группа________________________________________________________________________</w:t>
      </w:r>
    </w:p>
    <w:p w:rsidR="00DF0332" w:rsidRPr="007711DE" w:rsidRDefault="00DF0332" w:rsidP="00DF0332">
      <w:pPr>
        <w:widowControl w:val="0"/>
        <w:numPr>
          <w:ilvl w:val="0"/>
          <w:numId w:val="1"/>
        </w:numPr>
        <w:tabs>
          <w:tab w:val="num" w:pos="0"/>
          <w:tab w:val="left" w:pos="284"/>
        </w:tabs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Тема курсово</w:t>
      </w:r>
      <w:r w:rsidR="009922D3">
        <w:rPr>
          <w:rFonts w:ascii="Times New Roman" w:hAnsi="Times New Roman" w:cs="Times New Roman"/>
        </w:rPr>
        <w:t>й работы</w:t>
      </w:r>
      <w:r>
        <w:rPr>
          <w:rFonts w:ascii="Times New Roman" w:hAnsi="Times New Roman" w:cs="Times New Roman"/>
        </w:rPr>
        <w:t xml:space="preserve"> «</w:t>
      </w:r>
      <w:r w:rsidR="007711DE" w:rsidRPr="007711DE">
        <w:rPr>
          <w:rFonts w:ascii="Times New Roman" w:hAnsi="Times New Roman" w:cs="Times New Roman"/>
          <w:shd w:val="clear" w:color="auto" w:fill="FFFFFF"/>
        </w:rPr>
        <w:t>Шаблон</w:t>
      </w:r>
      <w:r w:rsidR="007711DE" w:rsidRPr="007711DE">
        <w:rPr>
          <w:rFonts w:ascii="Helvetica Neue" w:hAnsi="Helvetica Neue"/>
          <w:shd w:val="clear" w:color="auto" w:fill="FFFFFF"/>
        </w:rPr>
        <w:t xml:space="preserve"> </w:t>
      </w:r>
      <w:r w:rsidR="007711DE" w:rsidRPr="007711DE">
        <w:rPr>
          <w:rFonts w:ascii="Times New Roman" w:hAnsi="Times New Roman" w:cs="Times New Roman"/>
          <w:shd w:val="clear" w:color="auto" w:fill="FFFFFF"/>
        </w:rPr>
        <w:t>разработки</w:t>
      </w:r>
      <w:r w:rsidR="007711DE" w:rsidRPr="007711DE">
        <w:rPr>
          <w:rFonts w:ascii="Helvetica Neue" w:hAnsi="Helvetica Neue"/>
          <w:shd w:val="clear" w:color="auto" w:fill="FFFFFF"/>
        </w:rPr>
        <w:t xml:space="preserve"> </w:t>
      </w:r>
      <w:r w:rsidR="007711DE" w:rsidRPr="007711DE">
        <w:rPr>
          <w:rFonts w:ascii="Times New Roman" w:hAnsi="Times New Roman" w:cs="Times New Roman"/>
          <w:shd w:val="clear" w:color="auto" w:fill="FFFFFF"/>
        </w:rPr>
        <w:t>информационной</w:t>
      </w:r>
      <w:r w:rsidR="007711DE" w:rsidRPr="007711DE">
        <w:rPr>
          <w:rFonts w:ascii="Helvetica Neue" w:hAnsi="Helvetica Neue"/>
          <w:shd w:val="clear" w:color="auto" w:fill="FFFFFF"/>
        </w:rPr>
        <w:t xml:space="preserve"> </w:t>
      </w:r>
      <w:r w:rsidR="007711DE" w:rsidRPr="007711DE">
        <w:rPr>
          <w:rFonts w:ascii="Times New Roman" w:hAnsi="Times New Roman" w:cs="Times New Roman"/>
          <w:shd w:val="clear" w:color="auto" w:fill="FFFFFF"/>
        </w:rPr>
        <w:t>модели</w:t>
      </w:r>
      <w:r w:rsidR="007711DE" w:rsidRPr="007711DE">
        <w:rPr>
          <w:rFonts w:ascii="Helvetica Neue" w:hAnsi="Helvetica Neue"/>
          <w:shd w:val="clear" w:color="auto" w:fill="FFFFFF"/>
        </w:rPr>
        <w:t xml:space="preserve"> </w:t>
      </w:r>
      <w:r w:rsidR="007711DE" w:rsidRPr="007711DE">
        <w:rPr>
          <w:rFonts w:ascii="Times New Roman" w:hAnsi="Times New Roman" w:cs="Times New Roman"/>
          <w:shd w:val="clear" w:color="auto" w:fill="FFFFFF"/>
        </w:rPr>
        <w:t xml:space="preserve">при помощи </w:t>
      </w:r>
      <w:r w:rsidR="007711DE" w:rsidRPr="007711DE">
        <w:rPr>
          <w:rFonts w:ascii="Times New Roman" w:hAnsi="Times New Roman" w:cs="Times New Roman"/>
        </w:rPr>
        <w:t>систем автоматизации проектирования (САПР) в строительстве</w:t>
      </w:r>
      <w:r w:rsidRPr="007711DE">
        <w:rPr>
          <w:rFonts w:ascii="Times New Roman" w:hAnsi="Times New Roman" w:cs="Times New Roman"/>
        </w:rPr>
        <w:t>»</w:t>
      </w:r>
    </w:p>
    <w:p w:rsidR="00DF0332" w:rsidRDefault="00DF0332" w:rsidP="00DF0332">
      <w:pPr>
        <w:tabs>
          <w:tab w:val="num" w:pos="0"/>
          <w:tab w:val="left" w:pos="284"/>
        </w:tabs>
        <w:jc w:val="both"/>
        <w:rPr>
          <w:rFonts w:ascii="Times New Roman" w:hAnsi="Times New Roman" w:cs="Times New Roman"/>
        </w:rPr>
      </w:pPr>
    </w:p>
    <w:p w:rsidR="00DF0332" w:rsidRDefault="00DF0332" w:rsidP="00DF0332">
      <w:pPr>
        <w:widowControl w:val="0"/>
        <w:numPr>
          <w:ilvl w:val="0"/>
          <w:numId w:val="1"/>
        </w:numPr>
        <w:tabs>
          <w:tab w:val="num" w:pos="0"/>
          <w:tab w:val="left" w:pos="284"/>
        </w:tabs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Исходные данные к курсово</w:t>
      </w:r>
      <w:r w:rsidR="00071DC9">
        <w:rPr>
          <w:rFonts w:ascii="Times New Roman" w:hAnsi="Times New Roman" w:cs="Times New Roman"/>
        </w:rPr>
        <w:t>й</w:t>
      </w:r>
      <w:r>
        <w:rPr>
          <w:rFonts w:ascii="Times New Roman" w:hAnsi="Times New Roman" w:cs="Times New Roman"/>
        </w:rPr>
        <w:t xml:space="preserve"> </w:t>
      </w:r>
      <w:r w:rsidR="00071DC9">
        <w:rPr>
          <w:rFonts w:ascii="Times New Roman" w:hAnsi="Times New Roman" w:cs="Times New Roman"/>
        </w:rPr>
        <w:t>работе</w:t>
      </w:r>
      <w:r w:rsidR="007711DE">
        <w:rPr>
          <w:rFonts w:ascii="Times New Roman" w:hAnsi="Times New Roman" w:cs="Times New Roman"/>
        </w:rPr>
        <w:t xml:space="preserve"> </w:t>
      </w:r>
      <w:r w:rsidR="007711DE" w:rsidRPr="007711DE">
        <w:rPr>
          <w:rFonts w:ascii="Times New Roman" w:hAnsi="Times New Roman" w:cs="Times New Roman"/>
          <w:u w:val="single"/>
        </w:rPr>
        <w:t xml:space="preserve">общий вид малоэтажного жилого дома, для которого </w:t>
      </w:r>
      <w:proofErr w:type="gramStart"/>
      <w:r w:rsidR="007711DE" w:rsidRPr="007711DE">
        <w:rPr>
          <w:rFonts w:ascii="Times New Roman" w:hAnsi="Times New Roman" w:cs="Times New Roman"/>
          <w:u w:val="single"/>
        </w:rPr>
        <w:t>нужна</w:t>
      </w:r>
      <w:proofErr w:type="gramEnd"/>
      <w:r w:rsidR="007711DE" w:rsidRPr="007711DE">
        <w:rPr>
          <w:rFonts w:ascii="Times New Roman" w:hAnsi="Times New Roman" w:cs="Times New Roman"/>
          <w:u w:val="single"/>
        </w:rPr>
        <w:t xml:space="preserve"> разработать информационную модель в программном комплексе</w:t>
      </w:r>
      <w:r>
        <w:rPr>
          <w:rFonts w:ascii="Times New Roman" w:hAnsi="Times New Roman" w:cs="Times New Roman"/>
        </w:rPr>
        <w:t xml:space="preserve"> ______________________________</w:t>
      </w:r>
      <w:r w:rsidR="001F7B9F">
        <w:rPr>
          <w:rFonts w:ascii="Times New Roman" w:hAnsi="Times New Roman" w:cs="Times New Roman"/>
        </w:rPr>
        <w:t>__________</w:t>
      </w:r>
      <w:r>
        <w:rPr>
          <w:rFonts w:ascii="Times New Roman" w:hAnsi="Times New Roman" w:cs="Times New Roman"/>
        </w:rPr>
        <w:t>_______</w:t>
      </w:r>
    </w:p>
    <w:p w:rsidR="00DF0332" w:rsidRDefault="00DF0332" w:rsidP="00DF0332">
      <w:pPr>
        <w:widowControl w:val="0"/>
        <w:numPr>
          <w:ilvl w:val="0"/>
          <w:numId w:val="1"/>
        </w:numPr>
        <w:tabs>
          <w:tab w:val="num" w:pos="0"/>
          <w:tab w:val="left" w:pos="284"/>
        </w:tabs>
        <w:autoSpaceDE w:val="0"/>
        <w:autoSpaceDN w:val="0"/>
        <w:adjustRightInd w:val="0"/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Содержание текстовой части (перечень подлежащих </w:t>
      </w:r>
      <w:r w:rsidR="001F7B9F">
        <w:rPr>
          <w:rFonts w:ascii="Times New Roman" w:hAnsi="Times New Roman" w:cs="Times New Roman"/>
        </w:rPr>
        <w:t>решению задач</w:t>
      </w:r>
      <w:r>
        <w:rPr>
          <w:rFonts w:ascii="Times New Roman" w:hAnsi="Times New Roman" w:cs="Times New Roman"/>
        </w:rPr>
        <w:t>)_</w:t>
      </w:r>
      <w:r w:rsidR="001F7B9F">
        <w:rPr>
          <w:rFonts w:ascii="Times New Roman" w:hAnsi="Times New Roman" w:cs="Times New Roman"/>
        </w:rPr>
        <w:t>____</w:t>
      </w:r>
      <w:r>
        <w:rPr>
          <w:rFonts w:ascii="Times New Roman" w:hAnsi="Times New Roman" w:cs="Times New Roman"/>
        </w:rPr>
        <w:t>_________________</w:t>
      </w:r>
    </w:p>
    <w:p w:rsidR="00DF0332" w:rsidRPr="0037251F" w:rsidRDefault="0037251F" w:rsidP="00DF0332">
      <w:pPr>
        <w:tabs>
          <w:tab w:val="num" w:pos="0"/>
          <w:tab w:val="left" w:pos="284"/>
        </w:tabs>
        <w:jc w:val="both"/>
        <w:rPr>
          <w:rFonts w:ascii="Times New Roman" w:hAnsi="Times New Roman" w:cs="Times New Roman"/>
          <w:u w:val="single"/>
        </w:rPr>
      </w:pPr>
      <w:r w:rsidRPr="0037251F">
        <w:rPr>
          <w:rFonts w:ascii="Times New Roman" w:hAnsi="Times New Roman" w:cs="Times New Roman"/>
          <w:u w:val="single"/>
        </w:rPr>
        <w:t>техническое задание на разработк</w:t>
      </w:r>
      <w:r>
        <w:rPr>
          <w:rFonts w:ascii="Times New Roman" w:hAnsi="Times New Roman" w:cs="Times New Roman"/>
          <w:u w:val="single"/>
        </w:rPr>
        <w:t>у шаблона проекта;</w:t>
      </w:r>
      <w:r w:rsidRPr="0037251F">
        <w:rPr>
          <w:rFonts w:ascii="Times New Roman" w:hAnsi="Times New Roman" w:cs="Times New Roman"/>
          <w:u w:val="single"/>
        </w:rPr>
        <w:t xml:space="preserve"> шаблон проекта инф</w:t>
      </w:r>
      <w:r>
        <w:rPr>
          <w:rFonts w:ascii="Times New Roman" w:hAnsi="Times New Roman" w:cs="Times New Roman"/>
          <w:u w:val="single"/>
        </w:rPr>
        <w:t>ормационной модели</w:t>
      </w:r>
      <w:proofErr w:type="gramStart"/>
      <w:r>
        <w:rPr>
          <w:rFonts w:ascii="Times New Roman" w:hAnsi="Times New Roman" w:cs="Times New Roman"/>
          <w:u w:val="single"/>
        </w:rPr>
        <w:t xml:space="preserve"> ;</w:t>
      </w:r>
      <w:proofErr w:type="gramEnd"/>
      <w:r w:rsidRPr="0037251F">
        <w:rPr>
          <w:rFonts w:ascii="Times New Roman" w:hAnsi="Times New Roman" w:cs="Times New Roman"/>
          <w:u w:val="single"/>
        </w:rPr>
        <w:t xml:space="preserve"> инфор</w:t>
      </w:r>
      <w:r>
        <w:rPr>
          <w:rFonts w:ascii="Times New Roman" w:hAnsi="Times New Roman" w:cs="Times New Roman"/>
          <w:u w:val="single"/>
        </w:rPr>
        <w:t>мационную модель проекта; регламент работы;</w:t>
      </w:r>
      <w:r w:rsidRPr="0037251F">
        <w:rPr>
          <w:rFonts w:ascii="Times New Roman" w:hAnsi="Times New Roman" w:cs="Times New Roman"/>
          <w:u w:val="single"/>
        </w:rPr>
        <w:t xml:space="preserve"> пояснительную записку</w:t>
      </w:r>
    </w:p>
    <w:p w:rsidR="0037251F" w:rsidRDefault="0037251F" w:rsidP="00DF0332">
      <w:pPr>
        <w:tabs>
          <w:tab w:val="num" w:pos="0"/>
          <w:tab w:val="left" w:pos="284"/>
        </w:tabs>
        <w:jc w:val="both"/>
        <w:rPr>
          <w:rFonts w:ascii="Times New Roman" w:hAnsi="Times New Roman" w:cs="Times New Roman"/>
        </w:rPr>
      </w:pPr>
    </w:p>
    <w:p w:rsidR="00DF0332" w:rsidRDefault="00DF0332" w:rsidP="00DF0332">
      <w:pPr>
        <w:widowControl w:val="0"/>
        <w:numPr>
          <w:ilvl w:val="0"/>
          <w:numId w:val="1"/>
        </w:numPr>
        <w:tabs>
          <w:tab w:val="num" w:pos="0"/>
          <w:tab w:val="left" w:pos="284"/>
        </w:tabs>
        <w:autoSpaceDE w:val="0"/>
        <w:autoSpaceDN w:val="0"/>
        <w:adjustRightInd w:val="0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Перечень графического материала (с указанием обязательных </w:t>
      </w:r>
      <w:r w:rsidR="001F7B9F">
        <w:rPr>
          <w:rFonts w:ascii="Times New Roman" w:hAnsi="Times New Roman" w:cs="Times New Roman"/>
        </w:rPr>
        <w:t>материалов</w:t>
      </w:r>
      <w:r>
        <w:rPr>
          <w:rFonts w:ascii="Times New Roman" w:hAnsi="Times New Roman" w:cs="Times New Roman"/>
        </w:rPr>
        <w:t>)_</w:t>
      </w:r>
      <w:r w:rsidR="001F7B9F">
        <w:rPr>
          <w:rFonts w:ascii="Times New Roman" w:hAnsi="Times New Roman" w:cs="Times New Roman"/>
        </w:rPr>
        <w:t>____________</w:t>
      </w:r>
      <w:r>
        <w:rPr>
          <w:rFonts w:ascii="Times New Roman" w:hAnsi="Times New Roman" w:cs="Times New Roman"/>
        </w:rPr>
        <w:t>____</w:t>
      </w:r>
    </w:p>
    <w:p w:rsidR="0037251F" w:rsidRPr="0037251F" w:rsidRDefault="0037251F" w:rsidP="0037251F">
      <w:pPr>
        <w:tabs>
          <w:tab w:val="num" w:pos="0"/>
          <w:tab w:val="left" w:pos="284"/>
        </w:tabs>
        <w:jc w:val="both"/>
        <w:rPr>
          <w:rFonts w:ascii="Times New Roman" w:hAnsi="Times New Roman" w:cs="Times New Roman"/>
          <w:u w:val="single"/>
        </w:rPr>
      </w:pPr>
      <w:bookmarkStart w:id="2" w:name="_GoBack"/>
      <w:r w:rsidRPr="0037251F">
        <w:rPr>
          <w:rFonts w:ascii="Times New Roman" w:hAnsi="Times New Roman" w:cs="Times New Roman"/>
          <w:u w:val="single"/>
        </w:rPr>
        <w:t>- планы всех этажей в М 1:100,</w:t>
      </w:r>
    </w:p>
    <w:p w:rsidR="0037251F" w:rsidRPr="0037251F" w:rsidRDefault="0037251F" w:rsidP="0037251F">
      <w:pPr>
        <w:tabs>
          <w:tab w:val="num" w:pos="0"/>
          <w:tab w:val="left" w:pos="284"/>
        </w:tabs>
        <w:jc w:val="both"/>
        <w:rPr>
          <w:rFonts w:ascii="Times New Roman" w:hAnsi="Times New Roman" w:cs="Times New Roman"/>
          <w:u w:val="single"/>
        </w:rPr>
      </w:pPr>
      <w:r w:rsidRPr="0037251F">
        <w:rPr>
          <w:rFonts w:ascii="Times New Roman" w:hAnsi="Times New Roman" w:cs="Times New Roman"/>
          <w:u w:val="single"/>
        </w:rPr>
        <w:t>-  все фасады здания в цифровых и буквенных осях в М 1:100,</w:t>
      </w:r>
    </w:p>
    <w:p w:rsidR="0037251F" w:rsidRPr="0037251F" w:rsidRDefault="0037251F" w:rsidP="0037251F">
      <w:pPr>
        <w:tabs>
          <w:tab w:val="num" w:pos="0"/>
          <w:tab w:val="left" w:pos="284"/>
        </w:tabs>
        <w:jc w:val="both"/>
        <w:rPr>
          <w:rFonts w:ascii="Times New Roman" w:hAnsi="Times New Roman" w:cs="Times New Roman"/>
          <w:u w:val="single"/>
        </w:rPr>
      </w:pPr>
      <w:r w:rsidRPr="0037251F">
        <w:rPr>
          <w:rFonts w:ascii="Times New Roman" w:hAnsi="Times New Roman" w:cs="Times New Roman"/>
          <w:u w:val="single"/>
        </w:rPr>
        <w:t>- разрез здания по лестнице, с учетом наглядности несущих элементов крыши в М 1:100,</w:t>
      </w:r>
    </w:p>
    <w:p w:rsidR="0037251F" w:rsidRPr="0037251F" w:rsidRDefault="0037251F" w:rsidP="0037251F">
      <w:pPr>
        <w:tabs>
          <w:tab w:val="num" w:pos="0"/>
          <w:tab w:val="left" w:pos="284"/>
        </w:tabs>
        <w:jc w:val="both"/>
        <w:rPr>
          <w:rFonts w:ascii="Times New Roman" w:hAnsi="Times New Roman" w:cs="Times New Roman"/>
          <w:u w:val="single"/>
        </w:rPr>
      </w:pPr>
      <w:r w:rsidRPr="0037251F">
        <w:rPr>
          <w:rFonts w:ascii="Times New Roman" w:hAnsi="Times New Roman" w:cs="Times New Roman"/>
          <w:u w:val="single"/>
        </w:rPr>
        <w:t>- план фундаментов в М</w:t>
      </w:r>
      <w:proofErr w:type="gramStart"/>
      <w:r w:rsidRPr="0037251F">
        <w:rPr>
          <w:rFonts w:ascii="Times New Roman" w:hAnsi="Times New Roman" w:cs="Times New Roman"/>
          <w:u w:val="single"/>
        </w:rPr>
        <w:t>1</w:t>
      </w:r>
      <w:proofErr w:type="gramEnd"/>
      <w:r w:rsidRPr="0037251F">
        <w:rPr>
          <w:rFonts w:ascii="Times New Roman" w:hAnsi="Times New Roman" w:cs="Times New Roman"/>
          <w:u w:val="single"/>
        </w:rPr>
        <w:t>:100,</w:t>
      </w:r>
    </w:p>
    <w:p w:rsidR="0037251F" w:rsidRPr="0037251F" w:rsidRDefault="0037251F" w:rsidP="0037251F">
      <w:pPr>
        <w:tabs>
          <w:tab w:val="num" w:pos="0"/>
          <w:tab w:val="left" w:pos="284"/>
        </w:tabs>
        <w:jc w:val="both"/>
        <w:rPr>
          <w:rFonts w:ascii="Times New Roman" w:hAnsi="Times New Roman" w:cs="Times New Roman"/>
          <w:u w:val="single"/>
        </w:rPr>
      </w:pPr>
      <w:r w:rsidRPr="0037251F">
        <w:rPr>
          <w:rFonts w:ascii="Times New Roman" w:hAnsi="Times New Roman" w:cs="Times New Roman"/>
          <w:u w:val="single"/>
        </w:rPr>
        <w:t xml:space="preserve">- планы перекрытий </w:t>
      </w:r>
      <w:proofErr w:type="gramStart"/>
      <w:r w:rsidRPr="0037251F">
        <w:rPr>
          <w:rFonts w:ascii="Times New Roman" w:hAnsi="Times New Roman" w:cs="Times New Roman"/>
          <w:u w:val="single"/>
        </w:rPr>
        <w:t xml:space="preserve">( </w:t>
      </w:r>
      <w:proofErr w:type="gramEnd"/>
      <w:r w:rsidRPr="0037251F">
        <w:rPr>
          <w:rFonts w:ascii="Times New Roman" w:hAnsi="Times New Roman" w:cs="Times New Roman"/>
          <w:u w:val="single"/>
        </w:rPr>
        <w:t xml:space="preserve">междуэтажное, </w:t>
      </w:r>
      <w:proofErr w:type="spellStart"/>
      <w:r w:rsidRPr="0037251F">
        <w:rPr>
          <w:rFonts w:ascii="Times New Roman" w:hAnsi="Times New Roman" w:cs="Times New Roman"/>
          <w:u w:val="single"/>
        </w:rPr>
        <w:t>надподвальное</w:t>
      </w:r>
      <w:proofErr w:type="spellEnd"/>
      <w:r w:rsidRPr="0037251F">
        <w:rPr>
          <w:rFonts w:ascii="Times New Roman" w:hAnsi="Times New Roman" w:cs="Times New Roman"/>
          <w:u w:val="single"/>
        </w:rPr>
        <w:t xml:space="preserve"> и чердачное в М 1:200,</w:t>
      </w:r>
    </w:p>
    <w:p w:rsidR="0037251F" w:rsidRPr="0037251F" w:rsidRDefault="0037251F" w:rsidP="0037251F">
      <w:pPr>
        <w:tabs>
          <w:tab w:val="num" w:pos="0"/>
          <w:tab w:val="left" w:pos="284"/>
        </w:tabs>
        <w:jc w:val="both"/>
        <w:rPr>
          <w:rFonts w:ascii="Times New Roman" w:hAnsi="Times New Roman" w:cs="Times New Roman"/>
          <w:u w:val="single"/>
        </w:rPr>
      </w:pPr>
      <w:r w:rsidRPr="0037251F">
        <w:rPr>
          <w:rFonts w:ascii="Times New Roman" w:hAnsi="Times New Roman" w:cs="Times New Roman"/>
          <w:u w:val="single"/>
        </w:rPr>
        <w:t>- план кровли в М 1:200,</w:t>
      </w:r>
    </w:p>
    <w:p w:rsidR="0037251F" w:rsidRPr="0037251F" w:rsidRDefault="0037251F" w:rsidP="0037251F">
      <w:pPr>
        <w:tabs>
          <w:tab w:val="num" w:pos="0"/>
          <w:tab w:val="left" w:pos="284"/>
        </w:tabs>
        <w:jc w:val="both"/>
        <w:rPr>
          <w:rFonts w:ascii="Times New Roman" w:hAnsi="Times New Roman" w:cs="Times New Roman"/>
          <w:u w:val="single"/>
        </w:rPr>
      </w:pPr>
      <w:r w:rsidRPr="0037251F">
        <w:rPr>
          <w:rFonts w:ascii="Times New Roman" w:hAnsi="Times New Roman" w:cs="Times New Roman"/>
          <w:u w:val="single"/>
        </w:rPr>
        <w:t>- план элементов стропильной крыши в М 1:100,</w:t>
      </w:r>
    </w:p>
    <w:p w:rsidR="00DF0332" w:rsidRPr="0037251F" w:rsidRDefault="0037251F" w:rsidP="0037251F">
      <w:pPr>
        <w:tabs>
          <w:tab w:val="num" w:pos="0"/>
          <w:tab w:val="left" w:pos="284"/>
        </w:tabs>
        <w:jc w:val="both"/>
        <w:rPr>
          <w:rFonts w:ascii="Times New Roman" w:hAnsi="Times New Roman" w:cs="Times New Roman"/>
          <w:u w:val="single"/>
        </w:rPr>
      </w:pPr>
      <w:r w:rsidRPr="0037251F">
        <w:rPr>
          <w:rFonts w:ascii="Times New Roman" w:hAnsi="Times New Roman" w:cs="Times New Roman"/>
          <w:u w:val="single"/>
        </w:rPr>
        <w:t>- архитектурно-конструктивные детали (обязательно сечения фундамента под внутренней и под наружной стеной и 5 конструктивных узлов, по заданию руководителя проекта).</w:t>
      </w:r>
    </w:p>
    <w:bookmarkEnd w:id="2"/>
    <w:p w:rsidR="00DF0332" w:rsidRDefault="00DF0332" w:rsidP="00DF0332">
      <w:pPr>
        <w:tabs>
          <w:tab w:val="num" w:pos="0"/>
          <w:tab w:val="left" w:pos="28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График выполнения курсово</w:t>
      </w:r>
      <w:r w:rsidR="00071DC9">
        <w:rPr>
          <w:rFonts w:ascii="Times New Roman" w:hAnsi="Times New Roman" w:cs="Times New Roman"/>
        </w:rPr>
        <w:t>й</w:t>
      </w:r>
      <w:r>
        <w:rPr>
          <w:rFonts w:ascii="Times New Roman" w:hAnsi="Times New Roman" w:cs="Times New Roman"/>
        </w:rPr>
        <w:t xml:space="preserve"> </w:t>
      </w:r>
      <w:r w:rsidR="00071DC9">
        <w:rPr>
          <w:rFonts w:ascii="Times New Roman" w:hAnsi="Times New Roman" w:cs="Times New Roman"/>
        </w:rPr>
        <w:t>работы</w:t>
      </w:r>
      <w:r>
        <w:rPr>
          <w:rFonts w:ascii="Times New Roman" w:hAnsi="Times New Roman" w:cs="Times New Roman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2"/>
        <w:gridCol w:w="4346"/>
        <w:gridCol w:w="2520"/>
        <w:gridCol w:w="2558"/>
      </w:tblGrid>
      <w:tr w:rsidR="00DF0332" w:rsidTr="001F7B9F">
        <w:trPr>
          <w:trHeight w:val="532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332" w:rsidRDefault="00DF033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№</w:t>
            </w:r>
          </w:p>
        </w:tc>
        <w:tc>
          <w:tcPr>
            <w:tcW w:w="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332" w:rsidRDefault="00DF0332" w:rsidP="00071DC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Наименование этапа выполнения курсово</w:t>
            </w:r>
            <w:r w:rsidR="00071DC9">
              <w:rPr>
                <w:rFonts w:ascii="Times New Roman" w:hAnsi="Times New Roman" w:cs="Times New Roman"/>
                <w:lang w:eastAsia="en-US"/>
              </w:rPr>
              <w:t>й</w:t>
            </w:r>
            <w:r>
              <w:rPr>
                <w:rFonts w:ascii="Times New Roman" w:hAnsi="Times New Roman" w:cs="Times New Roman"/>
                <w:lang w:eastAsia="en-US"/>
              </w:rPr>
              <w:t xml:space="preserve"> </w:t>
            </w:r>
            <w:r w:rsidR="00071DC9">
              <w:rPr>
                <w:rFonts w:ascii="Times New Roman" w:hAnsi="Times New Roman" w:cs="Times New Roman"/>
                <w:lang w:eastAsia="en-US"/>
              </w:rPr>
              <w:t>работы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332" w:rsidRDefault="00DF0332" w:rsidP="001F7B9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Срок выполнения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332" w:rsidRDefault="00DF0332" w:rsidP="00071DC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Процент выполнения</w:t>
            </w:r>
            <w:r w:rsidR="001F7B9F">
              <w:rPr>
                <w:rFonts w:ascii="Times New Roman" w:hAnsi="Times New Roman" w:cs="Times New Roman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lang w:eastAsia="en-US"/>
              </w:rPr>
              <w:t>курсово</w:t>
            </w:r>
            <w:r w:rsidR="00071DC9">
              <w:rPr>
                <w:rFonts w:ascii="Times New Roman" w:hAnsi="Times New Roman" w:cs="Times New Roman"/>
                <w:lang w:eastAsia="en-US"/>
              </w:rPr>
              <w:t>й</w:t>
            </w:r>
            <w:r>
              <w:rPr>
                <w:rFonts w:ascii="Times New Roman" w:hAnsi="Times New Roman" w:cs="Times New Roman"/>
                <w:lang w:eastAsia="en-US"/>
              </w:rPr>
              <w:t xml:space="preserve"> </w:t>
            </w:r>
            <w:r w:rsidR="00071DC9">
              <w:rPr>
                <w:rFonts w:ascii="Times New Roman" w:hAnsi="Times New Roman" w:cs="Times New Roman"/>
                <w:lang w:eastAsia="en-US"/>
              </w:rPr>
              <w:t>работы</w:t>
            </w:r>
            <w:r w:rsidR="001F7B9F">
              <w:rPr>
                <w:rFonts w:ascii="Times New Roman" w:hAnsi="Times New Roman" w:cs="Times New Roman"/>
                <w:lang w:eastAsia="en-US"/>
              </w:rPr>
              <w:t>, %</w:t>
            </w:r>
          </w:p>
        </w:tc>
      </w:tr>
      <w:tr w:rsidR="00DF0332" w:rsidTr="001F7B9F">
        <w:trPr>
          <w:trHeight w:val="259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332" w:rsidRDefault="00DF033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332" w:rsidRDefault="00DF033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332" w:rsidRDefault="00DF0332" w:rsidP="001F7B9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332" w:rsidRDefault="00DF0332" w:rsidP="001F7B9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  <w:tr w:rsidR="00DF0332" w:rsidTr="001F7B9F">
        <w:trPr>
          <w:trHeight w:val="259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332" w:rsidRDefault="00DF033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332" w:rsidRDefault="00DF033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332" w:rsidRDefault="00DF0332" w:rsidP="001F7B9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332" w:rsidRDefault="00DF0332" w:rsidP="001F7B9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  <w:tr w:rsidR="00DF0332" w:rsidTr="001F7B9F">
        <w:trPr>
          <w:trHeight w:val="273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332" w:rsidRDefault="00DF033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332" w:rsidRDefault="00DF033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332" w:rsidRDefault="00DF0332" w:rsidP="001F7B9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332" w:rsidRDefault="00DF0332" w:rsidP="001F7B9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</w:tr>
      <w:tr w:rsidR="001F7B9F" w:rsidTr="001F7B9F">
        <w:trPr>
          <w:trHeight w:val="273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9F" w:rsidRDefault="001F7B9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B9F" w:rsidRDefault="001F7B9F" w:rsidP="00071DC9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Загрузка файло</w:t>
            </w:r>
            <w:proofErr w:type="gramStart"/>
            <w:r>
              <w:rPr>
                <w:rFonts w:ascii="Times New Roman" w:hAnsi="Times New Roman" w:cs="Times New Roman"/>
                <w:lang w:eastAsia="en-US"/>
              </w:rPr>
              <w:t>в(</w:t>
            </w:r>
            <w:proofErr w:type="gramEnd"/>
            <w:r>
              <w:rPr>
                <w:rFonts w:ascii="Times New Roman" w:hAnsi="Times New Roman" w:cs="Times New Roman"/>
                <w:lang w:eastAsia="en-US"/>
              </w:rPr>
              <w:t>а) К</w:t>
            </w:r>
            <w:r w:rsidR="00071DC9">
              <w:rPr>
                <w:rFonts w:ascii="Times New Roman" w:hAnsi="Times New Roman" w:cs="Times New Roman"/>
                <w:lang w:eastAsia="en-US"/>
              </w:rPr>
              <w:t>Р</w:t>
            </w:r>
            <w:r>
              <w:rPr>
                <w:rFonts w:ascii="Times New Roman" w:hAnsi="Times New Roman" w:cs="Times New Roman"/>
                <w:lang w:eastAsia="en-US"/>
              </w:rPr>
              <w:t xml:space="preserve"> в ЛКС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B9F" w:rsidRDefault="001F7B9F" w:rsidP="001F7B9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B9F" w:rsidRDefault="001F7B9F" w:rsidP="001F7B9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100</w:t>
            </w:r>
          </w:p>
        </w:tc>
      </w:tr>
    </w:tbl>
    <w:p w:rsidR="00DF0332" w:rsidRDefault="00DF0332" w:rsidP="00DF0332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:rsidR="001F7B9F" w:rsidRPr="00857F0B" w:rsidRDefault="001F7B9F" w:rsidP="001F7B9F">
      <w:pPr>
        <w:widowControl w:val="0"/>
        <w:tabs>
          <w:tab w:val="left" w:pos="284"/>
        </w:tabs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</w:rPr>
      </w:pPr>
      <w:r w:rsidRPr="00857F0B">
        <w:rPr>
          <w:rFonts w:ascii="Times New Roman" w:hAnsi="Times New Roman" w:cs="Times New Roman"/>
        </w:rPr>
        <w:t>Дата выдачи задания _______________________________________________________________</w:t>
      </w:r>
    </w:p>
    <w:p w:rsidR="001F7B9F" w:rsidRPr="00857F0B" w:rsidRDefault="001F7B9F" w:rsidP="001F7B9F">
      <w:pPr>
        <w:widowControl w:val="0"/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</w:rPr>
      </w:pPr>
      <w:r w:rsidRPr="00857F0B">
        <w:rPr>
          <w:rFonts w:ascii="Times New Roman" w:hAnsi="Times New Roman" w:cs="Times New Roman"/>
        </w:rPr>
        <w:t>Срок представления К</w:t>
      </w:r>
      <w:r w:rsidR="00071DC9">
        <w:rPr>
          <w:rFonts w:ascii="Times New Roman" w:hAnsi="Times New Roman" w:cs="Times New Roman"/>
        </w:rPr>
        <w:t>Р</w:t>
      </w:r>
      <w:r w:rsidRPr="00857F0B">
        <w:rPr>
          <w:rFonts w:ascii="Times New Roman" w:hAnsi="Times New Roman" w:cs="Times New Roman"/>
        </w:rPr>
        <w:t xml:space="preserve"> руководителю – последняя неделя периода теоретического обучения семестра</w:t>
      </w:r>
    </w:p>
    <w:p w:rsidR="001F7B9F" w:rsidRPr="00806FE7" w:rsidRDefault="001F7B9F" w:rsidP="001F7B9F">
      <w:pPr>
        <w:tabs>
          <w:tab w:val="num" w:pos="0"/>
          <w:tab w:val="left" w:pos="284"/>
        </w:tabs>
        <w:jc w:val="both"/>
        <w:rPr>
          <w:rFonts w:ascii="Times New Roman" w:hAnsi="Times New Roman" w:cs="Times New Roman"/>
        </w:rPr>
      </w:pPr>
      <w:r w:rsidRPr="00857F0B">
        <w:rPr>
          <w:rFonts w:ascii="Times New Roman" w:hAnsi="Times New Roman" w:cs="Times New Roman"/>
        </w:rPr>
        <w:t xml:space="preserve">Обучающийся </w:t>
      </w:r>
      <w:r w:rsidRPr="00857F0B">
        <w:rPr>
          <w:rFonts w:ascii="Times New Roman" w:hAnsi="Times New Roman" w:cs="Times New Roman"/>
        </w:rPr>
        <w:tab/>
      </w:r>
      <w:r w:rsidRPr="00857F0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___________________</w:t>
      </w:r>
    </w:p>
    <w:p w:rsidR="001F7B9F" w:rsidRPr="00915769" w:rsidRDefault="001F7B9F" w:rsidP="001F7B9F">
      <w:pPr>
        <w:tabs>
          <w:tab w:val="num" w:pos="0"/>
          <w:tab w:val="left" w:pos="284"/>
        </w:tabs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806FE7">
        <w:rPr>
          <w:rFonts w:ascii="Times New Roman" w:hAnsi="Times New Roman" w:cs="Times New Roman"/>
        </w:rPr>
        <w:tab/>
      </w:r>
      <w:r w:rsidRPr="00915769">
        <w:rPr>
          <w:rFonts w:ascii="Times New Roman" w:hAnsi="Times New Roman" w:cs="Times New Roman"/>
          <w:sz w:val="16"/>
        </w:rPr>
        <w:t xml:space="preserve">   </w:t>
      </w:r>
      <w:r>
        <w:rPr>
          <w:rFonts w:ascii="Times New Roman" w:hAnsi="Times New Roman" w:cs="Times New Roman"/>
          <w:sz w:val="16"/>
        </w:rPr>
        <w:t xml:space="preserve">      </w:t>
      </w:r>
      <w:r w:rsidRPr="00915769">
        <w:rPr>
          <w:rFonts w:ascii="Times New Roman" w:hAnsi="Times New Roman" w:cs="Times New Roman"/>
          <w:sz w:val="16"/>
        </w:rPr>
        <w:t xml:space="preserve">       (подпись)</w:t>
      </w:r>
    </w:p>
    <w:p w:rsidR="001F7B9F" w:rsidRPr="00806FE7" w:rsidRDefault="001F7B9F" w:rsidP="001F7B9F">
      <w:pPr>
        <w:tabs>
          <w:tab w:val="num" w:pos="0"/>
          <w:tab w:val="left" w:pos="284"/>
        </w:tabs>
        <w:jc w:val="both"/>
        <w:rPr>
          <w:rFonts w:ascii="Times New Roman" w:hAnsi="Times New Roman" w:cs="Times New Roman"/>
        </w:rPr>
      </w:pPr>
      <w:r w:rsidRPr="00806FE7">
        <w:rPr>
          <w:rFonts w:ascii="Times New Roman" w:hAnsi="Times New Roman" w:cs="Times New Roman"/>
        </w:rPr>
        <w:t>Руководитель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806FE7">
        <w:rPr>
          <w:rFonts w:ascii="Times New Roman" w:hAnsi="Times New Roman" w:cs="Times New Roman"/>
        </w:rPr>
        <w:tab/>
      </w:r>
      <w:r w:rsidRPr="00806FE7">
        <w:rPr>
          <w:rFonts w:ascii="Times New Roman" w:hAnsi="Times New Roman" w:cs="Times New Roman"/>
        </w:rPr>
        <w:tab/>
      </w:r>
      <w:r w:rsidRPr="00806FE7">
        <w:rPr>
          <w:rFonts w:ascii="Times New Roman" w:hAnsi="Times New Roman" w:cs="Times New Roman"/>
        </w:rPr>
        <w:tab/>
        <w:t>____________________</w:t>
      </w:r>
    </w:p>
    <w:p w:rsidR="001F7B9F" w:rsidRPr="00915769" w:rsidRDefault="001F7B9F" w:rsidP="001F7B9F">
      <w:pPr>
        <w:tabs>
          <w:tab w:val="num" w:pos="0"/>
          <w:tab w:val="left" w:pos="284"/>
        </w:tabs>
        <w:jc w:val="both"/>
        <w:rPr>
          <w:rFonts w:ascii="Times New Roman" w:hAnsi="Times New Roman" w:cs="Times New Roman"/>
          <w:sz w:val="16"/>
        </w:rPr>
      </w:pPr>
      <w:r w:rsidRPr="00806FE7">
        <w:rPr>
          <w:rFonts w:ascii="Times New Roman" w:hAnsi="Times New Roman" w:cs="Times New Roman"/>
        </w:rPr>
        <w:tab/>
      </w:r>
      <w:r w:rsidRPr="00806FE7">
        <w:rPr>
          <w:rFonts w:ascii="Times New Roman" w:hAnsi="Times New Roman" w:cs="Times New Roman"/>
        </w:rPr>
        <w:tab/>
      </w:r>
      <w:r w:rsidRPr="00806FE7">
        <w:rPr>
          <w:rFonts w:ascii="Times New Roman" w:hAnsi="Times New Roman" w:cs="Times New Roman"/>
        </w:rPr>
        <w:tab/>
      </w:r>
      <w:r w:rsidRPr="00806FE7">
        <w:rPr>
          <w:rFonts w:ascii="Times New Roman" w:hAnsi="Times New Roman" w:cs="Times New Roman"/>
        </w:rPr>
        <w:tab/>
      </w:r>
      <w:r w:rsidRPr="00806FE7">
        <w:rPr>
          <w:rFonts w:ascii="Times New Roman" w:hAnsi="Times New Roman" w:cs="Times New Roman"/>
        </w:rPr>
        <w:tab/>
      </w:r>
      <w:r w:rsidRPr="00806FE7">
        <w:rPr>
          <w:rFonts w:ascii="Times New Roman" w:hAnsi="Times New Roman" w:cs="Times New Roman"/>
        </w:rPr>
        <w:tab/>
      </w:r>
      <w:r w:rsidRPr="00806FE7">
        <w:rPr>
          <w:rFonts w:ascii="Times New Roman" w:hAnsi="Times New Roman" w:cs="Times New Roman"/>
        </w:rPr>
        <w:tab/>
      </w:r>
      <w:r w:rsidRPr="00806FE7">
        <w:rPr>
          <w:rFonts w:ascii="Times New Roman" w:hAnsi="Times New Roman" w:cs="Times New Roman"/>
        </w:rPr>
        <w:tab/>
      </w:r>
      <w:r w:rsidRPr="00806FE7">
        <w:rPr>
          <w:rFonts w:ascii="Times New Roman" w:hAnsi="Times New Roman" w:cs="Times New Roman"/>
        </w:rPr>
        <w:tab/>
      </w:r>
      <w:r w:rsidRPr="00806FE7">
        <w:rPr>
          <w:rFonts w:ascii="Times New Roman" w:hAnsi="Times New Roman" w:cs="Times New Roman"/>
        </w:rPr>
        <w:tab/>
      </w:r>
      <w:r w:rsidRPr="00806FE7">
        <w:rPr>
          <w:rFonts w:ascii="Times New Roman" w:hAnsi="Times New Roman" w:cs="Times New Roman"/>
        </w:rPr>
        <w:tab/>
      </w:r>
      <w:r w:rsidRPr="00806FE7">
        <w:rPr>
          <w:rFonts w:ascii="Times New Roman" w:hAnsi="Times New Roman" w:cs="Times New Roman"/>
        </w:rPr>
        <w:tab/>
      </w:r>
      <w:r w:rsidRPr="00915769">
        <w:rPr>
          <w:rFonts w:ascii="Times New Roman" w:hAnsi="Times New Roman" w:cs="Times New Roman"/>
          <w:sz w:val="16"/>
        </w:rPr>
        <w:t>(подпись)</w:t>
      </w:r>
    </w:p>
    <w:p w:rsidR="00F74B2F" w:rsidRDefault="00F74B2F">
      <w:pPr>
        <w:spacing w:after="200" w:line="276" w:lineRule="auto"/>
      </w:pPr>
      <w:r>
        <w:br w:type="page"/>
      </w:r>
    </w:p>
    <w:p w:rsidR="00B02C09" w:rsidRPr="00614926" w:rsidRDefault="00B02C09" w:rsidP="00614926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14926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СОДЕРЖАНИЕ</w:t>
      </w:r>
    </w:p>
    <w:sdt>
      <w:sdtPr>
        <w:id w:val="1235276151"/>
        <w:docPartObj>
          <w:docPartGallery w:val="Table of Contents"/>
          <w:docPartUnique/>
        </w:docPartObj>
      </w:sdtPr>
      <w:sdtEndPr>
        <w:rPr>
          <w:rFonts w:ascii="Calibri" w:eastAsia="Calibri" w:hAnsi="Calibri" w:cs="Times New Roman"/>
          <w:color w:val="auto"/>
          <w:sz w:val="22"/>
          <w:szCs w:val="22"/>
          <w:lang w:eastAsia="en-US"/>
        </w:rPr>
      </w:sdtEndPr>
      <w:sdtContent>
        <w:p w:rsidR="00614926" w:rsidRPr="00614926" w:rsidRDefault="00614926" w:rsidP="00614926">
          <w:pPr>
            <w:pStyle w:val="ac"/>
            <w:spacing w:before="0" w:line="360" w:lineRule="auto"/>
            <w:ind w:firstLine="709"/>
            <w:rPr>
              <w:rFonts w:ascii="Times New Roman" w:eastAsiaTheme="minorEastAsia" w:hAnsi="Times New Roman" w:cs="Times New Roman"/>
              <w:b w:val="0"/>
              <w:noProof/>
              <w:color w:val="auto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92380834" w:history="1">
            <w:r w:rsidRPr="00614926">
              <w:rPr>
                <w:rStyle w:val="ad"/>
                <w:rFonts w:ascii="Times New Roman" w:hAnsi="Times New Roman" w:cs="Times New Roman"/>
                <w:b w:val="0"/>
                <w:caps/>
                <w:noProof/>
                <w:color w:val="auto"/>
              </w:rPr>
              <w:t>КУРСОВАЯ РАБОТА</w:t>
            </w:r>
            <w:r w:rsidRPr="00614926">
              <w:rPr>
                <w:rFonts w:ascii="Times New Roman" w:hAnsi="Times New Roman" w:cs="Times New Roman"/>
                <w:b w:val="0"/>
                <w:noProof/>
                <w:webHidden/>
                <w:color w:val="auto"/>
              </w:rPr>
              <w:tab/>
            </w:r>
            <w:r w:rsidRPr="00614926">
              <w:rPr>
                <w:rFonts w:ascii="Times New Roman" w:hAnsi="Times New Roman" w:cs="Times New Roman"/>
                <w:b w:val="0"/>
                <w:noProof/>
                <w:webHidden/>
                <w:color w:val="auto"/>
              </w:rPr>
              <w:fldChar w:fldCharType="begin"/>
            </w:r>
            <w:r w:rsidRPr="00614926">
              <w:rPr>
                <w:rFonts w:ascii="Times New Roman" w:hAnsi="Times New Roman" w:cs="Times New Roman"/>
                <w:b w:val="0"/>
                <w:noProof/>
                <w:webHidden/>
                <w:color w:val="auto"/>
              </w:rPr>
              <w:instrText xml:space="preserve"> PAGEREF _Toc92380834 \h </w:instrText>
            </w:r>
            <w:r w:rsidRPr="00614926">
              <w:rPr>
                <w:rFonts w:ascii="Times New Roman" w:hAnsi="Times New Roman" w:cs="Times New Roman"/>
                <w:b w:val="0"/>
                <w:noProof/>
                <w:webHidden/>
                <w:color w:val="auto"/>
              </w:rPr>
            </w:r>
            <w:r w:rsidRPr="00614926">
              <w:rPr>
                <w:rFonts w:ascii="Times New Roman" w:hAnsi="Times New Roman" w:cs="Times New Roman"/>
                <w:b w:val="0"/>
                <w:noProof/>
                <w:webHidden/>
                <w:color w:val="auto"/>
              </w:rPr>
              <w:fldChar w:fldCharType="separate"/>
            </w:r>
            <w:r w:rsidRPr="00614926">
              <w:rPr>
                <w:rFonts w:ascii="Times New Roman" w:hAnsi="Times New Roman" w:cs="Times New Roman"/>
                <w:b w:val="0"/>
                <w:noProof/>
                <w:webHidden/>
                <w:color w:val="auto"/>
              </w:rPr>
              <w:t>1</w:t>
            </w:r>
            <w:r w:rsidRPr="00614926">
              <w:rPr>
                <w:rFonts w:ascii="Times New Roman" w:hAnsi="Times New Roman" w:cs="Times New Roman"/>
                <w:b w:val="0"/>
                <w:noProof/>
                <w:webHidden/>
                <w:color w:val="auto"/>
              </w:rPr>
              <w:fldChar w:fldCharType="end"/>
            </w:r>
          </w:hyperlink>
        </w:p>
        <w:p w:rsidR="00614926" w:rsidRPr="00614926" w:rsidRDefault="00614926" w:rsidP="00614926">
          <w:pPr>
            <w:pStyle w:val="13"/>
            <w:spacing w:after="0" w:line="360" w:lineRule="auto"/>
            <w:ind w:left="0" w:firstLine="709"/>
            <w:rPr>
              <w:rFonts w:ascii="Times New Roman" w:eastAsiaTheme="minorEastAsia" w:hAnsi="Times New Roman"/>
              <w:noProof/>
              <w:sz w:val="28"/>
              <w:szCs w:val="28"/>
              <w:lang w:eastAsia="ru-RU"/>
            </w:rPr>
          </w:pPr>
          <w:hyperlink w:anchor="_Toc92380835" w:history="1">
            <w:r w:rsidRPr="00614926">
              <w:rPr>
                <w:rStyle w:val="ad"/>
                <w:rFonts w:ascii="Times New Roman" w:hAnsi="Times New Roman"/>
                <w:caps/>
                <w:noProof/>
                <w:color w:val="auto"/>
                <w:sz w:val="28"/>
                <w:szCs w:val="28"/>
              </w:rPr>
              <w:t>ЗАДАНИЕ</w:t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_Toc92380835 \h </w:instrText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t>2</w:t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14926" w:rsidRPr="00614926" w:rsidRDefault="00614926" w:rsidP="00614926">
          <w:pPr>
            <w:pStyle w:val="13"/>
            <w:spacing w:after="0" w:line="360" w:lineRule="auto"/>
            <w:ind w:left="0" w:firstLine="709"/>
            <w:rPr>
              <w:rFonts w:ascii="Times New Roman" w:eastAsiaTheme="minorEastAsia" w:hAnsi="Times New Roman"/>
              <w:noProof/>
              <w:sz w:val="28"/>
              <w:szCs w:val="28"/>
              <w:lang w:eastAsia="ru-RU"/>
            </w:rPr>
          </w:pPr>
          <w:hyperlink w:anchor="_Toc92380836" w:history="1">
            <w:r w:rsidRPr="00614926">
              <w:rPr>
                <w:rStyle w:val="ad"/>
                <w:rFonts w:ascii="Times New Roman" w:hAnsi="Times New Roman"/>
                <w:noProof/>
                <w:color w:val="auto"/>
                <w:sz w:val="28"/>
                <w:szCs w:val="28"/>
              </w:rPr>
              <w:t>1. Техническое задание на разработку шаблона проекта</w:t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_Toc92380836 \h </w:instrText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t>4</w:t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14926" w:rsidRPr="00614926" w:rsidRDefault="00614926" w:rsidP="00614926">
          <w:pPr>
            <w:pStyle w:val="13"/>
            <w:spacing w:after="0" w:line="360" w:lineRule="auto"/>
            <w:ind w:left="0" w:firstLine="709"/>
            <w:rPr>
              <w:rFonts w:ascii="Times New Roman" w:eastAsiaTheme="minorEastAsia" w:hAnsi="Times New Roman"/>
              <w:noProof/>
              <w:sz w:val="28"/>
              <w:szCs w:val="28"/>
              <w:lang w:eastAsia="ru-RU"/>
            </w:rPr>
          </w:pPr>
          <w:hyperlink w:anchor="_Toc92380838" w:history="1">
            <w:r w:rsidRPr="00614926">
              <w:rPr>
                <w:rStyle w:val="ad"/>
                <w:rFonts w:ascii="Times New Roman" w:hAnsi="Times New Roman"/>
                <w:noProof/>
                <w:color w:val="auto"/>
                <w:sz w:val="28"/>
                <w:szCs w:val="28"/>
              </w:rPr>
              <w:t>2. Шаблон проекта информационной модели</w:t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_Toc92380838 \h </w:instrText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t>7</w:t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14926" w:rsidRPr="00614926" w:rsidRDefault="00614926" w:rsidP="00614926">
          <w:pPr>
            <w:pStyle w:val="13"/>
            <w:spacing w:after="0" w:line="360" w:lineRule="auto"/>
            <w:ind w:left="0" w:firstLine="709"/>
            <w:rPr>
              <w:rFonts w:ascii="Times New Roman" w:eastAsiaTheme="minorEastAsia" w:hAnsi="Times New Roman"/>
              <w:noProof/>
              <w:sz w:val="28"/>
              <w:szCs w:val="28"/>
              <w:lang w:eastAsia="ru-RU"/>
            </w:rPr>
          </w:pPr>
          <w:hyperlink w:anchor="_Toc92380839" w:history="1">
            <w:r w:rsidRPr="00614926">
              <w:rPr>
                <w:rStyle w:val="ad"/>
                <w:rFonts w:ascii="Times New Roman" w:hAnsi="Times New Roman"/>
                <w:noProof/>
                <w:color w:val="auto"/>
                <w:sz w:val="28"/>
                <w:szCs w:val="28"/>
              </w:rPr>
              <w:t>3. Информационная модель проекта</w:t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_Toc92380839 \h </w:instrText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t>10</w:t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14926" w:rsidRPr="00614926" w:rsidRDefault="00614926" w:rsidP="00614926">
          <w:pPr>
            <w:pStyle w:val="13"/>
            <w:spacing w:after="0" w:line="360" w:lineRule="auto"/>
            <w:ind w:left="0" w:firstLine="709"/>
            <w:rPr>
              <w:rFonts w:ascii="Times New Roman" w:eastAsiaTheme="minorEastAsia" w:hAnsi="Times New Roman"/>
              <w:noProof/>
              <w:sz w:val="28"/>
              <w:szCs w:val="28"/>
              <w:lang w:eastAsia="ru-RU"/>
            </w:rPr>
          </w:pPr>
          <w:hyperlink w:anchor="_Toc92380840" w:history="1">
            <w:r w:rsidRPr="00614926">
              <w:rPr>
                <w:rStyle w:val="ad"/>
                <w:rFonts w:ascii="Times New Roman" w:hAnsi="Times New Roman"/>
                <w:noProof/>
                <w:color w:val="auto"/>
                <w:sz w:val="28"/>
                <w:szCs w:val="28"/>
              </w:rPr>
              <w:t>4. Регламент работы</w:t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_Toc92380840 \h </w:instrText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t>12</w:t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14926" w:rsidRPr="00614926" w:rsidRDefault="00614926" w:rsidP="00614926">
          <w:pPr>
            <w:pStyle w:val="13"/>
            <w:spacing w:after="0" w:line="360" w:lineRule="auto"/>
            <w:ind w:left="0" w:firstLine="709"/>
            <w:rPr>
              <w:rFonts w:ascii="Times New Roman" w:eastAsiaTheme="minorEastAsia" w:hAnsi="Times New Roman"/>
              <w:noProof/>
              <w:sz w:val="28"/>
              <w:szCs w:val="28"/>
              <w:lang w:eastAsia="ru-RU"/>
            </w:rPr>
          </w:pPr>
          <w:hyperlink w:anchor="_Toc92380841" w:history="1">
            <w:r w:rsidRPr="00614926">
              <w:rPr>
                <w:rStyle w:val="ad"/>
                <w:rFonts w:ascii="Times New Roman" w:hAnsi="Times New Roman"/>
                <w:noProof/>
                <w:color w:val="auto"/>
                <w:sz w:val="28"/>
                <w:szCs w:val="28"/>
              </w:rPr>
              <w:t>5. Пояснительная записка</w:t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_Toc92380841 \h </w:instrText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t>14</w:t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14926" w:rsidRPr="00614926" w:rsidRDefault="00614926" w:rsidP="00614926">
          <w:pPr>
            <w:pStyle w:val="13"/>
            <w:spacing w:after="0" w:line="360" w:lineRule="auto"/>
            <w:ind w:left="0" w:firstLine="709"/>
            <w:rPr>
              <w:rFonts w:ascii="Times New Roman" w:eastAsiaTheme="minorEastAsia" w:hAnsi="Times New Roman"/>
              <w:noProof/>
              <w:sz w:val="28"/>
              <w:szCs w:val="28"/>
              <w:lang w:eastAsia="ru-RU"/>
            </w:rPr>
          </w:pPr>
          <w:hyperlink w:anchor="_Toc92380842" w:history="1">
            <w:r w:rsidRPr="00614926">
              <w:rPr>
                <w:rStyle w:val="ad"/>
                <w:rFonts w:ascii="Times New Roman" w:hAnsi="Times New Roman"/>
                <w:noProof/>
                <w:color w:val="auto"/>
                <w:sz w:val="28"/>
                <w:szCs w:val="28"/>
              </w:rPr>
              <w:t>5.1 Общие данные</w:t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_Toc92380842 \h </w:instrText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t>14</w:t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14926" w:rsidRPr="00614926" w:rsidRDefault="00614926" w:rsidP="00614926">
          <w:pPr>
            <w:pStyle w:val="13"/>
            <w:spacing w:after="0" w:line="360" w:lineRule="auto"/>
            <w:ind w:left="0" w:firstLine="709"/>
            <w:rPr>
              <w:rFonts w:ascii="Times New Roman" w:eastAsiaTheme="minorEastAsia" w:hAnsi="Times New Roman"/>
              <w:noProof/>
              <w:sz w:val="28"/>
              <w:szCs w:val="28"/>
              <w:lang w:eastAsia="ru-RU"/>
            </w:rPr>
          </w:pPr>
          <w:hyperlink w:anchor="_Toc92380843" w:history="1">
            <w:r w:rsidRPr="00614926">
              <w:rPr>
                <w:rStyle w:val="ad"/>
                <w:rFonts w:ascii="Times New Roman" w:eastAsiaTheme="majorEastAsia" w:hAnsi="Times New Roman"/>
                <w:bCs/>
                <w:noProof/>
                <w:color w:val="auto"/>
                <w:sz w:val="28"/>
                <w:szCs w:val="28"/>
              </w:rPr>
              <w:t>5.2Теплотехнический расчет</w:t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_Toc92380843 \h </w:instrText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t>16</w:t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14926" w:rsidRPr="00614926" w:rsidRDefault="00614926" w:rsidP="00614926">
          <w:pPr>
            <w:pStyle w:val="22"/>
            <w:spacing w:after="0" w:line="360" w:lineRule="auto"/>
            <w:ind w:left="0" w:right="0" w:firstLine="709"/>
            <w:rPr>
              <w:rFonts w:ascii="Times New Roman" w:eastAsiaTheme="minorEastAsia" w:hAnsi="Times New Roman"/>
              <w:noProof/>
              <w:sz w:val="28"/>
              <w:szCs w:val="28"/>
              <w:lang w:eastAsia="ru-RU"/>
            </w:rPr>
          </w:pPr>
          <w:hyperlink w:anchor="_Toc92380844" w:history="1">
            <w:r w:rsidRPr="00614926">
              <w:rPr>
                <w:rStyle w:val="ad"/>
                <w:rFonts w:ascii="Times New Roman" w:eastAsiaTheme="majorEastAsia" w:hAnsi="Times New Roman"/>
                <w:bCs/>
                <w:noProof/>
                <w:color w:val="auto"/>
                <w:sz w:val="28"/>
                <w:szCs w:val="28"/>
              </w:rPr>
              <w:t>5.2.1 Определение градусо-суток отопительного периода для района</w:t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_Toc92380844 \h </w:instrText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t>16</w:t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14926" w:rsidRPr="00614926" w:rsidRDefault="00614926" w:rsidP="00614926">
          <w:pPr>
            <w:pStyle w:val="22"/>
            <w:spacing w:after="0" w:line="360" w:lineRule="auto"/>
            <w:ind w:left="0" w:right="0" w:firstLine="709"/>
            <w:rPr>
              <w:rFonts w:ascii="Times New Roman" w:eastAsiaTheme="minorEastAsia" w:hAnsi="Times New Roman"/>
              <w:noProof/>
              <w:sz w:val="28"/>
              <w:szCs w:val="28"/>
              <w:lang w:eastAsia="ru-RU"/>
            </w:rPr>
          </w:pPr>
          <w:hyperlink w:anchor="_Toc92380845" w:history="1">
            <w:r w:rsidRPr="00614926">
              <w:rPr>
                <w:rStyle w:val="ad"/>
                <w:rFonts w:ascii="Times New Roman" w:eastAsiaTheme="majorEastAsia" w:hAnsi="Times New Roman"/>
                <w:bCs/>
                <w:noProof/>
                <w:color w:val="auto"/>
                <w:sz w:val="28"/>
                <w:szCs w:val="28"/>
              </w:rPr>
              <w:t>строительства</w:t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_Toc92380845 \h </w:instrText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t>16</w:t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14926" w:rsidRPr="00614926" w:rsidRDefault="00614926" w:rsidP="00614926">
          <w:pPr>
            <w:pStyle w:val="22"/>
            <w:spacing w:after="0" w:line="360" w:lineRule="auto"/>
            <w:ind w:left="0" w:right="0" w:firstLine="709"/>
            <w:rPr>
              <w:rFonts w:ascii="Times New Roman" w:eastAsiaTheme="minorEastAsia" w:hAnsi="Times New Roman"/>
              <w:noProof/>
              <w:sz w:val="28"/>
              <w:szCs w:val="28"/>
              <w:lang w:eastAsia="ru-RU"/>
            </w:rPr>
          </w:pPr>
          <w:hyperlink w:anchor="_Toc92380846" w:history="1">
            <w:r w:rsidRPr="00614926">
              <w:rPr>
                <w:rStyle w:val="ad"/>
                <w:rFonts w:ascii="Times New Roman" w:hAnsi="Times New Roman"/>
                <w:bCs/>
                <w:noProof/>
                <w:color w:val="auto"/>
                <w:sz w:val="28"/>
                <w:szCs w:val="28"/>
              </w:rPr>
              <w:t>5.2.2 Определение нормируемого (требуемого) значения сопротивления</w:t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_Toc92380846 \h </w:instrText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t>16</w:t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14926" w:rsidRPr="00614926" w:rsidRDefault="00614926" w:rsidP="00614926">
          <w:pPr>
            <w:pStyle w:val="22"/>
            <w:spacing w:after="0" w:line="360" w:lineRule="auto"/>
            <w:ind w:left="0" w:right="0" w:firstLine="709"/>
            <w:rPr>
              <w:rFonts w:ascii="Times New Roman" w:eastAsiaTheme="minorEastAsia" w:hAnsi="Times New Roman"/>
              <w:noProof/>
              <w:sz w:val="28"/>
              <w:szCs w:val="28"/>
              <w:lang w:eastAsia="ru-RU"/>
            </w:rPr>
          </w:pPr>
          <w:hyperlink w:anchor="_Toc92380847" w:history="1">
            <w:r w:rsidRPr="00614926">
              <w:rPr>
                <w:rStyle w:val="ad"/>
                <w:rFonts w:ascii="Times New Roman" w:hAnsi="Times New Roman"/>
                <w:bCs/>
                <w:noProof/>
                <w:color w:val="auto"/>
                <w:sz w:val="28"/>
                <w:szCs w:val="28"/>
              </w:rPr>
              <w:t>теплопередачи ограждающей конструкции</w:t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_Toc92380847 \h </w:instrText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t>16</w:t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14926" w:rsidRPr="00614926" w:rsidRDefault="00614926" w:rsidP="00614926">
          <w:pPr>
            <w:pStyle w:val="22"/>
            <w:spacing w:after="0" w:line="360" w:lineRule="auto"/>
            <w:ind w:left="0" w:right="0" w:firstLine="709"/>
            <w:rPr>
              <w:rFonts w:ascii="Times New Roman" w:eastAsiaTheme="minorEastAsia" w:hAnsi="Times New Roman"/>
              <w:noProof/>
              <w:sz w:val="28"/>
              <w:szCs w:val="28"/>
              <w:lang w:eastAsia="ru-RU"/>
            </w:rPr>
          </w:pPr>
          <w:hyperlink w:anchor="_Toc92380848" w:history="1">
            <w:r w:rsidRPr="00614926">
              <w:rPr>
                <w:rStyle w:val="ad"/>
                <w:rFonts w:ascii="Times New Roman" w:eastAsiaTheme="majorEastAsia" w:hAnsi="Times New Roman"/>
                <w:bCs/>
                <w:noProof/>
                <w:color w:val="auto"/>
                <w:sz w:val="28"/>
                <w:szCs w:val="28"/>
              </w:rPr>
              <w:t>5.2.4 Определение требуемой толщины принятого утеплителя</w:t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_Toc92380848 \h </w:instrText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t>17</w:t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14926" w:rsidRPr="00614926" w:rsidRDefault="00614926" w:rsidP="00614926">
          <w:pPr>
            <w:pStyle w:val="22"/>
            <w:spacing w:after="0" w:line="360" w:lineRule="auto"/>
            <w:ind w:left="0" w:right="0" w:firstLine="709"/>
            <w:rPr>
              <w:rFonts w:ascii="Times New Roman" w:eastAsiaTheme="minorEastAsia" w:hAnsi="Times New Roman"/>
              <w:noProof/>
              <w:sz w:val="28"/>
              <w:szCs w:val="28"/>
              <w:lang w:eastAsia="ru-RU"/>
            </w:rPr>
          </w:pPr>
          <w:hyperlink w:anchor="_Toc92380849" w:history="1">
            <w:r w:rsidRPr="00614926">
              <w:rPr>
                <w:rStyle w:val="ad"/>
                <w:rFonts w:ascii="Times New Roman" w:hAnsi="Times New Roman"/>
                <w:bCs/>
                <w:noProof/>
                <w:color w:val="auto"/>
                <w:sz w:val="28"/>
                <w:szCs w:val="28"/>
              </w:rPr>
              <w:t>5.2.5 Проверка ограждающей конструкции на обеспечение комфортных условий и на не выпадение конденсата</w:t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_Toc92380849 \h </w:instrText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t>18</w:t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14926" w:rsidRPr="00614926" w:rsidRDefault="00614926" w:rsidP="00614926">
          <w:pPr>
            <w:pStyle w:val="22"/>
            <w:spacing w:after="0" w:line="360" w:lineRule="auto"/>
            <w:ind w:left="0" w:right="0" w:firstLine="709"/>
            <w:rPr>
              <w:rFonts w:ascii="Times New Roman" w:eastAsiaTheme="minorEastAsia" w:hAnsi="Times New Roman"/>
              <w:noProof/>
              <w:sz w:val="28"/>
              <w:szCs w:val="28"/>
              <w:lang w:eastAsia="ru-RU"/>
            </w:rPr>
          </w:pPr>
          <w:hyperlink w:anchor="_Toc92380850" w:history="1">
            <w:r w:rsidRPr="00614926">
              <w:rPr>
                <w:rStyle w:val="ad"/>
                <w:rFonts w:ascii="Times New Roman" w:hAnsi="Times New Roman"/>
                <w:bCs/>
                <w:noProof/>
                <w:color w:val="auto"/>
                <w:sz w:val="28"/>
                <w:szCs w:val="28"/>
              </w:rPr>
              <w:t>5.2.6 Проверка на условие не выпадения конденсата</w:t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_Toc92380850 \h </w:instrText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t>19</w:t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14926" w:rsidRPr="00614926" w:rsidRDefault="00614926" w:rsidP="00614926">
          <w:pPr>
            <w:pStyle w:val="22"/>
            <w:spacing w:after="0" w:line="360" w:lineRule="auto"/>
            <w:ind w:left="0" w:right="0" w:firstLine="709"/>
            <w:rPr>
              <w:rFonts w:ascii="Times New Roman" w:eastAsiaTheme="minorEastAsia" w:hAnsi="Times New Roman"/>
              <w:noProof/>
              <w:sz w:val="28"/>
              <w:szCs w:val="28"/>
              <w:lang w:eastAsia="ru-RU"/>
            </w:rPr>
          </w:pPr>
          <w:hyperlink w:anchor="_Toc92380851" w:history="1">
            <w:r w:rsidRPr="00614926">
              <w:rPr>
                <w:rStyle w:val="ad"/>
                <w:rFonts w:ascii="Times New Roman" w:hAnsi="Times New Roman"/>
                <w:bCs/>
                <w:noProof/>
                <w:color w:val="auto"/>
                <w:sz w:val="28"/>
                <w:szCs w:val="28"/>
              </w:rPr>
              <w:t>5.2.7 Расчет сопротивления воздухопроницанию ограждающей конструкции</w:t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_Toc92380851 \h </w:instrText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t>19</w:t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14926" w:rsidRPr="00614926" w:rsidRDefault="00614926" w:rsidP="00614926">
          <w:pPr>
            <w:pStyle w:val="22"/>
            <w:spacing w:after="0" w:line="360" w:lineRule="auto"/>
            <w:ind w:left="0" w:right="0" w:firstLine="709"/>
            <w:rPr>
              <w:rFonts w:ascii="Times New Roman" w:eastAsiaTheme="minorEastAsia" w:hAnsi="Times New Roman"/>
              <w:noProof/>
              <w:sz w:val="28"/>
              <w:szCs w:val="28"/>
              <w:lang w:eastAsia="ru-RU"/>
            </w:rPr>
          </w:pPr>
          <w:hyperlink w:anchor="_Toc92380852" w:history="1">
            <w:r w:rsidRPr="00614926">
              <w:rPr>
                <w:rStyle w:val="ad"/>
                <w:rFonts w:ascii="Times New Roman" w:hAnsi="Times New Roman"/>
                <w:bCs/>
                <w:noProof/>
                <w:color w:val="auto"/>
                <w:sz w:val="28"/>
                <w:szCs w:val="28"/>
              </w:rPr>
              <w:t>5.2.8.Расчет сопротивления паропроницанию ограждающей конструкции</w:t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_Toc92380852 \h </w:instrText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t>20</w:t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14926" w:rsidRPr="00614926" w:rsidRDefault="00614926" w:rsidP="00614926">
          <w:pPr>
            <w:pStyle w:val="22"/>
            <w:spacing w:after="0" w:line="360" w:lineRule="auto"/>
            <w:ind w:left="0" w:right="0" w:firstLine="709"/>
            <w:rPr>
              <w:rFonts w:ascii="Times New Roman" w:eastAsiaTheme="minorEastAsia" w:hAnsi="Times New Roman"/>
              <w:noProof/>
              <w:sz w:val="28"/>
              <w:szCs w:val="28"/>
              <w:lang w:eastAsia="ru-RU"/>
            </w:rPr>
          </w:pPr>
          <w:hyperlink w:anchor="_Toc92380853" w:history="1">
            <w:r w:rsidRPr="00614926">
              <w:rPr>
                <w:rStyle w:val="ad"/>
                <w:rFonts w:ascii="Times New Roman" w:hAnsi="Times New Roman"/>
                <w:bCs/>
                <w:noProof/>
                <w:color w:val="auto"/>
                <w:sz w:val="28"/>
                <w:szCs w:val="28"/>
              </w:rPr>
              <w:t>5.2.9.Рассчет распределения парциального давления водяного пара в</w:t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_Toc92380853 \h </w:instrText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t>22</w:t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14926" w:rsidRPr="00614926" w:rsidRDefault="00614926" w:rsidP="00614926">
          <w:pPr>
            <w:pStyle w:val="22"/>
            <w:spacing w:after="0" w:line="360" w:lineRule="auto"/>
            <w:ind w:left="0" w:right="0" w:firstLine="709"/>
            <w:rPr>
              <w:rFonts w:ascii="Times New Roman" w:eastAsiaTheme="minorEastAsia" w:hAnsi="Times New Roman"/>
              <w:noProof/>
              <w:sz w:val="28"/>
              <w:szCs w:val="28"/>
              <w:lang w:eastAsia="ru-RU"/>
            </w:rPr>
          </w:pPr>
          <w:hyperlink w:anchor="_Toc92380854" w:history="1">
            <w:r w:rsidRPr="00614926">
              <w:rPr>
                <w:rStyle w:val="ad"/>
                <w:rFonts w:ascii="Times New Roman" w:hAnsi="Times New Roman"/>
                <w:bCs/>
                <w:noProof/>
                <w:color w:val="auto"/>
                <w:sz w:val="28"/>
                <w:szCs w:val="28"/>
              </w:rPr>
              <w:t>толще стены и определение возможности образования конденсата</w:t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_Toc92380854 \h </w:instrText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t>22</w:t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14926" w:rsidRPr="00614926" w:rsidRDefault="00614926" w:rsidP="00614926">
          <w:pPr>
            <w:pStyle w:val="13"/>
            <w:spacing w:after="0" w:line="360" w:lineRule="auto"/>
            <w:ind w:left="0" w:firstLine="709"/>
            <w:rPr>
              <w:rFonts w:ascii="Times New Roman" w:eastAsiaTheme="minorEastAsia" w:hAnsi="Times New Roman"/>
              <w:noProof/>
              <w:sz w:val="28"/>
              <w:szCs w:val="28"/>
              <w:lang w:eastAsia="ru-RU"/>
            </w:rPr>
          </w:pPr>
          <w:hyperlink w:anchor="_Toc92380855" w:history="1">
            <w:r w:rsidRPr="00614926">
              <w:rPr>
                <w:rStyle w:val="ad"/>
                <w:rFonts w:ascii="Times New Roman" w:eastAsiaTheme="majorEastAsia" w:hAnsi="Times New Roman"/>
                <w:bCs/>
                <w:noProof/>
                <w:color w:val="auto"/>
                <w:sz w:val="28"/>
                <w:szCs w:val="28"/>
              </w:rPr>
              <w:t>5.3.Объемно-планировочное решение</w:t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_Toc92380855 \h </w:instrText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t>24</w:t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14926" w:rsidRPr="00614926" w:rsidRDefault="00614926" w:rsidP="00614926">
          <w:pPr>
            <w:pStyle w:val="13"/>
            <w:spacing w:after="0" w:line="360" w:lineRule="auto"/>
            <w:ind w:left="0" w:firstLine="709"/>
            <w:rPr>
              <w:rFonts w:ascii="Times New Roman" w:eastAsiaTheme="minorEastAsia" w:hAnsi="Times New Roman"/>
              <w:noProof/>
              <w:sz w:val="28"/>
              <w:szCs w:val="28"/>
              <w:lang w:eastAsia="ru-RU"/>
            </w:rPr>
          </w:pPr>
          <w:hyperlink w:anchor="_Toc92380856" w:history="1">
            <w:r w:rsidRPr="00614926">
              <w:rPr>
                <w:rStyle w:val="ad"/>
                <w:rFonts w:ascii="Times New Roman" w:eastAsiaTheme="majorEastAsia" w:hAnsi="Times New Roman"/>
                <w:bCs/>
                <w:noProof/>
                <w:color w:val="auto"/>
                <w:sz w:val="28"/>
                <w:szCs w:val="28"/>
              </w:rPr>
              <w:t>5.</w:t>
            </w:r>
            <w:r w:rsidRPr="00614926">
              <w:rPr>
                <w:rStyle w:val="ad"/>
                <w:rFonts w:ascii="Times New Roman" w:eastAsiaTheme="majorEastAsia" w:hAnsi="Times New Roman"/>
                <w:bCs/>
                <w:noProof/>
                <w:color w:val="auto"/>
                <w:sz w:val="28"/>
                <w:szCs w:val="28"/>
                <w:lang w:val="en-US"/>
              </w:rPr>
              <w:t>4.Архитектурно-конструктивное решение</w:t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_Toc92380856 \h </w:instrText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t>24</w:t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14926" w:rsidRPr="00614926" w:rsidRDefault="00614926" w:rsidP="00614926">
          <w:pPr>
            <w:pStyle w:val="22"/>
            <w:spacing w:after="0" w:line="360" w:lineRule="auto"/>
            <w:ind w:left="0" w:right="0" w:firstLine="709"/>
            <w:rPr>
              <w:rFonts w:ascii="Times New Roman" w:eastAsiaTheme="minorEastAsia" w:hAnsi="Times New Roman"/>
              <w:noProof/>
              <w:sz w:val="28"/>
              <w:szCs w:val="28"/>
              <w:lang w:eastAsia="ru-RU"/>
            </w:rPr>
          </w:pPr>
          <w:hyperlink w:anchor="_Toc92380857" w:history="1">
            <w:r w:rsidRPr="00614926">
              <w:rPr>
                <w:rStyle w:val="ad"/>
                <w:rFonts w:ascii="Times New Roman" w:eastAsiaTheme="majorEastAsia" w:hAnsi="Times New Roman"/>
                <w:bCs/>
                <w:noProof/>
                <w:color w:val="auto"/>
                <w:sz w:val="28"/>
                <w:szCs w:val="28"/>
              </w:rPr>
              <w:t>5.4.1.Фундамент</w:t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_Toc92380857 \h </w:instrText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t>24</w:t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14926" w:rsidRPr="00614926" w:rsidRDefault="00614926" w:rsidP="00614926">
          <w:pPr>
            <w:pStyle w:val="32"/>
            <w:spacing w:after="0" w:line="360" w:lineRule="auto"/>
            <w:ind w:left="0" w:firstLine="709"/>
            <w:rPr>
              <w:rFonts w:ascii="Times New Roman" w:eastAsiaTheme="minorEastAsia" w:hAnsi="Times New Roman"/>
              <w:noProof/>
              <w:sz w:val="28"/>
              <w:szCs w:val="28"/>
              <w:lang w:eastAsia="ru-RU"/>
            </w:rPr>
          </w:pPr>
          <w:hyperlink w:anchor="_Toc92380858" w:history="1">
            <w:r w:rsidRPr="00614926">
              <w:rPr>
                <w:rStyle w:val="ad"/>
                <w:rFonts w:ascii="Times New Roman" w:eastAsiaTheme="majorEastAsia" w:hAnsi="Times New Roman"/>
                <w:bCs/>
                <w:noProof/>
                <w:color w:val="auto"/>
                <w:sz w:val="28"/>
                <w:szCs w:val="28"/>
              </w:rPr>
              <w:t>5.4.1.1.Расчет глубины заложения фундамента</w:t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_Toc92380858 \h </w:instrText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t>25</w:t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14926" w:rsidRPr="00614926" w:rsidRDefault="00614926" w:rsidP="00614926">
          <w:pPr>
            <w:pStyle w:val="22"/>
            <w:spacing w:after="0" w:line="360" w:lineRule="auto"/>
            <w:ind w:left="0" w:right="0" w:firstLine="709"/>
            <w:rPr>
              <w:rFonts w:ascii="Times New Roman" w:eastAsiaTheme="minorEastAsia" w:hAnsi="Times New Roman"/>
              <w:noProof/>
              <w:sz w:val="28"/>
              <w:szCs w:val="28"/>
              <w:lang w:eastAsia="ru-RU"/>
            </w:rPr>
          </w:pPr>
          <w:hyperlink w:anchor="_Toc92380859" w:history="1">
            <w:r w:rsidRPr="00614926">
              <w:rPr>
                <w:rStyle w:val="ad"/>
                <w:rFonts w:ascii="Times New Roman" w:eastAsiaTheme="majorEastAsia" w:hAnsi="Times New Roman"/>
                <w:bCs/>
                <w:noProof/>
                <w:color w:val="auto"/>
                <w:sz w:val="28"/>
                <w:szCs w:val="28"/>
              </w:rPr>
              <w:t>5.4.2.Стены</w:t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_Toc92380859 \h </w:instrText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t>26</w:t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14926" w:rsidRPr="00614926" w:rsidRDefault="00614926" w:rsidP="00614926">
          <w:pPr>
            <w:pStyle w:val="22"/>
            <w:spacing w:after="0" w:line="360" w:lineRule="auto"/>
            <w:ind w:left="0" w:right="0" w:firstLine="709"/>
            <w:rPr>
              <w:rFonts w:ascii="Times New Roman" w:eastAsiaTheme="minorEastAsia" w:hAnsi="Times New Roman"/>
              <w:noProof/>
              <w:sz w:val="28"/>
              <w:szCs w:val="28"/>
              <w:lang w:eastAsia="ru-RU"/>
            </w:rPr>
          </w:pPr>
          <w:hyperlink w:anchor="_Toc92380860" w:history="1">
            <w:r w:rsidRPr="00614926">
              <w:rPr>
                <w:rStyle w:val="ad"/>
                <w:rFonts w:ascii="Times New Roman" w:eastAsiaTheme="majorEastAsia" w:hAnsi="Times New Roman"/>
                <w:bCs/>
                <w:noProof/>
                <w:color w:val="auto"/>
                <w:sz w:val="28"/>
                <w:szCs w:val="28"/>
              </w:rPr>
              <w:t>5.4.3.Перегородки</w:t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_Toc92380860 \h </w:instrText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t>26</w:t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14926" w:rsidRPr="00614926" w:rsidRDefault="00614926" w:rsidP="00614926">
          <w:pPr>
            <w:pStyle w:val="22"/>
            <w:spacing w:after="0" w:line="360" w:lineRule="auto"/>
            <w:ind w:left="0" w:right="0" w:firstLine="709"/>
            <w:rPr>
              <w:rFonts w:ascii="Times New Roman" w:eastAsiaTheme="minorEastAsia" w:hAnsi="Times New Roman"/>
              <w:noProof/>
              <w:sz w:val="28"/>
              <w:szCs w:val="28"/>
              <w:lang w:eastAsia="ru-RU"/>
            </w:rPr>
          </w:pPr>
          <w:hyperlink w:anchor="_Toc92380861" w:history="1">
            <w:r w:rsidRPr="00614926">
              <w:rPr>
                <w:rStyle w:val="ad"/>
                <w:rFonts w:ascii="Times New Roman" w:eastAsiaTheme="majorEastAsia" w:hAnsi="Times New Roman"/>
                <w:bCs/>
                <w:noProof/>
                <w:color w:val="auto"/>
                <w:sz w:val="28"/>
                <w:szCs w:val="28"/>
              </w:rPr>
              <w:t>5.4.4.Перекрытие</w:t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_Toc92380861 \h </w:instrText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t>27</w:t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14926" w:rsidRPr="00614926" w:rsidRDefault="00614926" w:rsidP="00614926">
          <w:pPr>
            <w:pStyle w:val="22"/>
            <w:spacing w:after="0" w:line="360" w:lineRule="auto"/>
            <w:ind w:left="0" w:right="0" w:firstLine="709"/>
            <w:rPr>
              <w:rFonts w:ascii="Times New Roman" w:eastAsiaTheme="minorEastAsia" w:hAnsi="Times New Roman"/>
              <w:noProof/>
              <w:sz w:val="28"/>
              <w:szCs w:val="28"/>
              <w:lang w:eastAsia="ru-RU"/>
            </w:rPr>
          </w:pPr>
          <w:hyperlink w:anchor="_Toc92380862" w:history="1">
            <w:r w:rsidRPr="00614926">
              <w:rPr>
                <w:rStyle w:val="ad"/>
                <w:rFonts w:ascii="Times New Roman" w:eastAsiaTheme="majorEastAsia" w:hAnsi="Times New Roman"/>
                <w:bCs/>
                <w:noProof/>
                <w:color w:val="auto"/>
                <w:sz w:val="28"/>
                <w:szCs w:val="28"/>
              </w:rPr>
              <w:t>5.4.5.Лестница</w:t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_Toc92380862 \h </w:instrText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t>27</w:t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14926" w:rsidRPr="00614926" w:rsidRDefault="00614926" w:rsidP="00614926">
          <w:pPr>
            <w:pStyle w:val="22"/>
            <w:spacing w:after="0" w:line="360" w:lineRule="auto"/>
            <w:ind w:left="0" w:right="0" w:firstLine="709"/>
            <w:rPr>
              <w:rFonts w:ascii="Times New Roman" w:eastAsiaTheme="minorEastAsia" w:hAnsi="Times New Roman"/>
              <w:noProof/>
              <w:sz w:val="28"/>
              <w:szCs w:val="28"/>
              <w:lang w:eastAsia="ru-RU"/>
            </w:rPr>
          </w:pPr>
          <w:hyperlink w:anchor="_Toc92380863" w:history="1">
            <w:r w:rsidRPr="00614926">
              <w:rPr>
                <w:rStyle w:val="ad"/>
                <w:rFonts w:ascii="Times New Roman" w:eastAsiaTheme="majorEastAsia" w:hAnsi="Times New Roman"/>
                <w:bCs/>
                <w:noProof/>
                <w:color w:val="auto"/>
                <w:sz w:val="28"/>
                <w:szCs w:val="28"/>
              </w:rPr>
              <w:t>5.</w:t>
            </w:r>
            <w:r w:rsidRPr="00614926">
              <w:rPr>
                <w:rStyle w:val="ad"/>
                <w:rFonts w:ascii="Times New Roman" w:eastAsiaTheme="majorEastAsia" w:hAnsi="Times New Roman"/>
                <w:bCs/>
                <w:noProof/>
                <w:color w:val="auto"/>
                <w:sz w:val="28"/>
                <w:szCs w:val="28"/>
                <w:lang w:val="en-US"/>
              </w:rPr>
              <w:t>4.6.Окна и двери</w:t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_Toc92380863 \h </w:instrText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t>27</w:t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14926" w:rsidRPr="00614926" w:rsidRDefault="00614926" w:rsidP="00614926">
          <w:pPr>
            <w:pStyle w:val="22"/>
            <w:spacing w:after="0" w:line="360" w:lineRule="auto"/>
            <w:ind w:left="0" w:right="0" w:firstLine="709"/>
            <w:rPr>
              <w:rFonts w:ascii="Times New Roman" w:eastAsiaTheme="minorEastAsia" w:hAnsi="Times New Roman"/>
              <w:noProof/>
              <w:sz w:val="28"/>
              <w:szCs w:val="28"/>
              <w:lang w:eastAsia="ru-RU"/>
            </w:rPr>
          </w:pPr>
          <w:hyperlink w:anchor="_Toc92380864" w:history="1">
            <w:r w:rsidRPr="00614926">
              <w:rPr>
                <w:rStyle w:val="ad"/>
                <w:rFonts w:ascii="Times New Roman" w:hAnsi="Times New Roman"/>
                <w:bCs/>
                <w:noProof/>
                <w:color w:val="auto"/>
                <w:sz w:val="28"/>
                <w:szCs w:val="28"/>
              </w:rPr>
              <w:t>5.4.7.Кровля</w:t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_Toc92380864 \h </w:instrText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t>28</w:t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14926" w:rsidRPr="00614926" w:rsidRDefault="00614926" w:rsidP="00614926">
          <w:pPr>
            <w:pStyle w:val="22"/>
            <w:spacing w:after="0" w:line="360" w:lineRule="auto"/>
            <w:ind w:left="0" w:right="0" w:firstLine="709"/>
            <w:rPr>
              <w:rFonts w:ascii="Times New Roman" w:eastAsiaTheme="minorEastAsia" w:hAnsi="Times New Roman"/>
              <w:noProof/>
              <w:sz w:val="28"/>
              <w:szCs w:val="28"/>
              <w:lang w:eastAsia="ru-RU"/>
            </w:rPr>
          </w:pPr>
          <w:hyperlink w:anchor="_Toc92380865" w:history="1">
            <w:r w:rsidRPr="00614926">
              <w:rPr>
                <w:rStyle w:val="ad"/>
                <w:rFonts w:ascii="Times New Roman" w:hAnsi="Times New Roman"/>
                <w:bCs/>
                <w:noProof/>
                <w:color w:val="auto"/>
                <w:sz w:val="28"/>
                <w:szCs w:val="28"/>
              </w:rPr>
              <w:t>5. 4.8.Инженерное и сантехническое оборудование</w:t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_Toc92380865 \h </w:instrText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t>28</w:t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14926" w:rsidRDefault="00614926" w:rsidP="00614926">
          <w:pPr>
            <w:pStyle w:val="13"/>
            <w:spacing w:after="0" w:line="360" w:lineRule="auto"/>
            <w:ind w:left="0" w:firstLine="709"/>
          </w:pPr>
          <w:hyperlink w:anchor="_Toc92380866" w:history="1">
            <w:r w:rsidRPr="00614926">
              <w:rPr>
                <w:rStyle w:val="ad"/>
                <w:rFonts w:ascii="Times New Roman" w:hAnsi="Times New Roman"/>
                <w:noProof/>
                <w:color w:val="auto"/>
                <w:sz w:val="28"/>
                <w:szCs w:val="28"/>
                <w:lang w:val="uk-UA"/>
              </w:rPr>
              <w:t>БИБЛИОГРАФИЧЕСКИЙ СПИСОК</w:t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_Toc92380866 \h </w:instrText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t>30</w:t>
            </w:r>
            <w:r w:rsidRPr="00614926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  <w:r>
            <w:rPr>
              <w:b/>
              <w:bCs/>
            </w:rPr>
            <w:fldChar w:fldCharType="end"/>
          </w:r>
        </w:p>
      </w:sdtContent>
    </w:sdt>
    <w:p w:rsidR="00B02C09" w:rsidRDefault="00B02C09">
      <w:pPr>
        <w:spacing w:after="20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:rsidR="00B02C09" w:rsidRPr="00786A0F" w:rsidRDefault="00B02C09" w:rsidP="00786A0F">
      <w:pPr>
        <w:pStyle w:val="1"/>
        <w:spacing w:before="0"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bookmarkStart w:id="3" w:name="_Toc92380836"/>
      <w:r w:rsidRPr="00786A0F">
        <w:rPr>
          <w:rFonts w:ascii="Times New Roman" w:hAnsi="Times New Roman" w:cs="Times New Roman"/>
          <w:color w:val="auto"/>
        </w:rPr>
        <w:lastRenderedPageBreak/>
        <w:t>1. Т</w:t>
      </w:r>
      <w:r w:rsidR="00B4393E" w:rsidRPr="00786A0F">
        <w:rPr>
          <w:rFonts w:ascii="Times New Roman" w:hAnsi="Times New Roman" w:cs="Times New Roman"/>
          <w:color w:val="auto"/>
        </w:rPr>
        <w:t>ехническое задание на разработку шаблона проекта</w:t>
      </w:r>
      <w:bookmarkEnd w:id="3"/>
      <w:r w:rsidR="00B4393E" w:rsidRPr="00786A0F">
        <w:rPr>
          <w:rFonts w:ascii="Times New Roman" w:hAnsi="Times New Roman" w:cs="Times New Roman"/>
          <w:color w:val="auto"/>
        </w:rPr>
        <w:t xml:space="preserve"> </w:t>
      </w:r>
    </w:p>
    <w:p w:rsidR="00786A0F" w:rsidRDefault="00786A0F" w:rsidP="00786A0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88689E" w:rsidRPr="000F586A" w:rsidRDefault="0088689E" w:rsidP="0088689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Курсовой проект </w:t>
      </w:r>
      <w:r w:rsidRPr="000F58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0F58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тему</w:t>
      </w:r>
      <w:r w:rsidRPr="000F586A">
        <w:rPr>
          <w:rFonts w:ascii="Times New Roman" w:hAnsi="Times New Roman" w:cs="Times New Roman"/>
          <w:sz w:val="28"/>
          <w:szCs w:val="28"/>
        </w:rPr>
        <w:t xml:space="preserve"> «</w:t>
      </w:r>
      <w:r w:rsidRPr="0088689E">
        <w:rPr>
          <w:rFonts w:ascii="Times New Roman" w:hAnsi="Times New Roman" w:cs="Times New Roman"/>
          <w:sz w:val="28"/>
          <w:szCs w:val="28"/>
          <w:shd w:val="clear" w:color="auto" w:fill="FFFFFF"/>
        </w:rPr>
        <w:t>Шаблон</w:t>
      </w:r>
      <w:r w:rsidRPr="0088689E">
        <w:rPr>
          <w:rFonts w:ascii="Helvetica Neue" w:hAnsi="Helvetica Neue"/>
          <w:sz w:val="28"/>
          <w:szCs w:val="28"/>
          <w:shd w:val="clear" w:color="auto" w:fill="FFFFFF"/>
        </w:rPr>
        <w:t xml:space="preserve"> </w:t>
      </w:r>
      <w:r w:rsidRPr="0088689E">
        <w:rPr>
          <w:rFonts w:ascii="Times New Roman" w:hAnsi="Times New Roman" w:cs="Times New Roman"/>
          <w:sz w:val="28"/>
          <w:szCs w:val="28"/>
          <w:shd w:val="clear" w:color="auto" w:fill="FFFFFF"/>
        </w:rPr>
        <w:t>разработки</w:t>
      </w:r>
      <w:r w:rsidRPr="0088689E">
        <w:rPr>
          <w:rFonts w:ascii="Helvetica Neue" w:hAnsi="Helvetica Neue"/>
          <w:sz w:val="28"/>
          <w:szCs w:val="28"/>
          <w:shd w:val="clear" w:color="auto" w:fill="FFFFFF"/>
        </w:rPr>
        <w:t xml:space="preserve"> </w:t>
      </w:r>
      <w:r w:rsidRPr="0088689E">
        <w:rPr>
          <w:rFonts w:ascii="Times New Roman" w:hAnsi="Times New Roman" w:cs="Times New Roman"/>
          <w:sz w:val="28"/>
          <w:szCs w:val="28"/>
          <w:shd w:val="clear" w:color="auto" w:fill="FFFFFF"/>
        </w:rPr>
        <w:t>информационной</w:t>
      </w:r>
      <w:r w:rsidRPr="0088689E">
        <w:rPr>
          <w:rFonts w:ascii="Helvetica Neue" w:hAnsi="Helvetica Neue"/>
          <w:sz w:val="28"/>
          <w:szCs w:val="28"/>
          <w:shd w:val="clear" w:color="auto" w:fill="FFFFFF"/>
        </w:rPr>
        <w:t xml:space="preserve"> </w:t>
      </w:r>
      <w:r w:rsidRPr="0088689E">
        <w:rPr>
          <w:rFonts w:ascii="Times New Roman" w:hAnsi="Times New Roman" w:cs="Times New Roman"/>
          <w:sz w:val="28"/>
          <w:szCs w:val="28"/>
          <w:shd w:val="clear" w:color="auto" w:fill="FFFFFF"/>
        </w:rPr>
        <w:t>модели</w:t>
      </w:r>
      <w:r w:rsidRPr="0088689E">
        <w:rPr>
          <w:rFonts w:ascii="Helvetica Neue" w:hAnsi="Helvetica Neue"/>
          <w:sz w:val="28"/>
          <w:szCs w:val="28"/>
          <w:shd w:val="clear" w:color="auto" w:fill="FFFFFF"/>
        </w:rPr>
        <w:t xml:space="preserve"> </w:t>
      </w:r>
      <w:r w:rsidRPr="0088689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 помощи </w:t>
      </w:r>
      <w:r w:rsidRPr="0088689E">
        <w:rPr>
          <w:rFonts w:ascii="Times New Roman" w:hAnsi="Times New Roman" w:cs="Times New Roman"/>
          <w:sz w:val="28"/>
          <w:szCs w:val="28"/>
        </w:rPr>
        <w:t>систем автоматизации проектирования (САПР) в строительстве»</w:t>
      </w:r>
      <w:r w:rsidRPr="000F586A">
        <w:rPr>
          <w:rFonts w:ascii="Times New Roman" w:hAnsi="Times New Roman" w:cs="Times New Roman"/>
          <w:sz w:val="28"/>
          <w:szCs w:val="28"/>
        </w:rPr>
        <w:t>, направленная на изучение современных САПР, применяемых в строительстве.</w:t>
      </w:r>
    </w:p>
    <w:p w:rsidR="0088689E" w:rsidRPr="000F586A" w:rsidRDefault="0088689E" w:rsidP="0088689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курсовой работы</w:t>
      </w:r>
      <w:r w:rsidRPr="000F586A">
        <w:rPr>
          <w:rFonts w:ascii="Times New Roman" w:hAnsi="Times New Roman" w:cs="Times New Roman"/>
          <w:sz w:val="28"/>
          <w:szCs w:val="28"/>
        </w:rPr>
        <w:t xml:space="preserve"> – возможность организации эффективной работы над проектами.</w:t>
      </w:r>
    </w:p>
    <w:p w:rsidR="0088689E" w:rsidRPr="000F586A" w:rsidRDefault="0088689E" w:rsidP="0088689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86A">
        <w:rPr>
          <w:rFonts w:ascii="Times New Roman" w:hAnsi="Times New Roman" w:cs="Times New Roman"/>
          <w:sz w:val="28"/>
          <w:szCs w:val="28"/>
        </w:rPr>
        <w:t xml:space="preserve">Задачи </w:t>
      </w:r>
      <w:r>
        <w:rPr>
          <w:rFonts w:ascii="Times New Roman" w:hAnsi="Times New Roman" w:cs="Times New Roman"/>
          <w:sz w:val="28"/>
          <w:szCs w:val="28"/>
        </w:rPr>
        <w:t>курсовой работы</w:t>
      </w:r>
      <w:r w:rsidRPr="000F586A">
        <w:rPr>
          <w:rFonts w:ascii="Times New Roman" w:hAnsi="Times New Roman" w:cs="Times New Roman"/>
          <w:sz w:val="28"/>
          <w:szCs w:val="28"/>
        </w:rPr>
        <w:t xml:space="preserve"> – проектирование на основе </w:t>
      </w:r>
      <w:proofErr w:type="gramStart"/>
      <w:r w:rsidRPr="000F586A">
        <w:rPr>
          <w:rFonts w:ascii="Times New Roman" w:hAnsi="Times New Roman" w:cs="Times New Roman"/>
          <w:sz w:val="28"/>
          <w:szCs w:val="28"/>
        </w:rPr>
        <w:t>принципа построения виртуальной модели здания</w:t>
      </w:r>
      <w:proofErr w:type="gramEnd"/>
      <w:r w:rsidRPr="000F586A">
        <w:rPr>
          <w:rFonts w:ascii="Times New Roman" w:hAnsi="Times New Roman" w:cs="Times New Roman"/>
          <w:sz w:val="28"/>
          <w:szCs w:val="28"/>
        </w:rPr>
        <w:t>.</w:t>
      </w:r>
    </w:p>
    <w:p w:rsidR="0088689E" w:rsidRDefault="0088689E" w:rsidP="0088689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Объектом исследования является – жилой малоэтажный дом.</w:t>
      </w:r>
    </w:p>
    <w:p w:rsidR="0088689E" w:rsidRDefault="0088689E" w:rsidP="0088689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 исследования – проект жилого малоэтажного дома с использованием САПР,</w:t>
      </w:r>
    </w:p>
    <w:p w:rsidR="0088689E" w:rsidRPr="000F586A" w:rsidRDefault="0088689E" w:rsidP="0088689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Теоретическая основа включает в себя создание</w:t>
      </w:r>
      <w:r w:rsidRPr="000F586A">
        <w:rPr>
          <w:rFonts w:ascii="Times New Roman" w:hAnsi="Times New Roman" w:cs="Times New Roman"/>
          <w:sz w:val="28"/>
          <w:szCs w:val="28"/>
        </w:rPr>
        <w:t xml:space="preserve"> архитектурная композиция с использованием формообразующих элементов. Разрабатываются схемы </w:t>
      </w:r>
      <w:proofErr w:type="gramStart"/>
      <w:r w:rsidRPr="000F586A">
        <w:rPr>
          <w:rFonts w:ascii="Times New Roman" w:hAnsi="Times New Roman" w:cs="Times New Roman"/>
          <w:sz w:val="28"/>
          <w:szCs w:val="28"/>
        </w:rPr>
        <w:t>помещений</w:t>
      </w:r>
      <w:proofErr w:type="gramEnd"/>
      <w:r w:rsidRPr="000F586A">
        <w:rPr>
          <w:rFonts w:ascii="Times New Roman" w:hAnsi="Times New Roman" w:cs="Times New Roman"/>
          <w:sz w:val="28"/>
          <w:szCs w:val="28"/>
        </w:rPr>
        <w:t xml:space="preserve"> и компонуется общая площадь здания.</w:t>
      </w:r>
    </w:p>
    <w:p w:rsidR="0088689E" w:rsidRDefault="0088689E" w:rsidP="0088689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586A">
        <w:rPr>
          <w:rFonts w:ascii="Times New Roman" w:hAnsi="Times New Roman" w:cs="Times New Roman"/>
          <w:sz w:val="28"/>
          <w:szCs w:val="28"/>
        </w:rPr>
        <w:t>Далее создают контуры этажей, «нарезая» архитектурную композицию плоскостями этажей, и приступают к заданию конструктивной системы здания, преобразуя границы помещений в стены, создаются  планы этажей.</w:t>
      </w:r>
    </w:p>
    <w:p w:rsidR="0088689E" w:rsidRDefault="0088689E" w:rsidP="0088689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Практическая значимость работы заключается в создании проекта жилого дома с использованием САПР.</w:t>
      </w:r>
    </w:p>
    <w:p w:rsidR="00DE076E" w:rsidRPr="000F586A" w:rsidRDefault="00DE076E" w:rsidP="0088689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6643688" cy="4991100"/>
            <wp:effectExtent l="0" t="0" r="5080" b="0"/>
            <wp:docPr id="10" name="Рисунок 10" descr="G:\fail 2019\2018\december\архитектура чертежи, автор 24 на 20.12\haPj-3TVlv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G:\fail 2019\2018\december\архитектура чертежи, автор 24 на 20.12\haPj-3TVlvk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3656"/>
                    <a:stretch/>
                  </pic:blipFill>
                  <pic:spPr bwMode="auto">
                    <a:xfrm>
                      <a:off x="0" y="0"/>
                      <a:ext cx="6645910" cy="4992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A0433" w:rsidRPr="002A0433" w:rsidRDefault="002A0433" w:rsidP="002A0433">
      <w:pPr>
        <w:keepNext/>
        <w:keepLines/>
        <w:spacing w:before="480" w:line="276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4" w:name="_Toc2519605"/>
      <w:bookmarkStart w:id="5" w:name="_Toc92380837"/>
      <w:r w:rsidRPr="002A0433">
        <w:rPr>
          <w:rFonts w:ascii="Times New Roman" w:hAnsi="Times New Roman" w:cs="Times New Roman"/>
          <w:b/>
          <w:bCs/>
          <w:sz w:val="28"/>
          <w:szCs w:val="28"/>
        </w:rPr>
        <w:t>Задание на проектирование</w:t>
      </w:r>
      <w:bookmarkEnd w:id="4"/>
      <w:bookmarkEnd w:id="5"/>
    </w:p>
    <w:p w:rsidR="00DE076E" w:rsidRDefault="00DE076E">
      <w:pPr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DE076E" w:rsidRPr="00DE076E" w:rsidRDefault="00DE076E" w:rsidP="00DE076E">
      <w:pPr>
        <w:overflowPunct w:val="0"/>
        <w:autoSpaceDE w:val="0"/>
        <w:autoSpaceDN w:val="0"/>
        <w:adjustRightInd w:val="0"/>
        <w:ind w:left="540"/>
        <w:rPr>
          <w:rFonts w:ascii="Times New Roman" w:hAnsi="Times New Roman" w:cs="Times New Roman"/>
          <w:sz w:val="32"/>
          <w:szCs w:val="32"/>
        </w:rPr>
      </w:pPr>
    </w:p>
    <w:tbl>
      <w:tblPr>
        <w:tblW w:w="8897" w:type="dxa"/>
        <w:tblInd w:w="4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4"/>
        <w:gridCol w:w="2950"/>
        <w:gridCol w:w="503"/>
        <w:gridCol w:w="1354"/>
        <w:gridCol w:w="1559"/>
        <w:gridCol w:w="1467"/>
      </w:tblGrid>
      <w:tr w:rsidR="00DE076E" w:rsidRPr="00DE076E" w:rsidTr="00F80E21">
        <w:tc>
          <w:tcPr>
            <w:tcW w:w="1064" w:type="dxa"/>
            <w:shd w:val="clear" w:color="auto" w:fill="auto"/>
          </w:tcPr>
          <w:p w:rsidR="00DE076E" w:rsidRPr="00DE076E" w:rsidRDefault="00DE076E" w:rsidP="00DE076E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DE076E">
              <w:rPr>
                <w:rFonts w:ascii="Times New Roman" w:hAnsi="Times New Roman" w:cs="Times New Roman"/>
                <w:b/>
              </w:rPr>
              <w:t xml:space="preserve">№ </w:t>
            </w:r>
            <w:proofErr w:type="gramStart"/>
            <w:r w:rsidRPr="00DE076E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DE076E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7833" w:type="dxa"/>
            <w:gridSpan w:val="5"/>
            <w:shd w:val="clear" w:color="auto" w:fill="auto"/>
          </w:tcPr>
          <w:p w:rsidR="00DE076E" w:rsidRPr="00DE076E" w:rsidRDefault="00DE076E" w:rsidP="00DE076E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E076E">
              <w:rPr>
                <w:rFonts w:ascii="Times New Roman" w:hAnsi="Times New Roman" w:cs="Times New Roman"/>
                <w:b/>
              </w:rPr>
              <w:t>Функциональное назначение, тип и конструктивное решение зданий</w:t>
            </w:r>
          </w:p>
        </w:tc>
      </w:tr>
      <w:tr w:rsidR="00DE076E" w:rsidRPr="00DE076E" w:rsidTr="00F80E21">
        <w:tc>
          <w:tcPr>
            <w:tcW w:w="1064" w:type="dxa"/>
            <w:shd w:val="clear" w:color="auto" w:fill="auto"/>
            <w:vAlign w:val="center"/>
          </w:tcPr>
          <w:p w:rsidR="00DE076E" w:rsidRPr="00DE076E" w:rsidRDefault="00DE076E" w:rsidP="00DE076E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E076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453" w:type="dxa"/>
            <w:gridSpan w:val="2"/>
            <w:shd w:val="clear" w:color="auto" w:fill="auto"/>
          </w:tcPr>
          <w:p w:rsidR="00DE076E" w:rsidRPr="00DE076E" w:rsidRDefault="00DE076E" w:rsidP="00DE076E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DE076E">
              <w:rPr>
                <w:rFonts w:ascii="Times New Roman" w:hAnsi="Times New Roman" w:cs="Times New Roman"/>
              </w:rPr>
              <w:t>Назначение</w:t>
            </w:r>
          </w:p>
        </w:tc>
        <w:tc>
          <w:tcPr>
            <w:tcW w:w="4380" w:type="dxa"/>
            <w:gridSpan w:val="3"/>
            <w:shd w:val="clear" w:color="auto" w:fill="auto"/>
          </w:tcPr>
          <w:p w:rsidR="00DE076E" w:rsidRPr="00DE076E" w:rsidRDefault="00DE076E" w:rsidP="00DE076E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proofErr w:type="gramStart"/>
            <w:r w:rsidRPr="00DE076E">
              <w:rPr>
                <w:rFonts w:ascii="Times New Roman" w:hAnsi="Times New Roman" w:cs="Times New Roman"/>
              </w:rPr>
              <w:t>Жилое</w:t>
            </w:r>
            <w:proofErr w:type="gramEnd"/>
          </w:p>
        </w:tc>
      </w:tr>
      <w:tr w:rsidR="00DE076E" w:rsidRPr="00DE076E" w:rsidTr="00F80E21">
        <w:tc>
          <w:tcPr>
            <w:tcW w:w="1064" w:type="dxa"/>
            <w:shd w:val="clear" w:color="auto" w:fill="auto"/>
            <w:vAlign w:val="center"/>
          </w:tcPr>
          <w:p w:rsidR="00DE076E" w:rsidRPr="00DE076E" w:rsidRDefault="00DE076E" w:rsidP="00DE076E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E076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53" w:type="dxa"/>
            <w:gridSpan w:val="2"/>
            <w:shd w:val="clear" w:color="auto" w:fill="auto"/>
          </w:tcPr>
          <w:p w:rsidR="00DE076E" w:rsidRPr="00DE076E" w:rsidRDefault="00DE076E" w:rsidP="00DE076E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DE076E">
              <w:rPr>
                <w:rFonts w:ascii="Times New Roman" w:hAnsi="Times New Roman" w:cs="Times New Roman"/>
              </w:rPr>
              <w:t>Размещение в застройке</w:t>
            </w:r>
          </w:p>
        </w:tc>
        <w:tc>
          <w:tcPr>
            <w:tcW w:w="4380" w:type="dxa"/>
            <w:gridSpan w:val="3"/>
            <w:shd w:val="clear" w:color="auto" w:fill="auto"/>
          </w:tcPr>
          <w:p w:rsidR="00DE076E" w:rsidRPr="00DE076E" w:rsidRDefault="00DE076E" w:rsidP="00DE076E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proofErr w:type="gramStart"/>
            <w:r w:rsidRPr="00DE076E">
              <w:rPr>
                <w:rFonts w:ascii="Times New Roman" w:hAnsi="Times New Roman" w:cs="Times New Roman"/>
              </w:rPr>
              <w:t>Отдельно стоящее</w:t>
            </w:r>
            <w:proofErr w:type="gramEnd"/>
          </w:p>
        </w:tc>
      </w:tr>
      <w:tr w:rsidR="00DE076E" w:rsidRPr="00DE076E" w:rsidTr="00F80E21">
        <w:tc>
          <w:tcPr>
            <w:tcW w:w="1064" w:type="dxa"/>
            <w:shd w:val="clear" w:color="auto" w:fill="auto"/>
            <w:vAlign w:val="center"/>
          </w:tcPr>
          <w:p w:rsidR="00DE076E" w:rsidRPr="00DE076E" w:rsidRDefault="00DE076E" w:rsidP="00DE076E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E076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453" w:type="dxa"/>
            <w:gridSpan w:val="2"/>
            <w:shd w:val="clear" w:color="auto" w:fill="auto"/>
          </w:tcPr>
          <w:p w:rsidR="00DE076E" w:rsidRPr="00DE076E" w:rsidRDefault="00DE076E" w:rsidP="00DE076E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DE076E">
              <w:rPr>
                <w:rFonts w:ascii="Times New Roman" w:hAnsi="Times New Roman" w:cs="Times New Roman"/>
              </w:rPr>
              <w:t>Тип</w:t>
            </w:r>
          </w:p>
        </w:tc>
        <w:tc>
          <w:tcPr>
            <w:tcW w:w="4380" w:type="dxa"/>
            <w:gridSpan w:val="3"/>
            <w:shd w:val="clear" w:color="auto" w:fill="auto"/>
          </w:tcPr>
          <w:p w:rsidR="00DE076E" w:rsidRPr="00DE076E" w:rsidRDefault="00DE076E" w:rsidP="00DE076E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DE076E">
              <w:rPr>
                <w:rFonts w:ascii="Times New Roman" w:hAnsi="Times New Roman" w:cs="Times New Roman"/>
              </w:rPr>
              <w:t>жилой дом</w:t>
            </w:r>
          </w:p>
        </w:tc>
      </w:tr>
      <w:tr w:rsidR="00DE076E" w:rsidRPr="00DE076E" w:rsidTr="00F80E21">
        <w:tc>
          <w:tcPr>
            <w:tcW w:w="1064" w:type="dxa"/>
            <w:shd w:val="clear" w:color="auto" w:fill="auto"/>
            <w:vAlign w:val="center"/>
          </w:tcPr>
          <w:p w:rsidR="00DE076E" w:rsidRPr="00DE076E" w:rsidRDefault="00DE076E" w:rsidP="00DE076E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E076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453" w:type="dxa"/>
            <w:gridSpan w:val="2"/>
            <w:shd w:val="clear" w:color="auto" w:fill="auto"/>
          </w:tcPr>
          <w:p w:rsidR="00DE076E" w:rsidRPr="00DE076E" w:rsidRDefault="00DE076E" w:rsidP="00DE076E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DE076E">
              <w:rPr>
                <w:rFonts w:ascii="Times New Roman" w:hAnsi="Times New Roman" w:cs="Times New Roman"/>
              </w:rPr>
              <w:t>Конструктивное решение</w:t>
            </w:r>
          </w:p>
        </w:tc>
        <w:tc>
          <w:tcPr>
            <w:tcW w:w="4380" w:type="dxa"/>
            <w:gridSpan w:val="3"/>
            <w:shd w:val="clear" w:color="auto" w:fill="auto"/>
          </w:tcPr>
          <w:p w:rsidR="00DE076E" w:rsidRPr="00DE076E" w:rsidRDefault="00DE076E" w:rsidP="00DE076E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деревянное</w:t>
            </w:r>
            <w:proofErr w:type="gramEnd"/>
          </w:p>
        </w:tc>
      </w:tr>
      <w:tr w:rsidR="00DE076E" w:rsidRPr="00DE076E" w:rsidTr="00F80E21">
        <w:tc>
          <w:tcPr>
            <w:tcW w:w="8897" w:type="dxa"/>
            <w:gridSpan w:val="6"/>
            <w:shd w:val="clear" w:color="auto" w:fill="auto"/>
          </w:tcPr>
          <w:p w:rsidR="00DE076E" w:rsidRPr="00DE076E" w:rsidRDefault="00DE076E" w:rsidP="00DE076E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E076E">
              <w:rPr>
                <w:rFonts w:ascii="Times New Roman" w:hAnsi="Times New Roman" w:cs="Times New Roman"/>
                <w:b/>
              </w:rPr>
              <w:t>Исходные данные</w:t>
            </w:r>
          </w:p>
        </w:tc>
      </w:tr>
      <w:tr w:rsidR="00DE076E" w:rsidRPr="00DE076E" w:rsidTr="00F80E21">
        <w:tc>
          <w:tcPr>
            <w:tcW w:w="1064" w:type="dxa"/>
            <w:shd w:val="clear" w:color="auto" w:fill="auto"/>
          </w:tcPr>
          <w:p w:rsidR="00DE076E" w:rsidRPr="00DE076E" w:rsidRDefault="00DE076E" w:rsidP="00DE076E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2950" w:type="dxa"/>
            <w:shd w:val="clear" w:color="auto" w:fill="auto"/>
            <w:vAlign w:val="center"/>
          </w:tcPr>
          <w:p w:rsidR="00DE076E" w:rsidRPr="00DE076E" w:rsidRDefault="00DE076E" w:rsidP="00DE076E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E076E">
              <w:rPr>
                <w:rFonts w:ascii="Times New Roman" w:hAnsi="Times New Roman" w:cs="Times New Roman"/>
                <w:b/>
              </w:rPr>
              <w:t>Наименование расчетного параметра</w:t>
            </w:r>
          </w:p>
        </w:tc>
        <w:tc>
          <w:tcPr>
            <w:tcW w:w="1857" w:type="dxa"/>
            <w:gridSpan w:val="2"/>
            <w:shd w:val="clear" w:color="auto" w:fill="auto"/>
            <w:vAlign w:val="center"/>
          </w:tcPr>
          <w:p w:rsidR="00DE076E" w:rsidRPr="00DE076E" w:rsidRDefault="00DE076E" w:rsidP="00DE076E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E076E">
              <w:rPr>
                <w:rFonts w:ascii="Times New Roman" w:hAnsi="Times New Roman" w:cs="Times New Roman"/>
                <w:b/>
              </w:rPr>
              <w:t>Обозначение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E076E" w:rsidRPr="00DE076E" w:rsidRDefault="00DE076E" w:rsidP="00DE076E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E076E">
              <w:rPr>
                <w:rFonts w:ascii="Times New Roman" w:hAnsi="Times New Roman" w:cs="Times New Roman"/>
                <w:b/>
              </w:rPr>
              <w:t>Единицы измерения</w:t>
            </w:r>
          </w:p>
        </w:tc>
        <w:tc>
          <w:tcPr>
            <w:tcW w:w="1467" w:type="dxa"/>
            <w:shd w:val="clear" w:color="auto" w:fill="auto"/>
            <w:vAlign w:val="center"/>
          </w:tcPr>
          <w:p w:rsidR="00DE076E" w:rsidRPr="00DE076E" w:rsidRDefault="00DE076E" w:rsidP="00DE076E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E076E">
              <w:rPr>
                <w:rFonts w:ascii="Times New Roman" w:hAnsi="Times New Roman" w:cs="Times New Roman"/>
                <w:b/>
              </w:rPr>
              <w:t>Величина</w:t>
            </w:r>
          </w:p>
        </w:tc>
      </w:tr>
      <w:tr w:rsidR="00DE076E" w:rsidRPr="00DE076E" w:rsidTr="00F80E21">
        <w:tc>
          <w:tcPr>
            <w:tcW w:w="1064" w:type="dxa"/>
            <w:shd w:val="clear" w:color="auto" w:fill="auto"/>
            <w:vAlign w:val="center"/>
          </w:tcPr>
          <w:p w:rsidR="00DE076E" w:rsidRPr="00DE076E" w:rsidRDefault="00DE076E" w:rsidP="00DE076E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E076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950" w:type="dxa"/>
            <w:shd w:val="clear" w:color="auto" w:fill="auto"/>
          </w:tcPr>
          <w:p w:rsidR="00DE076E" w:rsidRPr="00DE076E" w:rsidRDefault="00DE076E" w:rsidP="00DE076E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DE076E">
              <w:rPr>
                <w:rFonts w:ascii="Times New Roman" w:hAnsi="Times New Roman" w:cs="Times New Roman"/>
              </w:rPr>
              <w:t>Расчетная температура внутреннего воздуха</w:t>
            </w:r>
          </w:p>
        </w:tc>
        <w:tc>
          <w:tcPr>
            <w:tcW w:w="1857" w:type="dxa"/>
            <w:gridSpan w:val="2"/>
            <w:shd w:val="clear" w:color="auto" w:fill="auto"/>
          </w:tcPr>
          <w:p w:rsidR="00DE076E" w:rsidRPr="00DE076E" w:rsidRDefault="00DE076E" w:rsidP="00DE076E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E076E">
              <w:rPr>
                <w:rFonts w:ascii="Times New Roman" w:hAnsi="Times New Roman" w:cs="Times New Roman"/>
              </w:rPr>
              <w:object w:dxaOrig="240" w:dyaOrig="3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pt;height:17.25pt" o:ole="">
                  <v:imagedata r:id="rId8" o:title=""/>
                </v:shape>
                <o:OLEObject Type="Embed" ProgID="Equation.3" ShapeID="_x0000_i1025" DrawAspect="Content" ObjectID="_1702994096" r:id="rId9"/>
              </w:object>
            </w:r>
          </w:p>
        </w:tc>
        <w:tc>
          <w:tcPr>
            <w:tcW w:w="1559" w:type="dxa"/>
            <w:shd w:val="clear" w:color="auto" w:fill="auto"/>
          </w:tcPr>
          <w:p w:rsidR="00DE076E" w:rsidRPr="00DE076E" w:rsidRDefault="00DE076E" w:rsidP="00DE076E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DE076E">
              <w:rPr>
                <w:rFonts w:ascii="Times New Roman" w:hAnsi="Times New Roman" w:cs="Times New Roman"/>
              </w:rPr>
              <w:t>ºС</w:t>
            </w:r>
            <w:proofErr w:type="gramEnd"/>
          </w:p>
        </w:tc>
        <w:tc>
          <w:tcPr>
            <w:tcW w:w="1467" w:type="dxa"/>
            <w:shd w:val="clear" w:color="auto" w:fill="auto"/>
          </w:tcPr>
          <w:p w:rsidR="00DE076E" w:rsidRPr="00DE076E" w:rsidRDefault="00DE076E" w:rsidP="00DE076E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E076E">
              <w:rPr>
                <w:rFonts w:ascii="Times New Roman" w:hAnsi="Times New Roman" w:cs="Times New Roman"/>
              </w:rPr>
              <w:t>+20(</w:t>
            </w:r>
            <w:proofErr w:type="spellStart"/>
            <w:r w:rsidRPr="00DE076E">
              <w:rPr>
                <w:rFonts w:ascii="Times New Roman" w:hAnsi="Times New Roman" w:cs="Times New Roman"/>
              </w:rPr>
              <w:t>комф</w:t>
            </w:r>
            <w:proofErr w:type="spellEnd"/>
            <w:r w:rsidRPr="00DE076E">
              <w:rPr>
                <w:rFonts w:ascii="Times New Roman" w:hAnsi="Times New Roman" w:cs="Times New Roman"/>
              </w:rPr>
              <w:t xml:space="preserve"> 21)</w:t>
            </w:r>
          </w:p>
        </w:tc>
      </w:tr>
      <w:tr w:rsidR="00DE076E" w:rsidRPr="00DE076E" w:rsidTr="00F80E21">
        <w:tc>
          <w:tcPr>
            <w:tcW w:w="1064" w:type="dxa"/>
            <w:shd w:val="clear" w:color="auto" w:fill="auto"/>
            <w:vAlign w:val="center"/>
          </w:tcPr>
          <w:p w:rsidR="00DE076E" w:rsidRPr="00DE076E" w:rsidRDefault="00DE076E" w:rsidP="00DE076E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E076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950" w:type="dxa"/>
            <w:shd w:val="clear" w:color="auto" w:fill="auto"/>
          </w:tcPr>
          <w:p w:rsidR="00DE076E" w:rsidRPr="00DE076E" w:rsidRDefault="00DE076E" w:rsidP="00DE076E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DE076E">
              <w:rPr>
                <w:rFonts w:ascii="Times New Roman" w:hAnsi="Times New Roman" w:cs="Times New Roman"/>
              </w:rPr>
              <w:t>Расчетная температура наружного воздуха</w:t>
            </w:r>
          </w:p>
        </w:tc>
        <w:tc>
          <w:tcPr>
            <w:tcW w:w="1857" w:type="dxa"/>
            <w:gridSpan w:val="2"/>
            <w:shd w:val="clear" w:color="auto" w:fill="auto"/>
          </w:tcPr>
          <w:p w:rsidR="00DE076E" w:rsidRPr="00DE076E" w:rsidRDefault="00DE076E" w:rsidP="00DE076E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E076E">
              <w:rPr>
                <w:rFonts w:ascii="Times New Roman" w:hAnsi="Times New Roman" w:cs="Times New Roman"/>
              </w:rPr>
              <w:object w:dxaOrig="279" w:dyaOrig="340">
                <v:shape id="_x0000_i1026" type="#_x0000_t75" style="width:14.25pt;height:17.25pt" o:ole="">
                  <v:imagedata r:id="rId10" o:title=""/>
                </v:shape>
                <o:OLEObject Type="Embed" ProgID="Equation.3" ShapeID="_x0000_i1026" DrawAspect="Content" ObjectID="_1702994097" r:id="rId11"/>
              </w:object>
            </w:r>
          </w:p>
        </w:tc>
        <w:tc>
          <w:tcPr>
            <w:tcW w:w="1559" w:type="dxa"/>
            <w:shd w:val="clear" w:color="auto" w:fill="auto"/>
          </w:tcPr>
          <w:p w:rsidR="00DE076E" w:rsidRPr="00DE076E" w:rsidRDefault="00DE076E" w:rsidP="00DE076E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DE076E">
              <w:rPr>
                <w:rFonts w:ascii="Times New Roman" w:hAnsi="Times New Roman" w:cs="Times New Roman"/>
              </w:rPr>
              <w:t>ºС</w:t>
            </w:r>
            <w:proofErr w:type="gramEnd"/>
          </w:p>
        </w:tc>
        <w:tc>
          <w:tcPr>
            <w:tcW w:w="1467" w:type="dxa"/>
            <w:shd w:val="clear" w:color="auto" w:fill="auto"/>
          </w:tcPr>
          <w:p w:rsidR="00DE076E" w:rsidRPr="00DE076E" w:rsidRDefault="00DE076E" w:rsidP="00DE076E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E076E">
              <w:rPr>
                <w:rFonts w:ascii="Times New Roman" w:hAnsi="Times New Roman" w:cs="Times New Roman"/>
              </w:rPr>
              <w:t>-40</w:t>
            </w:r>
          </w:p>
        </w:tc>
      </w:tr>
      <w:tr w:rsidR="00DE076E" w:rsidRPr="00DE076E" w:rsidTr="00F80E21">
        <w:tc>
          <w:tcPr>
            <w:tcW w:w="1064" w:type="dxa"/>
            <w:shd w:val="clear" w:color="auto" w:fill="auto"/>
          </w:tcPr>
          <w:p w:rsidR="00DE076E" w:rsidRPr="00DE076E" w:rsidRDefault="00DE076E" w:rsidP="00DE076E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E076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950" w:type="dxa"/>
            <w:shd w:val="clear" w:color="auto" w:fill="auto"/>
          </w:tcPr>
          <w:p w:rsidR="00DE076E" w:rsidRPr="00DE076E" w:rsidRDefault="00DE076E" w:rsidP="00DE076E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DE076E">
              <w:rPr>
                <w:rFonts w:ascii="Times New Roman" w:hAnsi="Times New Roman" w:cs="Times New Roman"/>
              </w:rPr>
              <w:t xml:space="preserve">Продолжительность </w:t>
            </w:r>
            <w:r w:rsidRPr="00DE076E">
              <w:rPr>
                <w:rFonts w:ascii="Times New Roman" w:hAnsi="Times New Roman" w:cs="Times New Roman"/>
              </w:rPr>
              <w:lastRenderedPageBreak/>
              <w:t>отопительного периода</w:t>
            </w:r>
          </w:p>
        </w:tc>
        <w:tc>
          <w:tcPr>
            <w:tcW w:w="1857" w:type="dxa"/>
            <w:gridSpan w:val="2"/>
            <w:shd w:val="clear" w:color="auto" w:fill="auto"/>
          </w:tcPr>
          <w:p w:rsidR="00DE076E" w:rsidRPr="00DE076E" w:rsidRDefault="00DE076E" w:rsidP="00DE076E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E076E">
              <w:rPr>
                <w:rFonts w:ascii="Times New Roman" w:hAnsi="Times New Roman" w:cs="Times New Roman"/>
              </w:rPr>
              <w:object w:dxaOrig="780" w:dyaOrig="360">
                <v:shape id="_x0000_i1027" type="#_x0000_t75" style="width:39pt;height:18pt" o:ole="">
                  <v:imagedata r:id="rId12" o:title=""/>
                </v:shape>
                <o:OLEObject Type="Embed" ProgID="Equation.3" ShapeID="_x0000_i1027" DrawAspect="Content" ObjectID="_1702994098" r:id="rId13"/>
              </w:object>
            </w:r>
          </w:p>
        </w:tc>
        <w:tc>
          <w:tcPr>
            <w:tcW w:w="1559" w:type="dxa"/>
            <w:shd w:val="clear" w:color="auto" w:fill="auto"/>
          </w:tcPr>
          <w:p w:rsidR="00DE076E" w:rsidRPr="00DE076E" w:rsidRDefault="00DE076E" w:rsidP="00DE076E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E076E">
              <w:rPr>
                <w:rFonts w:ascii="Times New Roman" w:hAnsi="Times New Roman" w:cs="Times New Roman"/>
              </w:rPr>
              <w:t>сутки</w:t>
            </w:r>
          </w:p>
        </w:tc>
        <w:tc>
          <w:tcPr>
            <w:tcW w:w="1467" w:type="dxa"/>
            <w:shd w:val="clear" w:color="auto" w:fill="auto"/>
          </w:tcPr>
          <w:p w:rsidR="00DE076E" w:rsidRPr="00DE076E" w:rsidRDefault="00DE076E" w:rsidP="00DE076E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E076E">
              <w:rPr>
                <w:rFonts w:ascii="Times New Roman" w:hAnsi="Times New Roman" w:cs="Times New Roman"/>
              </w:rPr>
              <w:t>234</w:t>
            </w:r>
          </w:p>
        </w:tc>
      </w:tr>
      <w:tr w:rsidR="00DE076E" w:rsidRPr="00DE076E" w:rsidTr="00F80E21">
        <w:tc>
          <w:tcPr>
            <w:tcW w:w="1064" w:type="dxa"/>
            <w:shd w:val="clear" w:color="auto" w:fill="auto"/>
          </w:tcPr>
          <w:p w:rsidR="00DE076E" w:rsidRPr="00DE076E" w:rsidRDefault="00DE076E" w:rsidP="00DE076E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E076E"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2950" w:type="dxa"/>
            <w:shd w:val="clear" w:color="auto" w:fill="auto"/>
          </w:tcPr>
          <w:p w:rsidR="00DE076E" w:rsidRPr="00DE076E" w:rsidRDefault="00DE076E" w:rsidP="00DE076E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r w:rsidRPr="00DE076E">
              <w:rPr>
                <w:rFonts w:ascii="Times New Roman" w:hAnsi="Times New Roman" w:cs="Times New Roman"/>
              </w:rPr>
              <w:t>Средняя температура отопительного периода</w:t>
            </w:r>
          </w:p>
        </w:tc>
        <w:tc>
          <w:tcPr>
            <w:tcW w:w="1857" w:type="dxa"/>
            <w:gridSpan w:val="2"/>
            <w:shd w:val="clear" w:color="auto" w:fill="auto"/>
          </w:tcPr>
          <w:p w:rsidR="00DE076E" w:rsidRPr="00DE076E" w:rsidRDefault="00DE076E" w:rsidP="00DE076E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E076E">
              <w:rPr>
                <w:rFonts w:ascii="Times New Roman" w:hAnsi="Times New Roman" w:cs="Times New Roman"/>
              </w:rPr>
              <w:object w:dxaOrig="700" w:dyaOrig="360">
                <v:shape id="_x0000_i1028" type="#_x0000_t75" style="width:35.25pt;height:18pt" o:ole="">
                  <v:imagedata r:id="rId14" o:title=""/>
                </v:shape>
                <o:OLEObject Type="Embed" ProgID="Equation.3" ShapeID="_x0000_i1028" DrawAspect="Content" ObjectID="_1702994099" r:id="rId15"/>
              </w:object>
            </w:r>
          </w:p>
        </w:tc>
        <w:tc>
          <w:tcPr>
            <w:tcW w:w="1559" w:type="dxa"/>
            <w:shd w:val="clear" w:color="auto" w:fill="auto"/>
          </w:tcPr>
          <w:p w:rsidR="00DE076E" w:rsidRPr="00DE076E" w:rsidRDefault="00DE076E" w:rsidP="00DE076E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DE076E">
              <w:rPr>
                <w:rFonts w:ascii="Times New Roman" w:hAnsi="Times New Roman" w:cs="Times New Roman"/>
              </w:rPr>
              <w:t>ºС</w:t>
            </w:r>
            <w:proofErr w:type="gramEnd"/>
          </w:p>
        </w:tc>
        <w:tc>
          <w:tcPr>
            <w:tcW w:w="1467" w:type="dxa"/>
            <w:shd w:val="clear" w:color="auto" w:fill="auto"/>
          </w:tcPr>
          <w:p w:rsidR="00DE076E" w:rsidRPr="00DE076E" w:rsidRDefault="00DE076E" w:rsidP="00DE076E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E076E">
              <w:rPr>
                <w:rFonts w:ascii="Times New Roman" w:hAnsi="Times New Roman" w:cs="Times New Roman"/>
              </w:rPr>
              <w:t>-7,1</w:t>
            </w:r>
          </w:p>
        </w:tc>
      </w:tr>
      <w:tr w:rsidR="00DE076E" w:rsidRPr="00DE076E" w:rsidTr="00F80E21">
        <w:tc>
          <w:tcPr>
            <w:tcW w:w="1064" w:type="dxa"/>
            <w:shd w:val="clear" w:color="auto" w:fill="auto"/>
          </w:tcPr>
          <w:p w:rsidR="00DE076E" w:rsidRPr="00DE076E" w:rsidRDefault="00DE076E" w:rsidP="00DE076E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E076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950" w:type="dxa"/>
            <w:shd w:val="clear" w:color="auto" w:fill="auto"/>
          </w:tcPr>
          <w:p w:rsidR="00DE076E" w:rsidRPr="00DE076E" w:rsidRDefault="00DE076E" w:rsidP="00DE076E">
            <w:pPr>
              <w:overflowPunct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DE076E">
              <w:rPr>
                <w:rFonts w:ascii="Times New Roman" w:hAnsi="Times New Roman" w:cs="Times New Roman"/>
              </w:rPr>
              <w:t>Градусосутки</w:t>
            </w:r>
            <w:proofErr w:type="spellEnd"/>
            <w:r w:rsidRPr="00DE076E">
              <w:rPr>
                <w:rFonts w:ascii="Times New Roman" w:hAnsi="Times New Roman" w:cs="Times New Roman"/>
              </w:rPr>
              <w:t xml:space="preserve"> отопительного периода</w:t>
            </w:r>
          </w:p>
        </w:tc>
        <w:tc>
          <w:tcPr>
            <w:tcW w:w="1857" w:type="dxa"/>
            <w:gridSpan w:val="2"/>
            <w:shd w:val="clear" w:color="auto" w:fill="auto"/>
          </w:tcPr>
          <w:p w:rsidR="00DE076E" w:rsidRPr="00DE076E" w:rsidRDefault="00DE076E" w:rsidP="00DE076E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E076E">
              <w:rPr>
                <w:rFonts w:ascii="Times New Roman" w:hAnsi="Times New Roman" w:cs="Times New Roman"/>
              </w:rPr>
              <w:t>ГСОП</w:t>
            </w:r>
          </w:p>
        </w:tc>
        <w:tc>
          <w:tcPr>
            <w:tcW w:w="1559" w:type="dxa"/>
            <w:shd w:val="clear" w:color="auto" w:fill="auto"/>
          </w:tcPr>
          <w:p w:rsidR="00DE076E" w:rsidRPr="00DE076E" w:rsidRDefault="00DE076E" w:rsidP="00DE076E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E076E">
              <w:rPr>
                <w:rFonts w:ascii="Times New Roman" w:hAnsi="Times New Roman" w:cs="Times New Roman"/>
              </w:rPr>
              <w:t>º</w:t>
            </w:r>
            <w:proofErr w:type="spellStart"/>
            <w:r w:rsidRPr="00DE076E">
              <w:rPr>
                <w:rFonts w:ascii="Times New Roman" w:hAnsi="Times New Roman" w:cs="Times New Roman"/>
              </w:rPr>
              <w:t>С·сут</w:t>
            </w:r>
            <w:proofErr w:type="spellEnd"/>
          </w:p>
        </w:tc>
        <w:tc>
          <w:tcPr>
            <w:tcW w:w="1467" w:type="dxa"/>
            <w:shd w:val="clear" w:color="auto" w:fill="auto"/>
          </w:tcPr>
          <w:p w:rsidR="00DE076E" w:rsidRPr="00DE076E" w:rsidRDefault="00DE076E" w:rsidP="00DE076E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E076E">
              <w:rPr>
                <w:rFonts w:ascii="Times New Roman" w:hAnsi="Times New Roman" w:cs="Times New Roman"/>
              </w:rPr>
              <w:t>6310</w:t>
            </w:r>
          </w:p>
        </w:tc>
      </w:tr>
    </w:tbl>
    <w:p w:rsidR="00DE076E" w:rsidRDefault="00DE076E">
      <w:pPr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B02C09" w:rsidRDefault="00B02C09">
      <w:p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B02C09" w:rsidRPr="00786A0F" w:rsidRDefault="00B02C09" w:rsidP="00786A0F">
      <w:pPr>
        <w:pStyle w:val="1"/>
        <w:spacing w:before="0" w:line="360" w:lineRule="auto"/>
        <w:ind w:firstLine="709"/>
        <w:rPr>
          <w:rFonts w:ascii="Times New Roman" w:hAnsi="Times New Roman" w:cs="Times New Roman"/>
          <w:color w:val="auto"/>
        </w:rPr>
      </w:pPr>
      <w:bookmarkStart w:id="6" w:name="_Toc92380838"/>
      <w:r w:rsidRPr="00786A0F">
        <w:rPr>
          <w:rFonts w:ascii="Times New Roman" w:hAnsi="Times New Roman" w:cs="Times New Roman"/>
          <w:color w:val="auto"/>
        </w:rPr>
        <w:lastRenderedPageBreak/>
        <w:t>2.</w:t>
      </w:r>
      <w:r w:rsidR="00B4393E" w:rsidRPr="00786A0F">
        <w:rPr>
          <w:rFonts w:ascii="Times New Roman" w:hAnsi="Times New Roman" w:cs="Times New Roman"/>
          <w:color w:val="auto"/>
        </w:rPr>
        <w:t xml:space="preserve"> </w:t>
      </w:r>
      <w:r w:rsidRPr="00786A0F">
        <w:rPr>
          <w:rFonts w:ascii="Times New Roman" w:hAnsi="Times New Roman" w:cs="Times New Roman"/>
          <w:color w:val="auto"/>
        </w:rPr>
        <w:t>Ш</w:t>
      </w:r>
      <w:r w:rsidR="00B4393E" w:rsidRPr="00786A0F">
        <w:rPr>
          <w:rFonts w:ascii="Times New Roman" w:hAnsi="Times New Roman" w:cs="Times New Roman"/>
          <w:color w:val="auto"/>
        </w:rPr>
        <w:t>аблон проекта информационной модели</w:t>
      </w:r>
      <w:bookmarkEnd w:id="6"/>
      <w:r w:rsidR="00B4393E" w:rsidRPr="00786A0F">
        <w:rPr>
          <w:rFonts w:ascii="Times New Roman" w:hAnsi="Times New Roman" w:cs="Times New Roman"/>
          <w:color w:val="auto"/>
        </w:rPr>
        <w:t xml:space="preserve"> </w:t>
      </w:r>
    </w:p>
    <w:p w:rsidR="00786A0F" w:rsidRPr="002A0433" w:rsidRDefault="00786A0F" w:rsidP="002A043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0433" w:rsidRPr="002A0433" w:rsidRDefault="002A0433" w:rsidP="002A043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33">
        <w:rPr>
          <w:rFonts w:ascii="Times New Roman" w:hAnsi="Times New Roman" w:cs="Times New Roman"/>
          <w:sz w:val="28"/>
          <w:szCs w:val="28"/>
        </w:rPr>
        <w:t>Часть 1: Организация проекта</w:t>
      </w:r>
    </w:p>
    <w:p w:rsidR="002A0433" w:rsidRPr="002A0433" w:rsidRDefault="002A0433" w:rsidP="002A0433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33">
        <w:rPr>
          <w:rFonts w:ascii="Times New Roman" w:hAnsi="Times New Roman" w:cs="Times New Roman"/>
          <w:sz w:val="28"/>
          <w:szCs w:val="28"/>
        </w:rPr>
        <w:t>Исходные данные проекта</w:t>
      </w:r>
    </w:p>
    <w:p w:rsidR="002A0433" w:rsidRPr="002A0433" w:rsidRDefault="002A0433" w:rsidP="002A0433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33">
        <w:rPr>
          <w:rFonts w:ascii="Times New Roman" w:hAnsi="Times New Roman" w:cs="Times New Roman"/>
          <w:sz w:val="28"/>
          <w:szCs w:val="28"/>
        </w:rPr>
        <w:t>Установка проекта</w:t>
      </w:r>
    </w:p>
    <w:p w:rsidR="002A0433" w:rsidRPr="002A0433" w:rsidRDefault="002A0433" w:rsidP="002A0433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33">
        <w:rPr>
          <w:rFonts w:ascii="Times New Roman" w:hAnsi="Times New Roman" w:cs="Times New Roman"/>
          <w:sz w:val="28"/>
          <w:szCs w:val="28"/>
        </w:rPr>
        <w:t>Формирование структуры здания</w:t>
      </w:r>
    </w:p>
    <w:p w:rsidR="002A0433" w:rsidRPr="002A0433" w:rsidRDefault="002A0433" w:rsidP="002A043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33">
        <w:rPr>
          <w:rFonts w:ascii="Times New Roman" w:hAnsi="Times New Roman" w:cs="Times New Roman"/>
          <w:sz w:val="28"/>
          <w:szCs w:val="28"/>
        </w:rPr>
        <w:t>Часть 2: Создание коробки базового этажа</w:t>
      </w:r>
    </w:p>
    <w:p w:rsidR="002A0433" w:rsidRPr="002A0433" w:rsidRDefault="002A0433" w:rsidP="002A0433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33">
        <w:rPr>
          <w:rFonts w:ascii="Times New Roman" w:hAnsi="Times New Roman" w:cs="Times New Roman"/>
          <w:sz w:val="28"/>
          <w:szCs w:val="28"/>
        </w:rPr>
        <w:t>Контур здания</w:t>
      </w:r>
    </w:p>
    <w:p w:rsidR="002A0433" w:rsidRPr="002A0433" w:rsidRDefault="002A0433" w:rsidP="002A0433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33">
        <w:rPr>
          <w:rFonts w:ascii="Times New Roman" w:hAnsi="Times New Roman" w:cs="Times New Roman"/>
          <w:sz w:val="28"/>
          <w:szCs w:val="28"/>
        </w:rPr>
        <w:t>Создание стилей стен</w:t>
      </w:r>
    </w:p>
    <w:p w:rsidR="002A0433" w:rsidRPr="002A0433" w:rsidRDefault="002A0433" w:rsidP="002A0433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33">
        <w:rPr>
          <w:rFonts w:ascii="Times New Roman" w:hAnsi="Times New Roman" w:cs="Times New Roman"/>
          <w:sz w:val="28"/>
          <w:szCs w:val="28"/>
        </w:rPr>
        <w:t>Создание стиля навесной стены</w:t>
      </w:r>
    </w:p>
    <w:p w:rsidR="002A0433" w:rsidRPr="002A0433" w:rsidRDefault="002A0433" w:rsidP="002A0433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33">
        <w:rPr>
          <w:rFonts w:ascii="Times New Roman" w:hAnsi="Times New Roman" w:cs="Times New Roman"/>
          <w:sz w:val="28"/>
          <w:szCs w:val="28"/>
        </w:rPr>
        <w:t>Стены</w:t>
      </w:r>
    </w:p>
    <w:p w:rsidR="002A0433" w:rsidRPr="002A0433" w:rsidRDefault="002A0433" w:rsidP="002A0433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33">
        <w:rPr>
          <w:rFonts w:ascii="Times New Roman" w:hAnsi="Times New Roman" w:cs="Times New Roman"/>
          <w:sz w:val="28"/>
          <w:szCs w:val="28"/>
        </w:rPr>
        <w:t>Перекрытия</w:t>
      </w:r>
    </w:p>
    <w:p w:rsidR="002A0433" w:rsidRPr="002A0433" w:rsidRDefault="002A0433" w:rsidP="002A043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33">
        <w:rPr>
          <w:rFonts w:ascii="Times New Roman" w:hAnsi="Times New Roman" w:cs="Times New Roman"/>
          <w:sz w:val="28"/>
          <w:szCs w:val="28"/>
        </w:rPr>
        <w:t xml:space="preserve">Часть 3: Вставка на базовом этаже окон, дверей и </w:t>
      </w:r>
      <w:proofErr w:type="spellStart"/>
      <w:r w:rsidRPr="002A0433">
        <w:rPr>
          <w:rFonts w:ascii="Times New Roman" w:hAnsi="Times New Roman" w:cs="Times New Roman"/>
          <w:sz w:val="28"/>
          <w:szCs w:val="28"/>
        </w:rPr>
        <w:t>оконно</w:t>
      </w:r>
      <w:proofErr w:type="spellEnd"/>
      <w:r w:rsidRPr="002A0433">
        <w:rPr>
          <w:rFonts w:ascii="Times New Roman" w:hAnsi="Times New Roman" w:cs="Times New Roman"/>
          <w:sz w:val="28"/>
          <w:szCs w:val="28"/>
        </w:rPr>
        <w:t>-дверных сборок</w:t>
      </w:r>
    </w:p>
    <w:p w:rsidR="002A0433" w:rsidRPr="002A0433" w:rsidRDefault="002A0433" w:rsidP="002A0433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A0433">
        <w:rPr>
          <w:rFonts w:ascii="Times New Roman" w:hAnsi="Times New Roman" w:cs="Times New Roman"/>
          <w:color w:val="000000"/>
          <w:sz w:val="28"/>
          <w:szCs w:val="28"/>
        </w:rPr>
        <w:t>Вставка дверей</w:t>
      </w:r>
    </w:p>
    <w:p w:rsidR="002A0433" w:rsidRPr="002A0433" w:rsidRDefault="002A0433" w:rsidP="002A0433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33">
        <w:rPr>
          <w:rFonts w:ascii="Times New Roman" w:hAnsi="Times New Roman" w:cs="Times New Roman"/>
          <w:color w:val="000000"/>
          <w:sz w:val="28"/>
          <w:szCs w:val="28"/>
        </w:rPr>
        <w:t>Вставка окон</w:t>
      </w:r>
    </w:p>
    <w:p w:rsidR="002A0433" w:rsidRPr="002A0433" w:rsidRDefault="002A0433" w:rsidP="002A0433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33">
        <w:rPr>
          <w:rFonts w:ascii="Times New Roman" w:hAnsi="Times New Roman" w:cs="Times New Roman"/>
          <w:color w:val="000000"/>
          <w:sz w:val="28"/>
          <w:szCs w:val="28"/>
        </w:rPr>
        <w:t xml:space="preserve">Вставка </w:t>
      </w:r>
      <w:proofErr w:type="spellStart"/>
      <w:r w:rsidRPr="002A0433">
        <w:rPr>
          <w:rFonts w:ascii="Times New Roman" w:hAnsi="Times New Roman" w:cs="Times New Roman"/>
          <w:color w:val="000000"/>
          <w:sz w:val="28"/>
          <w:szCs w:val="28"/>
        </w:rPr>
        <w:t>оконно</w:t>
      </w:r>
      <w:proofErr w:type="spellEnd"/>
      <w:r w:rsidRPr="002A0433">
        <w:rPr>
          <w:rFonts w:ascii="Times New Roman" w:hAnsi="Times New Roman" w:cs="Times New Roman"/>
          <w:color w:val="000000"/>
          <w:sz w:val="28"/>
          <w:szCs w:val="28"/>
        </w:rPr>
        <w:t>-дверной сборки</w:t>
      </w:r>
    </w:p>
    <w:p w:rsidR="002A0433" w:rsidRPr="002A0433" w:rsidRDefault="002A0433" w:rsidP="002A043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33">
        <w:rPr>
          <w:rFonts w:ascii="Times New Roman" w:hAnsi="Times New Roman" w:cs="Times New Roman"/>
          <w:sz w:val="28"/>
          <w:szCs w:val="28"/>
        </w:rPr>
        <w:t>Часть 4: Добавление элементов художественной отделки</w:t>
      </w:r>
    </w:p>
    <w:p w:rsidR="002A0433" w:rsidRPr="002A0433" w:rsidRDefault="002A0433" w:rsidP="002A0433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33">
        <w:rPr>
          <w:rFonts w:ascii="Times New Roman" w:hAnsi="Times New Roman" w:cs="Times New Roman"/>
          <w:sz w:val="28"/>
          <w:szCs w:val="28"/>
        </w:rPr>
        <w:t>Добавление горбыльков в дверях и окнах</w:t>
      </w:r>
    </w:p>
    <w:p w:rsidR="002A0433" w:rsidRPr="002A0433" w:rsidRDefault="002A0433" w:rsidP="002A0433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33">
        <w:rPr>
          <w:rFonts w:ascii="Times New Roman" w:hAnsi="Times New Roman" w:cs="Times New Roman"/>
          <w:sz w:val="28"/>
          <w:szCs w:val="28"/>
        </w:rPr>
        <w:t>Создание наличников</w:t>
      </w:r>
    </w:p>
    <w:p w:rsidR="002A0433" w:rsidRPr="002A0433" w:rsidRDefault="002A0433" w:rsidP="002A043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33">
        <w:rPr>
          <w:rFonts w:ascii="Times New Roman" w:hAnsi="Times New Roman" w:cs="Times New Roman"/>
          <w:sz w:val="28"/>
          <w:szCs w:val="28"/>
        </w:rPr>
        <w:t>Часть 5: Вставка на базовом чертеже лестницы</w:t>
      </w:r>
    </w:p>
    <w:p w:rsidR="002A0433" w:rsidRPr="002A0433" w:rsidRDefault="002A0433" w:rsidP="002A0433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33">
        <w:rPr>
          <w:rFonts w:ascii="Times New Roman" w:hAnsi="Times New Roman" w:cs="Times New Roman"/>
          <w:sz w:val="28"/>
          <w:szCs w:val="28"/>
        </w:rPr>
        <w:t>Создание стиля лестницы</w:t>
      </w:r>
    </w:p>
    <w:p w:rsidR="002A0433" w:rsidRPr="002A0433" w:rsidRDefault="002A0433" w:rsidP="002A0433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33">
        <w:rPr>
          <w:rFonts w:ascii="Times New Roman" w:hAnsi="Times New Roman" w:cs="Times New Roman"/>
          <w:sz w:val="28"/>
          <w:szCs w:val="28"/>
        </w:rPr>
        <w:t>Построение лестницы</w:t>
      </w:r>
    </w:p>
    <w:p w:rsidR="002A0433" w:rsidRPr="002A0433" w:rsidRDefault="002A0433" w:rsidP="002A0433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33">
        <w:rPr>
          <w:rFonts w:ascii="Times New Roman" w:hAnsi="Times New Roman" w:cs="Times New Roman"/>
          <w:sz w:val="28"/>
          <w:szCs w:val="28"/>
        </w:rPr>
        <w:t>Создание стиля перил</w:t>
      </w:r>
    </w:p>
    <w:p w:rsidR="002A0433" w:rsidRPr="002A0433" w:rsidRDefault="002A0433" w:rsidP="002A0433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33">
        <w:rPr>
          <w:rFonts w:ascii="Times New Roman" w:hAnsi="Times New Roman" w:cs="Times New Roman"/>
          <w:sz w:val="28"/>
          <w:szCs w:val="28"/>
        </w:rPr>
        <w:t>Вставка лестницы</w:t>
      </w:r>
    </w:p>
    <w:p w:rsidR="002A0433" w:rsidRPr="002A0433" w:rsidRDefault="002A0433" w:rsidP="002A043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33">
        <w:rPr>
          <w:rFonts w:ascii="Times New Roman" w:hAnsi="Times New Roman" w:cs="Times New Roman"/>
          <w:sz w:val="28"/>
          <w:szCs w:val="28"/>
        </w:rPr>
        <w:t>Часть 6: Создание других этажей</w:t>
      </w:r>
    </w:p>
    <w:p w:rsidR="002A0433" w:rsidRPr="002A0433" w:rsidRDefault="002A0433" w:rsidP="002A0433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33">
        <w:rPr>
          <w:rFonts w:ascii="Times New Roman" w:hAnsi="Times New Roman" w:cs="Times New Roman"/>
          <w:sz w:val="28"/>
          <w:szCs w:val="28"/>
        </w:rPr>
        <w:t>Копирование конструктивов первого этажа на другие этажи</w:t>
      </w:r>
    </w:p>
    <w:p w:rsidR="002A0433" w:rsidRPr="002A0433" w:rsidRDefault="002A0433" w:rsidP="002A0433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33">
        <w:rPr>
          <w:rFonts w:ascii="Times New Roman" w:hAnsi="Times New Roman" w:cs="Times New Roman"/>
          <w:sz w:val="28"/>
          <w:szCs w:val="28"/>
        </w:rPr>
        <w:t>Редактирование второго этажа</w:t>
      </w:r>
    </w:p>
    <w:p w:rsidR="002A0433" w:rsidRPr="002A0433" w:rsidRDefault="002A0433" w:rsidP="002A043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33">
        <w:rPr>
          <w:rFonts w:ascii="Times New Roman" w:hAnsi="Times New Roman" w:cs="Times New Roman"/>
          <w:sz w:val="28"/>
          <w:szCs w:val="28"/>
        </w:rPr>
        <w:t>Часть 7: Создание мансарды</w:t>
      </w:r>
    </w:p>
    <w:p w:rsidR="002A0433" w:rsidRPr="002A0433" w:rsidRDefault="002A0433" w:rsidP="002A0433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33">
        <w:rPr>
          <w:rFonts w:ascii="Times New Roman" w:hAnsi="Times New Roman" w:cs="Times New Roman"/>
          <w:sz w:val="28"/>
          <w:szCs w:val="28"/>
        </w:rPr>
        <w:t>Стены и перегородки мансарды</w:t>
      </w:r>
    </w:p>
    <w:p w:rsidR="002A0433" w:rsidRPr="002A0433" w:rsidRDefault="002A0433" w:rsidP="002A0433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33">
        <w:rPr>
          <w:rFonts w:ascii="Times New Roman" w:hAnsi="Times New Roman" w:cs="Times New Roman"/>
          <w:sz w:val="28"/>
          <w:szCs w:val="28"/>
        </w:rPr>
        <w:t>Подрезка стен</w:t>
      </w:r>
    </w:p>
    <w:p w:rsidR="002A0433" w:rsidRPr="002A0433" w:rsidRDefault="002A0433" w:rsidP="002A0433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33">
        <w:rPr>
          <w:rFonts w:ascii="Times New Roman" w:hAnsi="Times New Roman" w:cs="Times New Roman"/>
          <w:sz w:val="28"/>
          <w:szCs w:val="28"/>
        </w:rPr>
        <w:t>Вставка окон и дверей</w:t>
      </w:r>
    </w:p>
    <w:p w:rsidR="002A0433" w:rsidRPr="002A0433" w:rsidRDefault="002A0433" w:rsidP="002A0433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33">
        <w:rPr>
          <w:rFonts w:ascii="Times New Roman" w:hAnsi="Times New Roman" w:cs="Times New Roman"/>
          <w:sz w:val="28"/>
          <w:szCs w:val="28"/>
        </w:rPr>
        <w:t>Перекрытие</w:t>
      </w:r>
    </w:p>
    <w:p w:rsidR="002A0433" w:rsidRPr="002A0433" w:rsidRDefault="002A0433" w:rsidP="002A043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33">
        <w:rPr>
          <w:rFonts w:ascii="Times New Roman" w:hAnsi="Times New Roman" w:cs="Times New Roman"/>
          <w:sz w:val="28"/>
          <w:szCs w:val="28"/>
        </w:rPr>
        <w:lastRenderedPageBreak/>
        <w:t>Часть 8: Цоколь</w:t>
      </w:r>
    </w:p>
    <w:p w:rsidR="002A0433" w:rsidRPr="002A0433" w:rsidRDefault="002A0433" w:rsidP="002A0433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33">
        <w:rPr>
          <w:rFonts w:ascii="Times New Roman" w:hAnsi="Times New Roman" w:cs="Times New Roman"/>
          <w:sz w:val="28"/>
          <w:szCs w:val="28"/>
        </w:rPr>
        <w:t>Создание стиля цокольных стен с подошвой</w:t>
      </w:r>
    </w:p>
    <w:p w:rsidR="002A0433" w:rsidRPr="002A0433" w:rsidRDefault="002A0433" w:rsidP="002A0433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33">
        <w:rPr>
          <w:rFonts w:ascii="Times New Roman" w:hAnsi="Times New Roman" w:cs="Times New Roman"/>
          <w:sz w:val="28"/>
          <w:szCs w:val="28"/>
        </w:rPr>
        <w:t>Построение цоколя</w:t>
      </w:r>
    </w:p>
    <w:p w:rsidR="002A0433" w:rsidRPr="002A0433" w:rsidRDefault="002A0433" w:rsidP="002A043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33">
        <w:rPr>
          <w:rFonts w:ascii="Times New Roman" w:hAnsi="Times New Roman" w:cs="Times New Roman"/>
          <w:sz w:val="28"/>
          <w:szCs w:val="28"/>
        </w:rPr>
        <w:t>Часть 9: Построение кровли крыши</w:t>
      </w:r>
    </w:p>
    <w:p w:rsidR="002A0433" w:rsidRPr="002A0433" w:rsidRDefault="002A0433" w:rsidP="002A0433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33">
        <w:rPr>
          <w:rFonts w:ascii="Times New Roman" w:hAnsi="Times New Roman" w:cs="Times New Roman"/>
          <w:sz w:val="28"/>
          <w:szCs w:val="28"/>
        </w:rPr>
        <w:t>Создание заготовок скатов</w:t>
      </w:r>
    </w:p>
    <w:p w:rsidR="002A0433" w:rsidRPr="002A0433" w:rsidRDefault="002A0433" w:rsidP="002A0433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33">
        <w:rPr>
          <w:rFonts w:ascii="Times New Roman" w:hAnsi="Times New Roman" w:cs="Times New Roman"/>
          <w:sz w:val="28"/>
          <w:szCs w:val="28"/>
        </w:rPr>
        <w:t>Соединение скатов попарно</w:t>
      </w:r>
    </w:p>
    <w:p w:rsidR="002A0433" w:rsidRPr="002A0433" w:rsidRDefault="002A0433" w:rsidP="002A0433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33">
        <w:rPr>
          <w:rFonts w:ascii="Times New Roman" w:hAnsi="Times New Roman" w:cs="Times New Roman"/>
          <w:sz w:val="28"/>
          <w:szCs w:val="28"/>
        </w:rPr>
        <w:t>Обрезка скатов</w:t>
      </w:r>
    </w:p>
    <w:p w:rsidR="002A0433" w:rsidRPr="002A0433" w:rsidRDefault="002A0433" w:rsidP="002A0433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33">
        <w:rPr>
          <w:rFonts w:ascii="Times New Roman" w:hAnsi="Times New Roman" w:cs="Times New Roman"/>
          <w:sz w:val="28"/>
          <w:szCs w:val="28"/>
        </w:rPr>
        <w:t>Назначение материала кровле</w:t>
      </w:r>
    </w:p>
    <w:p w:rsidR="002A0433" w:rsidRPr="002A0433" w:rsidRDefault="002A0433" w:rsidP="002A043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33">
        <w:rPr>
          <w:rFonts w:ascii="Times New Roman" w:hAnsi="Times New Roman" w:cs="Times New Roman"/>
          <w:sz w:val="28"/>
          <w:szCs w:val="28"/>
        </w:rPr>
        <w:t>Часть 10: Построение каркаса крыши</w:t>
      </w:r>
    </w:p>
    <w:p w:rsidR="002A0433" w:rsidRPr="002A0433" w:rsidRDefault="002A0433" w:rsidP="002A0433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33">
        <w:rPr>
          <w:rFonts w:ascii="Times New Roman" w:hAnsi="Times New Roman" w:cs="Times New Roman"/>
          <w:sz w:val="28"/>
          <w:szCs w:val="28"/>
        </w:rPr>
        <w:t xml:space="preserve">Установка </w:t>
      </w:r>
      <w:proofErr w:type="gramStart"/>
      <w:r w:rsidRPr="002A0433">
        <w:rPr>
          <w:rFonts w:ascii="Times New Roman" w:hAnsi="Times New Roman" w:cs="Times New Roman"/>
          <w:sz w:val="28"/>
          <w:szCs w:val="28"/>
        </w:rPr>
        <w:t>подкладных</w:t>
      </w:r>
      <w:proofErr w:type="gramEnd"/>
      <w:r w:rsidRPr="002A04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0433">
        <w:rPr>
          <w:rFonts w:ascii="Times New Roman" w:hAnsi="Times New Roman" w:cs="Times New Roman"/>
          <w:sz w:val="28"/>
          <w:szCs w:val="28"/>
        </w:rPr>
        <w:t>брусов</w:t>
      </w:r>
      <w:proofErr w:type="spellEnd"/>
    </w:p>
    <w:p w:rsidR="002A0433" w:rsidRPr="002A0433" w:rsidRDefault="002A0433" w:rsidP="002A0433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33">
        <w:rPr>
          <w:rFonts w:ascii="Times New Roman" w:hAnsi="Times New Roman" w:cs="Times New Roman"/>
          <w:sz w:val="28"/>
          <w:szCs w:val="28"/>
        </w:rPr>
        <w:t>Настройка свесов</w:t>
      </w:r>
    </w:p>
    <w:p w:rsidR="002A0433" w:rsidRPr="002A0433" w:rsidRDefault="002A0433" w:rsidP="002A0433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33">
        <w:rPr>
          <w:rFonts w:ascii="Times New Roman" w:hAnsi="Times New Roman" w:cs="Times New Roman"/>
          <w:sz w:val="28"/>
          <w:szCs w:val="28"/>
        </w:rPr>
        <w:t>Установка стропил</w:t>
      </w:r>
    </w:p>
    <w:p w:rsidR="002A0433" w:rsidRPr="002A0433" w:rsidRDefault="002A0433" w:rsidP="002A0433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33">
        <w:rPr>
          <w:rFonts w:ascii="Times New Roman" w:hAnsi="Times New Roman" w:cs="Times New Roman"/>
          <w:sz w:val="28"/>
          <w:szCs w:val="28"/>
        </w:rPr>
        <w:t>Установка прогонов и стропильных ног</w:t>
      </w:r>
    </w:p>
    <w:p w:rsidR="002A0433" w:rsidRPr="002A0433" w:rsidRDefault="002A0433" w:rsidP="002A0433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33">
        <w:rPr>
          <w:rFonts w:ascii="Times New Roman" w:hAnsi="Times New Roman" w:cs="Times New Roman"/>
          <w:sz w:val="28"/>
          <w:szCs w:val="28"/>
        </w:rPr>
        <w:t>Установка стяжек</w:t>
      </w:r>
    </w:p>
    <w:p w:rsidR="002A0433" w:rsidRPr="002A0433" w:rsidRDefault="002A0433" w:rsidP="002A0433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33">
        <w:rPr>
          <w:rFonts w:ascii="Times New Roman" w:hAnsi="Times New Roman" w:cs="Times New Roman"/>
          <w:sz w:val="28"/>
          <w:szCs w:val="28"/>
        </w:rPr>
        <w:t>Сдвиг кровли</w:t>
      </w:r>
    </w:p>
    <w:p w:rsidR="002A0433" w:rsidRPr="002A0433" w:rsidRDefault="002A0433" w:rsidP="002A0433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33">
        <w:rPr>
          <w:rFonts w:ascii="Times New Roman" w:hAnsi="Times New Roman" w:cs="Times New Roman"/>
          <w:sz w:val="28"/>
          <w:szCs w:val="28"/>
        </w:rPr>
        <w:t>Установка скатных окон</w:t>
      </w:r>
    </w:p>
    <w:p w:rsidR="002A0433" w:rsidRPr="002A0433" w:rsidRDefault="002A0433" w:rsidP="002A0433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33">
        <w:rPr>
          <w:rFonts w:ascii="Times New Roman" w:hAnsi="Times New Roman" w:cs="Times New Roman"/>
          <w:sz w:val="28"/>
          <w:szCs w:val="28"/>
        </w:rPr>
        <w:t>Формирование конструктива «Каркас»</w:t>
      </w:r>
    </w:p>
    <w:p w:rsidR="002A0433" w:rsidRPr="002A0433" w:rsidRDefault="002A0433" w:rsidP="002A043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33">
        <w:rPr>
          <w:rFonts w:ascii="Times New Roman" w:hAnsi="Times New Roman" w:cs="Times New Roman"/>
          <w:sz w:val="28"/>
          <w:szCs w:val="28"/>
        </w:rPr>
        <w:t>Часть 11: Площадка</w:t>
      </w:r>
    </w:p>
    <w:p w:rsidR="002A0433" w:rsidRPr="002A0433" w:rsidRDefault="002A0433" w:rsidP="002A0433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33">
        <w:rPr>
          <w:rFonts w:ascii="Times New Roman" w:hAnsi="Times New Roman" w:cs="Times New Roman"/>
          <w:sz w:val="28"/>
          <w:szCs w:val="28"/>
        </w:rPr>
        <w:t>Формирование рельефа</w:t>
      </w:r>
    </w:p>
    <w:p w:rsidR="002A0433" w:rsidRPr="002A0433" w:rsidRDefault="002A0433" w:rsidP="002A043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33">
        <w:rPr>
          <w:rFonts w:ascii="Times New Roman" w:hAnsi="Times New Roman" w:cs="Times New Roman"/>
          <w:sz w:val="28"/>
          <w:szCs w:val="28"/>
        </w:rPr>
        <w:t>Часть 12: Создание видов, разрезов, фасадов, деталировок</w:t>
      </w:r>
    </w:p>
    <w:p w:rsidR="002A0433" w:rsidRPr="002A0433" w:rsidRDefault="002A0433" w:rsidP="002A0433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33">
        <w:rPr>
          <w:rFonts w:ascii="Times New Roman" w:hAnsi="Times New Roman" w:cs="Times New Roman"/>
          <w:sz w:val="28"/>
          <w:szCs w:val="28"/>
        </w:rPr>
        <w:t>Планы этажей</w:t>
      </w:r>
    </w:p>
    <w:p w:rsidR="002A0433" w:rsidRPr="002A0433" w:rsidRDefault="002A0433" w:rsidP="002A0433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33">
        <w:rPr>
          <w:rFonts w:ascii="Times New Roman" w:hAnsi="Times New Roman" w:cs="Times New Roman"/>
          <w:sz w:val="28"/>
          <w:szCs w:val="28"/>
        </w:rPr>
        <w:t>Создание общего вида</w:t>
      </w:r>
    </w:p>
    <w:p w:rsidR="002A0433" w:rsidRPr="002A0433" w:rsidRDefault="002A0433" w:rsidP="002A0433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33">
        <w:rPr>
          <w:rFonts w:ascii="Times New Roman" w:hAnsi="Times New Roman" w:cs="Times New Roman"/>
          <w:sz w:val="28"/>
          <w:szCs w:val="28"/>
        </w:rPr>
        <w:t>Создание фасадов</w:t>
      </w:r>
    </w:p>
    <w:p w:rsidR="002A0433" w:rsidRPr="002A0433" w:rsidRDefault="002A0433" w:rsidP="002A0433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33">
        <w:rPr>
          <w:rFonts w:ascii="Times New Roman" w:hAnsi="Times New Roman" w:cs="Times New Roman"/>
          <w:sz w:val="28"/>
          <w:szCs w:val="28"/>
        </w:rPr>
        <w:t>Создание именованных разрезов</w:t>
      </w:r>
    </w:p>
    <w:p w:rsidR="002A0433" w:rsidRPr="002A0433" w:rsidRDefault="002A0433" w:rsidP="002A043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33">
        <w:rPr>
          <w:rFonts w:ascii="Times New Roman" w:hAnsi="Times New Roman" w:cs="Times New Roman"/>
          <w:sz w:val="28"/>
          <w:szCs w:val="28"/>
        </w:rPr>
        <w:t>Часть 13: Создание и установка размерных марок</w:t>
      </w:r>
    </w:p>
    <w:p w:rsidR="002A0433" w:rsidRPr="002A0433" w:rsidRDefault="002A0433" w:rsidP="002A0433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33">
        <w:rPr>
          <w:rFonts w:ascii="Times New Roman" w:hAnsi="Times New Roman" w:cs="Times New Roman"/>
          <w:sz w:val="28"/>
          <w:szCs w:val="28"/>
        </w:rPr>
        <w:t>Создание описания набора характеристик для помещений</w:t>
      </w:r>
    </w:p>
    <w:p w:rsidR="002A0433" w:rsidRPr="002A0433" w:rsidRDefault="002A0433" w:rsidP="002A0433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33">
        <w:rPr>
          <w:rFonts w:ascii="Times New Roman" w:hAnsi="Times New Roman" w:cs="Times New Roman"/>
          <w:sz w:val="28"/>
          <w:szCs w:val="28"/>
        </w:rPr>
        <w:t>Создание марки площади</w:t>
      </w:r>
    </w:p>
    <w:p w:rsidR="002A0433" w:rsidRPr="002A0433" w:rsidRDefault="002A0433" w:rsidP="002A0433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33">
        <w:rPr>
          <w:rFonts w:ascii="Times New Roman" w:hAnsi="Times New Roman" w:cs="Times New Roman"/>
          <w:sz w:val="28"/>
          <w:szCs w:val="28"/>
        </w:rPr>
        <w:t>Прикрепление марки</w:t>
      </w:r>
    </w:p>
    <w:p w:rsidR="002A0433" w:rsidRPr="002A0433" w:rsidRDefault="002A0433" w:rsidP="002A043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33">
        <w:rPr>
          <w:rFonts w:ascii="Times New Roman" w:hAnsi="Times New Roman" w:cs="Times New Roman"/>
          <w:sz w:val="28"/>
          <w:szCs w:val="28"/>
        </w:rPr>
        <w:t>Часть 14: Создание и формирование спецификаций</w:t>
      </w:r>
    </w:p>
    <w:p w:rsidR="002A0433" w:rsidRPr="002A0433" w:rsidRDefault="002A0433" w:rsidP="002A0433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33">
        <w:rPr>
          <w:rFonts w:ascii="Times New Roman" w:hAnsi="Times New Roman" w:cs="Times New Roman"/>
          <w:sz w:val="28"/>
          <w:szCs w:val="28"/>
        </w:rPr>
        <w:t>Создание описания набора характеристик</w:t>
      </w:r>
    </w:p>
    <w:p w:rsidR="002A0433" w:rsidRPr="002A0433" w:rsidRDefault="002A0433" w:rsidP="002A0433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33">
        <w:rPr>
          <w:rFonts w:ascii="Times New Roman" w:hAnsi="Times New Roman" w:cs="Times New Roman"/>
          <w:sz w:val="28"/>
          <w:szCs w:val="28"/>
        </w:rPr>
        <w:t>Создание стиля спецификации</w:t>
      </w:r>
    </w:p>
    <w:p w:rsidR="002A0433" w:rsidRPr="002A0433" w:rsidRDefault="002A0433" w:rsidP="002A0433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33">
        <w:rPr>
          <w:rFonts w:ascii="Times New Roman" w:hAnsi="Times New Roman" w:cs="Times New Roman"/>
          <w:sz w:val="28"/>
          <w:szCs w:val="28"/>
        </w:rPr>
        <w:t>Создание инструмента для формирования ведомости отделки</w:t>
      </w:r>
    </w:p>
    <w:p w:rsidR="002A0433" w:rsidRPr="002A0433" w:rsidRDefault="002A0433" w:rsidP="002A0433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33">
        <w:rPr>
          <w:rFonts w:ascii="Times New Roman" w:hAnsi="Times New Roman" w:cs="Times New Roman"/>
          <w:sz w:val="28"/>
          <w:szCs w:val="28"/>
        </w:rPr>
        <w:lastRenderedPageBreak/>
        <w:t xml:space="preserve">Формирование ведомости отделки </w:t>
      </w:r>
    </w:p>
    <w:p w:rsidR="002A0433" w:rsidRPr="002A0433" w:rsidRDefault="002A0433" w:rsidP="002A043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0433" w:rsidRPr="002A0433" w:rsidRDefault="002A0433" w:rsidP="002A043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33">
        <w:rPr>
          <w:rFonts w:ascii="Times New Roman" w:hAnsi="Times New Roman" w:cs="Times New Roman"/>
          <w:sz w:val="28"/>
          <w:szCs w:val="28"/>
        </w:rPr>
        <w:t xml:space="preserve">Проект разрабатывается с соблюдением требований стандартной Единой системы конструкторской документации (ЕСКД) и Системы проектной документации для строительства (СПДС) и других инструктивно-нормативных документов, перечень которых приведен в списке литературы. </w:t>
      </w:r>
    </w:p>
    <w:p w:rsidR="002A0433" w:rsidRPr="002A0433" w:rsidRDefault="002A0433" w:rsidP="002A043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0433" w:rsidRPr="002A0433" w:rsidRDefault="002A0433" w:rsidP="002A043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2C09" w:rsidRPr="002A0433" w:rsidRDefault="00B02C09" w:rsidP="002A043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33">
        <w:rPr>
          <w:rFonts w:ascii="Times New Roman" w:hAnsi="Times New Roman" w:cs="Times New Roman"/>
          <w:sz w:val="28"/>
          <w:szCs w:val="28"/>
        </w:rPr>
        <w:br w:type="page"/>
      </w:r>
    </w:p>
    <w:p w:rsidR="00B02C09" w:rsidRPr="002A0433" w:rsidRDefault="00B02C09" w:rsidP="002A0433">
      <w:pPr>
        <w:pStyle w:val="1"/>
        <w:spacing w:before="0"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bookmarkStart w:id="7" w:name="_Toc92380839"/>
      <w:r w:rsidRPr="002A0433">
        <w:rPr>
          <w:rFonts w:ascii="Times New Roman" w:hAnsi="Times New Roman" w:cs="Times New Roman"/>
          <w:color w:val="auto"/>
        </w:rPr>
        <w:lastRenderedPageBreak/>
        <w:t>3.</w:t>
      </w:r>
      <w:r w:rsidR="00B4393E" w:rsidRPr="002A0433">
        <w:rPr>
          <w:rFonts w:ascii="Times New Roman" w:hAnsi="Times New Roman" w:cs="Times New Roman"/>
          <w:color w:val="auto"/>
        </w:rPr>
        <w:t xml:space="preserve"> </w:t>
      </w:r>
      <w:r w:rsidRPr="002A0433">
        <w:rPr>
          <w:rFonts w:ascii="Times New Roman" w:hAnsi="Times New Roman" w:cs="Times New Roman"/>
          <w:color w:val="auto"/>
        </w:rPr>
        <w:t>Информационная модель проекта</w:t>
      </w:r>
      <w:bookmarkEnd w:id="7"/>
    </w:p>
    <w:p w:rsidR="00786A0F" w:rsidRDefault="00786A0F" w:rsidP="002A043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FD0F08" w:rsidRDefault="00FD0F08" w:rsidP="00FD0F0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F08">
        <w:rPr>
          <w:rFonts w:ascii="Times New Roman" w:hAnsi="Times New Roman" w:cs="Times New Roman"/>
          <w:sz w:val="28"/>
          <w:szCs w:val="28"/>
        </w:rPr>
        <w:t xml:space="preserve">Информационная модель </w:t>
      </w:r>
      <w:r>
        <w:rPr>
          <w:rFonts w:ascii="Times New Roman" w:hAnsi="Times New Roman" w:cs="Times New Roman"/>
          <w:sz w:val="28"/>
          <w:szCs w:val="28"/>
        </w:rPr>
        <w:t xml:space="preserve">проекта выполнена в программном комплексе </w:t>
      </w:r>
      <w:r>
        <w:rPr>
          <w:rFonts w:ascii="Times New Roman" w:hAnsi="Times New Roman" w:cs="Times New Roman"/>
          <w:sz w:val="28"/>
          <w:szCs w:val="28"/>
          <w:lang w:val="en-US"/>
        </w:rPr>
        <w:t>archicad22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и </w:t>
      </w:r>
      <w:r w:rsidRPr="00FD0F08">
        <w:rPr>
          <w:rFonts w:ascii="Times New Roman" w:hAnsi="Times New Roman" w:cs="Times New Roman"/>
          <w:sz w:val="28"/>
          <w:szCs w:val="28"/>
        </w:rPr>
        <w:t xml:space="preserve">содержит все элементы разработанного шаблона проекта </w:t>
      </w:r>
      <w:r>
        <w:rPr>
          <w:rFonts w:ascii="Times New Roman" w:hAnsi="Times New Roman" w:cs="Times New Roman"/>
          <w:sz w:val="28"/>
          <w:szCs w:val="28"/>
        </w:rPr>
        <w:t xml:space="preserve">малоэтажного жилого дома </w:t>
      </w:r>
      <w:r w:rsidRPr="00FD0F08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Pr="00FD0F08">
        <w:rPr>
          <w:rFonts w:ascii="Times New Roman" w:hAnsi="Times New Roman" w:cs="Times New Roman"/>
          <w:sz w:val="28"/>
          <w:szCs w:val="28"/>
        </w:rPr>
        <w:t>представля</w:t>
      </w:r>
      <w:r>
        <w:rPr>
          <w:rFonts w:ascii="Times New Roman" w:hAnsi="Times New Roman" w:cs="Times New Roman"/>
          <w:sz w:val="28"/>
          <w:szCs w:val="28"/>
        </w:rPr>
        <w:t>ет из себя</w:t>
      </w:r>
      <w:proofErr w:type="gramEnd"/>
      <w:r w:rsidRPr="00FD0F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смоделированное </w:t>
      </w:r>
      <w:r w:rsidRPr="00FD0F08">
        <w:rPr>
          <w:rFonts w:ascii="Times New Roman" w:hAnsi="Times New Roman" w:cs="Times New Roman"/>
          <w:sz w:val="28"/>
          <w:szCs w:val="28"/>
        </w:rPr>
        <w:t xml:space="preserve"> здани</w:t>
      </w:r>
      <w:r>
        <w:rPr>
          <w:rFonts w:ascii="Times New Roman" w:hAnsi="Times New Roman" w:cs="Times New Roman"/>
          <w:sz w:val="28"/>
          <w:szCs w:val="28"/>
        </w:rPr>
        <w:t xml:space="preserve">е в виде 3 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</w:rPr>
        <w:t xml:space="preserve"> модели и чертежи</w:t>
      </w:r>
      <w:r w:rsidRPr="00FD0F0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D0F08" w:rsidRDefault="00FD0F08" w:rsidP="00FD0F0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F08">
        <w:rPr>
          <w:rFonts w:ascii="Times New Roman" w:hAnsi="Times New Roman" w:cs="Times New Roman"/>
          <w:sz w:val="28"/>
          <w:szCs w:val="28"/>
        </w:rPr>
        <w:t>Структура проекта информационной модели содерж</w:t>
      </w:r>
      <w:r>
        <w:rPr>
          <w:rFonts w:ascii="Times New Roman" w:hAnsi="Times New Roman" w:cs="Times New Roman"/>
          <w:sz w:val="28"/>
          <w:szCs w:val="28"/>
        </w:rPr>
        <w:t>ит</w:t>
      </w:r>
      <w:r w:rsidRPr="00FD0F08">
        <w:rPr>
          <w:rFonts w:ascii="Times New Roman" w:hAnsi="Times New Roman" w:cs="Times New Roman"/>
          <w:sz w:val="28"/>
          <w:szCs w:val="28"/>
        </w:rPr>
        <w:t xml:space="preserve"> здание и </w:t>
      </w:r>
      <w:r>
        <w:rPr>
          <w:rFonts w:ascii="Times New Roman" w:hAnsi="Times New Roman" w:cs="Times New Roman"/>
          <w:sz w:val="28"/>
          <w:szCs w:val="28"/>
        </w:rPr>
        <w:t>архитектурно-строительные чертежи</w:t>
      </w:r>
      <w:r w:rsidRPr="00FD0F0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D0F08" w:rsidRDefault="00FD0F08" w:rsidP="00FD0F0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FD0F08">
        <w:rPr>
          <w:rFonts w:ascii="Times New Roman" w:hAnsi="Times New Roman" w:cs="Times New Roman"/>
          <w:sz w:val="28"/>
          <w:szCs w:val="28"/>
        </w:rPr>
        <w:t xml:space="preserve">нформационной модели </w:t>
      </w:r>
      <w:proofErr w:type="gramStart"/>
      <w:r w:rsidRPr="00FD0F08">
        <w:rPr>
          <w:rFonts w:ascii="Times New Roman" w:hAnsi="Times New Roman" w:cs="Times New Roman"/>
          <w:sz w:val="28"/>
          <w:szCs w:val="28"/>
        </w:rPr>
        <w:t>должен</w:t>
      </w:r>
      <w:proofErr w:type="gramEnd"/>
      <w:r w:rsidRPr="00FD0F08">
        <w:rPr>
          <w:rFonts w:ascii="Times New Roman" w:hAnsi="Times New Roman" w:cs="Times New Roman"/>
          <w:sz w:val="28"/>
          <w:szCs w:val="28"/>
        </w:rPr>
        <w:t xml:space="preserve"> представлен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D0F08">
        <w:rPr>
          <w:rFonts w:ascii="Times New Roman" w:hAnsi="Times New Roman" w:cs="Times New Roman"/>
          <w:sz w:val="28"/>
          <w:szCs w:val="28"/>
        </w:rPr>
        <w:t xml:space="preserve"> в виде </w:t>
      </w:r>
      <w:r>
        <w:rPr>
          <w:rFonts w:ascii="Times New Roman" w:hAnsi="Times New Roman" w:cs="Times New Roman"/>
          <w:sz w:val="28"/>
          <w:szCs w:val="28"/>
        </w:rPr>
        <w:t xml:space="preserve">оригинальных файлов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archicad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22</w:t>
      </w:r>
      <w:r w:rsidRPr="00FD0F08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FD0F08" w:rsidRDefault="00FD0F08" w:rsidP="00FD0F0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FD0F0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D0F08">
        <w:rPr>
          <w:rFonts w:ascii="Times New Roman" w:hAnsi="Times New Roman" w:cs="Times New Roman"/>
          <w:sz w:val="28"/>
          <w:szCs w:val="28"/>
        </w:rPr>
        <w:t>оригинальный</w:t>
      </w:r>
      <w:proofErr w:type="gramEnd"/>
      <w:r w:rsidRPr="00FD0F08">
        <w:rPr>
          <w:rFonts w:ascii="Times New Roman" w:hAnsi="Times New Roman" w:cs="Times New Roman"/>
          <w:sz w:val="28"/>
          <w:szCs w:val="28"/>
        </w:rPr>
        <w:t xml:space="preserve"> файл программы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модель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pln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чертежи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pln</w:t>
      </w:r>
      <w:proofErr w:type="spellEnd"/>
      <w:r w:rsidRPr="00FD0F0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выдержки из которых представлены на рисунках 3.1-3.4</w:t>
      </w:r>
      <w:r w:rsidRPr="00FD0F08">
        <w:rPr>
          <w:rFonts w:ascii="Times New Roman" w:hAnsi="Times New Roman" w:cs="Times New Roman"/>
          <w:sz w:val="28"/>
          <w:szCs w:val="28"/>
        </w:rPr>
        <w:t>;</w:t>
      </w:r>
    </w:p>
    <w:p w:rsidR="00FD0F08" w:rsidRDefault="00FD0F08" w:rsidP="00FD0F0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D0F08">
        <w:rPr>
          <w:rFonts w:ascii="Times New Roman" w:hAnsi="Times New Roman" w:cs="Times New Roman"/>
          <w:sz w:val="28"/>
          <w:szCs w:val="28"/>
        </w:rPr>
        <w:t xml:space="preserve"> формат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pdf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оформленных листов</w:t>
      </w:r>
      <w:r w:rsidRPr="00FD0F08">
        <w:rPr>
          <w:rFonts w:ascii="Times New Roman" w:hAnsi="Times New Roman" w:cs="Times New Roman"/>
          <w:sz w:val="28"/>
          <w:szCs w:val="28"/>
        </w:rPr>
        <w:t>.</w:t>
      </w:r>
    </w:p>
    <w:p w:rsidR="00FD0F08" w:rsidRPr="00FD0F08" w:rsidRDefault="00FD0F08" w:rsidP="00FD0F0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FD0F08">
        <w:rPr>
          <w:rFonts w:ascii="Times New Roman" w:hAnsi="Times New Roman" w:cs="Times New Roman"/>
          <w:sz w:val="28"/>
          <w:szCs w:val="28"/>
        </w:rPr>
        <w:t>нформационн</w:t>
      </w:r>
      <w:r>
        <w:rPr>
          <w:rFonts w:ascii="Times New Roman" w:hAnsi="Times New Roman" w:cs="Times New Roman"/>
          <w:sz w:val="28"/>
          <w:szCs w:val="28"/>
        </w:rPr>
        <w:t xml:space="preserve">ая </w:t>
      </w:r>
      <w:r w:rsidRPr="00FD0F08">
        <w:rPr>
          <w:rFonts w:ascii="Times New Roman" w:hAnsi="Times New Roman" w:cs="Times New Roman"/>
          <w:sz w:val="28"/>
          <w:szCs w:val="28"/>
        </w:rPr>
        <w:t>модел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FD0F0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D0F08">
        <w:rPr>
          <w:rFonts w:ascii="Times New Roman" w:hAnsi="Times New Roman" w:cs="Times New Roman"/>
          <w:sz w:val="28"/>
          <w:szCs w:val="28"/>
        </w:rPr>
        <w:t>должен</w:t>
      </w:r>
      <w:proofErr w:type="gramEnd"/>
      <w:r w:rsidRPr="00FD0F08">
        <w:rPr>
          <w:rFonts w:ascii="Times New Roman" w:hAnsi="Times New Roman" w:cs="Times New Roman"/>
          <w:sz w:val="28"/>
          <w:szCs w:val="28"/>
        </w:rPr>
        <w:t xml:space="preserve"> содерж</w:t>
      </w:r>
      <w:r>
        <w:rPr>
          <w:rFonts w:ascii="Times New Roman" w:hAnsi="Times New Roman" w:cs="Times New Roman"/>
          <w:sz w:val="28"/>
          <w:szCs w:val="28"/>
        </w:rPr>
        <w:t>ит</w:t>
      </w:r>
      <w:r w:rsidRPr="00FD0F08">
        <w:rPr>
          <w:rFonts w:ascii="Times New Roman" w:hAnsi="Times New Roman" w:cs="Times New Roman"/>
          <w:sz w:val="28"/>
          <w:szCs w:val="28"/>
        </w:rPr>
        <w:t xml:space="preserve"> все виды и разрезы, необходимые </w:t>
      </w:r>
      <w:r w:rsidR="00C75F43">
        <w:rPr>
          <w:rFonts w:ascii="Times New Roman" w:hAnsi="Times New Roman" w:cs="Times New Roman"/>
          <w:sz w:val="28"/>
          <w:szCs w:val="28"/>
        </w:rPr>
        <w:t>разработки архитектурно-строительного проекта малоэтажного жилого дома.</w:t>
      </w:r>
    </w:p>
    <w:p w:rsidR="00F80E21" w:rsidRDefault="00F80E21" w:rsidP="00C75F43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3BA73285" wp14:editId="1F6BBE81">
            <wp:extent cx="4238625" cy="3020020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/>
                    <a:srcRect l="19049" t="22314" r="31392" b="14876"/>
                    <a:stretch/>
                  </pic:blipFill>
                  <pic:spPr bwMode="auto">
                    <a:xfrm>
                      <a:off x="0" y="0"/>
                      <a:ext cx="4240183" cy="30211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75F43" w:rsidRPr="00C75F43" w:rsidRDefault="00C75F43" w:rsidP="00C75F43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3.1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3D </w:t>
      </w:r>
      <w:r>
        <w:rPr>
          <w:rFonts w:ascii="Times New Roman" w:hAnsi="Times New Roman" w:cs="Times New Roman"/>
          <w:sz w:val="28"/>
          <w:szCs w:val="28"/>
        </w:rPr>
        <w:t>модель малоэтажного жилого дома</w:t>
      </w:r>
    </w:p>
    <w:p w:rsidR="00F80E21" w:rsidRDefault="00F80E21" w:rsidP="002A043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0E21" w:rsidRDefault="00C75F43" w:rsidP="002A043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47DD2086" wp14:editId="093582E9">
            <wp:simplePos x="0" y="0"/>
            <wp:positionH relativeFrom="column">
              <wp:posOffset>3324225</wp:posOffset>
            </wp:positionH>
            <wp:positionV relativeFrom="paragraph">
              <wp:posOffset>45085</wp:posOffset>
            </wp:positionV>
            <wp:extent cx="2433320" cy="2038350"/>
            <wp:effectExtent l="0" t="0" r="5080" b="0"/>
            <wp:wrapSquare wrapText="bothSides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133" t="17630" r="30308" b="8541"/>
                    <a:stretch/>
                  </pic:blipFill>
                  <pic:spPr bwMode="auto">
                    <a:xfrm>
                      <a:off x="0" y="0"/>
                      <a:ext cx="2433320" cy="2038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80E21">
        <w:rPr>
          <w:noProof/>
        </w:rPr>
        <w:drawing>
          <wp:inline distT="0" distB="0" distL="0" distR="0" wp14:anchorId="5706D176" wp14:editId="3B9E6D8A">
            <wp:extent cx="2687730" cy="222885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/>
                    <a:srcRect l="7589" t="17080" r="41613" b="7989"/>
                    <a:stretch/>
                  </pic:blipFill>
                  <pic:spPr bwMode="auto">
                    <a:xfrm>
                      <a:off x="0" y="0"/>
                      <a:ext cx="2692920" cy="22331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75F43" w:rsidRDefault="00C75F43" w:rsidP="00C75F43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3.2 Поэтажные планы малоэтажного жилого дома</w:t>
      </w:r>
    </w:p>
    <w:p w:rsidR="00CA24EA" w:rsidRDefault="00CA24EA" w:rsidP="002A043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CA24EA" w:rsidRDefault="00CA24EA" w:rsidP="00C75F43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51978A95" wp14:editId="5B2EB32E">
            <wp:extent cx="2638425" cy="2295525"/>
            <wp:effectExtent l="0" t="0" r="9525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"/>
                    <a:srcRect l="9292" t="21487" r="47808" b="12121"/>
                    <a:stretch/>
                  </pic:blipFill>
                  <pic:spPr bwMode="auto">
                    <a:xfrm>
                      <a:off x="0" y="0"/>
                      <a:ext cx="2639394" cy="22963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75F43" w:rsidRPr="00C75F43" w:rsidRDefault="00C75F43" w:rsidP="00C75F43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3.3 План кровли малоэтажного жилого дома</w:t>
      </w:r>
    </w:p>
    <w:p w:rsidR="00CA24EA" w:rsidRDefault="00CA24EA" w:rsidP="002A043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CA24EA" w:rsidRDefault="00CA24EA" w:rsidP="00C75F43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33464104" wp14:editId="1F29E7AA">
            <wp:extent cx="4295775" cy="1594554"/>
            <wp:effectExtent l="0" t="0" r="0" b="571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"/>
                    <a:srcRect l="5885" t="27548" r="38207" b="35538"/>
                    <a:stretch/>
                  </pic:blipFill>
                  <pic:spPr bwMode="auto">
                    <a:xfrm>
                      <a:off x="0" y="0"/>
                      <a:ext cx="4297354" cy="15951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75F43" w:rsidRPr="00C75F43" w:rsidRDefault="00C75F43" w:rsidP="00C75F43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3.4 Фасады малоэтажного жилого дома</w:t>
      </w:r>
    </w:p>
    <w:p w:rsidR="00B02C09" w:rsidRPr="002A0433" w:rsidRDefault="00B02C09" w:rsidP="002A043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33">
        <w:rPr>
          <w:rFonts w:ascii="Times New Roman" w:hAnsi="Times New Roman" w:cs="Times New Roman"/>
          <w:sz w:val="28"/>
          <w:szCs w:val="28"/>
        </w:rPr>
        <w:br w:type="page"/>
      </w:r>
    </w:p>
    <w:p w:rsidR="00B02C09" w:rsidRPr="002A0433" w:rsidRDefault="00B02C09" w:rsidP="002A0433">
      <w:pPr>
        <w:pStyle w:val="1"/>
        <w:spacing w:before="0"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bookmarkStart w:id="8" w:name="_Toc92380840"/>
      <w:r w:rsidRPr="002A0433">
        <w:rPr>
          <w:rFonts w:ascii="Times New Roman" w:hAnsi="Times New Roman" w:cs="Times New Roman"/>
          <w:color w:val="auto"/>
        </w:rPr>
        <w:lastRenderedPageBreak/>
        <w:t>4.</w:t>
      </w:r>
      <w:r w:rsidR="00B4393E" w:rsidRPr="002A0433">
        <w:rPr>
          <w:rFonts w:ascii="Times New Roman" w:hAnsi="Times New Roman" w:cs="Times New Roman"/>
          <w:color w:val="auto"/>
        </w:rPr>
        <w:t xml:space="preserve"> </w:t>
      </w:r>
      <w:r w:rsidRPr="002A0433">
        <w:rPr>
          <w:rFonts w:ascii="Times New Roman" w:hAnsi="Times New Roman" w:cs="Times New Roman"/>
          <w:color w:val="auto"/>
        </w:rPr>
        <w:t>Регламент работы</w:t>
      </w:r>
      <w:bookmarkEnd w:id="8"/>
    </w:p>
    <w:p w:rsidR="00786A0F" w:rsidRPr="002A0433" w:rsidRDefault="00786A0F" w:rsidP="002A0433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0433" w:rsidRPr="002A0433" w:rsidRDefault="002A0433" w:rsidP="002A043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0433">
        <w:rPr>
          <w:rFonts w:ascii="Times New Roman" w:hAnsi="Times New Roman" w:cs="Times New Roman"/>
          <w:sz w:val="28"/>
          <w:szCs w:val="28"/>
        </w:rPr>
        <w:t>КР</w:t>
      </w:r>
      <w:proofErr w:type="gramEnd"/>
      <w:r w:rsidRPr="002A0433">
        <w:rPr>
          <w:rFonts w:ascii="Times New Roman" w:hAnsi="Times New Roman" w:cs="Times New Roman"/>
          <w:sz w:val="28"/>
          <w:szCs w:val="28"/>
        </w:rPr>
        <w:t xml:space="preserve"> выполняется в три этапа.</w:t>
      </w:r>
    </w:p>
    <w:p w:rsidR="002A0433" w:rsidRPr="002A0433" w:rsidRDefault="002A0433" w:rsidP="002A043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33">
        <w:rPr>
          <w:rFonts w:ascii="Times New Roman" w:hAnsi="Times New Roman" w:cs="Times New Roman"/>
          <w:b/>
          <w:bCs/>
          <w:sz w:val="28"/>
          <w:szCs w:val="28"/>
        </w:rPr>
        <w:t>1) Первый этап</w:t>
      </w:r>
    </w:p>
    <w:p w:rsidR="002A0433" w:rsidRPr="002A0433" w:rsidRDefault="002A0433" w:rsidP="002A043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33">
        <w:rPr>
          <w:rFonts w:ascii="Times New Roman" w:hAnsi="Times New Roman" w:cs="Times New Roman"/>
          <w:sz w:val="28"/>
          <w:szCs w:val="28"/>
        </w:rPr>
        <w:t>На основании детальной проработки исходных данных задания на листах наносят положение плоскостей в виде координационных (разбивочных) осей плана и разрезов проектируемого здания.</w:t>
      </w:r>
    </w:p>
    <w:p w:rsidR="002A0433" w:rsidRPr="002A0433" w:rsidRDefault="002A0433" w:rsidP="002A043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33">
        <w:rPr>
          <w:rFonts w:ascii="Times New Roman" w:hAnsi="Times New Roman" w:cs="Times New Roman"/>
          <w:sz w:val="28"/>
          <w:szCs w:val="28"/>
        </w:rPr>
        <w:t>По данным учебной и технической литературы выбираются унифицированные конструктивные элементы здания.</w:t>
      </w:r>
    </w:p>
    <w:p w:rsidR="002A0433" w:rsidRPr="002A0433" w:rsidRDefault="002A0433" w:rsidP="002A043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33">
        <w:rPr>
          <w:rFonts w:ascii="Times New Roman" w:hAnsi="Times New Roman" w:cs="Times New Roman"/>
          <w:sz w:val="28"/>
          <w:szCs w:val="28"/>
        </w:rPr>
        <w:t>Также на этом этапе уточняют и завершают выбор колонн; несущих и ограждающих элементов покрытия, стен; заполнения световых и аэрационных проемов, подкрановых балок, элементов связей; материалов и конструкций полов; габариты, местоположение и конструкции ворот.</w:t>
      </w:r>
    </w:p>
    <w:p w:rsidR="002A0433" w:rsidRPr="002A0433" w:rsidRDefault="002A0433" w:rsidP="002A043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33">
        <w:rPr>
          <w:rFonts w:ascii="Times New Roman" w:hAnsi="Times New Roman" w:cs="Times New Roman"/>
          <w:sz w:val="28"/>
          <w:szCs w:val="28"/>
        </w:rPr>
        <w:t xml:space="preserve">После чего на разбивочной сетке плана наносят колонны и стены здания, положение дверей и ворот. Положение вышеуказанных конструкций определяют в соответствии с правилами привязки конструкций к разбивочным осям. </w:t>
      </w:r>
    </w:p>
    <w:p w:rsidR="002A0433" w:rsidRPr="002A0433" w:rsidRDefault="002A0433" w:rsidP="002A043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vertAlign w:val="subscript"/>
        </w:rPr>
      </w:pPr>
      <w:r w:rsidRPr="002A0433">
        <w:rPr>
          <w:rFonts w:ascii="Times New Roman" w:hAnsi="Times New Roman" w:cs="Times New Roman"/>
          <w:sz w:val="28"/>
          <w:szCs w:val="28"/>
        </w:rPr>
        <w:t xml:space="preserve">На разрезах наносят подобранные </w:t>
      </w:r>
      <w:r w:rsidR="00D6283A">
        <w:rPr>
          <w:rFonts w:ascii="Times New Roman" w:hAnsi="Times New Roman" w:cs="Times New Roman"/>
          <w:sz w:val="28"/>
          <w:szCs w:val="28"/>
        </w:rPr>
        <w:t>стены</w:t>
      </w:r>
      <w:r w:rsidRPr="002A0433">
        <w:rPr>
          <w:rFonts w:ascii="Times New Roman" w:hAnsi="Times New Roman" w:cs="Times New Roman"/>
          <w:sz w:val="28"/>
          <w:szCs w:val="28"/>
        </w:rPr>
        <w:t>.</w:t>
      </w:r>
    </w:p>
    <w:p w:rsidR="002A0433" w:rsidRPr="002A0433" w:rsidRDefault="002A0433" w:rsidP="002A043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33">
        <w:rPr>
          <w:rFonts w:ascii="Times New Roman" w:hAnsi="Times New Roman" w:cs="Times New Roman"/>
          <w:sz w:val="28"/>
          <w:szCs w:val="28"/>
        </w:rPr>
        <w:t xml:space="preserve">Размещение световых проемов необходимо увязать с решением фасада здания, это связано с тем, что архитектурная выразительность фасада в большей степени определяется </w:t>
      </w:r>
      <w:proofErr w:type="spellStart"/>
      <w:r w:rsidRPr="002A0433">
        <w:rPr>
          <w:rFonts w:ascii="Times New Roman" w:hAnsi="Times New Roman" w:cs="Times New Roman"/>
          <w:sz w:val="28"/>
          <w:szCs w:val="28"/>
        </w:rPr>
        <w:t>взаимоувязкой</w:t>
      </w:r>
      <w:proofErr w:type="spellEnd"/>
      <w:r w:rsidRPr="002A0433">
        <w:rPr>
          <w:rFonts w:ascii="Times New Roman" w:hAnsi="Times New Roman" w:cs="Times New Roman"/>
          <w:sz w:val="28"/>
          <w:szCs w:val="28"/>
        </w:rPr>
        <w:t xml:space="preserve"> глухих и </w:t>
      </w:r>
      <w:proofErr w:type="spellStart"/>
      <w:r w:rsidRPr="002A0433">
        <w:rPr>
          <w:rFonts w:ascii="Times New Roman" w:hAnsi="Times New Roman" w:cs="Times New Roman"/>
          <w:sz w:val="28"/>
          <w:szCs w:val="28"/>
        </w:rPr>
        <w:t>светопрозрачных</w:t>
      </w:r>
      <w:proofErr w:type="spellEnd"/>
      <w:r w:rsidRPr="002A0433">
        <w:rPr>
          <w:rFonts w:ascii="Times New Roman" w:hAnsi="Times New Roman" w:cs="Times New Roman"/>
          <w:sz w:val="28"/>
          <w:szCs w:val="28"/>
        </w:rPr>
        <w:t xml:space="preserve"> конструкций вертикальных наружных ограждений. </w:t>
      </w:r>
    </w:p>
    <w:p w:rsidR="002A0433" w:rsidRPr="002A0433" w:rsidRDefault="002A0433" w:rsidP="002A043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33">
        <w:rPr>
          <w:rFonts w:ascii="Times New Roman" w:hAnsi="Times New Roman" w:cs="Times New Roman"/>
          <w:sz w:val="28"/>
          <w:szCs w:val="28"/>
        </w:rPr>
        <w:t>В связи с этим должен быть подготовлен чертеж с нанесенными координационными осями для архитектурно-</w:t>
      </w:r>
      <w:proofErr w:type="gramStart"/>
      <w:r w:rsidRPr="002A0433">
        <w:rPr>
          <w:rFonts w:ascii="Times New Roman" w:hAnsi="Times New Roman" w:cs="Times New Roman"/>
          <w:sz w:val="28"/>
          <w:szCs w:val="28"/>
        </w:rPr>
        <w:t>композиционного решения</w:t>
      </w:r>
      <w:proofErr w:type="gramEnd"/>
      <w:r w:rsidRPr="002A0433">
        <w:rPr>
          <w:rFonts w:ascii="Times New Roman" w:hAnsi="Times New Roman" w:cs="Times New Roman"/>
          <w:sz w:val="28"/>
          <w:szCs w:val="28"/>
        </w:rPr>
        <w:t xml:space="preserve"> фасада.</w:t>
      </w:r>
    </w:p>
    <w:p w:rsidR="002A0433" w:rsidRPr="002A0433" w:rsidRDefault="002A0433" w:rsidP="002A043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33">
        <w:rPr>
          <w:rFonts w:ascii="Times New Roman" w:hAnsi="Times New Roman" w:cs="Times New Roman"/>
          <w:sz w:val="28"/>
          <w:szCs w:val="28"/>
        </w:rPr>
        <w:t xml:space="preserve">Таким образом, основные чертежи проекта следует выполнять одновременно, а нанесение </w:t>
      </w:r>
      <w:proofErr w:type="gramStart"/>
      <w:r w:rsidRPr="002A0433">
        <w:rPr>
          <w:rFonts w:ascii="Times New Roman" w:hAnsi="Times New Roman" w:cs="Times New Roman"/>
          <w:sz w:val="28"/>
          <w:szCs w:val="28"/>
        </w:rPr>
        <w:t>одноименных конструктивных</w:t>
      </w:r>
      <w:proofErr w:type="gramEnd"/>
      <w:r w:rsidRPr="002A0433">
        <w:rPr>
          <w:rFonts w:ascii="Times New Roman" w:hAnsi="Times New Roman" w:cs="Times New Roman"/>
          <w:sz w:val="28"/>
          <w:szCs w:val="28"/>
        </w:rPr>
        <w:t xml:space="preserve"> элементов рекомендуется выполнять на этих чертежах последовательно. Например, нанесение стен - сначала на плане здания, затем на разрезах, а нанесение оконных проемов - сначала на фасаде, затем на плане и разрезах.</w:t>
      </w:r>
    </w:p>
    <w:p w:rsidR="002A0433" w:rsidRPr="002A0433" w:rsidRDefault="002A0433" w:rsidP="002A043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33">
        <w:rPr>
          <w:rFonts w:ascii="Times New Roman" w:hAnsi="Times New Roman" w:cs="Times New Roman"/>
          <w:sz w:val="28"/>
          <w:szCs w:val="28"/>
        </w:rPr>
        <w:t xml:space="preserve">На первом этапе приступают также к разработке пояснительной записки. Составляют введение, формируют исходные данные, выполняют теплотехнический расчет глухих участков наружных ограждений (стен и покрытия). </w:t>
      </w:r>
    </w:p>
    <w:p w:rsidR="002A0433" w:rsidRPr="002A0433" w:rsidRDefault="002A0433" w:rsidP="002A043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33">
        <w:rPr>
          <w:rFonts w:ascii="Times New Roman" w:hAnsi="Times New Roman" w:cs="Times New Roman"/>
          <w:sz w:val="28"/>
          <w:szCs w:val="28"/>
        </w:rPr>
        <w:t xml:space="preserve">Итогом первого этапа проектирования должны быть выполненные на </w:t>
      </w:r>
      <w:r w:rsidRPr="002A0433">
        <w:rPr>
          <w:rFonts w:ascii="Times New Roman" w:hAnsi="Times New Roman" w:cs="Times New Roman"/>
          <w:sz w:val="28"/>
          <w:szCs w:val="28"/>
        </w:rPr>
        <w:lastRenderedPageBreak/>
        <w:t>черновиках план и разрезы здания, план кровли и эскиз фасада. В черновом варианте завершают выполнение указанных выше разделов пояснительной записки.</w:t>
      </w:r>
    </w:p>
    <w:p w:rsidR="002A0433" w:rsidRPr="002A0433" w:rsidRDefault="002A0433" w:rsidP="002A043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0433" w:rsidRPr="002A0433" w:rsidRDefault="002A0433" w:rsidP="002A043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33">
        <w:rPr>
          <w:rFonts w:ascii="Times New Roman" w:hAnsi="Times New Roman" w:cs="Times New Roman"/>
          <w:b/>
          <w:bCs/>
          <w:sz w:val="28"/>
          <w:szCs w:val="28"/>
        </w:rPr>
        <w:t>2) Второй этап</w:t>
      </w:r>
    </w:p>
    <w:p w:rsidR="002A0433" w:rsidRPr="002A0433" w:rsidRDefault="002A0433" w:rsidP="002A043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33">
        <w:rPr>
          <w:rFonts w:ascii="Times New Roman" w:hAnsi="Times New Roman" w:cs="Times New Roman"/>
          <w:sz w:val="28"/>
          <w:szCs w:val="28"/>
        </w:rPr>
        <w:t>Полностью завершают разработку объемно-планировочных и конструктивных решений здания. Корректируют и детально прорабатывают план, разрезы и фасад. Уточняют все размеры и поясняющие надписи, разрабатывают конструктивные узлы.</w:t>
      </w:r>
    </w:p>
    <w:p w:rsidR="002A0433" w:rsidRPr="002A0433" w:rsidRDefault="002A0433" w:rsidP="002A043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33">
        <w:rPr>
          <w:rFonts w:ascii="Times New Roman" w:hAnsi="Times New Roman" w:cs="Times New Roman"/>
          <w:sz w:val="28"/>
          <w:szCs w:val="28"/>
        </w:rPr>
        <w:t>Завершают проработку всех разделов пояснительной записки. Итогом выполнения второго этапа являются полностью проработанные эскизы основных проекций (плана, разрезов, фасада, плана кровли, конструктивных узлов). В черновом варианте должна быть полностью подготовлена пояснительная записка.</w:t>
      </w:r>
    </w:p>
    <w:p w:rsidR="002A0433" w:rsidRPr="002A0433" w:rsidRDefault="002A0433" w:rsidP="002A043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0433" w:rsidRPr="002A0433" w:rsidRDefault="002A0433" w:rsidP="002A043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33">
        <w:rPr>
          <w:rFonts w:ascii="Times New Roman" w:hAnsi="Times New Roman" w:cs="Times New Roman"/>
          <w:b/>
          <w:bCs/>
          <w:sz w:val="28"/>
          <w:szCs w:val="28"/>
        </w:rPr>
        <w:t>3) Третий этап</w:t>
      </w:r>
    </w:p>
    <w:p w:rsidR="002A0433" w:rsidRPr="002A0433" w:rsidRDefault="002A0433" w:rsidP="002A043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33">
        <w:rPr>
          <w:rFonts w:ascii="Times New Roman" w:hAnsi="Times New Roman" w:cs="Times New Roman"/>
          <w:sz w:val="28"/>
          <w:szCs w:val="28"/>
        </w:rPr>
        <w:t xml:space="preserve">Разработанные эскизы проекций переносят на листы проекта; компонуют чертежи. Проекции вычерчивают в тонких линиях с последующей обводкой и нанесением необходимых размеров, поясняющих надписей, условных обозначений. </w:t>
      </w:r>
    </w:p>
    <w:p w:rsidR="002A0433" w:rsidRPr="002A0433" w:rsidRDefault="002A0433" w:rsidP="002A043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0433">
        <w:rPr>
          <w:rFonts w:ascii="Times New Roman" w:hAnsi="Times New Roman" w:cs="Times New Roman"/>
          <w:sz w:val="28"/>
          <w:szCs w:val="28"/>
        </w:rPr>
        <w:t>Начисто</w:t>
      </w:r>
      <w:proofErr w:type="gramEnd"/>
      <w:r w:rsidRPr="002A0433">
        <w:rPr>
          <w:rFonts w:ascii="Times New Roman" w:hAnsi="Times New Roman" w:cs="Times New Roman"/>
          <w:sz w:val="28"/>
          <w:szCs w:val="28"/>
        </w:rPr>
        <w:t xml:space="preserve"> оформляется пояснительная записка.</w:t>
      </w:r>
    </w:p>
    <w:p w:rsidR="002A0433" w:rsidRPr="002A0433" w:rsidRDefault="002A0433" w:rsidP="002A0433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0433">
        <w:rPr>
          <w:rFonts w:ascii="Times New Roman" w:hAnsi="Times New Roman" w:cs="Times New Roman"/>
          <w:sz w:val="28"/>
          <w:szCs w:val="28"/>
        </w:rPr>
        <w:t>Итогом третьего этапа является защита проекта.</w:t>
      </w:r>
    </w:p>
    <w:p w:rsidR="002A0433" w:rsidRDefault="002A0433" w:rsidP="00786A0F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B02C09" w:rsidRDefault="00B02C09">
      <w:p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AC205F" w:rsidRPr="00433EF0" w:rsidRDefault="00B02C09" w:rsidP="002A4C94">
      <w:pPr>
        <w:pStyle w:val="1"/>
        <w:spacing w:before="0"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bookmarkStart w:id="9" w:name="_Toc92380841"/>
      <w:r w:rsidRPr="00433EF0">
        <w:rPr>
          <w:rFonts w:ascii="Times New Roman" w:hAnsi="Times New Roman" w:cs="Times New Roman"/>
          <w:color w:val="auto"/>
        </w:rPr>
        <w:lastRenderedPageBreak/>
        <w:t>5.</w:t>
      </w:r>
      <w:r w:rsidR="00B4393E" w:rsidRPr="00433EF0">
        <w:rPr>
          <w:rFonts w:ascii="Times New Roman" w:hAnsi="Times New Roman" w:cs="Times New Roman"/>
          <w:color w:val="auto"/>
        </w:rPr>
        <w:t xml:space="preserve"> </w:t>
      </w:r>
      <w:r w:rsidRPr="00433EF0">
        <w:rPr>
          <w:rFonts w:ascii="Times New Roman" w:hAnsi="Times New Roman" w:cs="Times New Roman"/>
          <w:color w:val="auto"/>
        </w:rPr>
        <w:t>П</w:t>
      </w:r>
      <w:r w:rsidR="00B4393E" w:rsidRPr="00433EF0">
        <w:rPr>
          <w:rFonts w:ascii="Times New Roman" w:hAnsi="Times New Roman" w:cs="Times New Roman"/>
          <w:color w:val="auto"/>
        </w:rPr>
        <w:t>ояснительн</w:t>
      </w:r>
      <w:r w:rsidRPr="00433EF0">
        <w:rPr>
          <w:rFonts w:ascii="Times New Roman" w:hAnsi="Times New Roman" w:cs="Times New Roman"/>
          <w:color w:val="auto"/>
        </w:rPr>
        <w:t>ая</w:t>
      </w:r>
      <w:r w:rsidR="00B4393E" w:rsidRPr="00433EF0">
        <w:rPr>
          <w:rFonts w:ascii="Times New Roman" w:hAnsi="Times New Roman" w:cs="Times New Roman"/>
          <w:color w:val="auto"/>
        </w:rPr>
        <w:t xml:space="preserve"> записк</w:t>
      </w:r>
      <w:r w:rsidRPr="00433EF0">
        <w:rPr>
          <w:rFonts w:ascii="Times New Roman" w:hAnsi="Times New Roman" w:cs="Times New Roman"/>
          <w:color w:val="auto"/>
        </w:rPr>
        <w:t>а</w:t>
      </w:r>
      <w:bookmarkEnd w:id="9"/>
    </w:p>
    <w:p w:rsidR="00433EF0" w:rsidRDefault="00433EF0" w:rsidP="002A4C9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A4C94" w:rsidRPr="002A4C94" w:rsidRDefault="002A4C94" w:rsidP="002A4C94">
      <w:pPr>
        <w:pStyle w:val="1"/>
        <w:spacing w:before="0" w:line="360" w:lineRule="auto"/>
        <w:ind w:firstLine="709"/>
        <w:rPr>
          <w:rFonts w:ascii="Times New Roman" w:eastAsiaTheme="minorEastAsia" w:hAnsi="Times New Roman" w:cs="Times New Roman"/>
          <w:color w:val="auto"/>
          <w:lang w:eastAsia="en-US"/>
        </w:rPr>
      </w:pPr>
      <w:bookmarkStart w:id="10" w:name="_Toc92380842"/>
      <w:r w:rsidRPr="002A4C94">
        <w:rPr>
          <w:rFonts w:ascii="Times New Roman" w:eastAsiaTheme="minorEastAsia" w:hAnsi="Times New Roman" w:cs="Times New Roman"/>
          <w:color w:val="auto"/>
          <w:lang w:eastAsia="en-US"/>
        </w:rPr>
        <w:t>5.1 Общие данные</w:t>
      </w:r>
      <w:bookmarkEnd w:id="10"/>
      <w:r w:rsidRPr="002A4C94">
        <w:rPr>
          <w:rFonts w:ascii="Times New Roman" w:eastAsiaTheme="minorEastAsia" w:hAnsi="Times New Roman" w:cs="Times New Roman"/>
          <w:color w:val="auto"/>
          <w:lang w:eastAsia="en-US"/>
        </w:rPr>
        <w:t xml:space="preserve"> </w:t>
      </w:r>
    </w:p>
    <w:p w:rsidR="007D0581" w:rsidRPr="007D0581" w:rsidRDefault="007D0581" w:rsidP="002A4C94">
      <w:pPr>
        <w:spacing w:line="276" w:lineRule="auto"/>
        <w:ind w:firstLine="709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Район строительства – </w:t>
      </w:r>
      <w:proofErr w:type="spellStart"/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г</w:t>
      </w:r>
      <w:proofErr w:type="gramStart"/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.Т</w:t>
      </w:r>
      <w:proofErr w:type="gramEnd"/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верь</w:t>
      </w:r>
      <w:proofErr w:type="spellEnd"/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.</w:t>
      </w:r>
    </w:p>
    <w:p w:rsidR="007D0581" w:rsidRPr="007D0581" w:rsidRDefault="007D0581" w:rsidP="002A4C94">
      <w:pPr>
        <w:spacing w:line="276" w:lineRule="auto"/>
        <w:ind w:firstLine="709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Тип здания – жилой дом</w:t>
      </w:r>
    </w:p>
    <w:p w:rsidR="007D0581" w:rsidRPr="007D0581" w:rsidRDefault="007D0581" w:rsidP="002A4C94">
      <w:pPr>
        <w:spacing w:line="276" w:lineRule="auto"/>
        <w:ind w:firstLine="709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Природно-климатические характеристики района строительства приведены в таблице 1:</w:t>
      </w:r>
    </w:p>
    <w:p w:rsidR="007D0581" w:rsidRPr="007D0581" w:rsidRDefault="007D0581" w:rsidP="002A4C94">
      <w:pPr>
        <w:spacing w:line="276" w:lineRule="auto"/>
        <w:ind w:firstLine="709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Таблица 1 – Природно-климатические характеристики района строительства</w:t>
      </w:r>
    </w:p>
    <w:tbl>
      <w:tblPr>
        <w:tblStyle w:val="14"/>
        <w:tblW w:w="0" w:type="auto"/>
        <w:jc w:val="center"/>
        <w:tblInd w:w="250" w:type="dxa"/>
        <w:tblLook w:val="04A0" w:firstRow="1" w:lastRow="0" w:firstColumn="1" w:lastColumn="0" w:noHBand="0" w:noVBand="1"/>
      </w:tblPr>
      <w:tblGrid>
        <w:gridCol w:w="4376"/>
        <w:gridCol w:w="2693"/>
      </w:tblGrid>
      <w:tr w:rsidR="007D0581" w:rsidRPr="002A4C94" w:rsidTr="002A4C94">
        <w:trPr>
          <w:jc w:val="center"/>
        </w:trPr>
        <w:tc>
          <w:tcPr>
            <w:tcW w:w="4376" w:type="dxa"/>
          </w:tcPr>
          <w:p w:rsidR="007D0581" w:rsidRPr="002A4C94" w:rsidRDefault="007D0581" w:rsidP="007D0581">
            <w:pPr>
              <w:spacing w:after="28"/>
              <w:ind w:right="397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Наименование характеристики</w:t>
            </w:r>
          </w:p>
        </w:tc>
        <w:tc>
          <w:tcPr>
            <w:tcW w:w="2693" w:type="dxa"/>
          </w:tcPr>
          <w:p w:rsidR="007D0581" w:rsidRPr="002A4C94" w:rsidRDefault="007D0581" w:rsidP="007D0581">
            <w:pPr>
              <w:spacing w:after="28"/>
              <w:ind w:right="397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Характеристика</w:t>
            </w:r>
          </w:p>
        </w:tc>
      </w:tr>
      <w:tr w:rsidR="007D0581" w:rsidRPr="002A4C94" w:rsidTr="002A4C94">
        <w:trPr>
          <w:jc w:val="center"/>
        </w:trPr>
        <w:tc>
          <w:tcPr>
            <w:tcW w:w="4376" w:type="dxa"/>
          </w:tcPr>
          <w:p w:rsidR="007D0581" w:rsidRPr="002A4C94" w:rsidRDefault="007D0581" w:rsidP="007D0581">
            <w:pPr>
              <w:spacing w:after="28"/>
              <w:ind w:right="397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1.Место строительства</w:t>
            </w:r>
          </w:p>
        </w:tc>
        <w:tc>
          <w:tcPr>
            <w:tcW w:w="2693" w:type="dxa"/>
          </w:tcPr>
          <w:p w:rsidR="007D0581" w:rsidRPr="002A4C94" w:rsidRDefault="007D0581" w:rsidP="007D0581">
            <w:pPr>
              <w:spacing w:after="28"/>
              <w:ind w:right="397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г. Тверь</w:t>
            </w:r>
          </w:p>
        </w:tc>
      </w:tr>
      <w:tr w:rsidR="007D0581" w:rsidRPr="002A4C94" w:rsidTr="002A4C94">
        <w:trPr>
          <w:jc w:val="center"/>
        </w:trPr>
        <w:tc>
          <w:tcPr>
            <w:tcW w:w="4376" w:type="dxa"/>
          </w:tcPr>
          <w:p w:rsidR="007D0581" w:rsidRPr="002A4C94" w:rsidRDefault="007D0581" w:rsidP="007D0581">
            <w:pPr>
              <w:spacing w:after="28"/>
              <w:ind w:right="397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2.Климатический район и подрайон строительства</w:t>
            </w:r>
          </w:p>
        </w:tc>
        <w:tc>
          <w:tcPr>
            <w:tcW w:w="2693" w:type="dxa"/>
            <w:vAlign w:val="center"/>
          </w:tcPr>
          <w:p w:rsidR="007D0581" w:rsidRPr="002A4C94" w:rsidRDefault="007D0581" w:rsidP="007D0581">
            <w:pPr>
              <w:spacing w:after="28"/>
              <w:ind w:right="397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1В</w:t>
            </w:r>
          </w:p>
        </w:tc>
      </w:tr>
      <w:tr w:rsidR="007D0581" w:rsidRPr="002A4C94" w:rsidTr="002A4C94">
        <w:trPr>
          <w:jc w:val="center"/>
        </w:trPr>
        <w:tc>
          <w:tcPr>
            <w:tcW w:w="4376" w:type="dxa"/>
          </w:tcPr>
          <w:p w:rsidR="007D0581" w:rsidRPr="002A4C94" w:rsidRDefault="007D0581" w:rsidP="007D0581">
            <w:pPr>
              <w:spacing w:after="28"/>
              <w:ind w:right="397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3.Зона влажности</w:t>
            </w:r>
          </w:p>
        </w:tc>
        <w:tc>
          <w:tcPr>
            <w:tcW w:w="2693" w:type="dxa"/>
          </w:tcPr>
          <w:p w:rsidR="007D0581" w:rsidRPr="002A4C94" w:rsidRDefault="007D0581" w:rsidP="007D0581">
            <w:pPr>
              <w:spacing w:after="28"/>
              <w:ind w:right="397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  <w:proofErr w:type="gramStart"/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Нормальная</w:t>
            </w:r>
            <w:proofErr w:type="gramEnd"/>
          </w:p>
        </w:tc>
      </w:tr>
      <w:tr w:rsidR="007D0581" w:rsidRPr="002A4C94" w:rsidTr="002A4C94">
        <w:trPr>
          <w:jc w:val="center"/>
        </w:trPr>
        <w:tc>
          <w:tcPr>
            <w:tcW w:w="4376" w:type="dxa"/>
          </w:tcPr>
          <w:p w:rsidR="007D0581" w:rsidRPr="002A4C94" w:rsidRDefault="007D0581" w:rsidP="007D0581">
            <w:pPr>
              <w:spacing w:after="28"/>
              <w:ind w:right="397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4.Температура воздуха наиболее холодных суток с обеспеченностью:</w:t>
            </w:r>
          </w:p>
          <w:p w:rsidR="007D0581" w:rsidRPr="002A4C94" w:rsidRDefault="007D0581" w:rsidP="007D0581">
            <w:pPr>
              <w:spacing w:after="28"/>
              <w:ind w:right="397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а) 0,98</w:t>
            </w:r>
          </w:p>
          <w:p w:rsidR="007D0581" w:rsidRPr="002A4C94" w:rsidRDefault="007D0581" w:rsidP="007D0581">
            <w:pPr>
              <w:spacing w:after="28"/>
              <w:ind w:right="397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б) 0,92</w:t>
            </w:r>
          </w:p>
        </w:tc>
        <w:tc>
          <w:tcPr>
            <w:tcW w:w="2693" w:type="dxa"/>
          </w:tcPr>
          <w:p w:rsidR="007D0581" w:rsidRPr="002A4C94" w:rsidRDefault="007D0581" w:rsidP="007D0581">
            <w:pPr>
              <w:spacing w:after="28"/>
              <w:ind w:right="397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</w:p>
          <w:p w:rsidR="007D0581" w:rsidRPr="002A4C94" w:rsidRDefault="007D0581" w:rsidP="007D0581">
            <w:pPr>
              <w:spacing w:after="28"/>
              <w:ind w:right="397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</w:p>
          <w:p w:rsidR="007D0581" w:rsidRPr="002A4C94" w:rsidRDefault="007D0581" w:rsidP="007D0581">
            <w:pPr>
              <w:spacing w:after="28"/>
              <w:ind w:right="397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</w:p>
          <w:p w:rsidR="007D0581" w:rsidRPr="002A4C94" w:rsidRDefault="007D0581" w:rsidP="007D0581">
            <w:pPr>
              <w:spacing w:after="28"/>
              <w:ind w:right="397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-37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ru-RU" w:eastAsia="en-US"/>
                </w:rPr>
                <m:t>℃</m:t>
              </m:r>
            </m:oMath>
          </w:p>
          <w:p w:rsidR="007D0581" w:rsidRPr="002A4C94" w:rsidRDefault="007D0581" w:rsidP="007D0581">
            <w:pPr>
              <w:spacing w:after="28"/>
              <w:ind w:right="397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-34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ru-RU" w:eastAsia="en-US"/>
                </w:rPr>
                <m:t>℃</m:t>
              </m:r>
            </m:oMath>
          </w:p>
        </w:tc>
      </w:tr>
      <w:tr w:rsidR="007D0581" w:rsidRPr="002A4C94" w:rsidTr="002A4C94">
        <w:trPr>
          <w:trHeight w:val="1866"/>
          <w:jc w:val="center"/>
        </w:trPr>
        <w:tc>
          <w:tcPr>
            <w:tcW w:w="4376" w:type="dxa"/>
          </w:tcPr>
          <w:p w:rsidR="007D0581" w:rsidRPr="002A4C94" w:rsidRDefault="007D0581" w:rsidP="007D0581">
            <w:pPr>
              <w:spacing w:after="28"/>
              <w:ind w:right="397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5.Температура воздуха наиболее холодной пятидневки с обеспеченностью:</w:t>
            </w:r>
          </w:p>
          <w:p w:rsidR="007D0581" w:rsidRPr="002A4C94" w:rsidRDefault="007D0581" w:rsidP="007D0581">
            <w:pPr>
              <w:spacing w:after="28"/>
              <w:ind w:right="397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а) 0,98</w:t>
            </w:r>
          </w:p>
          <w:p w:rsidR="007D0581" w:rsidRPr="002A4C94" w:rsidRDefault="007D0581" w:rsidP="007D0581">
            <w:pPr>
              <w:spacing w:after="28"/>
              <w:ind w:right="397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б) 0,92</w:t>
            </w:r>
          </w:p>
        </w:tc>
        <w:tc>
          <w:tcPr>
            <w:tcW w:w="2693" w:type="dxa"/>
          </w:tcPr>
          <w:p w:rsidR="007D0581" w:rsidRPr="002A4C94" w:rsidRDefault="007D0581" w:rsidP="007D0581">
            <w:pPr>
              <w:spacing w:after="28"/>
              <w:ind w:right="397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</w:p>
          <w:p w:rsidR="007D0581" w:rsidRPr="002A4C94" w:rsidRDefault="007D0581" w:rsidP="007D0581">
            <w:pPr>
              <w:spacing w:after="28"/>
              <w:ind w:right="397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</w:p>
          <w:p w:rsidR="007D0581" w:rsidRPr="002A4C94" w:rsidRDefault="007D0581" w:rsidP="007D0581">
            <w:pPr>
              <w:spacing w:after="28"/>
              <w:ind w:right="397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</w:p>
          <w:p w:rsidR="007D0581" w:rsidRPr="002A4C94" w:rsidRDefault="007D0581" w:rsidP="007D0581">
            <w:pPr>
              <w:spacing w:after="28"/>
              <w:ind w:right="397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-34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ru-RU" w:eastAsia="en-US"/>
                </w:rPr>
                <m:t>℃</m:t>
              </m:r>
            </m:oMath>
          </w:p>
          <w:p w:rsidR="007D0581" w:rsidRPr="002A4C94" w:rsidRDefault="007D0581" w:rsidP="007D0581">
            <w:pPr>
              <w:spacing w:after="28"/>
              <w:ind w:right="397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-31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ru-RU" w:eastAsia="en-US"/>
                </w:rPr>
                <m:t>℃</m:t>
              </m:r>
            </m:oMath>
          </w:p>
        </w:tc>
      </w:tr>
      <w:tr w:rsidR="007D0581" w:rsidRPr="002A4C94" w:rsidTr="002A4C94">
        <w:trPr>
          <w:jc w:val="center"/>
        </w:trPr>
        <w:tc>
          <w:tcPr>
            <w:tcW w:w="4376" w:type="dxa"/>
          </w:tcPr>
          <w:p w:rsidR="007D0581" w:rsidRPr="002A4C94" w:rsidRDefault="007D0581" w:rsidP="007D0581">
            <w:pPr>
              <w:spacing w:after="28"/>
              <w:ind w:right="397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6.Продолжительност</w:t>
            </w:r>
            <w:proofErr w:type="gramStart"/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ь(</w:t>
            </w:r>
            <w:proofErr w:type="gramEnd"/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сутки) и средняя температура воздуха(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ru-RU" w:eastAsia="en-US"/>
                </w:rPr>
                <m:t>℃</m:t>
              </m:r>
            </m:oMath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) периода со среднесуточной температурой воздуха ≤ 0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ru-RU" w:eastAsia="en-US"/>
                </w:rPr>
                <m:t>℃</m:t>
              </m:r>
            </m:oMath>
          </w:p>
        </w:tc>
        <w:tc>
          <w:tcPr>
            <w:tcW w:w="2693" w:type="dxa"/>
          </w:tcPr>
          <w:p w:rsidR="007D0581" w:rsidRPr="002A4C94" w:rsidRDefault="007D0581" w:rsidP="007D0581">
            <w:pPr>
              <w:spacing w:after="28"/>
              <w:ind w:right="397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</w:p>
          <w:p w:rsidR="007D0581" w:rsidRPr="002A4C94" w:rsidRDefault="007D0581" w:rsidP="007D0581">
            <w:pPr>
              <w:spacing w:after="28"/>
              <w:ind w:right="397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 xml:space="preserve">162 </w:t>
            </w:r>
            <w:proofErr w:type="spellStart"/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сут</w:t>
            </w:r>
            <w:proofErr w:type="spellEnd"/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.</w:t>
            </w:r>
          </w:p>
          <w:p w:rsidR="007D0581" w:rsidRPr="002A4C94" w:rsidRDefault="007D0581" w:rsidP="007D0581">
            <w:pPr>
              <w:spacing w:after="28"/>
              <w:ind w:right="397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-13,4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ru-RU" w:eastAsia="en-US"/>
                </w:rPr>
                <m:t>℃</m:t>
              </m:r>
            </m:oMath>
          </w:p>
        </w:tc>
      </w:tr>
      <w:tr w:rsidR="007D0581" w:rsidRPr="002A4C94" w:rsidTr="002A4C94">
        <w:trPr>
          <w:jc w:val="center"/>
        </w:trPr>
        <w:tc>
          <w:tcPr>
            <w:tcW w:w="4376" w:type="dxa"/>
          </w:tcPr>
          <w:p w:rsidR="007D0581" w:rsidRPr="002A4C94" w:rsidRDefault="007D0581" w:rsidP="007D0581">
            <w:pPr>
              <w:spacing w:after="28"/>
              <w:ind w:right="397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7.Продолжительност</w:t>
            </w:r>
            <w:proofErr w:type="gramStart"/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ь(</w:t>
            </w:r>
            <w:proofErr w:type="gramEnd"/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сутки) и средняя температура воздуха(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ru-RU" w:eastAsia="en-US"/>
                </w:rPr>
                <m:t>℃</m:t>
              </m:r>
            </m:oMath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) периода со среднесуточной т</w:t>
            </w:r>
            <w:proofErr w:type="spellStart"/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емпературой</w:t>
            </w:r>
            <w:proofErr w:type="spellEnd"/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 xml:space="preserve"> воздуха ≤ 8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ru-RU" w:eastAsia="en-US"/>
                </w:rPr>
                <m:t>℃</m:t>
              </m:r>
            </m:oMath>
          </w:p>
        </w:tc>
        <w:tc>
          <w:tcPr>
            <w:tcW w:w="2693" w:type="dxa"/>
          </w:tcPr>
          <w:p w:rsidR="007D0581" w:rsidRPr="002A4C94" w:rsidRDefault="007D0581" w:rsidP="007D0581">
            <w:pPr>
              <w:spacing w:after="28"/>
              <w:ind w:right="397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</w:p>
          <w:p w:rsidR="007D0581" w:rsidRPr="002A4C94" w:rsidRDefault="007D0581" w:rsidP="007D0581">
            <w:pPr>
              <w:spacing w:after="28"/>
              <w:ind w:right="397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 xml:space="preserve">211 </w:t>
            </w:r>
            <w:proofErr w:type="spellStart"/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сут</w:t>
            </w:r>
            <w:proofErr w:type="spellEnd"/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.</w:t>
            </w:r>
          </w:p>
          <w:p w:rsidR="007D0581" w:rsidRPr="002A4C94" w:rsidRDefault="007D0581" w:rsidP="007D0581">
            <w:pPr>
              <w:spacing w:after="28"/>
              <w:ind w:right="397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-9,3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ru-RU" w:eastAsia="en-US"/>
                </w:rPr>
                <m:t>℃</m:t>
              </m:r>
            </m:oMath>
          </w:p>
        </w:tc>
      </w:tr>
      <w:tr w:rsidR="007D0581" w:rsidRPr="002A4C94" w:rsidTr="002A4C94">
        <w:trPr>
          <w:jc w:val="center"/>
        </w:trPr>
        <w:tc>
          <w:tcPr>
            <w:tcW w:w="4376" w:type="dxa"/>
          </w:tcPr>
          <w:p w:rsidR="007D0581" w:rsidRPr="002A4C94" w:rsidRDefault="007D0581" w:rsidP="007D0581">
            <w:pPr>
              <w:spacing w:after="28"/>
              <w:ind w:right="397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8.Продолжительност</w:t>
            </w:r>
            <w:proofErr w:type="gramStart"/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ь(</w:t>
            </w:r>
            <w:proofErr w:type="gramEnd"/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сутки) и средняя температура воздуха(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ru-RU" w:eastAsia="en-US"/>
                </w:rPr>
                <m:t>℃</m:t>
              </m:r>
            </m:oMath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) периода со среднесуточной температурой воздуха ≤ 10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ru-RU" w:eastAsia="en-US"/>
                </w:rPr>
                <m:t>℃</m:t>
              </m:r>
            </m:oMath>
          </w:p>
        </w:tc>
        <w:tc>
          <w:tcPr>
            <w:tcW w:w="2693" w:type="dxa"/>
          </w:tcPr>
          <w:p w:rsidR="007D0581" w:rsidRPr="002A4C94" w:rsidRDefault="007D0581" w:rsidP="007D0581">
            <w:pPr>
              <w:spacing w:after="28"/>
              <w:ind w:right="397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</w:p>
          <w:p w:rsidR="007D0581" w:rsidRPr="002A4C94" w:rsidRDefault="007D0581" w:rsidP="007D0581">
            <w:pPr>
              <w:spacing w:after="28"/>
              <w:ind w:right="397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225сут.</w:t>
            </w:r>
          </w:p>
          <w:p w:rsidR="007D0581" w:rsidRPr="002A4C94" w:rsidRDefault="007D0581" w:rsidP="007D0581">
            <w:pPr>
              <w:spacing w:after="28"/>
              <w:ind w:right="397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-8,1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ru-RU" w:eastAsia="en-US"/>
                </w:rPr>
                <m:t>℃</m:t>
              </m:r>
            </m:oMath>
          </w:p>
        </w:tc>
      </w:tr>
    </w:tbl>
    <w:p w:rsidR="007D0581" w:rsidRPr="007D0581" w:rsidRDefault="007D0581" w:rsidP="007D0581">
      <w:pPr>
        <w:spacing w:after="28" w:line="276" w:lineRule="auto"/>
        <w:ind w:left="567" w:right="397"/>
        <w:rPr>
          <w:rFonts w:ascii="Times New Roman" w:eastAsiaTheme="minorEastAsia" w:hAnsi="Times New Roman" w:cs="Times New Roman"/>
          <w:sz w:val="28"/>
          <w:szCs w:val="28"/>
          <w:lang w:val="en-US" w:eastAsia="en-US"/>
        </w:rPr>
      </w:pPr>
    </w:p>
    <w:p w:rsidR="007D0581" w:rsidRPr="007D0581" w:rsidRDefault="007D0581" w:rsidP="007D0581">
      <w:pPr>
        <w:spacing w:after="28" w:line="276" w:lineRule="auto"/>
        <w:ind w:left="567" w:right="397"/>
        <w:rPr>
          <w:rFonts w:ascii="Times New Roman" w:eastAsiaTheme="minorEastAsia" w:hAnsi="Times New Roman" w:cs="Times New Roman"/>
          <w:sz w:val="28"/>
          <w:szCs w:val="28"/>
          <w:lang w:val="en-US" w:eastAsia="en-US"/>
        </w:rPr>
      </w:pPr>
    </w:p>
    <w:p w:rsidR="007D0581" w:rsidRPr="007D0581" w:rsidRDefault="007D0581" w:rsidP="007D0581">
      <w:pPr>
        <w:spacing w:after="28" w:line="276" w:lineRule="auto"/>
        <w:ind w:left="567" w:right="397"/>
        <w:rPr>
          <w:rFonts w:ascii="Times New Roman" w:eastAsiaTheme="minorEastAsia" w:hAnsi="Times New Roman" w:cs="Times New Roman"/>
          <w:sz w:val="28"/>
          <w:szCs w:val="28"/>
          <w:lang w:val="en-US" w:eastAsia="en-US"/>
        </w:rPr>
      </w:pPr>
    </w:p>
    <w:p w:rsidR="007D0581" w:rsidRPr="007D0581" w:rsidRDefault="007D0581" w:rsidP="007D0581">
      <w:pPr>
        <w:spacing w:after="28" w:line="276" w:lineRule="auto"/>
        <w:ind w:left="567" w:right="397"/>
        <w:rPr>
          <w:rFonts w:ascii="Times New Roman" w:eastAsiaTheme="minorEastAsia" w:hAnsi="Times New Roman" w:cs="Times New Roman"/>
          <w:sz w:val="28"/>
          <w:szCs w:val="28"/>
          <w:lang w:val="en-US" w:eastAsia="en-US"/>
        </w:rPr>
      </w:pPr>
    </w:p>
    <w:p w:rsidR="007D0581" w:rsidRPr="007D0581" w:rsidRDefault="007D0581" w:rsidP="007D0581">
      <w:pPr>
        <w:spacing w:after="200" w:line="276" w:lineRule="auto"/>
        <w:rPr>
          <w:rFonts w:ascii="Times New Roman" w:eastAsiaTheme="minorEastAsia" w:hAnsi="Times New Roman" w:cs="Times New Roman"/>
          <w:sz w:val="22"/>
          <w:szCs w:val="22"/>
          <w:lang w:val="en-US" w:eastAsia="en-US"/>
        </w:rPr>
      </w:pPr>
    </w:p>
    <w:p w:rsidR="007D0581" w:rsidRPr="002A4C94" w:rsidRDefault="007D0581" w:rsidP="002A4C94">
      <w:pPr>
        <w:spacing w:line="360" w:lineRule="auto"/>
        <w:ind w:firstLine="709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w:r w:rsidRPr="002A4C94">
        <w:rPr>
          <w:rFonts w:ascii="Times New Roman" w:eastAsiaTheme="minorEastAsia" w:hAnsi="Times New Roman" w:cs="Times New Roman"/>
          <w:sz w:val="28"/>
          <w:szCs w:val="28"/>
          <w:lang w:eastAsia="en-US"/>
        </w:rPr>
        <w:t>Продолжение таблицы 1</w:t>
      </w:r>
    </w:p>
    <w:tbl>
      <w:tblPr>
        <w:tblStyle w:val="14"/>
        <w:tblW w:w="0" w:type="auto"/>
        <w:jc w:val="center"/>
        <w:tblInd w:w="250" w:type="dxa"/>
        <w:tblLook w:val="04A0" w:firstRow="1" w:lastRow="0" w:firstColumn="1" w:lastColumn="0" w:noHBand="0" w:noVBand="1"/>
      </w:tblPr>
      <w:tblGrid>
        <w:gridCol w:w="3969"/>
        <w:gridCol w:w="2552"/>
      </w:tblGrid>
      <w:tr w:rsidR="007D0581" w:rsidRPr="002A4C94" w:rsidTr="002A4C94">
        <w:trPr>
          <w:jc w:val="center"/>
        </w:trPr>
        <w:tc>
          <w:tcPr>
            <w:tcW w:w="3969" w:type="dxa"/>
          </w:tcPr>
          <w:p w:rsidR="007D0581" w:rsidRPr="002A4C94" w:rsidRDefault="007D0581" w:rsidP="007D0581">
            <w:pPr>
              <w:spacing w:after="28"/>
              <w:ind w:right="397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9.Средняя влажность воздуха наиболее холодного месяца</w:t>
            </w:r>
            <w:proofErr w:type="gramStart"/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 xml:space="preserve"> (%)</w:t>
            </w:r>
            <w:proofErr w:type="gramEnd"/>
          </w:p>
          <w:p w:rsidR="007D0581" w:rsidRPr="002A4C94" w:rsidRDefault="007D0581" w:rsidP="007D0581">
            <w:pPr>
              <w:spacing w:after="28"/>
              <w:ind w:right="397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Средняя влажность воздуха наиболее холодного месяца</w:t>
            </w:r>
            <w:proofErr w:type="gramStart"/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 xml:space="preserve"> (%) </w:t>
            </w:r>
            <w:proofErr w:type="gramEnd"/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в 15 часов</w:t>
            </w:r>
          </w:p>
        </w:tc>
        <w:tc>
          <w:tcPr>
            <w:tcW w:w="2552" w:type="dxa"/>
          </w:tcPr>
          <w:p w:rsidR="007D0581" w:rsidRPr="002A4C94" w:rsidRDefault="007D0581" w:rsidP="007D0581">
            <w:pPr>
              <w:spacing w:after="28"/>
              <w:ind w:right="397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</w:p>
          <w:p w:rsidR="007D0581" w:rsidRPr="002A4C94" w:rsidRDefault="007D0581" w:rsidP="007D0581">
            <w:pPr>
              <w:spacing w:after="28"/>
              <w:ind w:right="397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70%</w:t>
            </w:r>
          </w:p>
          <w:p w:rsidR="007D0581" w:rsidRPr="002A4C94" w:rsidRDefault="007D0581" w:rsidP="007D0581">
            <w:pPr>
              <w:spacing w:after="28"/>
              <w:ind w:right="397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</w:p>
          <w:p w:rsidR="007D0581" w:rsidRPr="002A4C94" w:rsidRDefault="007D0581" w:rsidP="007D0581">
            <w:pPr>
              <w:spacing w:after="28"/>
              <w:ind w:right="397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</w:p>
          <w:p w:rsidR="007D0581" w:rsidRPr="002A4C94" w:rsidRDefault="007D0581" w:rsidP="007D0581">
            <w:pPr>
              <w:spacing w:after="28"/>
              <w:ind w:right="397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63%</w:t>
            </w:r>
          </w:p>
        </w:tc>
      </w:tr>
      <w:tr w:rsidR="007D0581" w:rsidRPr="002A4C94" w:rsidTr="002A4C94">
        <w:trPr>
          <w:jc w:val="center"/>
        </w:trPr>
        <w:tc>
          <w:tcPr>
            <w:tcW w:w="3969" w:type="dxa"/>
            <w:vAlign w:val="center"/>
          </w:tcPr>
          <w:p w:rsidR="007D0581" w:rsidRPr="002A4C94" w:rsidRDefault="007D0581" w:rsidP="007D0581">
            <w:pPr>
              <w:ind w:right="397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10. Нормативное ветровое давление, кПа (кг/м</w:t>
            </w:r>
            <w:proofErr w:type="gramStart"/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vertAlign w:val="superscript"/>
                <w:lang w:val="ru-RU" w:eastAsia="en-US"/>
              </w:rPr>
              <w:t>2</w:t>
            </w:r>
            <w:proofErr w:type="gramEnd"/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)</w:t>
            </w:r>
          </w:p>
        </w:tc>
        <w:tc>
          <w:tcPr>
            <w:tcW w:w="2552" w:type="dxa"/>
            <w:vAlign w:val="center"/>
          </w:tcPr>
          <w:p w:rsidR="007D0581" w:rsidRPr="002A4C94" w:rsidRDefault="007D0581" w:rsidP="007D0581">
            <w:pPr>
              <w:ind w:right="397"/>
              <w:jc w:val="center"/>
              <w:rPr>
                <w:rFonts w:ascii="Times New Roman" w:eastAsiaTheme="minorEastAsia" w:hAnsi="Times New Roman" w:cs="Times New Roman"/>
                <w:sz w:val="22"/>
                <w:szCs w:val="22"/>
                <w:lang w:val="ru-RU" w:eastAsia="en-US"/>
              </w:rPr>
            </w:pPr>
          </w:p>
          <w:p w:rsidR="007D0581" w:rsidRPr="002A4C94" w:rsidRDefault="007D0581" w:rsidP="007D0581">
            <w:pPr>
              <w:ind w:right="397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0,30 (30)</w:t>
            </w:r>
          </w:p>
        </w:tc>
      </w:tr>
      <w:tr w:rsidR="007D0581" w:rsidRPr="002A4C94" w:rsidTr="002A4C94">
        <w:trPr>
          <w:jc w:val="center"/>
        </w:trPr>
        <w:tc>
          <w:tcPr>
            <w:tcW w:w="3969" w:type="dxa"/>
          </w:tcPr>
          <w:p w:rsidR="007D0581" w:rsidRPr="002A4C94" w:rsidRDefault="007D0581" w:rsidP="007D0581">
            <w:pPr>
              <w:ind w:right="397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11.Сейсмичность района (баллы)</w:t>
            </w:r>
          </w:p>
        </w:tc>
        <w:tc>
          <w:tcPr>
            <w:tcW w:w="2552" w:type="dxa"/>
            <w:vAlign w:val="center"/>
          </w:tcPr>
          <w:p w:rsidR="007D0581" w:rsidRPr="002A4C94" w:rsidRDefault="007D0581" w:rsidP="007D0581">
            <w:pPr>
              <w:ind w:right="397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</w:p>
          <w:p w:rsidR="007D0581" w:rsidRPr="002A4C94" w:rsidRDefault="007D0581" w:rsidP="007D0581">
            <w:pPr>
              <w:ind w:right="397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6</w:t>
            </w:r>
          </w:p>
        </w:tc>
      </w:tr>
      <w:tr w:rsidR="007D0581" w:rsidRPr="002A4C94" w:rsidTr="002A4C94">
        <w:trPr>
          <w:jc w:val="center"/>
        </w:trPr>
        <w:tc>
          <w:tcPr>
            <w:tcW w:w="3969" w:type="dxa"/>
          </w:tcPr>
          <w:p w:rsidR="007D0581" w:rsidRPr="002A4C94" w:rsidRDefault="007D0581" w:rsidP="007D0581">
            <w:pPr>
              <w:ind w:right="397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12.Средняя температура наружного воздуха по месяцам</w:t>
            </w:r>
            <w:proofErr w:type="gramStart"/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 xml:space="preserve"> (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ru-RU" w:eastAsia="en-US"/>
                </w:rPr>
                <m:t>℃</m:t>
              </m:r>
            </m:oMath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)</w:t>
            </w:r>
            <w:proofErr w:type="gramEnd"/>
          </w:p>
          <w:p w:rsidR="007D0581" w:rsidRPr="002A4C94" w:rsidRDefault="007D0581" w:rsidP="007D0581">
            <w:pPr>
              <w:ind w:right="397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январь</w:t>
            </w:r>
          </w:p>
          <w:p w:rsidR="007D0581" w:rsidRPr="002A4C94" w:rsidRDefault="007D0581" w:rsidP="007D0581">
            <w:pPr>
              <w:ind w:right="397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февраль</w:t>
            </w:r>
          </w:p>
          <w:p w:rsidR="007D0581" w:rsidRPr="002A4C94" w:rsidRDefault="007D0581" w:rsidP="007D0581">
            <w:pPr>
              <w:ind w:right="397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март</w:t>
            </w:r>
          </w:p>
          <w:p w:rsidR="007D0581" w:rsidRPr="002A4C94" w:rsidRDefault="007D0581" w:rsidP="007D0581">
            <w:pPr>
              <w:ind w:right="397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апрель</w:t>
            </w:r>
          </w:p>
          <w:p w:rsidR="007D0581" w:rsidRPr="002A4C94" w:rsidRDefault="007D0581" w:rsidP="007D0581">
            <w:pPr>
              <w:ind w:right="397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май</w:t>
            </w:r>
          </w:p>
          <w:p w:rsidR="007D0581" w:rsidRPr="002A4C94" w:rsidRDefault="007D0581" w:rsidP="007D0581">
            <w:pPr>
              <w:ind w:right="397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июнь</w:t>
            </w:r>
          </w:p>
          <w:p w:rsidR="007D0581" w:rsidRPr="002A4C94" w:rsidRDefault="007D0581" w:rsidP="007D0581">
            <w:pPr>
              <w:ind w:right="397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июль</w:t>
            </w:r>
          </w:p>
          <w:p w:rsidR="007D0581" w:rsidRPr="002A4C94" w:rsidRDefault="007D0581" w:rsidP="007D0581">
            <w:pPr>
              <w:ind w:right="397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август</w:t>
            </w:r>
          </w:p>
          <w:p w:rsidR="007D0581" w:rsidRPr="002A4C94" w:rsidRDefault="007D0581" w:rsidP="007D0581">
            <w:pPr>
              <w:ind w:right="397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сентябрь</w:t>
            </w:r>
          </w:p>
          <w:p w:rsidR="007D0581" w:rsidRPr="002A4C94" w:rsidRDefault="007D0581" w:rsidP="007D0581">
            <w:pPr>
              <w:ind w:right="397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октябрь</w:t>
            </w:r>
          </w:p>
          <w:p w:rsidR="007D0581" w:rsidRPr="002A4C94" w:rsidRDefault="007D0581" w:rsidP="007D0581">
            <w:pPr>
              <w:ind w:right="397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ноябрь</w:t>
            </w:r>
          </w:p>
          <w:p w:rsidR="007D0581" w:rsidRPr="002A4C94" w:rsidRDefault="007D0581" w:rsidP="007D0581">
            <w:pPr>
              <w:ind w:right="397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декабрь</w:t>
            </w:r>
          </w:p>
          <w:p w:rsidR="007D0581" w:rsidRPr="002A4C94" w:rsidRDefault="007D0581" w:rsidP="007D0581">
            <w:pPr>
              <w:ind w:right="397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</w:p>
        </w:tc>
        <w:tc>
          <w:tcPr>
            <w:tcW w:w="2552" w:type="dxa"/>
          </w:tcPr>
          <w:p w:rsidR="007D0581" w:rsidRPr="002A4C94" w:rsidRDefault="007D0581" w:rsidP="007D0581">
            <w:pPr>
              <w:ind w:right="397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</w:p>
          <w:p w:rsidR="007D0581" w:rsidRPr="002A4C94" w:rsidRDefault="007D0581" w:rsidP="007D0581">
            <w:pPr>
              <w:ind w:right="397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</w:p>
          <w:p w:rsidR="007D0581" w:rsidRPr="002A4C94" w:rsidRDefault="007D0581" w:rsidP="007D0581">
            <w:pPr>
              <w:ind w:right="397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</w:p>
          <w:p w:rsidR="007D0581" w:rsidRPr="002A4C94" w:rsidRDefault="007D0581" w:rsidP="007D0581">
            <w:pPr>
              <w:tabs>
                <w:tab w:val="left" w:pos="459"/>
              </w:tabs>
              <w:ind w:left="284" w:right="283" w:hanging="108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-22,3</w:t>
            </w:r>
          </w:p>
          <w:p w:rsidR="007D0581" w:rsidRPr="002A4C94" w:rsidRDefault="007D0581" w:rsidP="007D0581">
            <w:pPr>
              <w:tabs>
                <w:tab w:val="left" w:pos="459"/>
              </w:tabs>
              <w:ind w:left="284" w:right="283" w:hanging="108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-17,2</w:t>
            </w:r>
          </w:p>
          <w:p w:rsidR="007D0581" w:rsidRPr="002A4C94" w:rsidRDefault="007D0581" w:rsidP="007D0581">
            <w:pPr>
              <w:tabs>
                <w:tab w:val="left" w:pos="459"/>
              </w:tabs>
              <w:ind w:left="284" w:right="283" w:hanging="108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-8,5</w:t>
            </w:r>
          </w:p>
          <w:p w:rsidR="007D0581" w:rsidRPr="002A4C94" w:rsidRDefault="007D0581" w:rsidP="007D0581">
            <w:pPr>
              <w:tabs>
                <w:tab w:val="left" w:pos="459"/>
              </w:tabs>
              <w:ind w:left="284" w:right="283" w:hanging="108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+3,1</w:t>
            </w:r>
          </w:p>
          <w:p w:rsidR="007D0581" w:rsidRPr="002A4C94" w:rsidRDefault="007D0581" w:rsidP="007D0581">
            <w:pPr>
              <w:tabs>
                <w:tab w:val="left" w:pos="459"/>
              </w:tabs>
              <w:ind w:left="284" w:right="283" w:hanging="108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+11,1</w:t>
            </w:r>
          </w:p>
          <w:p w:rsidR="007D0581" w:rsidRPr="002A4C94" w:rsidRDefault="007D0581" w:rsidP="007D0581">
            <w:pPr>
              <w:tabs>
                <w:tab w:val="left" w:pos="459"/>
              </w:tabs>
              <w:ind w:left="284" w:right="283" w:hanging="108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+17,4</w:t>
            </w:r>
          </w:p>
          <w:p w:rsidR="007D0581" w:rsidRPr="002A4C94" w:rsidRDefault="007D0581" w:rsidP="007D0581">
            <w:pPr>
              <w:tabs>
                <w:tab w:val="left" w:pos="459"/>
              </w:tabs>
              <w:ind w:left="284" w:right="283" w:hanging="108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+21,1</w:t>
            </w:r>
          </w:p>
          <w:p w:rsidR="007D0581" w:rsidRPr="002A4C94" w:rsidRDefault="007D0581" w:rsidP="007D0581">
            <w:pPr>
              <w:tabs>
                <w:tab w:val="left" w:pos="459"/>
              </w:tabs>
              <w:ind w:left="284" w:right="283" w:hanging="108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+20,0</w:t>
            </w:r>
          </w:p>
          <w:p w:rsidR="007D0581" w:rsidRPr="002A4C94" w:rsidRDefault="007D0581" w:rsidP="007D0581">
            <w:pPr>
              <w:tabs>
                <w:tab w:val="left" w:pos="459"/>
              </w:tabs>
              <w:ind w:left="284" w:right="283" w:hanging="108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+13,9</w:t>
            </w:r>
          </w:p>
          <w:p w:rsidR="007D0581" w:rsidRPr="002A4C94" w:rsidRDefault="007D0581" w:rsidP="007D0581">
            <w:pPr>
              <w:tabs>
                <w:tab w:val="left" w:pos="459"/>
              </w:tabs>
              <w:ind w:left="284" w:right="283" w:hanging="108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+4,7</w:t>
            </w:r>
          </w:p>
          <w:p w:rsidR="007D0581" w:rsidRPr="002A4C94" w:rsidRDefault="007D0581" w:rsidP="007D0581">
            <w:pPr>
              <w:tabs>
                <w:tab w:val="left" w:pos="459"/>
              </w:tabs>
              <w:ind w:left="284" w:right="283" w:hanging="108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-8,1</w:t>
            </w:r>
          </w:p>
          <w:p w:rsidR="007D0581" w:rsidRPr="002A4C94" w:rsidRDefault="007D0581" w:rsidP="007D0581">
            <w:pPr>
              <w:ind w:right="397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-18,5</w:t>
            </w:r>
          </w:p>
          <w:p w:rsidR="007D0581" w:rsidRPr="002A4C94" w:rsidRDefault="007D0581" w:rsidP="007D0581">
            <w:pPr>
              <w:ind w:right="397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</w:p>
        </w:tc>
      </w:tr>
      <w:tr w:rsidR="007D0581" w:rsidRPr="002A4C94" w:rsidTr="002A4C94">
        <w:trPr>
          <w:jc w:val="center"/>
        </w:trPr>
        <w:tc>
          <w:tcPr>
            <w:tcW w:w="3969" w:type="dxa"/>
          </w:tcPr>
          <w:p w:rsidR="007D0581" w:rsidRPr="002A4C94" w:rsidRDefault="007D0581" w:rsidP="007D0581">
            <w:pPr>
              <w:ind w:right="397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13.Среднемесячное и годовое парциальное давление водяного пара (</w:t>
            </w:r>
            <w:proofErr w:type="spellStart"/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гПа</w:t>
            </w:r>
            <w:proofErr w:type="spellEnd"/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)</w:t>
            </w:r>
          </w:p>
          <w:p w:rsidR="007D0581" w:rsidRPr="002A4C94" w:rsidRDefault="007D0581" w:rsidP="007D0581">
            <w:pPr>
              <w:ind w:right="397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январь</w:t>
            </w:r>
          </w:p>
          <w:p w:rsidR="007D0581" w:rsidRPr="002A4C94" w:rsidRDefault="007D0581" w:rsidP="007D0581">
            <w:pPr>
              <w:ind w:right="397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февраль</w:t>
            </w:r>
          </w:p>
          <w:p w:rsidR="007D0581" w:rsidRPr="002A4C94" w:rsidRDefault="007D0581" w:rsidP="007D0581">
            <w:pPr>
              <w:ind w:right="397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март</w:t>
            </w:r>
          </w:p>
          <w:p w:rsidR="007D0581" w:rsidRPr="002A4C94" w:rsidRDefault="007D0581" w:rsidP="007D0581">
            <w:pPr>
              <w:ind w:right="397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апрель</w:t>
            </w:r>
          </w:p>
          <w:p w:rsidR="007D0581" w:rsidRPr="002A4C94" w:rsidRDefault="007D0581" w:rsidP="007D0581">
            <w:pPr>
              <w:ind w:right="397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май</w:t>
            </w:r>
          </w:p>
          <w:p w:rsidR="007D0581" w:rsidRPr="002A4C94" w:rsidRDefault="007D0581" w:rsidP="007D0581">
            <w:pPr>
              <w:ind w:right="397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июнь</w:t>
            </w:r>
          </w:p>
          <w:p w:rsidR="007D0581" w:rsidRPr="002A4C94" w:rsidRDefault="007D0581" w:rsidP="007D0581">
            <w:pPr>
              <w:ind w:right="397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июль</w:t>
            </w:r>
          </w:p>
          <w:p w:rsidR="007D0581" w:rsidRPr="002A4C94" w:rsidRDefault="007D0581" w:rsidP="007D0581">
            <w:pPr>
              <w:ind w:right="397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август</w:t>
            </w:r>
          </w:p>
          <w:p w:rsidR="007D0581" w:rsidRPr="002A4C94" w:rsidRDefault="007D0581" w:rsidP="007D0581">
            <w:pPr>
              <w:ind w:right="397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сентябрь</w:t>
            </w:r>
          </w:p>
          <w:p w:rsidR="007D0581" w:rsidRPr="002A4C94" w:rsidRDefault="007D0581" w:rsidP="007D0581">
            <w:pPr>
              <w:ind w:right="397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 xml:space="preserve">октябрь </w:t>
            </w:r>
          </w:p>
          <w:p w:rsidR="007D0581" w:rsidRPr="002A4C94" w:rsidRDefault="007D0581" w:rsidP="007D0581">
            <w:pPr>
              <w:ind w:right="397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 xml:space="preserve">ноябрь </w:t>
            </w:r>
          </w:p>
          <w:p w:rsidR="007D0581" w:rsidRPr="002A4C94" w:rsidRDefault="007D0581" w:rsidP="007D0581">
            <w:pPr>
              <w:ind w:right="397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декабрь</w:t>
            </w:r>
          </w:p>
        </w:tc>
        <w:tc>
          <w:tcPr>
            <w:tcW w:w="2552" w:type="dxa"/>
          </w:tcPr>
          <w:p w:rsidR="007D0581" w:rsidRPr="002A4C94" w:rsidRDefault="007D0581" w:rsidP="007D0581">
            <w:pPr>
              <w:ind w:right="397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</w:p>
          <w:p w:rsidR="007D0581" w:rsidRPr="002A4C94" w:rsidRDefault="007D0581" w:rsidP="007D0581">
            <w:pPr>
              <w:ind w:right="397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</w:p>
          <w:p w:rsidR="007D0581" w:rsidRPr="002A4C94" w:rsidRDefault="007D0581" w:rsidP="007D0581">
            <w:pPr>
              <w:ind w:right="397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</w:p>
          <w:p w:rsidR="007D0581" w:rsidRPr="002A4C94" w:rsidRDefault="007D0581" w:rsidP="007D0581">
            <w:pPr>
              <w:ind w:right="397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</w:p>
          <w:p w:rsidR="007D0581" w:rsidRPr="002A4C94" w:rsidRDefault="007D0581" w:rsidP="007D0581">
            <w:pPr>
              <w:tabs>
                <w:tab w:val="left" w:pos="459"/>
              </w:tabs>
              <w:ind w:left="34" w:right="283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0,9</w:t>
            </w:r>
          </w:p>
          <w:p w:rsidR="007D0581" w:rsidRPr="002A4C94" w:rsidRDefault="007D0581" w:rsidP="007D0581">
            <w:pPr>
              <w:tabs>
                <w:tab w:val="left" w:pos="459"/>
              </w:tabs>
              <w:ind w:left="34" w:right="283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1,2</w:t>
            </w:r>
          </w:p>
          <w:p w:rsidR="007D0581" w:rsidRPr="002A4C94" w:rsidRDefault="007D0581" w:rsidP="007D0581">
            <w:pPr>
              <w:tabs>
                <w:tab w:val="left" w:pos="459"/>
              </w:tabs>
              <w:ind w:left="34" w:right="283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2,4</w:t>
            </w:r>
          </w:p>
          <w:p w:rsidR="007D0581" w:rsidRPr="002A4C94" w:rsidRDefault="007D0581" w:rsidP="007D0581">
            <w:pPr>
              <w:tabs>
                <w:tab w:val="left" w:pos="459"/>
              </w:tabs>
              <w:ind w:left="34" w:right="283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4,7</w:t>
            </w:r>
          </w:p>
          <w:p w:rsidR="007D0581" w:rsidRPr="002A4C94" w:rsidRDefault="007D0581" w:rsidP="007D0581">
            <w:pPr>
              <w:tabs>
                <w:tab w:val="left" w:pos="459"/>
              </w:tabs>
              <w:ind w:left="34" w:right="283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8,1</w:t>
            </w:r>
          </w:p>
          <w:p w:rsidR="007D0581" w:rsidRPr="002A4C94" w:rsidRDefault="007D0581" w:rsidP="007D0581">
            <w:pPr>
              <w:tabs>
                <w:tab w:val="left" w:pos="459"/>
              </w:tabs>
              <w:ind w:left="34" w:right="283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14,4</w:t>
            </w:r>
          </w:p>
          <w:p w:rsidR="007D0581" w:rsidRPr="002A4C94" w:rsidRDefault="007D0581" w:rsidP="007D0581">
            <w:pPr>
              <w:tabs>
                <w:tab w:val="left" w:pos="459"/>
              </w:tabs>
              <w:ind w:left="34" w:right="283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19,6</w:t>
            </w:r>
          </w:p>
          <w:p w:rsidR="007D0581" w:rsidRPr="002A4C94" w:rsidRDefault="007D0581" w:rsidP="007D0581">
            <w:pPr>
              <w:tabs>
                <w:tab w:val="left" w:pos="459"/>
              </w:tabs>
              <w:ind w:left="34" w:right="283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19,1</w:t>
            </w:r>
          </w:p>
          <w:p w:rsidR="007D0581" w:rsidRPr="002A4C94" w:rsidRDefault="007D0581" w:rsidP="007D0581">
            <w:pPr>
              <w:tabs>
                <w:tab w:val="left" w:pos="459"/>
              </w:tabs>
              <w:ind w:left="34" w:right="283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12,4</w:t>
            </w:r>
          </w:p>
          <w:p w:rsidR="007D0581" w:rsidRPr="002A4C94" w:rsidRDefault="007D0581" w:rsidP="007D0581">
            <w:pPr>
              <w:tabs>
                <w:tab w:val="left" w:pos="459"/>
              </w:tabs>
              <w:ind w:left="34" w:right="283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5,9</w:t>
            </w:r>
          </w:p>
          <w:p w:rsidR="007D0581" w:rsidRPr="002A4C94" w:rsidRDefault="007D0581" w:rsidP="007D0581">
            <w:pPr>
              <w:tabs>
                <w:tab w:val="left" w:pos="459"/>
              </w:tabs>
              <w:ind w:left="34" w:right="283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25</w:t>
            </w:r>
          </w:p>
          <w:p w:rsidR="007D0581" w:rsidRPr="002A4C94" w:rsidRDefault="007D0581" w:rsidP="007D0581">
            <w:pPr>
              <w:ind w:right="397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  <w:r w:rsidRPr="002A4C94"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  <w:t>1,2</w:t>
            </w:r>
          </w:p>
          <w:p w:rsidR="007D0581" w:rsidRPr="002A4C94" w:rsidRDefault="007D0581" w:rsidP="007D0581">
            <w:pPr>
              <w:ind w:right="397"/>
              <w:rPr>
                <w:rFonts w:ascii="Times New Roman" w:eastAsiaTheme="minorEastAsia" w:hAnsi="Times New Roman" w:cs="Times New Roman"/>
                <w:sz w:val="28"/>
                <w:szCs w:val="28"/>
                <w:lang w:val="ru-RU" w:eastAsia="en-US"/>
              </w:rPr>
            </w:pPr>
          </w:p>
        </w:tc>
      </w:tr>
    </w:tbl>
    <w:p w:rsidR="007D0581" w:rsidRPr="007D0581" w:rsidRDefault="007D0581" w:rsidP="007D0581">
      <w:pPr>
        <w:spacing w:before="240" w:line="360" w:lineRule="auto"/>
        <w:ind w:right="85" w:firstLine="851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7D0581">
        <w:rPr>
          <w:rFonts w:ascii="Times New Roman" w:eastAsia="Batang" w:hAnsi="Times New Roman" w:cs="Times New Roman"/>
          <w:sz w:val="28"/>
          <w:szCs w:val="28"/>
        </w:rPr>
        <w:lastRenderedPageBreak/>
        <w:t xml:space="preserve">Многолетние данные о ветровом режиме местности изображены графически </w:t>
      </w:r>
      <w:proofErr w:type="gramStart"/>
      <w:r w:rsidRPr="007D0581">
        <w:rPr>
          <w:rFonts w:ascii="Times New Roman" w:eastAsia="Batang" w:hAnsi="Times New Roman" w:cs="Times New Roman"/>
          <w:sz w:val="28"/>
          <w:szCs w:val="28"/>
        </w:rPr>
        <w:t>в</w:t>
      </w:r>
      <w:proofErr w:type="gramEnd"/>
      <w:r w:rsidRPr="007D0581">
        <w:rPr>
          <w:rFonts w:ascii="Times New Roman" w:eastAsia="Batang" w:hAnsi="Times New Roman" w:cs="Times New Roman"/>
          <w:sz w:val="28"/>
          <w:szCs w:val="28"/>
        </w:rPr>
        <w:t xml:space="preserve"> </w:t>
      </w:r>
      <w:proofErr w:type="gramStart"/>
      <w:r w:rsidRPr="007D0581">
        <w:rPr>
          <w:rFonts w:ascii="Times New Roman" w:eastAsia="Batang" w:hAnsi="Times New Roman" w:cs="Times New Roman"/>
          <w:sz w:val="28"/>
          <w:szCs w:val="28"/>
        </w:rPr>
        <w:t>виде</w:t>
      </w:r>
      <w:proofErr w:type="gramEnd"/>
      <w:r w:rsidRPr="007D0581">
        <w:rPr>
          <w:rFonts w:ascii="Times New Roman" w:eastAsia="Batang" w:hAnsi="Times New Roman" w:cs="Times New Roman"/>
          <w:sz w:val="28"/>
          <w:szCs w:val="28"/>
        </w:rPr>
        <w:t xml:space="preserve"> розы ветров, которая построена по средним скоростям и повторяемости ветра по румбам,  на рисунке 1.</w:t>
      </w:r>
    </w:p>
    <w:p w:rsidR="007D0581" w:rsidRPr="007D0581" w:rsidRDefault="007D0581" w:rsidP="007D0581">
      <w:pPr>
        <w:widowControl w:val="0"/>
        <w:suppressLineNumbers/>
        <w:spacing w:after="200" w:line="360" w:lineRule="auto"/>
        <w:jc w:val="center"/>
        <w:rPr>
          <w:rFonts w:ascii="Times New Roman" w:eastAsiaTheme="minorEastAsia" w:hAnsi="Times New Roman" w:cs="Times New Roman"/>
          <w:sz w:val="20"/>
          <w:szCs w:val="20"/>
          <w:lang w:val="en-US" w:eastAsia="en-US"/>
        </w:rPr>
      </w:pPr>
      <w:r w:rsidRPr="007D0581">
        <w:rPr>
          <w:rFonts w:ascii="Times New Roman" w:eastAsiaTheme="minorEastAsia" w:hAnsi="Times New Roman" w:cs="Times New Roman"/>
          <w:noProof/>
          <w:sz w:val="22"/>
          <w:szCs w:val="22"/>
        </w:rPr>
        <w:drawing>
          <wp:inline distT="0" distB="0" distL="0" distR="0" wp14:anchorId="51A317C8" wp14:editId="78D4252D">
            <wp:extent cx="3028950" cy="2590800"/>
            <wp:effectExtent l="0" t="0" r="0" b="0"/>
            <wp:docPr id="7" name="Picture 4" descr="роза_ветр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оза_ветров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0581" w:rsidRPr="007D0581" w:rsidRDefault="007D0581" w:rsidP="007D0581">
      <w:pPr>
        <w:widowControl w:val="0"/>
        <w:suppressLineNumbers/>
        <w:spacing w:after="200" w:line="360" w:lineRule="auto"/>
        <w:ind w:firstLine="851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1 - средняя скорость ветра, м/</w:t>
      </w:r>
      <w:proofErr w:type="gramStart"/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с</w:t>
      </w:r>
      <w:proofErr w:type="gramEnd"/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;</w:t>
      </w:r>
    </w:p>
    <w:p w:rsidR="007D0581" w:rsidRPr="007D0581" w:rsidRDefault="007D0581" w:rsidP="007D0581">
      <w:pPr>
        <w:widowControl w:val="0"/>
        <w:suppressLineNumbers/>
        <w:spacing w:after="200" w:line="360" w:lineRule="auto"/>
        <w:ind w:firstLine="851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2 - повторяемость ветра по румбам, %.</w:t>
      </w:r>
    </w:p>
    <w:p w:rsidR="007D0581" w:rsidRPr="007D0581" w:rsidRDefault="007D0581" w:rsidP="007D0581">
      <w:pPr>
        <w:ind w:right="283" w:firstLine="851"/>
        <w:rPr>
          <w:rFonts w:ascii="Times New Roman" w:eastAsia="Batang" w:hAnsi="Times New Roman" w:cs="Times New Roman"/>
          <w:sz w:val="28"/>
          <w:szCs w:val="28"/>
        </w:rPr>
      </w:pPr>
      <w:r w:rsidRPr="007D0581">
        <w:rPr>
          <w:rFonts w:ascii="Times New Roman" w:eastAsia="Batang" w:hAnsi="Times New Roman" w:cs="Times New Roman"/>
          <w:sz w:val="28"/>
          <w:szCs w:val="28"/>
        </w:rPr>
        <w:t>Рисунок 1 - Роза ветров района строительства</w:t>
      </w:r>
    </w:p>
    <w:p w:rsidR="007D0581" w:rsidRPr="007D0581" w:rsidRDefault="007D0581" w:rsidP="007D0581">
      <w:pPr>
        <w:spacing w:after="28" w:line="276" w:lineRule="auto"/>
        <w:ind w:right="39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</w:p>
    <w:p w:rsidR="007D0581" w:rsidRPr="007D0581" w:rsidRDefault="007D0581" w:rsidP="007D0581">
      <w:pPr>
        <w:spacing w:after="28" w:line="276" w:lineRule="auto"/>
        <w:ind w:left="567" w:right="397"/>
        <w:jc w:val="center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</w:p>
    <w:p w:rsidR="007D0581" w:rsidRPr="007D0581" w:rsidRDefault="002A4C94" w:rsidP="007D0581">
      <w:pPr>
        <w:keepNext/>
        <w:keepLines/>
        <w:spacing w:line="276" w:lineRule="auto"/>
        <w:ind w:left="851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  <w:lang w:eastAsia="en-US"/>
        </w:rPr>
      </w:pPr>
      <w:bookmarkStart w:id="11" w:name="_Toc437290800"/>
      <w:bookmarkStart w:id="12" w:name="_Toc437291277"/>
      <w:bookmarkStart w:id="13" w:name="_Toc437291388"/>
      <w:bookmarkStart w:id="14" w:name="_Toc437291411"/>
      <w:bookmarkStart w:id="15" w:name="_Toc437291434"/>
      <w:bookmarkStart w:id="16" w:name="_Toc437290810"/>
      <w:bookmarkStart w:id="17" w:name="_Toc437291287"/>
      <w:bookmarkStart w:id="18" w:name="_Toc437291398"/>
      <w:bookmarkStart w:id="19" w:name="_Toc437291421"/>
      <w:bookmarkStart w:id="20" w:name="_Toc437291444"/>
      <w:bookmarkStart w:id="21" w:name="_Toc92380843"/>
      <w:r>
        <w:rPr>
          <w:rFonts w:ascii="Times New Roman" w:eastAsiaTheme="majorEastAsia" w:hAnsi="Times New Roman" w:cs="Times New Roman"/>
          <w:b/>
          <w:bCs/>
          <w:sz w:val="28"/>
          <w:szCs w:val="28"/>
          <w:lang w:eastAsia="en-US"/>
        </w:rPr>
        <w:t>5.2</w:t>
      </w:r>
      <w:r w:rsidR="007D0581" w:rsidRPr="007D0581">
        <w:rPr>
          <w:rFonts w:ascii="Times New Roman" w:eastAsiaTheme="majorEastAsia" w:hAnsi="Times New Roman" w:cs="Times New Roman"/>
          <w:b/>
          <w:bCs/>
          <w:sz w:val="28"/>
          <w:szCs w:val="28"/>
          <w:lang w:eastAsia="en-US"/>
        </w:rPr>
        <w:t>Теплотехнический расчет</w:t>
      </w:r>
      <w:bookmarkEnd w:id="11"/>
      <w:bookmarkEnd w:id="12"/>
      <w:bookmarkEnd w:id="13"/>
      <w:bookmarkEnd w:id="14"/>
      <w:bookmarkEnd w:id="15"/>
      <w:bookmarkEnd w:id="21"/>
    </w:p>
    <w:p w:rsidR="007D0581" w:rsidRPr="007D0581" w:rsidRDefault="002A4C94" w:rsidP="007D0581">
      <w:pPr>
        <w:keepNext/>
        <w:keepLines/>
        <w:spacing w:line="276" w:lineRule="auto"/>
        <w:ind w:left="851"/>
        <w:outlineLvl w:val="1"/>
        <w:rPr>
          <w:rFonts w:ascii="Times New Roman" w:eastAsiaTheme="majorEastAsia" w:hAnsi="Times New Roman" w:cs="Times New Roman"/>
          <w:b/>
          <w:bCs/>
          <w:sz w:val="28"/>
          <w:szCs w:val="26"/>
          <w:lang w:eastAsia="en-US"/>
        </w:rPr>
      </w:pPr>
      <w:bookmarkStart w:id="22" w:name="_Toc437290801"/>
      <w:bookmarkStart w:id="23" w:name="_Toc437291278"/>
      <w:bookmarkStart w:id="24" w:name="_Toc437291389"/>
      <w:bookmarkStart w:id="25" w:name="_Toc437291412"/>
      <w:bookmarkStart w:id="26" w:name="_Toc437291435"/>
      <w:bookmarkStart w:id="27" w:name="_Toc92380844"/>
      <w:r>
        <w:rPr>
          <w:rFonts w:ascii="Times New Roman" w:eastAsiaTheme="majorEastAsia" w:hAnsi="Times New Roman" w:cs="Times New Roman"/>
          <w:b/>
          <w:bCs/>
          <w:sz w:val="28"/>
          <w:szCs w:val="26"/>
          <w:lang w:eastAsia="en-US"/>
        </w:rPr>
        <w:t>5.</w:t>
      </w:r>
      <w:r w:rsidR="007D0581" w:rsidRPr="007D0581">
        <w:rPr>
          <w:rFonts w:ascii="Times New Roman" w:eastAsiaTheme="majorEastAsia" w:hAnsi="Times New Roman" w:cs="Times New Roman"/>
          <w:b/>
          <w:bCs/>
          <w:sz w:val="28"/>
          <w:szCs w:val="26"/>
          <w:lang w:eastAsia="en-US"/>
        </w:rPr>
        <w:t xml:space="preserve">2.1 Определение </w:t>
      </w:r>
      <w:proofErr w:type="spellStart"/>
      <w:r w:rsidR="007D0581" w:rsidRPr="007D0581">
        <w:rPr>
          <w:rFonts w:ascii="Times New Roman" w:eastAsiaTheme="majorEastAsia" w:hAnsi="Times New Roman" w:cs="Times New Roman"/>
          <w:b/>
          <w:bCs/>
          <w:sz w:val="28"/>
          <w:szCs w:val="26"/>
          <w:lang w:eastAsia="en-US"/>
        </w:rPr>
        <w:t>градусо</w:t>
      </w:r>
      <w:proofErr w:type="spellEnd"/>
      <w:r w:rsidR="007D0581" w:rsidRPr="007D0581">
        <w:rPr>
          <w:rFonts w:ascii="Times New Roman" w:eastAsiaTheme="majorEastAsia" w:hAnsi="Times New Roman" w:cs="Times New Roman"/>
          <w:b/>
          <w:bCs/>
          <w:sz w:val="28"/>
          <w:szCs w:val="26"/>
          <w:lang w:eastAsia="en-US"/>
        </w:rPr>
        <w:t>-суток отопительного периода для района</w:t>
      </w:r>
      <w:bookmarkEnd w:id="27"/>
    </w:p>
    <w:p w:rsidR="007D0581" w:rsidRPr="007D0581" w:rsidRDefault="007D0581" w:rsidP="007D0581">
      <w:pPr>
        <w:keepNext/>
        <w:keepLines/>
        <w:spacing w:line="276" w:lineRule="auto"/>
        <w:ind w:left="851"/>
        <w:outlineLvl w:val="1"/>
        <w:rPr>
          <w:rFonts w:ascii="Times New Roman" w:eastAsiaTheme="majorEastAsia" w:hAnsi="Times New Roman" w:cs="Times New Roman"/>
          <w:b/>
          <w:bCs/>
          <w:sz w:val="28"/>
          <w:szCs w:val="26"/>
          <w:lang w:eastAsia="en-US"/>
        </w:rPr>
      </w:pPr>
      <w:bookmarkStart w:id="28" w:name="_Toc92380845"/>
      <w:r w:rsidRPr="007D0581">
        <w:rPr>
          <w:rFonts w:ascii="Times New Roman" w:eastAsiaTheme="majorEastAsia" w:hAnsi="Times New Roman" w:cs="Times New Roman"/>
          <w:b/>
          <w:bCs/>
          <w:sz w:val="28"/>
          <w:szCs w:val="26"/>
          <w:lang w:eastAsia="en-US"/>
        </w:rPr>
        <w:t>строительства</w:t>
      </w:r>
      <w:bookmarkEnd w:id="22"/>
      <w:bookmarkEnd w:id="23"/>
      <w:bookmarkEnd w:id="24"/>
      <w:bookmarkEnd w:id="25"/>
      <w:bookmarkEnd w:id="26"/>
      <w:bookmarkEnd w:id="28"/>
    </w:p>
    <w:p w:rsidR="007D0581" w:rsidRPr="007D0581" w:rsidRDefault="007D0581" w:rsidP="007D0581">
      <w:pPr>
        <w:spacing w:after="28" w:line="276" w:lineRule="auto"/>
        <w:ind w:left="284" w:right="397"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spellStart"/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>Градусо</w:t>
      </w:r>
      <w:proofErr w:type="spellEnd"/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-сутки отопительного периода </w:t>
      </w:r>
      <w:proofErr w:type="spellStart"/>
      <w:r w:rsidRPr="007D0581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D</w:t>
      </w:r>
      <w:r w:rsidRPr="007D0581">
        <w:rPr>
          <w:rFonts w:ascii="Times New Roman" w:eastAsiaTheme="minorHAnsi" w:hAnsi="Times New Roman" w:cs="Times New Roman"/>
          <w:sz w:val="28"/>
          <w:szCs w:val="28"/>
          <w:vertAlign w:val="subscript"/>
          <w:lang w:val="en-US" w:eastAsia="en-US"/>
        </w:rPr>
        <w:t>d</w:t>
      </w:r>
      <w:proofErr w:type="spellEnd"/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</w:t>
      </w:r>
      <m:oMath>
        <m:r>
          <w:rPr>
            <w:rFonts w:ascii="Cambria Math" w:eastAsiaTheme="minorHAnsi" w:hAnsi="Cambria Math" w:cs="Times New Roman"/>
            <w:sz w:val="28"/>
            <w:szCs w:val="28"/>
            <w:lang w:eastAsia="en-US"/>
          </w:rPr>
          <m:t>℃</m:t>
        </m:r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*сут) </w:t>
      </w:r>
      <w:proofErr w:type="gramStart"/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определены</w:t>
      </w:r>
      <w:proofErr w:type="gramEnd"/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по формуле</w:t>
      </w:r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>:</w:t>
      </w:r>
    </w:p>
    <w:p w:rsidR="007D0581" w:rsidRPr="007D0581" w:rsidRDefault="007D0581" w:rsidP="007D0581">
      <w:pPr>
        <w:tabs>
          <w:tab w:val="left" w:pos="9356"/>
        </w:tabs>
        <w:spacing w:after="28" w:line="276" w:lineRule="auto"/>
        <w:ind w:left="4253" w:right="397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spellStart"/>
      <w:r w:rsidRPr="007D0581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D</w:t>
      </w:r>
      <w:r w:rsidRPr="007D0581">
        <w:rPr>
          <w:rFonts w:ascii="Times New Roman" w:eastAsiaTheme="minorHAnsi" w:hAnsi="Times New Roman" w:cs="Times New Roman"/>
          <w:sz w:val="28"/>
          <w:szCs w:val="28"/>
          <w:vertAlign w:val="subscript"/>
          <w:lang w:val="en-US" w:eastAsia="en-US"/>
        </w:rPr>
        <w:t>d</w:t>
      </w:r>
      <w:proofErr w:type="spellEnd"/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= (</w:t>
      </w:r>
      <w:r w:rsidRPr="007D0581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t</w:t>
      </w:r>
      <w:r w:rsidRPr="007D0581">
        <w:rPr>
          <w:rFonts w:ascii="Times New Roman" w:eastAsiaTheme="minorHAnsi" w:hAnsi="Times New Roman" w:cs="Times New Roman"/>
          <w:sz w:val="28"/>
          <w:szCs w:val="28"/>
          <w:vertAlign w:val="subscript"/>
          <w:lang w:val="en-US" w:eastAsia="en-US"/>
        </w:rPr>
        <w:t>int</w:t>
      </w:r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>-</w:t>
      </w:r>
      <w:proofErr w:type="spellStart"/>
      <w:r w:rsidRPr="007D0581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t</w:t>
      </w:r>
      <w:r w:rsidRPr="007D0581">
        <w:rPr>
          <w:rFonts w:ascii="Times New Roman" w:eastAsiaTheme="minorHAnsi" w:hAnsi="Times New Roman" w:cs="Times New Roman"/>
          <w:sz w:val="28"/>
          <w:szCs w:val="28"/>
          <w:vertAlign w:val="subscript"/>
          <w:lang w:val="en-US" w:eastAsia="en-US"/>
        </w:rPr>
        <w:t>ht</w:t>
      </w:r>
      <w:proofErr w:type="spellEnd"/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>)*</w:t>
      </w:r>
      <w:proofErr w:type="spellStart"/>
      <w:r w:rsidRPr="007D0581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z</w:t>
      </w:r>
      <w:r w:rsidRPr="007D0581">
        <w:rPr>
          <w:rFonts w:ascii="Times New Roman" w:eastAsiaTheme="minorHAnsi" w:hAnsi="Times New Roman" w:cs="Times New Roman"/>
          <w:sz w:val="28"/>
          <w:szCs w:val="28"/>
          <w:vertAlign w:val="subscript"/>
          <w:lang w:val="en-US" w:eastAsia="en-US"/>
        </w:rPr>
        <w:t>ht</w:t>
      </w:r>
      <w:proofErr w:type="spellEnd"/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  <w:t>(2.1)</w:t>
      </w:r>
    </w:p>
    <w:p w:rsidR="007D0581" w:rsidRPr="007D0581" w:rsidRDefault="007D0581" w:rsidP="007D0581">
      <w:pPr>
        <w:tabs>
          <w:tab w:val="left" w:pos="9356"/>
        </w:tabs>
        <w:spacing w:after="28" w:line="276" w:lineRule="auto"/>
        <w:ind w:left="851" w:right="39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где </w:t>
      </w:r>
      <w:r w:rsidRPr="007D0581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t</w:t>
      </w:r>
      <w:r w:rsidRPr="007D0581">
        <w:rPr>
          <w:rFonts w:ascii="Times New Roman" w:eastAsiaTheme="minorHAnsi" w:hAnsi="Times New Roman" w:cs="Times New Roman"/>
          <w:sz w:val="28"/>
          <w:szCs w:val="28"/>
          <w:vertAlign w:val="subscript"/>
          <w:lang w:val="en-US" w:eastAsia="en-US"/>
        </w:rPr>
        <w:t>int</w:t>
      </w:r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– расчетная температура внутреннего воздуха здания. Для детских садов </w:t>
      </w:r>
      <w:r w:rsidRPr="007D0581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t</w:t>
      </w:r>
      <w:r w:rsidRPr="007D0581">
        <w:rPr>
          <w:rFonts w:ascii="Times New Roman" w:eastAsiaTheme="minorHAnsi" w:hAnsi="Times New Roman" w:cs="Times New Roman"/>
          <w:sz w:val="28"/>
          <w:szCs w:val="28"/>
          <w:vertAlign w:val="subscript"/>
          <w:lang w:val="en-US" w:eastAsia="en-US"/>
        </w:rPr>
        <w:t>int</w:t>
      </w:r>
      <w:r w:rsidRPr="007D0581">
        <w:rPr>
          <w:rFonts w:ascii="Times New Roman" w:eastAsiaTheme="minorHAnsi" w:hAnsi="Times New Roman" w:cs="Times New Roman"/>
          <w:sz w:val="28"/>
          <w:szCs w:val="28"/>
          <w:vertAlign w:val="subscript"/>
          <w:lang w:eastAsia="en-US"/>
        </w:rPr>
        <w:t xml:space="preserve"> </w:t>
      </w:r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>= 21-24</w:t>
      </w:r>
      <m:oMath>
        <m:r>
          <w:rPr>
            <w:rFonts w:ascii="Cambria Math" w:eastAsiaTheme="minorHAnsi" w:hAnsi="Cambria Math" w:cs="Times New Roman"/>
            <w:sz w:val="28"/>
            <w:szCs w:val="28"/>
            <w:lang w:eastAsia="en-US"/>
          </w:rPr>
          <m:t>℃</m:t>
        </m:r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(</w:t>
      </w:r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 </w:t>
      </w:r>
      <w:proofErr w:type="spellStart"/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>СаНПин</w:t>
      </w:r>
      <w:proofErr w:type="spellEnd"/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>).</w:t>
      </w: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Для расчетов </w:t>
      </w:r>
      <w:r w:rsidRPr="007D0581">
        <w:rPr>
          <w:rFonts w:ascii="Times New Roman" w:eastAsiaTheme="minorEastAsia" w:hAnsi="Times New Roman" w:cs="Times New Roman"/>
          <w:sz w:val="28"/>
          <w:szCs w:val="28"/>
          <w:lang w:val="en-US" w:eastAsia="en-US"/>
        </w:rPr>
        <w:t>t</w:t>
      </w:r>
      <w:r w:rsidRPr="007D0581">
        <w:rPr>
          <w:rFonts w:ascii="Times New Roman" w:eastAsiaTheme="minorEastAsia" w:hAnsi="Times New Roman" w:cs="Times New Roman"/>
          <w:sz w:val="28"/>
          <w:szCs w:val="28"/>
          <w:vertAlign w:val="subscript"/>
          <w:lang w:val="en-US" w:eastAsia="en-US"/>
        </w:rPr>
        <w:t>int</w:t>
      </w: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= 22</w:t>
      </w:r>
      <m:oMath>
        <m:r>
          <w:rPr>
            <w:rFonts w:ascii="Cambria Math" w:eastAsiaTheme="minorHAnsi" w:hAnsi="Cambria Math" w:cs="Times New Roman"/>
            <w:sz w:val="28"/>
            <w:szCs w:val="28"/>
            <w:lang w:eastAsia="en-US"/>
          </w:rPr>
          <m:t>℃</m:t>
        </m:r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.</w:t>
      </w:r>
    </w:p>
    <w:p w:rsidR="007D0581" w:rsidRPr="007D0581" w:rsidRDefault="007D0581" w:rsidP="007D0581">
      <w:pPr>
        <w:tabs>
          <w:tab w:val="left" w:pos="9356"/>
        </w:tabs>
        <w:spacing w:after="28" w:line="276" w:lineRule="auto"/>
        <w:ind w:left="851" w:right="39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w:proofErr w:type="spellStart"/>
      <w:proofErr w:type="gramStart"/>
      <w:r w:rsidRPr="007D0581">
        <w:rPr>
          <w:rFonts w:ascii="Times New Roman" w:eastAsiaTheme="minorEastAsia" w:hAnsi="Times New Roman" w:cs="Times New Roman"/>
          <w:sz w:val="28"/>
          <w:szCs w:val="28"/>
          <w:lang w:val="en-US" w:eastAsia="en-US"/>
        </w:rPr>
        <w:t>t</w:t>
      </w:r>
      <w:r w:rsidRPr="007D0581">
        <w:rPr>
          <w:rFonts w:ascii="Times New Roman" w:eastAsiaTheme="minorEastAsia" w:hAnsi="Times New Roman" w:cs="Times New Roman"/>
          <w:sz w:val="28"/>
          <w:szCs w:val="28"/>
          <w:vertAlign w:val="subscript"/>
          <w:lang w:val="en-US" w:eastAsia="en-US"/>
        </w:rPr>
        <w:t>ht</w:t>
      </w:r>
      <w:proofErr w:type="spellEnd"/>
      <w:proofErr w:type="gramEnd"/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- </w:t>
      </w:r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>средняя температура воздуха</w:t>
      </w: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периода со среднесуточной температурой воздуха ≤ 10</w:t>
      </w:r>
      <m:oMath>
        <m:r>
          <w:rPr>
            <w:rFonts w:ascii="Cambria Math" w:eastAsiaTheme="minorHAnsi" w:hAnsi="Cambria Math" w:cs="Times New Roman"/>
            <w:sz w:val="28"/>
            <w:szCs w:val="28"/>
            <w:lang w:eastAsia="en-US"/>
          </w:rPr>
          <m:t>℃</m:t>
        </m:r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. Для расчетов </w:t>
      </w:r>
      <w:proofErr w:type="spellStart"/>
      <w:r w:rsidRPr="007D0581">
        <w:rPr>
          <w:rFonts w:ascii="Times New Roman" w:eastAsiaTheme="minorEastAsia" w:hAnsi="Times New Roman" w:cs="Times New Roman"/>
          <w:sz w:val="28"/>
          <w:szCs w:val="28"/>
          <w:lang w:val="en-US" w:eastAsia="en-US"/>
        </w:rPr>
        <w:t>t</w:t>
      </w:r>
      <w:r w:rsidRPr="007D0581">
        <w:rPr>
          <w:rFonts w:ascii="Times New Roman" w:eastAsiaTheme="minorEastAsia" w:hAnsi="Times New Roman" w:cs="Times New Roman"/>
          <w:sz w:val="28"/>
          <w:szCs w:val="28"/>
          <w:vertAlign w:val="subscript"/>
          <w:lang w:val="en-US" w:eastAsia="en-US"/>
        </w:rPr>
        <w:t>ht</w:t>
      </w:r>
      <w:proofErr w:type="spellEnd"/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= </w:t>
      </w:r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>-11,3</w:t>
      </w:r>
      <m:oMath>
        <m:r>
          <w:rPr>
            <w:rFonts w:ascii="Cambria Math" w:eastAsiaTheme="minorHAnsi" w:hAnsi="Cambria Math" w:cs="Times New Roman"/>
            <w:sz w:val="28"/>
            <w:szCs w:val="28"/>
            <w:lang w:eastAsia="en-US"/>
          </w:rPr>
          <m:t>℃</m:t>
        </m:r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.</w:t>
      </w:r>
    </w:p>
    <w:p w:rsidR="007D0581" w:rsidRPr="007D0581" w:rsidRDefault="007D0581" w:rsidP="007D0581">
      <w:pPr>
        <w:tabs>
          <w:tab w:val="left" w:pos="9356"/>
        </w:tabs>
        <w:spacing w:after="28" w:line="276" w:lineRule="auto"/>
        <w:ind w:left="851" w:right="39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w:proofErr w:type="spellStart"/>
      <w:proofErr w:type="gramStart"/>
      <w:r w:rsidRPr="007D0581">
        <w:rPr>
          <w:rFonts w:ascii="Times New Roman" w:eastAsiaTheme="minorEastAsia" w:hAnsi="Times New Roman" w:cs="Times New Roman"/>
          <w:sz w:val="28"/>
          <w:szCs w:val="28"/>
          <w:lang w:val="en-US" w:eastAsia="en-US"/>
        </w:rPr>
        <w:t>z</w:t>
      </w:r>
      <w:r w:rsidRPr="007D0581">
        <w:rPr>
          <w:rFonts w:ascii="Times New Roman" w:eastAsiaTheme="minorEastAsia" w:hAnsi="Times New Roman" w:cs="Times New Roman"/>
          <w:sz w:val="28"/>
          <w:szCs w:val="28"/>
          <w:vertAlign w:val="subscript"/>
          <w:lang w:val="en-US" w:eastAsia="en-US"/>
        </w:rPr>
        <w:t>ht</w:t>
      </w:r>
      <w:proofErr w:type="spellEnd"/>
      <w:proofErr w:type="gramEnd"/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- </w:t>
      </w:r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>продолжительность</w:t>
      </w: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периода со среднесуточной температурой воздуха ≤ 10</w:t>
      </w:r>
      <m:oMath>
        <m:r>
          <w:rPr>
            <w:rFonts w:ascii="Cambria Math" w:eastAsiaTheme="minorHAnsi" w:hAnsi="Cambria Math" w:cs="Times New Roman"/>
            <w:sz w:val="28"/>
            <w:szCs w:val="28"/>
            <w:lang w:eastAsia="en-US"/>
          </w:rPr>
          <m:t>℃</m:t>
        </m:r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. Для расчетов </w:t>
      </w:r>
      <w:proofErr w:type="spellStart"/>
      <w:r w:rsidRPr="007D0581">
        <w:rPr>
          <w:rFonts w:ascii="Times New Roman" w:eastAsiaTheme="minorEastAsia" w:hAnsi="Times New Roman" w:cs="Times New Roman"/>
          <w:sz w:val="28"/>
          <w:szCs w:val="28"/>
          <w:lang w:val="en-US" w:eastAsia="en-US"/>
        </w:rPr>
        <w:t>z</w:t>
      </w:r>
      <w:r w:rsidRPr="007D0581">
        <w:rPr>
          <w:rFonts w:ascii="Times New Roman" w:eastAsiaTheme="minorEastAsia" w:hAnsi="Times New Roman" w:cs="Times New Roman"/>
          <w:sz w:val="28"/>
          <w:szCs w:val="28"/>
          <w:vertAlign w:val="subscript"/>
          <w:lang w:val="en-US" w:eastAsia="en-US"/>
        </w:rPr>
        <w:t>ht</w:t>
      </w:r>
      <w:proofErr w:type="spellEnd"/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= 242 </w:t>
      </w:r>
      <w:proofErr w:type="spellStart"/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сут</w:t>
      </w:r>
      <w:proofErr w:type="spellEnd"/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.</w:t>
      </w:r>
    </w:p>
    <w:p w:rsidR="007D0581" w:rsidRPr="007D0581" w:rsidRDefault="007D0581" w:rsidP="007D0581">
      <w:pPr>
        <w:tabs>
          <w:tab w:val="left" w:pos="9356"/>
        </w:tabs>
        <w:spacing w:after="28" w:line="276" w:lineRule="auto"/>
        <w:ind w:left="851" w:right="397"/>
        <w:jc w:val="center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w:proofErr w:type="spellStart"/>
      <w:r w:rsidRPr="007D0581">
        <w:rPr>
          <w:rFonts w:ascii="Times New Roman" w:eastAsiaTheme="minorEastAsia" w:hAnsi="Times New Roman" w:cs="Times New Roman"/>
          <w:sz w:val="28"/>
          <w:szCs w:val="28"/>
          <w:lang w:val="en-US" w:eastAsia="en-US"/>
        </w:rPr>
        <w:t>D</w:t>
      </w:r>
      <w:r w:rsidRPr="007D0581">
        <w:rPr>
          <w:rFonts w:ascii="Times New Roman" w:eastAsiaTheme="minorEastAsia" w:hAnsi="Times New Roman" w:cs="Times New Roman"/>
          <w:sz w:val="28"/>
          <w:szCs w:val="28"/>
          <w:vertAlign w:val="subscript"/>
          <w:lang w:val="en-US" w:eastAsia="en-US"/>
        </w:rPr>
        <w:t>d</w:t>
      </w:r>
      <w:proofErr w:type="spellEnd"/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= (22-(-11</w:t>
      </w:r>
      <w:proofErr w:type="gramStart"/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,3</w:t>
      </w:r>
      <w:proofErr w:type="gramEnd"/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))*242 = 8058,6 </w:t>
      </w:r>
      <m:oMath>
        <m:r>
          <w:rPr>
            <w:rFonts w:ascii="Cambria Math" w:eastAsiaTheme="minorHAnsi" w:hAnsi="Cambria Math" w:cs="Times New Roman"/>
            <w:sz w:val="28"/>
            <w:szCs w:val="28"/>
            <w:lang w:eastAsia="en-US"/>
          </w:rPr>
          <m:t>℃</m:t>
        </m:r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*сут.</w:t>
      </w:r>
    </w:p>
    <w:p w:rsidR="007D0581" w:rsidRPr="007D0581" w:rsidRDefault="007D0581" w:rsidP="007D0581">
      <w:pPr>
        <w:tabs>
          <w:tab w:val="left" w:pos="9356"/>
        </w:tabs>
        <w:spacing w:after="28" w:line="276" w:lineRule="auto"/>
        <w:ind w:right="39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</w:p>
    <w:p w:rsidR="007D0581" w:rsidRPr="007D0581" w:rsidRDefault="002A4C94" w:rsidP="007D0581">
      <w:pPr>
        <w:keepNext/>
        <w:keepLines/>
        <w:spacing w:line="276" w:lineRule="auto"/>
        <w:ind w:left="851"/>
        <w:outlineLvl w:val="1"/>
        <w:rPr>
          <w:rFonts w:ascii="Times New Roman" w:eastAsiaTheme="minorEastAsia" w:hAnsi="Times New Roman" w:cs="Times New Roman"/>
          <w:b/>
          <w:bCs/>
          <w:sz w:val="28"/>
          <w:szCs w:val="26"/>
          <w:lang w:eastAsia="en-US"/>
        </w:rPr>
      </w:pPr>
      <w:bookmarkStart w:id="29" w:name="_Toc437290802"/>
      <w:bookmarkStart w:id="30" w:name="_Toc437291279"/>
      <w:bookmarkStart w:id="31" w:name="_Toc437291390"/>
      <w:bookmarkStart w:id="32" w:name="_Toc437291413"/>
      <w:bookmarkStart w:id="33" w:name="_Toc437291436"/>
      <w:bookmarkStart w:id="34" w:name="_Toc92380846"/>
      <w:r>
        <w:rPr>
          <w:rFonts w:ascii="Times New Roman" w:eastAsiaTheme="minorEastAsia" w:hAnsi="Times New Roman" w:cs="Times New Roman"/>
          <w:b/>
          <w:bCs/>
          <w:sz w:val="28"/>
          <w:szCs w:val="26"/>
          <w:lang w:eastAsia="en-US"/>
        </w:rPr>
        <w:t>5.</w:t>
      </w:r>
      <w:r w:rsidR="007D0581" w:rsidRPr="007D0581">
        <w:rPr>
          <w:rFonts w:ascii="Times New Roman" w:eastAsiaTheme="minorEastAsia" w:hAnsi="Times New Roman" w:cs="Times New Roman"/>
          <w:b/>
          <w:bCs/>
          <w:sz w:val="28"/>
          <w:szCs w:val="26"/>
          <w:lang w:eastAsia="en-US"/>
        </w:rPr>
        <w:t>2.2 Определение нормируемого (требуемого) значения сопротивления</w:t>
      </w:r>
      <w:bookmarkEnd w:id="34"/>
    </w:p>
    <w:p w:rsidR="007D0581" w:rsidRPr="007D0581" w:rsidRDefault="007D0581" w:rsidP="007D0581">
      <w:pPr>
        <w:keepNext/>
        <w:keepLines/>
        <w:spacing w:line="276" w:lineRule="auto"/>
        <w:ind w:left="851"/>
        <w:outlineLvl w:val="1"/>
        <w:rPr>
          <w:rFonts w:ascii="Times New Roman" w:eastAsiaTheme="minorEastAsia" w:hAnsi="Times New Roman" w:cs="Times New Roman"/>
          <w:b/>
          <w:bCs/>
          <w:sz w:val="28"/>
          <w:szCs w:val="26"/>
          <w:lang w:eastAsia="en-US"/>
        </w:rPr>
      </w:pPr>
      <w:bookmarkStart w:id="35" w:name="_Toc92380847"/>
      <w:r w:rsidRPr="007D0581">
        <w:rPr>
          <w:rFonts w:ascii="Times New Roman" w:eastAsiaTheme="minorEastAsia" w:hAnsi="Times New Roman" w:cs="Times New Roman"/>
          <w:b/>
          <w:bCs/>
          <w:sz w:val="28"/>
          <w:szCs w:val="26"/>
          <w:lang w:eastAsia="en-US"/>
        </w:rPr>
        <w:t>теплопередачи ограждающей конструкции</w:t>
      </w:r>
      <w:bookmarkEnd w:id="29"/>
      <w:bookmarkEnd w:id="30"/>
      <w:bookmarkEnd w:id="31"/>
      <w:bookmarkEnd w:id="32"/>
      <w:bookmarkEnd w:id="33"/>
      <w:bookmarkEnd w:id="35"/>
    </w:p>
    <w:p w:rsidR="007D0581" w:rsidRPr="007D0581" w:rsidRDefault="007D0581" w:rsidP="007D0581">
      <w:pPr>
        <w:tabs>
          <w:tab w:val="left" w:pos="9356"/>
        </w:tabs>
        <w:spacing w:after="28" w:line="276" w:lineRule="auto"/>
        <w:ind w:left="4536" w:right="310"/>
        <w:jc w:val="center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w:proofErr w:type="spellStart"/>
      <w:r w:rsidRPr="007D0581">
        <w:rPr>
          <w:rFonts w:ascii="Times New Roman" w:eastAsiaTheme="minorEastAsia" w:hAnsi="Times New Roman" w:cs="Times New Roman"/>
          <w:sz w:val="28"/>
          <w:szCs w:val="28"/>
          <w:lang w:val="en-US" w:eastAsia="en-US"/>
        </w:rPr>
        <w:t>R</w:t>
      </w:r>
      <w:r w:rsidRPr="007D0581">
        <w:rPr>
          <w:rFonts w:ascii="Times New Roman" w:eastAsiaTheme="minorEastAsia" w:hAnsi="Times New Roman" w:cs="Times New Roman"/>
          <w:sz w:val="28"/>
          <w:szCs w:val="28"/>
          <w:vertAlign w:val="subscript"/>
          <w:lang w:val="en-US" w:eastAsia="en-US"/>
        </w:rPr>
        <w:t>req</w:t>
      </w:r>
      <w:proofErr w:type="spellEnd"/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= </w:t>
      </w:r>
      <w:r w:rsidRPr="007D0581">
        <w:rPr>
          <w:rFonts w:ascii="Times New Roman" w:eastAsiaTheme="minorEastAsia" w:hAnsi="Times New Roman" w:cs="Times New Roman"/>
          <w:sz w:val="28"/>
          <w:szCs w:val="28"/>
          <w:lang w:val="en-US" w:eastAsia="en-US"/>
        </w:rPr>
        <w:t>a</w:t>
      </w: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*</w:t>
      </w:r>
      <w:proofErr w:type="spellStart"/>
      <w:r w:rsidRPr="007D0581">
        <w:rPr>
          <w:rFonts w:ascii="Times New Roman" w:eastAsiaTheme="minorEastAsia" w:hAnsi="Times New Roman" w:cs="Times New Roman"/>
          <w:sz w:val="28"/>
          <w:szCs w:val="28"/>
          <w:lang w:val="en-US" w:eastAsia="en-US"/>
        </w:rPr>
        <w:t>D</w:t>
      </w:r>
      <w:r w:rsidRPr="007D0581">
        <w:rPr>
          <w:rFonts w:ascii="Times New Roman" w:eastAsiaTheme="minorEastAsia" w:hAnsi="Times New Roman" w:cs="Times New Roman"/>
          <w:sz w:val="28"/>
          <w:szCs w:val="28"/>
          <w:vertAlign w:val="subscript"/>
          <w:lang w:val="en-US" w:eastAsia="en-US"/>
        </w:rPr>
        <w:t>d</w:t>
      </w:r>
      <w:proofErr w:type="spellEnd"/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+</w:t>
      </w:r>
      <w:r w:rsidRPr="007D0581">
        <w:rPr>
          <w:rFonts w:ascii="Times New Roman" w:eastAsiaTheme="minorEastAsia" w:hAnsi="Times New Roman" w:cs="Times New Roman"/>
          <w:sz w:val="28"/>
          <w:szCs w:val="28"/>
          <w:lang w:val="en-US" w:eastAsia="en-US"/>
        </w:rPr>
        <w:t>b</w:t>
      </w: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,</w:t>
      </w: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ab/>
        <w:t>(2.2)</w:t>
      </w:r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284" w:right="27" w:firstLine="708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где </w:t>
      </w:r>
      <w:r w:rsidRPr="007D0581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a</w:t>
      </w:r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</w:t>
      </w:r>
      <w:r w:rsidRPr="007D0581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b</w:t>
      </w:r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– коэффициенты, которые определяемые по таблице 4[2].</w:t>
      </w:r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284" w:right="27" w:firstLine="708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>Для расчетов принято</w:t>
      </w: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</w:t>
      </w:r>
      <w:r w:rsidRPr="007D0581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a</w:t>
      </w:r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= 0,00035; </w:t>
      </w:r>
      <w:r w:rsidRPr="007D0581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b</w:t>
      </w:r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= 1,4.</w:t>
      </w:r>
    </w:p>
    <w:p w:rsidR="007D0581" w:rsidRPr="007D0581" w:rsidRDefault="007D0581" w:rsidP="007D0581">
      <w:pPr>
        <w:spacing w:after="28" w:line="276" w:lineRule="auto"/>
        <w:ind w:right="397" w:firstLine="567"/>
        <w:jc w:val="center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w:proofErr w:type="spellStart"/>
      <w:r w:rsidRPr="007D0581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lastRenderedPageBreak/>
        <w:t>R</w:t>
      </w:r>
      <w:r w:rsidRPr="007D0581">
        <w:rPr>
          <w:rFonts w:ascii="Times New Roman" w:eastAsiaTheme="minorHAnsi" w:hAnsi="Times New Roman" w:cs="Times New Roman"/>
          <w:sz w:val="28"/>
          <w:szCs w:val="28"/>
          <w:vertAlign w:val="subscript"/>
          <w:lang w:val="en-US" w:eastAsia="en-US"/>
        </w:rPr>
        <w:t>req</w:t>
      </w:r>
      <w:proofErr w:type="spellEnd"/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= 0</w:t>
      </w:r>
      <w:proofErr w:type="gramStart"/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>,00035</w:t>
      </w:r>
      <w:proofErr w:type="gramEnd"/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>*8058,6+1,4 = 4,22 м</w:t>
      </w:r>
      <w:r w:rsidRPr="007D0581">
        <w:rPr>
          <w:rFonts w:ascii="Times New Roman" w:eastAsiaTheme="minorHAnsi" w:hAnsi="Times New Roman" w:cs="Times New Roman"/>
          <w:sz w:val="28"/>
          <w:szCs w:val="28"/>
          <w:vertAlign w:val="superscript"/>
          <w:lang w:eastAsia="en-US"/>
        </w:rPr>
        <w:t>2</w:t>
      </w:r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>*</w:t>
      </w:r>
      <m:oMath>
        <m:r>
          <w:rPr>
            <w:rFonts w:ascii="Cambria Math" w:eastAsiaTheme="minorHAnsi" w:hAnsi="Cambria Math" w:cs="Times New Roman"/>
            <w:sz w:val="28"/>
            <w:szCs w:val="28"/>
            <w:lang w:eastAsia="en-US"/>
          </w:rPr>
          <m:t>℃</m:t>
        </m:r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/Вт.</w:t>
      </w:r>
    </w:p>
    <w:p w:rsidR="007D0581" w:rsidRPr="007D0581" w:rsidRDefault="007D0581" w:rsidP="007D0581">
      <w:pPr>
        <w:spacing w:after="28" w:line="276" w:lineRule="auto"/>
        <w:ind w:right="397" w:firstLine="567"/>
        <w:jc w:val="center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</w:p>
    <w:p w:rsidR="007D0581" w:rsidRPr="007D0581" w:rsidRDefault="002A4C94" w:rsidP="007D0581">
      <w:pPr>
        <w:spacing w:after="28" w:line="276" w:lineRule="auto"/>
        <w:ind w:left="851" w:right="397"/>
        <w:rPr>
          <w:rFonts w:ascii="Times New Roman" w:eastAsiaTheme="majorEastAsia" w:hAnsi="Times New Roman" w:cs="Times New Roman"/>
          <w:b/>
          <w:bCs/>
          <w:sz w:val="28"/>
          <w:szCs w:val="26"/>
          <w:lang w:eastAsia="en-US"/>
        </w:rPr>
      </w:pPr>
      <w:bookmarkStart w:id="36" w:name="_Toc437290803"/>
      <w:bookmarkStart w:id="37" w:name="_Toc437291280"/>
      <w:bookmarkStart w:id="38" w:name="_Toc437291391"/>
      <w:bookmarkStart w:id="39" w:name="_Toc437291414"/>
      <w:bookmarkStart w:id="40" w:name="_Toc437291437"/>
      <w:r>
        <w:rPr>
          <w:rFonts w:ascii="Times New Roman" w:eastAsiaTheme="majorEastAsia" w:hAnsi="Times New Roman" w:cs="Times New Roman"/>
          <w:b/>
          <w:bCs/>
          <w:sz w:val="28"/>
          <w:szCs w:val="26"/>
          <w:lang w:eastAsia="en-US"/>
        </w:rPr>
        <w:t>5.</w:t>
      </w:r>
      <w:r w:rsidR="007D0581" w:rsidRPr="007D0581">
        <w:rPr>
          <w:rFonts w:ascii="Times New Roman" w:eastAsiaTheme="majorEastAsia" w:hAnsi="Times New Roman" w:cs="Times New Roman"/>
          <w:b/>
          <w:bCs/>
          <w:sz w:val="28"/>
          <w:szCs w:val="26"/>
          <w:lang w:eastAsia="en-US"/>
        </w:rPr>
        <w:t>2.3 Определение расчетных коэффициентов теплопроводности и</w:t>
      </w:r>
    </w:p>
    <w:p w:rsidR="007D0581" w:rsidRPr="007D0581" w:rsidRDefault="007D0581" w:rsidP="007D0581">
      <w:pPr>
        <w:spacing w:after="28" w:line="276" w:lineRule="auto"/>
        <w:ind w:left="851" w:right="397"/>
        <w:rPr>
          <w:rFonts w:ascii="Times New Roman" w:eastAsiaTheme="minorEastAsia" w:hAnsi="Times New Roman" w:cs="Times New Roman"/>
          <w:b/>
          <w:sz w:val="28"/>
          <w:szCs w:val="28"/>
          <w:lang w:eastAsia="en-US"/>
        </w:rPr>
      </w:pPr>
      <w:proofErr w:type="spellStart"/>
      <w:r w:rsidRPr="007D0581">
        <w:rPr>
          <w:rFonts w:ascii="Times New Roman" w:eastAsiaTheme="majorEastAsia" w:hAnsi="Times New Roman" w:cs="Times New Roman"/>
          <w:b/>
          <w:bCs/>
          <w:sz w:val="28"/>
          <w:szCs w:val="26"/>
          <w:lang w:eastAsia="en-US"/>
        </w:rPr>
        <w:t>паропроницаемости</w:t>
      </w:r>
      <w:proofErr w:type="spellEnd"/>
      <w:r w:rsidRPr="007D0581">
        <w:rPr>
          <w:rFonts w:ascii="Times New Roman" w:eastAsiaTheme="majorEastAsia" w:hAnsi="Times New Roman" w:cs="Times New Roman"/>
          <w:b/>
          <w:bCs/>
          <w:sz w:val="28"/>
          <w:szCs w:val="26"/>
          <w:lang w:eastAsia="en-US"/>
        </w:rPr>
        <w:t xml:space="preserve"> для каждого материала стенового ограждения</w:t>
      </w:r>
      <w:bookmarkEnd w:id="36"/>
      <w:bookmarkEnd w:id="37"/>
      <w:bookmarkEnd w:id="38"/>
      <w:bookmarkEnd w:id="39"/>
      <w:bookmarkEnd w:id="40"/>
    </w:p>
    <w:p w:rsidR="007D0581" w:rsidRPr="007D0581" w:rsidRDefault="007D0581" w:rsidP="007D0581">
      <w:pPr>
        <w:spacing w:after="28" w:line="276" w:lineRule="auto"/>
        <w:ind w:left="284" w:right="397" w:firstLine="56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Условия эксплуатации ограждающей конструкции принимаются по таблице 2:</w:t>
      </w:r>
    </w:p>
    <w:p w:rsidR="007D0581" w:rsidRPr="007D0581" w:rsidRDefault="007D0581" w:rsidP="007D0581">
      <w:pPr>
        <w:spacing w:after="28" w:line="276" w:lineRule="auto"/>
        <w:ind w:left="851" w:right="39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Таблица 2 – Условия эксплуатации ограждающих конструкций</w:t>
      </w:r>
    </w:p>
    <w:tbl>
      <w:tblPr>
        <w:tblStyle w:val="TableGrid1"/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3260"/>
        <w:gridCol w:w="1999"/>
        <w:gridCol w:w="2470"/>
        <w:gridCol w:w="2052"/>
      </w:tblGrid>
      <w:tr w:rsidR="007D0581" w:rsidRPr="007D0581" w:rsidTr="00F80E21">
        <w:tc>
          <w:tcPr>
            <w:tcW w:w="3260" w:type="dxa"/>
            <w:vMerge w:val="restart"/>
          </w:tcPr>
          <w:p w:rsidR="007D0581" w:rsidRPr="007D0581" w:rsidRDefault="007D0581" w:rsidP="007D0581">
            <w:pPr>
              <w:spacing w:after="28"/>
              <w:ind w:right="397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7D058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Влажностный режим помещений зданий</w:t>
            </w:r>
          </w:p>
        </w:tc>
        <w:tc>
          <w:tcPr>
            <w:tcW w:w="6521" w:type="dxa"/>
            <w:gridSpan w:val="3"/>
          </w:tcPr>
          <w:p w:rsidR="007D0581" w:rsidRPr="007D0581" w:rsidRDefault="007D0581" w:rsidP="007D0581">
            <w:pPr>
              <w:spacing w:after="28"/>
              <w:ind w:right="397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7D058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Условия эксплуатации</w:t>
            </w:r>
            <w:proofErr w:type="gramStart"/>
            <w:r w:rsidRPr="007D058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А</w:t>
            </w:r>
            <w:proofErr w:type="gramEnd"/>
            <w:r w:rsidRPr="007D058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и Б в зоне влажности</w:t>
            </w:r>
          </w:p>
        </w:tc>
      </w:tr>
      <w:tr w:rsidR="007D0581" w:rsidRPr="007D0581" w:rsidTr="00F80E21">
        <w:tc>
          <w:tcPr>
            <w:tcW w:w="3260" w:type="dxa"/>
            <w:vMerge/>
          </w:tcPr>
          <w:p w:rsidR="007D0581" w:rsidRPr="007D0581" w:rsidRDefault="007D0581" w:rsidP="007D0581">
            <w:pPr>
              <w:spacing w:after="28"/>
              <w:ind w:right="39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999" w:type="dxa"/>
          </w:tcPr>
          <w:p w:rsidR="007D0581" w:rsidRPr="007D0581" w:rsidRDefault="007D0581" w:rsidP="007D0581">
            <w:pPr>
              <w:spacing w:after="28"/>
              <w:ind w:right="397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7D058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сухой</w:t>
            </w:r>
          </w:p>
        </w:tc>
        <w:tc>
          <w:tcPr>
            <w:tcW w:w="2470" w:type="dxa"/>
          </w:tcPr>
          <w:p w:rsidR="007D0581" w:rsidRPr="007D0581" w:rsidRDefault="007D0581" w:rsidP="007D0581">
            <w:pPr>
              <w:spacing w:after="28"/>
              <w:ind w:right="397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7D058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нормальной</w:t>
            </w:r>
            <w:proofErr w:type="gramEnd"/>
          </w:p>
        </w:tc>
        <w:tc>
          <w:tcPr>
            <w:tcW w:w="2052" w:type="dxa"/>
          </w:tcPr>
          <w:p w:rsidR="007D0581" w:rsidRPr="007D0581" w:rsidRDefault="007D0581" w:rsidP="007D0581">
            <w:pPr>
              <w:spacing w:after="28"/>
              <w:ind w:right="397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7D058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влажной</w:t>
            </w:r>
            <w:proofErr w:type="gramEnd"/>
          </w:p>
        </w:tc>
      </w:tr>
      <w:tr w:rsidR="007D0581" w:rsidRPr="007D0581" w:rsidTr="00F80E21">
        <w:tc>
          <w:tcPr>
            <w:tcW w:w="3260" w:type="dxa"/>
          </w:tcPr>
          <w:p w:rsidR="007D0581" w:rsidRPr="007D0581" w:rsidRDefault="007D0581" w:rsidP="007D0581">
            <w:pPr>
              <w:spacing w:after="28"/>
              <w:ind w:right="39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7D058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Сухой</w:t>
            </w:r>
          </w:p>
          <w:p w:rsidR="007D0581" w:rsidRPr="007D0581" w:rsidRDefault="007D0581" w:rsidP="007D0581">
            <w:pPr>
              <w:spacing w:after="28"/>
              <w:ind w:right="39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2A4C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Нормальный</w:t>
            </w:r>
            <w:proofErr w:type="gramEnd"/>
          </w:p>
          <w:p w:rsidR="007D0581" w:rsidRPr="007D0581" w:rsidRDefault="007D0581" w:rsidP="007D0581">
            <w:pPr>
              <w:spacing w:after="28"/>
              <w:ind w:right="39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7D058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Влажный или мокрый</w:t>
            </w:r>
            <w:proofErr w:type="gramEnd"/>
          </w:p>
        </w:tc>
        <w:tc>
          <w:tcPr>
            <w:tcW w:w="1999" w:type="dxa"/>
          </w:tcPr>
          <w:p w:rsidR="007D0581" w:rsidRPr="007D0581" w:rsidRDefault="007D0581" w:rsidP="007D0581">
            <w:pPr>
              <w:spacing w:after="28"/>
              <w:ind w:right="397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7D058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А</w:t>
            </w:r>
          </w:p>
          <w:p w:rsidR="007D0581" w:rsidRPr="007D0581" w:rsidRDefault="007D0581" w:rsidP="007D0581">
            <w:pPr>
              <w:spacing w:after="28"/>
              <w:ind w:right="397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7D058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А</w:t>
            </w:r>
          </w:p>
          <w:p w:rsidR="007D0581" w:rsidRPr="007D0581" w:rsidRDefault="007D0581" w:rsidP="007D0581">
            <w:pPr>
              <w:spacing w:after="28"/>
              <w:ind w:right="397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7D058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470" w:type="dxa"/>
          </w:tcPr>
          <w:p w:rsidR="007D0581" w:rsidRPr="007D0581" w:rsidRDefault="007D0581" w:rsidP="007D0581">
            <w:pPr>
              <w:spacing w:after="28"/>
              <w:ind w:right="397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7D058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А</w:t>
            </w:r>
          </w:p>
          <w:p w:rsidR="007D0581" w:rsidRPr="007D0581" w:rsidRDefault="007D0581" w:rsidP="007D0581">
            <w:pPr>
              <w:spacing w:after="28"/>
              <w:ind w:right="397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2A4C9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</w:t>
            </w:r>
          </w:p>
          <w:p w:rsidR="007D0581" w:rsidRPr="007D0581" w:rsidRDefault="007D0581" w:rsidP="007D0581">
            <w:pPr>
              <w:spacing w:after="28"/>
              <w:ind w:right="397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7D058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052" w:type="dxa"/>
          </w:tcPr>
          <w:p w:rsidR="007D0581" w:rsidRPr="007D0581" w:rsidRDefault="007D0581" w:rsidP="007D0581">
            <w:pPr>
              <w:spacing w:after="28"/>
              <w:ind w:right="397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7D058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</w:t>
            </w:r>
          </w:p>
          <w:p w:rsidR="007D0581" w:rsidRPr="007D0581" w:rsidRDefault="007D0581" w:rsidP="007D0581">
            <w:pPr>
              <w:spacing w:after="28"/>
              <w:ind w:right="397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7D058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</w:t>
            </w:r>
          </w:p>
          <w:p w:rsidR="007D0581" w:rsidRPr="007D0581" w:rsidRDefault="007D0581" w:rsidP="007D0581">
            <w:pPr>
              <w:spacing w:after="28"/>
              <w:ind w:right="397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7D058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</w:t>
            </w:r>
          </w:p>
        </w:tc>
      </w:tr>
    </w:tbl>
    <w:p w:rsidR="007D0581" w:rsidRPr="007D0581" w:rsidRDefault="007D0581" w:rsidP="007D0581">
      <w:pPr>
        <w:spacing w:after="28" w:line="276" w:lineRule="auto"/>
        <w:ind w:left="284" w:right="397"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7D0581" w:rsidRPr="007D0581" w:rsidRDefault="007D0581" w:rsidP="007D0581">
      <w:pPr>
        <w:spacing w:after="28" w:line="276" w:lineRule="auto"/>
        <w:ind w:left="284" w:right="397"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>Исходя из этого, для ограждающих конструкций приняты условия эксплуатации Б.</w:t>
      </w:r>
    </w:p>
    <w:p w:rsidR="007D0581" w:rsidRPr="007D0581" w:rsidRDefault="007D0581" w:rsidP="007D0581">
      <w:pPr>
        <w:spacing w:after="28" w:line="276" w:lineRule="auto"/>
        <w:ind w:left="284" w:right="397"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7D0581" w:rsidRPr="007D0581" w:rsidRDefault="007D0581" w:rsidP="007D0581">
      <w:pPr>
        <w:spacing w:after="28" w:line="276" w:lineRule="auto"/>
        <w:ind w:left="284" w:right="397"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7D0581" w:rsidRPr="007D0581" w:rsidRDefault="007D0581" w:rsidP="007D0581">
      <w:pPr>
        <w:spacing w:after="28" w:line="276" w:lineRule="auto"/>
        <w:ind w:left="284" w:right="397"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>Теплотехнические характеристики стенового ограждения приведены в таблице 3:</w:t>
      </w:r>
    </w:p>
    <w:p w:rsidR="007D0581" w:rsidRPr="007D0581" w:rsidRDefault="007D0581" w:rsidP="007D0581">
      <w:pPr>
        <w:spacing w:after="28" w:line="276" w:lineRule="auto"/>
        <w:ind w:left="851" w:right="39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>Таблица 3 – Теплотехнические характеристики стенового ограждения</w:t>
      </w:r>
    </w:p>
    <w:tbl>
      <w:tblPr>
        <w:tblStyle w:val="TableGrid1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425"/>
        <w:gridCol w:w="2127"/>
        <w:gridCol w:w="1559"/>
        <w:gridCol w:w="1417"/>
        <w:gridCol w:w="2552"/>
        <w:gridCol w:w="1984"/>
      </w:tblGrid>
      <w:tr w:rsidR="007D0581" w:rsidRPr="007D0581" w:rsidTr="00F80E21">
        <w:tc>
          <w:tcPr>
            <w:tcW w:w="425" w:type="dxa"/>
            <w:vAlign w:val="center"/>
          </w:tcPr>
          <w:p w:rsidR="007D0581" w:rsidRPr="007D0581" w:rsidRDefault="007D0581" w:rsidP="007D0581">
            <w:pPr>
              <w:spacing w:after="28"/>
              <w:ind w:right="397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7D058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2127" w:type="dxa"/>
            <w:vAlign w:val="center"/>
          </w:tcPr>
          <w:p w:rsidR="007D0581" w:rsidRPr="007D0581" w:rsidRDefault="007D0581" w:rsidP="007D0581">
            <w:pPr>
              <w:spacing w:after="28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7D058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Наименование слоя</w:t>
            </w:r>
          </w:p>
        </w:tc>
        <w:tc>
          <w:tcPr>
            <w:tcW w:w="1559" w:type="dxa"/>
            <w:vAlign w:val="center"/>
          </w:tcPr>
          <w:p w:rsidR="007D0581" w:rsidRPr="007D0581" w:rsidRDefault="007D0581" w:rsidP="007D0581">
            <w:pPr>
              <w:spacing w:after="28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7D058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Плотность, </w:t>
            </w:r>
            <w:proofErr w:type="gramStart"/>
            <w:r w:rsidRPr="007D058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кг</w:t>
            </w:r>
            <w:proofErr w:type="gramEnd"/>
            <w:r w:rsidRPr="007D058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/м</w:t>
            </w:r>
            <w:r w:rsidRPr="007D0581">
              <w:rPr>
                <w:rFonts w:ascii="Times New Roman" w:eastAsiaTheme="minorHAnsi" w:hAnsi="Times New Roman" w:cs="Times New Roman"/>
                <w:sz w:val="28"/>
                <w:szCs w:val="28"/>
                <w:vertAlign w:val="superscript"/>
                <w:lang w:eastAsia="en-US"/>
              </w:rPr>
              <w:t>3</w:t>
            </w:r>
          </w:p>
        </w:tc>
        <w:tc>
          <w:tcPr>
            <w:tcW w:w="1417" w:type="dxa"/>
            <w:vAlign w:val="center"/>
          </w:tcPr>
          <w:p w:rsidR="007D0581" w:rsidRPr="007D0581" w:rsidRDefault="007D0581" w:rsidP="007D0581">
            <w:pPr>
              <w:spacing w:after="28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7D058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Толщина, </w:t>
            </w:r>
            <w:proofErr w:type="gramStart"/>
            <w:r w:rsidRPr="007D058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м</w:t>
            </w:r>
            <w:proofErr w:type="gramEnd"/>
          </w:p>
        </w:tc>
        <w:tc>
          <w:tcPr>
            <w:tcW w:w="2552" w:type="dxa"/>
            <w:vAlign w:val="center"/>
          </w:tcPr>
          <w:p w:rsidR="007D0581" w:rsidRPr="007D0581" w:rsidRDefault="007D0581" w:rsidP="007D0581">
            <w:pPr>
              <w:spacing w:after="28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7D058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Коэффициент теплопроводности,</w:t>
            </w:r>
          </w:p>
          <w:p w:rsidR="007D0581" w:rsidRPr="007D0581" w:rsidRDefault="007D0581" w:rsidP="007D0581">
            <w:pPr>
              <w:spacing w:after="28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7D058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λ(</w:t>
            </w:r>
            <w:proofErr w:type="gramStart"/>
            <w:r w:rsidRPr="007D058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Вт</w:t>
            </w:r>
            <w:proofErr w:type="gramEnd"/>
            <w:r w:rsidRPr="007D058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/м*</w:t>
            </w:r>
            <m:oMath>
              <m:r>
                <w:rPr>
                  <w:rFonts w:ascii="Cambria Math" w:eastAsiaTheme="minorHAnsi" w:hAnsi="Cambria Math" w:cs="Times New Roman"/>
                  <w:sz w:val="28"/>
                  <w:szCs w:val="28"/>
                  <w:lang w:eastAsia="en-US"/>
                </w:rPr>
                <m:t>℃</m:t>
              </m:r>
            </m:oMath>
            <w:r w:rsidRPr="007D058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1984" w:type="dxa"/>
            <w:vAlign w:val="center"/>
          </w:tcPr>
          <w:p w:rsidR="007D0581" w:rsidRPr="007D0581" w:rsidRDefault="007D0581" w:rsidP="007D0581">
            <w:pPr>
              <w:spacing w:after="28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7D058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Коэффициент </w:t>
            </w:r>
            <w:proofErr w:type="spellStart"/>
            <w:r w:rsidRPr="007D058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паропроницаемости</w:t>
            </w:r>
            <w:proofErr w:type="spellEnd"/>
            <w:r w:rsidRPr="007D058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, µ(</w:t>
            </w:r>
            <w:proofErr w:type="spellStart"/>
            <w:r w:rsidRPr="007D058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мчПа</w:t>
            </w:r>
            <w:proofErr w:type="spellEnd"/>
            <w:r w:rsidRPr="007D058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)</w:t>
            </w:r>
          </w:p>
        </w:tc>
      </w:tr>
      <w:tr w:rsidR="007D0581" w:rsidRPr="007D0581" w:rsidTr="00F80E21">
        <w:tc>
          <w:tcPr>
            <w:tcW w:w="425" w:type="dxa"/>
          </w:tcPr>
          <w:p w:rsidR="007D0581" w:rsidRPr="007D0581" w:rsidRDefault="007D0581" w:rsidP="007D0581">
            <w:pPr>
              <w:spacing w:after="28"/>
              <w:ind w:right="39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7D058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127" w:type="dxa"/>
          </w:tcPr>
          <w:p w:rsidR="007D0581" w:rsidRPr="007D0581" w:rsidRDefault="007D0581" w:rsidP="007D0581">
            <w:pPr>
              <w:spacing w:after="28"/>
              <w:ind w:right="397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7D058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Кирпичная кладка из сплошного силикатного кирпича</w:t>
            </w:r>
          </w:p>
        </w:tc>
        <w:tc>
          <w:tcPr>
            <w:tcW w:w="1559" w:type="dxa"/>
            <w:vAlign w:val="center"/>
          </w:tcPr>
          <w:p w:rsidR="007D0581" w:rsidRPr="007D0581" w:rsidRDefault="007D0581" w:rsidP="007D0581">
            <w:pPr>
              <w:spacing w:after="28"/>
              <w:ind w:right="397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7D058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1800</w:t>
            </w:r>
          </w:p>
        </w:tc>
        <w:tc>
          <w:tcPr>
            <w:tcW w:w="1417" w:type="dxa"/>
            <w:vAlign w:val="center"/>
          </w:tcPr>
          <w:p w:rsidR="007D0581" w:rsidRPr="007D0581" w:rsidRDefault="007D0581" w:rsidP="007D0581">
            <w:pPr>
              <w:spacing w:after="28"/>
              <w:ind w:right="397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7D058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0,12</w:t>
            </w:r>
          </w:p>
        </w:tc>
        <w:tc>
          <w:tcPr>
            <w:tcW w:w="2552" w:type="dxa"/>
            <w:vAlign w:val="center"/>
          </w:tcPr>
          <w:p w:rsidR="007D0581" w:rsidRPr="007D0581" w:rsidRDefault="007D0581" w:rsidP="007D0581">
            <w:pPr>
              <w:spacing w:after="28"/>
              <w:ind w:right="397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7D058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0,87</w:t>
            </w:r>
          </w:p>
        </w:tc>
        <w:tc>
          <w:tcPr>
            <w:tcW w:w="1984" w:type="dxa"/>
            <w:vAlign w:val="center"/>
          </w:tcPr>
          <w:p w:rsidR="007D0581" w:rsidRPr="007D0581" w:rsidRDefault="007D0581" w:rsidP="007D0581">
            <w:pPr>
              <w:spacing w:after="28"/>
              <w:ind w:right="397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7D058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0,11</w:t>
            </w:r>
          </w:p>
        </w:tc>
      </w:tr>
      <w:tr w:rsidR="007D0581" w:rsidRPr="007D0581" w:rsidTr="00F80E21">
        <w:tc>
          <w:tcPr>
            <w:tcW w:w="425" w:type="dxa"/>
          </w:tcPr>
          <w:p w:rsidR="007D0581" w:rsidRPr="007D0581" w:rsidRDefault="007D0581" w:rsidP="007D0581">
            <w:pPr>
              <w:spacing w:after="28"/>
              <w:ind w:right="39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7D058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127" w:type="dxa"/>
          </w:tcPr>
          <w:p w:rsidR="007D0581" w:rsidRPr="007D0581" w:rsidRDefault="007D0581" w:rsidP="007D0581">
            <w:pPr>
              <w:spacing w:after="28"/>
              <w:ind w:right="397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7D058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Утеплител</w:t>
            </w:r>
            <w:proofErr w:type="gramStart"/>
            <w:r w:rsidRPr="007D058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ь(</w:t>
            </w:r>
            <w:proofErr w:type="spellStart"/>
            <w:proofErr w:type="gramEnd"/>
            <w:r w:rsidRPr="007D058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пенополиуретан</w:t>
            </w:r>
            <w:proofErr w:type="spellEnd"/>
            <w:r w:rsidRPr="007D058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1559" w:type="dxa"/>
            <w:vAlign w:val="center"/>
          </w:tcPr>
          <w:p w:rsidR="007D0581" w:rsidRPr="007D0581" w:rsidRDefault="007D0581" w:rsidP="007D0581">
            <w:pPr>
              <w:spacing w:after="28"/>
              <w:ind w:right="397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7D058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40</w:t>
            </w:r>
          </w:p>
        </w:tc>
        <w:tc>
          <w:tcPr>
            <w:tcW w:w="1417" w:type="dxa"/>
            <w:vAlign w:val="center"/>
          </w:tcPr>
          <w:p w:rsidR="007D0581" w:rsidRPr="007D0581" w:rsidRDefault="007D0581" w:rsidP="007D0581">
            <w:pPr>
              <w:spacing w:after="28"/>
              <w:ind w:right="397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7D058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2552" w:type="dxa"/>
            <w:vAlign w:val="center"/>
          </w:tcPr>
          <w:p w:rsidR="007D0581" w:rsidRPr="007D0581" w:rsidRDefault="007D0581" w:rsidP="007D0581">
            <w:pPr>
              <w:spacing w:after="28"/>
              <w:ind w:right="397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7D058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0,04</w:t>
            </w:r>
          </w:p>
        </w:tc>
        <w:tc>
          <w:tcPr>
            <w:tcW w:w="1984" w:type="dxa"/>
            <w:vAlign w:val="center"/>
          </w:tcPr>
          <w:p w:rsidR="007D0581" w:rsidRPr="007D0581" w:rsidRDefault="007D0581" w:rsidP="007D0581">
            <w:pPr>
              <w:spacing w:after="28"/>
              <w:ind w:right="397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7D058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0,05</w:t>
            </w:r>
          </w:p>
        </w:tc>
      </w:tr>
      <w:tr w:rsidR="007D0581" w:rsidRPr="007D0581" w:rsidTr="00F80E21">
        <w:tc>
          <w:tcPr>
            <w:tcW w:w="425" w:type="dxa"/>
          </w:tcPr>
          <w:p w:rsidR="007D0581" w:rsidRPr="007D0581" w:rsidRDefault="007D0581" w:rsidP="007D0581">
            <w:pPr>
              <w:spacing w:after="28"/>
              <w:ind w:right="39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7D058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127" w:type="dxa"/>
          </w:tcPr>
          <w:p w:rsidR="007D0581" w:rsidRPr="007D0581" w:rsidRDefault="007D0581" w:rsidP="007D0581">
            <w:pPr>
              <w:spacing w:after="28"/>
              <w:ind w:right="397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7D058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Бру</w:t>
            </w:r>
            <w:proofErr w:type="gramStart"/>
            <w:r w:rsidRPr="007D058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с(</w:t>
            </w:r>
            <w:proofErr w:type="gramEnd"/>
            <w:r w:rsidRPr="007D058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сосна и ель поперек волокон)</w:t>
            </w:r>
          </w:p>
        </w:tc>
        <w:tc>
          <w:tcPr>
            <w:tcW w:w="1559" w:type="dxa"/>
            <w:vAlign w:val="center"/>
          </w:tcPr>
          <w:p w:rsidR="007D0581" w:rsidRPr="007D0581" w:rsidRDefault="007D0581" w:rsidP="007D0581">
            <w:pPr>
              <w:spacing w:after="28"/>
              <w:ind w:right="397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7D058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1417" w:type="dxa"/>
            <w:vAlign w:val="center"/>
          </w:tcPr>
          <w:p w:rsidR="007D0581" w:rsidRPr="007D0581" w:rsidRDefault="007D0581" w:rsidP="007D0581">
            <w:pPr>
              <w:spacing w:after="28"/>
              <w:ind w:right="397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7D058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0,15</w:t>
            </w:r>
          </w:p>
        </w:tc>
        <w:tc>
          <w:tcPr>
            <w:tcW w:w="2552" w:type="dxa"/>
            <w:vAlign w:val="center"/>
          </w:tcPr>
          <w:p w:rsidR="007D0581" w:rsidRPr="007D0581" w:rsidRDefault="007D0581" w:rsidP="007D0581">
            <w:pPr>
              <w:spacing w:after="28"/>
              <w:ind w:right="397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7D058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0,18</w:t>
            </w:r>
          </w:p>
        </w:tc>
        <w:tc>
          <w:tcPr>
            <w:tcW w:w="1984" w:type="dxa"/>
            <w:vAlign w:val="center"/>
          </w:tcPr>
          <w:p w:rsidR="007D0581" w:rsidRPr="007D0581" w:rsidRDefault="007D0581" w:rsidP="007D0581">
            <w:pPr>
              <w:spacing w:after="28"/>
              <w:ind w:right="397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7D058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0,06</w:t>
            </w:r>
          </w:p>
        </w:tc>
      </w:tr>
      <w:tr w:rsidR="007D0581" w:rsidRPr="007D0581" w:rsidTr="00F80E21">
        <w:tc>
          <w:tcPr>
            <w:tcW w:w="425" w:type="dxa"/>
          </w:tcPr>
          <w:p w:rsidR="007D0581" w:rsidRPr="007D0581" w:rsidRDefault="007D0581" w:rsidP="007D0581">
            <w:pPr>
              <w:spacing w:after="28"/>
              <w:ind w:right="397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7D058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127" w:type="dxa"/>
          </w:tcPr>
          <w:p w:rsidR="007D0581" w:rsidRPr="007D0581" w:rsidRDefault="007D0581" w:rsidP="007D0581">
            <w:pPr>
              <w:spacing w:after="28"/>
              <w:ind w:right="397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7D058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Штукатурка</w:t>
            </w:r>
          </w:p>
        </w:tc>
        <w:tc>
          <w:tcPr>
            <w:tcW w:w="1559" w:type="dxa"/>
            <w:vAlign w:val="center"/>
          </w:tcPr>
          <w:p w:rsidR="007D0581" w:rsidRPr="007D0581" w:rsidRDefault="007D0581" w:rsidP="007D0581">
            <w:pPr>
              <w:spacing w:after="28"/>
              <w:ind w:right="397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7D058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1400</w:t>
            </w:r>
          </w:p>
        </w:tc>
        <w:tc>
          <w:tcPr>
            <w:tcW w:w="1417" w:type="dxa"/>
            <w:vAlign w:val="center"/>
          </w:tcPr>
          <w:p w:rsidR="007D0581" w:rsidRPr="007D0581" w:rsidRDefault="007D0581" w:rsidP="007D0581">
            <w:pPr>
              <w:spacing w:after="28"/>
              <w:ind w:right="397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7D058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0,02</w:t>
            </w:r>
          </w:p>
        </w:tc>
        <w:tc>
          <w:tcPr>
            <w:tcW w:w="2552" w:type="dxa"/>
            <w:vAlign w:val="center"/>
          </w:tcPr>
          <w:p w:rsidR="007D0581" w:rsidRPr="007D0581" w:rsidRDefault="007D0581" w:rsidP="007D0581">
            <w:pPr>
              <w:spacing w:after="28"/>
              <w:ind w:right="397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7D058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0,64</w:t>
            </w:r>
          </w:p>
        </w:tc>
        <w:tc>
          <w:tcPr>
            <w:tcW w:w="1984" w:type="dxa"/>
            <w:vAlign w:val="center"/>
          </w:tcPr>
          <w:p w:rsidR="007D0581" w:rsidRPr="007D0581" w:rsidRDefault="007D0581" w:rsidP="007D0581">
            <w:pPr>
              <w:spacing w:after="28"/>
              <w:ind w:right="397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7D058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0,11</w:t>
            </w:r>
          </w:p>
        </w:tc>
      </w:tr>
    </w:tbl>
    <w:p w:rsidR="007D0581" w:rsidRPr="007D0581" w:rsidRDefault="007D0581" w:rsidP="007D0581">
      <w:pPr>
        <w:spacing w:after="28" w:line="276" w:lineRule="auto"/>
        <w:ind w:left="567" w:right="39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7D0581" w:rsidRPr="007D0581" w:rsidRDefault="002A4C94" w:rsidP="007D0581">
      <w:pPr>
        <w:keepNext/>
        <w:keepLines/>
        <w:spacing w:line="276" w:lineRule="auto"/>
        <w:ind w:left="851"/>
        <w:outlineLvl w:val="1"/>
        <w:rPr>
          <w:rFonts w:ascii="Times New Roman" w:eastAsiaTheme="majorEastAsia" w:hAnsi="Times New Roman" w:cs="Times New Roman"/>
          <w:b/>
          <w:bCs/>
          <w:sz w:val="28"/>
          <w:szCs w:val="26"/>
          <w:lang w:eastAsia="en-US"/>
        </w:rPr>
      </w:pPr>
      <w:bookmarkStart w:id="41" w:name="_Toc437290804"/>
      <w:bookmarkStart w:id="42" w:name="_Toc437291281"/>
      <w:bookmarkStart w:id="43" w:name="_Toc437291392"/>
      <w:bookmarkStart w:id="44" w:name="_Toc437291415"/>
      <w:bookmarkStart w:id="45" w:name="_Toc437291438"/>
      <w:bookmarkStart w:id="46" w:name="_Toc92380848"/>
      <w:r>
        <w:rPr>
          <w:rFonts w:ascii="Times New Roman" w:eastAsiaTheme="majorEastAsia" w:hAnsi="Times New Roman" w:cs="Times New Roman"/>
          <w:b/>
          <w:bCs/>
          <w:sz w:val="28"/>
          <w:szCs w:val="26"/>
          <w:lang w:eastAsia="en-US"/>
        </w:rPr>
        <w:t>5.</w:t>
      </w:r>
      <w:r w:rsidR="007D0581" w:rsidRPr="007D0581">
        <w:rPr>
          <w:rFonts w:ascii="Times New Roman" w:eastAsiaTheme="majorEastAsia" w:hAnsi="Times New Roman" w:cs="Times New Roman"/>
          <w:b/>
          <w:bCs/>
          <w:sz w:val="28"/>
          <w:szCs w:val="26"/>
          <w:lang w:eastAsia="en-US"/>
        </w:rPr>
        <w:t>2.4 Определение требуемой толщины принятого утеплителя</w:t>
      </w:r>
      <w:bookmarkEnd w:id="41"/>
      <w:bookmarkEnd w:id="42"/>
      <w:bookmarkEnd w:id="43"/>
      <w:bookmarkEnd w:id="44"/>
      <w:bookmarkEnd w:id="45"/>
      <w:bookmarkEnd w:id="46"/>
    </w:p>
    <w:p w:rsidR="007D0581" w:rsidRPr="007D0581" w:rsidRDefault="007D0581" w:rsidP="007D0581">
      <w:pPr>
        <w:spacing w:after="28" w:line="276" w:lineRule="auto"/>
        <w:ind w:left="284" w:right="397"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>Сопротивление теплопередачи многослойной ограждающей конструкции с однородными слоями (м</w:t>
      </w:r>
      <w:proofErr w:type="gramStart"/>
      <w:r w:rsidRPr="007D0581">
        <w:rPr>
          <w:rFonts w:ascii="Times New Roman" w:eastAsiaTheme="minorHAnsi" w:hAnsi="Times New Roman" w:cs="Times New Roman"/>
          <w:sz w:val="28"/>
          <w:szCs w:val="28"/>
          <w:vertAlign w:val="superscript"/>
          <w:lang w:eastAsia="en-US"/>
        </w:rPr>
        <w:t>2</w:t>
      </w:r>
      <w:proofErr w:type="gramEnd"/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>*</w:t>
      </w:r>
      <m:oMath>
        <m:r>
          <w:rPr>
            <w:rFonts w:ascii="Cambria Math" w:eastAsiaTheme="minorHAnsi" w:hAnsi="Cambria Math" w:cs="Times New Roman"/>
            <w:sz w:val="28"/>
            <w:szCs w:val="28"/>
            <w:lang w:eastAsia="en-US"/>
          </w:rPr>
          <m:t>℃</m:t>
        </m:r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/Вт)</w:t>
      </w:r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определено по формуле:</w:t>
      </w:r>
    </w:p>
    <w:p w:rsidR="007D0581" w:rsidRPr="007D0581" w:rsidRDefault="007D0581" w:rsidP="007D0581">
      <w:pPr>
        <w:tabs>
          <w:tab w:val="left" w:pos="9356"/>
        </w:tabs>
        <w:spacing w:after="28" w:line="276" w:lineRule="auto"/>
        <w:ind w:left="4395" w:right="397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D0581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R</w:t>
      </w:r>
      <w:r w:rsidRPr="007D0581">
        <w:rPr>
          <w:rFonts w:ascii="Times New Roman" w:eastAsiaTheme="minorHAnsi" w:hAnsi="Times New Roman" w:cs="Times New Roman"/>
          <w:sz w:val="28"/>
          <w:szCs w:val="28"/>
          <w:vertAlign w:val="subscript"/>
          <w:lang w:eastAsia="en-US"/>
        </w:rPr>
        <w:t>0</w:t>
      </w:r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= </w:t>
      </w:r>
      <w:proofErr w:type="spellStart"/>
      <w:r w:rsidRPr="007D0581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R</w:t>
      </w:r>
      <w:r w:rsidRPr="007D0581">
        <w:rPr>
          <w:rFonts w:ascii="Times New Roman" w:eastAsiaTheme="minorHAnsi" w:hAnsi="Times New Roman" w:cs="Times New Roman"/>
          <w:sz w:val="28"/>
          <w:szCs w:val="28"/>
          <w:vertAlign w:val="subscript"/>
          <w:lang w:val="en-US" w:eastAsia="en-US"/>
        </w:rPr>
        <w:t>si</w:t>
      </w:r>
      <w:proofErr w:type="spellEnd"/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>+</w:t>
      </w:r>
      <w:proofErr w:type="spellStart"/>
      <w:r w:rsidRPr="007D0581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R</w:t>
      </w:r>
      <w:r w:rsidRPr="007D0581">
        <w:rPr>
          <w:rFonts w:ascii="Times New Roman" w:eastAsiaTheme="minorHAnsi" w:hAnsi="Times New Roman" w:cs="Times New Roman"/>
          <w:sz w:val="28"/>
          <w:szCs w:val="28"/>
          <w:vertAlign w:val="subscript"/>
          <w:lang w:val="en-US" w:eastAsia="en-US"/>
        </w:rPr>
        <w:t>k</w:t>
      </w:r>
      <w:proofErr w:type="spellEnd"/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>+</w:t>
      </w:r>
      <w:proofErr w:type="spellStart"/>
      <w:proofErr w:type="gramStart"/>
      <w:r w:rsidRPr="007D0581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R</w:t>
      </w:r>
      <w:r w:rsidRPr="007D0581">
        <w:rPr>
          <w:rFonts w:ascii="Times New Roman" w:eastAsiaTheme="minorHAnsi" w:hAnsi="Times New Roman" w:cs="Times New Roman"/>
          <w:sz w:val="28"/>
          <w:szCs w:val="28"/>
          <w:vertAlign w:val="subscript"/>
          <w:lang w:val="en-US" w:eastAsia="en-US"/>
        </w:rPr>
        <w:t>se</w:t>
      </w:r>
      <w:proofErr w:type="spellEnd"/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,</w:t>
      </w:r>
      <w:proofErr w:type="gramEnd"/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  <w:t>(2.3)</w:t>
      </w:r>
    </w:p>
    <w:p w:rsidR="007D0581" w:rsidRPr="007D0581" w:rsidRDefault="007D0581" w:rsidP="007D0581">
      <w:pPr>
        <w:tabs>
          <w:tab w:val="left" w:pos="9356"/>
        </w:tabs>
        <w:spacing w:after="28" w:line="276" w:lineRule="auto"/>
        <w:ind w:left="851" w:right="39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w:proofErr w:type="spellStart"/>
      <w:r w:rsidRPr="007D0581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lastRenderedPageBreak/>
        <w:t>R</w:t>
      </w:r>
      <w:r w:rsidRPr="007D0581">
        <w:rPr>
          <w:rFonts w:ascii="Times New Roman" w:eastAsiaTheme="minorHAnsi" w:hAnsi="Times New Roman" w:cs="Times New Roman"/>
          <w:sz w:val="28"/>
          <w:szCs w:val="28"/>
          <w:vertAlign w:val="subscript"/>
          <w:lang w:val="en-US" w:eastAsia="en-US"/>
        </w:rPr>
        <w:t>si</w:t>
      </w:r>
      <w:proofErr w:type="spellEnd"/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= </w:t>
      </w:r>
      <m:oMath>
        <m:f>
          <m:fPr>
            <m:ctrlPr>
              <w:rPr>
                <w:rFonts w:ascii="Cambria Math" w:eastAsiaTheme="minorHAnsi" w:hAnsi="Cambria Math" w:cs="Times New Roman"/>
                <w:i/>
                <w:sz w:val="28"/>
                <w:szCs w:val="28"/>
                <w:lang w:val="en-US" w:eastAsia="en-US"/>
              </w:rPr>
            </m:ctrlPr>
          </m:fPr>
          <m:num>
            <w:proofErr w:type="gramEnd"/>
            <m:r>
              <w:rPr>
                <w:rFonts w:ascii="Cambria Math" w:eastAsiaTheme="minorHAnsi" w:hAnsi="Cambria Math" w:cs="Times New Roman"/>
                <w:sz w:val="28"/>
                <w:szCs w:val="28"/>
                <w:lang w:eastAsia="en-US"/>
              </w:rPr>
              <m:t>1</m:t>
            </m:r>
          </m:num>
          <m:den>
            <m:sSub>
              <m:sSubPr>
                <m:ctrlPr>
                  <w:rPr>
                    <w:rFonts w:ascii="Cambria Math" w:eastAsiaTheme="minorHAnsi" w:hAnsi="Cambria Math" w:cs="Times New Roman"/>
                    <w:i/>
                    <w:sz w:val="28"/>
                    <w:szCs w:val="28"/>
                    <w:lang w:val="en-US" w:eastAsia="en-US"/>
                  </w:rPr>
                </m:ctrlPr>
              </m:sSubPr>
              <m:e>
                <m:r>
                  <w:rPr>
                    <w:rFonts w:ascii="Cambria Math" w:eastAsiaTheme="minorHAnsi" w:hAnsi="Cambria Math" w:cs="Times New Roman"/>
                    <w:sz w:val="28"/>
                    <w:szCs w:val="28"/>
                    <w:lang w:val="en-US" w:eastAsia="en-US"/>
                  </w:rPr>
                  <m:t>α</m:t>
                </m:r>
              </m:e>
              <m:sub>
                <m:r>
                  <w:rPr>
                    <w:rFonts w:ascii="Cambria Math" w:eastAsiaTheme="minorHAnsi" w:hAnsi="Cambria Math" w:cs="Times New Roman"/>
                    <w:sz w:val="28"/>
                    <w:szCs w:val="28"/>
                    <w:lang w:val="en-US" w:eastAsia="en-US"/>
                  </w:rPr>
                  <m:t>int</m:t>
                </m:r>
              </m:sub>
            </m:sSub>
          </m:den>
        </m:f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, где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α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 w:eastAsia="en-US"/>
              </w:rPr>
              <m:t>int</m:t>
            </m:r>
          </m:sub>
        </m:sSub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– коэффициент теплопередачи внутренней поверхности, определяемый по таблице 7[2]. Для расчетов принято</w:t>
      </w:r>
    </w:p>
    <w:p w:rsidR="007D0581" w:rsidRPr="007D0581" w:rsidRDefault="007D0581" w:rsidP="007D0581">
      <w:pPr>
        <w:tabs>
          <w:tab w:val="left" w:pos="9356"/>
        </w:tabs>
        <w:spacing w:after="28" w:line="276" w:lineRule="auto"/>
        <w:ind w:left="851" w:right="39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α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 w:eastAsia="en-US"/>
              </w:rPr>
              <m:t>int</m:t>
            </m:r>
          </m:sub>
        </m:sSub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= 8,7 Вт/(м</w:t>
      </w:r>
      <w:proofErr w:type="gramStart"/>
      <w:r w:rsidRPr="007D0581">
        <w:rPr>
          <w:rFonts w:ascii="Times New Roman" w:eastAsiaTheme="minorEastAsia" w:hAnsi="Times New Roman" w:cs="Times New Roman"/>
          <w:sz w:val="28"/>
          <w:szCs w:val="28"/>
          <w:vertAlign w:val="superscript"/>
          <w:lang w:eastAsia="en-US"/>
        </w:rPr>
        <w:t>2</w:t>
      </w:r>
      <w:proofErr w:type="gramEnd"/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*</w:t>
      </w:r>
      <m:oMath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℃</m:t>
        </m:r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.</w:t>
      </w:r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851" w:right="39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w:proofErr w:type="spellStart"/>
      <w:r w:rsidRPr="007D0581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R</w:t>
      </w:r>
      <w:r w:rsidRPr="007D0581">
        <w:rPr>
          <w:rFonts w:ascii="Times New Roman" w:eastAsiaTheme="minorHAnsi" w:hAnsi="Times New Roman" w:cs="Times New Roman"/>
          <w:sz w:val="28"/>
          <w:szCs w:val="28"/>
          <w:vertAlign w:val="subscript"/>
          <w:lang w:val="en-US" w:eastAsia="en-US"/>
        </w:rPr>
        <w:t>se</w:t>
      </w:r>
      <w:proofErr w:type="spellEnd"/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= </w:t>
      </w:r>
      <m:oMath>
        <m:f>
          <m:fPr>
            <m:ctrlPr>
              <w:rPr>
                <w:rFonts w:ascii="Cambria Math" w:eastAsiaTheme="minorHAnsi" w:hAnsi="Cambria Math" w:cs="Times New Roman"/>
                <w:i/>
                <w:sz w:val="28"/>
                <w:szCs w:val="28"/>
                <w:lang w:val="en-US" w:eastAsia="en-US"/>
              </w:rPr>
            </m:ctrlPr>
          </m:fPr>
          <m:num>
            <w:proofErr w:type="gramEnd"/>
            <m:r>
              <w:rPr>
                <w:rFonts w:ascii="Cambria Math" w:eastAsiaTheme="minorHAnsi" w:hAnsi="Cambria Math" w:cs="Times New Roman"/>
                <w:sz w:val="28"/>
                <w:szCs w:val="28"/>
                <w:lang w:eastAsia="en-US"/>
              </w:rPr>
              <m:t>1</m:t>
            </m:r>
          </m:num>
          <m:den>
            <m:sSub>
              <m:sSubPr>
                <m:ctrlPr>
                  <w:rPr>
                    <w:rFonts w:ascii="Cambria Math" w:eastAsiaTheme="minorHAnsi" w:hAnsi="Cambria Math" w:cs="Times New Roman"/>
                    <w:i/>
                    <w:sz w:val="28"/>
                    <w:szCs w:val="28"/>
                    <w:lang w:val="en-US" w:eastAsia="en-US"/>
                  </w:rPr>
                </m:ctrlPr>
              </m:sSubPr>
              <m:e>
                <m:r>
                  <w:rPr>
                    <w:rFonts w:ascii="Cambria Math" w:eastAsiaTheme="minorHAnsi" w:hAnsi="Cambria Math" w:cs="Times New Roman"/>
                    <w:sz w:val="28"/>
                    <w:szCs w:val="28"/>
                    <w:lang w:val="en-US" w:eastAsia="en-US"/>
                  </w:rPr>
                  <m:t>α</m:t>
                </m:r>
              </m:e>
              <m:sub>
                <m:r>
                  <w:rPr>
                    <w:rFonts w:ascii="Cambria Math" w:eastAsiaTheme="minorHAnsi" w:hAnsi="Cambria Math" w:cs="Times New Roman"/>
                    <w:sz w:val="28"/>
                    <w:szCs w:val="28"/>
                    <w:lang w:val="en-US" w:eastAsia="en-US"/>
                  </w:rPr>
                  <m:t>ext</m:t>
                </m:r>
              </m:sub>
            </m:sSub>
          </m:den>
        </m:f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, где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α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 w:eastAsia="en-US"/>
              </w:rPr>
              <m:t>ext</m:t>
            </m:r>
          </m:sub>
        </m:sSub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– коэффициент теплопередачи наружной поверхности, определяемый по таблице 8[3]. Для расчетов принято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α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 w:eastAsia="en-US"/>
              </w:rPr>
              <m:t>ext</m:t>
            </m:r>
          </m:sub>
        </m:sSub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= 23 Вт/м</w:t>
      </w:r>
      <w:proofErr w:type="gramStart"/>
      <w:r w:rsidRPr="007D0581">
        <w:rPr>
          <w:rFonts w:ascii="Times New Roman" w:eastAsiaTheme="minorEastAsia" w:hAnsi="Times New Roman" w:cs="Times New Roman"/>
          <w:sz w:val="28"/>
          <w:szCs w:val="28"/>
          <w:vertAlign w:val="superscript"/>
          <w:lang w:eastAsia="en-US"/>
        </w:rPr>
        <w:t>2</w:t>
      </w:r>
      <w:proofErr w:type="gramEnd"/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*</w:t>
      </w:r>
      <m:oMath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℃</m:t>
        </m:r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.</w:t>
      </w:r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851" w:right="39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spellStart"/>
      <w:r w:rsidRPr="007D0581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R</w:t>
      </w:r>
      <w:r w:rsidRPr="007D0581">
        <w:rPr>
          <w:rFonts w:ascii="Times New Roman" w:eastAsiaTheme="minorHAnsi" w:hAnsi="Times New Roman" w:cs="Times New Roman"/>
          <w:sz w:val="28"/>
          <w:szCs w:val="28"/>
          <w:vertAlign w:val="subscript"/>
          <w:lang w:val="en-US" w:eastAsia="en-US"/>
        </w:rPr>
        <w:t>k</w:t>
      </w:r>
      <w:proofErr w:type="spellEnd"/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– термическое сопротивление ограждающей конструкции, определенное по формуле:</w:t>
      </w:r>
    </w:p>
    <w:p w:rsidR="007D0581" w:rsidRPr="007D0581" w:rsidRDefault="007D0581" w:rsidP="007D0581">
      <w:pPr>
        <w:tabs>
          <w:tab w:val="left" w:pos="9356"/>
        </w:tabs>
        <w:spacing w:after="28" w:line="276" w:lineRule="auto"/>
        <w:ind w:left="4111" w:right="39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spellStart"/>
      <w:r w:rsidRPr="007D0581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R</w:t>
      </w:r>
      <w:r w:rsidRPr="007D0581">
        <w:rPr>
          <w:rFonts w:ascii="Times New Roman" w:eastAsiaTheme="minorHAnsi" w:hAnsi="Times New Roman" w:cs="Times New Roman"/>
          <w:sz w:val="28"/>
          <w:szCs w:val="28"/>
          <w:vertAlign w:val="subscript"/>
          <w:lang w:val="en-US" w:eastAsia="en-US"/>
        </w:rPr>
        <w:t>k</w:t>
      </w:r>
      <w:proofErr w:type="spellEnd"/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= </w:t>
      </w:r>
      <w:r w:rsidRPr="007D0581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R</w:t>
      </w:r>
      <w:r w:rsidRPr="007D0581">
        <w:rPr>
          <w:rFonts w:ascii="Times New Roman" w:eastAsiaTheme="minorHAnsi" w:hAnsi="Times New Roman" w:cs="Times New Roman"/>
          <w:sz w:val="28"/>
          <w:szCs w:val="28"/>
          <w:vertAlign w:val="subscript"/>
          <w:lang w:eastAsia="en-US"/>
        </w:rPr>
        <w:t>1</w:t>
      </w:r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>+</w:t>
      </w:r>
      <w:r w:rsidRPr="007D0581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R</w:t>
      </w:r>
      <w:r w:rsidRPr="007D0581">
        <w:rPr>
          <w:rFonts w:ascii="Times New Roman" w:eastAsiaTheme="minorHAnsi" w:hAnsi="Times New Roman" w:cs="Times New Roman"/>
          <w:sz w:val="28"/>
          <w:szCs w:val="28"/>
          <w:vertAlign w:val="subscript"/>
          <w:lang w:eastAsia="en-US"/>
        </w:rPr>
        <w:t>2</w:t>
      </w:r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>+…+</w:t>
      </w:r>
      <w:proofErr w:type="spellStart"/>
      <w:r w:rsidRPr="007D0581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R</w:t>
      </w:r>
      <w:r w:rsidRPr="007D0581">
        <w:rPr>
          <w:rFonts w:ascii="Times New Roman" w:eastAsiaTheme="minorHAnsi" w:hAnsi="Times New Roman" w:cs="Times New Roman"/>
          <w:sz w:val="28"/>
          <w:szCs w:val="28"/>
          <w:vertAlign w:val="subscript"/>
          <w:lang w:val="en-US" w:eastAsia="en-US"/>
        </w:rPr>
        <w:t>n</w:t>
      </w:r>
      <w:proofErr w:type="spellEnd"/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>+</w:t>
      </w:r>
      <w:proofErr w:type="spellStart"/>
      <w:proofErr w:type="gramStart"/>
      <w:r w:rsidRPr="007D0581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R</w:t>
      </w:r>
      <w:r w:rsidRPr="007D0581">
        <w:rPr>
          <w:rFonts w:ascii="Times New Roman" w:eastAsiaTheme="minorHAnsi" w:hAnsi="Times New Roman" w:cs="Times New Roman"/>
          <w:sz w:val="28"/>
          <w:szCs w:val="28"/>
          <w:vertAlign w:val="subscript"/>
          <w:lang w:val="en-US" w:eastAsia="en-US"/>
        </w:rPr>
        <w:t>al</w:t>
      </w:r>
      <w:proofErr w:type="spellEnd"/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,</w:t>
      </w:r>
      <w:proofErr w:type="gramEnd"/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  <w:t>(2.4)</w:t>
      </w:r>
    </w:p>
    <w:p w:rsidR="007D0581" w:rsidRPr="007D0581" w:rsidRDefault="007D0581" w:rsidP="007D0581">
      <w:pPr>
        <w:tabs>
          <w:tab w:val="left" w:pos="9356"/>
        </w:tabs>
        <w:spacing w:after="28" w:line="276" w:lineRule="auto"/>
        <w:ind w:left="851" w:right="39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где </w:t>
      </w:r>
      <w:proofErr w:type="spellStart"/>
      <w:r w:rsidRPr="007D0581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R</w:t>
      </w:r>
      <w:r w:rsidRPr="007D0581">
        <w:rPr>
          <w:rFonts w:ascii="Times New Roman" w:eastAsiaTheme="minorHAnsi" w:hAnsi="Times New Roman" w:cs="Times New Roman"/>
          <w:sz w:val="28"/>
          <w:szCs w:val="28"/>
          <w:vertAlign w:val="subscript"/>
          <w:lang w:val="en-US" w:eastAsia="en-US"/>
        </w:rPr>
        <w:t>i</w:t>
      </w:r>
      <w:proofErr w:type="spellEnd"/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= </w:t>
      </w:r>
      <m:oMath>
        <m:f>
          <m:fPr>
            <m:ctrlPr>
              <w:rPr>
                <w:rFonts w:ascii="Cambria Math" w:eastAsiaTheme="minorHAnsi" w:hAnsi="Cambria Math" w:cs="Times New Roman"/>
                <w:i/>
                <w:sz w:val="28"/>
                <w:szCs w:val="28"/>
                <w:lang w:val="en-US" w:eastAsia="en-US"/>
              </w:rPr>
            </m:ctrlPr>
          </m:fPr>
          <m:num>
            <m:sSub>
              <m:sSubPr>
                <m:ctrlPr>
                  <w:rPr>
                    <w:rFonts w:ascii="Cambria Math" w:eastAsiaTheme="minorHAnsi" w:hAnsi="Cambria Math" w:cs="Times New Roman"/>
                    <w:i/>
                    <w:sz w:val="28"/>
                    <w:szCs w:val="28"/>
                    <w:lang w:val="en-US" w:eastAsia="en-US"/>
                  </w:rPr>
                </m:ctrlPr>
              </m:sSubPr>
              <m:e>
                <m:r>
                  <w:rPr>
                    <w:rFonts w:ascii="Cambria Math" w:eastAsiaTheme="minorHAnsi" w:hAnsi="Cambria Math" w:cs="Times New Roman"/>
                    <w:sz w:val="28"/>
                    <w:szCs w:val="28"/>
                    <w:lang w:val="en-US" w:eastAsia="en-US"/>
                  </w:rPr>
                  <m:t>δ</m:t>
                </m:r>
              </m:e>
              <m:sub>
                <m:r>
                  <w:rPr>
                    <w:rFonts w:ascii="Cambria Math" w:eastAsiaTheme="minorHAnsi" w:hAnsi="Cambria Math" w:cs="Times New Roman"/>
                    <w:sz w:val="28"/>
                    <w:szCs w:val="28"/>
                    <w:lang w:val="en-US" w:eastAsia="en-US"/>
                  </w:rPr>
                  <m:t>i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HAnsi" w:hAnsi="Cambria Math" w:cs="Times New Roman"/>
                    <w:i/>
                    <w:sz w:val="28"/>
                    <w:szCs w:val="28"/>
                    <w:lang w:val="en-US" w:eastAsia="en-US"/>
                  </w:rPr>
                </m:ctrlPr>
              </m:sSubPr>
              <m:e>
                <m:r>
                  <w:rPr>
                    <w:rFonts w:ascii="Cambria Math" w:eastAsiaTheme="minorHAnsi" w:hAnsi="Cambria Math" w:cs="Times New Roman"/>
                    <w:sz w:val="28"/>
                    <w:szCs w:val="28"/>
                    <w:lang w:val="en-US" w:eastAsia="en-US"/>
                  </w:rPr>
                  <m:t>λ</m:t>
                </m:r>
              </m:e>
              <m:sub>
                <m:r>
                  <w:rPr>
                    <w:rFonts w:ascii="Cambria Math" w:eastAsiaTheme="minorHAnsi" w:hAnsi="Cambria Math" w:cs="Times New Roman"/>
                    <w:sz w:val="28"/>
                    <w:szCs w:val="28"/>
                    <w:lang w:val="en-US" w:eastAsia="en-US"/>
                  </w:rPr>
                  <m:t>i</m:t>
                </m:r>
              </m:sub>
            </m:sSub>
          </m:den>
        </m:f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– термическое сопротивление отдельного слоя</w:t>
      </w:r>
      <w:proofErr w:type="gramStart"/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. (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 w:eastAsia="en-US"/>
              </w:rPr>
              <m:t>δ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 w:eastAsia="en-US"/>
              </w:rPr>
              <m:t>i</m:t>
            </m:r>
          </m:sub>
        </m:sSub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– </w:t>
      </w:r>
      <w:proofErr w:type="gramEnd"/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толщина слоя)</w:t>
      </w:r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851" w:right="397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proofErr w:type="spellStart"/>
      <w:proofErr w:type="gramStart"/>
      <w:r w:rsidRPr="007D0581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R</w:t>
      </w:r>
      <w:r w:rsidRPr="007D0581">
        <w:rPr>
          <w:rFonts w:ascii="Times New Roman" w:eastAsiaTheme="minorHAnsi" w:hAnsi="Times New Roman" w:cs="Times New Roman"/>
          <w:sz w:val="28"/>
          <w:szCs w:val="28"/>
          <w:vertAlign w:val="subscript"/>
          <w:lang w:val="en-US" w:eastAsia="en-US"/>
        </w:rPr>
        <w:t>al</w:t>
      </w:r>
      <w:proofErr w:type="spellEnd"/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– термическое сопротивление замкнутой воздушной прослойки, определено по таблице 7[3].</w:t>
      </w:r>
      <w:proofErr w:type="gramEnd"/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7D0581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(</w:t>
      </w:r>
      <w:proofErr w:type="spellStart"/>
      <w:r w:rsidRPr="007D0581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R</w:t>
      </w:r>
      <w:r w:rsidRPr="007D0581">
        <w:rPr>
          <w:rFonts w:ascii="Times New Roman" w:eastAsiaTheme="minorHAnsi" w:hAnsi="Times New Roman" w:cs="Times New Roman"/>
          <w:sz w:val="28"/>
          <w:szCs w:val="28"/>
          <w:vertAlign w:val="subscript"/>
          <w:lang w:val="en-US" w:eastAsia="en-US"/>
        </w:rPr>
        <w:t>al</w:t>
      </w:r>
      <w:proofErr w:type="spellEnd"/>
      <w:r w:rsidRPr="007D0581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= 0)</w:t>
      </w:r>
    </w:p>
    <w:p w:rsidR="007D0581" w:rsidRPr="007D0581" w:rsidRDefault="007D0581" w:rsidP="007D0581">
      <w:pPr>
        <w:tabs>
          <w:tab w:val="left" w:pos="9356"/>
        </w:tabs>
        <w:spacing w:after="28" w:line="276" w:lineRule="auto"/>
        <w:ind w:left="3119" w:right="397"/>
        <w:jc w:val="center"/>
        <w:rPr>
          <w:rFonts w:ascii="Times New Roman" w:eastAsiaTheme="minorEastAsia" w:hAnsi="Times New Roman" w:cs="Times New Roman"/>
          <w:sz w:val="28"/>
          <w:szCs w:val="28"/>
          <w:lang w:val="en-US" w:eastAsia="en-US"/>
        </w:rPr>
      </w:pPr>
      <w:r w:rsidRPr="007D0581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R</w:t>
      </w:r>
      <w:r w:rsidRPr="007D0581">
        <w:rPr>
          <w:rFonts w:ascii="Times New Roman" w:eastAsiaTheme="minorHAnsi" w:hAnsi="Times New Roman" w:cs="Times New Roman"/>
          <w:sz w:val="28"/>
          <w:szCs w:val="28"/>
          <w:vertAlign w:val="subscript"/>
          <w:lang w:val="en-US" w:eastAsia="en-US"/>
        </w:rPr>
        <w:t>0</w:t>
      </w:r>
      <w:r w:rsidRPr="007D0581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= </w:t>
      </w:r>
      <m:oMath>
        <m:f>
          <m:fPr>
            <m:ctrlPr>
              <w:rPr>
                <w:rFonts w:ascii="Cambria Math" w:eastAsiaTheme="minorHAnsi" w:hAnsi="Cambria Math" w:cs="Times New Roman"/>
                <w:i/>
                <w:sz w:val="28"/>
                <w:szCs w:val="28"/>
                <w:lang w:val="en-US" w:eastAsia="en-US"/>
              </w:rPr>
            </m:ctrlPr>
          </m:fPr>
          <m:num>
            <m:r>
              <w:rPr>
                <w:rFonts w:ascii="Cambria Math" w:eastAsiaTheme="minorHAnsi" w:hAnsi="Cambria Math" w:cs="Times New Roman"/>
                <w:sz w:val="28"/>
                <w:szCs w:val="28"/>
                <w:lang w:val="en-US" w:eastAsia="en-US"/>
              </w:rPr>
              <m:t>1</m:t>
            </m:r>
          </m:num>
          <m:den>
            <m:sSub>
              <m:sSubPr>
                <m:ctrlPr>
                  <w:rPr>
                    <w:rFonts w:ascii="Cambria Math" w:eastAsiaTheme="minorHAnsi" w:hAnsi="Cambria Math" w:cs="Times New Roman"/>
                    <w:i/>
                    <w:sz w:val="28"/>
                    <w:szCs w:val="28"/>
                    <w:lang w:val="en-US" w:eastAsia="en-US"/>
                  </w:rPr>
                </m:ctrlPr>
              </m:sSubPr>
              <m:e>
                <m:r>
                  <w:rPr>
                    <w:rFonts w:ascii="Cambria Math" w:eastAsiaTheme="minorHAnsi" w:hAnsi="Cambria Math" w:cs="Times New Roman"/>
                    <w:sz w:val="28"/>
                    <w:szCs w:val="28"/>
                    <w:lang w:val="en-US" w:eastAsia="en-US"/>
                  </w:rPr>
                  <m:t>α</m:t>
                </m:r>
              </m:e>
              <m:sub>
                <m:r>
                  <w:rPr>
                    <w:rFonts w:ascii="Cambria Math" w:eastAsiaTheme="minorHAnsi" w:hAnsi="Cambria Math" w:cs="Times New Roman"/>
                    <w:sz w:val="28"/>
                    <w:szCs w:val="28"/>
                    <w:lang w:val="en-US" w:eastAsia="en-US"/>
                  </w:rPr>
                  <m:t>int</m:t>
                </m:r>
              </m:sub>
            </m:sSub>
          </m:den>
        </m:f>
        <m:r>
          <w:rPr>
            <w:rFonts w:ascii="Cambria Math" w:eastAsiaTheme="minorHAnsi" w:hAnsi="Cambria Math" w:cs="Times New Roman"/>
            <w:sz w:val="28"/>
            <w:szCs w:val="28"/>
            <w:lang w:val="en-US" w:eastAsia="en-US"/>
          </w:rPr>
          <m:t xml:space="preserve">+ </m:t>
        </m:r>
        <m:f>
          <m:fPr>
            <m:ctrlPr>
              <w:rPr>
                <w:rFonts w:ascii="Cambria Math" w:eastAsiaTheme="minorHAnsi" w:hAnsi="Cambria Math" w:cs="Times New Roman"/>
                <w:i/>
                <w:sz w:val="28"/>
                <w:szCs w:val="28"/>
                <w:lang w:val="en-US" w:eastAsia="en-US"/>
              </w:rPr>
            </m:ctrlPr>
          </m:fPr>
          <m:num>
            <m:sSub>
              <m:sSubPr>
                <m:ctrlPr>
                  <w:rPr>
                    <w:rFonts w:ascii="Cambria Math" w:eastAsiaTheme="minorHAnsi" w:hAnsi="Cambria Math" w:cs="Times New Roman"/>
                    <w:i/>
                    <w:sz w:val="28"/>
                    <w:szCs w:val="28"/>
                    <w:lang w:val="en-US" w:eastAsia="en-US"/>
                  </w:rPr>
                </m:ctrlPr>
              </m:sSubPr>
              <m:e>
                <m:r>
                  <w:rPr>
                    <w:rFonts w:ascii="Cambria Math" w:eastAsiaTheme="minorHAnsi" w:hAnsi="Cambria Math" w:cs="Times New Roman"/>
                    <w:sz w:val="28"/>
                    <w:szCs w:val="28"/>
                    <w:lang w:val="en-US" w:eastAsia="en-US"/>
                  </w:rPr>
                  <m:t>δ</m:t>
                </m:r>
              </m:e>
              <m:sub>
                <m:r>
                  <w:rPr>
                    <w:rFonts w:ascii="Cambria Math" w:eastAsiaTheme="minorHAnsi" w:hAnsi="Cambria Math" w:cs="Times New Roman"/>
                    <w:sz w:val="28"/>
                    <w:szCs w:val="28"/>
                    <w:lang w:val="en-US" w:eastAsia="en-US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HAnsi" w:hAnsi="Cambria Math" w:cs="Times New Roman"/>
                    <w:i/>
                    <w:sz w:val="28"/>
                    <w:szCs w:val="28"/>
                    <w:lang w:val="en-US" w:eastAsia="en-US"/>
                  </w:rPr>
                </m:ctrlPr>
              </m:sSubPr>
              <m:e>
                <m:r>
                  <w:rPr>
                    <w:rFonts w:ascii="Cambria Math" w:eastAsiaTheme="minorHAnsi" w:hAnsi="Cambria Math" w:cs="Times New Roman"/>
                    <w:sz w:val="28"/>
                    <w:szCs w:val="28"/>
                    <w:lang w:val="en-US" w:eastAsia="en-US"/>
                  </w:rPr>
                  <m:t>λ</m:t>
                </m:r>
              </m:e>
              <m:sub>
                <m:r>
                  <w:rPr>
                    <w:rFonts w:ascii="Cambria Math" w:eastAsiaTheme="minorHAnsi" w:hAnsi="Cambria Math" w:cs="Times New Roman"/>
                    <w:sz w:val="28"/>
                    <w:szCs w:val="28"/>
                    <w:lang w:val="en-US" w:eastAsia="en-US"/>
                  </w:rPr>
                  <m:t>1</m:t>
                </m:r>
              </m:sub>
            </m:sSub>
          </m:den>
        </m:f>
        <m:r>
          <w:rPr>
            <w:rFonts w:ascii="Cambria Math" w:eastAsiaTheme="minorHAnsi" w:hAnsi="Cambria Math" w:cs="Times New Roman"/>
            <w:sz w:val="28"/>
            <w:szCs w:val="28"/>
            <w:lang w:val="en-US" w:eastAsia="en-US"/>
          </w:rPr>
          <m:t xml:space="preserve">+ </m:t>
        </m:r>
        <m:f>
          <m:fPr>
            <m:ctrlPr>
              <w:rPr>
                <w:rFonts w:ascii="Cambria Math" w:eastAsiaTheme="minorHAnsi" w:hAnsi="Cambria Math" w:cs="Times New Roman"/>
                <w:i/>
                <w:sz w:val="28"/>
                <w:szCs w:val="28"/>
                <w:lang w:val="en-US" w:eastAsia="en-US"/>
              </w:rPr>
            </m:ctrlPr>
          </m:fPr>
          <m:num>
            <m:sSub>
              <m:sSubPr>
                <m:ctrlPr>
                  <w:rPr>
                    <w:rFonts w:ascii="Cambria Math" w:eastAsiaTheme="minorHAnsi" w:hAnsi="Cambria Math" w:cs="Times New Roman"/>
                    <w:i/>
                    <w:sz w:val="28"/>
                    <w:szCs w:val="28"/>
                    <w:lang w:val="en-US" w:eastAsia="en-US"/>
                  </w:rPr>
                </m:ctrlPr>
              </m:sSubPr>
              <m:e>
                <m:r>
                  <w:rPr>
                    <w:rFonts w:ascii="Cambria Math" w:eastAsiaTheme="minorHAnsi" w:hAnsi="Cambria Math" w:cs="Times New Roman"/>
                    <w:sz w:val="28"/>
                    <w:szCs w:val="28"/>
                    <w:lang w:val="en-US" w:eastAsia="en-US"/>
                  </w:rPr>
                  <m:t>δ</m:t>
                </m:r>
              </m:e>
              <m:sub>
                <m:r>
                  <w:rPr>
                    <w:rFonts w:ascii="Cambria Math" w:eastAsiaTheme="minorHAnsi" w:hAnsi="Cambria Math" w:cs="Times New Roman"/>
                    <w:sz w:val="28"/>
                    <w:szCs w:val="28"/>
                    <w:lang w:val="en-US" w:eastAsia="en-US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HAnsi" w:hAnsi="Cambria Math" w:cs="Times New Roman"/>
                    <w:i/>
                    <w:sz w:val="28"/>
                    <w:szCs w:val="28"/>
                    <w:lang w:val="en-US" w:eastAsia="en-US"/>
                  </w:rPr>
                </m:ctrlPr>
              </m:sSubPr>
              <m:e>
                <m:r>
                  <w:rPr>
                    <w:rFonts w:ascii="Cambria Math" w:eastAsiaTheme="minorHAnsi" w:hAnsi="Cambria Math" w:cs="Times New Roman"/>
                    <w:sz w:val="28"/>
                    <w:szCs w:val="28"/>
                    <w:lang w:val="en-US" w:eastAsia="en-US"/>
                  </w:rPr>
                  <m:t>λ</m:t>
                </m:r>
              </m:e>
              <m:sub>
                <m:r>
                  <w:rPr>
                    <w:rFonts w:ascii="Cambria Math" w:eastAsiaTheme="minorHAnsi" w:hAnsi="Cambria Math" w:cs="Times New Roman"/>
                    <w:sz w:val="28"/>
                    <w:szCs w:val="28"/>
                    <w:lang w:val="en-US" w:eastAsia="en-US"/>
                  </w:rPr>
                  <m:t>2</m:t>
                </m:r>
              </m:sub>
            </m:sSub>
          </m:den>
        </m:f>
        <m:r>
          <w:rPr>
            <w:rFonts w:ascii="Cambria Math" w:eastAsiaTheme="minorHAnsi" w:hAnsi="Cambria Math" w:cs="Times New Roman"/>
            <w:sz w:val="28"/>
            <w:szCs w:val="28"/>
            <w:lang w:val="en-US" w:eastAsia="en-US"/>
          </w:rPr>
          <m:t xml:space="preserve">+ </m:t>
        </m:r>
        <m:f>
          <m:fPr>
            <m:ctrlPr>
              <w:rPr>
                <w:rFonts w:ascii="Cambria Math" w:eastAsiaTheme="minorHAnsi" w:hAnsi="Cambria Math" w:cs="Times New Roman"/>
                <w:i/>
                <w:sz w:val="28"/>
                <w:szCs w:val="28"/>
                <w:lang w:val="en-US" w:eastAsia="en-US"/>
              </w:rPr>
            </m:ctrlPr>
          </m:fPr>
          <m:num>
            <m:sSub>
              <m:sSubPr>
                <m:ctrlPr>
                  <w:rPr>
                    <w:rFonts w:ascii="Cambria Math" w:eastAsiaTheme="minorHAnsi" w:hAnsi="Cambria Math" w:cs="Times New Roman"/>
                    <w:i/>
                    <w:sz w:val="28"/>
                    <w:szCs w:val="28"/>
                    <w:lang w:val="en-US" w:eastAsia="en-US"/>
                  </w:rPr>
                </m:ctrlPr>
              </m:sSubPr>
              <m:e>
                <m:r>
                  <w:rPr>
                    <w:rFonts w:ascii="Cambria Math" w:eastAsiaTheme="minorHAnsi" w:hAnsi="Cambria Math" w:cs="Times New Roman"/>
                    <w:sz w:val="28"/>
                    <w:szCs w:val="28"/>
                    <w:lang w:val="en-US" w:eastAsia="en-US"/>
                  </w:rPr>
                  <m:t>δ</m:t>
                </m:r>
              </m:e>
              <m:sub>
                <m:r>
                  <w:rPr>
                    <w:rFonts w:ascii="Cambria Math" w:eastAsiaTheme="minorHAnsi" w:hAnsi="Cambria Math" w:cs="Times New Roman"/>
                    <w:sz w:val="28"/>
                    <w:szCs w:val="28"/>
                    <w:lang w:val="en-US" w:eastAsia="en-US"/>
                  </w:rPr>
                  <m:t>3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HAnsi" w:hAnsi="Cambria Math" w:cs="Times New Roman"/>
                    <w:i/>
                    <w:sz w:val="28"/>
                    <w:szCs w:val="28"/>
                    <w:lang w:val="en-US" w:eastAsia="en-US"/>
                  </w:rPr>
                </m:ctrlPr>
              </m:sSubPr>
              <m:e>
                <m:r>
                  <w:rPr>
                    <w:rFonts w:ascii="Cambria Math" w:eastAsiaTheme="minorHAnsi" w:hAnsi="Cambria Math" w:cs="Times New Roman"/>
                    <w:sz w:val="28"/>
                    <w:szCs w:val="28"/>
                    <w:lang w:val="en-US" w:eastAsia="en-US"/>
                  </w:rPr>
                  <m:t>λ</m:t>
                </m:r>
              </m:e>
              <m:sub>
                <m:r>
                  <w:rPr>
                    <w:rFonts w:ascii="Cambria Math" w:eastAsiaTheme="minorHAnsi" w:hAnsi="Cambria Math" w:cs="Times New Roman"/>
                    <w:sz w:val="28"/>
                    <w:szCs w:val="28"/>
                    <w:lang w:val="en-US" w:eastAsia="en-US"/>
                  </w:rPr>
                  <m:t>3</m:t>
                </m:r>
              </m:sub>
            </m:sSub>
          </m:den>
        </m:f>
        <m:r>
          <w:rPr>
            <w:rFonts w:ascii="Cambria Math" w:eastAsiaTheme="minorHAnsi" w:hAnsi="Cambria Math" w:cs="Times New Roman"/>
            <w:sz w:val="28"/>
            <w:szCs w:val="28"/>
            <w:lang w:val="en-US" w:eastAsia="en-US"/>
          </w:rPr>
          <m:t xml:space="preserve">+ </m:t>
        </m:r>
        <m:f>
          <m:fPr>
            <m:ctrlPr>
              <w:rPr>
                <w:rFonts w:ascii="Cambria Math" w:eastAsiaTheme="minorHAnsi" w:hAnsi="Cambria Math" w:cs="Times New Roman"/>
                <w:i/>
                <w:sz w:val="28"/>
                <w:szCs w:val="28"/>
                <w:lang w:val="en-US" w:eastAsia="en-US"/>
              </w:rPr>
            </m:ctrlPr>
          </m:fPr>
          <m:num>
            <m:sSub>
              <m:sSubPr>
                <m:ctrlPr>
                  <w:rPr>
                    <w:rFonts w:ascii="Cambria Math" w:eastAsiaTheme="minorHAnsi" w:hAnsi="Cambria Math" w:cs="Times New Roman"/>
                    <w:i/>
                    <w:sz w:val="28"/>
                    <w:szCs w:val="28"/>
                    <w:lang w:val="en-US" w:eastAsia="en-US"/>
                  </w:rPr>
                </m:ctrlPr>
              </m:sSubPr>
              <m:e>
                <m:r>
                  <w:rPr>
                    <w:rFonts w:ascii="Cambria Math" w:eastAsiaTheme="minorHAnsi" w:hAnsi="Cambria Math" w:cs="Times New Roman"/>
                    <w:sz w:val="28"/>
                    <w:szCs w:val="28"/>
                    <w:lang w:val="en-US" w:eastAsia="en-US"/>
                  </w:rPr>
                  <m:t>δ</m:t>
                </m:r>
              </m:e>
              <m:sub>
                <m:r>
                  <w:rPr>
                    <w:rFonts w:ascii="Cambria Math" w:eastAsiaTheme="minorHAnsi" w:hAnsi="Cambria Math" w:cs="Times New Roman"/>
                    <w:sz w:val="28"/>
                    <w:szCs w:val="28"/>
                    <w:lang w:val="en-US" w:eastAsia="en-US"/>
                  </w:rPr>
                  <m:t>4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HAnsi" w:hAnsi="Cambria Math" w:cs="Times New Roman"/>
                    <w:i/>
                    <w:sz w:val="28"/>
                    <w:szCs w:val="28"/>
                    <w:lang w:val="en-US" w:eastAsia="en-US"/>
                  </w:rPr>
                </m:ctrlPr>
              </m:sSubPr>
              <m:e>
                <m:r>
                  <w:rPr>
                    <w:rFonts w:ascii="Cambria Math" w:eastAsiaTheme="minorHAnsi" w:hAnsi="Cambria Math" w:cs="Times New Roman"/>
                    <w:sz w:val="28"/>
                    <w:szCs w:val="28"/>
                    <w:lang w:val="en-US" w:eastAsia="en-US"/>
                  </w:rPr>
                  <m:t>λ</m:t>
                </m:r>
              </m:e>
              <m:sub>
                <m:r>
                  <w:rPr>
                    <w:rFonts w:ascii="Cambria Math" w:eastAsiaTheme="minorHAnsi" w:hAnsi="Cambria Math" w:cs="Times New Roman"/>
                    <w:sz w:val="28"/>
                    <w:szCs w:val="28"/>
                    <w:lang w:val="en-US" w:eastAsia="en-US"/>
                  </w:rPr>
                  <m:t>4</m:t>
                </m:r>
              </m:sub>
            </m:sSub>
          </m:den>
        </m:f>
      </m:oMath>
      <w:r w:rsidRPr="007D0581">
        <w:rPr>
          <w:rFonts w:ascii="Times New Roman" w:eastAsiaTheme="minorEastAsia" w:hAnsi="Times New Roman" w:cs="Times New Roman"/>
          <w:sz w:val="28"/>
          <w:szCs w:val="28"/>
          <w:lang w:val="en-US" w:eastAsia="en-US"/>
        </w:rPr>
        <w:t xml:space="preserve"> +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 w:eastAsia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 w:eastAsia="en-US"/>
              </w:rPr>
              <m:t>1</m:t>
            </m:r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 w:eastAsia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 w:eastAsia="en-US"/>
                  </w:rPr>
                  <m:t>α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 w:eastAsia="en-US"/>
                  </w:rPr>
                  <m:t>ext</m:t>
                </m:r>
              </m:sub>
            </m:sSub>
          </m:den>
        </m:f>
      </m:oMath>
      <w:r w:rsidRPr="007D0581">
        <w:rPr>
          <w:rFonts w:ascii="Times New Roman" w:eastAsiaTheme="minorEastAsia" w:hAnsi="Times New Roman" w:cs="Times New Roman"/>
          <w:sz w:val="28"/>
          <w:szCs w:val="28"/>
          <w:lang w:val="en-US" w:eastAsia="en-US"/>
        </w:rPr>
        <w:tab/>
        <w:t>(2.5)</w:t>
      </w:r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851" w:right="397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7D0581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R</w:t>
      </w:r>
      <w:r w:rsidRPr="007D0581">
        <w:rPr>
          <w:rFonts w:ascii="Times New Roman" w:eastAsiaTheme="minorHAnsi" w:hAnsi="Times New Roman" w:cs="Times New Roman"/>
          <w:sz w:val="28"/>
          <w:szCs w:val="28"/>
          <w:vertAlign w:val="subscript"/>
          <w:lang w:val="en-US" w:eastAsia="en-US"/>
        </w:rPr>
        <w:t>0</w:t>
      </w:r>
      <w:r w:rsidRPr="007D0581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=</w:t>
      </w:r>
      <w:proofErr w:type="spellStart"/>
      <w:r w:rsidRPr="007D0581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R</w:t>
      </w:r>
      <w:r w:rsidRPr="007D0581">
        <w:rPr>
          <w:rFonts w:ascii="Times New Roman" w:eastAsiaTheme="minorHAnsi" w:hAnsi="Times New Roman" w:cs="Times New Roman"/>
          <w:sz w:val="28"/>
          <w:szCs w:val="28"/>
          <w:vertAlign w:val="subscript"/>
          <w:lang w:val="en-US" w:eastAsia="en-US"/>
        </w:rPr>
        <w:t>req</w:t>
      </w:r>
      <w:proofErr w:type="spellEnd"/>
    </w:p>
    <w:p w:rsidR="007D0581" w:rsidRPr="007D0581" w:rsidRDefault="007D0581" w:rsidP="007D0581">
      <w:pPr>
        <w:tabs>
          <w:tab w:val="left" w:pos="9356"/>
        </w:tabs>
        <w:spacing w:after="28" w:line="276" w:lineRule="auto"/>
        <w:ind w:left="2552" w:right="397"/>
        <w:jc w:val="center"/>
        <w:rPr>
          <w:rFonts w:ascii="Times New Roman" w:eastAsiaTheme="minorEastAsia" w:hAnsi="Times New Roman" w:cs="Times New Roman"/>
          <w:sz w:val="28"/>
          <w:szCs w:val="28"/>
          <w:lang w:val="en-US" w:eastAsia="en-US"/>
        </w:rPr>
      </w:pPr>
    </w:p>
    <w:p w:rsidR="007D0581" w:rsidRPr="007D0581" w:rsidRDefault="007D0581" w:rsidP="007D0581">
      <w:pPr>
        <w:tabs>
          <w:tab w:val="left" w:pos="9356"/>
        </w:tabs>
        <w:spacing w:after="28" w:line="276" w:lineRule="auto"/>
        <w:ind w:left="2552" w:right="397"/>
        <w:jc w:val="center"/>
        <w:rPr>
          <w:rFonts w:ascii="Times New Roman" w:eastAsiaTheme="minorEastAsia" w:hAnsi="Times New Roman" w:cs="Times New Roman"/>
          <w:sz w:val="28"/>
          <w:szCs w:val="28"/>
          <w:lang w:val="en-US" w:eastAsia="en-US"/>
        </w:rPr>
      </w:pPr>
    </w:p>
    <w:p w:rsidR="007D0581" w:rsidRPr="007D0581" w:rsidRDefault="007D0581" w:rsidP="007D0581">
      <w:pPr>
        <w:tabs>
          <w:tab w:val="left" w:pos="9356"/>
        </w:tabs>
        <w:spacing w:after="28" w:line="276" w:lineRule="auto"/>
        <w:ind w:left="2552" w:right="397"/>
        <w:jc w:val="center"/>
        <w:rPr>
          <w:rFonts w:ascii="Times New Roman" w:eastAsiaTheme="minorEastAsia" w:hAnsi="Times New Roman" w:cs="Times New Roman"/>
          <w:sz w:val="28"/>
          <w:szCs w:val="28"/>
          <w:lang w:val="en-US" w:eastAsia="en-US"/>
        </w:rPr>
      </w:pPr>
      <m:oMath>
        <m:sSub>
          <m:sSubPr>
            <m:ctrlPr>
              <w:rPr>
                <w:rFonts w:ascii="Cambria Math" w:eastAsiaTheme="minorHAnsi" w:hAnsi="Cambria Math" w:cs="Times New Roman"/>
                <w:sz w:val="28"/>
                <w:szCs w:val="28"/>
                <w:lang w:val="en-US" w:eastAsia="en-US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HAnsi" w:hAnsi="Cambria Math" w:cs="Times New Roman"/>
                <w:sz w:val="28"/>
                <w:szCs w:val="28"/>
                <w:lang w:val="en-US" w:eastAsia="en-US"/>
              </w:rPr>
              <m:t>δ</m:t>
            </m:r>
          </m:e>
          <m:sub>
            <m:r>
              <m:rPr>
                <m:sty m:val="p"/>
              </m:rPr>
              <w:rPr>
                <w:rFonts w:ascii="Cambria Math" w:eastAsiaTheme="minorHAnsi" w:hAnsi="Cambria Math" w:cs="Times New Roman"/>
                <w:sz w:val="28"/>
                <w:szCs w:val="28"/>
                <w:lang w:val="en-US" w:eastAsia="en-US"/>
              </w:rPr>
              <m:t>2</m:t>
            </m:r>
          </m:sub>
        </m:sSub>
        <m:r>
          <m:rPr>
            <m:sty m:val="p"/>
          </m:rPr>
          <w:rPr>
            <w:rFonts w:ascii="Cambria Math" w:eastAsiaTheme="minorHAnsi" w:hAnsi="Cambria Math" w:cs="Times New Roman"/>
            <w:sz w:val="28"/>
            <w:szCs w:val="28"/>
            <w:lang w:val="en-US" w:eastAsia="en-US"/>
          </w:rPr>
          <m:t>=</m:t>
        </m:r>
        <m:d>
          <m:dPr>
            <m:ctrlPr>
              <w:rPr>
                <w:rFonts w:ascii="Cambria Math" w:eastAsiaTheme="minorHAnsi" w:hAnsi="Cambria Math" w:cs="Times New Roman"/>
                <w:sz w:val="28"/>
                <w:szCs w:val="28"/>
                <w:lang w:val="en-US" w:eastAsia="en-US"/>
              </w:rPr>
            </m:ctrlPr>
          </m:dPr>
          <m:e>
            <m:r>
              <m:rPr>
                <m:sty m:val="p"/>
              </m:rPr>
              <w:rPr>
                <w:rFonts w:ascii="Cambria Math" w:eastAsiaTheme="minorHAnsi" w:hAnsi="Cambria Math" w:cs="Times New Roman"/>
                <w:sz w:val="28"/>
                <w:szCs w:val="28"/>
                <w:lang w:val="en-US" w:eastAsia="en-US"/>
              </w:rPr>
              <m:t>Rreq-</m:t>
            </m:r>
            <m:f>
              <m:fPr>
                <m:ctrlPr>
                  <w:rPr>
                    <w:rFonts w:ascii="Cambria Math" w:eastAsiaTheme="minorHAnsi" w:hAnsi="Cambria Math" w:cs="Times New Roman"/>
                    <w:sz w:val="28"/>
                    <w:szCs w:val="28"/>
                    <w:lang w:val="en-US" w:eastAsia="en-US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Theme="minorHAnsi" w:hAnsi="Cambria Math" w:cs="Times New Roman"/>
                    <w:sz w:val="28"/>
                    <w:szCs w:val="28"/>
                    <w:lang w:val="en-US" w:eastAsia="en-US"/>
                  </w:rPr>
                  <m:t>1</m:t>
                </m:r>
              </m:num>
              <m:den>
                <m:sSub>
                  <m:sSubPr>
                    <m:ctrlPr>
                      <w:rPr>
                        <w:rFonts w:ascii="Cambria Math" w:eastAsiaTheme="minorHAnsi" w:hAnsi="Cambria Math" w:cs="Times New Roman"/>
                        <w:sz w:val="28"/>
                        <w:szCs w:val="28"/>
                        <w:lang w:val="en-US" w:eastAsia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Theme="minorHAnsi" w:hAnsi="Cambria Math" w:cs="Times New Roman"/>
                        <w:sz w:val="28"/>
                        <w:szCs w:val="28"/>
                        <w:lang w:val="en-US" w:eastAsia="en-US"/>
                      </w:rPr>
                      <m:t>α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HAnsi" w:hAnsi="Cambria Math" w:cs="Times New Roman"/>
                        <w:sz w:val="28"/>
                        <w:szCs w:val="28"/>
                        <w:lang w:val="en-US" w:eastAsia="en-US"/>
                      </w:rPr>
                      <m:t>int</m:t>
                    </m:r>
                  </m:sub>
                </m:sSub>
              </m:den>
            </m:f>
            <m:r>
              <m:rPr>
                <m:sty m:val="p"/>
              </m:rPr>
              <w:rPr>
                <w:rFonts w:ascii="Cambria Math" w:eastAsiaTheme="minorHAnsi" w:hAnsi="Cambria Math" w:cs="Times New Roman"/>
                <w:sz w:val="28"/>
                <w:szCs w:val="28"/>
                <w:lang w:val="en-US" w:eastAsia="en-US"/>
              </w:rPr>
              <m:t>-</m:t>
            </m:r>
            <m:f>
              <m:fPr>
                <m:ctrlPr>
                  <w:rPr>
                    <w:rFonts w:ascii="Cambria Math" w:eastAsiaTheme="minorHAnsi" w:hAnsi="Cambria Math" w:cs="Times New Roman"/>
                    <w:sz w:val="28"/>
                    <w:szCs w:val="28"/>
                    <w:lang w:val="en-US" w:eastAsia="en-US"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Theme="minorHAnsi" w:hAnsi="Cambria Math" w:cs="Times New Roman"/>
                        <w:sz w:val="28"/>
                        <w:szCs w:val="28"/>
                        <w:lang w:val="en-US" w:eastAsia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Theme="minorHAnsi" w:hAnsi="Cambria Math" w:cs="Times New Roman"/>
                        <w:sz w:val="28"/>
                        <w:szCs w:val="28"/>
                        <w:lang w:val="en-US" w:eastAsia="en-US"/>
                      </w:rPr>
                      <m:t>δ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HAnsi" w:hAnsi="Cambria Math" w:cs="Times New Roman"/>
                        <w:sz w:val="28"/>
                        <w:szCs w:val="28"/>
                        <w:lang w:val="en-US" w:eastAsia="en-US"/>
                      </w:rPr>
                      <m:t>1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eastAsiaTheme="minorHAnsi" w:hAnsi="Cambria Math" w:cs="Times New Roman"/>
                        <w:sz w:val="28"/>
                        <w:szCs w:val="28"/>
                        <w:lang w:val="en-US" w:eastAsia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Theme="minorHAnsi" w:hAnsi="Cambria Math" w:cs="Times New Roman"/>
                        <w:sz w:val="28"/>
                        <w:szCs w:val="28"/>
                        <w:lang w:val="en-US" w:eastAsia="en-US"/>
                      </w:rPr>
                      <m:t>λ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HAnsi" w:hAnsi="Cambria Math" w:cs="Times New Roman"/>
                        <w:sz w:val="28"/>
                        <w:szCs w:val="28"/>
                        <w:lang w:val="en-US" w:eastAsia="en-US"/>
                      </w:rPr>
                      <m:t>1</m:t>
                    </m:r>
                  </m:sub>
                </m:sSub>
              </m:den>
            </m:f>
            <m:r>
              <m:rPr>
                <m:sty m:val="p"/>
              </m:rPr>
              <w:rPr>
                <w:rFonts w:ascii="Cambria Math" w:eastAsiaTheme="minorHAnsi" w:hAnsi="Cambria Math" w:cs="Times New Roman"/>
                <w:sz w:val="28"/>
                <w:szCs w:val="28"/>
                <w:lang w:val="en-US" w:eastAsia="en-US"/>
              </w:rPr>
              <m:t>-</m:t>
            </m:r>
            <m:f>
              <m:fPr>
                <m:ctrlPr>
                  <w:rPr>
                    <w:rFonts w:ascii="Cambria Math" w:eastAsiaTheme="minorHAnsi" w:hAnsi="Cambria Math" w:cs="Times New Roman"/>
                    <w:sz w:val="28"/>
                    <w:szCs w:val="28"/>
                    <w:lang w:val="en-US" w:eastAsia="en-US"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Theme="minorHAnsi" w:hAnsi="Cambria Math" w:cs="Times New Roman"/>
                        <w:sz w:val="28"/>
                        <w:szCs w:val="28"/>
                        <w:lang w:val="en-US" w:eastAsia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Theme="minorHAnsi" w:hAnsi="Cambria Math" w:cs="Times New Roman"/>
                        <w:sz w:val="28"/>
                        <w:szCs w:val="28"/>
                        <w:lang w:val="en-US" w:eastAsia="en-US"/>
                      </w:rPr>
                      <m:t>δ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HAnsi" w:hAnsi="Cambria Math" w:cs="Times New Roman"/>
                        <w:sz w:val="28"/>
                        <w:szCs w:val="28"/>
                        <w:lang w:val="en-US" w:eastAsia="en-US"/>
                      </w:rPr>
                      <m:t>3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eastAsiaTheme="minorHAnsi" w:hAnsi="Cambria Math" w:cs="Times New Roman"/>
                        <w:sz w:val="28"/>
                        <w:szCs w:val="28"/>
                        <w:lang w:val="en-US" w:eastAsia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Theme="minorHAnsi" w:hAnsi="Cambria Math" w:cs="Times New Roman"/>
                        <w:sz w:val="28"/>
                        <w:szCs w:val="28"/>
                        <w:lang w:val="en-US" w:eastAsia="en-US"/>
                      </w:rPr>
                      <m:t>λ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HAnsi" w:hAnsi="Cambria Math" w:cs="Times New Roman"/>
                        <w:sz w:val="28"/>
                        <w:szCs w:val="28"/>
                        <w:lang w:val="en-US" w:eastAsia="en-US"/>
                      </w:rPr>
                      <m:t>3</m:t>
                    </m:r>
                  </m:sub>
                </m:sSub>
              </m:den>
            </m:f>
            <m:r>
              <m:rPr>
                <m:sty m:val="p"/>
              </m:rPr>
              <w:rPr>
                <w:rFonts w:ascii="Cambria Math" w:eastAsiaTheme="minorHAnsi" w:hAnsi="Cambria Math" w:cs="Times New Roman"/>
                <w:sz w:val="28"/>
                <w:szCs w:val="28"/>
                <w:lang w:val="en-US" w:eastAsia="en-US"/>
              </w:rPr>
              <m:t>-</m:t>
            </m:r>
            <m:f>
              <m:fPr>
                <m:ctrlPr>
                  <w:rPr>
                    <w:rFonts w:ascii="Cambria Math" w:eastAsiaTheme="minorHAnsi" w:hAnsi="Cambria Math" w:cs="Times New Roman"/>
                    <w:sz w:val="28"/>
                    <w:szCs w:val="28"/>
                    <w:lang w:val="en-US" w:eastAsia="en-US"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Theme="minorHAnsi" w:hAnsi="Cambria Math" w:cs="Times New Roman"/>
                        <w:sz w:val="28"/>
                        <w:szCs w:val="28"/>
                        <w:lang w:val="en-US" w:eastAsia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Theme="minorHAnsi" w:hAnsi="Cambria Math" w:cs="Times New Roman"/>
                        <w:sz w:val="28"/>
                        <w:szCs w:val="28"/>
                        <w:lang w:val="en-US" w:eastAsia="en-US"/>
                      </w:rPr>
                      <m:t>δ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HAnsi" w:hAnsi="Cambria Math" w:cs="Times New Roman"/>
                        <w:sz w:val="28"/>
                        <w:szCs w:val="28"/>
                        <w:lang w:val="en-US" w:eastAsia="en-US"/>
                      </w:rPr>
                      <m:t>4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eastAsiaTheme="minorHAnsi" w:hAnsi="Cambria Math" w:cs="Times New Roman"/>
                        <w:sz w:val="28"/>
                        <w:szCs w:val="28"/>
                        <w:lang w:val="en-US" w:eastAsia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Theme="minorHAnsi" w:hAnsi="Cambria Math" w:cs="Times New Roman"/>
                        <w:sz w:val="28"/>
                        <w:szCs w:val="28"/>
                        <w:lang w:val="en-US" w:eastAsia="en-US"/>
                      </w:rPr>
                      <m:t>λ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HAnsi" w:hAnsi="Cambria Math" w:cs="Times New Roman"/>
                        <w:sz w:val="28"/>
                        <w:szCs w:val="28"/>
                        <w:lang w:val="en-US" w:eastAsia="en-US"/>
                      </w:rPr>
                      <m:t>4</m:t>
                    </m:r>
                  </m:sub>
                </m:sSub>
              </m:den>
            </m:f>
            <m:r>
              <m:rPr>
                <m:sty m:val="p"/>
              </m:rPr>
              <w:rPr>
                <w:rFonts w:ascii="Cambria Math" w:eastAsiaTheme="minorHAnsi" w:hAnsi="Cambria Math" w:cs="Times New Roman"/>
                <w:sz w:val="28"/>
                <w:szCs w:val="28"/>
                <w:lang w:val="en-US" w:eastAsia="en-US"/>
              </w:rPr>
              <m:t>-</m:t>
            </m:r>
            <m:f>
              <m:fPr>
                <m:ctrlPr>
                  <w:rPr>
                    <w:rFonts w:ascii="Cambria Math" w:eastAsiaTheme="minorHAnsi" w:hAnsi="Cambria Math" w:cs="Times New Roman"/>
                    <w:sz w:val="28"/>
                    <w:szCs w:val="28"/>
                    <w:lang w:val="en-US" w:eastAsia="en-US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Theme="minorHAnsi" w:hAnsi="Cambria Math" w:cs="Times New Roman"/>
                    <w:sz w:val="28"/>
                    <w:szCs w:val="28"/>
                    <w:lang w:val="en-US" w:eastAsia="en-US"/>
                  </w:rPr>
                  <m:t>1</m:t>
                </m:r>
              </m:num>
              <m:den>
                <m:sSub>
                  <m:sSubPr>
                    <m:ctrlPr>
                      <w:rPr>
                        <w:rFonts w:ascii="Cambria Math" w:eastAsiaTheme="minorHAnsi" w:hAnsi="Cambria Math" w:cs="Times New Roman"/>
                        <w:sz w:val="28"/>
                        <w:szCs w:val="28"/>
                        <w:lang w:val="en-US" w:eastAsia="en-US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Theme="minorHAnsi" w:hAnsi="Cambria Math" w:cs="Times New Roman"/>
                        <w:sz w:val="28"/>
                        <w:szCs w:val="28"/>
                        <w:lang w:val="en-US" w:eastAsia="en-US"/>
                      </w:rPr>
                      <m:t>α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HAnsi" w:hAnsi="Cambria Math" w:cs="Times New Roman"/>
                        <w:sz w:val="28"/>
                        <w:szCs w:val="28"/>
                        <w:lang w:val="en-US" w:eastAsia="en-US"/>
                      </w:rPr>
                      <m:t>ext</m:t>
                    </m:r>
                  </m:sub>
                </m:sSub>
              </m:den>
            </m:f>
          </m:e>
        </m:d>
        <m:r>
          <m:rPr>
            <m:sty m:val="p"/>
          </m:rPr>
          <w:rPr>
            <w:rFonts w:ascii="Cambria Math" w:eastAsiaTheme="minorHAnsi" w:hAnsi="Cambria Math" w:cs="Times New Roman"/>
            <w:sz w:val="28"/>
            <w:szCs w:val="28"/>
            <w:lang w:val="en-US" w:eastAsia="en-US"/>
          </w:rPr>
          <m:t>*</m:t>
        </m:r>
        <m:sSub>
          <m:sSubPr>
            <m:ctrlPr>
              <w:rPr>
                <w:rFonts w:ascii="Cambria Math" w:eastAsiaTheme="minorHAnsi" w:hAnsi="Cambria Math" w:cs="Times New Roman"/>
                <w:sz w:val="28"/>
                <w:szCs w:val="28"/>
                <w:lang w:val="en-US" w:eastAsia="en-US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HAnsi" w:hAnsi="Cambria Math" w:cs="Times New Roman"/>
                <w:sz w:val="28"/>
                <w:szCs w:val="28"/>
                <w:lang w:val="en-US" w:eastAsia="en-US"/>
              </w:rPr>
              <m:t>λ</m:t>
            </m:r>
          </m:e>
          <m:sub>
            <m:r>
              <m:rPr>
                <m:sty m:val="p"/>
              </m:rPr>
              <w:rPr>
                <w:rFonts w:ascii="Cambria Math" w:eastAsiaTheme="minorHAnsi" w:hAnsi="Cambria Math" w:cs="Times New Roman"/>
                <w:sz w:val="28"/>
                <w:szCs w:val="28"/>
                <w:lang w:val="en-US" w:eastAsia="en-US"/>
              </w:rPr>
              <m:t>2</m:t>
            </m:r>
          </m:sub>
        </m:sSub>
      </m:oMath>
      <w:r w:rsidRPr="007D0581">
        <w:rPr>
          <w:rFonts w:ascii="Times New Roman" w:eastAsiaTheme="minorEastAsia" w:hAnsi="Times New Roman" w:cs="Times New Roman"/>
          <w:sz w:val="28"/>
          <w:szCs w:val="28"/>
          <w:lang w:val="en-US" w:eastAsia="en-US"/>
        </w:rPr>
        <w:tab/>
        <w:t>(2.6)</w:t>
      </w:r>
    </w:p>
    <w:p w:rsidR="007D0581" w:rsidRPr="007D0581" w:rsidRDefault="007D0581" w:rsidP="007D0581">
      <w:pPr>
        <w:tabs>
          <w:tab w:val="left" w:pos="9356"/>
        </w:tabs>
        <w:spacing w:after="28" w:line="276" w:lineRule="auto"/>
        <w:ind w:right="397"/>
        <w:rPr>
          <w:rFonts w:ascii="Times New Roman" w:eastAsiaTheme="minorEastAsia" w:hAnsi="Times New Roman" w:cs="Times New Roman"/>
          <w:sz w:val="28"/>
          <w:szCs w:val="28"/>
          <w:lang w:val="en-US" w:eastAsia="en-US"/>
        </w:rPr>
      </w:pPr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567" w:right="39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m:oMathPara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 w:eastAsia="en-US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en-US"/>
                </w:rPr>
                <m:t>δ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en-US"/>
                </w:rPr>
                <m:t>2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  <w:lang w:val="en-US" w:eastAsia="en-US"/>
            </w:rPr>
            <m:t>=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 w:eastAsia="en-US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en-US"/>
                </w:rPr>
                <m:t>4</m:t>
              </m:r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eastAsia="en-US"/>
                </w:rPr>
                <m:t>,22-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eastAsia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eastAsia="en-US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eastAsia="en-US"/>
                    </w:rPr>
                    <m:t>8,7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eastAsia="en-US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eastAsia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eastAsia="en-US"/>
                    </w:rPr>
                    <m:t>0,12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eastAsia="en-US"/>
                    </w:rPr>
                    <m:t>0,87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eastAsia="en-US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eastAsia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eastAsia="en-US"/>
                    </w:rPr>
                    <m:t>0,15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eastAsia="en-US"/>
                    </w:rPr>
                    <m:t>0,18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eastAsia="en-US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eastAsia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eastAsia="en-US"/>
                    </w:rPr>
                    <m:t>0,02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eastAsia="en-US"/>
                    </w:rPr>
                    <m:t>0,64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eastAsia="en-US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eastAsia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eastAsia="en-US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eastAsia="en-US"/>
                    </w:rPr>
                    <m:t>23</m:t>
                  </m:r>
                </m:den>
              </m:f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eastAsia="en-US"/>
                </w:rPr>
              </m:ctrlPr>
            </m:e>
          </m:d>
          <m:r>
            <w:rPr>
              <w:rFonts w:ascii="Cambria Math" w:eastAsiaTheme="minorEastAsia" w:hAnsi="Cambria Math" w:cs="Times New Roman"/>
              <w:sz w:val="28"/>
              <w:szCs w:val="28"/>
              <w:lang w:eastAsia="en-US"/>
            </w:rPr>
            <m:t>*0,04=0,1228 м=122,8 мм.</m:t>
          </m:r>
        </m:oMath>
      </m:oMathPara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851" w:right="39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Толщина утеплителя принята равной 130 мм.</w:t>
      </w:r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1134" w:right="39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</w:p>
    <w:p w:rsidR="007D0581" w:rsidRPr="007D0581" w:rsidRDefault="002A4C94" w:rsidP="007D0581">
      <w:pPr>
        <w:keepNext/>
        <w:keepLines/>
        <w:spacing w:line="276" w:lineRule="auto"/>
        <w:ind w:left="851" w:right="397"/>
        <w:outlineLvl w:val="1"/>
        <w:rPr>
          <w:rFonts w:ascii="Times New Roman" w:eastAsiaTheme="minorEastAsia" w:hAnsi="Times New Roman" w:cs="Times New Roman"/>
          <w:b/>
          <w:bCs/>
          <w:sz w:val="28"/>
          <w:szCs w:val="26"/>
          <w:lang w:eastAsia="en-US"/>
        </w:rPr>
      </w:pPr>
      <w:bookmarkStart w:id="47" w:name="_Toc437290805"/>
      <w:bookmarkStart w:id="48" w:name="_Toc437291282"/>
      <w:bookmarkStart w:id="49" w:name="_Toc437291393"/>
      <w:bookmarkStart w:id="50" w:name="_Toc437291416"/>
      <w:bookmarkStart w:id="51" w:name="_Toc437291439"/>
      <w:bookmarkStart w:id="52" w:name="_Toc92380849"/>
      <w:r>
        <w:rPr>
          <w:rFonts w:ascii="Times New Roman" w:eastAsiaTheme="minorEastAsia" w:hAnsi="Times New Roman" w:cs="Times New Roman"/>
          <w:b/>
          <w:bCs/>
          <w:sz w:val="28"/>
          <w:szCs w:val="26"/>
          <w:lang w:eastAsia="en-US"/>
        </w:rPr>
        <w:t>5.</w:t>
      </w:r>
      <w:r w:rsidR="007D0581" w:rsidRPr="007D0581">
        <w:rPr>
          <w:rFonts w:ascii="Times New Roman" w:eastAsiaTheme="minorEastAsia" w:hAnsi="Times New Roman" w:cs="Times New Roman"/>
          <w:b/>
          <w:bCs/>
          <w:sz w:val="28"/>
          <w:szCs w:val="26"/>
          <w:lang w:eastAsia="en-US"/>
        </w:rPr>
        <w:t>2.5 Проверка ограждающей конструкции на обеспечение комфортных условий и на не выпадение конденсата</w:t>
      </w:r>
      <w:bookmarkEnd w:id="47"/>
      <w:bookmarkEnd w:id="48"/>
      <w:bookmarkEnd w:id="49"/>
      <w:bookmarkEnd w:id="50"/>
      <w:bookmarkEnd w:id="51"/>
      <w:bookmarkEnd w:id="52"/>
    </w:p>
    <w:p w:rsidR="002A4C94" w:rsidRDefault="002A4C94" w:rsidP="007D0581">
      <w:pPr>
        <w:tabs>
          <w:tab w:val="left" w:pos="9498"/>
        </w:tabs>
        <w:spacing w:after="28" w:line="276" w:lineRule="auto"/>
        <w:ind w:left="284" w:right="397" w:firstLine="56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284" w:right="397" w:firstLine="56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Расчетный температурный перепад между температурой внутреннего воздуха и температурой внутренней поверхности ограждающей конструкции определен по формуле:</w:t>
      </w:r>
    </w:p>
    <w:p w:rsidR="007D0581" w:rsidRPr="007D0581" w:rsidRDefault="007D0581" w:rsidP="007D0581">
      <w:pPr>
        <w:tabs>
          <w:tab w:val="left" w:pos="9356"/>
        </w:tabs>
        <w:spacing w:after="28" w:line="276" w:lineRule="auto"/>
        <w:ind w:left="3969" w:right="397"/>
        <w:jc w:val="center"/>
        <w:rPr>
          <w:rFonts w:ascii="Times New Roman" w:eastAsiaTheme="minorEastAsia" w:hAnsi="Times New Roman" w:cs="Times New Roman"/>
          <w:sz w:val="28"/>
          <w:szCs w:val="28"/>
          <w:lang w:val="en-US" w:eastAsia="en-US"/>
        </w:rPr>
      </w:pPr>
      <w:r w:rsidRPr="007D0581">
        <w:rPr>
          <w:rFonts w:ascii="Times New Roman" w:eastAsiaTheme="minorEastAsia" w:hAnsi="Times New Roman" w:cs="Times New Roman"/>
          <w:sz w:val="28"/>
          <w:szCs w:val="28"/>
          <w:lang w:val="en-US" w:eastAsia="en-US"/>
        </w:rPr>
        <w:t>∆t</w:t>
      </w:r>
      <w:r w:rsidRPr="007D0581">
        <w:rPr>
          <w:rFonts w:ascii="Times New Roman" w:eastAsiaTheme="minorEastAsia" w:hAnsi="Times New Roman" w:cs="Times New Roman"/>
          <w:sz w:val="28"/>
          <w:szCs w:val="28"/>
          <w:vertAlign w:val="subscript"/>
          <w:lang w:val="en-US" w:eastAsia="en-US"/>
        </w:rPr>
        <w:t>0</w:t>
      </w:r>
      <w:r w:rsidRPr="007D0581">
        <w:rPr>
          <w:rFonts w:ascii="Times New Roman" w:eastAsiaTheme="minorEastAsia" w:hAnsi="Times New Roman" w:cs="Times New Roman"/>
          <w:sz w:val="28"/>
          <w:szCs w:val="28"/>
          <w:lang w:val="en-US" w:eastAsia="en-US"/>
        </w:rPr>
        <w:t xml:space="preserve"> </w:t>
      </w:r>
      <w:proofErr w:type="gramStart"/>
      <w:r w:rsidRPr="007D0581">
        <w:rPr>
          <w:rFonts w:ascii="Times New Roman" w:eastAsiaTheme="minorEastAsia" w:hAnsi="Times New Roman" w:cs="Times New Roman"/>
          <w:sz w:val="28"/>
          <w:szCs w:val="28"/>
          <w:lang w:val="en-US" w:eastAsia="en-US"/>
        </w:rPr>
        <w:t xml:space="preserve">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 w:eastAsia="en-US"/>
              </w:rPr>
            </m:ctrlPr>
          </m:fPr>
          <m:num>
            <w:proofErr w:type="gramEnd"/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 w:eastAsia="en-US"/>
              </w:rPr>
              <m:t>n*(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 w:eastAsia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 w:eastAsia="en-US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 w:eastAsia="en-US"/>
                  </w:rPr>
                  <m:t>int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 w:eastAsia="en-US"/>
              </w:rPr>
              <m:t>-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 w:eastAsia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 w:eastAsia="en-US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 w:eastAsia="en-US"/>
                  </w:rPr>
                  <m:t>ext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 w:eastAsia="en-US"/>
              </w:rPr>
              <m:t>)</m:t>
            </m:r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 w:eastAsia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 w:eastAsia="en-US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 w:eastAsia="en-US"/>
                  </w:rPr>
                  <m:t>0*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val="en-US" w:eastAsia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 w:eastAsia="en-US"/>
                      </w:rPr>
                      <m:t>α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val="en-US" w:eastAsia="en-US"/>
                      </w:rPr>
                      <m:t>int</m:t>
                    </m:r>
                  </m:sub>
                </m:sSub>
              </m:sub>
            </m:sSub>
          </m:den>
        </m:f>
      </m:oMath>
      <w:r w:rsidRPr="007D0581">
        <w:rPr>
          <w:rFonts w:ascii="Times New Roman" w:eastAsiaTheme="minorEastAsia" w:hAnsi="Times New Roman" w:cs="Times New Roman"/>
          <w:sz w:val="28"/>
          <w:szCs w:val="28"/>
          <w:lang w:val="en-US" w:eastAsia="en-US"/>
        </w:rPr>
        <w:t xml:space="preserve"> ,</w:t>
      </w:r>
      <w:r w:rsidRPr="007D0581">
        <w:rPr>
          <w:rFonts w:ascii="Times New Roman" w:eastAsiaTheme="minorEastAsia" w:hAnsi="Times New Roman" w:cs="Times New Roman"/>
          <w:sz w:val="28"/>
          <w:szCs w:val="28"/>
          <w:lang w:val="en-US" w:eastAsia="en-US"/>
        </w:rPr>
        <w:tab/>
        <w:t>(2.7)</w:t>
      </w:r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851" w:right="39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где </w:t>
      </w:r>
      <w:r w:rsidRPr="007D0581">
        <w:rPr>
          <w:rFonts w:ascii="Times New Roman" w:eastAsiaTheme="minorEastAsia" w:hAnsi="Times New Roman" w:cs="Times New Roman"/>
          <w:sz w:val="28"/>
          <w:szCs w:val="28"/>
          <w:lang w:val="en-US" w:eastAsia="en-US"/>
        </w:rPr>
        <w:t>n</w:t>
      </w: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– коэффициент, учитывающий положение ограждающей конструкции, определен по таблице 6[2]</w:t>
      </w:r>
      <w:proofErr w:type="gramStart"/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.</w:t>
      </w:r>
      <w:proofErr w:type="gramEnd"/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(</w:t>
      </w:r>
      <w:proofErr w:type="gramStart"/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д</w:t>
      </w:r>
      <w:proofErr w:type="gramEnd"/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ля стен </w:t>
      </w:r>
      <w:r w:rsidRPr="007D0581">
        <w:rPr>
          <w:rFonts w:ascii="Times New Roman" w:eastAsiaTheme="minorEastAsia" w:hAnsi="Times New Roman" w:cs="Times New Roman"/>
          <w:sz w:val="28"/>
          <w:szCs w:val="28"/>
          <w:lang w:val="en-US" w:eastAsia="en-US"/>
        </w:rPr>
        <w:t>n</w:t>
      </w: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=1);</w:t>
      </w:r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851" w:right="39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w:proofErr w:type="gramStart"/>
      <w:r w:rsidRPr="007D0581">
        <w:rPr>
          <w:rFonts w:ascii="Times New Roman" w:eastAsiaTheme="minorEastAsia" w:hAnsi="Times New Roman" w:cs="Times New Roman"/>
          <w:sz w:val="28"/>
          <w:szCs w:val="28"/>
          <w:lang w:val="en-US" w:eastAsia="en-US"/>
        </w:rPr>
        <w:t>t</w:t>
      </w:r>
      <w:r w:rsidRPr="007D0581">
        <w:rPr>
          <w:rFonts w:ascii="Times New Roman" w:eastAsiaTheme="minorEastAsia" w:hAnsi="Times New Roman" w:cs="Times New Roman"/>
          <w:sz w:val="28"/>
          <w:szCs w:val="28"/>
          <w:vertAlign w:val="subscript"/>
          <w:lang w:val="en-US" w:eastAsia="en-US"/>
        </w:rPr>
        <w:t>int</w:t>
      </w:r>
      <w:proofErr w:type="gramEnd"/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= 22</w:t>
      </w:r>
      <m:oMath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℃</m:t>
        </m:r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;</w:t>
      </w:r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851" w:right="39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w:proofErr w:type="gramStart"/>
      <w:r w:rsidRPr="007D0581">
        <w:rPr>
          <w:rFonts w:ascii="Times New Roman" w:eastAsiaTheme="minorEastAsia" w:hAnsi="Times New Roman" w:cs="Times New Roman"/>
          <w:sz w:val="28"/>
          <w:szCs w:val="28"/>
          <w:lang w:val="en-US" w:eastAsia="en-US"/>
        </w:rPr>
        <w:t>t</w:t>
      </w:r>
      <w:r w:rsidRPr="007D0581">
        <w:rPr>
          <w:rFonts w:ascii="Times New Roman" w:eastAsiaTheme="minorEastAsia" w:hAnsi="Times New Roman" w:cs="Times New Roman"/>
          <w:sz w:val="28"/>
          <w:szCs w:val="28"/>
          <w:vertAlign w:val="subscript"/>
          <w:lang w:val="en-US" w:eastAsia="en-US"/>
        </w:rPr>
        <w:t>ext</w:t>
      </w:r>
      <w:proofErr w:type="gramEnd"/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– расчетная температура наружного воздуха в холодный период года (принята по температуре наиболее холодной пятидневки с обеспеченностью 0,92), </w:t>
      </w:r>
      <w:r w:rsidRPr="007D0581">
        <w:rPr>
          <w:rFonts w:ascii="Times New Roman" w:eastAsiaTheme="minorEastAsia" w:hAnsi="Times New Roman" w:cs="Times New Roman"/>
          <w:sz w:val="28"/>
          <w:szCs w:val="28"/>
          <w:lang w:val="en-US" w:eastAsia="en-US"/>
        </w:rPr>
        <w:t>t</w:t>
      </w:r>
      <w:r w:rsidRPr="007D0581">
        <w:rPr>
          <w:rFonts w:ascii="Times New Roman" w:eastAsiaTheme="minorEastAsia" w:hAnsi="Times New Roman" w:cs="Times New Roman"/>
          <w:sz w:val="28"/>
          <w:szCs w:val="28"/>
          <w:vertAlign w:val="subscript"/>
          <w:lang w:val="en-US" w:eastAsia="en-US"/>
        </w:rPr>
        <w:t>ext</w:t>
      </w: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= -39</w:t>
      </w:r>
      <m:oMath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℃</m:t>
        </m:r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;</w:t>
      </w:r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851" w:right="39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w:r w:rsidRPr="007D0581">
        <w:rPr>
          <w:rFonts w:ascii="Times New Roman" w:eastAsiaTheme="minorEastAsia" w:hAnsi="Times New Roman" w:cs="Times New Roman"/>
          <w:sz w:val="28"/>
          <w:szCs w:val="28"/>
          <w:lang w:val="en-US" w:eastAsia="en-US"/>
        </w:rPr>
        <w:t>R</w:t>
      </w:r>
      <w:r w:rsidRPr="007D0581">
        <w:rPr>
          <w:rFonts w:ascii="Times New Roman" w:eastAsiaTheme="minorEastAsia" w:hAnsi="Times New Roman" w:cs="Times New Roman"/>
          <w:sz w:val="28"/>
          <w:szCs w:val="28"/>
          <w:vertAlign w:val="subscript"/>
          <w:lang w:eastAsia="en-US"/>
        </w:rPr>
        <w:t>0</w:t>
      </w: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– приведенное сопротивление теплопередачи ограждающей конструкции</w:t>
      </w:r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851" w:right="397"/>
        <w:jc w:val="center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w:r w:rsidRPr="007D0581">
        <w:rPr>
          <w:rFonts w:ascii="Times New Roman" w:eastAsiaTheme="minorEastAsia" w:hAnsi="Times New Roman" w:cs="Times New Roman"/>
          <w:sz w:val="28"/>
          <w:szCs w:val="28"/>
          <w:lang w:val="en-US" w:eastAsia="en-US"/>
        </w:rPr>
        <w:lastRenderedPageBreak/>
        <w:t>R</w:t>
      </w:r>
      <w:r w:rsidRPr="007D0581">
        <w:rPr>
          <w:rFonts w:ascii="Times New Roman" w:eastAsiaTheme="minorEastAsia" w:hAnsi="Times New Roman" w:cs="Times New Roman"/>
          <w:sz w:val="28"/>
          <w:szCs w:val="28"/>
          <w:vertAlign w:val="subscript"/>
          <w:lang w:eastAsia="en-US"/>
        </w:rPr>
        <w:t>0</w:t>
      </w: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 w:eastAsia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8.7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+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 w:eastAsia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0.12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0.87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+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 w:eastAsia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0.15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0.18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+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 w:eastAsia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0.13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0.04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+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 w:eastAsia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0.02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0.64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+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 w:eastAsia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23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=4,41</m:t>
        </m:r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м</w:t>
      </w:r>
      <w:r w:rsidRPr="007D0581">
        <w:rPr>
          <w:rFonts w:ascii="Times New Roman" w:eastAsiaTheme="minorEastAsia" w:hAnsi="Times New Roman" w:cs="Times New Roman"/>
          <w:sz w:val="28"/>
          <w:szCs w:val="28"/>
          <w:vertAlign w:val="superscript"/>
          <w:lang w:eastAsia="en-US"/>
        </w:rPr>
        <w:t>2</w:t>
      </w: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*</w:t>
      </w:r>
      <m:oMath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℃</m:t>
        </m:r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/Вт</w:t>
      </w:r>
    </w:p>
    <w:p w:rsidR="007D0581" w:rsidRPr="007D0581" w:rsidRDefault="007D0581" w:rsidP="007D0581">
      <w:pPr>
        <w:tabs>
          <w:tab w:val="left" w:pos="851"/>
          <w:tab w:val="left" w:pos="9498"/>
        </w:tabs>
        <w:spacing w:after="28" w:line="276" w:lineRule="auto"/>
        <w:ind w:left="851" w:right="39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w:proofErr w:type="spellStart"/>
      <w:r w:rsidRPr="007D0581">
        <w:rPr>
          <w:rFonts w:ascii="Times New Roman" w:eastAsiaTheme="minorEastAsia" w:hAnsi="Times New Roman" w:cs="Times New Roman"/>
          <w:sz w:val="28"/>
          <w:szCs w:val="28"/>
          <w:lang w:val="en-US" w:eastAsia="en-US"/>
        </w:rPr>
        <w:t>R</w:t>
      </w:r>
      <w:r w:rsidRPr="007D0581">
        <w:rPr>
          <w:rFonts w:ascii="Times New Roman" w:eastAsiaTheme="minorEastAsia" w:hAnsi="Times New Roman" w:cs="Times New Roman"/>
          <w:sz w:val="28"/>
          <w:szCs w:val="28"/>
          <w:vertAlign w:val="subscript"/>
          <w:lang w:val="en-US" w:eastAsia="en-US"/>
        </w:rPr>
        <w:t>req</w:t>
      </w:r>
      <w:proofErr w:type="spellEnd"/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=4</w:t>
      </w:r>
      <w:proofErr w:type="gramStart"/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,22</w:t>
      </w:r>
      <w:proofErr w:type="gramEnd"/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&lt;</w:t>
      </w:r>
      <w:r w:rsidRPr="007D0581">
        <w:rPr>
          <w:rFonts w:ascii="Times New Roman" w:eastAsiaTheme="minorEastAsia" w:hAnsi="Times New Roman" w:cs="Times New Roman"/>
          <w:sz w:val="28"/>
          <w:szCs w:val="28"/>
          <w:lang w:val="en-US" w:eastAsia="en-US"/>
        </w:rPr>
        <w:t>R</w:t>
      </w:r>
      <w:r w:rsidRPr="007D0581">
        <w:rPr>
          <w:rFonts w:ascii="Times New Roman" w:eastAsiaTheme="minorEastAsia" w:hAnsi="Times New Roman" w:cs="Times New Roman"/>
          <w:sz w:val="28"/>
          <w:szCs w:val="28"/>
          <w:vertAlign w:val="subscript"/>
          <w:lang w:eastAsia="en-US"/>
        </w:rPr>
        <w:t>0</w:t>
      </w: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=4,41</w:t>
      </w:r>
    </w:p>
    <w:p w:rsidR="007D0581" w:rsidRPr="007D0581" w:rsidRDefault="007D0581" w:rsidP="007D0581">
      <w:pPr>
        <w:tabs>
          <w:tab w:val="left" w:pos="851"/>
          <w:tab w:val="left" w:pos="9498"/>
        </w:tabs>
        <w:spacing w:after="28" w:line="276" w:lineRule="auto"/>
        <w:ind w:left="851" w:right="39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∆</w:t>
      </w:r>
      <w:r w:rsidRPr="007D0581">
        <w:rPr>
          <w:rFonts w:ascii="Times New Roman" w:eastAsiaTheme="minorEastAsia" w:hAnsi="Times New Roman" w:cs="Times New Roman"/>
          <w:sz w:val="28"/>
          <w:szCs w:val="28"/>
          <w:lang w:val="en-US" w:eastAsia="en-US"/>
        </w:rPr>
        <w:t>t</w:t>
      </w:r>
      <w:r w:rsidRPr="007D0581">
        <w:rPr>
          <w:rFonts w:ascii="Times New Roman" w:eastAsiaTheme="minorEastAsia" w:hAnsi="Times New Roman" w:cs="Times New Roman"/>
          <w:sz w:val="28"/>
          <w:szCs w:val="28"/>
          <w:vertAlign w:val="subscript"/>
          <w:lang w:eastAsia="en-US"/>
        </w:rPr>
        <w:t>0</w:t>
      </w: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 w:eastAsia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1*(22+39)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4,41*8.7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=1,59℃</m:t>
        </m:r>
      </m:oMath>
    </w:p>
    <w:p w:rsidR="007D0581" w:rsidRPr="007D0581" w:rsidRDefault="007D0581" w:rsidP="007D0581">
      <w:pPr>
        <w:tabs>
          <w:tab w:val="left" w:pos="851"/>
          <w:tab w:val="left" w:pos="9498"/>
        </w:tabs>
        <w:spacing w:after="28" w:line="276" w:lineRule="auto"/>
        <w:ind w:left="851" w:right="39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∆</w:t>
      </w:r>
      <w:proofErr w:type="spellStart"/>
      <w:r w:rsidRPr="007D0581">
        <w:rPr>
          <w:rFonts w:ascii="Times New Roman" w:eastAsiaTheme="minorEastAsia" w:hAnsi="Times New Roman" w:cs="Times New Roman"/>
          <w:sz w:val="28"/>
          <w:szCs w:val="28"/>
          <w:lang w:val="en-US" w:eastAsia="en-US"/>
        </w:rPr>
        <w:t>t</w:t>
      </w:r>
      <w:r w:rsidRPr="007D0581">
        <w:rPr>
          <w:rFonts w:ascii="Times New Roman" w:eastAsiaTheme="minorEastAsia" w:hAnsi="Times New Roman" w:cs="Times New Roman"/>
          <w:sz w:val="28"/>
          <w:szCs w:val="28"/>
          <w:vertAlign w:val="subscript"/>
          <w:lang w:val="en-US" w:eastAsia="en-US"/>
        </w:rPr>
        <w:t>n</w:t>
      </w:r>
      <w:proofErr w:type="spellEnd"/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= 4,0</w:t>
      </w:r>
      <m:oMath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℃</m:t>
        </m:r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- для детских заведений (определено по таблице 5[2]).</w:t>
      </w:r>
    </w:p>
    <w:p w:rsidR="007D0581" w:rsidRPr="007D0581" w:rsidRDefault="007D0581" w:rsidP="007D0581">
      <w:pPr>
        <w:tabs>
          <w:tab w:val="left" w:pos="851"/>
          <w:tab w:val="left" w:pos="9498"/>
        </w:tabs>
        <w:spacing w:after="28" w:line="276" w:lineRule="auto"/>
        <w:ind w:left="851" w:right="39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∆</w:t>
      </w:r>
      <w:proofErr w:type="spellStart"/>
      <w:r w:rsidRPr="007D0581">
        <w:rPr>
          <w:rFonts w:ascii="Times New Roman" w:eastAsiaTheme="minorEastAsia" w:hAnsi="Times New Roman" w:cs="Times New Roman"/>
          <w:sz w:val="28"/>
          <w:szCs w:val="28"/>
          <w:lang w:val="en-US" w:eastAsia="en-US"/>
        </w:rPr>
        <w:t>t</w:t>
      </w:r>
      <w:r w:rsidRPr="007D0581">
        <w:rPr>
          <w:rFonts w:ascii="Times New Roman" w:eastAsiaTheme="minorEastAsia" w:hAnsi="Times New Roman" w:cs="Times New Roman"/>
          <w:sz w:val="28"/>
          <w:szCs w:val="28"/>
          <w:vertAlign w:val="subscript"/>
          <w:lang w:val="en-US" w:eastAsia="en-US"/>
        </w:rPr>
        <w:t>n</w:t>
      </w:r>
      <w:proofErr w:type="spellEnd"/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= 4,0</w:t>
      </w:r>
      <m:oMath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℃</m:t>
        </m:r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&gt; ∆</w:t>
      </w:r>
      <w:r w:rsidRPr="007D0581">
        <w:rPr>
          <w:rFonts w:ascii="Times New Roman" w:eastAsiaTheme="minorEastAsia" w:hAnsi="Times New Roman" w:cs="Times New Roman"/>
          <w:sz w:val="28"/>
          <w:szCs w:val="28"/>
          <w:lang w:val="en-US" w:eastAsia="en-US"/>
        </w:rPr>
        <w:t>t</w:t>
      </w:r>
      <w:r w:rsidRPr="007D0581">
        <w:rPr>
          <w:rFonts w:ascii="Times New Roman" w:eastAsiaTheme="minorEastAsia" w:hAnsi="Times New Roman" w:cs="Times New Roman"/>
          <w:sz w:val="28"/>
          <w:szCs w:val="28"/>
          <w:vertAlign w:val="subscript"/>
          <w:lang w:eastAsia="en-US"/>
        </w:rPr>
        <w:t>0</w:t>
      </w: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=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1,59℃</m:t>
        </m:r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.</w:t>
      </w:r>
    </w:p>
    <w:p w:rsidR="007D0581" w:rsidRPr="007D0581" w:rsidRDefault="007D0581" w:rsidP="007D0581">
      <w:pPr>
        <w:tabs>
          <w:tab w:val="left" w:pos="567"/>
          <w:tab w:val="left" w:pos="9498"/>
        </w:tabs>
        <w:spacing w:after="28" w:line="276" w:lineRule="auto"/>
        <w:ind w:right="39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</w:p>
    <w:p w:rsidR="007D0581" w:rsidRPr="007D0581" w:rsidRDefault="002A4C94" w:rsidP="007D0581">
      <w:pPr>
        <w:keepNext/>
        <w:keepLines/>
        <w:spacing w:line="276" w:lineRule="auto"/>
        <w:ind w:left="851"/>
        <w:outlineLvl w:val="1"/>
        <w:rPr>
          <w:rFonts w:ascii="Times New Roman" w:eastAsiaTheme="minorEastAsia" w:hAnsi="Times New Roman" w:cs="Times New Roman"/>
          <w:b/>
          <w:bCs/>
          <w:sz w:val="28"/>
          <w:szCs w:val="26"/>
          <w:lang w:eastAsia="en-US"/>
        </w:rPr>
      </w:pPr>
      <w:bookmarkStart w:id="53" w:name="_Toc437290806"/>
      <w:bookmarkStart w:id="54" w:name="_Toc437291283"/>
      <w:bookmarkStart w:id="55" w:name="_Toc437291394"/>
      <w:bookmarkStart w:id="56" w:name="_Toc437291417"/>
      <w:bookmarkStart w:id="57" w:name="_Toc437291440"/>
      <w:bookmarkStart w:id="58" w:name="_Toc92380850"/>
      <w:r>
        <w:rPr>
          <w:rFonts w:ascii="Times New Roman" w:eastAsiaTheme="minorEastAsia" w:hAnsi="Times New Roman" w:cs="Times New Roman"/>
          <w:b/>
          <w:bCs/>
          <w:sz w:val="28"/>
          <w:szCs w:val="26"/>
          <w:lang w:eastAsia="en-US"/>
        </w:rPr>
        <w:t>5.</w:t>
      </w:r>
      <w:r w:rsidR="007D0581" w:rsidRPr="007D0581">
        <w:rPr>
          <w:rFonts w:ascii="Times New Roman" w:eastAsiaTheme="minorEastAsia" w:hAnsi="Times New Roman" w:cs="Times New Roman"/>
          <w:b/>
          <w:bCs/>
          <w:sz w:val="28"/>
          <w:szCs w:val="26"/>
          <w:lang w:eastAsia="en-US"/>
        </w:rPr>
        <w:t>2.6 Проверка на условие не выпадения конденсата</w:t>
      </w:r>
      <w:bookmarkEnd w:id="53"/>
      <w:bookmarkEnd w:id="54"/>
      <w:bookmarkEnd w:id="55"/>
      <w:bookmarkEnd w:id="56"/>
      <w:bookmarkEnd w:id="57"/>
      <w:bookmarkEnd w:id="58"/>
    </w:p>
    <w:p w:rsidR="002A4C94" w:rsidRDefault="002A4C94" w:rsidP="007D0581">
      <w:pPr>
        <w:tabs>
          <w:tab w:val="left" w:pos="284"/>
          <w:tab w:val="left" w:pos="9498"/>
        </w:tabs>
        <w:spacing w:after="28" w:line="276" w:lineRule="auto"/>
        <w:ind w:left="284" w:right="397" w:firstLine="56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</w:p>
    <w:p w:rsidR="007D0581" w:rsidRPr="007D0581" w:rsidRDefault="007D0581" w:rsidP="007D0581">
      <w:pPr>
        <w:tabs>
          <w:tab w:val="left" w:pos="284"/>
          <w:tab w:val="left" w:pos="9498"/>
        </w:tabs>
        <w:spacing w:after="28" w:line="276" w:lineRule="auto"/>
        <w:ind w:left="284" w:right="397" w:firstLine="56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Согласно приложения </w:t>
      </w:r>
      <w:proofErr w:type="gramStart"/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Р</w:t>
      </w:r>
      <w:proofErr w:type="gramEnd"/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[3], температура точки росы для температуры 22</w:t>
      </w:r>
      <m:oMath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℃</m:t>
        </m:r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и влажности 55% составляет </w:t>
      </w:r>
      <w:r w:rsidRPr="007D0581">
        <w:rPr>
          <w:rFonts w:ascii="Times New Roman" w:eastAsiaTheme="minorEastAsia" w:hAnsi="Times New Roman" w:cs="Times New Roman"/>
          <w:sz w:val="28"/>
          <w:szCs w:val="28"/>
          <w:lang w:val="en-US" w:eastAsia="en-US"/>
        </w:rPr>
        <w:t>t</w:t>
      </w:r>
      <w:r w:rsidRPr="007D0581">
        <w:rPr>
          <w:rFonts w:ascii="Times New Roman" w:eastAsiaTheme="minorEastAsia" w:hAnsi="Times New Roman" w:cs="Times New Roman"/>
          <w:sz w:val="28"/>
          <w:szCs w:val="28"/>
          <w:vertAlign w:val="subscript"/>
          <w:lang w:val="en-US" w:eastAsia="en-US"/>
        </w:rPr>
        <w:t>d</w:t>
      </w: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= 12,56</w:t>
      </w:r>
      <m:oMath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℃</m:t>
        </m:r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.</w:t>
      </w:r>
    </w:p>
    <w:p w:rsidR="007D0581" w:rsidRPr="007D0581" w:rsidRDefault="007D0581" w:rsidP="007D0581">
      <w:pPr>
        <w:tabs>
          <w:tab w:val="left" w:pos="284"/>
          <w:tab w:val="left" w:pos="9498"/>
        </w:tabs>
        <w:spacing w:after="28" w:line="276" w:lineRule="auto"/>
        <w:ind w:left="284" w:right="397" w:firstLine="56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Температура внутренней поверхности Ƭ = </w:t>
      </w:r>
      <w:r w:rsidRPr="007D0581">
        <w:rPr>
          <w:rFonts w:ascii="Times New Roman" w:eastAsiaTheme="minorEastAsia" w:hAnsi="Times New Roman" w:cs="Times New Roman"/>
          <w:sz w:val="28"/>
          <w:szCs w:val="28"/>
          <w:lang w:val="en-US" w:eastAsia="en-US"/>
        </w:rPr>
        <w:t>t</w:t>
      </w:r>
      <w:r w:rsidRPr="007D0581">
        <w:rPr>
          <w:rFonts w:ascii="Times New Roman" w:eastAsiaTheme="minorEastAsia" w:hAnsi="Times New Roman" w:cs="Times New Roman"/>
          <w:sz w:val="28"/>
          <w:szCs w:val="28"/>
          <w:vertAlign w:val="subscript"/>
          <w:lang w:val="en-US" w:eastAsia="en-US"/>
        </w:rPr>
        <w:t>int</w:t>
      </w: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+(-∆</w:t>
      </w:r>
      <w:r w:rsidRPr="007D0581">
        <w:rPr>
          <w:rFonts w:ascii="Times New Roman" w:eastAsiaTheme="minorEastAsia" w:hAnsi="Times New Roman" w:cs="Times New Roman"/>
          <w:sz w:val="28"/>
          <w:szCs w:val="28"/>
          <w:lang w:val="en-US" w:eastAsia="en-US"/>
        </w:rPr>
        <w:t>t</w:t>
      </w:r>
      <w:r w:rsidRPr="007D0581">
        <w:rPr>
          <w:rFonts w:ascii="Times New Roman" w:eastAsiaTheme="minorEastAsia" w:hAnsi="Times New Roman" w:cs="Times New Roman"/>
          <w:sz w:val="28"/>
          <w:szCs w:val="28"/>
          <w:vertAlign w:val="subscript"/>
          <w:lang w:eastAsia="en-US"/>
        </w:rPr>
        <w:t>0</w:t>
      </w: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) = 22-1,59 = 20,41</w:t>
      </w:r>
      <m:oMath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℃</m:t>
        </m:r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.</w:t>
      </w:r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284" w:right="397" w:firstLine="56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Так как 20,41</w:t>
      </w:r>
      <m:oMath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℃</m:t>
        </m:r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&gt; 12,56</w:t>
      </w:r>
      <m:oMath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℃</m:t>
        </m:r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, то выпадения конденсата не будет.</w:t>
      </w:r>
    </w:p>
    <w:p w:rsidR="007D0581" w:rsidRPr="007D0581" w:rsidRDefault="007D0581" w:rsidP="007D0581">
      <w:pPr>
        <w:tabs>
          <w:tab w:val="left" w:pos="567"/>
          <w:tab w:val="left" w:pos="9498"/>
        </w:tabs>
        <w:spacing w:after="28" w:line="276" w:lineRule="auto"/>
        <w:ind w:right="397"/>
        <w:rPr>
          <w:rFonts w:ascii="Times New Roman" w:eastAsiaTheme="minorEastAsia" w:hAnsi="Times New Roman" w:cs="Times New Roman"/>
          <w:b/>
          <w:sz w:val="28"/>
          <w:szCs w:val="28"/>
          <w:lang w:eastAsia="en-US"/>
        </w:rPr>
      </w:pPr>
    </w:p>
    <w:p w:rsidR="007D0581" w:rsidRPr="007D0581" w:rsidRDefault="002A4C94" w:rsidP="007D0581">
      <w:pPr>
        <w:keepNext/>
        <w:keepLines/>
        <w:spacing w:line="276" w:lineRule="auto"/>
        <w:ind w:left="851"/>
        <w:outlineLvl w:val="1"/>
        <w:rPr>
          <w:rFonts w:ascii="Times New Roman" w:eastAsiaTheme="minorEastAsia" w:hAnsi="Times New Roman" w:cs="Times New Roman"/>
          <w:b/>
          <w:bCs/>
          <w:sz w:val="28"/>
          <w:szCs w:val="26"/>
          <w:lang w:eastAsia="en-US"/>
        </w:rPr>
      </w:pPr>
      <w:bookmarkStart w:id="59" w:name="_Toc437290807"/>
      <w:bookmarkStart w:id="60" w:name="_Toc437291284"/>
      <w:bookmarkStart w:id="61" w:name="_Toc437291395"/>
      <w:bookmarkStart w:id="62" w:name="_Toc437291418"/>
      <w:bookmarkStart w:id="63" w:name="_Toc437291441"/>
      <w:bookmarkStart w:id="64" w:name="_Toc92380851"/>
      <w:r>
        <w:rPr>
          <w:rFonts w:ascii="Times New Roman" w:eastAsiaTheme="minorEastAsia" w:hAnsi="Times New Roman" w:cs="Times New Roman"/>
          <w:b/>
          <w:bCs/>
          <w:sz w:val="28"/>
          <w:szCs w:val="26"/>
          <w:lang w:eastAsia="en-US"/>
        </w:rPr>
        <w:t>5.</w:t>
      </w:r>
      <w:r w:rsidR="007D0581" w:rsidRPr="007D0581">
        <w:rPr>
          <w:rFonts w:ascii="Times New Roman" w:eastAsiaTheme="minorEastAsia" w:hAnsi="Times New Roman" w:cs="Times New Roman"/>
          <w:b/>
          <w:bCs/>
          <w:sz w:val="28"/>
          <w:szCs w:val="26"/>
          <w:lang w:eastAsia="en-US"/>
        </w:rPr>
        <w:t xml:space="preserve">2.7 Расчет сопротивления </w:t>
      </w:r>
      <w:proofErr w:type="spellStart"/>
      <w:r w:rsidR="007D0581" w:rsidRPr="007D0581">
        <w:rPr>
          <w:rFonts w:ascii="Times New Roman" w:eastAsiaTheme="minorEastAsia" w:hAnsi="Times New Roman" w:cs="Times New Roman"/>
          <w:b/>
          <w:bCs/>
          <w:sz w:val="28"/>
          <w:szCs w:val="26"/>
          <w:lang w:eastAsia="en-US"/>
        </w:rPr>
        <w:t>воздухопроницанию</w:t>
      </w:r>
      <w:proofErr w:type="spellEnd"/>
      <w:r w:rsidR="007D0581" w:rsidRPr="007D0581">
        <w:rPr>
          <w:rFonts w:ascii="Times New Roman" w:eastAsiaTheme="minorEastAsia" w:hAnsi="Times New Roman" w:cs="Times New Roman"/>
          <w:b/>
          <w:bCs/>
          <w:sz w:val="28"/>
          <w:szCs w:val="26"/>
          <w:lang w:eastAsia="en-US"/>
        </w:rPr>
        <w:t xml:space="preserve"> ограждающей конструкции</w:t>
      </w:r>
      <w:bookmarkEnd w:id="59"/>
      <w:bookmarkEnd w:id="60"/>
      <w:bookmarkEnd w:id="61"/>
      <w:bookmarkEnd w:id="62"/>
      <w:bookmarkEnd w:id="63"/>
      <w:bookmarkEnd w:id="64"/>
    </w:p>
    <w:p w:rsidR="007D0581" w:rsidRPr="007D0581" w:rsidRDefault="007D0581" w:rsidP="007D0581">
      <w:pPr>
        <w:tabs>
          <w:tab w:val="left" w:pos="-709"/>
          <w:tab w:val="left" w:pos="9498"/>
        </w:tabs>
        <w:spacing w:after="28" w:line="276" w:lineRule="auto"/>
        <w:ind w:left="284" w:right="397" w:firstLine="56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Сопротивление </w:t>
      </w:r>
      <w:proofErr w:type="spellStart"/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воздухопроницанию</w:t>
      </w:r>
      <w:proofErr w:type="spellEnd"/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ограждающей конструкции должно быть не менее </w:t>
      </w:r>
      <w:proofErr w:type="gramStart"/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нормируемого</w:t>
      </w:r>
      <w:proofErr w:type="gramEnd"/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, которое определено по формуле:</w:t>
      </w:r>
    </w:p>
    <w:p w:rsidR="007D0581" w:rsidRPr="007D0581" w:rsidRDefault="007D0581" w:rsidP="007D0581">
      <w:pPr>
        <w:tabs>
          <w:tab w:val="left" w:pos="9356"/>
        </w:tabs>
        <w:spacing w:after="28" w:line="276" w:lineRule="auto"/>
        <w:ind w:left="4536" w:right="39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 w:eastAsia="en-US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 w:eastAsia="en-US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 w:eastAsia="en-US"/>
              </w:rPr>
              <m:t>int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 w:eastAsia="en-US"/>
              </w:rPr>
              <m:t>req</m:t>
            </m:r>
          </m:sup>
        </m:sSubSup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 xml:space="preserve">= 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 w:eastAsia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∆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 w:eastAsia="en-US"/>
              </w:rPr>
              <m:t>P</m:t>
            </m:r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 w:eastAsia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 w:eastAsia="en-US"/>
                  </w:rPr>
                  <m:t>G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 w:eastAsia="en-US"/>
                  </w:rPr>
                  <m:t>n</m:t>
                </m:r>
              </m:sub>
            </m:sSub>
          </m:den>
        </m:f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,</w:t>
      </w: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ab/>
        <w:t>(2.8)</w:t>
      </w:r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851" w:right="39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851" w:right="39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где </w:t>
      </w:r>
      <w:proofErr w:type="spellStart"/>
      <w:r w:rsidRPr="007D0581">
        <w:rPr>
          <w:rFonts w:ascii="Times New Roman" w:eastAsiaTheme="minorEastAsia" w:hAnsi="Times New Roman" w:cs="Times New Roman"/>
          <w:sz w:val="28"/>
          <w:szCs w:val="28"/>
          <w:lang w:val="en-US" w:eastAsia="en-US"/>
        </w:rPr>
        <w:t>G</w:t>
      </w:r>
      <w:r w:rsidRPr="007D0581">
        <w:rPr>
          <w:rFonts w:ascii="Times New Roman" w:eastAsiaTheme="minorEastAsia" w:hAnsi="Times New Roman" w:cs="Times New Roman"/>
          <w:sz w:val="28"/>
          <w:szCs w:val="28"/>
          <w:vertAlign w:val="subscript"/>
          <w:lang w:val="en-US" w:eastAsia="en-US"/>
        </w:rPr>
        <w:t>n</w:t>
      </w:r>
      <w:proofErr w:type="spellEnd"/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– нормированная воздухопроницаемость ограждающей конструкции, определенная по таблице 11[2]. (</w:t>
      </w:r>
      <w:proofErr w:type="spellStart"/>
      <w:r w:rsidRPr="007D0581">
        <w:rPr>
          <w:rFonts w:ascii="Times New Roman" w:eastAsiaTheme="minorEastAsia" w:hAnsi="Times New Roman" w:cs="Times New Roman"/>
          <w:sz w:val="28"/>
          <w:szCs w:val="28"/>
          <w:lang w:val="en-US" w:eastAsia="en-US"/>
        </w:rPr>
        <w:t>G</w:t>
      </w:r>
      <w:r w:rsidRPr="007D0581">
        <w:rPr>
          <w:rFonts w:ascii="Times New Roman" w:eastAsiaTheme="minorEastAsia" w:hAnsi="Times New Roman" w:cs="Times New Roman"/>
          <w:sz w:val="28"/>
          <w:szCs w:val="28"/>
          <w:vertAlign w:val="subscript"/>
          <w:lang w:val="en-US" w:eastAsia="en-US"/>
        </w:rPr>
        <w:t>n</w:t>
      </w:r>
      <w:proofErr w:type="spellEnd"/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= 0,5 кг/(м</w:t>
      </w:r>
      <w:proofErr w:type="gramStart"/>
      <w:r w:rsidRPr="007D0581">
        <w:rPr>
          <w:rFonts w:ascii="Times New Roman" w:eastAsiaTheme="minorEastAsia" w:hAnsi="Times New Roman" w:cs="Times New Roman"/>
          <w:sz w:val="28"/>
          <w:szCs w:val="28"/>
          <w:vertAlign w:val="superscript"/>
          <w:lang w:eastAsia="en-US"/>
        </w:rPr>
        <w:t>2</w:t>
      </w:r>
      <w:proofErr w:type="gramEnd"/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*ч))</w:t>
      </w:r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851" w:right="39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m:oMath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∆</m:t>
        </m:r>
        <m:r>
          <w:rPr>
            <w:rFonts w:ascii="Cambria Math" w:eastAsiaTheme="minorEastAsia" w:hAnsi="Cambria Math" w:cs="Times New Roman"/>
            <w:sz w:val="28"/>
            <w:szCs w:val="28"/>
            <w:lang w:val="en-US" w:eastAsia="en-US"/>
          </w:rPr>
          <m:t>P</m:t>
        </m:r>
      </m:oMath>
      <w:r w:rsidRPr="007D0581">
        <w:rPr>
          <w:rFonts w:ascii="Times New Roman" w:eastAsiaTheme="minorEastAsia" w:hAnsi="Times New Roman" w:cs="Times New Roman"/>
          <w:i/>
          <w:sz w:val="28"/>
          <w:szCs w:val="28"/>
          <w:lang w:eastAsia="en-US"/>
        </w:rPr>
        <w:t xml:space="preserve"> </w:t>
      </w:r>
      <w:proofErr w:type="gramStart"/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– разность давлений на наружной и внутренней поверхностях, определено по формуле:</w:t>
      </w:r>
      <w:proofErr w:type="gramEnd"/>
    </w:p>
    <w:p w:rsidR="007D0581" w:rsidRPr="007D0581" w:rsidRDefault="007D0581" w:rsidP="007D0581">
      <w:pPr>
        <w:tabs>
          <w:tab w:val="left" w:pos="9356"/>
        </w:tabs>
        <w:spacing w:after="28" w:line="276" w:lineRule="auto"/>
        <w:ind w:left="2552" w:right="397"/>
        <w:jc w:val="center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m:oMath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∆</m:t>
        </m:r>
        <m:r>
          <w:rPr>
            <w:rFonts w:ascii="Cambria Math" w:eastAsiaTheme="minorEastAsia" w:hAnsi="Cambria Math" w:cs="Times New Roman"/>
            <w:sz w:val="28"/>
            <w:szCs w:val="28"/>
            <w:lang w:val="en-US" w:eastAsia="en-US"/>
          </w:rPr>
          <m:t>P</m:t>
        </m:r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=0,55Н*(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γ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 w:eastAsia="en-US"/>
              </w:rPr>
              <m:t>ext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-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γ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int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)+0,03*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γ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ext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*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eastAsia="en-US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ϑ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2</m:t>
            </m:r>
          </m:sup>
        </m:sSup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ab/>
        <w:t>(2.9)</w:t>
      </w:r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851" w:right="39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где Н – высота здания от уровня пола 1-ого этажа до верха вытяжной шахты, м (Н=11м);</w:t>
      </w:r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851" w:right="39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  <w:lang w:val="en-US" w:eastAsia="en-US"/>
              </w:rPr>
              <m:t>ext</m:t>
            </m:r>
          </m:sub>
        </m:sSub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и </w:t>
      </w:r>
      <m:oMath>
        <m:sSub>
          <m:sSubPr>
            <m:ctrlP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int</m:t>
            </m:r>
          </m:sub>
        </m:sSub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– удельный вес наружного и внутреннего воздуха, </w:t>
      </w:r>
      <w:proofErr w:type="gramStart"/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определены</w:t>
      </w:r>
      <w:proofErr w:type="gramEnd"/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по формулам:</w:t>
      </w:r>
    </w:p>
    <w:p w:rsidR="007D0581" w:rsidRPr="007D0581" w:rsidRDefault="007D0581" w:rsidP="007D0581">
      <w:pPr>
        <w:tabs>
          <w:tab w:val="left" w:pos="9356"/>
        </w:tabs>
        <w:spacing w:after="28" w:line="276" w:lineRule="auto"/>
        <w:ind w:left="4111" w:right="39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  <w:lang w:val="en-US" w:eastAsia="en-US"/>
              </w:rPr>
              <m:t>ext</m:t>
            </m:r>
          </m:sub>
        </m:sSub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 xml:space="preserve">= </m:t>
        </m:r>
        <m:f>
          <m:fPr>
            <m:ctrlP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3463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273+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 w:eastAsia="en-US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ext</m:t>
                </m:r>
              </m:sub>
            </m:sSub>
          </m:den>
        </m:f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ab/>
        <w:t>(2.10)</w:t>
      </w:r>
    </w:p>
    <w:p w:rsidR="007D0581" w:rsidRPr="007D0581" w:rsidRDefault="007D0581" w:rsidP="007D0581">
      <w:pPr>
        <w:tabs>
          <w:tab w:val="left" w:pos="9356"/>
        </w:tabs>
        <w:spacing w:after="28" w:line="276" w:lineRule="auto"/>
        <w:ind w:left="4111" w:right="39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γ</m:t>
            </m:r>
          </m:e>
          <m:sub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int</m:t>
            </m:r>
          </m:sub>
        </m:sSub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 xml:space="preserve">= </m:t>
        </m:r>
        <m:f>
          <m:fPr>
            <m:ctrlP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3463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273+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t</m:t>
                </m:r>
              </m:e>
              <m:sub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int</m:t>
                </m:r>
              </m:sub>
            </m:sSub>
          </m:den>
        </m:f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ab/>
        <w:t>(2.11)</w:t>
      </w:r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851" w:right="39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m:oMath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ϑ</m:t>
        </m:r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– максимальная из средних скоростей ветра за январь, повторяемость которых составляет больше 16%, (</w:t>
      </w:r>
      <m:oMath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ϑ=4,2 м/с)</m:t>
        </m:r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.</w:t>
      </w:r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851" w:right="39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eastAsiaTheme="minorEastAsia" w:hAnsi="Cambria Math" w:cs="Times New Roman"/>
                  <w:sz w:val="28"/>
                  <w:szCs w:val="28"/>
                  <w:lang w:eastAsia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8"/>
                  <w:szCs w:val="28"/>
                  <w:lang w:eastAsia="en-US"/>
                </w:rPr>
                <m:t>γ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8"/>
                  <w:szCs w:val="28"/>
                  <w:lang w:val="en-US" w:eastAsia="en-US"/>
                </w:rPr>
                <m:t>ext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  <w:lang w:eastAsia="en-US"/>
            </w:rPr>
            <m:t xml:space="preserve">= 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eastAsia="en-US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eastAsia="en-US"/>
                </w:rPr>
                <m:t>3463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eastAsia="en-US"/>
                </w:rPr>
                <m:t>273-39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  <w:lang w:eastAsia="en-US"/>
            </w:rPr>
            <m:t>=14,8 Н/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eastAsia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eastAsia="en-US"/>
                </w:rPr>
                <m:t>м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eastAsia="en-US"/>
                </w:rPr>
                <m:t>2</m:t>
              </m:r>
            </m:sup>
          </m:sSup>
        </m:oMath>
      </m:oMathPara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851" w:right="39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eastAsiaTheme="minorEastAsia" w:hAnsi="Cambria Math" w:cs="Times New Roman"/>
                  <w:sz w:val="28"/>
                  <w:szCs w:val="28"/>
                  <w:lang w:eastAsia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8"/>
                  <w:szCs w:val="28"/>
                  <w:lang w:eastAsia="en-US"/>
                </w:rPr>
                <m:t>γ</m:t>
              </m:r>
            </m:e>
            <m:sub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8"/>
                  <w:szCs w:val="28"/>
                  <w:lang w:eastAsia="en-US"/>
                </w:rPr>
                <m:t>int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  <w:lang w:eastAsia="en-US"/>
            </w:rPr>
            <m:t xml:space="preserve">= 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eastAsia="en-US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eastAsia="en-US"/>
                </w:rPr>
                <m:t>3463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eastAsia="en-US"/>
                </w:rPr>
                <m:t>273+22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  <w:lang w:eastAsia="en-US"/>
            </w:rPr>
            <m:t>=11,7 Н/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eastAsia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eastAsia="en-US"/>
                </w:rPr>
                <m:t>м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eastAsia="en-US"/>
                </w:rPr>
                <m:t>2</m:t>
              </m:r>
            </m:sup>
          </m:sSup>
        </m:oMath>
      </m:oMathPara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851" w:right="397"/>
        <w:jc w:val="center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m:oMath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∆</m:t>
        </m:r>
        <m:r>
          <w:rPr>
            <w:rFonts w:ascii="Cambria Math" w:eastAsiaTheme="minorEastAsia" w:hAnsi="Cambria Math" w:cs="Times New Roman"/>
            <w:sz w:val="28"/>
            <w:szCs w:val="28"/>
            <w:lang w:val="en-US" w:eastAsia="en-US"/>
          </w:rPr>
          <m:t>P</m:t>
        </m:r>
        <m:r>
          <m:rPr>
            <m:sty m:val="p"/>
          </m:rP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=0,55*11*</m:t>
        </m:r>
        <m:d>
          <m:dPr>
            <m:ctrlPr>
              <w:rPr>
                <w:rFonts w:ascii="Cambria Math" w:eastAsiaTheme="minorEastAsia" w:hAnsi="Cambria Math" w:cs="Times New Roman"/>
                <w:sz w:val="28"/>
                <w:szCs w:val="28"/>
                <w:lang w:val="en-US" w:eastAsia="en-US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14,8-11,7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+0,03*14,8*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 w:eastAsia="en-US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4,2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 xml:space="preserve">=26,587 Па </m:t>
        </m:r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.</w:t>
      </w:r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851" w:right="397"/>
        <w:jc w:val="center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m:oMath>
        <m:sSubSup>
          <m:sSubSupPr>
            <m:ctrlP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 w:eastAsia="en-US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inf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req</m:t>
            </m:r>
          </m:sup>
        </m:sSubSup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 w:eastAsia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26,587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0,5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=53, 174</m:t>
        </m:r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м</w:t>
      </w:r>
      <w:proofErr w:type="gramStart"/>
      <w:r w:rsidRPr="007D0581">
        <w:rPr>
          <w:rFonts w:ascii="Times New Roman" w:eastAsiaTheme="minorEastAsia" w:hAnsi="Times New Roman" w:cs="Times New Roman"/>
          <w:sz w:val="28"/>
          <w:szCs w:val="28"/>
          <w:vertAlign w:val="superscript"/>
          <w:lang w:eastAsia="en-US"/>
        </w:rPr>
        <w:t>2</w:t>
      </w:r>
      <w:proofErr w:type="gramEnd"/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*ч*Па/мг.</w:t>
      </w:r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284" w:right="397" w:firstLine="56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Фактическое сопротивление </w:t>
      </w:r>
      <w:proofErr w:type="spellStart"/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воздухопроницанию</w:t>
      </w:r>
      <w:proofErr w:type="spellEnd"/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ограждающей конструкции определено по формуле:</w:t>
      </w:r>
    </w:p>
    <w:p w:rsidR="007D0581" w:rsidRPr="007D0581" w:rsidRDefault="007D0581" w:rsidP="007D0581">
      <w:pPr>
        <w:tabs>
          <w:tab w:val="left" w:pos="9356"/>
        </w:tabs>
        <w:spacing w:after="28" w:line="276" w:lineRule="auto"/>
        <w:ind w:left="2977" w:right="397"/>
        <w:jc w:val="center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eastAsia="en-US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 w:eastAsia="en-US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inf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des</m:t>
            </m:r>
          </m:sup>
        </m:sSubSup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 xml:space="preserve">=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R</m:t>
            </m:r>
          </m:e>
          <m:sub>
            <m:func>
              <m:func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eastAsia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inf</m:t>
                </m:r>
              </m:fName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1</m:t>
                </m:r>
              </m:e>
            </m:func>
          </m:sub>
        </m:sSub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+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R</m:t>
            </m:r>
          </m:e>
          <m:sub>
            <m:func>
              <m:func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eastAsia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inf</m:t>
                </m:r>
              </m:fName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2</m:t>
                </m:r>
              </m:e>
            </m:func>
          </m:sub>
        </m:sSub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+…+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R</m:t>
            </m:r>
          </m:e>
          <m:sub>
            <m:func>
              <m:func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eastAsia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inf</m:t>
                </m:r>
              </m:fName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 xml:space="preserve">n </m:t>
                </m:r>
              </m:e>
            </m:func>
          </m:sub>
        </m:sSub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,</w:t>
      </w: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ab/>
        <w:t>(2.12)</w:t>
      </w:r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851" w:right="39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 w:eastAsia="en-US"/>
              </w:rPr>
              <m:t>R</m:t>
            </m:r>
          </m:e>
          <m:sub>
            <m:func>
              <m:func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eastAsia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inf</m:t>
                </m:r>
              </m:fName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i</m:t>
                </m:r>
              </m:e>
            </m:func>
          </m:sub>
        </m:sSub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– сопротивление воздухопроницанию отдельных слоев, определено по таблице 17[3].</w:t>
      </w:r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851" w:right="397"/>
        <w:jc w:val="center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eastAsia="en-US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inf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des</m:t>
            </m:r>
          </m:sup>
        </m:sSubSup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=17+2+102,7+0,6=122,3</m:t>
        </m:r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м</w:t>
      </w:r>
      <w:proofErr w:type="gramStart"/>
      <w:r w:rsidRPr="007D0581">
        <w:rPr>
          <w:rFonts w:ascii="Times New Roman" w:eastAsiaTheme="minorEastAsia" w:hAnsi="Times New Roman" w:cs="Times New Roman"/>
          <w:sz w:val="28"/>
          <w:szCs w:val="28"/>
          <w:vertAlign w:val="superscript"/>
          <w:lang w:eastAsia="en-US"/>
        </w:rPr>
        <w:t>2</w:t>
      </w:r>
      <w:proofErr w:type="gramEnd"/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*ч*Па/мг.</w:t>
      </w:r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284" w:right="397" w:firstLine="56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Так как </w:t>
      </w: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eastAsia="en-US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inf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des</m:t>
            </m:r>
          </m:sup>
        </m:sSubSup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= 122,3</m:t>
        </m:r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&gt; </w:t>
      </w:r>
      <m:oMath>
        <m:sSubSup>
          <m:sSubSupPr>
            <m:ctrlP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 w:eastAsia="en-US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inf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req</m:t>
            </m:r>
          </m:sup>
        </m:sSubSup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=</m:t>
        </m:r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53, 174</m:t>
        </m:r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, то стена по воздухопроницанию удовлетворяет требованиям. </w:t>
      </w:r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567" w:right="39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</w:p>
    <w:p w:rsidR="007D0581" w:rsidRPr="007D0581" w:rsidRDefault="002A4C94" w:rsidP="007D0581">
      <w:pPr>
        <w:keepNext/>
        <w:keepLines/>
        <w:spacing w:line="276" w:lineRule="auto"/>
        <w:ind w:left="851"/>
        <w:outlineLvl w:val="1"/>
        <w:rPr>
          <w:rFonts w:ascii="Times New Roman" w:eastAsiaTheme="minorEastAsia" w:hAnsi="Times New Roman" w:cs="Times New Roman"/>
          <w:b/>
          <w:bCs/>
          <w:sz w:val="28"/>
          <w:szCs w:val="26"/>
          <w:lang w:eastAsia="en-US"/>
        </w:rPr>
      </w:pPr>
      <w:bookmarkStart w:id="65" w:name="_Toc437290808"/>
      <w:bookmarkStart w:id="66" w:name="_Toc437291285"/>
      <w:bookmarkStart w:id="67" w:name="_Toc437291396"/>
      <w:bookmarkStart w:id="68" w:name="_Toc437291419"/>
      <w:bookmarkStart w:id="69" w:name="_Toc437291442"/>
      <w:bookmarkStart w:id="70" w:name="_Toc92380852"/>
      <w:r>
        <w:rPr>
          <w:rFonts w:ascii="Times New Roman" w:eastAsiaTheme="minorEastAsia" w:hAnsi="Times New Roman" w:cs="Times New Roman"/>
          <w:b/>
          <w:bCs/>
          <w:sz w:val="28"/>
          <w:szCs w:val="26"/>
          <w:lang w:eastAsia="en-US"/>
        </w:rPr>
        <w:t>5.</w:t>
      </w:r>
      <w:r w:rsidR="007D0581" w:rsidRPr="007D0581">
        <w:rPr>
          <w:rFonts w:ascii="Times New Roman" w:eastAsiaTheme="minorEastAsia" w:hAnsi="Times New Roman" w:cs="Times New Roman"/>
          <w:b/>
          <w:bCs/>
          <w:sz w:val="28"/>
          <w:szCs w:val="26"/>
          <w:lang w:eastAsia="en-US"/>
        </w:rPr>
        <w:t xml:space="preserve">2.8.Расчет сопротивления </w:t>
      </w:r>
      <w:proofErr w:type="spellStart"/>
      <w:r w:rsidR="007D0581" w:rsidRPr="007D0581">
        <w:rPr>
          <w:rFonts w:ascii="Times New Roman" w:eastAsiaTheme="minorEastAsia" w:hAnsi="Times New Roman" w:cs="Times New Roman"/>
          <w:b/>
          <w:bCs/>
          <w:sz w:val="28"/>
          <w:szCs w:val="26"/>
          <w:lang w:eastAsia="en-US"/>
        </w:rPr>
        <w:t>паропроницанию</w:t>
      </w:r>
      <w:proofErr w:type="spellEnd"/>
      <w:r w:rsidR="007D0581" w:rsidRPr="007D0581">
        <w:rPr>
          <w:rFonts w:ascii="Times New Roman" w:eastAsiaTheme="minorEastAsia" w:hAnsi="Times New Roman" w:cs="Times New Roman"/>
          <w:b/>
          <w:bCs/>
          <w:sz w:val="28"/>
          <w:szCs w:val="26"/>
          <w:lang w:eastAsia="en-US"/>
        </w:rPr>
        <w:t xml:space="preserve"> ограждающей конструкции</w:t>
      </w:r>
      <w:bookmarkEnd w:id="65"/>
      <w:bookmarkEnd w:id="66"/>
      <w:bookmarkEnd w:id="67"/>
      <w:bookmarkEnd w:id="68"/>
      <w:bookmarkEnd w:id="69"/>
      <w:bookmarkEnd w:id="70"/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284" w:right="397" w:firstLine="56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Согласно нормативной документации плоскость возможной конденсации </w:t>
      </w:r>
      <w:proofErr w:type="gramStart"/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в</w:t>
      </w:r>
      <w:proofErr w:type="gramEnd"/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284" w:right="39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многослойной ограждающей конструкции совпадает с наружной поверхностью утеплителя.</w:t>
      </w:r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284" w:right="397" w:firstLine="56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Сопротивление </w:t>
      </w:r>
      <w:proofErr w:type="spellStart"/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паропроницанию</w:t>
      </w:r>
      <w:proofErr w:type="spellEnd"/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ограждающей конструкции в пределах от внутренней поверхности до плоскости возможной конденсации должно быть не </w:t>
      </w:r>
      <w:proofErr w:type="gramStart"/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менее нормативного</w:t>
      </w:r>
      <w:proofErr w:type="gramEnd"/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значения.</w:t>
      </w:r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3119" w:right="397" w:hanging="2552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3119" w:right="397" w:hanging="2552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3119" w:right="397" w:hanging="2552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3119" w:right="397" w:hanging="2552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eastAsia="en-US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 w:eastAsia="en-US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vp 1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req</m:t>
            </m:r>
          </m:sup>
        </m:sSubSup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eastAsia="en-US"/>
              </w:rPr>
            </m:ctrlPr>
          </m:fPr>
          <m:num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eastAsia="en-US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eastAsia="en-US"/>
                      </w:rPr>
                      <m:t>e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eastAsia="en-US"/>
                      </w:rPr>
                      <m:t>int</m:t>
                    </m:r>
                  </m:sub>
                </m:s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-E</m:t>
                </m:r>
              </m:e>
            </m:d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*</m:t>
            </m:r>
            <m:sSubSup>
              <m:sSub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eastAsia="en-US"/>
                  </w:rPr>
                </m:ctrlPr>
              </m:sSub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vp</m:t>
                </m:r>
              </m:sub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e</m:t>
                </m:r>
              </m:sup>
            </m:sSubSup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(E-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ext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)</m:t>
            </m:r>
          </m:den>
        </m:f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– из условия недопустимости накопления влаги за годовой период эксплуатации.</w:t>
      </w:r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3828" w:right="397" w:hanging="3261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eastAsia="en-US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vp 2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req</m:t>
            </m:r>
          </m:sup>
        </m:sSubSup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0,0024*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z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0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*(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int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-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0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)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(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ρ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w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*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δ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w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*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∆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way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+ŋ</m:t>
            </m:r>
          </m:den>
        </m:f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– из условия ограничения влаги за период с отрицательными среднемесячными температурами наружного воздуха.</w:t>
      </w:r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851" w:right="39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здесь:</w:t>
      </w:r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851" w:right="39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int</m:t>
            </m:r>
          </m:sub>
        </m:sSub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– парциальное давление водяного пара внутреннего воздуха.</w:t>
      </w:r>
    </w:p>
    <w:p w:rsidR="007D0581" w:rsidRPr="007D0581" w:rsidRDefault="007D0581" w:rsidP="007D0581">
      <w:pPr>
        <w:tabs>
          <w:tab w:val="left" w:pos="9356"/>
        </w:tabs>
        <w:spacing w:after="28" w:line="276" w:lineRule="auto"/>
        <w:ind w:left="3969" w:right="397"/>
        <w:jc w:val="center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int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eastAsia="en-US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φ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 w:eastAsia="en-US"/>
                  </w:rPr>
                  <m:t>int</m:t>
                </m:r>
              </m:sub>
            </m:sSub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100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*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int</m:t>
            </m:r>
          </m:sub>
        </m:sSub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,</w:t>
      </w: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ab/>
        <w:t>(2.13)</w:t>
      </w:r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851" w:right="39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int</m:t>
            </m:r>
          </m:sub>
        </m:sSub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– парциальное давление насыщенного водяного пара, определено по приложению</w:t>
      </w:r>
      <w:proofErr w:type="gramStart"/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С</w:t>
      </w:r>
      <w:proofErr w:type="gramEnd"/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[3].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int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=2644</m:t>
        </m:r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Па (при </w:t>
      </w:r>
      <w:r w:rsidRPr="007D0581">
        <w:rPr>
          <w:rFonts w:ascii="Times New Roman" w:eastAsiaTheme="minorEastAsia" w:hAnsi="Times New Roman" w:cs="Times New Roman"/>
          <w:sz w:val="28"/>
          <w:szCs w:val="28"/>
          <w:lang w:val="en-US" w:eastAsia="en-US"/>
        </w:rPr>
        <w:t>t</w:t>
      </w:r>
      <w:r w:rsidRPr="007D0581">
        <w:rPr>
          <w:rFonts w:ascii="Times New Roman" w:eastAsiaTheme="minorEastAsia" w:hAnsi="Times New Roman" w:cs="Times New Roman"/>
          <w:sz w:val="28"/>
          <w:szCs w:val="28"/>
          <w:vertAlign w:val="subscript"/>
          <w:lang w:val="en-US" w:eastAsia="en-US"/>
        </w:rPr>
        <w:t>int</w:t>
      </w: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= 22</w:t>
      </w:r>
      <m:oMath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℃</m:t>
        </m:r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и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φ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int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=55</m:t>
        </m:r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%).</w:t>
      </w:r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851" w:right="39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int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55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100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*2644=1454</m:t>
        </m:r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Па.</w:t>
      </w:r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851" w:right="39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w:r w:rsidRPr="007D0581">
        <w:rPr>
          <w:rFonts w:ascii="Times New Roman" w:eastAsiaTheme="minorEastAsia" w:hAnsi="Times New Roman" w:cs="Times New Roman"/>
          <w:sz w:val="28"/>
          <w:szCs w:val="28"/>
          <w:lang w:val="en-US" w:eastAsia="en-US"/>
        </w:rPr>
        <w:t>E</w:t>
      </w: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– </w:t>
      </w:r>
      <w:proofErr w:type="gramStart"/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парциальное</w:t>
      </w:r>
      <w:proofErr w:type="gramEnd"/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давление водяного пара в плоскости возможной конденсации за годовой период эксплуатации.</w:t>
      </w:r>
    </w:p>
    <w:p w:rsidR="007D0581" w:rsidRPr="007D0581" w:rsidRDefault="007D0581" w:rsidP="007D0581">
      <w:pPr>
        <w:tabs>
          <w:tab w:val="left" w:pos="9356"/>
        </w:tabs>
        <w:spacing w:after="28" w:line="276" w:lineRule="auto"/>
        <w:ind w:left="3402" w:right="397"/>
        <w:jc w:val="center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w:r w:rsidRPr="007D0581">
        <w:rPr>
          <w:rFonts w:ascii="Times New Roman" w:eastAsiaTheme="minorEastAsia" w:hAnsi="Times New Roman" w:cs="Times New Roman"/>
          <w:sz w:val="28"/>
          <w:szCs w:val="28"/>
          <w:lang w:val="en-US" w:eastAsia="en-US"/>
        </w:rPr>
        <w:t>E</w:t>
      </w: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= (</w:t>
      </w:r>
      <w:r w:rsidRPr="007D0581">
        <w:rPr>
          <w:rFonts w:ascii="Times New Roman" w:eastAsiaTheme="minorEastAsia" w:hAnsi="Times New Roman" w:cs="Times New Roman"/>
          <w:sz w:val="28"/>
          <w:szCs w:val="28"/>
          <w:lang w:val="en-US" w:eastAsia="en-US"/>
        </w:rPr>
        <w:t>E</w:t>
      </w:r>
      <w:r w:rsidRPr="007D0581">
        <w:rPr>
          <w:rFonts w:ascii="Times New Roman" w:eastAsiaTheme="minorEastAsia" w:hAnsi="Times New Roman" w:cs="Times New Roman"/>
          <w:sz w:val="28"/>
          <w:szCs w:val="28"/>
          <w:vertAlign w:val="subscript"/>
          <w:lang w:eastAsia="en-US"/>
        </w:rPr>
        <w:t>1</w:t>
      </w: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*</w:t>
      </w:r>
      <w:r w:rsidRPr="007D0581">
        <w:rPr>
          <w:rFonts w:ascii="Times New Roman" w:eastAsiaTheme="minorEastAsia" w:hAnsi="Times New Roman" w:cs="Times New Roman"/>
          <w:sz w:val="28"/>
          <w:szCs w:val="28"/>
          <w:lang w:val="en-US" w:eastAsia="en-US"/>
        </w:rPr>
        <w:t>z</w:t>
      </w:r>
      <w:r w:rsidRPr="007D0581">
        <w:rPr>
          <w:rFonts w:ascii="Times New Roman" w:eastAsiaTheme="minorEastAsia" w:hAnsi="Times New Roman" w:cs="Times New Roman"/>
          <w:sz w:val="28"/>
          <w:szCs w:val="28"/>
          <w:vertAlign w:val="subscript"/>
          <w:lang w:eastAsia="en-US"/>
        </w:rPr>
        <w:t>1</w:t>
      </w: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+</w:t>
      </w:r>
      <w:r w:rsidRPr="007D0581">
        <w:rPr>
          <w:rFonts w:ascii="Times New Roman" w:eastAsiaTheme="minorEastAsia" w:hAnsi="Times New Roman" w:cs="Times New Roman"/>
          <w:sz w:val="28"/>
          <w:szCs w:val="28"/>
          <w:lang w:val="en-US" w:eastAsia="en-US"/>
        </w:rPr>
        <w:t>E</w:t>
      </w:r>
      <w:r w:rsidRPr="007D0581">
        <w:rPr>
          <w:rFonts w:ascii="Times New Roman" w:eastAsiaTheme="minorEastAsia" w:hAnsi="Times New Roman" w:cs="Times New Roman"/>
          <w:sz w:val="28"/>
          <w:szCs w:val="28"/>
          <w:vertAlign w:val="subscript"/>
          <w:lang w:eastAsia="en-US"/>
        </w:rPr>
        <w:t>2</w:t>
      </w: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*</w:t>
      </w:r>
      <w:r w:rsidRPr="007D0581">
        <w:rPr>
          <w:rFonts w:ascii="Times New Roman" w:eastAsiaTheme="minorEastAsia" w:hAnsi="Times New Roman" w:cs="Times New Roman"/>
          <w:sz w:val="28"/>
          <w:szCs w:val="28"/>
          <w:lang w:val="en-US" w:eastAsia="en-US"/>
        </w:rPr>
        <w:t>z</w:t>
      </w:r>
      <w:r w:rsidRPr="007D0581">
        <w:rPr>
          <w:rFonts w:ascii="Times New Roman" w:eastAsiaTheme="minorEastAsia" w:hAnsi="Times New Roman" w:cs="Times New Roman"/>
          <w:sz w:val="28"/>
          <w:szCs w:val="28"/>
          <w:vertAlign w:val="subscript"/>
          <w:lang w:eastAsia="en-US"/>
        </w:rPr>
        <w:t>2</w:t>
      </w: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+</w:t>
      </w:r>
      <w:r w:rsidRPr="007D0581">
        <w:rPr>
          <w:rFonts w:ascii="Times New Roman" w:eastAsiaTheme="minorEastAsia" w:hAnsi="Times New Roman" w:cs="Times New Roman"/>
          <w:sz w:val="28"/>
          <w:szCs w:val="28"/>
          <w:lang w:val="en-US" w:eastAsia="en-US"/>
        </w:rPr>
        <w:t>E</w:t>
      </w:r>
      <w:r w:rsidRPr="007D0581">
        <w:rPr>
          <w:rFonts w:ascii="Times New Roman" w:eastAsiaTheme="minorEastAsia" w:hAnsi="Times New Roman" w:cs="Times New Roman"/>
          <w:sz w:val="28"/>
          <w:szCs w:val="28"/>
          <w:vertAlign w:val="subscript"/>
          <w:lang w:eastAsia="en-US"/>
        </w:rPr>
        <w:t>3</w:t>
      </w: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*</w:t>
      </w:r>
      <w:r w:rsidRPr="007D0581">
        <w:rPr>
          <w:rFonts w:ascii="Times New Roman" w:eastAsiaTheme="minorEastAsia" w:hAnsi="Times New Roman" w:cs="Times New Roman"/>
          <w:sz w:val="28"/>
          <w:szCs w:val="28"/>
          <w:lang w:val="en-US" w:eastAsia="en-US"/>
        </w:rPr>
        <w:t>z</w:t>
      </w:r>
      <w:r w:rsidRPr="007D0581">
        <w:rPr>
          <w:rFonts w:ascii="Times New Roman" w:eastAsiaTheme="minorEastAsia" w:hAnsi="Times New Roman" w:cs="Times New Roman"/>
          <w:sz w:val="28"/>
          <w:szCs w:val="28"/>
          <w:vertAlign w:val="subscript"/>
          <w:lang w:eastAsia="en-US"/>
        </w:rPr>
        <w:t>3</w:t>
      </w: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)/</w:t>
      </w:r>
      <w:proofErr w:type="gramStart"/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12 ,</w:t>
      </w:r>
      <w:proofErr w:type="gramEnd"/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ab/>
        <w:t>(2.14)</w:t>
      </w:r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851" w:right="39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где </w:t>
      </w:r>
      <w:r w:rsidRPr="007D0581">
        <w:rPr>
          <w:rFonts w:ascii="Times New Roman" w:eastAsiaTheme="minorEastAsia" w:hAnsi="Times New Roman" w:cs="Times New Roman"/>
          <w:sz w:val="28"/>
          <w:szCs w:val="28"/>
          <w:lang w:val="en-US" w:eastAsia="en-US"/>
        </w:rPr>
        <w:t>E</w:t>
      </w:r>
      <w:r w:rsidRPr="007D0581">
        <w:rPr>
          <w:rFonts w:ascii="Times New Roman" w:eastAsiaTheme="minorEastAsia" w:hAnsi="Times New Roman" w:cs="Times New Roman"/>
          <w:sz w:val="28"/>
          <w:szCs w:val="28"/>
          <w:vertAlign w:val="subscript"/>
          <w:lang w:eastAsia="en-US"/>
        </w:rPr>
        <w:t>1</w:t>
      </w: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, </w:t>
      </w:r>
      <w:r w:rsidRPr="007D0581">
        <w:rPr>
          <w:rFonts w:ascii="Times New Roman" w:eastAsiaTheme="minorEastAsia" w:hAnsi="Times New Roman" w:cs="Times New Roman"/>
          <w:sz w:val="28"/>
          <w:szCs w:val="28"/>
          <w:lang w:val="en-US" w:eastAsia="en-US"/>
        </w:rPr>
        <w:t>E</w:t>
      </w:r>
      <w:r w:rsidRPr="007D0581">
        <w:rPr>
          <w:rFonts w:ascii="Times New Roman" w:eastAsiaTheme="minorEastAsia" w:hAnsi="Times New Roman" w:cs="Times New Roman"/>
          <w:sz w:val="28"/>
          <w:szCs w:val="28"/>
          <w:vertAlign w:val="subscript"/>
          <w:lang w:eastAsia="en-US"/>
        </w:rPr>
        <w:t>2</w:t>
      </w: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, </w:t>
      </w:r>
      <w:r w:rsidRPr="007D0581">
        <w:rPr>
          <w:rFonts w:ascii="Times New Roman" w:eastAsiaTheme="minorEastAsia" w:hAnsi="Times New Roman" w:cs="Times New Roman"/>
          <w:sz w:val="28"/>
          <w:szCs w:val="28"/>
          <w:lang w:val="en-US" w:eastAsia="en-US"/>
        </w:rPr>
        <w:t>E</w:t>
      </w:r>
      <w:r w:rsidRPr="007D0581">
        <w:rPr>
          <w:rFonts w:ascii="Times New Roman" w:eastAsiaTheme="minorEastAsia" w:hAnsi="Times New Roman" w:cs="Times New Roman"/>
          <w:sz w:val="28"/>
          <w:szCs w:val="28"/>
          <w:vertAlign w:val="subscript"/>
          <w:lang w:eastAsia="en-US"/>
        </w:rPr>
        <w:t>3</w:t>
      </w: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– парциальное давление водяного пара зимнего, весенне-осеннего и летнего периодов.</w:t>
      </w:r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851" w:right="39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w:proofErr w:type="gramStart"/>
      <w:r w:rsidRPr="007D0581">
        <w:rPr>
          <w:rFonts w:ascii="Times New Roman" w:eastAsiaTheme="minorEastAsia" w:hAnsi="Times New Roman" w:cs="Times New Roman"/>
          <w:sz w:val="28"/>
          <w:szCs w:val="28"/>
          <w:lang w:val="en-US" w:eastAsia="en-US"/>
        </w:rPr>
        <w:lastRenderedPageBreak/>
        <w:t>z</w:t>
      </w:r>
      <w:r w:rsidRPr="007D0581">
        <w:rPr>
          <w:rFonts w:ascii="Times New Roman" w:eastAsiaTheme="minorEastAsia" w:hAnsi="Times New Roman" w:cs="Times New Roman"/>
          <w:sz w:val="28"/>
          <w:szCs w:val="28"/>
          <w:vertAlign w:val="subscript"/>
          <w:lang w:eastAsia="en-US"/>
        </w:rPr>
        <w:t>1</w:t>
      </w: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, </w:t>
      </w:r>
      <w:r w:rsidRPr="007D0581">
        <w:rPr>
          <w:rFonts w:ascii="Times New Roman" w:eastAsiaTheme="minorEastAsia" w:hAnsi="Times New Roman" w:cs="Times New Roman"/>
          <w:sz w:val="28"/>
          <w:szCs w:val="28"/>
          <w:lang w:val="en-US" w:eastAsia="en-US"/>
        </w:rPr>
        <w:t>z</w:t>
      </w:r>
      <w:r w:rsidRPr="007D0581">
        <w:rPr>
          <w:rFonts w:ascii="Times New Roman" w:eastAsiaTheme="minorEastAsia" w:hAnsi="Times New Roman" w:cs="Times New Roman"/>
          <w:sz w:val="28"/>
          <w:szCs w:val="28"/>
          <w:vertAlign w:val="subscript"/>
          <w:lang w:eastAsia="en-US"/>
        </w:rPr>
        <w:t>2</w:t>
      </w: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, </w:t>
      </w:r>
      <w:r w:rsidRPr="007D0581">
        <w:rPr>
          <w:rFonts w:ascii="Times New Roman" w:eastAsiaTheme="minorEastAsia" w:hAnsi="Times New Roman" w:cs="Times New Roman"/>
          <w:sz w:val="28"/>
          <w:szCs w:val="28"/>
          <w:lang w:val="en-US" w:eastAsia="en-US"/>
        </w:rPr>
        <w:t>z</w:t>
      </w:r>
      <w:r w:rsidRPr="007D0581">
        <w:rPr>
          <w:rFonts w:ascii="Times New Roman" w:eastAsiaTheme="minorEastAsia" w:hAnsi="Times New Roman" w:cs="Times New Roman"/>
          <w:sz w:val="28"/>
          <w:szCs w:val="28"/>
          <w:vertAlign w:val="subscript"/>
          <w:lang w:eastAsia="en-US"/>
        </w:rPr>
        <w:t>3</w:t>
      </w: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– продолжительность периодов (месяцы).</w:t>
      </w:r>
      <w:proofErr w:type="gramEnd"/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284" w:right="397" w:firstLine="56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К зимнему периоду относятся месяцы со средней температурой наружного воздуха ниже -5</w:t>
      </w:r>
      <m:oMath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℃</m:t>
        </m:r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, к весенне-осеннему: -5</w:t>
      </w:r>
      <m:oMath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℃ ≤х≤+5℃</m:t>
        </m:r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, к летнему</w:t>
      </w:r>
      <w:proofErr w:type="gramStart"/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:</w:t>
      </w:r>
      <w:proofErr w:type="gramEnd"/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&gt;+5</w:t>
      </w:r>
      <m:oMath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℃</m:t>
        </m:r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.</w:t>
      </w:r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284" w:right="397" w:firstLine="56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Температура в плоскости возможной конденсации определена по формуле:</w:t>
      </w:r>
    </w:p>
    <w:p w:rsidR="007D0581" w:rsidRPr="007D0581" w:rsidRDefault="007D0581" w:rsidP="007D0581">
      <w:pPr>
        <w:tabs>
          <w:tab w:val="left" w:pos="9356"/>
        </w:tabs>
        <w:spacing w:after="28" w:line="276" w:lineRule="auto"/>
        <w:ind w:left="2694" w:right="397"/>
        <w:jc w:val="center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τ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 w:eastAsia="en-US"/>
              </w:rPr>
              <m:t>i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int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-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eastAsia="en-US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int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-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i</m:t>
                </m:r>
              </m:sub>
            </m:sSub>
          </m:e>
        </m:d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*(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si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+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eastAsia="en-US"/>
              </w:rPr>
            </m:ctrlPr>
          </m:naryPr>
          <m:sub/>
          <m:sup/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R</m:t>
            </m:r>
          </m:e>
        </m:nary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)/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0</m:t>
            </m:r>
          </m:sub>
        </m:sSub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,</w:t>
      </w: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ab/>
        <w:t>(2.15)</w:t>
      </w:r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851" w:right="39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где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t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i</m:t>
            </m:r>
          </m:sub>
        </m:sSub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– расчетная температура наружного воздуха </w:t>
      </w:r>
      <w:proofErr w:type="spellStart"/>
      <w:r w:rsidRPr="007D0581">
        <w:rPr>
          <w:rFonts w:ascii="Times New Roman" w:eastAsiaTheme="minorEastAsia" w:hAnsi="Times New Roman" w:cs="Times New Roman"/>
          <w:sz w:val="28"/>
          <w:szCs w:val="28"/>
          <w:lang w:val="en-US" w:eastAsia="en-US"/>
        </w:rPr>
        <w:t>i</w:t>
      </w:r>
      <w:proofErr w:type="spellEnd"/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-ого периода (принята равной средней температуре данного периода).</w:t>
      </w:r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851" w:right="39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si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1</m:t>
            </m:r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α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int</m:t>
                </m:r>
              </m:sub>
            </m:sSub>
          </m:den>
        </m:f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=0,115</m:t>
        </m:r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.</w:t>
      </w:r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851" w:right="39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eastAsia="en-US"/>
              </w:rPr>
            </m:ctrlPr>
          </m:naryPr>
          <m:sub/>
          <m:sup/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R</m:t>
            </m:r>
          </m:e>
        </m:nary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– термическое сопротивление ограждающей конструкции в пр</w:t>
      </w:r>
      <w:proofErr w:type="spellStart"/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еделах</w:t>
      </w:r>
      <w:proofErr w:type="spellEnd"/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от внутренней поверхности до плоскости возможной конденсации.</w:t>
      </w:r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851" w:right="39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eastAsia="en-US"/>
              </w:rPr>
            </m:ctrlPr>
          </m:naryPr>
          <m:sub/>
          <m:sup/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R</m:t>
            </m:r>
          </m:e>
        </m:nary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eastAsia="en-US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δ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λ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1</m:t>
                </m:r>
              </m:sub>
            </m:sSub>
          </m:den>
        </m:f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+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eastAsia="en-US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δ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λ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2</m:t>
                </m:r>
              </m:sub>
            </m:sSub>
          </m:den>
        </m:f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+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eastAsia="en-US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δ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3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λ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3</m:t>
                </m:r>
              </m:sub>
            </m:sSub>
          </m:den>
        </m:f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0,02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0,64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+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0,15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0,18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+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0,13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0,04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=4,114</m:t>
        </m:r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м</w:t>
      </w:r>
      <w:proofErr w:type="gramStart"/>
      <w:r w:rsidRPr="007D0581">
        <w:rPr>
          <w:rFonts w:ascii="Times New Roman" w:eastAsiaTheme="minorEastAsia" w:hAnsi="Times New Roman" w:cs="Times New Roman"/>
          <w:sz w:val="28"/>
          <w:szCs w:val="28"/>
          <w:vertAlign w:val="superscript"/>
          <w:lang w:eastAsia="en-US"/>
        </w:rPr>
        <w:t>2</w:t>
      </w:r>
      <w:proofErr w:type="gramEnd"/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*</w:t>
      </w:r>
      <m:oMath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℃</m:t>
        </m:r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/Вт.</w:t>
      </w:r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851" w:right="39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w:r w:rsidRPr="007D0581">
        <w:rPr>
          <w:rFonts w:ascii="Times New Roman" w:eastAsiaTheme="minorEastAsia" w:hAnsi="Times New Roman" w:cs="Times New Roman"/>
          <w:sz w:val="28"/>
          <w:szCs w:val="28"/>
          <w:lang w:val="en-US" w:eastAsia="en-US"/>
        </w:rPr>
        <w:t>R</w:t>
      </w:r>
      <w:r w:rsidRPr="007D0581">
        <w:rPr>
          <w:rFonts w:ascii="Times New Roman" w:eastAsiaTheme="minorEastAsia" w:hAnsi="Times New Roman" w:cs="Times New Roman"/>
          <w:sz w:val="28"/>
          <w:szCs w:val="28"/>
          <w:vertAlign w:val="subscript"/>
          <w:lang w:eastAsia="en-US"/>
        </w:rPr>
        <w:t>0</w:t>
      </w: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=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4,41</m:t>
        </m:r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м</w:t>
      </w:r>
      <w:r w:rsidRPr="007D0581">
        <w:rPr>
          <w:rFonts w:ascii="Times New Roman" w:eastAsiaTheme="minorEastAsia" w:hAnsi="Times New Roman" w:cs="Times New Roman"/>
          <w:sz w:val="28"/>
          <w:szCs w:val="28"/>
          <w:vertAlign w:val="superscript"/>
          <w:lang w:eastAsia="en-US"/>
        </w:rPr>
        <w:t>2</w:t>
      </w: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*</w:t>
      </w:r>
      <m:oMath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℃</m:t>
        </m:r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/Вт.</w:t>
      </w:r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851" w:right="39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284" w:right="397" w:firstLine="56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Зима (январь, февраль, март, ноябрь, декабрь)</w:t>
      </w:r>
      <w:proofErr w:type="gramStart"/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:</w:t>
      </w:r>
      <w:proofErr w:type="gramEnd"/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</w:t>
      </w:r>
      <w:r w:rsidRPr="007D0581">
        <w:rPr>
          <w:rFonts w:ascii="Times New Roman" w:eastAsiaTheme="minorEastAsia" w:hAnsi="Times New Roman" w:cs="Times New Roman"/>
          <w:sz w:val="28"/>
          <w:szCs w:val="28"/>
          <w:lang w:val="en-US" w:eastAsia="en-US"/>
        </w:rPr>
        <w:t>z</w:t>
      </w:r>
      <w:r w:rsidRPr="007D0581">
        <w:rPr>
          <w:rFonts w:ascii="Times New Roman" w:eastAsiaTheme="minorEastAsia" w:hAnsi="Times New Roman" w:cs="Times New Roman"/>
          <w:sz w:val="28"/>
          <w:szCs w:val="28"/>
          <w:vertAlign w:val="subscript"/>
          <w:lang w:eastAsia="en-US"/>
        </w:rPr>
        <w:t>1</w:t>
      </w: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= 5мес.</w:t>
      </w:r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851" w:right="39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w:r w:rsidRPr="007D0581">
        <w:rPr>
          <w:rFonts w:ascii="Times New Roman" w:eastAsiaTheme="minorEastAsia" w:hAnsi="Times New Roman" w:cs="Times New Roman"/>
          <w:sz w:val="28"/>
          <w:szCs w:val="28"/>
          <w:lang w:val="en-US" w:eastAsia="en-US"/>
        </w:rPr>
        <w:t>t</w:t>
      </w:r>
      <w:r w:rsidRPr="007D0581">
        <w:rPr>
          <w:rFonts w:ascii="Times New Roman" w:eastAsiaTheme="minorEastAsia" w:hAnsi="Times New Roman" w:cs="Times New Roman"/>
          <w:sz w:val="28"/>
          <w:szCs w:val="28"/>
          <w:vertAlign w:val="subscript"/>
          <w:lang w:eastAsia="en-US"/>
        </w:rPr>
        <w:t>1</w:t>
      </w: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= (-27</w:t>
      </w:r>
      <w:proofErr w:type="gramStart"/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,7</w:t>
      </w:r>
      <w:proofErr w:type="gramEnd"/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-21,6-12,1-14,9-25,4)/5  = -20,34</w:t>
      </w:r>
      <m:oMath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℃</m:t>
        </m:r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.</w:t>
      </w:r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851" w:right="39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τ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1</m:t>
            </m:r>
          </m:sub>
        </m:sSub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= 22-(22+20,34)*(0,115+4,114)/4,41 = -18,6</w:t>
      </w:r>
      <m:oMath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℃</m:t>
        </m:r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=&gt; </w:t>
      </w:r>
      <w:r w:rsidRPr="007D0581">
        <w:rPr>
          <w:rFonts w:ascii="Times New Roman" w:eastAsiaTheme="minorEastAsia" w:hAnsi="Times New Roman" w:cs="Times New Roman"/>
          <w:sz w:val="28"/>
          <w:szCs w:val="28"/>
          <w:lang w:val="en-US" w:eastAsia="en-US"/>
        </w:rPr>
        <w:t>E</w:t>
      </w:r>
      <w:r w:rsidRPr="007D0581">
        <w:rPr>
          <w:rFonts w:ascii="Times New Roman" w:eastAsiaTheme="minorEastAsia" w:hAnsi="Times New Roman" w:cs="Times New Roman"/>
          <w:sz w:val="28"/>
          <w:szCs w:val="28"/>
          <w:vertAlign w:val="subscript"/>
          <w:lang w:eastAsia="en-US"/>
        </w:rPr>
        <w:t>1</w:t>
      </w: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= 117 Па.</w:t>
      </w:r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851" w:right="39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851" w:right="39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Весна-осень (апрель, октябрь)</w:t>
      </w:r>
      <w:proofErr w:type="gramStart"/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:</w:t>
      </w:r>
      <w:proofErr w:type="gramEnd"/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</w:t>
      </w:r>
      <w:r w:rsidRPr="007D0581">
        <w:rPr>
          <w:rFonts w:ascii="Times New Roman" w:eastAsiaTheme="minorEastAsia" w:hAnsi="Times New Roman" w:cs="Times New Roman"/>
          <w:sz w:val="28"/>
          <w:szCs w:val="28"/>
          <w:lang w:val="en-US" w:eastAsia="en-US"/>
        </w:rPr>
        <w:t>z</w:t>
      </w:r>
      <w:r w:rsidRPr="007D0581">
        <w:rPr>
          <w:rFonts w:ascii="Times New Roman" w:eastAsiaTheme="minorEastAsia" w:hAnsi="Times New Roman" w:cs="Times New Roman"/>
          <w:sz w:val="28"/>
          <w:szCs w:val="28"/>
          <w:vertAlign w:val="subscript"/>
          <w:lang w:eastAsia="en-US"/>
        </w:rPr>
        <w:t>2</w:t>
      </w: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= 2мес.</w:t>
      </w:r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851" w:right="39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w:r w:rsidRPr="007D0581">
        <w:rPr>
          <w:rFonts w:ascii="Times New Roman" w:eastAsiaTheme="minorEastAsia" w:hAnsi="Times New Roman" w:cs="Times New Roman"/>
          <w:sz w:val="28"/>
          <w:szCs w:val="28"/>
          <w:lang w:val="en-US" w:eastAsia="en-US"/>
        </w:rPr>
        <w:t>t</w:t>
      </w:r>
      <w:r w:rsidRPr="007D0581">
        <w:rPr>
          <w:rFonts w:ascii="Times New Roman" w:eastAsiaTheme="minorEastAsia" w:hAnsi="Times New Roman" w:cs="Times New Roman"/>
          <w:sz w:val="28"/>
          <w:szCs w:val="28"/>
          <w:vertAlign w:val="subscript"/>
          <w:lang w:eastAsia="en-US"/>
        </w:rPr>
        <w:t>2</w:t>
      </w: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= (1</w:t>
      </w:r>
      <w:proofErr w:type="gramStart"/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,0</w:t>
      </w:r>
      <w:proofErr w:type="gramEnd"/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+0,0)/2 = 0,5</w:t>
      </w:r>
      <m:oMath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℃</m:t>
        </m:r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.</w:t>
      </w:r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851" w:right="39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τ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2</m:t>
            </m:r>
          </m:sub>
        </m:sSub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= 22-(22-0,5)*(0,115+4,114)/4,41 = 1,38</w:t>
      </w:r>
      <m:oMath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℃</m:t>
        </m:r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=&gt; </w:t>
      </w:r>
      <w:r w:rsidRPr="007D0581">
        <w:rPr>
          <w:rFonts w:ascii="Times New Roman" w:eastAsiaTheme="minorEastAsia" w:hAnsi="Times New Roman" w:cs="Times New Roman"/>
          <w:sz w:val="28"/>
          <w:szCs w:val="28"/>
          <w:lang w:val="en-US" w:eastAsia="en-US"/>
        </w:rPr>
        <w:t>E</w:t>
      </w:r>
      <w:r w:rsidRPr="007D0581">
        <w:rPr>
          <w:rFonts w:ascii="Times New Roman" w:eastAsiaTheme="minorEastAsia" w:hAnsi="Times New Roman" w:cs="Times New Roman"/>
          <w:sz w:val="28"/>
          <w:szCs w:val="28"/>
          <w:vertAlign w:val="subscript"/>
          <w:lang w:eastAsia="en-US"/>
        </w:rPr>
        <w:t>2</w:t>
      </w: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= 675 Па.</w:t>
      </w:r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851" w:right="397"/>
        <w:rPr>
          <w:rFonts w:ascii="Times New Roman" w:eastAsiaTheme="minorEastAsia" w:hAnsi="Times New Roman" w:cs="Times New Roman"/>
          <w:i/>
          <w:sz w:val="28"/>
          <w:szCs w:val="28"/>
          <w:lang w:eastAsia="en-US"/>
        </w:rPr>
      </w:pPr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284" w:right="397" w:firstLine="56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Лето (май, июнь, июль, август, сентябрь): </w:t>
      </w:r>
      <w:r w:rsidRPr="007D0581">
        <w:rPr>
          <w:rFonts w:ascii="Times New Roman" w:eastAsiaTheme="minorEastAsia" w:hAnsi="Times New Roman" w:cs="Times New Roman"/>
          <w:sz w:val="28"/>
          <w:szCs w:val="28"/>
          <w:lang w:val="en-US" w:eastAsia="en-US"/>
        </w:rPr>
        <w:t>z</w:t>
      </w:r>
      <w:r w:rsidRPr="007D0581">
        <w:rPr>
          <w:rFonts w:ascii="Times New Roman" w:eastAsiaTheme="minorEastAsia" w:hAnsi="Times New Roman" w:cs="Times New Roman"/>
          <w:sz w:val="28"/>
          <w:szCs w:val="28"/>
          <w:vertAlign w:val="subscript"/>
          <w:lang w:eastAsia="en-US"/>
        </w:rPr>
        <w:t>3</w:t>
      </w: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= 5мес.</w:t>
      </w:r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851" w:right="39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w:r w:rsidRPr="007D0581">
        <w:rPr>
          <w:rFonts w:ascii="Times New Roman" w:eastAsiaTheme="minorEastAsia" w:hAnsi="Times New Roman" w:cs="Times New Roman"/>
          <w:sz w:val="28"/>
          <w:szCs w:val="28"/>
          <w:lang w:val="en-US" w:eastAsia="en-US"/>
        </w:rPr>
        <w:t>t</w:t>
      </w:r>
      <w:r w:rsidRPr="007D0581">
        <w:rPr>
          <w:rFonts w:ascii="Times New Roman" w:eastAsiaTheme="minorEastAsia" w:hAnsi="Times New Roman" w:cs="Times New Roman"/>
          <w:sz w:val="28"/>
          <w:szCs w:val="28"/>
          <w:vertAlign w:val="subscript"/>
          <w:lang w:eastAsia="en-US"/>
        </w:rPr>
        <w:t>3</w:t>
      </w: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= (9</w:t>
      </w:r>
      <w:proofErr w:type="gramStart"/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,6</w:t>
      </w:r>
      <w:proofErr w:type="gramEnd"/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+16,6+20,2+17,7+10,6)/5 = 14,94</w:t>
      </w:r>
      <m:oMath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℃</m:t>
        </m:r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.</w:t>
      </w:r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851" w:right="39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τ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3</m:t>
            </m:r>
          </m:sub>
        </m:sSub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= 22-(22-14,94)*(0,115+4,114)/4,41 = 15,23</w:t>
      </w:r>
      <m:oMath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℃</m:t>
        </m:r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=&gt; </w:t>
      </w:r>
      <w:r w:rsidRPr="007D0581">
        <w:rPr>
          <w:rFonts w:ascii="Times New Roman" w:eastAsiaTheme="minorEastAsia" w:hAnsi="Times New Roman" w:cs="Times New Roman"/>
          <w:sz w:val="28"/>
          <w:szCs w:val="28"/>
          <w:lang w:val="en-US" w:eastAsia="en-US"/>
        </w:rPr>
        <w:t>E</w:t>
      </w:r>
      <w:r w:rsidRPr="007D0581">
        <w:rPr>
          <w:rFonts w:ascii="Times New Roman" w:eastAsiaTheme="minorEastAsia" w:hAnsi="Times New Roman" w:cs="Times New Roman"/>
          <w:sz w:val="28"/>
          <w:szCs w:val="28"/>
          <w:vertAlign w:val="subscript"/>
          <w:lang w:eastAsia="en-US"/>
        </w:rPr>
        <w:t>3</w:t>
      </w: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= 1730,6 Па.</w:t>
      </w:r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851" w:right="39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Е = (117*5+675*2+1730,6*5)/12 = 882 Па.</w:t>
      </w:r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284" w:right="397" w:firstLine="56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eastAsia="en-US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 w:eastAsia="en-US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vp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e</m:t>
            </m:r>
          </m:sup>
        </m:sSubSup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– сопротивление паропроницанию части ограждающей конструкции, расположенной между плоскостью возможной конденсации и наружной поверхностью.</w:t>
      </w:r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567" w:right="397"/>
        <w:jc w:val="center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eastAsia="en-US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 w:eastAsia="en-US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vp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e</m:t>
            </m:r>
          </m:sup>
        </m:sSubSup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 xml:space="preserve">= 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δ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µ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0,12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0,11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=1,091</m:t>
        </m:r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м</w:t>
      </w:r>
      <w:proofErr w:type="gramStart"/>
      <w:r w:rsidRPr="007D0581">
        <w:rPr>
          <w:rFonts w:ascii="Times New Roman" w:eastAsiaTheme="minorEastAsia" w:hAnsi="Times New Roman" w:cs="Times New Roman"/>
          <w:sz w:val="28"/>
          <w:szCs w:val="28"/>
          <w:vertAlign w:val="superscript"/>
          <w:lang w:eastAsia="en-US"/>
        </w:rPr>
        <w:t>2</w:t>
      </w:r>
      <w:proofErr w:type="gramEnd"/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*ч*Па/мг.</w:t>
      </w:r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851" w:right="39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w:proofErr w:type="spellStart"/>
      <w:proofErr w:type="gramStart"/>
      <w:r w:rsidRPr="007D0581">
        <w:rPr>
          <w:rFonts w:ascii="Times New Roman" w:eastAsiaTheme="minorEastAsia" w:hAnsi="Times New Roman" w:cs="Times New Roman"/>
          <w:sz w:val="28"/>
          <w:szCs w:val="28"/>
          <w:lang w:val="en-US" w:eastAsia="en-US"/>
        </w:rPr>
        <w:t>e</w:t>
      </w:r>
      <w:r w:rsidRPr="007D0581">
        <w:rPr>
          <w:rFonts w:ascii="Times New Roman" w:eastAsiaTheme="minorEastAsia" w:hAnsi="Times New Roman" w:cs="Times New Roman"/>
          <w:sz w:val="28"/>
          <w:szCs w:val="28"/>
          <w:vertAlign w:val="subscript"/>
          <w:lang w:val="en-US" w:eastAsia="en-US"/>
        </w:rPr>
        <w:t>ext</w:t>
      </w:r>
      <w:proofErr w:type="spellEnd"/>
      <w:proofErr w:type="gramEnd"/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– среднее парциальное давление водяного пара наружного воздуха, (</w:t>
      </w:r>
      <w:proofErr w:type="spellStart"/>
      <w:r w:rsidRPr="007D0581">
        <w:rPr>
          <w:rFonts w:ascii="Times New Roman" w:eastAsiaTheme="minorEastAsia" w:hAnsi="Times New Roman" w:cs="Times New Roman"/>
          <w:sz w:val="28"/>
          <w:szCs w:val="28"/>
          <w:lang w:val="en-US" w:eastAsia="en-US"/>
        </w:rPr>
        <w:t>e</w:t>
      </w:r>
      <w:r w:rsidRPr="007D0581">
        <w:rPr>
          <w:rFonts w:ascii="Times New Roman" w:eastAsiaTheme="minorEastAsia" w:hAnsi="Times New Roman" w:cs="Times New Roman"/>
          <w:sz w:val="28"/>
          <w:szCs w:val="28"/>
          <w:vertAlign w:val="subscript"/>
          <w:lang w:val="en-US" w:eastAsia="en-US"/>
        </w:rPr>
        <w:t>ext</w:t>
      </w:r>
      <w:proofErr w:type="spellEnd"/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= 650 Па).</w:t>
      </w:r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851" w:right="39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eastAsia="en-US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 w:eastAsia="en-US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 xml:space="preserve">vp 1 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req</m:t>
            </m:r>
          </m:sup>
        </m:sSubSup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eastAsia="en-US"/>
              </w:rPr>
            </m:ctrlPr>
          </m:fPr>
          <m:num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eastAsia="en-US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1454-882</m:t>
                </m:r>
              </m:e>
            </m:d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*1,091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882-650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624,052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232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=2,69</m:t>
        </m:r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м</w:t>
      </w:r>
      <w:proofErr w:type="gramStart"/>
      <w:r w:rsidRPr="007D0581">
        <w:rPr>
          <w:rFonts w:ascii="Times New Roman" w:eastAsiaTheme="minorEastAsia" w:hAnsi="Times New Roman" w:cs="Times New Roman"/>
          <w:sz w:val="28"/>
          <w:szCs w:val="28"/>
          <w:vertAlign w:val="superscript"/>
          <w:lang w:eastAsia="en-US"/>
        </w:rPr>
        <w:t>2</w:t>
      </w:r>
      <w:proofErr w:type="gramEnd"/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*ч*Па/мг.</w:t>
      </w:r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851" w:right="39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w:r w:rsidRPr="007D0581">
        <w:rPr>
          <w:rFonts w:ascii="Times New Roman" w:eastAsiaTheme="minorEastAsia" w:hAnsi="Times New Roman" w:cs="Times New Roman"/>
          <w:sz w:val="28"/>
          <w:szCs w:val="28"/>
          <w:lang w:val="en-US" w:eastAsia="en-US"/>
        </w:rPr>
        <w:t>t</w:t>
      </w:r>
      <w:r w:rsidRPr="007D0581">
        <w:rPr>
          <w:rFonts w:ascii="Times New Roman" w:eastAsiaTheme="minorEastAsia" w:hAnsi="Times New Roman" w:cs="Times New Roman"/>
          <w:sz w:val="28"/>
          <w:szCs w:val="28"/>
          <w:vertAlign w:val="subscript"/>
          <w:lang w:eastAsia="en-US"/>
        </w:rPr>
        <w:t>0</w:t>
      </w: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= -17</w:t>
      </w:r>
      <w:proofErr w:type="gramStart"/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,1</w:t>
      </w:r>
      <w:proofErr w:type="gramEnd"/>
      <m:oMath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℃</m:t>
        </m:r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.</w:t>
      </w:r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851" w:right="39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w:r w:rsidRPr="007D0581">
        <w:rPr>
          <w:rFonts w:ascii="Times New Roman" w:eastAsiaTheme="minorEastAsia" w:hAnsi="Times New Roman" w:cs="Times New Roman"/>
          <w:sz w:val="28"/>
          <w:szCs w:val="28"/>
          <w:lang w:val="en-US" w:eastAsia="en-US"/>
        </w:rPr>
        <w:t>z</w:t>
      </w:r>
      <w:r w:rsidRPr="007D0581">
        <w:rPr>
          <w:rFonts w:ascii="Times New Roman" w:eastAsiaTheme="minorEastAsia" w:hAnsi="Times New Roman" w:cs="Times New Roman"/>
          <w:sz w:val="28"/>
          <w:szCs w:val="28"/>
          <w:vertAlign w:val="subscript"/>
          <w:lang w:eastAsia="en-US"/>
        </w:rPr>
        <w:t xml:space="preserve">0 </w:t>
      </w: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= 179 суток.</w:t>
      </w:r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851" w:right="39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τ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0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=22-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eastAsia="en-US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22+17,1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*(0,115+4,114)/4,41=-15,50℃</m:t>
        </m:r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=&gt; </w:t>
      </w:r>
      <w:r w:rsidRPr="007D0581">
        <w:rPr>
          <w:rFonts w:ascii="Times New Roman" w:eastAsiaTheme="minorEastAsia" w:hAnsi="Times New Roman" w:cs="Times New Roman"/>
          <w:sz w:val="28"/>
          <w:szCs w:val="28"/>
          <w:lang w:val="en-US" w:eastAsia="en-US"/>
        </w:rPr>
        <w:t>E</w:t>
      </w:r>
      <w:r w:rsidRPr="007D0581">
        <w:rPr>
          <w:rFonts w:ascii="Times New Roman" w:eastAsiaTheme="minorEastAsia" w:hAnsi="Times New Roman" w:cs="Times New Roman"/>
          <w:sz w:val="28"/>
          <w:szCs w:val="28"/>
          <w:vertAlign w:val="subscript"/>
          <w:lang w:eastAsia="en-US"/>
        </w:rPr>
        <w:t>0</w:t>
      </w: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= 159 Па.</w:t>
      </w:r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851" w:right="39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ρ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 w:eastAsia="en-US"/>
              </w:rPr>
              <m:t>w</m:t>
            </m:r>
          </m:sub>
        </m:sSub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и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δ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 w:eastAsia="en-US"/>
              </w:rPr>
              <m:t>w</m:t>
            </m:r>
          </m:sub>
        </m:sSub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– плотность и толщина утеплителя</w:t>
      </w:r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851" w:right="39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∆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 w:eastAsia="en-US"/>
              </w:rPr>
              <m:t>way</m:t>
            </m:r>
          </m:sub>
        </m:sSub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– предельно допустимое приращение расч</w:t>
      </w:r>
      <w:proofErr w:type="spellStart"/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етного</w:t>
      </w:r>
      <w:proofErr w:type="spellEnd"/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массового отношения влаги в утеплителе, определенное по таблице 12[2], (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∆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 w:eastAsia="en-US"/>
              </w:rPr>
              <m:t>way</m:t>
            </m:r>
          </m:sub>
        </m:sSub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=25%).</w:t>
      </w:r>
    </w:p>
    <w:p w:rsidR="007D0581" w:rsidRPr="007D0581" w:rsidRDefault="007D0581" w:rsidP="007D0581">
      <w:pPr>
        <w:tabs>
          <w:tab w:val="left" w:pos="9356"/>
        </w:tabs>
        <w:spacing w:after="28" w:line="276" w:lineRule="auto"/>
        <w:ind w:left="3828" w:right="397"/>
        <w:jc w:val="center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m:oMath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ŋ=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0,0024*(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 w:eastAsia="en-US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0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-</m:t>
            </m:r>
            <m:sSubSup>
              <m:sSub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eastAsia="en-US"/>
                  </w:rPr>
                </m:ctrlPr>
              </m:sSub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0</m:t>
                </m:r>
              </m:sub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ext</m:t>
                </m:r>
              </m:sup>
            </m:sSubSup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)</m:t>
            </m:r>
          </m:num>
          <m:den>
            <m:sSubSup>
              <m:sSub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eastAsia="en-US"/>
                  </w:rPr>
                </m:ctrlPr>
              </m:sSub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vp</m:t>
                </m:r>
              </m:sub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e</m:t>
                </m:r>
              </m:sup>
            </m:sSubSup>
          </m:den>
        </m:f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,</w:t>
      </w: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ab/>
        <w:t>(2.16)</w:t>
      </w:r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851" w:right="39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eastAsia="en-US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 w:eastAsia="en-US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0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ext</m:t>
            </m:r>
          </m:sup>
        </m:sSubSup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 - средняя упругость водяного </w:t>
      </w:r>
      <w:proofErr w:type="gramStart"/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пара наружного воздуха периода месяцев</w:t>
      </w:r>
      <w:proofErr w:type="gramEnd"/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с отрицательными среднемесячными температурами, (</w:t>
      </w: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eastAsia="en-US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 w:eastAsia="en-US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0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ext</m:t>
            </m:r>
          </m:sup>
        </m:sSubSup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 = 108 Па.)</w:t>
      </w:r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851" w:right="397"/>
        <w:jc w:val="center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m:oMathPara>
        <m:oMath>
          <m:r>
            <w:rPr>
              <w:rFonts w:ascii="Cambria Math" w:eastAsiaTheme="minorEastAsia" w:hAnsi="Cambria Math" w:cs="Times New Roman"/>
              <w:sz w:val="28"/>
              <w:szCs w:val="28"/>
              <w:lang w:eastAsia="en-US"/>
            </w:rPr>
            <m:t>ŋ=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eastAsia="en-US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eastAsia="en-US"/>
                </w:rPr>
                <m:t>0,0024*179*(159-108)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eastAsia="en-US"/>
                </w:rPr>
                <m:t>1,091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  <w:lang w:eastAsia="en-US"/>
            </w:rPr>
            <m:t>=20,08</m:t>
          </m:r>
        </m:oMath>
      </m:oMathPara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851" w:right="397"/>
        <w:jc w:val="center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eastAsia="en-US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 w:eastAsia="en-US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vp 2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req</m:t>
            </m:r>
          </m:sup>
        </m:sSubSup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0,0024*179*(1454-159)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40*0,13*25+20,08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eastAsia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556,332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150,08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=3,71</m:t>
        </m:r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м</w:t>
      </w:r>
      <w:proofErr w:type="gramStart"/>
      <w:r w:rsidRPr="007D0581">
        <w:rPr>
          <w:rFonts w:ascii="Times New Roman" w:eastAsiaTheme="minorEastAsia" w:hAnsi="Times New Roman" w:cs="Times New Roman"/>
          <w:sz w:val="28"/>
          <w:szCs w:val="28"/>
          <w:vertAlign w:val="superscript"/>
          <w:lang w:eastAsia="en-US"/>
        </w:rPr>
        <w:t>2</w:t>
      </w:r>
      <w:proofErr w:type="gramEnd"/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*ч*Па/мг.</w:t>
      </w:r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851" w:right="397"/>
        <w:jc w:val="center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w:proofErr w:type="spellStart"/>
      <w:r w:rsidRPr="007D0581">
        <w:rPr>
          <w:rFonts w:ascii="Times New Roman" w:eastAsiaTheme="minorEastAsia" w:hAnsi="Times New Roman" w:cs="Times New Roman"/>
          <w:sz w:val="28"/>
          <w:szCs w:val="28"/>
          <w:lang w:val="en-US" w:eastAsia="en-US"/>
        </w:rPr>
        <w:t>R</w:t>
      </w:r>
      <w:r w:rsidRPr="007D0581">
        <w:rPr>
          <w:rFonts w:ascii="Times New Roman" w:eastAsiaTheme="minorEastAsia" w:hAnsi="Times New Roman" w:cs="Times New Roman"/>
          <w:sz w:val="28"/>
          <w:szCs w:val="28"/>
          <w:vertAlign w:val="subscript"/>
          <w:lang w:val="en-US" w:eastAsia="en-US"/>
        </w:rPr>
        <w:t>vp</w:t>
      </w:r>
      <w:proofErr w:type="spellEnd"/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 w:eastAsia="en-US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 w:eastAsia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 w:eastAsia="en-US"/>
                  </w:rPr>
                  <m:t>δ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 w:eastAsia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µ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1</m:t>
                </m:r>
              </m:sub>
            </m:sSub>
          </m:den>
        </m:f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+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 w:eastAsia="en-US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 w:eastAsia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 w:eastAsia="en-US"/>
                  </w:rPr>
                  <m:t>δ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 w:eastAsia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µ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2</m:t>
                </m:r>
              </m:sub>
            </m:sSub>
          </m:den>
        </m:f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+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 w:eastAsia="en-US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 w:eastAsia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 w:eastAsia="en-US"/>
                  </w:rPr>
                  <m:t>δ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3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 w:eastAsia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µ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3</m:t>
                </m:r>
              </m:sub>
            </m:sSub>
          </m:den>
        </m:f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 w:eastAsia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0,02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0,11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+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 w:eastAsia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0,15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0,06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+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 w:eastAsia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0,13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0,05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=5,282</m:t>
        </m:r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м</w:t>
      </w:r>
      <w:r w:rsidRPr="007D0581">
        <w:rPr>
          <w:rFonts w:ascii="Times New Roman" w:eastAsiaTheme="minorEastAsia" w:hAnsi="Times New Roman" w:cs="Times New Roman"/>
          <w:sz w:val="28"/>
          <w:szCs w:val="28"/>
          <w:vertAlign w:val="superscript"/>
          <w:lang w:eastAsia="en-US"/>
        </w:rPr>
        <w:t>2</w:t>
      </w: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*ч*Па/мг.</w:t>
      </w:r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right="39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284" w:right="397" w:firstLine="56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Так как </w:t>
      </w:r>
      <w:proofErr w:type="spellStart"/>
      <w:r w:rsidRPr="007D0581">
        <w:rPr>
          <w:rFonts w:ascii="Times New Roman" w:eastAsiaTheme="minorEastAsia" w:hAnsi="Times New Roman" w:cs="Times New Roman"/>
          <w:sz w:val="28"/>
          <w:szCs w:val="28"/>
          <w:lang w:val="en-US" w:eastAsia="en-US"/>
        </w:rPr>
        <w:t>R</w:t>
      </w:r>
      <w:r w:rsidRPr="007D0581">
        <w:rPr>
          <w:rFonts w:ascii="Times New Roman" w:eastAsiaTheme="minorEastAsia" w:hAnsi="Times New Roman" w:cs="Times New Roman"/>
          <w:sz w:val="28"/>
          <w:szCs w:val="28"/>
          <w:vertAlign w:val="subscript"/>
          <w:lang w:val="en-US" w:eastAsia="en-US"/>
        </w:rPr>
        <w:t>vp</w:t>
      </w:r>
      <w:proofErr w:type="spellEnd"/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= 5,282 &gt; </w:t>
      </w: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eastAsia="en-US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 w:eastAsia="en-US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vp 2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req</m:t>
            </m:r>
          </m:sup>
        </m:sSubSup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= 3,71 &gt; </w:t>
      </w:r>
      <m:oMath>
        <m:sSubSup>
          <m:sSub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eastAsia="en-US"/>
              </w:rPr>
            </m:ctrlPr>
          </m:sSub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 w:eastAsia="en-US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 xml:space="preserve">vp 1 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req</m:t>
            </m:r>
          </m:sup>
        </m:sSubSup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= 2,69, то ограждающая конструкция удовлетворяет требованиям в отношении сопротивления паропроницанию и устройство дополнительных слоев не требуется.</w:t>
      </w:r>
    </w:p>
    <w:p w:rsidR="007D0581" w:rsidRPr="007D0581" w:rsidRDefault="007D0581" w:rsidP="007D0581">
      <w:pPr>
        <w:keepNext/>
        <w:keepLines/>
        <w:spacing w:line="276" w:lineRule="auto"/>
        <w:outlineLvl w:val="1"/>
        <w:rPr>
          <w:rFonts w:ascii="Times New Roman" w:eastAsiaTheme="minorEastAsia" w:hAnsi="Times New Roman" w:cs="Times New Roman"/>
          <w:b/>
          <w:bCs/>
          <w:sz w:val="28"/>
          <w:szCs w:val="26"/>
          <w:lang w:eastAsia="en-US"/>
        </w:rPr>
      </w:pPr>
    </w:p>
    <w:p w:rsidR="007D0581" w:rsidRPr="007D0581" w:rsidRDefault="002A4C94" w:rsidP="007D0581">
      <w:pPr>
        <w:keepNext/>
        <w:keepLines/>
        <w:spacing w:line="276" w:lineRule="auto"/>
        <w:ind w:left="851"/>
        <w:outlineLvl w:val="1"/>
        <w:rPr>
          <w:rFonts w:ascii="Times New Roman" w:eastAsiaTheme="minorEastAsia" w:hAnsi="Times New Roman" w:cs="Times New Roman"/>
          <w:b/>
          <w:bCs/>
          <w:sz w:val="28"/>
          <w:szCs w:val="26"/>
          <w:lang w:eastAsia="en-US"/>
        </w:rPr>
      </w:pPr>
      <w:bookmarkStart w:id="71" w:name="_Toc437290809"/>
      <w:bookmarkStart w:id="72" w:name="_Toc437291286"/>
      <w:bookmarkStart w:id="73" w:name="_Toc437291397"/>
      <w:bookmarkStart w:id="74" w:name="_Toc437291420"/>
      <w:bookmarkStart w:id="75" w:name="_Toc437291443"/>
      <w:bookmarkStart w:id="76" w:name="_Toc92380853"/>
      <w:r>
        <w:rPr>
          <w:rFonts w:ascii="Times New Roman" w:eastAsiaTheme="minorEastAsia" w:hAnsi="Times New Roman" w:cs="Times New Roman"/>
          <w:b/>
          <w:bCs/>
          <w:sz w:val="28"/>
          <w:szCs w:val="26"/>
          <w:lang w:eastAsia="en-US"/>
        </w:rPr>
        <w:t>5.</w:t>
      </w:r>
      <w:r w:rsidR="007D0581" w:rsidRPr="007D0581">
        <w:rPr>
          <w:rFonts w:ascii="Times New Roman" w:eastAsiaTheme="minorEastAsia" w:hAnsi="Times New Roman" w:cs="Times New Roman"/>
          <w:b/>
          <w:bCs/>
          <w:sz w:val="28"/>
          <w:szCs w:val="26"/>
          <w:lang w:eastAsia="en-US"/>
        </w:rPr>
        <w:t xml:space="preserve">2.9.Рассчет распределения парциального давления водяного пара </w:t>
      </w:r>
      <w:proofErr w:type="gramStart"/>
      <w:r w:rsidR="007D0581" w:rsidRPr="007D0581">
        <w:rPr>
          <w:rFonts w:ascii="Times New Roman" w:eastAsiaTheme="minorEastAsia" w:hAnsi="Times New Roman" w:cs="Times New Roman"/>
          <w:b/>
          <w:bCs/>
          <w:sz w:val="28"/>
          <w:szCs w:val="26"/>
          <w:lang w:eastAsia="en-US"/>
        </w:rPr>
        <w:t>в</w:t>
      </w:r>
      <w:bookmarkEnd w:id="76"/>
      <w:proofErr w:type="gramEnd"/>
    </w:p>
    <w:p w:rsidR="007D0581" w:rsidRPr="007D0581" w:rsidRDefault="007D0581" w:rsidP="007D0581">
      <w:pPr>
        <w:keepNext/>
        <w:keepLines/>
        <w:spacing w:line="276" w:lineRule="auto"/>
        <w:ind w:left="851"/>
        <w:outlineLvl w:val="1"/>
        <w:rPr>
          <w:rFonts w:ascii="Times New Roman" w:eastAsiaTheme="minorEastAsia" w:hAnsi="Times New Roman" w:cs="Times New Roman"/>
          <w:b/>
          <w:bCs/>
          <w:sz w:val="28"/>
          <w:szCs w:val="26"/>
          <w:lang w:eastAsia="en-US"/>
        </w:rPr>
      </w:pPr>
      <w:bookmarkStart w:id="77" w:name="_Toc92380854"/>
      <w:r w:rsidRPr="007D0581">
        <w:rPr>
          <w:rFonts w:ascii="Times New Roman" w:eastAsiaTheme="minorEastAsia" w:hAnsi="Times New Roman" w:cs="Times New Roman"/>
          <w:b/>
          <w:bCs/>
          <w:sz w:val="28"/>
          <w:szCs w:val="26"/>
          <w:lang w:eastAsia="en-US"/>
        </w:rPr>
        <w:t>толще стены и определение возможности образования конденсата</w:t>
      </w:r>
      <w:bookmarkEnd w:id="71"/>
      <w:bookmarkEnd w:id="72"/>
      <w:bookmarkEnd w:id="73"/>
      <w:bookmarkEnd w:id="74"/>
      <w:bookmarkEnd w:id="75"/>
      <w:bookmarkEnd w:id="77"/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284" w:right="397" w:firstLine="56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Для проверки конструкции на наличие зон конденсации определено сопротивление </w:t>
      </w:r>
      <w:proofErr w:type="spellStart"/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паропроницанию</w:t>
      </w:r>
      <w:proofErr w:type="spellEnd"/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всей стены:</w:t>
      </w:r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851" w:right="397"/>
        <w:jc w:val="center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w:proofErr w:type="spellStart"/>
      <w:r w:rsidRPr="007D0581">
        <w:rPr>
          <w:rFonts w:ascii="Times New Roman" w:eastAsiaTheme="minorEastAsia" w:hAnsi="Times New Roman" w:cs="Times New Roman"/>
          <w:sz w:val="28"/>
          <w:szCs w:val="28"/>
          <w:lang w:val="en-US" w:eastAsia="en-US"/>
        </w:rPr>
        <w:t>R</w:t>
      </w:r>
      <w:r w:rsidRPr="007D0581">
        <w:rPr>
          <w:rFonts w:ascii="Times New Roman" w:eastAsiaTheme="minorEastAsia" w:hAnsi="Times New Roman" w:cs="Times New Roman"/>
          <w:sz w:val="28"/>
          <w:szCs w:val="28"/>
          <w:vertAlign w:val="subscript"/>
          <w:lang w:val="en-US" w:eastAsia="en-US"/>
        </w:rPr>
        <w:t>vp</w:t>
      </w:r>
      <w:proofErr w:type="spellEnd"/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 w:eastAsia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0,02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0,11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+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 w:eastAsia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0,15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0,06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+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 w:eastAsia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0,13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0,05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+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 w:eastAsia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0,12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0,11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=6,373</m:t>
        </m:r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м</w:t>
      </w:r>
      <w:r w:rsidRPr="007D0581">
        <w:rPr>
          <w:rFonts w:ascii="Times New Roman" w:eastAsiaTheme="minorEastAsia" w:hAnsi="Times New Roman" w:cs="Times New Roman"/>
          <w:sz w:val="28"/>
          <w:szCs w:val="28"/>
          <w:vertAlign w:val="superscript"/>
          <w:lang w:eastAsia="en-US"/>
        </w:rPr>
        <w:t>2</w:t>
      </w: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*ч*Па/мг.</w:t>
      </w:r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284" w:right="397" w:firstLine="56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Определено парциальное давление водяного пара внутри и снаружи стены:</w:t>
      </w:r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851" w:right="39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w:proofErr w:type="spellStart"/>
      <w:proofErr w:type="gramStart"/>
      <w:r w:rsidRPr="007D0581">
        <w:rPr>
          <w:rFonts w:ascii="Times New Roman" w:eastAsiaTheme="minorEastAsia" w:hAnsi="Times New Roman" w:cs="Times New Roman"/>
          <w:sz w:val="28"/>
          <w:szCs w:val="28"/>
          <w:lang w:val="en-US" w:eastAsia="en-US"/>
        </w:rPr>
        <w:t>e</w:t>
      </w:r>
      <w:r w:rsidRPr="007D0581">
        <w:rPr>
          <w:rFonts w:ascii="Times New Roman" w:eastAsiaTheme="minorEastAsia" w:hAnsi="Times New Roman" w:cs="Times New Roman"/>
          <w:sz w:val="28"/>
          <w:szCs w:val="28"/>
          <w:vertAlign w:val="subscript"/>
          <w:lang w:val="en-US" w:eastAsia="en-US"/>
        </w:rPr>
        <w:t>int</w:t>
      </w:r>
      <w:proofErr w:type="spellEnd"/>
      <w:proofErr w:type="gramEnd"/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= 1454 Па (при </w:t>
      </w:r>
      <w:r w:rsidRPr="007D0581">
        <w:rPr>
          <w:rFonts w:ascii="Times New Roman" w:eastAsiaTheme="minorEastAsia" w:hAnsi="Times New Roman" w:cs="Times New Roman"/>
          <w:sz w:val="28"/>
          <w:szCs w:val="28"/>
          <w:lang w:val="en-US" w:eastAsia="en-US"/>
        </w:rPr>
        <w:t>t</w:t>
      </w:r>
      <w:r w:rsidRPr="007D0581">
        <w:rPr>
          <w:rFonts w:ascii="Times New Roman" w:eastAsiaTheme="minorEastAsia" w:hAnsi="Times New Roman" w:cs="Times New Roman"/>
          <w:sz w:val="28"/>
          <w:szCs w:val="28"/>
          <w:vertAlign w:val="subscript"/>
          <w:lang w:val="en-US" w:eastAsia="en-US"/>
        </w:rPr>
        <w:t>int</w:t>
      </w: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= 22</w:t>
      </w:r>
      <m:oMath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℃</m:t>
        </m:r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и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φ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int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=55</m:t>
        </m:r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%).</w:t>
      </w:r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851" w:right="39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w:proofErr w:type="spellStart"/>
      <w:r w:rsidRPr="007D0581">
        <w:rPr>
          <w:rFonts w:ascii="Times New Roman" w:eastAsiaTheme="minorEastAsia" w:hAnsi="Times New Roman" w:cs="Times New Roman"/>
          <w:sz w:val="28"/>
          <w:szCs w:val="28"/>
          <w:lang w:val="en-US" w:eastAsia="en-US"/>
        </w:rPr>
        <w:t>E</w:t>
      </w:r>
      <w:r w:rsidRPr="007D0581">
        <w:rPr>
          <w:rFonts w:ascii="Times New Roman" w:eastAsiaTheme="minorEastAsia" w:hAnsi="Times New Roman" w:cs="Times New Roman"/>
          <w:sz w:val="28"/>
          <w:szCs w:val="28"/>
          <w:vertAlign w:val="subscript"/>
          <w:lang w:val="en-US" w:eastAsia="en-US"/>
        </w:rPr>
        <w:t>ext</w:t>
      </w:r>
      <w:proofErr w:type="spellEnd"/>
      <w:r w:rsidRPr="007D0581">
        <w:rPr>
          <w:rFonts w:ascii="Times New Roman" w:eastAsiaTheme="minorEastAsia" w:hAnsi="Times New Roman" w:cs="Times New Roman"/>
          <w:sz w:val="28"/>
          <w:szCs w:val="28"/>
          <w:vertAlign w:val="subscript"/>
          <w:lang w:eastAsia="en-US"/>
        </w:rPr>
        <w:t xml:space="preserve"> </w:t>
      </w: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= 47</w:t>
      </w:r>
      <w:proofErr w:type="gramStart"/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,6</w:t>
      </w:r>
      <w:proofErr w:type="gramEnd"/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Па (при </w:t>
      </w:r>
      <w:r w:rsidRPr="007D0581">
        <w:rPr>
          <w:rFonts w:ascii="Times New Roman" w:eastAsiaTheme="minorEastAsia" w:hAnsi="Times New Roman" w:cs="Times New Roman"/>
          <w:sz w:val="28"/>
          <w:szCs w:val="28"/>
          <w:lang w:val="en-US" w:eastAsia="en-US"/>
        </w:rPr>
        <w:t>t</w:t>
      </w:r>
      <w:r w:rsidRPr="007D0581">
        <w:rPr>
          <w:rFonts w:ascii="Times New Roman" w:eastAsiaTheme="minorEastAsia" w:hAnsi="Times New Roman" w:cs="Times New Roman"/>
          <w:sz w:val="28"/>
          <w:szCs w:val="28"/>
          <w:vertAlign w:val="subscript"/>
          <w:lang w:val="en-US" w:eastAsia="en-US"/>
        </w:rPr>
        <w:t>ext</w:t>
      </w: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= -27,7</w:t>
      </w:r>
      <m:oMath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℃</m:t>
        </m:r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и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φ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 w:eastAsia="en-US"/>
              </w:rPr>
              <m:t>ext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=70</m:t>
        </m:r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%).</w:t>
      </w:r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851" w:right="397"/>
        <w:rPr>
          <w:rFonts w:ascii="Times New Roman" w:eastAsiaTheme="minorEastAsia" w:hAnsi="Times New Roman" w:cs="Times New Roman"/>
          <w:sz w:val="28"/>
          <w:szCs w:val="28"/>
          <w:lang w:val="en-US" w:eastAsia="en-US"/>
        </w:rPr>
      </w:pPr>
      <w:proofErr w:type="spellStart"/>
      <w:proofErr w:type="gramStart"/>
      <w:r w:rsidRPr="007D0581">
        <w:rPr>
          <w:rFonts w:ascii="Times New Roman" w:eastAsiaTheme="minorEastAsia" w:hAnsi="Times New Roman" w:cs="Times New Roman"/>
          <w:sz w:val="28"/>
          <w:szCs w:val="28"/>
          <w:lang w:val="en-US" w:eastAsia="en-US"/>
        </w:rPr>
        <w:t>e</w:t>
      </w:r>
      <w:r w:rsidRPr="007D0581">
        <w:rPr>
          <w:rFonts w:ascii="Times New Roman" w:eastAsiaTheme="minorEastAsia" w:hAnsi="Times New Roman" w:cs="Times New Roman"/>
          <w:sz w:val="28"/>
          <w:szCs w:val="28"/>
          <w:vertAlign w:val="subscript"/>
          <w:lang w:val="en-US" w:eastAsia="en-US"/>
        </w:rPr>
        <w:t>ext</w:t>
      </w:r>
      <w:proofErr w:type="spellEnd"/>
      <w:proofErr w:type="gramEnd"/>
      <w:r w:rsidRPr="007D0581">
        <w:rPr>
          <w:rFonts w:ascii="Times New Roman" w:eastAsiaTheme="minorEastAsia" w:hAnsi="Times New Roman" w:cs="Times New Roman"/>
          <w:sz w:val="28"/>
          <w:szCs w:val="28"/>
          <w:lang w:val="en-US" w:eastAsia="en-US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 w:eastAsia="en-US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φ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 w:eastAsia="en-US"/>
                  </w:rPr>
                  <m:t>ext</m:t>
                </m:r>
              </m:sub>
            </m:sSub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 w:eastAsia="en-US"/>
              </w:rPr>
              <m:t>100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  <w:lang w:val="en-US" w:eastAsia="en-US"/>
          </w:rPr>
          <m:t>*</m:t>
        </m:r>
        <m:sSub>
          <m:sSubPr>
            <m:ctrlPr>
              <w:rPr>
                <w:rFonts w:ascii="Cambria Math" w:eastAsiaTheme="minorEastAsia" w:hAnsi="Cambria Math" w:cs="Times New Roman"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 w:eastAsia="en-US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 w:eastAsia="en-US"/>
              </w:rPr>
              <m:t>ext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  <w:lang w:val="en-US" w:eastAsia="en-US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 w:eastAsia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 w:eastAsia="en-US"/>
              </w:rPr>
              <m:t>70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 w:eastAsia="en-US"/>
              </w:rPr>
              <m:t>100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  <w:lang w:val="en-US" w:eastAsia="en-US"/>
          </w:rPr>
          <m:t>*47,6=33,32</m:t>
        </m:r>
      </m:oMath>
      <w:r w:rsidRPr="007D0581">
        <w:rPr>
          <w:rFonts w:ascii="Times New Roman" w:eastAsiaTheme="minorEastAsia" w:hAnsi="Times New Roman" w:cs="Times New Roman"/>
          <w:sz w:val="28"/>
          <w:szCs w:val="28"/>
          <w:lang w:val="en-US" w:eastAsia="en-US"/>
        </w:rPr>
        <w:t xml:space="preserve"> </w:t>
      </w: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Па</w:t>
      </w:r>
      <w:r w:rsidRPr="007D0581">
        <w:rPr>
          <w:rFonts w:ascii="Times New Roman" w:eastAsiaTheme="minorEastAsia" w:hAnsi="Times New Roman" w:cs="Times New Roman"/>
          <w:sz w:val="28"/>
          <w:szCs w:val="28"/>
          <w:lang w:val="en-US" w:eastAsia="en-US"/>
        </w:rPr>
        <w:t>.</w:t>
      </w:r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284" w:right="397" w:firstLine="56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w:proofErr w:type="gramStart"/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Определены температуры на границах слоев от внутренней поверхности к наружной и по этим температурам определено максимальное парциальное давление водяного пара.</w:t>
      </w:r>
      <w:proofErr w:type="gramEnd"/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851" w:right="39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τ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=22-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eastAsia="en-US"/>
              </w:rPr>
            </m:ctrlPr>
          </m:fPr>
          <m:num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eastAsia="en-US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22+27,7</m:t>
                </m:r>
              </m:e>
            </m:d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eastAsia="en-US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0,115+0</m:t>
                </m:r>
              </m:e>
            </m:d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4,41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=20,70℃</m:t>
        </m:r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=&gt; </w:t>
      </w:r>
      <w:r w:rsidRPr="007D0581">
        <w:rPr>
          <w:rFonts w:ascii="Times New Roman" w:eastAsiaTheme="minorEastAsia" w:hAnsi="Times New Roman" w:cs="Times New Roman"/>
          <w:sz w:val="28"/>
          <w:szCs w:val="28"/>
          <w:lang w:val="en-US" w:eastAsia="en-US"/>
        </w:rPr>
        <w:t>E</w:t>
      </w:r>
      <w:r w:rsidRPr="007D0581">
        <w:rPr>
          <w:rFonts w:ascii="Times New Roman" w:eastAsiaTheme="minorEastAsia" w:hAnsi="Times New Roman" w:cs="Times New Roman"/>
          <w:sz w:val="28"/>
          <w:szCs w:val="28"/>
          <w:vertAlign w:val="subscript"/>
          <w:lang w:eastAsia="en-US"/>
        </w:rPr>
        <w:t>1</w:t>
      </w: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= 2441 Па.</w:t>
      </w:r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851" w:right="39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τ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=22-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eastAsia="en-US"/>
              </w:rPr>
            </m:ctrlPr>
          </m:fPr>
          <m:num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eastAsia="en-US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22+27,7</m:t>
                </m:r>
              </m:e>
            </m:d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eastAsia="en-US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0,115+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eastAsia="en-US"/>
                      </w:rPr>
                      <m:t>0,02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eastAsia="en-US"/>
                      </w:rPr>
                      <m:t>0,64</m:t>
                    </m:r>
                  </m:den>
                </m:f>
              </m:e>
            </m:d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4,41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=20,35℃</m:t>
        </m:r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=&gt; </w:t>
      </w:r>
      <w:r w:rsidRPr="007D0581">
        <w:rPr>
          <w:rFonts w:ascii="Times New Roman" w:eastAsiaTheme="minorEastAsia" w:hAnsi="Times New Roman" w:cs="Times New Roman"/>
          <w:sz w:val="28"/>
          <w:szCs w:val="28"/>
          <w:lang w:val="en-US" w:eastAsia="en-US"/>
        </w:rPr>
        <w:t>E</w:t>
      </w:r>
      <w:r w:rsidRPr="007D0581">
        <w:rPr>
          <w:rFonts w:ascii="Times New Roman" w:eastAsiaTheme="minorEastAsia" w:hAnsi="Times New Roman" w:cs="Times New Roman"/>
          <w:sz w:val="28"/>
          <w:szCs w:val="28"/>
          <w:vertAlign w:val="subscript"/>
          <w:lang w:eastAsia="en-US"/>
        </w:rPr>
        <w:t>2</w:t>
      </w: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= 2388,5 Па.</w:t>
      </w:r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851" w:right="39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τ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3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=22-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eastAsia="en-US"/>
              </w:rPr>
            </m:ctrlPr>
          </m:fPr>
          <m:num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eastAsia="en-US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22+27,7</m:t>
                </m:r>
              </m:e>
            </m:d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eastAsia="en-US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0,115+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eastAsia="en-US"/>
                      </w:rPr>
                      <m:t>0,02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eastAsia="en-US"/>
                      </w:rPr>
                      <m:t>0,64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+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eastAsia="en-US"/>
                      </w:rPr>
                      <m:t>0,15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eastAsia="en-US"/>
                      </w:rPr>
                      <m:t>0,18</m:t>
                    </m:r>
                  </m:den>
                </m:f>
              </m:e>
            </m:d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4,41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=10,96℃</m:t>
        </m:r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=&gt; </w:t>
      </w:r>
      <w:r w:rsidRPr="007D0581">
        <w:rPr>
          <w:rFonts w:ascii="Times New Roman" w:eastAsiaTheme="minorEastAsia" w:hAnsi="Times New Roman" w:cs="Times New Roman"/>
          <w:sz w:val="28"/>
          <w:szCs w:val="28"/>
          <w:lang w:val="en-US" w:eastAsia="en-US"/>
        </w:rPr>
        <w:t>E</w:t>
      </w:r>
      <w:r w:rsidRPr="007D0581">
        <w:rPr>
          <w:rFonts w:ascii="Times New Roman" w:eastAsiaTheme="minorEastAsia" w:hAnsi="Times New Roman" w:cs="Times New Roman"/>
          <w:sz w:val="28"/>
          <w:szCs w:val="28"/>
          <w:vertAlign w:val="subscript"/>
          <w:lang w:eastAsia="en-US"/>
        </w:rPr>
        <w:t>3</w:t>
      </w: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= 1308,8 Па.</w:t>
      </w:r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851" w:right="39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τ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4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=22-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eastAsia="en-US"/>
              </w:rPr>
            </m:ctrlPr>
          </m:fPr>
          <m:num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eastAsia="en-US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22+27,7</m:t>
                </m:r>
              </m:e>
            </m:d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eastAsia="en-US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0,115+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eastAsia="en-US"/>
                      </w:rPr>
                      <m:t>0,02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eastAsia="en-US"/>
                      </w:rPr>
                      <m:t>0,64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+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eastAsia="en-US"/>
                      </w:rPr>
                      <m:t>0,15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eastAsia="en-US"/>
                      </w:rPr>
                      <m:t>0,18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+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eastAsia="en-US"/>
                      </w:rPr>
                      <m:t>0,13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eastAsia="en-US"/>
                      </w:rPr>
                      <m:t>0,04</m:t>
                    </m:r>
                  </m:den>
                </m:f>
              </m:e>
            </m:d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4,41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=-25,66℃</m:t>
        </m:r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=&gt; </w:t>
      </w:r>
      <w:r w:rsidRPr="007D0581">
        <w:rPr>
          <w:rFonts w:ascii="Times New Roman" w:eastAsiaTheme="minorEastAsia" w:hAnsi="Times New Roman" w:cs="Times New Roman"/>
          <w:sz w:val="28"/>
          <w:szCs w:val="28"/>
          <w:lang w:val="en-US" w:eastAsia="en-US"/>
        </w:rPr>
        <w:t>E</w:t>
      </w:r>
      <w:r w:rsidRPr="007D0581">
        <w:rPr>
          <w:rFonts w:ascii="Times New Roman" w:eastAsiaTheme="minorEastAsia" w:hAnsi="Times New Roman" w:cs="Times New Roman"/>
          <w:sz w:val="28"/>
          <w:szCs w:val="28"/>
          <w:vertAlign w:val="subscript"/>
          <w:lang w:eastAsia="en-US"/>
        </w:rPr>
        <w:t>4</w:t>
      </w: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= 59,04 Па.</w:t>
      </w:r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851" w:right="39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τ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5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=22-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eastAsia="en-US"/>
              </w:rPr>
            </m:ctrlPr>
          </m:fPr>
          <m:num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eastAsia="en-US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22+27,7</m:t>
                </m:r>
              </m:e>
            </m:d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eastAsia="en-US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0,115+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eastAsia="en-US"/>
                      </w:rPr>
                      <m:t>0,02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eastAsia="en-US"/>
                      </w:rPr>
                      <m:t>0,64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+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eastAsia="en-US"/>
                      </w:rPr>
                      <m:t>0,15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eastAsia="en-US"/>
                      </w:rPr>
                      <m:t>0,18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+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eastAsia="en-US"/>
                      </w:rPr>
                      <m:t>0,13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eastAsia="en-US"/>
                      </w:rPr>
                      <m:t>0,04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+</m:t>
                </m:r>
                <m:f>
                  <m:fPr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  <w:lang w:eastAsia="en-US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eastAsia="en-US"/>
                      </w:rPr>
                      <m:t>0,12</m:t>
                    </m:r>
                  </m:num>
                  <m:den>
                    <m:r>
                      <w:rPr>
                        <w:rFonts w:ascii="Cambria Math" w:eastAsiaTheme="minorEastAsia" w:hAnsi="Cambria Math" w:cs="Times New Roman"/>
                        <w:sz w:val="28"/>
                        <w:szCs w:val="28"/>
                        <w:lang w:eastAsia="en-US"/>
                      </w:rPr>
                      <m:t>0,87</m:t>
                    </m:r>
                  </m:den>
                </m:f>
              </m:e>
            </m:d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4,41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=-27,22℃</m:t>
        </m:r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=&gt; </w:t>
      </w:r>
      <w:r w:rsidRPr="007D0581">
        <w:rPr>
          <w:rFonts w:ascii="Times New Roman" w:eastAsiaTheme="minorEastAsia" w:hAnsi="Times New Roman" w:cs="Times New Roman"/>
          <w:sz w:val="28"/>
          <w:szCs w:val="28"/>
          <w:lang w:val="en-US" w:eastAsia="en-US"/>
        </w:rPr>
        <w:t>E</w:t>
      </w:r>
      <w:r w:rsidRPr="007D0581">
        <w:rPr>
          <w:rFonts w:ascii="Times New Roman" w:eastAsiaTheme="minorEastAsia" w:hAnsi="Times New Roman" w:cs="Times New Roman"/>
          <w:sz w:val="28"/>
          <w:szCs w:val="28"/>
          <w:vertAlign w:val="subscript"/>
          <w:lang w:eastAsia="en-US"/>
        </w:rPr>
        <w:t>5</w:t>
      </w: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= 49,68 Па.</w:t>
      </w:r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284" w:right="397" w:firstLine="56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lastRenderedPageBreak/>
        <w:t>Рассчитаны действующие парциальные давления водяного пара на границах слоев по формуле:</w:t>
      </w:r>
    </w:p>
    <w:p w:rsidR="007D0581" w:rsidRPr="007D0581" w:rsidRDefault="007D0581" w:rsidP="007D0581">
      <w:pPr>
        <w:tabs>
          <w:tab w:val="left" w:pos="9356"/>
        </w:tabs>
        <w:spacing w:after="28" w:line="276" w:lineRule="auto"/>
        <w:ind w:left="2835" w:right="397"/>
        <w:jc w:val="center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 w:eastAsia="en-US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 w:eastAsia="en-US"/>
              </w:rPr>
              <m:t>i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 w:eastAsia="en-US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 w:eastAsia="en-US"/>
              </w:rPr>
              <m:t>int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-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 w:eastAsia="en-US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 w:eastAsia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 w:eastAsia="en-US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 w:eastAsia="en-US"/>
                  </w:rPr>
                  <m:t>int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-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 w:eastAsia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 w:eastAsia="en-US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 w:eastAsia="en-US"/>
                  </w:rPr>
                  <m:t>ext</m:t>
                </m:r>
              </m:sub>
            </m:sSub>
          </m:e>
        </m:d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*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 w:eastAsia="en-US"/>
              </w:rPr>
            </m:ctrlPr>
          </m:naryPr>
          <m:sub/>
          <m:sup/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 w:eastAsia="en-US"/>
              </w:rPr>
              <m:t>R</m:t>
            </m:r>
          </m:e>
        </m:nary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/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 w:eastAsia="en-US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 w:eastAsia="en-US"/>
              </w:rPr>
              <m:t>vp</m:t>
            </m:r>
          </m:sub>
        </m:sSub>
      </m:oMath>
      <w:r w:rsidRPr="007D0581">
        <w:rPr>
          <w:rFonts w:ascii="Times New Roman" w:eastAsiaTheme="minorEastAsia" w:hAnsi="Times New Roman" w:cs="Times New Roman"/>
          <w:i/>
          <w:sz w:val="28"/>
          <w:szCs w:val="28"/>
          <w:lang w:eastAsia="en-US"/>
        </w:rPr>
        <w:t xml:space="preserve"> </w:t>
      </w: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, где</w:t>
      </w: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ab/>
        <w:t>(2.17)</w:t>
      </w:r>
    </w:p>
    <w:p w:rsidR="007D0581" w:rsidRPr="007D0581" w:rsidRDefault="007D0581" w:rsidP="007D0581">
      <w:pPr>
        <w:tabs>
          <w:tab w:val="left" w:pos="9356"/>
        </w:tabs>
        <w:spacing w:after="28" w:line="276" w:lineRule="auto"/>
        <w:ind w:left="3828" w:right="397"/>
        <w:jc w:val="center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eastAsia="en-US"/>
              </w:rPr>
            </m:ctrlPr>
          </m:naryPr>
          <m:sub/>
          <m:sup/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 w:eastAsia="en-US"/>
              </w:rPr>
              <m:t>R</m:t>
            </m:r>
          </m:e>
        </m:nary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eastAsia="en-US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δ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µ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1</m:t>
                </m:r>
              </m:sub>
            </m:sSub>
          </m:den>
        </m:f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+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eastAsia="en-US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δ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µ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2</m:t>
                </m:r>
              </m:sub>
            </m:sSub>
          </m:den>
        </m:f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+…+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eastAsia="en-US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δ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n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µ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n</m:t>
                </m:r>
              </m:sub>
            </m:sSub>
          </m:den>
        </m:f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ab/>
        <w:t>(2.18)</w:t>
      </w:r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851" w:right="39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 w:eastAsia="en-US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=1454-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 w:eastAsia="en-US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1454-33,32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*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 w:eastAsia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0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6,373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=1454</m:t>
        </m:r>
      </m:oMath>
      <w:r w:rsidRPr="007D0581">
        <w:rPr>
          <w:rFonts w:ascii="Times New Roman" w:eastAsiaTheme="minorEastAsia" w:hAnsi="Times New Roman" w:cs="Times New Roman"/>
          <w:i/>
          <w:sz w:val="28"/>
          <w:szCs w:val="28"/>
          <w:lang w:eastAsia="en-US"/>
        </w:rPr>
        <w:t xml:space="preserve"> </w:t>
      </w: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Па.</w:t>
      </w:r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851" w:right="39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 w:eastAsia="en-US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=1454-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eastAsia="en-US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1454-33,32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*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eastAsia="en-US"/>
              </w:rPr>
            </m:ctrlPr>
          </m:fPr>
          <m:num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eastAsia="en-US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0,02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0,11</m:t>
                </m:r>
              </m:den>
            </m:f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6,373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=1413</m:t>
        </m:r>
      </m:oMath>
      <w:r w:rsidRPr="007D0581">
        <w:rPr>
          <w:rFonts w:ascii="Times New Roman" w:eastAsiaTheme="minorEastAsia" w:hAnsi="Times New Roman" w:cs="Times New Roman"/>
          <w:i/>
          <w:sz w:val="28"/>
          <w:szCs w:val="28"/>
          <w:lang w:eastAsia="en-US"/>
        </w:rPr>
        <w:t xml:space="preserve"> </w:t>
      </w: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Па.</w:t>
      </w:r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851" w:right="39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 w:eastAsia="en-US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3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=1454-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eastAsia="en-US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1454-33,32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*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eastAsia="en-US"/>
              </w:rPr>
            </m:ctrlPr>
          </m:fPr>
          <m:num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eastAsia="en-US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0,02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0,11</m:t>
                </m:r>
              </m:den>
            </m:f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+</m:t>
            </m:r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eastAsia="en-US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0,15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0,06</m:t>
                </m:r>
              </m:den>
            </m:f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6,373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=856</m:t>
        </m:r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Па.</w:t>
      </w:r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851" w:right="39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4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=1454-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eastAsia="en-US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1454-33,32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*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eastAsia="en-US"/>
              </w:rPr>
            </m:ctrlPr>
          </m:fPr>
          <m:num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eastAsia="en-US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0,02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0,11</m:t>
                </m:r>
              </m:den>
            </m:f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+</m:t>
            </m:r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eastAsia="en-US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0,15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0,06</m:t>
                </m:r>
              </m:den>
            </m:f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+</m:t>
            </m:r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eastAsia="en-US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0,13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0,05</m:t>
                </m:r>
              </m:den>
            </m:f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6,373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=277</m:t>
        </m:r>
      </m:oMath>
      <w:r w:rsidRPr="007D0581">
        <w:rPr>
          <w:rFonts w:ascii="Times New Roman" w:eastAsiaTheme="minorEastAsia" w:hAnsi="Times New Roman" w:cs="Times New Roman"/>
          <w:i/>
          <w:sz w:val="28"/>
          <w:szCs w:val="28"/>
          <w:lang w:eastAsia="en-US"/>
        </w:rPr>
        <w:t xml:space="preserve"> </w:t>
      </w: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Па.</w:t>
      </w:r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851" w:right="39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e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5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=1454-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eastAsia="en-US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1454-33,32</m:t>
            </m:r>
          </m:e>
        </m:d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*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eastAsia="en-US"/>
              </w:rPr>
            </m:ctrlPr>
          </m:fPr>
          <m:num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eastAsia="en-US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0,02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0,11</m:t>
                </m:r>
              </m:den>
            </m:f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+</m:t>
            </m:r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eastAsia="en-US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0,15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0,06</m:t>
                </m:r>
              </m:den>
            </m:f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+</m:t>
            </m:r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eastAsia="en-US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0,13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0,05</m:t>
                </m:r>
              </m:den>
            </m:f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+</m:t>
            </m:r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eastAsia="en-US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0,12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eastAsia="en-US"/>
                  </w:rPr>
                  <m:t>0,11</m:t>
                </m:r>
              </m:den>
            </m:f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eastAsia="en-US"/>
              </w:rPr>
              <m:t>6,373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=33,32</m:t>
        </m:r>
      </m:oMath>
      <w:r w:rsidRPr="007D0581">
        <w:rPr>
          <w:rFonts w:ascii="Times New Roman" w:eastAsiaTheme="minorEastAsia" w:hAnsi="Times New Roman" w:cs="Times New Roman"/>
          <w:i/>
          <w:sz w:val="28"/>
          <w:szCs w:val="28"/>
          <w:lang w:eastAsia="en-US"/>
        </w:rPr>
        <w:t xml:space="preserve"> </w:t>
      </w: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Па.</w:t>
      </w:r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284" w:right="397" w:firstLine="56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На основании выше приведенных данных построены графики распределения температуры и давления в толще стены.</w:t>
      </w:r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right="39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851" w:right="39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>График распределения температур в толще стены:</w:t>
      </w:r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567" w:right="397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D0581">
        <w:rPr>
          <w:rFonts w:ascii="Times New Roman" w:eastAsiaTheme="minorHAnsi" w:hAnsi="Times New Roman" w:cs="Times New Roman"/>
          <w:noProof/>
          <w:sz w:val="28"/>
          <w:szCs w:val="28"/>
        </w:rPr>
        <w:drawing>
          <wp:inline distT="0" distB="0" distL="0" distR="0" wp14:anchorId="7A65C432" wp14:editId="2D24A4E1">
            <wp:extent cx="4120737" cy="3253839"/>
            <wp:effectExtent l="0" t="0" r="0" b="0"/>
            <wp:docPr id="8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146" t="3264" r="24706" b="2967"/>
                    <a:stretch/>
                  </pic:blipFill>
                  <pic:spPr bwMode="auto">
                    <a:xfrm>
                      <a:off x="0" y="0"/>
                      <a:ext cx="4120737" cy="3253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284" w:right="397"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>График распределения максимального и действующего парциального давления:</w:t>
      </w:r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567" w:right="397"/>
        <w:jc w:val="center"/>
        <w:rPr>
          <w:rFonts w:ascii="GOST type B" w:eastAsiaTheme="minorHAnsi" w:hAnsi="GOST type B" w:cstheme="minorBidi"/>
          <w:sz w:val="28"/>
          <w:szCs w:val="28"/>
          <w:lang w:eastAsia="en-US"/>
        </w:rPr>
      </w:pPr>
      <w:r w:rsidRPr="007D0581">
        <w:rPr>
          <w:rFonts w:ascii="GOST type B" w:eastAsiaTheme="minorHAnsi" w:hAnsi="GOST type B" w:cstheme="minorBidi"/>
          <w:noProof/>
          <w:sz w:val="28"/>
          <w:szCs w:val="28"/>
        </w:rPr>
        <w:lastRenderedPageBreak/>
        <w:drawing>
          <wp:inline distT="0" distB="0" distL="0" distR="0" wp14:anchorId="71D6292C" wp14:editId="3FF66A3B">
            <wp:extent cx="5486399" cy="3619500"/>
            <wp:effectExtent l="0" t="0" r="0" b="0"/>
            <wp:docPr id="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624" t="16320" r="19072" b="25520"/>
                    <a:stretch/>
                  </pic:blipFill>
                  <pic:spPr bwMode="auto">
                    <a:xfrm>
                      <a:off x="0" y="0"/>
                      <a:ext cx="5484047" cy="3617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D0581" w:rsidRPr="007D0581" w:rsidRDefault="002A4C94" w:rsidP="007D0581">
      <w:pPr>
        <w:keepNext/>
        <w:keepLines/>
        <w:spacing w:line="360" w:lineRule="auto"/>
        <w:ind w:firstLine="706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  <w:lang w:eastAsia="en-US"/>
        </w:rPr>
      </w:pPr>
      <w:bookmarkStart w:id="78" w:name="_Toc92380855"/>
      <w:r>
        <w:rPr>
          <w:rFonts w:ascii="Times New Roman" w:eastAsiaTheme="majorEastAsia" w:hAnsi="Times New Roman" w:cs="Times New Roman"/>
          <w:b/>
          <w:bCs/>
          <w:sz w:val="28"/>
          <w:szCs w:val="28"/>
          <w:lang w:eastAsia="en-US"/>
        </w:rPr>
        <w:t>5.</w:t>
      </w:r>
      <w:r w:rsidR="007D0581" w:rsidRPr="007D0581">
        <w:rPr>
          <w:rFonts w:ascii="Times New Roman" w:eastAsiaTheme="majorEastAsia" w:hAnsi="Times New Roman" w:cs="Times New Roman"/>
          <w:b/>
          <w:bCs/>
          <w:sz w:val="28"/>
          <w:szCs w:val="28"/>
          <w:lang w:eastAsia="en-US"/>
        </w:rPr>
        <w:t>3.Объемно-планировочное решение</w:t>
      </w:r>
      <w:bookmarkEnd w:id="16"/>
      <w:bookmarkEnd w:id="17"/>
      <w:bookmarkEnd w:id="18"/>
      <w:bookmarkEnd w:id="19"/>
      <w:bookmarkEnd w:id="20"/>
      <w:bookmarkEnd w:id="78"/>
    </w:p>
    <w:p w:rsidR="007D0581" w:rsidRPr="007D0581" w:rsidRDefault="007D0581" w:rsidP="007D0581">
      <w:pPr>
        <w:tabs>
          <w:tab w:val="left" w:pos="9498"/>
        </w:tabs>
        <w:spacing w:after="28" w:line="276" w:lineRule="auto"/>
        <w:ind w:left="284" w:right="397" w:firstLine="56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Жилой дом по заданию администрации города. Здание двухэтажное, с высотой этажа – 3,0 м. Размер здания в плане 11,2х8,5 м. Здание без подвала. Подробная экспликация помещений здания приведена в графической части</w:t>
      </w:r>
    </w:p>
    <w:p w:rsidR="007D0581" w:rsidRPr="007D0581" w:rsidRDefault="007D0581" w:rsidP="007D0581">
      <w:pPr>
        <w:spacing w:line="360" w:lineRule="auto"/>
        <w:ind w:firstLine="706"/>
        <w:jc w:val="center"/>
        <w:rPr>
          <w:rFonts w:ascii="Times New Roman" w:eastAsiaTheme="minorEastAsia" w:hAnsi="Times New Roman" w:cs="Times New Roman"/>
          <w:sz w:val="28"/>
          <w:szCs w:val="28"/>
          <w:lang w:val="en-US" w:eastAsia="en-US"/>
        </w:rPr>
      </w:pPr>
    </w:p>
    <w:p w:rsidR="007D0581" w:rsidRPr="007D0581" w:rsidRDefault="002A4C94" w:rsidP="007D0581">
      <w:pPr>
        <w:keepNext/>
        <w:keepLines/>
        <w:tabs>
          <w:tab w:val="left" w:pos="142"/>
        </w:tabs>
        <w:spacing w:line="360" w:lineRule="auto"/>
        <w:ind w:firstLine="706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  <w:lang w:val="en-US" w:eastAsia="en-US"/>
        </w:rPr>
      </w:pPr>
      <w:bookmarkStart w:id="79" w:name="_Toc437290811"/>
      <w:bookmarkStart w:id="80" w:name="_Toc437291288"/>
      <w:bookmarkStart w:id="81" w:name="_Toc437291399"/>
      <w:bookmarkStart w:id="82" w:name="_Toc437291422"/>
      <w:bookmarkStart w:id="83" w:name="_Toc437291445"/>
      <w:bookmarkStart w:id="84" w:name="_Toc92380856"/>
      <w:r>
        <w:rPr>
          <w:rFonts w:ascii="Times New Roman" w:eastAsiaTheme="majorEastAsia" w:hAnsi="Times New Roman" w:cs="Times New Roman"/>
          <w:b/>
          <w:bCs/>
          <w:sz w:val="28"/>
          <w:szCs w:val="28"/>
          <w:lang w:eastAsia="en-US"/>
        </w:rPr>
        <w:t>5.</w:t>
      </w:r>
      <w:r w:rsidR="007D0581" w:rsidRPr="007D0581">
        <w:rPr>
          <w:rFonts w:ascii="Times New Roman" w:eastAsiaTheme="majorEastAsia" w:hAnsi="Times New Roman" w:cs="Times New Roman"/>
          <w:b/>
          <w:bCs/>
          <w:sz w:val="28"/>
          <w:szCs w:val="28"/>
          <w:lang w:val="en-US" w:eastAsia="en-US"/>
        </w:rPr>
        <w:t xml:space="preserve">4.Архитектурно-конструктивное </w:t>
      </w:r>
      <w:proofErr w:type="spellStart"/>
      <w:r w:rsidR="007D0581" w:rsidRPr="007D0581">
        <w:rPr>
          <w:rFonts w:ascii="Times New Roman" w:eastAsiaTheme="majorEastAsia" w:hAnsi="Times New Roman" w:cs="Times New Roman"/>
          <w:b/>
          <w:bCs/>
          <w:sz w:val="28"/>
          <w:szCs w:val="28"/>
          <w:lang w:val="en-US" w:eastAsia="en-US"/>
        </w:rPr>
        <w:t>решение</w:t>
      </w:r>
      <w:bookmarkEnd w:id="79"/>
      <w:bookmarkEnd w:id="80"/>
      <w:bookmarkEnd w:id="81"/>
      <w:bookmarkEnd w:id="82"/>
      <w:bookmarkEnd w:id="83"/>
      <w:bookmarkEnd w:id="84"/>
      <w:proofErr w:type="spellEnd"/>
    </w:p>
    <w:p w:rsidR="007D0581" w:rsidRPr="007D0581" w:rsidRDefault="007D0581" w:rsidP="007D0581">
      <w:pPr>
        <w:spacing w:line="360" w:lineRule="auto"/>
        <w:ind w:firstLine="706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Конструктивная схема проектируемого здания с несущими поперечными  стенами из бетонных блоков.</w:t>
      </w:r>
    </w:p>
    <w:p w:rsidR="007D0581" w:rsidRPr="007D0581" w:rsidRDefault="007D0581" w:rsidP="007D0581">
      <w:pPr>
        <w:spacing w:line="360" w:lineRule="auto"/>
        <w:ind w:firstLine="706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</w:p>
    <w:p w:rsidR="007D0581" w:rsidRPr="007D0581" w:rsidRDefault="002A4C94" w:rsidP="007D0581">
      <w:pPr>
        <w:keepNext/>
        <w:keepLines/>
        <w:spacing w:line="360" w:lineRule="auto"/>
        <w:ind w:firstLine="706"/>
        <w:outlineLvl w:val="1"/>
        <w:rPr>
          <w:rFonts w:ascii="Times New Roman" w:eastAsiaTheme="majorEastAsia" w:hAnsi="Times New Roman" w:cs="Times New Roman"/>
          <w:b/>
          <w:bCs/>
          <w:sz w:val="28"/>
          <w:szCs w:val="28"/>
          <w:lang w:eastAsia="en-US"/>
        </w:rPr>
      </w:pPr>
      <w:bookmarkStart w:id="85" w:name="_Toc437290812"/>
      <w:bookmarkStart w:id="86" w:name="_Toc437291289"/>
      <w:bookmarkStart w:id="87" w:name="_Toc437291400"/>
      <w:bookmarkStart w:id="88" w:name="_Toc437291423"/>
      <w:bookmarkStart w:id="89" w:name="_Toc437291446"/>
      <w:bookmarkStart w:id="90" w:name="_Toc92380857"/>
      <w:r>
        <w:rPr>
          <w:rFonts w:ascii="Times New Roman" w:eastAsiaTheme="majorEastAsia" w:hAnsi="Times New Roman" w:cs="Times New Roman"/>
          <w:b/>
          <w:bCs/>
          <w:sz w:val="28"/>
          <w:szCs w:val="28"/>
          <w:lang w:eastAsia="en-US"/>
        </w:rPr>
        <w:t>5.</w:t>
      </w:r>
      <w:r w:rsidR="007D0581" w:rsidRPr="007D0581">
        <w:rPr>
          <w:rFonts w:ascii="Times New Roman" w:eastAsiaTheme="majorEastAsia" w:hAnsi="Times New Roman" w:cs="Times New Roman"/>
          <w:b/>
          <w:bCs/>
          <w:sz w:val="28"/>
          <w:szCs w:val="28"/>
          <w:lang w:eastAsia="en-US"/>
        </w:rPr>
        <w:t>4.1.Фундамент</w:t>
      </w:r>
      <w:bookmarkEnd w:id="85"/>
      <w:bookmarkEnd w:id="86"/>
      <w:bookmarkEnd w:id="87"/>
      <w:bookmarkEnd w:id="88"/>
      <w:bookmarkEnd w:id="89"/>
      <w:bookmarkEnd w:id="90"/>
    </w:p>
    <w:p w:rsidR="002A4C94" w:rsidRDefault="002A4C94" w:rsidP="007D0581">
      <w:pPr>
        <w:spacing w:after="28" w:line="360" w:lineRule="auto"/>
        <w:ind w:left="284" w:right="397"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7D0581" w:rsidRPr="007D0581" w:rsidRDefault="007D0581" w:rsidP="007D0581">
      <w:pPr>
        <w:spacing w:after="28" w:line="360" w:lineRule="auto"/>
        <w:ind w:left="284" w:right="397"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>Фундамент запроектирован монолитный ленточный. Ширина поверхности фундамента принята равной 400 мм, ширина подошвы фундамента принята равной 800 мм.</w:t>
      </w:r>
    </w:p>
    <w:p w:rsidR="007D0581" w:rsidRPr="007D0581" w:rsidRDefault="007D0581" w:rsidP="007D0581">
      <w:pPr>
        <w:spacing w:after="28" w:line="360" w:lineRule="auto"/>
        <w:ind w:left="284" w:right="397"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>Ленточный монолитный</w:t>
      </w:r>
      <w:proofErr w:type="gramEnd"/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фундамент располагается по всей длине стен в виде сплошной ленты.</w:t>
      </w:r>
    </w:p>
    <w:p w:rsidR="007D0581" w:rsidRPr="007D0581" w:rsidRDefault="007D0581" w:rsidP="007D0581">
      <w:pPr>
        <w:spacing w:after="28" w:line="360" w:lineRule="auto"/>
        <w:ind w:left="284" w:right="397"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>Устройство монолитного ленточного фундамента предполагает вязку арматурного каркаса и заливку его бетоном на самом строительном объекте, за счет чего и достигается монолитность основания фундамента.</w:t>
      </w:r>
    </w:p>
    <w:p w:rsidR="007D0581" w:rsidRPr="007D0581" w:rsidRDefault="007D0581" w:rsidP="007D0581">
      <w:pPr>
        <w:spacing w:after="28" w:line="360" w:lineRule="auto"/>
        <w:ind w:left="284" w:right="397"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Между наружной стеной и фундаментом для защиты от влажности выполняется горизонтальная гидроизоляция из двух слоев </w:t>
      </w:r>
      <w:proofErr w:type="spellStart"/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>гидроизола</w:t>
      </w:r>
      <w:proofErr w:type="spellEnd"/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вертикальная гидроизоляция битумной мастикой за 2 раза.</w:t>
      </w:r>
    </w:p>
    <w:p w:rsidR="007D0581" w:rsidRPr="007D0581" w:rsidRDefault="007D0581" w:rsidP="007D0581">
      <w:pPr>
        <w:spacing w:after="28" w:line="360" w:lineRule="auto"/>
        <w:ind w:left="284" w:right="397"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Для защиты здания от атмосферных осадков вдоль периметра здания выполняется </w:t>
      </w:r>
      <w:proofErr w:type="spellStart"/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>отмостка</w:t>
      </w:r>
      <w:proofErr w:type="spellEnd"/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шириной 1 м.</w:t>
      </w:r>
    </w:p>
    <w:p w:rsidR="007D0581" w:rsidRPr="007D0581" w:rsidRDefault="007D0581" w:rsidP="007D0581">
      <w:pPr>
        <w:spacing w:after="28" w:line="360" w:lineRule="auto"/>
        <w:ind w:left="284" w:right="397"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>За условную отметку 0,000 м принят уровень чистого пола первого этажа.</w:t>
      </w:r>
    </w:p>
    <w:p w:rsidR="007D0581" w:rsidRPr="007D0581" w:rsidRDefault="007D0581" w:rsidP="007D0581">
      <w:pPr>
        <w:spacing w:after="28" w:line="276" w:lineRule="auto"/>
        <w:ind w:left="284" w:right="397" w:firstLine="567"/>
        <w:rPr>
          <w:rFonts w:ascii="GOST type B" w:eastAsiaTheme="minorHAnsi" w:hAnsi="GOST type B" w:cstheme="minorBidi"/>
          <w:sz w:val="28"/>
          <w:szCs w:val="28"/>
          <w:lang w:eastAsia="en-US"/>
        </w:rPr>
      </w:pPr>
    </w:p>
    <w:p w:rsidR="007D0581" w:rsidRPr="007D0581" w:rsidRDefault="007D0581" w:rsidP="007D0581">
      <w:pPr>
        <w:spacing w:after="28" w:line="276" w:lineRule="auto"/>
        <w:ind w:left="284" w:right="397" w:firstLine="567"/>
        <w:rPr>
          <w:rFonts w:ascii="GOST type B" w:eastAsiaTheme="minorHAnsi" w:hAnsi="GOST type B" w:cstheme="minorBidi"/>
          <w:sz w:val="28"/>
          <w:szCs w:val="28"/>
          <w:lang w:eastAsia="en-US"/>
        </w:rPr>
      </w:pPr>
    </w:p>
    <w:p w:rsidR="007D0581" w:rsidRPr="007D0581" w:rsidRDefault="007D0581" w:rsidP="007D0581">
      <w:pPr>
        <w:keepNext/>
        <w:keepLines/>
        <w:spacing w:line="276" w:lineRule="auto"/>
        <w:outlineLvl w:val="2"/>
        <w:rPr>
          <w:rFonts w:ascii="GOST type B" w:eastAsiaTheme="majorEastAsia" w:hAnsi="GOST type B" w:cstheme="majorBidi"/>
          <w:b/>
          <w:bCs/>
          <w:sz w:val="28"/>
          <w:szCs w:val="22"/>
          <w:lang w:eastAsia="en-US"/>
        </w:rPr>
      </w:pPr>
      <w:bookmarkStart w:id="91" w:name="_Toc437290813"/>
      <w:bookmarkStart w:id="92" w:name="_Toc437291290"/>
      <w:bookmarkStart w:id="93" w:name="_Toc437291401"/>
      <w:bookmarkStart w:id="94" w:name="_Toc437291424"/>
      <w:bookmarkStart w:id="95" w:name="_Toc437291447"/>
    </w:p>
    <w:p w:rsidR="007D0581" w:rsidRPr="002A4C94" w:rsidRDefault="002A4C94" w:rsidP="007D0581">
      <w:pPr>
        <w:keepNext/>
        <w:keepLines/>
        <w:spacing w:line="276" w:lineRule="auto"/>
        <w:ind w:left="851"/>
        <w:outlineLvl w:val="2"/>
        <w:rPr>
          <w:rFonts w:ascii="Times New Roman" w:eastAsiaTheme="majorEastAsia" w:hAnsi="Times New Roman" w:cs="Times New Roman"/>
          <w:b/>
          <w:bCs/>
          <w:sz w:val="28"/>
          <w:szCs w:val="22"/>
          <w:lang w:eastAsia="en-US"/>
        </w:rPr>
      </w:pPr>
      <w:bookmarkStart w:id="96" w:name="_Toc92380858"/>
      <w:r w:rsidRPr="002A4C94">
        <w:rPr>
          <w:rFonts w:ascii="Times New Roman" w:eastAsiaTheme="majorEastAsia" w:hAnsi="Times New Roman" w:cs="Times New Roman"/>
          <w:b/>
          <w:bCs/>
          <w:sz w:val="28"/>
          <w:szCs w:val="22"/>
          <w:lang w:eastAsia="en-US"/>
        </w:rPr>
        <w:t>5.</w:t>
      </w:r>
      <w:r w:rsidR="007D0581" w:rsidRPr="002A4C94">
        <w:rPr>
          <w:rFonts w:ascii="Times New Roman" w:eastAsiaTheme="majorEastAsia" w:hAnsi="Times New Roman" w:cs="Times New Roman"/>
          <w:b/>
          <w:bCs/>
          <w:sz w:val="28"/>
          <w:szCs w:val="22"/>
          <w:lang w:eastAsia="en-US"/>
        </w:rPr>
        <w:t>4.1.1.Расчет глубины заложения фундамента</w:t>
      </w:r>
      <w:bookmarkEnd w:id="91"/>
      <w:bookmarkEnd w:id="92"/>
      <w:bookmarkEnd w:id="93"/>
      <w:bookmarkEnd w:id="94"/>
      <w:bookmarkEnd w:id="95"/>
      <w:bookmarkEnd w:id="96"/>
    </w:p>
    <w:p w:rsidR="007D0581" w:rsidRPr="002A4C94" w:rsidRDefault="007D0581" w:rsidP="007D0581">
      <w:pPr>
        <w:spacing w:after="28" w:line="276" w:lineRule="auto"/>
        <w:ind w:left="284" w:right="397"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7D0581" w:rsidRPr="007D0581" w:rsidRDefault="007D0581" w:rsidP="007D0581">
      <w:pPr>
        <w:spacing w:after="28" w:line="360" w:lineRule="auto"/>
        <w:ind w:left="284" w:right="397"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>Нормативная глубина сезонного промерзания грунта определена по формуле:</w:t>
      </w:r>
    </w:p>
    <w:p w:rsidR="007D0581" w:rsidRPr="007D0581" w:rsidRDefault="007D0581" w:rsidP="007D0581">
      <w:pPr>
        <w:tabs>
          <w:tab w:val="left" w:pos="9214"/>
        </w:tabs>
        <w:spacing w:after="28" w:line="360" w:lineRule="auto"/>
        <w:ind w:left="3686" w:right="397" w:firstLine="567"/>
        <w:jc w:val="center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m:oMath>
        <m:sSub>
          <m:sSubPr>
            <m:ctrlPr>
              <w:rPr>
                <w:rFonts w:ascii="Cambria Math" w:eastAsiaTheme="minorHAnsi" w:hAnsi="Cambria Math" w:cs="Times New Roman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HAnsi" w:hAnsi="Cambria Math" w:cs="Times New Roman"/>
                <w:sz w:val="28"/>
                <w:szCs w:val="28"/>
                <w:lang w:val="en-US" w:eastAsia="en-US"/>
              </w:rPr>
              <m:t>d</m:t>
            </m:r>
          </m:e>
          <m:sub>
            <m:r>
              <w:rPr>
                <w:rFonts w:ascii="Cambria Math" w:eastAsiaTheme="minorHAnsi" w:hAnsi="Cambria Math" w:cs="Times New Roman"/>
                <w:sz w:val="28"/>
                <w:szCs w:val="28"/>
                <w:lang w:eastAsia="en-US"/>
              </w:rPr>
              <m:t>fn</m:t>
            </m:r>
          </m:sub>
        </m:sSub>
        <m:r>
          <w:rPr>
            <w:rFonts w:ascii="Cambria Math" w:eastAsiaTheme="minorHAnsi" w:hAnsi="Cambria Math" w:cs="Times New Roman"/>
            <w:sz w:val="28"/>
            <w:szCs w:val="28"/>
            <w:lang w:eastAsia="en-US"/>
          </w:rPr>
          <m:t>=</m:t>
        </m:r>
        <m:sSub>
          <m:sSubPr>
            <m:ctrlPr>
              <w:rPr>
                <w:rFonts w:ascii="Cambria Math" w:eastAsiaTheme="minorHAnsi" w:hAnsi="Cambria Math" w:cs="Times New Roman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HAnsi" w:hAnsi="Cambria Math" w:cs="Times New Roman"/>
                <w:sz w:val="28"/>
                <w:szCs w:val="28"/>
                <w:lang w:eastAsia="en-US"/>
              </w:rPr>
              <m:t>d</m:t>
            </m:r>
          </m:e>
          <m:sub>
            <m:r>
              <w:rPr>
                <w:rFonts w:ascii="Cambria Math" w:eastAsiaTheme="minorHAnsi" w:hAnsi="Cambria Math" w:cs="Times New Roman"/>
                <w:sz w:val="28"/>
                <w:szCs w:val="28"/>
                <w:lang w:eastAsia="en-US"/>
              </w:rPr>
              <m:t>0</m:t>
            </m:r>
          </m:sub>
        </m:sSub>
        <m:r>
          <w:rPr>
            <w:rFonts w:ascii="Cambria Math" w:eastAsiaTheme="minorHAnsi" w:hAnsi="Cambria Math" w:cs="Times New Roman"/>
            <w:sz w:val="28"/>
            <w:szCs w:val="28"/>
            <w:lang w:eastAsia="en-US"/>
          </w:rPr>
          <m:t>*</m:t>
        </m:r>
        <m:rad>
          <m:radPr>
            <m:degHide m:val="1"/>
            <m:ctrlPr>
              <w:rPr>
                <w:rFonts w:ascii="Cambria Math" w:eastAsiaTheme="minorHAnsi" w:hAnsi="Cambria Math" w:cs="Times New Roman"/>
                <w:i/>
                <w:sz w:val="28"/>
                <w:szCs w:val="28"/>
                <w:lang w:eastAsia="en-US"/>
              </w:rPr>
            </m:ctrlPr>
          </m:radPr>
          <m:deg/>
          <m:e>
            <m:sSub>
              <m:sSubPr>
                <m:ctrlPr>
                  <w:rPr>
                    <w:rFonts w:ascii="Cambria Math" w:eastAsiaTheme="minorHAnsi" w:hAnsi="Cambria Math" w:cs="Times New Roman"/>
                    <w:i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eastAsiaTheme="minorHAnsi" w:hAnsi="Cambria Math" w:cs="Times New Roman"/>
                    <w:sz w:val="28"/>
                    <w:szCs w:val="28"/>
                    <w:lang w:eastAsia="en-US"/>
                  </w:rPr>
                  <m:t>M</m:t>
                </m:r>
              </m:e>
              <m:sub>
                <m:r>
                  <w:rPr>
                    <w:rFonts w:ascii="Cambria Math" w:eastAsiaTheme="minorHAnsi" w:hAnsi="Cambria Math" w:cs="Times New Roman"/>
                    <w:sz w:val="28"/>
                    <w:szCs w:val="28"/>
                    <w:lang w:eastAsia="en-US"/>
                  </w:rPr>
                  <m:t>t</m:t>
                </m:r>
              </m:sub>
            </m:sSub>
          </m:e>
        </m:rad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ab/>
        <w:t>(4.19)</w:t>
      </w:r>
    </w:p>
    <w:p w:rsidR="007D0581" w:rsidRPr="007D0581" w:rsidRDefault="007D0581" w:rsidP="007D0581">
      <w:pPr>
        <w:tabs>
          <w:tab w:val="left" w:pos="9356"/>
        </w:tabs>
        <w:spacing w:after="28" w:line="360" w:lineRule="auto"/>
        <w:ind w:left="851" w:right="39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где: </w:t>
      </w:r>
      <w:r w:rsidRPr="007D0581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M</w:t>
      </w:r>
      <w:r w:rsidRPr="007D0581">
        <w:rPr>
          <w:rFonts w:ascii="Times New Roman" w:eastAsiaTheme="minorHAnsi" w:hAnsi="Times New Roman" w:cs="Times New Roman"/>
          <w:sz w:val="28"/>
          <w:szCs w:val="28"/>
          <w:vertAlign w:val="subscript"/>
          <w:lang w:val="en-US" w:eastAsia="en-US"/>
        </w:rPr>
        <w:t>t</w:t>
      </w:r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– безразмерный коэффициент, численно равный сумме абсолютных значений </w:t>
      </w:r>
      <w:proofErr w:type="gramStart"/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>среднемесячных отрицательных</w:t>
      </w:r>
      <w:proofErr w:type="gramEnd"/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температур за зиму в данном районе;</w:t>
      </w:r>
    </w:p>
    <w:p w:rsidR="007D0581" w:rsidRPr="007D0581" w:rsidRDefault="007D0581" w:rsidP="007D0581">
      <w:pPr>
        <w:tabs>
          <w:tab w:val="left" w:pos="9356"/>
        </w:tabs>
        <w:spacing w:after="28" w:line="360" w:lineRule="auto"/>
        <w:ind w:left="284" w:right="397"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D0581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d</w:t>
      </w:r>
      <w:r w:rsidRPr="007D0581">
        <w:rPr>
          <w:rFonts w:ascii="Times New Roman" w:eastAsiaTheme="minorHAnsi" w:hAnsi="Times New Roman" w:cs="Times New Roman"/>
          <w:sz w:val="28"/>
          <w:szCs w:val="28"/>
          <w:vertAlign w:val="subscript"/>
          <w:lang w:eastAsia="en-US"/>
        </w:rPr>
        <w:t>0</w:t>
      </w:r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– величина, равная для суглинков 0</w:t>
      </w:r>
      <w:proofErr w:type="gramStart"/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>,23</w:t>
      </w:r>
      <w:proofErr w:type="gramEnd"/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м.</w:t>
      </w:r>
    </w:p>
    <w:tbl>
      <w:tblPr>
        <w:tblStyle w:val="TableGrid2"/>
        <w:tblW w:w="0" w:type="auto"/>
        <w:jc w:val="center"/>
        <w:tblInd w:w="284" w:type="dxa"/>
        <w:tblLook w:val="04A0" w:firstRow="1" w:lastRow="0" w:firstColumn="1" w:lastColumn="0" w:noHBand="0" w:noVBand="1"/>
      </w:tblPr>
      <w:tblGrid>
        <w:gridCol w:w="1709"/>
        <w:gridCol w:w="1718"/>
        <w:gridCol w:w="1729"/>
        <w:gridCol w:w="1704"/>
        <w:gridCol w:w="1718"/>
        <w:gridCol w:w="1311"/>
      </w:tblGrid>
      <w:tr w:rsidR="007D0581" w:rsidRPr="007D0581" w:rsidTr="00F80E21">
        <w:trPr>
          <w:jc w:val="center"/>
        </w:trPr>
        <w:tc>
          <w:tcPr>
            <w:tcW w:w="1709" w:type="dxa"/>
          </w:tcPr>
          <w:p w:rsidR="007D0581" w:rsidRPr="007D0581" w:rsidRDefault="007D0581" w:rsidP="007D0581">
            <w:pPr>
              <w:tabs>
                <w:tab w:val="left" w:pos="9356"/>
              </w:tabs>
              <w:spacing w:after="28" w:line="36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7D058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Месяц</w:t>
            </w:r>
          </w:p>
        </w:tc>
        <w:tc>
          <w:tcPr>
            <w:tcW w:w="1718" w:type="dxa"/>
          </w:tcPr>
          <w:p w:rsidR="007D0581" w:rsidRPr="007D0581" w:rsidRDefault="007D0581" w:rsidP="007D0581">
            <w:pPr>
              <w:tabs>
                <w:tab w:val="left" w:pos="9356"/>
              </w:tabs>
              <w:spacing w:after="28" w:line="36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7D058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Январь</w:t>
            </w:r>
          </w:p>
        </w:tc>
        <w:tc>
          <w:tcPr>
            <w:tcW w:w="1729" w:type="dxa"/>
          </w:tcPr>
          <w:p w:rsidR="007D0581" w:rsidRPr="007D0581" w:rsidRDefault="007D0581" w:rsidP="007D0581">
            <w:pPr>
              <w:tabs>
                <w:tab w:val="left" w:pos="9356"/>
              </w:tabs>
              <w:spacing w:after="28" w:line="36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7D058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Февраль</w:t>
            </w:r>
          </w:p>
        </w:tc>
        <w:tc>
          <w:tcPr>
            <w:tcW w:w="1704" w:type="dxa"/>
          </w:tcPr>
          <w:p w:rsidR="007D0581" w:rsidRPr="007D0581" w:rsidRDefault="007D0581" w:rsidP="007D0581">
            <w:pPr>
              <w:tabs>
                <w:tab w:val="left" w:pos="9356"/>
              </w:tabs>
              <w:spacing w:after="28" w:line="36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7D058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Март</w:t>
            </w:r>
          </w:p>
        </w:tc>
        <w:tc>
          <w:tcPr>
            <w:tcW w:w="1718" w:type="dxa"/>
          </w:tcPr>
          <w:p w:rsidR="007D0581" w:rsidRPr="007D0581" w:rsidRDefault="007D0581" w:rsidP="007D0581">
            <w:pPr>
              <w:tabs>
                <w:tab w:val="left" w:pos="9356"/>
              </w:tabs>
              <w:spacing w:after="28" w:line="36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7D058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Ноябрь</w:t>
            </w:r>
          </w:p>
        </w:tc>
        <w:tc>
          <w:tcPr>
            <w:tcW w:w="1311" w:type="dxa"/>
          </w:tcPr>
          <w:p w:rsidR="007D0581" w:rsidRPr="007D0581" w:rsidRDefault="007D0581" w:rsidP="007D0581">
            <w:pPr>
              <w:tabs>
                <w:tab w:val="left" w:pos="9356"/>
              </w:tabs>
              <w:spacing w:after="28" w:line="36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7D058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Декабрь</w:t>
            </w:r>
          </w:p>
        </w:tc>
      </w:tr>
      <w:tr w:rsidR="007D0581" w:rsidRPr="007D0581" w:rsidTr="00F80E21">
        <w:trPr>
          <w:jc w:val="center"/>
        </w:trPr>
        <w:tc>
          <w:tcPr>
            <w:tcW w:w="1709" w:type="dxa"/>
          </w:tcPr>
          <w:p w:rsidR="007D0581" w:rsidRPr="007D0581" w:rsidRDefault="007D0581" w:rsidP="007D0581">
            <w:pPr>
              <w:tabs>
                <w:tab w:val="left" w:pos="9356"/>
              </w:tabs>
              <w:spacing w:after="28" w:line="36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7D058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Тем-</w:t>
            </w:r>
            <w:proofErr w:type="spellStart"/>
            <w:r w:rsidRPr="007D058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ра</w:t>
            </w:r>
            <w:proofErr w:type="spellEnd"/>
            <w:r w:rsidRPr="007D058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, </w:t>
            </w:r>
            <m:oMath>
              <m:r>
                <w:rPr>
                  <w:rFonts w:ascii="Cambria Math" w:eastAsiaTheme="minorHAnsi" w:hAnsi="Cambria Math" w:cs="Times New Roman"/>
                  <w:sz w:val="28"/>
                  <w:szCs w:val="28"/>
                  <w:lang w:eastAsia="en-US"/>
                </w:rPr>
                <m:t>℃</m:t>
              </m:r>
            </m:oMath>
          </w:p>
        </w:tc>
        <w:tc>
          <w:tcPr>
            <w:tcW w:w="1718" w:type="dxa"/>
          </w:tcPr>
          <w:p w:rsidR="007D0581" w:rsidRPr="007D0581" w:rsidRDefault="007D0581" w:rsidP="007D0581">
            <w:pPr>
              <w:tabs>
                <w:tab w:val="left" w:pos="9356"/>
              </w:tabs>
              <w:spacing w:after="28" w:line="36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7D058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-27,7</w:t>
            </w:r>
          </w:p>
        </w:tc>
        <w:tc>
          <w:tcPr>
            <w:tcW w:w="1729" w:type="dxa"/>
          </w:tcPr>
          <w:p w:rsidR="007D0581" w:rsidRPr="007D0581" w:rsidRDefault="007D0581" w:rsidP="007D0581">
            <w:pPr>
              <w:tabs>
                <w:tab w:val="left" w:pos="9356"/>
              </w:tabs>
              <w:spacing w:after="28" w:line="36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7D058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-21,6</w:t>
            </w:r>
          </w:p>
        </w:tc>
        <w:tc>
          <w:tcPr>
            <w:tcW w:w="1704" w:type="dxa"/>
          </w:tcPr>
          <w:p w:rsidR="007D0581" w:rsidRPr="007D0581" w:rsidRDefault="007D0581" w:rsidP="007D0581">
            <w:pPr>
              <w:tabs>
                <w:tab w:val="left" w:pos="9356"/>
              </w:tabs>
              <w:spacing w:after="28" w:line="36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7D058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-12,1</w:t>
            </w:r>
          </w:p>
        </w:tc>
        <w:tc>
          <w:tcPr>
            <w:tcW w:w="1718" w:type="dxa"/>
          </w:tcPr>
          <w:p w:rsidR="007D0581" w:rsidRPr="007D0581" w:rsidRDefault="007D0581" w:rsidP="007D0581">
            <w:pPr>
              <w:tabs>
                <w:tab w:val="left" w:pos="9356"/>
              </w:tabs>
              <w:spacing w:after="28" w:line="36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7D058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-14,9</w:t>
            </w:r>
          </w:p>
        </w:tc>
        <w:tc>
          <w:tcPr>
            <w:tcW w:w="1311" w:type="dxa"/>
          </w:tcPr>
          <w:p w:rsidR="007D0581" w:rsidRPr="007D0581" w:rsidRDefault="007D0581" w:rsidP="007D0581">
            <w:pPr>
              <w:tabs>
                <w:tab w:val="left" w:pos="9356"/>
              </w:tabs>
              <w:spacing w:after="28" w:line="360" w:lineRule="auto"/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7D0581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-25,4</w:t>
            </w:r>
          </w:p>
        </w:tc>
      </w:tr>
    </w:tbl>
    <w:p w:rsidR="007D0581" w:rsidRPr="007D0581" w:rsidRDefault="007D0581" w:rsidP="007D0581">
      <w:pPr>
        <w:tabs>
          <w:tab w:val="left" w:pos="9356"/>
        </w:tabs>
        <w:spacing w:after="28" w:line="360" w:lineRule="auto"/>
        <w:ind w:left="284" w:right="397"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7D0581" w:rsidRPr="007D0581" w:rsidRDefault="007D0581" w:rsidP="007D0581">
      <w:pPr>
        <w:tabs>
          <w:tab w:val="left" w:pos="9356"/>
        </w:tabs>
        <w:spacing w:after="28" w:line="360" w:lineRule="auto"/>
        <w:ind w:left="284" w:right="397" w:firstLine="567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D0581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M</w:t>
      </w:r>
      <w:r w:rsidRPr="007D0581">
        <w:rPr>
          <w:rFonts w:ascii="Times New Roman" w:eastAsiaTheme="minorHAnsi" w:hAnsi="Times New Roman" w:cs="Times New Roman"/>
          <w:sz w:val="28"/>
          <w:szCs w:val="28"/>
          <w:vertAlign w:val="subscript"/>
          <w:lang w:val="en-US" w:eastAsia="en-US"/>
        </w:rPr>
        <w:t>t</w:t>
      </w:r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= -27</w:t>
      </w:r>
      <w:proofErr w:type="gramStart"/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>,7</w:t>
      </w:r>
      <w:proofErr w:type="gramEnd"/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>-21,6-12,1-14,9-25,4 = -101,7</w:t>
      </w:r>
    </w:p>
    <w:p w:rsidR="007D0581" w:rsidRPr="007D0581" w:rsidRDefault="007D0581" w:rsidP="007D0581">
      <w:pPr>
        <w:tabs>
          <w:tab w:val="left" w:pos="9356"/>
        </w:tabs>
        <w:spacing w:after="28" w:line="360" w:lineRule="auto"/>
        <w:ind w:left="284" w:right="397" w:firstLine="567"/>
        <w:jc w:val="center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m:oMath>
        <m:sSub>
          <m:sSubPr>
            <m:ctrlPr>
              <w:rPr>
                <w:rFonts w:ascii="Cambria Math" w:eastAsiaTheme="minorHAnsi" w:hAnsi="Cambria Math" w:cs="Times New Roman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HAnsi" w:hAnsi="Cambria Math" w:cs="Times New Roman"/>
                <w:sz w:val="28"/>
                <w:szCs w:val="28"/>
                <w:lang w:val="en-US" w:eastAsia="en-US"/>
              </w:rPr>
              <m:t>d</m:t>
            </m:r>
          </m:e>
          <m:sub>
            <m:r>
              <w:rPr>
                <w:rFonts w:ascii="Cambria Math" w:eastAsiaTheme="minorHAnsi" w:hAnsi="Cambria Math" w:cs="Times New Roman"/>
                <w:sz w:val="28"/>
                <w:szCs w:val="28"/>
                <w:lang w:eastAsia="en-US"/>
              </w:rPr>
              <m:t>fn</m:t>
            </m:r>
          </m:sub>
        </m:sSub>
        <m:r>
          <w:rPr>
            <w:rFonts w:ascii="Cambria Math" w:eastAsiaTheme="minorHAnsi" w:hAnsi="Cambria Math" w:cs="Times New Roman"/>
            <w:sz w:val="28"/>
            <w:szCs w:val="28"/>
            <w:lang w:eastAsia="en-US"/>
          </w:rPr>
          <m:t>=0.23*</m:t>
        </m:r>
        <m:rad>
          <m:radPr>
            <m:degHide m:val="1"/>
            <m:ctrlPr>
              <w:rPr>
                <w:rFonts w:ascii="Cambria Math" w:eastAsiaTheme="minorHAnsi" w:hAnsi="Cambria Math" w:cs="Times New Roman"/>
                <w:i/>
                <w:sz w:val="28"/>
                <w:szCs w:val="28"/>
                <w:lang w:eastAsia="en-US"/>
              </w:rPr>
            </m:ctrlPr>
          </m:radPr>
          <m:deg/>
          <m:e>
            <m:r>
              <w:rPr>
                <w:rFonts w:ascii="Cambria Math" w:eastAsiaTheme="minorHAnsi" w:hAnsi="Cambria Math" w:cs="Times New Roman"/>
                <w:sz w:val="28"/>
                <w:szCs w:val="28"/>
                <w:lang w:eastAsia="en-US"/>
              </w:rPr>
              <m:t>101,7</m:t>
            </m:r>
          </m:e>
        </m:rad>
        <m:r>
          <w:rPr>
            <w:rFonts w:ascii="Cambria Math" w:eastAsiaTheme="minorHAnsi" w:hAnsi="Cambria Math" w:cs="Times New Roman"/>
            <w:sz w:val="28"/>
            <w:szCs w:val="28"/>
            <w:lang w:eastAsia="en-US"/>
          </w:rPr>
          <m:t>=2.32</m:t>
        </m:r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м.</w:t>
      </w:r>
    </w:p>
    <w:p w:rsidR="007D0581" w:rsidRPr="007D0581" w:rsidRDefault="007D0581" w:rsidP="007D0581">
      <w:pPr>
        <w:tabs>
          <w:tab w:val="left" w:pos="9356"/>
        </w:tabs>
        <w:spacing w:after="28" w:line="360" w:lineRule="auto"/>
        <w:ind w:left="284" w:right="397"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>Расчетная глубина промерзания грунта определена по формуле:</w:t>
      </w:r>
    </w:p>
    <w:p w:rsidR="007D0581" w:rsidRPr="007D0581" w:rsidRDefault="007D0581" w:rsidP="007D0581">
      <w:pPr>
        <w:tabs>
          <w:tab w:val="left" w:pos="9214"/>
        </w:tabs>
        <w:spacing w:after="28" w:line="360" w:lineRule="auto"/>
        <w:ind w:left="4253" w:right="397" w:firstLine="567"/>
        <w:jc w:val="center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m:oMath>
        <m:sSub>
          <m:sSubPr>
            <m:ctrlPr>
              <w:rPr>
                <w:rFonts w:ascii="Cambria Math" w:eastAsiaTheme="minorHAnsi" w:hAnsi="Cambria Math" w:cs="Times New Roman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HAnsi" w:hAnsi="Cambria Math" w:cs="Times New Roman"/>
                <w:sz w:val="28"/>
                <w:szCs w:val="28"/>
                <w:lang w:val="en-US" w:eastAsia="en-US"/>
              </w:rPr>
              <m:t>d</m:t>
            </m:r>
          </m:e>
          <m:sub>
            <m:r>
              <w:rPr>
                <w:rFonts w:ascii="Cambria Math" w:eastAsiaTheme="minorHAnsi" w:hAnsi="Cambria Math" w:cs="Times New Roman"/>
                <w:sz w:val="28"/>
                <w:szCs w:val="28"/>
                <w:lang w:eastAsia="en-US"/>
              </w:rPr>
              <m:t>f</m:t>
            </m:r>
          </m:sub>
        </m:sSub>
        <m:r>
          <w:rPr>
            <w:rFonts w:ascii="Cambria Math" w:eastAsiaTheme="minorHAnsi" w:hAnsi="Cambria Math" w:cs="Times New Roman"/>
            <w:sz w:val="28"/>
            <w:szCs w:val="28"/>
            <w:lang w:eastAsia="en-US"/>
          </w:rPr>
          <m:t>=</m:t>
        </m:r>
        <m:sSub>
          <m:sSubPr>
            <m:ctrlPr>
              <w:rPr>
                <w:rFonts w:ascii="Cambria Math" w:eastAsiaTheme="minorHAnsi" w:hAnsi="Cambria Math" w:cs="Times New Roman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HAnsi" w:hAnsi="Cambria Math" w:cs="Times New Roman"/>
                <w:sz w:val="28"/>
                <w:szCs w:val="28"/>
                <w:lang w:eastAsia="en-US"/>
              </w:rPr>
              <m:t>k</m:t>
            </m:r>
          </m:e>
          <m:sub>
            <m:r>
              <w:rPr>
                <w:rFonts w:ascii="Cambria Math" w:eastAsiaTheme="minorHAnsi" w:hAnsi="Cambria Math" w:cs="Times New Roman"/>
                <w:sz w:val="28"/>
                <w:szCs w:val="28"/>
                <w:lang w:eastAsia="en-US"/>
              </w:rPr>
              <m:t>h</m:t>
            </m:r>
          </m:sub>
        </m:sSub>
        <m:r>
          <w:rPr>
            <w:rFonts w:ascii="Cambria Math" w:eastAsiaTheme="minorHAnsi" w:hAnsi="Cambria Math" w:cs="Times New Roman"/>
            <w:sz w:val="28"/>
            <w:szCs w:val="28"/>
            <w:lang w:eastAsia="en-US"/>
          </w:rPr>
          <m:t>*</m:t>
        </m:r>
        <m:sSub>
          <m:sSubPr>
            <m:ctrlPr>
              <w:rPr>
                <w:rFonts w:ascii="Cambria Math" w:eastAsiaTheme="minorHAnsi" w:hAnsi="Cambria Math" w:cs="Times New Roman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HAnsi" w:hAnsi="Cambria Math" w:cs="Times New Roman"/>
                <w:sz w:val="28"/>
                <w:szCs w:val="28"/>
                <w:lang w:eastAsia="en-US"/>
              </w:rPr>
              <m:t>d</m:t>
            </m:r>
          </m:e>
          <m:sub>
            <m:r>
              <w:rPr>
                <w:rFonts w:ascii="Cambria Math" w:eastAsiaTheme="minorHAnsi" w:hAnsi="Cambria Math" w:cs="Times New Roman"/>
                <w:sz w:val="28"/>
                <w:szCs w:val="28"/>
                <w:lang w:eastAsia="en-US"/>
              </w:rPr>
              <m:t>fn</m:t>
            </m:r>
          </m:sub>
        </m:sSub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ab/>
        <w:t>(4.20)</w:t>
      </w:r>
    </w:p>
    <w:p w:rsidR="007D0581" w:rsidRPr="007D0581" w:rsidRDefault="007D0581" w:rsidP="007D0581">
      <w:pPr>
        <w:tabs>
          <w:tab w:val="left" w:pos="9214"/>
        </w:tabs>
        <w:spacing w:after="28" w:line="360" w:lineRule="auto"/>
        <w:ind w:left="851" w:right="397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где </w:t>
      </w:r>
      <w:proofErr w:type="spellStart"/>
      <w:r w:rsidRPr="007D0581">
        <w:rPr>
          <w:rFonts w:ascii="Times New Roman" w:eastAsiaTheme="minorEastAsia" w:hAnsi="Times New Roman" w:cs="Times New Roman"/>
          <w:sz w:val="28"/>
          <w:szCs w:val="28"/>
          <w:lang w:val="en-US" w:eastAsia="en-US"/>
        </w:rPr>
        <w:t>k</w:t>
      </w:r>
      <w:r w:rsidRPr="007D0581">
        <w:rPr>
          <w:rFonts w:ascii="Times New Roman" w:eastAsiaTheme="minorEastAsia" w:hAnsi="Times New Roman" w:cs="Times New Roman"/>
          <w:sz w:val="28"/>
          <w:szCs w:val="28"/>
          <w:vertAlign w:val="subscript"/>
          <w:lang w:val="en-US" w:eastAsia="en-US"/>
        </w:rPr>
        <w:t>h</w:t>
      </w:r>
      <w:proofErr w:type="spellEnd"/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– коэффициент, учитывающий влияние теплового режима сооружения. При температуре внутреннего воздуха 22</w:t>
      </w:r>
      <m:oMath>
        <m:r>
          <w:rPr>
            <w:rFonts w:ascii="Cambria Math" w:eastAsiaTheme="minorHAnsi" w:hAnsi="Cambria Math" w:cs="Times New Roman"/>
            <w:sz w:val="28"/>
            <w:szCs w:val="28"/>
            <w:lang w:eastAsia="en-US"/>
          </w:rPr>
          <m:t>℃</m:t>
        </m:r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с полами на лагах по грунту (здание без подвала) </w:t>
      </w:r>
      <w:proofErr w:type="spellStart"/>
      <w:r w:rsidRPr="007D0581">
        <w:rPr>
          <w:rFonts w:ascii="Times New Roman" w:eastAsiaTheme="minorEastAsia" w:hAnsi="Times New Roman" w:cs="Times New Roman"/>
          <w:sz w:val="28"/>
          <w:szCs w:val="28"/>
          <w:lang w:val="en-US" w:eastAsia="en-US"/>
        </w:rPr>
        <w:t>k</w:t>
      </w:r>
      <w:r w:rsidRPr="007D0581">
        <w:rPr>
          <w:rFonts w:ascii="Times New Roman" w:eastAsiaTheme="minorEastAsia" w:hAnsi="Times New Roman" w:cs="Times New Roman"/>
          <w:sz w:val="28"/>
          <w:szCs w:val="28"/>
          <w:vertAlign w:val="subscript"/>
          <w:lang w:val="en-US" w:eastAsia="en-US"/>
        </w:rPr>
        <w:t>h</w:t>
      </w:r>
      <w:proofErr w:type="spellEnd"/>
      <w:r w:rsidRPr="007D0581">
        <w:rPr>
          <w:rFonts w:ascii="Times New Roman" w:eastAsiaTheme="minorEastAsia" w:hAnsi="Times New Roman" w:cs="Times New Roman"/>
          <w:sz w:val="28"/>
          <w:szCs w:val="28"/>
          <w:vertAlign w:val="subscript"/>
          <w:lang w:eastAsia="en-US"/>
        </w:rPr>
        <w:t xml:space="preserve"> </w:t>
      </w: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= 0,6</w:t>
      </w:r>
    </w:p>
    <w:p w:rsidR="007D0581" w:rsidRPr="007D0581" w:rsidRDefault="007D0581" w:rsidP="007D0581">
      <w:pPr>
        <w:tabs>
          <w:tab w:val="left" w:pos="9214"/>
        </w:tabs>
        <w:spacing w:after="28" w:line="360" w:lineRule="auto"/>
        <w:ind w:left="851" w:right="397"/>
        <w:jc w:val="center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 w:eastAsia="en-US"/>
              </w:rPr>
              <m:t>d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 w:eastAsia="en-US"/>
              </w:rPr>
              <m:t>f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  <w:lang w:eastAsia="en-US"/>
          </w:rPr>
          <m:t>=0,6*2,32=1,4</m:t>
        </m:r>
      </m:oMath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 м.</w:t>
      </w:r>
    </w:p>
    <w:p w:rsidR="007D0581" w:rsidRPr="007D0581" w:rsidRDefault="007D0581" w:rsidP="007D0581">
      <w:pPr>
        <w:tabs>
          <w:tab w:val="left" w:pos="9356"/>
        </w:tabs>
        <w:spacing w:after="28" w:line="360" w:lineRule="auto"/>
        <w:ind w:left="851" w:right="39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>Глубина заложения фундамента принята на отметке не выше -2,6 м.</w:t>
      </w:r>
    </w:p>
    <w:p w:rsidR="007D0581" w:rsidRPr="007D0581" w:rsidRDefault="007D0581" w:rsidP="007D0581">
      <w:pPr>
        <w:tabs>
          <w:tab w:val="left" w:pos="9356"/>
        </w:tabs>
        <w:spacing w:after="28" w:line="276" w:lineRule="auto"/>
        <w:ind w:left="851" w:right="39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7D0581" w:rsidRPr="007D0581" w:rsidRDefault="007D0581" w:rsidP="007D0581">
      <w:pPr>
        <w:tabs>
          <w:tab w:val="left" w:pos="9356"/>
        </w:tabs>
        <w:spacing w:line="360" w:lineRule="auto"/>
        <w:ind w:firstLine="706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</w:p>
    <w:p w:rsidR="007D0581" w:rsidRPr="007D0581" w:rsidRDefault="002A4C94" w:rsidP="007D0581">
      <w:pPr>
        <w:keepNext/>
        <w:keepLines/>
        <w:spacing w:line="360" w:lineRule="auto"/>
        <w:ind w:firstLine="706"/>
        <w:outlineLvl w:val="1"/>
        <w:rPr>
          <w:rFonts w:ascii="Times New Roman" w:eastAsiaTheme="majorEastAsia" w:hAnsi="Times New Roman" w:cs="Times New Roman"/>
          <w:b/>
          <w:bCs/>
          <w:sz w:val="28"/>
          <w:szCs w:val="28"/>
          <w:lang w:eastAsia="en-US"/>
        </w:rPr>
      </w:pPr>
      <w:bookmarkStart w:id="97" w:name="_Toc437290814"/>
      <w:bookmarkStart w:id="98" w:name="_Toc437291291"/>
      <w:bookmarkStart w:id="99" w:name="_Toc437291402"/>
      <w:bookmarkStart w:id="100" w:name="_Toc437291425"/>
      <w:bookmarkStart w:id="101" w:name="_Toc437291448"/>
      <w:bookmarkStart w:id="102" w:name="_Toc92380859"/>
      <w:r>
        <w:rPr>
          <w:rFonts w:ascii="Times New Roman" w:eastAsiaTheme="majorEastAsia" w:hAnsi="Times New Roman" w:cs="Times New Roman"/>
          <w:b/>
          <w:bCs/>
          <w:sz w:val="28"/>
          <w:szCs w:val="28"/>
          <w:lang w:eastAsia="en-US"/>
        </w:rPr>
        <w:t>5.</w:t>
      </w:r>
      <w:r w:rsidR="007D0581" w:rsidRPr="007D0581">
        <w:rPr>
          <w:rFonts w:ascii="Times New Roman" w:eastAsiaTheme="majorEastAsia" w:hAnsi="Times New Roman" w:cs="Times New Roman"/>
          <w:b/>
          <w:bCs/>
          <w:sz w:val="28"/>
          <w:szCs w:val="28"/>
          <w:lang w:eastAsia="en-US"/>
        </w:rPr>
        <w:t>4.2.Стены</w:t>
      </w:r>
      <w:bookmarkEnd w:id="97"/>
      <w:bookmarkEnd w:id="98"/>
      <w:bookmarkEnd w:id="99"/>
      <w:bookmarkEnd w:id="100"/>
      <w:bookmarkEnd w:id="101"/>
      <w:bookmarkEnd w:id="102"/>
    </w:p>
    <w:p w:rsidR="002A4C94" w:rsidRDefault="002A4C94" w:rsidP="007D0581">
      <w:pPr>
        <w:tabs>
          <w:tab w:val="left" w:pos="9356"/>
        </w:tabs>
        <w:spacing w:after="28" w:line="360" w:lineRule="auto"/>
        <w:ind w:left="284" w:right="397"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7D0581" w:rsidRPr="007D0581" w:rsidRDefault="007D0581" w:rsidP="007D0581">
      <w:pPr>
        <w:tabs>
          <w:tab w:val="left" w:pos="9356"/>
        </w:tabs>
        <w:spacing w:after="28" w:line="360" w:lineRule="auto"/>
        <w:ind w:left="284" w:right="397"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Наружные стены здания запроектированы из бруса. С внутренней стороны стена покрыта штукатуркой толщиной 20 мм. С наружной стороны стена утеплена утеплителем и облицована силикатным кирпичом. В качестве утеплителя принят </w:t>
      </w:r>
      <w:proofErr w:type="spellStart"/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>пенополиуретан</w:t>
      </w:r>
      <w:proofErr w:type="spellEnd"/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толщиной 130 мм. </w:t>
      </w:r>
    </w:p>
    <w:p w:rsidR="007D0581" w:rsidRPr="007D0581" w:rsidRDefault="007D0581" w:rsidP="007D0581">
      <w:pPr>
        <w:tabs>
          <w:tab w:val="left" w:pos="9356"/>
        </w:tabs>
        <w:spacing w:after="28" w:line="360" w:lineRule="auto"/>
        <w:ind w:left="284" w:right="397"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>Внутренние стены здания запроектированы из бруса с двух сторон покрытого штукатуркой.</w:t>
      </w:r>
    </w:p>
    <w:p w:rsidR="007D0581" w:rsidRPr="007D0581" w:rsidRDefault="007D0581" w:rsidP="007D0581">
      <w:pPr>
        <w:tabs>
          <w:tab w:val="left" w:pos="9356"/>
        </w:tabs>
        <w:spacing w:after="28" w:line="360" w:lineRule="auto"/>
        <w:ind w:left="284" w:right="397"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Брусчатые стены собирают из отдельных элементов, поставляемых на строительный объект домостроительными комбинатами комплектно с деталями соединений. Брусья можно сплачивать по высоте простым примыканием граней одного бруса к другому с креплением нагелями или шипами. Для более плотного стыка в брусьях вырезают шпунты и гребни на всю ширину, либо выбирают шпунты и набивают рейки в средней части верхних граней брусьев. Нагели и шипы вставляют в заранее просверленные отверстия, </w:t>
      </w:r>
      <w:proofErr w:type="gramStart"/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>которые</w:t>
      </w:r>
      <w:proofErr w:type="gramEnd"/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как и в бревенчатых стенах делают с запасом на осадку стен. Между сплачиваемыми брусьями прокладывается пакля или войлок.</w:t>
      </w:r>
    </w:p>
    <w:p w:rsidR="007D0581" w:rsidRPr="007D0581" w:rsidRDefault="007D0581" w:rsidP="007D0581">
      <w:pPr>
        <w:tabs>
          <w:tab w:val="left" w:pos="9356"/>
        </w:tabs>
        <w:spacing w:after="28" w:line="360" w:lineRule="auto"/>
        <w:ind w:left="284" w:right="397"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Сопряжение брусьев в углах может выполняться вполдерева или посредством пазов и сквозных вертикальных (коренных) шипов, а примыкание внутренних стен </w:t>
      </w:r>
      <w:proofErr w:type="gramStart"/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>к</w:t>
      </w:r>
      <w:proofErr w:type="gramEnd"/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наружным - впритык также с коренными шипами и пазами.</w:t>
      </w:r>
    </w:p>
    <w:p w:rsidR="007D0581" w:rsidRPr="007D0581" w:rsidRDefault="007D0581" w:rsidP="007D0581">
      <w:pPr>
        <w:tabs>
          <w:tab w:val="left" w:pos="9356"/>
        </w:tabs>
        <w:spacing w:after="28" w:line="360" w:lineRule="auto"/>
        <w:ind w:left="284" w:right="397"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>Оконные проемы в брусчатых зданиях устраивают таким образом, чтобы между верхом и низом проема оставался зазор, составляющий 5% высоты проема. Зазор заполняют утеплителем и зашивают наличником.</w:t>
      </w:r>
    </w:p>
    <w:p w:rsidR="007D0581" w:rsidRPr="007D0581" w:rsidRDefault="007D0581" w:rsidP="007D0581">
      <w:pPr>
        <w:tabs>
          <w:tab w:val="left" w:pos="9356"/>
        </w:tabs>
        <w:spacing w:after="28" w:line="276" w:lineRule="auto"/>
        <w:ind w:left="284" w:right="397" w:firstLine="567"/>
        <w:rPr>
          <w:rFonts w:ascii="GOST type B" w:eastAsiaTheme="minorHAnsi" w:hAnsi="GOST type B" w:cstheme="minorBidi"/>
          <w:sz w:val="28"/>
          <w:szCs w:val="28"/>
          <w:lang w:eastAsia="en-US"/>
        </w:rPr>
      </w:pPr>
    </w:p>
    <w:p w:rsidR="007D0581" w:rsidRPr="007D0581" w:rsidRDefault="007D0581" w:rsidP="007D0581">
      <w:pPr>
        <w:tabs>
          <w:tab w:val="left" w:pos="9356"/>
        </w:tabs>
        <w:spacing w:line="360" w:lineRule="auto"/>
        <w:ind w:firstLine="706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</w:p>
    <w:p w:rsidR="007D0581" w:rsidRPr="007D0581" w:rsidRDefault="002A4C94" w:rsidP="007D0581">
      <w:pPr>
        <w:keepNext/>
        <w:keepLines/>
        <w:spacing w:line="360" w:lineRule="auto"/>
        <w:ind w:firstLine="706"/>
        <w:outlineLvl w:val="1"/>
        <w:rPr>
          <w:rFonts w:ascii="Times New Roman" w:eastAsiaTheme="majorEastAsia" w:hAnsi="Times New Roman" w:cs="Times New Roman"/>
          <w:b/>
          <w:bCs/>
          <w:sz w:val="28"/>
          <w:szCs w:val="28"/>
          <w:lang w:eastAsia="en-US"/>
        </w:rPr>
      </w:pPr>
      <w:bookmarkStart w:id="103" w:name="_Toc437290815"/>
      <w:bookmarkStart w:id="104" w:name="_Toc437291292"/>
      <w:bookmarkStart w:id="105" w:name="_Toc437291403"/>
      <w:bookmarkStart w:id="106" w:name="_Toc437291426"/>
      <w:bookmarkStart w:id="107" w:name="_Toc437291449"/>
      <w:bookmarkStart w:id="108" w:name="_Toc92380860"/>
      <w:r>
        <w:rPr>
          <w:rFonts w:ascii="Times New Roman" w:eastAsiaTheme="majorEastAsia" w:hAnsi="Times New Roman" w:cs="Times New Roman"/>
          <w:b/>
          <w:bCs/>
          <w:sz w:val="28"/>
          <w:szCs w:val="28"/>
          <w:lang w:eastAsia="en-US"/>
        </w:rPr>
        <w:t>5.</w:t>
      </w:r>
      <w:r w:rsidR="007D0581" w:rsidRPr="007D0581">
        <w:rPr>
          <w:rFonts w:ascii="Times New Roman" w:eastAsiaTheme="majorEastAsia" w:hAnsi="Times New Roman" w:cs="Times New Roman"/>
          <w:b/>
          <w:bCs/>
          <w:sz w:val="28"/>
          <w:szCs w:val="28"/>
          <w:lang w:eastAsia="en-US"/>
        </w:rPr>
        <w:t>4.3.Перегородки</w:t>
      </w:r>
      <w:bookmarkEnd w:id="103"/>
      <w:bookmarkEnd w:id="104"/>
      <w:bookmarkEnd w:id="105"/>
      <w:bookmarkEnd w:id="106"/>
      <w:bookmarkEnd w:id="107"/>
      <w:bookmarkEnd w:id="108"/>
    </w:p>
    <w:p w:rsidR="002A4C94" w:rsidRDefault="002A4C94" w:rsidP="007D0581">
      <w:pPr>
        <w:tabs>
          <w:tab w:val="left" w:pos="9356"/>
        </w:tabs>
        <w:spacing w:line="360" w:lineRule="auto"/>
        <w:ind w:firstLine="706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</w:p>
    <w:p w:rsidR="007D0581" w:rsidRPr="007D0581" w:rsidRDefault="007D0581" w:rsidP="007D0581">
      <w:pPr>
        <w:tabs>
          <w:tab w:val="left" w:pos="9356"/>
        </w:tabs>
        <w:spacing w:line="360" w:lineRule="auto"/>
        <w:ind w:firstLine="706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 xml:space="preserve">Межкомнатные перегородки в проектируемом здании – щитовые деревянные толщиной 100 мм. Стеновые щиты сбиваются из нескольких слоев досок. Перегородки устанавливаются непосредственно на перекрытие. </w:t>
      </w:r>
    </w:p>
    <w:p w:rsidR="007D0581" w:rsidRPr="007D0581" w:rsidRDefault="007D0581" w:rsidP="007D0581">
      <w:pPr>
        <w:tabs>
          <w:tab w:val="left" w:pos="9356"/>
        </w:tabs>
        <w:spacing w:line="360" w:lineRule="auto"/>
        <w:ind w:firstLine="706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lastRenderedPageBreak/>
        <w:t xml:space="preserve">В местах примыкания к ним пола устанавливают звукоизоляционные прокладки из минерального войлока. </w:t>
      </w:r>
    </w:p>
    <w:p w:rsidR="007D0581" w:rsidRPr="007D0581" w:rsidRDefault="007D0581" w:rsidP="007D0581">
      <w:pPr>
        <w:tabs>
          <w:tab w:val="left" w:pos="9356"/>
        </w:tabs>
        <w:spacing w:line="360" w:lineRule="auto"/>
        <w:ind w:firstLine="706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В примыкании перегородок к стенам и потолку шов проконопачивается войлоком, смоченным в алебастровом растворе, и заделывается раствором.</w:t>
      </w:r>
    </w:p>
    <w:p w:rsidR="007D0581" w:rsidRPr="007D0581" w:rsidRDefault="007D0581" w:rsidP="007D0581">
      <w:pPr>
        <w:keepNext/>
        <w:keepLines/>
        <w:spacing w:line="360" w:lineRule="auto"/>
        <w:ind w:firstLine="706"/>
        <w:outlineLvl w:val="1"/>
        <w:rPr>
          <w:rFonts w:ascii="Times New Roman" w:eastAsiaTheme="majorEastAsia" w:hAnsi="Times New Roman" w:cs="Times New Roman"/>
          <w:b/>
          <w:bCs/>
          <w:sz w:val="28"/>
          <w:szCs w:val="28"/>
          <w:lang w:eastAsia="en-US"/>
        </w:rPr>
      </w:pPr>
    </w:p>
    <w:p w:rsidR="007D0581" w:rsidRPr="007D0581" w:rsidRDefault="002A4C94" w:rsidP="007D0581">
      <w:pPr>
        <w:keepNext/>
        <w:keepLines/>
        <w:spacing w:line="360" w:lineRule="auto"/>
        <w:ind w:firstLine="706"/>
        <w:outlineLvl w:val="1"/>
        <w:rPr>
          <w:rFonts w:ascii="Times New Roman" w:eastAsiaTheme="majorEastAsia" w:hAnsi="Times New Roman" w:cs="Times New Roman"/>
          <w:b/>
          <w:bCs/>
          <w:sz w:val="28"/>
          <w:szCs w:val="28"/>
          <w:lang w:eastAsia="en-US"/>
        </w:rPr>
      </w:pPr>
      <w:bookmarkStart w:id="109" w:name="_Toc437290816"/>
      <w:bookmarkStart w:id="110" w:name="_Toc437291293"/>
      <w:bookmarkStart w:id="111" w:name="_Toc437291404"/>
      <w:bookmarkStart w:id="112" w:name="_Toc437291427"/>
      <w:bookmarkStart w:id="113" w:name="_Toc437291450"/>
      <w:bookmarkStart w:id="114" w:name="_Toc92380861"/>
      <w:r>
        <w:rPr>
          <w:rFonts w:ascii="Times New Roman" w:eastAsiaTheme="majorEastAsia" w:hAnsi="Times New Roman" w:cs="Times New Roman"/>
          <w:b/>
          <w:bCs/>
          <w:sz w:val="28"/>
          <w:szCs w:val="28"/>
          <w:lang w:eastAsia="en-US"/>
        </w:rPr>
        <w:t>5.</w:t>
      </w:r>
      <w:r w:rsidR="007D0581" w:rsidRPr="007D0581">
        <w:rPr>
          <w:rFonts w:ascii="Times New Roman" w:eastAsiaTheme="majorEastAsia" w:hAnsi="Times New Roman" w:cs="Times New Roman"/>
          <w:b/>
          <w:bCs/>
          <w:sz w:val="28"/>
          <w:szCs w:val="28"/>
          <w:lang w:eastAsia="en-US"/>
        </w:rPr>
        <w:t>4.4.Перекрытие</w:t>
      </w:r>
      <w:bookmarkEnd w:id="109"/>
      <w:bookmarkEnd w:id="110"/>
      <w:bookmarkEnd w:id="111"/>
      <w:bookmarkEnd w:id="112"/>
      <w:bookmarkEnd w:id="113"/>
      <w:bookmarkEnd w:id="114"/>
    </w:p>
    <w:p w:rsidR="002A4C94" w:rsidRDefault="002A4C94" w:rsidP="007D0581">
      <w:pPr>
        <w:tabs>
          <w:tab w:val="left" w:pos="9356"/>
        </w:tabs>
        <w:spacing w:after="28" w:line="360" w:lineRule="auto"/>
        <w:ind w:left="284" w:right="397"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7D0581" w:rsidRPr="007D0581" w:rsidRDefault="007D0581" w:rsidP="007D0581">
      <w:pPr>
        <w:tabs>
          <w:tab w:val="left" w:pos="9356"/>
        </w:tabs>
        <w:spacing w:after="28" w:line="360" w:lineRule="auto"/>
        <w:ind w:left="284" w:right="397"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Конструкция перекрытий – по деревянным балкам. Перекрытия опираются на наружные и внутренние несущие стены. Элементами деревянных перекрытий, несущими нагрузку, служат балки из древесины хвойных пород. В данном проекте используются балки сечением 150х150 мм. Поверх балок укладываются лаги сечением 50х100 мм. По верху лаг укладываются доски. Снизу к балкам прибивается подшивка (в данном проекте ГВЛ), образующая горизонтальную поверхность потолка. Пространство между лагами и ГВЛ заполняется утеплителем для </w:t>
      </w:r>
      <w:proofErr w:type="spellStart"/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>звуко</w:t>
      </w:r>
      <w:proofErr w:type="spellEnd"/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>- и теплоизоляции.</w:t>
      </w:r>
    </w:p>
    <w:p w:rsidR="007D0581" w:rsidRPr="007D0581" w:rsidRDefault="007D0581" w:rsidP="007D0581">
      <w:pPr>
        <w:tabs>
          <w:tab w:val="left" w:pos="9356"/>
        </w:tabs>
        <w:spacing w:line="360" w:lineRule="auto"/>
        <w:ind w:firstLine="706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</w:p>
    <w:p w:rsidR="007D0581" w:rsidRPr="007D0581" w:rsidRDefault="002A4C94" w:rsidP="007D0581">
      <w:pPr>
        <w:keepNext/>
        <w:keepLines/>
        <w:spacing w:line="360" w:lineRule="auto"/>
        <w:ind w:firstLine="706"/>
        <w:outlineLvl w:val="1"/>
        <w:rPr>
          <w:rFonts w:ascii="Times New Roman" w:eastAsiaTheme="majorEastAsia" w:hAnsi="Times New Roman" w:cs="Times New Roman"/>
          <w:b/>
          <w:bCs/>
          <w:sz w:val="28"/>
          <w:szCs w:val="28"/>
          <w:lang w:eastAsia="en-US"/>
        </w:rPr>
      </w:pPr>
      <w:bookmarkStart w:id="115" w:name="_Toc437290817"/>
      <w:bookmarkStart w:id="116" w:name="_Toc437291294"/>
      <w:bookmarkStart w:id="117" w:name="_Toc437291405"/>
      <w:bookmarkStart w:id="118" w:name="_Toc437291428"/>
      <w:bookmarkStart w:id="119" w:name="_Toc437291451"/>
      <w:bookmarkStart w:id="120" w:name="_Toc92380862"/>
      <w:r>
        <w:rPr>
          <w:rFonts w:ascii="Times New Roman" w:eastAsiaTheme="majorEastAsia" w:hAnsi="Times New Roman" w:cs="Times New Roman"/>
          <w:b/>
          <w:bCs/>
          <w:sz w:val="28"/>
          <w:szCs w:val="28"/>
          <w:lang w:eastAsia="en-US"/>
        </w:rPr>
        <w:t>5.</w:t>
      </w:r>
      <w:r w:rsidR="007D0581" w:rsidRPr="007D0581">
        <w:rPr>
          <w:rFonts w:ascii="Times New Roman" w:eastAsiaTheme="majorEastAsia" w:hAnsi="Times New Roman" w:cs="Times New Roman"/>
          <w:b/>
          <w:bCs/>
          <w:sz w:val="28"/>
          <w:szCs w:val="28"/>
          <w:lang w:eastAsia="en-US"/>
        </w:rPr>
        <w:t>4.5.Лестница</w:t>
      </w:r>
      <w:bookmarkEnd w:id="115"/>
      <w:bookmarkEnd w:id="116"/>
      <w:bookmarkEnd w:id="117"/>
      <w:bookmarkEnd w:id="118"/>
      <w:bookmarkEnd w:id="119"/>
      <w:bookmarkEnd w:id="120"/>
    </w:p>
    <w:p w:rsidR="002A4C94" w:rsidRDefault="002A4C94" w:rsidP="007D0581">
      <w:pPr>
        <w:tabs>
          <w:tab w:val="left" w:pos="9356"/>
        </w:tabs>
        <w:spacing w:after="28" w:line="360" w:lineRule="auto"/>
        <w:ind w:left="284" w:right="397"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7D0581" w:rsidRPr="007D0581" w:rsidRDefault="007D0581" w:rsidP="007D0581">
      <w:pPr>
        <w:tabs>
          <w:tab w:val="left" w:pos="9356"/>
        </w:tabs>
        <w:spacing w:after="28" w:line="360" w:lineRule="auto"/>
        <w:ind w:left="284" w:right="397" w:firstLine="567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 заданию необходимо запроектировать деревянную лестницу по тетивам. В такой лестнице несущие элементы – тетивы располагают не под ступенями, а с боку. Тетивы изготавливают из досок толщиной 5-8 см и шириной 20-30 см, устанавливаемых на ребро. На площадочные балки их опирают с помощью специально вырезанных гнезд. В боковых гранях </w:t>
      </w:r>
      <w:proofErr w:type="spellStart"/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>тетив</w:t>
      </w:r>
      <w:proofErr w:type="spellEnd"/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обращенных внутрь марша, вырезают пазы на глубину 2-3 см, в которые укладывают проступи и </w:t>
      </w:r>
      <w:proofErr w:type="spellStart"/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>подступенки</w:t>
      </w:r>
      <w:proofErr w:type="spellEnd"/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Проступь делают из двух сплачиваемых в шпунт досок толщиной 4-5 см, а </w:t>
      </w:r>
      <w:proofErr w:type="spellStart"/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>подступенок</w:t>
      </w:r>
      <w:proofErr w:type="spellEnd"/>
      <w:r w:rsidRPr="007D058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– из одной доски толщиной 2-3 см. </w:t>
      </w:r>
    </w:p>
    <w:p w:rsidR="007D0581" w:rsidRPr="007D0581" w:rsidRDefault="007D0581" w:rsidP="007D0581">
      <w:pPr>
        <w:tabs>
          <w:tab w:val="left" w:pos="9356"/>
        </w:tabs>
        <w:spacing w:after="28" w:line="276" w:lineRule="auto"/>
        <w:ind w:left="284" w:right="397" w:firstLine="567"/>
        <w:rPr>
          <w:rFonts w:ascii="GOST type B" w:eastAsiaTheme="minorHAnsi" w:hAnsi="GOST type B" w:cstheme="minorBidi"/>
          <w:b/>
          <w:sz w:val="28"/>
          <w:szCs w:val="28"/>
          <w:lang w:eastAsia="en-US"/>
        </w:rPr>
      </w:pPr>
    </w:p>
    <w:p w:rsidR="007D0581" w:rsidRPr="007D0581" w:rsidRDefault="007D0581" w:rsidP="007D0581">
      <w:pPr>
        <w:tabs>
          <w:tab w:val="left" w:pos="9356"/>
        </w:tabs>
        <w:spacing w:line="360" w:lineRule="auto"/>
        <w:ind w:firstLine="706"/>
        <w:rPr>
          <w:rFonts w:ascii="Times New Roman" w:eastAsiaTheme="minorEastAsia" w:hAnsi="Times New Roman" w:cs="Times New Roman"/>
          <w:b/>
          <w:sz w:val="28"/>
          <w:szCs w:val="28"/>
          <w:lang w:eastAsia="en-US"/>
        </w:rPr>
      </w:pPr>
    </w:p>
    <w:p w:rsidR="007D0581" w:rsidRPr="007D0581" w:rsidRDefault="002A4C94" w:rsidP="007D0581">
      <w:pPr>
        <w:keepNext/>
        <w:keepLines/>
        <w:spacing w:line="360" w:lineRule="auto"/>
        <w:ind w:firstLine="706"/>
        <w:outlineLvl w:val="1"/>
        <w:rPr>
          <w:rFonts w:ascii="Times New Roman" w:eastAsiaTheme="majorEastAsia" w:hAnsi="Times New Roman" w:cs="Times New Roman"/>
          <w:b/>
          <w:bCs/>
          <w:sz w:val="28"/>
          <w:szCs w:val="28"/>
          <w:lang w:val="en-US" w:eastAsia="en-US"/>
        </w:rPr>
      </w:pPr>
      <w:bookmarkStart w:id="121" w:name="_Toc437290818"/>
      <w:bookmarkStart w:id="122" w:name="_Toc437291295"/>
      <w:bookmarkStart w:id="123" w:name="_Toc437291406"/>
      <w:bookmarkStart w:id="124" w:name="_Toc437291429"/>
      <w:bookmarkStart w:id="125" w:name="_Toc437291452"/>
      <w:bookmarkStart w:id="126" w:name="_Toc92380863"/>
      <w:r>
        <w:rPr>
          <w:rFonts w:ascii="Times New Roman" w:eastAsiaTheme="majorEastAsia" w:hAnsi="Times New Roman" w:cs="Times New Roman"/>
          <w:b/>
          <w:bCs/>
          <w:sz w:val="28"/>
          <w:szCs w:val="28"/>
          <w:lang w:eastAsia="en-US"/>
        </w:rPr>
        <w:t>5.</w:t>
      </w:r>
      <w:r w:rsidR="007D0581" w:rsidRPr="007D0581">
        <w:rPr>
          <w:rFonts w:ascii="Times New Roman" w:eastAsiaTheme="majorEastAsia" w:hAnsi="Times New Roman" w:cs="Times New Roman"/>
          <w:b/>
          <w:bCs/>
          <w:sz w:val="28"/>
          <w:szCs w:val="28"/>
          <w:lang w:val="en-US" w:eastAsia="en-US"/>
        </w:rPr>
        <w:t xml:space="preserve">4.6.Окна и </w:t>
      </w:r>
      <w:proofErr w:type="spellStart"/>
      <w:r w:rsidR="007D0581" w:rsidRPr="007D0581">
        <w:rPr>
          <w:rFonts w:ascii="Times New Roman" w:eastAsiaTheme="majorEastAsia" w:hAnsi="Times New Roman" w:cs="Times New Roman"/>
          <w:b/>
          <w:bCs/>
          <w:sz w:val="28"/>
          <w:szCs w:val="28"/>
          <w:lang w:val="en-US" w:eastAsia="en-US"/>
        </w:rPr>
        <w:t>двери</w:t>
      </w:r>
      <w:bookmarkEnd w:id="121"/>
      <w:bookmarkEnd w:id="122"/>
      <w:bookmarkEnd w:id="123"/>
      <w:bookmarkEnd w:id="124"/>
      <w:bookmarkEnd w:id="125"/>
      <w:bookmarkEnd w:id="126"/>
      <w:proofErr w:type="spellEnd"/>
    </w:p>
    <w:p w:rsidR="002A4C94" w:rsidRDefault="002A4C94" w:rsidP="007D0581">
      <w:pPr>
        <w:tabs>
          <w:tab w:val="left" w:pos="9356"/>
        </w:tabs>
        <w:spacing w:line="360" w:lineRule="auto"/>
        <w:ind w:firstLine="706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</w:p>
    <w:p w:rsidR="007D0581" w:rsidRPr="007D0581" w:rsidRDefault="007D0581" w:rsidP="007D0581">
      <w:pPr>
        <w:tabs>
          <w:tab w:val="left" w:pos="9356"/>
        </w:tabs>
        <w:spacing w:line="360" w:lineRule="auto"/>
        <w:ind w:firstLine="706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lastRenderedPageBreak/>
        <w:t>Окна для данного климатического района приняты с двойным остеклением. Оконные конструкции выполнены из дерева. В данном здании применяются окна следующих размеров: 1500х2000 мм, 1800х2000 мм.</w:t>
      </w:r>
    </w:p>
    <w:p w:rsidR="007D0581" w:rsidRPr="007D0581" w:rsidRDefault="007D0581" w:rsidP="007D0581">
      <w:pPr>
        <w:tabs>
          <w:tab w:val="left" w:pos="9356"/>
        </w:tabs>
        <w:spacing w:line="360" w:lineRule="auto"/>
        <w:ind w:firstLine="706"/>
        <w:rPr>
          <w:rFonts w:ascii="Times New Roman" w:eastAsiaTheme="minorEastAsia" w:hAnsi="Times New Roman" w:cs="Times New Roman"/>
          <w:sz w:val="28"/>
          <w:szCs w:val="28"/>
          <w:lang w:eastAsia="en-US"/>
        </w:rPr>
      </w:pPr>
      <w:r w:rsidRPr="007D0581">
        <w:rPr>
          <w:rFonts w:ascii="Times New Roman" w:eastAsiaTheme="minorEastAsia" w:hAnsi="Times New Roman" w:cs="Times New Roman"/>
          <w:sz w:val="28"/>
          <w:szCs w:val="28"/>
          <w:lang w:eastAsia="en-US"/>
        </w:rPr>
        <w:t>Дверные конструкции также выполнены из дерева. Размеры межкомнатных дверей 800х2000 мм.</w:t>
      </w:r>
    </w:p>
    <w:p w:rsidR="007D0581" w:rsidRPr="007D0581" w:rsidRDefault="007D0581" w:rsidP="007D0581">
      <w:pPr>
        <w:tabs>
          <w:tab w:val="left" w:pos="9356"/>
        </w:tabs>
        <w:spacing w:line="360" w:lineRule="auto"/>
        <w:ind w:firstLine="706"/>
        <w:rPr>
          <w:rFonts w:ascii="Times New Roman" w:hAnsi="Times New Roman" w:cs="Times New Roman"/>
          <w:sz w:val="28"/>
          <w:szCs w:val="28"/>
        </w:rPr>
      </w:pPr>
      <w:r w:rsidRPr="007D0581">
        <w:rPr>
          <w:rFonts w:ascii="Times New Roman" w:hAnsi="Times New Roman" w:cs="Times New Roman"/>
          <w:sz w:val="28"/>
          <w:szCs w:val="28"/>
        </w:rPr>
        <w:t xml:space="preserve">Оконный блок крепится в проем с помощью дюбелей, которые забиваются в деревянные </w:t>
      </w:r>
      <w:proofErr w:type="spellStart"/>
      <w:r w:rsidRPr="007D0581">
        <w:rPr>
          <w:rFonts w:ascii="Times New Roman" w:hAnsi="Times New Roman" w:cs="Times New Roman"/>
          <w:sz w:val="28"/>
          <w:szCs w:val="28"/>
        </w:rPr>
        <w:t>антисептированные</w:t>
      </w:r>
      <w:proofErr w:type="spellEnd"/>
      <w:r w:rsidRPr="007D0581">
        <w:rPr>
          <w:rFonts w:ascii="Times New Roman" w:hAnsi="Times New Roman" w:cs="Times New Roman"/>
          <w:sz w:val="28"/>
          <w:szCs w:val="28"/>
        </w:rPr>
        <w:t xml:space="preserve"> пробки. Зазоры между коробкой и стеной конопатятся пенным заполнителем (</w:t>
      </w:r>
      <w:proofErr w:type="spellStart"/>
      <w:r w:rsidRPr="007D0581">
        <w:rPr>
          <w:rFonts w:ascii="Times New Roman" w:hAnsi="Times New Roman" w:cs="Times New Roman"/>
          <w:sz w:val="28"/>
          <w:szCs w:val="28"/>
        </w:rPr>
        <w:t>герметиком</w:t>
      </w:r>
      <w:proofErr w:type="spellEnd"/>
      <w:r w:rsidRPr="007D0581">
        <w:rPr>
          <w:rFonts w:ascii="Times New Roman" w:hAnsi="Times New Roman" w:cs="Times New Roman"/>
          <w:sz w:val="28"/>
          <w:szCs w:val="28"/>
        </w:rPr>
        <w:t>). При использовании герметика дополнительно устанавливают несколько распорок для предотвращения прогиба рамы. После застывания пены устанавливают подоконные доски и оштукатуривают откосы.</w:t>
      </w:r>
    </w:p>
    <w:p w:rsidR="007D0581" w:rsidRPr="007D0581" w:rsidRDefault="007D0581" w:rsidP="007D0581">
      <w:pPr>
        <w:tabs>
          <w:tab w:val="left" w:pos="9356"/>
        </w:tabs>
        <w:spacing w:line="360" w:lineRule="auto"/>
        <w:ind w:firstLine="706"/>
        <w:rPr>
          <w:rFonts w:ascii="Times New Roman" w:hAnsi="Times New Roman" w:cs="Times New Roman"/>
          <w:sz w:val="28"/>
          <w:szCs w:val="28"/>
        </w:rPr>
      </w:pPr>
    </w:p>
    <w:p w:rsidR="007D0581" w:rsidRPr="007D0581" w:rsidRDefault="002A4C94" w:rsidP="007D0581">
      <w:pPr>
        <w:keepNext/>
        <w:keepLines/>
        <w:spacing w:line="360" w:lineRule="auto"/>
        <w:ind w:firstLine="706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bookmarkStart w:id="127" w:name="_Toc437290819"/>
      <w:bookmarkStart w:id="128" w:name="_Toc437291296"/>
      <w:bookmarkStart w:id="129" w:name="_Toc437291407"/>
      <w:bookmarkStart w:id="130" w:name="_Toc437291430"/>
      <w:bookmarkStart w:id="131" w:name="_Toc437291453"/>
      <w:bookmarkStart w:id="132" w:name="_Toc92380864"/>
      <w:r>
        <w:rPr>
          <w:rFonts w:ascii="Times New Roman" w:hAnsi="Times New Roman" w:cs="Times New Roman"/>
          <w:b/>
          <w:bCs/>
          <w:sz w:val="28"/>
          <w:szCs w:val="28"/>
        </w:rPr>
        <w:t>5.</w:t>
      </w:r>
      <w:r w:rsidR="007D0581" w:rsidRPr="007D0581">
        <w:rPr>
          <w:rFonts w:ascii="Times New Roman" w:hAnsi="Times New Roman" w:cs="Times New Roman"/>
          <w:b/>
          <w:bCs/>
          <w:sz w:val="28"/>
          <w:szCs w:val="28"/>
        </w:rPr>
        <w:t>4.7.Кровля</w:t>
      </w:r>
      <w:bookmarkEnd w:id="127"/>
      <w:bookmarkEnd w:id="128"/>
      <w:bookmarkEnd w:id="129"/>
      <w:bookmarkEnd w:id="130"/>
      <w:bookmarkEnd w:id="131"/>
      <w:bookmarkEnd w:id="132"/>
    </w:p>
    <w:p w:rsidR="002A4C94" w:rsidRDefault="002A4C94" w:rsidP="007D0581">
      <w:pPr>
        <w:tabs>
          <w:tab w:val="left" w:pos="9356"/>
        </w:tabs>
        <w:spacing w:line="360" w:lineRule="auto"/>
        <w:ind w:firstLine="706"/>
        <w:rPr>
          <w:rFonts w:ascii="Times New Roman" w:hAnsi="Times New Roman" w:cs="Times New Roman"/>
          <w:sz w:val="28"/>
          <w:szCs w:val="28"/>
        </w:rPr>
      </w:pPr>
    </w:p>
    <w:p w:rsidR="007D0581" w:rsidRPr="007D0581" w:rsidRDefault="007D0581" w:rsidP="007D0581">
      <w:pPr>
        <w:tabs>
          <w:tab w:val="left" w:pos="9356"/>
        </w:tabs>
        <w:spacing w:line="360" w:lineRule="auto"/>
        <w:ind w:firstLine="706"/>
        <w:rPr>
          <w:rFonts w:ascii="Times New Roman" w:hAnsi="Times New Roman" w:cs="Times New Roman"/>
          <w:sz w:val="28"/>
          <w:szCs w:val="28"/>
        </w:rPr>
      </w:pPr>
      <w:r w:rsidRPr="007D0581">
        <w:rPr>
          <w:rFonts w:ascii="Times New Roman" w:hAnsi="Times New Roman" w:cs="Times New Roman"/>
          <w:sz w:val="28"/>
          <w:szCs w:val="28"/>
        </w:rPr>
        <w:t>В проектируемом здании кровля – скатная. Уклон крыши зависит от материала покрытия. В данном проекте используются стальные оцинкованные листы (профилированные). В соответствии с СНиП принят уклон крыши 45</w:t>
      </w:r>
      <w:r w:rsidRPr="007D0581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Pr="007D0581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7D0581">
        <w:rPr>
          <w:rFonts w:ascii="Times New Roman" w:hAnsi="Times New Roman" w:cs="Times New Roman"/>
          <w:sz w:val="28"/>
          <w:szCs w:val="28"/>
        </w:rPr>
        <w:t xml:space="preserve">Укладывают такие листы по обрешетке из брусков 5х5 см, располагаемых друг от друга на расстоянии 30-40 см. Листы укладываются с </w:t>
      </w:r>
      <w:proofErr w:type="spellStart"/>
      <w:r w:rsidRPr="007D0581">
        <w:rPr>
          <w:rFonts w:ascii="Times New Roman" w:hAnsi="Times New Roman" w:cs="Times New Roman"/>
          <w:sz w:val="28"/>
          <w:szCs w:val="28"/>
        </w:rPr>
        <w:t>нахлестом</w:t>
      </w:r>
      <w:proofErr w:type="spellEnd"/>
      <w:r w:rsidRPr="007D0581">
        <w:rPr>
          <w:rFonts w:ascii="Times New Roman" w:hAnsi="Times New Roman" w:cs="Times New Roman"/>
          <w:sz w:val="28"/>
          <w:szCs w:val="28"/>
        </w:rPr>
        <w:t xml:space="preserve"> от 15 до 20 см. Для крепления листов используют специальные </w:t>
      </w:r>
      <w:proofErr w:type="spellStart"/>
      <w:r w:rsidRPr="007D0581">
        <w:rPr>
          <w:rFonts w:ascii="Times New Roman" w:hAnsi="Times New Roman" w:cs="Times New Roman"/>
          <w:sz w:val="28"/>
          <w:szCs w:val="28"/>
        </w:rPr>
        <w:t>саморезы</w:t>
      </w:r>
      <w:proofErr w:type="spellEnd"/>
      <w:r w:rsidRPr="007D0581">
        <w:rPr>
          <w:rFonts w:ascii="Times New Roman" w:hAnsi="Times New Roman" w:cs="Times New Roman"/>
          <w:sz w:val="28"/>
          <w:szCs w:val="28"/>
        </w:rPr>
        <w:t xml:space="preserve"> для кровли, которые выполнены на конце со сверлом и оснащены </w:t>
      </w:r>
      <w:proofErr w:type="spellStart"/>
      <w:r w:rsidRPr="007D0581">
        <w:rPr>
          <w:rFonts w:ascii="Times New Roman" w:hAnsi="Times New Roman" w:cs="Times New Roman"/>
          <w:sz w:val="28"/>
          <w:szCs w:val="28"/>
        </w:rPr>
        <w:t>неопреновой</w:t>
      </w:r>
      <w:proofErr w:type="spellEnd"/>
      <w:r w:rsidRPr="007D0581">
        <w:rPr>
          <w:rFonts w:ascii="Times New Roman" w:hAnsi="Times New Roman" w:cs="Times New Roman"/>
          <w:sz w:val="28"/>
          <w:szCs w:val="28"/>
        </w:rPr>
        <w:t xml:space="preserve"> прокладкой.</w:t>
      </w:r>
      <w:proofErr w:type="gramEnd"/>
      <w:r w:rsidRPr="007D0581">
        <w:rPr>
          <w:rFonts w:ascii="Times New Roman" w:hAnsi="Times New Roman" w:cs="Times New Roman"/>
          <w:sz w:val="28"/>
          <w:szCs w:val="28"/>
        </w:rPr>
        <w:t xml:space="preserve"> Для закрепления коньков в верхней части используют </w:t>
      </w:r>
      <w:proofErr w:type="spellStart"/>
      <w:r w:rsidRPr="007D0581">
        <w:rPr>
          <w:rFonts w:ascii="Times New Roman" w:hAnsi="Times New Roman" w:cs="Times New Roman"/>
          <w:sz w:val="28"/>
          <w:szCs w:val="28"/>
        </w:rPr>
        <w:t>саморезы</w:t>
      </w:r>
      <w:proofErr w:type="spellEnd"/>
      <w:r w:rsidRPr="007D058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D0581">
        <w:rPr>
          <w:rFonts w:ascii="Times New Roman" w:hAnsi="Times New Roman" w:cs="Times New Roman"/>
          <w:sz w:val="28"/>
          <w:szCs w:val="28"/>
        </w:rPr>
        <w:t>побольше</w:t>
      </w:r>
      <w:proofErr w:type="gramEnd"/>
      <w:r w:rsidRPr="007D0581">
        <w:rPr>
          <w:rFonts w:ascii="Times New Roman" w:hAnsi="Times New Roman" w:cs="Times New Roman"/>
          <w:sz w:val="28"/>
          <w:szCs w:val="28"/>
        </w:rPr>
        <w:t>. Следует позаботиться также о паро- и гидроизоляции, и о наличии зазора, обеспечивающего вентиляцию пространства под крышей.</w:t>
      </w:r>
    </w:p>
    <w:p w:rsidR="007D0581" w:rsidRPr="007D0581" w:rsidRDefault="007D0581" w:rsidP="007D0581">
      <w:pPr>
        <w:keepNext/>
        <w:keepLines/>
        <w:spacing w:line="360" w:lineRule="auto"/>
        <w:ind w:firstLine="706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7D0581" w:rsidRPr="007D0581" w:rsidRDefault="002A4C94" w:rsidP="007D0581">
      <w:pPr>
        <w:keepNext/>
        <w:keepLines/>
        <w:spacing w:line="360" w:lineRule="auto"/>
        <w:ind w:firstLine="706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bookmarkStart w:id="133" w:name="_Toc92380865"/>
      <w:r>
        <w:rPr>
          <w:rFonts w:ascii="Times New Roman" w:hAnsi="Times New Roman" w:cs="Times New Roman"/>
          <w:b/>
          <w:bCs/>
          <w:sz w:val="28"/>
          <w:szCs w:val="28"/>
        </w:rPr>
        <w:t xml:space="preserve">5. </w:t>
      </w:r>
      <w:bookmarkStart w:id="134" w:name="_Toc437290820"/>
      <w:bookmarkStart w:id="135" w:name="_Toc437291297"/>
      <w:bookmarkStart w:id="136" w:name="_Toc437291408"/>
      <w:bookmarkStart w:id="137" w:name="_Toc437291431"/>
      <w:bookmarkStart w:id="138" w:name="_Toc437291454"/>
      <w:r w:rsidR="007D0581" w:rsidRPr="007D0581">
        <w:rPr>
          <w:rFonts w:ascii="Times New Roman" w:hAnsi="Times New Roman" w:cs="Times New Roman"/>
          <w:b/>
          <w:bCs/>
          <w:sz w:val="28"/>
          <w:szCs w:val="28"/>
        </w:rPr>
        <w:t>4.8.Инженерное и сантехническое оборудование</w:t>
      </w:r>
      <w:bookmarkEnd w:id="133"/>
      <w:bookmarkEnd w:id="134"/>
      <w:bookmarkEnd w:id="135"/>
      <w:bookmarkEnd w:id="136"/>
      <w:bookmarkEnd w:id="137"/>
      <w:bookmarkEnd w:id="138"/>
    </w:p>
    <w:p w:rsidR="007D0581" w:rsidRPr="007D0581" w:rsidRDefault="007D0581" w:rsidP="007D0581">
      <w:pPr>
        <w:tabs>
          <w:tab w:val="left" w:pos="9356"/>
        </w:tabs>
        <w:spacing w:line="360" w:lineRule="auto"/>
        <w:ind w:firstLine="706"/>
        <w:rPr>
          <w:rFonts w:ascii="Times New Roman" w:hAnsi="Times New Roman" w:cs="Times New Roman"/>
          <w:sz w:val="28"/>
          <w:szCs w:val="28"/>
        </w:rPr>
      </w:pPr>
      <w:r w:rsidRPr="007D0581">
        <w:rPr>
          <w:rFonts w:ascii="Times New Roman" w:hAnsi="Times New Roman" w:cs="Times New Roman"/>
          <w:sz w:val="28"/>
          <w:szCs w:val="28"/>
        </w:rPr>
        <w:t>Водопровод хозяйственно-питьевой, от существующих городских сетей водопровода. Наружное пожаротушение здания запроектировано от пожарного гидранта.</w:t>
      </w:r>
    </w:p>
    <w:p w:rsidR="007D0581" w:rsidRPr="007D0581" w:rsidRDefault="007D0581" w:rsidP="007D0581">
      <w:pPr>
        <w:tabs>
          <w:tab w:val="left" w:pos="9356"/>
        </w:tabs>
        <w:spacing w:line="360" w:lineRule="auto"/>
        <w:ind w:firstLine="706"/>
        <w:rPr>
          <w:rFonts w:ascii="Times New Roman" w:hAnsi="Times New Roman" w:cs="Times New Roman"/>
          <w:sz w:val="28"/>
          <w:szCs w:val="28"/>
        </w:rPr>
      </w:pPr>
      <w:r w:rsidRPr="007D0581">
        <w:rPr>
          <w:rFonts w:ascii="Times New Roman" w:hAnsi="Times New Roman" w:cs="Times New Roman"/>
          <w:sz w:val="28"/>
          <w:szCs w:val="28"/>
        </w:rPr>
        <w:t>Система отопления здания двухтрубная, тупиковая с нижней разводкой.</w:t>
      </w:r>
    </w:p>
    <w:p w:rsidR="007D0581" w:rsidRPr="007D0581" w:rsidRDefault="007D0581" w:rsidP="007D0581">
      <w:pPr>
        <w:tabs>
          <w:tab w:val="left" w:pos="9356"/>
        </w:tabs>
        <w:spacing w:line="360" w:lineRule="auto"/>
        <w:ind w:firstLine="706"/>
        <w:rPr>
          <w:rFonts w:ascii="Times New Roman" w:hAnsi="Times New Roman" w:cs="Times New Roman"/>
          <w:sz w:val="28"/>
          <w:szCs w:val="28"/>
        </w:rPr>
      </w:pPr>
      <w:r w:rsidRPr="007D0581">
        <w:rPr>
          <w:rFonts w:ascii="Times New Roman" w:hAnsi="Times New Roman" w:cs="Times New Roman"/>
          <w:sz w:val="28"/>
          <w:szCs w:val="28"/>
        </w:rPr>
        <w:t>Бытовые сточные воды отводятся в существующую внутриквартальную сеть бытовой канализации.</w:t>
      </w:r>
    </w:p>
    <w:p w:rsidR="007D0581" w:rsidRPr="007D0581" w:rsidRDefault="007D0581" w:rsidP="007D0581">
      <w:pPr>
        <w:tabs>
          <w:tab w:val="left" w:pos="9356"/>
        </w:tabs>
        <w:spacing w:line="360" w:lineRule="auto"/>
        <w:ind w:firstLine="706"/>
        <w:rPr>
          <w:rFonts w:ascii="Times New Roman" w:hAnsi="Times New Roman" w:cs="Times New Roman"/>
          <w:sz w:val="28"/>
          <w:szCs w:val="28"/>
        </w:rPr>
      </w:pPr>
      <w:r w:rsidRPr="007D0581">
        <w:rPr>
          <w:rFonts w:ascii="Times New Roman" w:hAnsi="Times New Roman" w:cs="Times New Roman"/>
          <w:sz w:val="28"/>
          <w:szCs w:val="28"/>
        </w:rPr>
        <w:t>Вентиляция в комнатах естественная, в санузлах устроен вентиляционный канал.</w:t>
      </w:r>
    </w:p>
    <w:p w:rsidR="007D0581" w:rsidRPr="007D0581" w:rsidRDefault="007D0581" w:rsidP="007D0581">
      <w:pPr>
        <w:tabs>
          <w:tab w:val="left" w:pos="9356"/>
        </w:tabs>
        <w:spacing w:line="360" w:lineRule="auto"/>
        <w:ind w:firstLine="706"/>
        <w:rPr>
          <w:rFonts w:ascii="Times New Roman" w:hAnsi="Times New Roman" w:cs="Times New Roman"/>
          <w:sz w:val="28"/>
          <w:szCs w:val="28"/>
        </w:rPr>
      </w:pPr>
      <w:r w:rsidRPr="007D0581">
        <w:rPr>
          <w:rFonts w:ascii="Times New Roman" w:hAnsi="Times New Roman" w:cs="Times New Roman"/>
          <w:sz w:val="28"/>
          <w:szCs w:val="28"/>
        </w:rPr>
        <w:lastRenderedPageBreak/>
        <w:t xml:space="preserve">Электропроводка скрытая. Для учета и распределения электроэнергии устанавливаются щитки. </w:t>
      </w:r>
    </w:p>
    <w:p w:rsidR="00B4393E" w:rsidRDefault="00B4393E">
      <w:pPr>
        <w:spacing w:after="200" w:line="276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br w:type="page"/>
      </w:r>
    </w:p>
    <w:p w:rsidR="00B4393E" w:rsidRPr="004609DA" w:rsidRDefault="00B4393E" w:rsidP="004609DA">
      <w:pPr>
        <w:pStyle w:val="1"/>
        <w:spacing w:before="0" w:line="360" w:lineRule="auto"/>
        <w:ind w:firstLine="709"/>
        <w:jc w:val="center"/>
        <w:rPr>
          <w:rFonts w:ascii="Times New Roman" w:hAnsi="Times New Roman" w:cs="Times New Roman"/>
          <w:color w:val="auto"/>
          <w:lang w:val="uk-UA"/>
        </w:rPr>
      </w:pPr>
      <w:bookmarkStart w:id="139" w:name="_Toc92380866"/>
      <w:r w:rsidRPr="004609DA">
        <w:rPr>
          <w:rFonts w:ascii="Times New Roman" w:hAnsi="Times New Roman" w:cs="Times New Roman"/>
          <w:color w:val="auto"/>
          <w:lang w:val="uk-UA"/>
        </w:rPr>
        <w:lastRenderedPageBreak/>
        <w:t>БИБЛИОГРАФИЧЕСКИЙ СПИСОК</w:t>
      </w:r>
      <w:bookmarkEnd w:id="139"/>
    </w:p>
    <w:p w:rsidR="00B4393E" w:rsidRPr="00B4393E" w:rsidRDefault="00B4393E" w:rsidP="00B4393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4393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B4393E" w:rsidRPr="00B4393E" w:rsidRDefault="00B4393E" w:rsidP="00B4393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93E">
        <w:rPr>
          <w:rFonts w:ascii="Times New Roman" w:hAnsi="Times New Roman" w:cs="Times New Roman"/>
          <w:sz w:val="28"/>
          <w:szCs w:val="28"/>
        </w:rPr>
        <w:t>1. Постановление РФ от 16 февраля 2008 г. № 87 «О составе разделов проектной док</w:t>
      </w:r>
      <w:proofErr w:type="gramStart"/>
      <w:r w:rsidRPr="00B4393E">
        <w:rPr>
          <w:rFonts w:ascii="Times New Roman" w:hAnsi="Times New Roman" w:cs="Times New Roman"/>
          <w:sz w:val="28"/>
          <w:szCs w:val="28"/>
        </w:rPr>
        <w:t>у-</w:t>
      </w:r>
      <w:proofErr w:type="gramEnd"/>
      <w:r w:rsidRPr="00B439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393E">
        <w:rPr>
          <w:rFonts w:ascii="Times New Roman" w:hAnsi="Times New Roman" w:cs="Times New Roman"/>
          <w:sz w:val="28"/>
          <w:szCs w:val="28"/>
        </w:rPr>
        <w:t>ментации</w:t>
      </w:r>
      <w:proofErr w:type="spellEnd"/>
      <w:r w:rsidRPr="00B4393E">
        <w:rPr>
          <w:rFonts w:ascii="Times New Roman" w:hAnsi="Times New Roman" w:cs="Times New Roman"/>
          <w:sz w:val="28"/>
          <w:szCs w:val="28"/>
        </w:rPr>
        <w:t xml:space="preserve"> и требованиях к их содержанию» (с изменениями от 08.08.2013 № 679). </w:t>
      </w:r>
    </w:p>
    <w:p w:rsidR="00B4393E" w:rsidRPr="00B4393E" w:rsidRDefault="00B4393E" w:rsidP="00B4393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93E">
        <w:rPr>
          <w:rFonts w:ascii="Times New Roman" w:hAnsi="Times New Roman" w:cs="Times New Roman"/>
          <w:sz w:val="28"/>
          <w:szCs w:val="28"/>
        </w:rPr>
        <w:t xml:space="preserve">2. СП 48.13330.2011 Организация строительства. </w:t>
      </w:r>
    </w:p>
    <w:p w:rsidR="00B4393E" w:rsidRPr="00B4393E" w:rsidRDefault="00B4393E" w:rsidP="00B4393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93E">
        <w:rPr>
          <w:rFonts w:ascii="Times New Roman" w:hAnsi="Times New Roman" w:cs="Times New Roman"/>
          <w:sz w:val="28"/>
          <w:szCs w:val="28"/>
        </w:rPr>
        <w:t>3. МДС 12-46.2008 Методические рекомендации по разработке и оформлению проекта организации строительства, проекта организации работ по сносу (демонтажу), проекта пр</w:t>
      </w:r>
      <w:proofErr w:type="gramStart"/>
      <w:r w:rsidRPr="00B4393E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B439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393E">
        <w:rPr>
          <w:rFonts w:ascii="Times New Roman" w:hAnsi="Times New Roman" w:cs="Times New Roman"/>
          <w:sz w:val="28"/>
          <w:szCs w:val="28"/>
        </w:rPr>
        <w:t>изводства</w:t>
      </w:r>
      <w:proofErr w:type="spellEnd"/>
      <w:r w:rsidRPr="00B4393E">
        <w:rPr>
          <w:rFonts w:ascii="Times New Roman" w:hAnsi="Times New Roman" w:cs="Times New Roman"/>
          <w:sz w:val="28"/>
          <w:szCs w:val="28"/>
        </w:rPr>
        <w:t xml:space="preserve"> работ. </w:t>
      </w:r>
    </w:p>
    <w:p w:rsidR="00B4393E" w:rsidRPr="00B4393E" w:rsidRDefault="00B4393E" w:rsidP="00B4393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93E">
        <w:rPr>
          <w:rFonts w:ascii="Times New Roman" w:hAnsi="Times New Roman" w:cs="Times New Roman"/>
          <w:sz w:val="28"/>
          <w:szCs w:val="28"/>
        </w:rPr>
        <w:t xml:space="preserve">4. Градостроительный кодекс РФ от 29.12.2004 № 190-ФЗ (ред. от 29.07.2017) (с изм. и доп., вступ. в силу с 30.09.2017). </w:t>
      </w:r>
    </w:p>
    <w:p w:rsidR="00B4393E" w:rsidRPr="00B4393E" w:rsidRDefault="00B4393E" w:rsidP="00B4393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93E">
        <w:rPr>
          <w:rFonts w:ascii="Times New Roman" w:hAnsi="Times New Roman" w:cs="Times New Roman"/>
          <w:sz w:val="28"/>
          <w:szCs w:val="28"/>
        </w:rPr>
        <w:t xml:space="preserve">5. Системы автоматизации проектирования в строительстве [Текст] : учебное пособие для студентов высших учебных заведений, обучающихся по направлению 270800 «Строительство» / А.В. Гинзбург [и др.] ; под ред. А.В. Гинзбурга ; </w:t>
      </w:r>
      <w:proofErr w:type="spellStart"/>
      <w:r w:rsidRPr="00B4393E">
        <w:rPr>
          <w:rFonts w:ascii="Times New Roman" w:hAnsi="Times New Roman" w:cs="Times New Roman"/>
          <w:sz w:val="28"/>
          <w:szCs w:val="28"/>
        </w:rPr>
        <w:t>Моск</w:t>
      </w:r>
      <w:proofErr w:type="spellEnd"/>
      <w:r w:rsidRPr="00B4393E">
        <w:rPr>
          <w:rFonts w:ascii="Times New Roman" w:hAnsi="Times New Roman" w:cs="Times New Roman"/>
          <w:sz w:val="28"/>
          <w:szCs w:val="28"/>
        </w:rPr>
        <w:t>. гос. строит</w:t>
      </w:r>
      <w:proofErr w:type="gramStart"/>
      <w:r w:rsidRPr="00B4393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B4393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4393E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B4393E">
        <w:rPr>
          <w:rFonts w:ascii="Times New Roman" w:hAnsi="Times New Roman" w:cs="Times New Roman"/>
          <w:sz w:val="28"/>
          <w:szCs w:val="28"/>
        </w:rPr>
        <w:t>н-т. — Москва</w:t>
      </w:r>
      <w:proofErr w:type="gramStart"/>
      <w:r w:rsidRPr="00B4393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B4393E">
        <w:rPr>
          <w:rFonts w:ascii="Times New Roman" w:hAnsi="Times New Roman" w:cs="Times New Roman"/>
          <w:sz w:val="28"/>
          <w:szCs w:val="28"/>
        </w:rPr>
        <w:t xml:space="preserve"> МГСУ, 2014. — 663 с. </w:t>
      </w:r>
    </w:p>
    <w:p w:rsidR="00B4393E" w:rsidRPr="00B4393E" w:rsidRDefault="00B4393E" w:rsidP="00B4393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93E">
        <w:rPr>
          <w:rFonts w:ascii="Times New Roman" w:hAnsi="Times New Roman" w:cs="Times New Roman"/>
          <w:sz w:val="28"/>
          <w:szCs w:val="28"/>
        </w:rPr>
        <w:t>6. Автоматизация организационно-технологического проектирования в строительстве [Электронный ресурс]</w:t>
      </w:r>
      <w:proofErr w:type="gramStart"/>
      <w:r w:rsidRPr="00B4393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B4393E">
        <w:rPr>
          <w:rFonts w:ascii="Times New Roman" w:hAnsi="Times New Roman" w:cs="Times New Roman"/>
          <w:sz w:val="28"/>
          <w:szCs w:val="28"/>
        </w:rPr>
        <w:t xml:space="preserve"> учебник / С.А. Синенко, В.М. Гинзбург, В.Н. Сапожников, П.Б. Каган, А.В. Гинзбург. — Саратов</w:t>
      </w:r>
      <w:proofErr w:type="gramStart"/>
      <w:r w:rsidRPr="00B4393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B4393E">
        <w:rPr>
          <w:rFonts w:ascii="Times New Roman" w:hAnsi="Times New Roman" w:cs="Times New Roman"/>
          <w:sz w:val="28"/>
          <w:szCs w:val="28"/>
        </w:rPr>
        <w:t xml:space="preserve"> Вузовское образование, 2013. — 240 c. </w:t>
      </w:r>
    </w:p>
    <w:p w:rsidR="00B4393E" w:rsidRPr="00B4393E" w:rsidRDefault="00B4393E" w:rsidP="00B4393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93E">
        <w:rPr>
          <w:rFonts w:ascii="Times New Roman" w:hAnsi="Times New Roman" w:cs="Times New Roman"/>
          <w:sz w:val="28"/>
          <w:szCs w:val="28"/>
        </w:rPr>
        <w:t>7. Автоматизация организационно-технологического проектирования в строительстве [Электронный ресурс]</w:t>
      </w:r>
      <w:proofErr w:type="gramStart"/>
      <w:r w:rsidRPr="00B4393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B4393E">
        <w:rPr>
          <w:rFonts w:ascii="Times New Roman" w:hAnsi="Times New Roman" w:cs="Times New Roman"/>
          <w:sz w:val="28"/>
          <w:szCs w:val="28"/>
        </w:rPr>
        <w:t xml:space="preserve"> учебник / С.А. Синенко [и др.]. — Электрон</w:t>
      </w:r>
      <w:proofErr w:type="gramStart"/>
      <w:r w:rsidRPr="00B4393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B4393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4393E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B4393E">
        <w:rPr>
          <w:rFonts w:ascii="Times New Roman" w:hAnsi="Times New Roman" w:cs="Times New Roman"/>
          <w:sz w:val="28"/>
          <w:szCs w:val="28"/>
        </w:rPr>
        <w:t>екстовые данные. — Саратов</w:t>
      </w:r>
      <w:proofErr w:type="gramStart"/>
      <w:r w:rsidRPr="00B4393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B4393E">
        <w:rPr>
          <w:rFonts w:ascii="Times New Roman" w:hAnsi="Times New Roman" w:cs="Times New Roman"/>
          <w:sz w:val="28"/>
          <w:szCs w:val="28"/>
        </w:rPr>
        <w:t xml:space="preserve"> Вузовское образование, 2019. — 235 c. </w:t>
      </w:r>
    </w:p>
    <w:p w:rsidR="00B4393E" w:rsidRPr="00B4393E" w:rsidRDefault="00B4393E" w:rsidP="00B4393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93E">
        <w:rPr>
          <w:rFonts w:ascii="Times New Roman" w:hAnsi="Times New Roman" w:cs="Times New Roman"/>
          <w:sz w:val="28"/>
          <w:szCs w:val="28"/>
        </w:rPr>
        <w:t>8. Автоматизация проектирования проектов организации строительства [Электронный ресурс] : учебно-методическое пособие / О.Н. Кузина ; М-во образования и науки</w:t>
      </w:r>
      <w:proofErr w:type="gramStart"/>
      <w:r w:rsidRPr="00B4393E">
        <w:rPr>
          <w:rFonts w:ascii="Times New Roman" w:hAnsi="Times New Roman" w:cs="Times New Roman"/>
          <w:sz w:val="28"/>
          <w:szCs w:val="28"/>
        </w:rPr>
        <w:t xml:space="preserve"> Р</w:t>
      </w:r>
      <w:proofErr w:type="gramEnd"/>
      <w:r w:rsidRPr="00B4393E">
        <w:rPr>
          <w:rFonts w:ascii="Times New Roman" w:hAnsi="Times New Roman" w:cs="Times New Roman"/>
          <w:sz w:val="28"/>
          <w:szCs w:val="28"/>
        </w:rPr>
        <w:t>ос. Фед</w:t>
      </w:r>
      <w:proofErr w:type="gramStart"/>
      <w:r w:rsidRPr="00B4393E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Pr="00B4393E">
        <w:rPr>
          <w:rFonts w:ascii="Times New Roman" w:hAnsi="Times New Roman" w:cs="Times New Roman"/>
          <w:sz w:val="28"/>
          <w:szCs w:val="28"/>
        </w:rPr>
        <w:t xml:space="preserve"> рации, Нац. </w:t>
      </w:r>
      <w:proofErr w:type="spellStart"/>
      <w:r w:rsidRPr="00B4393E">
        <w:rPr>
          <w:rFonts w:ascii="Times New Roman" w:hAnsi="Times New Roman" w:cs="Times New Roman"/>
          <w:sz w:val="28"/>
          <w:szCs w:val="28"/>
        </w:rPr>
        <w:t>исследоват</w:t>
      </w:r>
      <w:proofErr w:type="spellEnd"/>
      <w:r w:rsidRPr="00B4393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4393E">
        <w:rPr>
          <w:rFonts w:ascii="Times New Roman" w:hAnsi="Times New Roman" w:cs="Times New Roman"/>
          <w:sz w:val="28"/>
          <w:szCs w:val="28"/>
        </w:rPr>
        <w:t>Моск</w:t>
      </w:r>
      <w:proofErr w:type="spellEnd"/>
      <w:r w:rsidRPr="00B4393E">
        <w:rPr>
          <w:rFonts w:ascii="Times New Roman" w:hAnsi="Times New Roman" w:cs="Times New Roman"/>
          <w:sz w:val="28"/>
          <w:szCs w:val="28"/>
        </w:rPr>
        <w:t>. гос. строит</w:t>
      </w:r>
      <w:proofErr w:type="gramStart"/>
      <w:r w:rsidRPr="00B4393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B4393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4393E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B4393E">
        <w:rPr>
          <w:rFonts w:ascii="Times New Roman" w:hAnsi="Times New Roman" w:cs="Times New Roman"/>
          <w:sz w:val="28"/>
          <w:szCs w:val="28"/>
        </w:rPr>
        <w:t>н-т. — Электрон</w:t>
      </w:r>
      <w:proofErr w:type="gramStart"/>
      <w:r w:rsidRPr="00B4393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B4393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4393E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Pr="00B4393E">
        <w:rPr>
          <w:rFonts w:ascii="Times New Roman" w:hAnsi="Times New Roman" w:cs="Times New Roman"/>
          <w:sz w:val="28"/>
          <w:szCs w:val="28"/>
        </w:rPr>
        <w:t xml:space="preserve">ан. и </w:t>
      </w:r>
      <w:proofErr w:type="spellStart"/>
      <w:r w:rsidRPr="00B4393E">
        <w:rPr>
          <w:rFonts w:ascii="Times New Roman" w:hAnsi="Times New Roman" w:cs="Times New Roman"/>
          <w:sz w:val="28"/>
          <w:szCs w:val="28"/>
        </w:rPr>
        <w:t>прогр</w:t>
      </w:r>
      <w:proofErr w:type="spellEnd"/>
      <w:r w:rsidRPr="00B4393E">
        <w:rPr>
          <w:rFonts w:ascii="Times New Roman" w:hAnsi="Times New Roman" w:cs="Times New Roman"/>
          <w:sz w:val="28"/>
          <w:szCs w:val="28"/>
        </w:rPr>
        <w:t>. (5,5 Мб). — Москва</w:t>
      </w:r>
      <w:proofErr w:type="gramStart"/>
      <w:r w:rsidRPr="00B4393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B4393E">
        <w:rPr>
          <w:rFonts w:ascii="Times New Roman" w:hAnsi="Times New Roman" w:cs="Times New Roman"/>
          <w:sz w:val="28"/>
          <w:szCs w:val="28"/>
        </w:rPr>
        <w:t xml:space="preserve"> Изд-во </w:t>
      </w:r>
      <w:proofErr w:type="spellStart"/>
      <w:r w:rsidRPr="00B4393E">
        <w:rPr>
          <w:rFonts w:ascii="Times New Roman" w:hAnsi="Times New Roman" w:cs="Times New Roman"/>
          <w:sz w:val="28"/>
          <w:szCs w:val="28"/>
        </w:rPr>
        <w:t>Моск</w:t>
      </w:r>
      <w:proofErr w:type="spellEnd"/>
      <w:r w:rsidRPr="00B4393E">
        <w:rPr>
          <w:rFonts w:ascii="Times New Roman" w:hAnsi="Times New Roman" w:cs="Times New Roman"/>
          <w:sz w:val="28"/>
          <w:szCs w:val="28"/>
        </w:rPr>
        <w:t>. гос. строит</w:t>
      </w:r>
      <w:proofErr w:type="gramStart"/>
      <w:r w:rsidRPr="00B4393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B4393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4393E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B4393E">
        <w:rPr>
          <w:rFonts w:ascii="Times New Roman" w:hAnsi="Times New Roman" w:cs="Times New Roman"/>
          <w:sz w:val="28"/>
          <w:szCs w:val="28"/>
        </w:rPr>
        <w:t>н-та, 2017.</w:t>
      </w:r>
    </w:p>
    <w:p w:rsidR="00B4393E" w:rsidRPr="00B4393E" w:rsidRDefault="00B4393E" w:rsidP="00B4393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93E">
        <w:rPr>
          <w:rFonts w:ascii="Times New Roman" w:hAnsi="Times New Roman" w:cs="Times New Roman"/>
          <w:sz w:val="28"/>
          <w:szCs w:val="28"/>
        </w:rPr>
        <w:t xml:space="preserve"> 9. Сергеева А.Ю., Мясищев Р.Ю., Мясищев Ю.В., Сергеев Ю.Д. Организация и управление строительным производством [Электронный ресурс]</w:t>
      </w:r>
      <w:proofErr w:type="gramStart"/>
      <w:r w:rsidRPr="00B4393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B4393E">
        <w:rPr>
          <w:rFonts w:ascii="Times New Roman" w:hAnsi="Times New Roman" w:cs="Times New Roman"/>
          <w:sz w:val="28"/>
          <w:szCs w:val="28"/>
        </w:rPr>
        <w:t xml:space="preserve"> учебно-методическое пособие / А.Ю. Сергеева [и др.]. — Электрон</w:t>
      </w:r>
      <w:proofErr w:type="gramStart"/>
      <w:r w:rsidRPr="00B4393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B4393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4393E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B4393E">
        <w:rPr>
          <w:rFonts w:ascii="Times New Roman" w:hAnsi="Times New Roman" w:cs="Times New Roman"/>
          <w:sz w:val="28"/>
          <w:szCs w:val="28"/>
        </w:rPr>
        <w:t>екстовые данные. — Воронеж</w:t>
      </w:r>
      <w:proofErr w:type="gramStart"/>
      <w:r w:rsidRPr="00B4393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B4393E">
        <w:rPr>
          <w:rFonts w:ascii="Times New Roman" w:hAnsi="Times New Roman" w:cs="Times New Roman"/>
          <w:sz w:val="28"/>
          <w:szCs w:val="28"/>
        </w:rPr>
        <w:t xml:space="preserve"> Воронежский государственный архитектурно-строительный университет, ЭБС АСВ, 2015. — 109 c. </w:t>
      </w:r>
    </w:p>
    <w:p w:rsidR="00B4393E" w:rsidRPr="00B4393E" w:rsidRDefault="00B4393E" w:rsidP="00B4393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93E">
        <w:rPr>
          <w:rFonts w:ascii="Times New Roman" w:hAnsi="Times New Roman" w:cs="Times New Roman"/>
          <w:sz w:val="28"/>
          <w:szCs w:val="28"/>
        </w:rPr>
        <w:lastRenderedPageBreak/>
        <w:t>10. Олейник П.П. Проектирование организации строительства и производства строительно- монтажных работ [Электронный ресурс]</w:t>
      </w:r>
      <w:proofErr w:type="gramStart"/>
      <w:r w:rsidRPr="00B4393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B4393E">
        <w:rPr>
          <w:rFonts w:ascii="Times New Roman" w:hAnsi="Times New Roman" w:cs="Times New Roman"/>
          <w:sz w:val="28"/>
          <w:szCs w:val="28"/>
        </w:rPr>
        <w:t xml:space="preserve"> учебное пособие / П.П. Олейник, Б.Ф. </w:t>
      </w:r>
      <w:proofErr w:type="spellStart"/>
      <w:r w:rsidRPr="00B4393E">
        <w:rPr>
          <w:rFonts w:ascii="Times New Roman" w:hAnsi="Times New Roman" w:cs="Times New Roman"/>
          <w:sz w:val="28"/>
          <w:szCs w:val="28"/>
        </w:rPr>
        <w:t>Ширшиков</w:t>
      </w:r>
      <w:proofErr w:type="spellEnd"/>
      <w:r w:rsidRPr="00B4393E">
        <w:rPr>
          <w:rFonts w:ascii="Times New Roman" w:hAnsi="Times New Roman" w:cs="Times New Roman"/>
          <w:sz w:val="28"/>
          <w:szCs w:val="28"/>
        </w:rPr>
        <w:t>. — Электрон</w:t>
      </w:r>
      <w:proofErr w:type="gramStart"/>
      <w:r w:rsidRPr="00B4393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B4393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4393E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B4393E">
        <w:rPr>
          <w:rFonts w:ascii="Times New Roman" w:hAnsi="Times New Roman" w:cs="Times New Roman"/>
          <w:sz w:val="28"/>
          <w:szCs w:val="28"/>
        </w:rPr>
        <w:t>екстовые данные. — Саратов</w:t>
      </w:r>
      <w:proofErr w:type="gramStart"/>
      <w:r w:rsidRPr="00B4393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B4393E">
        <w:rPr>
          <w:rFonts w:ascii="Times New Roman" w:hAnsi="Times New Roman" w:cs="Times New Roman"/>
          <w:sz w:val="28"/>
          <w:szCs w:val="28"/>
        </w:rPr>
        <w:t xml:space="preserve"> Вузовское образование, 2013. — 40 c. </w:t>
      </w:r>
    </w:p>
    <w:p w:rsidR="00B4393E" w:rsidRPr="00B4393E" w:rsidRDefault="00B4393E" w:rsidP="00B4393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93E">
        <w:rPr>
          <w:rFonts w:ascii="Times New Roman" w:hAnsi="Times New Roman" w:cs="Times New Roman"/>
          <w:sz w:val="28"/>
          <w:szCs w:val="28"/>
        </w:rPr>
        <w:t>11. Александрова В.Ф. Проектирование организационно-технологической документации на строительство жилого объекта [Электронный ресурс]</w:t>
      </w:r>
      <w:proofErr w:type="gramStart"/>
      <w:r w:rsidRPr="00B4393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B4393E">
        <w:rPr>
          <w:rFonts w:ascii="Times New Roman" w:hAnsi="Times New Roman" w:cs="Times New Roman"/>
          <w:sz w:val="28"/>
          <w:szCs w:val="28"/>
        </w:rPr>
        <w:t xml:space="preserve"> учебное пособие / В.Ф. Александрова. — Электрон</w:t>
      </w:r>
      <w:proofErr w:type="gramStart"/>
      <w:r w:rsidRPr="00B4393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B4393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4393E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B4393E">
        <w:rPr>
          <w:rFonts w:ascii="Times New Roman" w:hAnsi="Times New Roman" w:cs="Times New Roman"/>
          <w:sz w:val="28"/>
          <w:szCs w:val="28"/>
        </w:rPr>
        <w:t>екстовые данные. — СПб. : Санкт-Петербургский государственный архитектурн</w:t>
      </w:r>
      <w:proofErr w:type="gramStart"/>
      <w:r w:rsidRPr="00B4393E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B4393E">
        <w:rPr>
          <w:rFonts w:ascii="Times New Roman" w:hAnsi="Times New Roman" w:cs="Times New Roman"/>
          <w:sz w:val="28"/>
          <w:szCs w:val="28"/>
        </w:rPr>
        <w:t xml:space="preserve"> строительный университет, ЭБС АСВ, 2013. — 85 c. </w:t>
      </w:r>
    </w:p>
    <w:p w:rsidR="00B4393E" w:rsidRPr="00B4393E" w:rsidRDefault="00B4393E" w:rsidP="00B4393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93E">
        <w:rPr>
          <w:rFonts w:ascii="Times New Roman" w:hAnsi="Times New Roman" w:cs="Times New Roman"/>
          <w:sz w:val="28"/>
          <w:szCs w:val="28"/>
        </w:rPr>
        <w:t>12. Автоматизация расчетов при планировании строительного производства [Электронный ресурс]</w:t>
      </w:r>
      <w:proofErr w:type="gramStart"/>
      <w:r w:rsidRPr="00B4393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B4393E">
        <w:rPr>
          <w:rFonts w:ascii="Times New Roman" w:hAnsi="Times New Roman" w:cs="Times New Roman"/>
          <w:sz w:val="28"/>
          <w:szCs w:val="28"/>
        </w:rPr>
        <w:t xml:space="preserve"> учебно-методическое пособие / О.Н. Кузина; М-во науки и высшего образования Рос. Федерации, Нац. </w:t>
      </w:r>
      <w:proofErr w:type="spellStart"/>
      <w:r w:rsidRPr="00B4393E">
        <w:rPr>
          <w:rFonts w:ascii="Times New Roman" w:hAnsi="Times New Roman" w:cs="Times New Roman"/>
          <w:sz w:val="28"/>
          <w:szCs w:val="28"/>
        </w:rPr>
        <w:t>исследоват</w:t>
      </w:r>
      <w:proofErr w:type="spellEnd"/>
      <w:r w:rsidRPr="00B4393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4393E">
        <w:rPr>
          <w:rFonts w:ascii="Times New Roman" w:hAnsi="Times New Roman" w:cs="Times New Roman"/>
          <w:sz w:val="28"/>
          <w:szCs w:val="28"/>
        </w:rPr>
        <w:t>Моск</w:t>
      </w:r>
      <w:proofErr w:type="spellEnd"/>
      <w:r w:rsidRPr="00B4393E">
        <w:rPr>
          <w:rFonts w:ascii="Times New Roman" w:hAnsi="Times New Roman" w:cs="Times New Roman"/>
          <w:sz w:val="28"/>
          <w:szCs w:val="28"/>
        </w:rPr>
        <w:t>. гос. строит</w:t>
      </w:r>
      <w:proofErr w:type="gramStart"/>
      <w:r w:rsidRPr="00B4393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B4393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4393E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B4393E">
        <w:rPr>
          <w:rFonts w:ascii="Times New Roman" w:hAnsi="Times New Roman" w:cs="Times New Roman"/>
          <w:sz w:val="28"/>
          <w:szCs w:val="28"/>
        </w:rPr>
        <w:t>н-т. — Электрон</w:t>
      </w:r>
      <w:proofErr w:type="gramStart"/>
      <w:r w:rsidRPr="00B4393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B4393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4393E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Pr="00B4393E">
        <w:rPr>
          <w:rFonts w:ascii="Times New Roman" w:hAnsi="Times New Roman" w:cs="Times New Roman"/>
          <w:sz w:val="28"/>
          <w:szCs w:val="28"/>
        </w:rPr>
        <w:t xml:space="preserve">ан. и </w:t>
      </w:r>
      <w:proofErr w:type="spellStart"/>
      <w:r w:rsidRPr="00B4393E">
        <w:rPr>
          <w:rFonts w:ascii="Times New Roman" w:hAnsi="Times New Roman" w:cs="Times New Roman"/>
          <w:sz w:val="28"/>
          <w:szCs w:val="28"/>
        </w:rPr>
        <w:t>прогр</w:t>
      </w:r>
      <w:proofErr w:type="spellEnd"/>
      <w:r w:rsidRPr="00B4393E">
        <w:rPr>
          <w:rFonts w:ascii="Times New Roman" w:hAnsi="Times New Roman" w:cs="Times New Roman"/>
          <w:sz w:val="28"/>
          <w:szCs w:val="28"/>
        </w:rPr>
        <w:t>. (4,5 Мб). — Москва</w:t>
      </w:r>
      <w:proofErr w:type="gramStart"/>
      <w:r w:rsidRPr="00B4393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B4393E">
        <w:rPr>
          <w:rFonts w:ascii="Times New Roman" w:hAnsi="Times New Roman" w:cs="Times New Roman"/>
          <w:sz w:val="28"/>
          <w:szCs w:val="28"/>
        </w:rPr>
        <w:t xml:space="preserve"> Издательство МИСИ – МГСУ, 2019. </w:t>
      </w:r>
    </w:p>
    <w:p w:rsidR="00B4393E" w:rsidRPr="00B4393E" w:rsidRDefault="00B4393E" w:rsidP="00B4393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93E">
        <w:rPr>
          <w:rFonts w:ascii="Times New Roman" w:hAnsi="Times New Roman" w:cs="Times New Roman"/>
          <w:sz w:val="28"/>
          <w:szCs w:val="28"/>
        </w:rPr>
        <w:t xml:space="preserve">13. Организация строительства и </w:t>
      </w:r>
      <w:proofErr w:type="spellStart"/>
      <w:r w:rsidRPr="00B4393E">
        <w:rPr>
          <w:rFonts w:ascii="Times New Roman" w:hAnsi="Times New Roman" w:cs="Times New Roman"/>
          <w:sz w:val="28"/>
          <w:szCs w:val="28"/>
        </w:rPr>
        <w:t>девелопмент</w:t>
      </w:r>
      <w:proofErr w:type="spellEnd"/>
      <w:r w:rsidRPr="00B4393E">
        <w:rPr>
          <w:rFonts w:ascii="Times New Roman" w:hAnsi="Times New Roman" w:cs="Times New Roman"/>
          <w:sz w:val="28"/>
          <w:szCs w:val="28"/>
        </w:rPr>
        <w:t xml:space="preserve"> недвижимости [Текст] : учебник для </w:t>
      </w:r>
      <w:proofErr w:type="spellStart"/>
      <w:r w:rsidRPr="00B4393E">
        <w:rPr>
          <w:rFonts w:ascii="Times New Roman" w:hAnsi="Times New Roman" w:cs="Times New Roman"/>
          <w:sz w:val="28"/>
          <w:szCs w:val="28"/>
        </w:rPr>
        <w:t>ст</w:t>
      </w:r>
      <w:proofErr w:type="gramStart"/>
      <w:r w:rsidRPr="00B4393E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B4393E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B439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393E">
        <w:rPr>
          <w:rFonts w:ascii="Times New Roman" w:hAnsi="Times New Roman" w:cs="Times New Roman"/>
          <w:sz w:val="28"/>
          <w:szCs w:val="28"/>
        </w:rPr>
        <w:t>дентов</w:t>
      </w:r>
      <w:proofErr w:type="spellEnd"/>
      <w:r w:rsidRPr="00B4393E">
        <w:rPr>
          <w:rFonts w:ascii="Times New Roman" w:hAnsi="Times New Roman" w:cs="Times New Roman"/>
          <w:sz w:val="28"/>
          <w:szCs w:val="28"/>
        </w:rPr>
        <w:t xml:space="preserve">: в 2-х ч. / ред. П.Г. Грабовый ; Нац. </w:t>
      </w:r>
      <w:proofErr w:type="spellStart"/>
      <w:r w:rsidRPr="00B4393E">
        <w:rPr>
          <w:rFonts w:ascii="Times New Roman" w:hAnsi="Times New Roman" w:cs="Times New Roman"/>
          <w:sz w:val="28"/>
          <w:szCs w:val="28"/>
        </w:rPr>
        <w:t>исслед</w:t>
      </w:r>
      <w:proofErr w:type="spellEnd"/>
      <w:r w:rsidRPr="00B4393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4393E">
        <w:rPr>
          <w:rFonts w:ascii="Times New Roman" w:hAnsi="Times New Roman" w:cs="Times New Roman"/>
          <w:sz w:val="28"/>
          <w:szCs w:val="28"/>
        </w:rPr>
        <w:t>Моск</w:t>
      </w:r>
      <w:proofErr w:type="spellEnd"/>
      <w:r w:rsidRPr="00B4393E">
        <w:rPr>
          <w:rFonts w:ascii="Times New Roman" w:hAnsi="Times New Roman" w:cs="Times New Roman"/>
          <w:sz w:val="28"/>
          <w:szCs w:val="28"/>
        </w:rPr>
        <w:t>. гос. строит</w:t>
      </w:r>
      <w:proofErr w:type="gramStart"/>
      <w:r w:rsidRPr="00B4393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B4393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4393E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B4393E">
        <w:rPr>
          <w:rFonts w:ascii="Times New Roman" w:hAnsi="Times New Roman" w:cs="Times New Roman"/>
          <w:sz w:val="28"/>
          <w:szCs w:val="28"/>
        </w:rPr>
        <w:t>н-т. — Москва</w:t>
      </w:r>
      <w:proofErr w:type="gramStart"/>
      <w:r w:rsidRPr="00B4393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B4393E">
        <w:rPr>
          <w:rFonts w:ascii="Times New Roman" w:hAnsi="Times New Roman" w:cs="Times New Roman"/>
          <w:sz w:val="28"/>
          <w:szCs w:val="28"/>
        </w:rPr>
        <w:t xml:space="preserve"> АСВ; Просветитель, 2018. Ч. 1</w:t>
      </w:r>
      <w:proofErr w:type="gramStart"/>
      <w:r w:rsidRPr="00B4393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B4393E">
        <w:rPr>
          <w:rFonts w:ascii="Times New Roman" w:hAnsi="Times New Roman" w:cs="Times New Roman"/>
          <w:sz w:val="28"/>
          <w:szCs w:val="28"/>
        </w:rPr>
        <w:t xml:space="preserve"> Организация строительства / ред. П.Г. Грабовый. — 4-е изд., </w:t>
      </w:r>
      <w:proofErr w:type="spellStart"/>
      <w:r w:rsidRPr="00B4393E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Pr="00B4393E">
        <w:rPr>
          <w:rFonts w:ascii="Times New Roman" w:hAnsi="Times New Roman" w:cs="Times New Roman"/>
          <w:sz w:val="28"/>
          <w:szCs w:val="28"/>
        </w:rPr>
        <w:t>. и доп. — 2018. — 645 с. : ил</w:t>
      </w:r>
      <w:proofErr w:type="gramStart"/>
      <w:r w:rsidRPr="00B4393E">
        <w:rPr>
          <w:rFonts w:ascii="Times New Roman" w:hAnsi="Times New Roman" w:cs="Times New Roman"/>
          <w:sz w:val="28"/>
          <w:szCs w:val="28"/>
        </w:rPr>
        <w:t xml:space="preserve">., </w:t>
      </w:r>
      <w:proofErr w:type="spellStart"/>
      <w:proofErr w:type="gramEnd"/>
      <w:r w:rsidRPr="00B4393E">
        <w:rPr>
          <w:rFonts w:ascii="Times New Roman" w:hAnsi="Times New Roman" w:cs="Times New Roman"/>
          <w:sz w:val="28"/>
          <w:szCs w:val="28"/>
        </w:rPr>
        <w:t>цв</w:t>
      </w:r>
      <w:proofErr w:type="spellEnd"/>
      <w:r w:rsidRPr="00B4393E">
        <w:rPr>
          <w:rFonts w:ascii="Times New Roman" w:hAnsi="Times New Roman" w:cs="Times New Roman"/>
          <w:sz w:val="28"/>
          <w:szCs w:val="28"/>
        </w:rPr>
        <w:t xml:space="preserve">. ил., таб. — ISBN 978-5-4323-0279-3. </w:t>
      </w:r>
    </w:p>
    <w:p w:rsidR="00B4393E" w:rsidRPr="00B4393E" w:rsidRDefault="00B4393E" w:rsidP="00B4393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93E">
        <w:rPr>
          <w:rFonts w:ascii="Times New Roman" w:hAnsi="Times New Roman" w:cs="Times New Roman"/>
          <w:sz w:val="28"/>
          <w:szCs w:val="28"/>
        </w:rPr>
        <w:t xml:space="preserve">14. </w:t>
      </w:r>
      <w:proofErr w:type="spellStart"/>
      <w:r w:rsidRPr="00B4393E">
        <w:rPr>
          <w:rFonts w:ascii="Times New Roman" w:hAnsi="Times New Roman" w:cs="Times New Roman"/>
          <w:sz w:val="28"/>
          <w:szCs w:val="28"/>
        </w:rPr>
        <w:t>Дикман</w:t>
      </w:r>
      <w:proofErr w:type="spellEnd"/>
      <w:r w:rsidRPr="00B4393E">
        <w:rPr>
          <w:rFonts w:ascii="Times New Roman" w:hAnsi="Times New Roman" w:cs="Times New Roman"/>
          <w:sz w:val="28"/>
          <w:szCs w:val="28"/>
        </w:rPr>
        <w:t xml:space="preserve"> Л.Г. Организация строительного производства [Текст]</w:t>
      </w:r>
      <w:proofErr w:type="gramStart"/>
      <w:r w:rsidRPr="00B4393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B4393E">
        <w:rPr>
          <w:rFonts w:ascii="Times New Roman" w:hAnsi="Times New Roman" w:cs="Times New Roman"/>
          <w:sz w:val="28"/>
          <w:szCs w:val="28"/>
        </w:rPr>
        <w:t xml:space="preserve"> учебник для студентов, обучающихся по специальности 290300 «Промышленное и гражданское строительство» направления 653500 «Строительство» / Л.Г. </w:t>
      </w:r>
      <w:proofErr w:type="spellStart"/>
      <w:r w:rsidRPr="00B4393E">
        <w:rPr>
          <w:rFonts w:ascii="Times New Roman" w:hAnsi="Times New Roman" w:cs="Times New Roman"/>
          <w:sz w:val="28"/>
          <w:szCs w:val="28"/>
        </w:rPr>
        <w:t>Дикман</w:t>
      </w:r>
      <w:proofErr w:type="spellEnd"/>
      <w:r w:rsidRPr="00B4393E">
        <w:rPr>
          <w:rFonts w:ascii="Times New Roman" w:hAnsi="Times New Roman" w:cs="Times New Roman"/>
          <w:sz w:val="28"/>
          <w:szCs w:val="28"/>
        </w:rPr>
        <w:t xml:space="preserve">. — Изд. 6-е, </w:t>
      </w:r>
      <w:proofErr w:type="spellStart"/>
      <w:r w:rsidRPr="00B4393E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Pr="00B4393E">
        <w:rPr>
          <w:rFonts w:ascii="Times New Roman" w:hAnsi="Times New Roman" w:cs="Times New Roman"/>
          <w:sz w:val="28"/>
          <w:szCs w:val="28"/>
        </w:rPr>
        <w:t>. и доп. — Москва</w:t>
      </w:r>
      <w:proofErr w:type="gramStart"/>
      <w:r w:rsidRPr="00B4393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B4393E">
        <w:rPr>
          <w:rFonts w:ascii="Times New Roman" w:hAnsi="Times New Roman" w:cs="Times New Roman"/>
          <w:sz w:val="28"/>
          <w:szCs w:val="28"/>
        </w:rPr>
        <w:t xml:space="preserve"> Изд-во АСВ, 2012. — 585 с. </w:t>
      </w:r>
    </w:p>
    <w:p w:rsidR="00B4393E" w:rsidRPr="00B4393E" w:rsidRDefault="00B4393E" w:rsidP="00B4393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93E">
        <w:rPr>
          <w:rFonts w:ascii="Times New Roman" w:hAnsi="Times New Roman" w:cs="Times New Roman"/>
          <w:sz w:val="28"/>
          <w:szCs w:val="28"/>
        </w:rPr>
        <w:t>15. Ершов М.Н. Технологические процессы в строительстве [Текст]</w:t>
      </w:r>
      <w:proofErr w:type="gramStart"/>
      <w:r w:rsidRPr="00B4393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B4393E">
        <w:rPr>
          <w:rFonts w:ascii="Times New Roman" w:hAnsi="Times New Roman" w:cs="Times New Roman"/>
          <w:sz w:val="28"/>
          <w:szCs w:val="28"/>
        </w:rPr>
        <w:t xml:space="preserve"> учебник / М.Н. Ершов, А.А. </w:t>
      </w:r>
      <w:proofErr w:type="spellStart"/>
      <w:r w:rsidRPr="00B4393E">
        <w:rPr>
          <w:rFonts w:ascii="Times New Roman" w:hAnsi="Times New Roman" w:cs="Times New Roman"/>
          <w:sz w:val="28"/>
          <w:szCs w:val="28"/>
        </w:rPr>
        <w:t>Лапидус</w:t>
      </w:r>
      <w:proofErr w:type="spellEnd"/>
      <w:r w:rsidRPr="00B4393E">
        <w:rPr>
          <w:rFonts w:ascii="Times New Roman" w:hAnsi="Times New Roman" w:cs="Times New Roman"/>
          <w:sz w:val="28"/>
          <w:szCs w:val="28"/>
        </w:rPr>
        <w:t xml:space="preserve">, В.И. </w:t>
      </w:r>
      <w:proofErr w:type="spellStart"/>
      <w:r w:rsidRPr="00B4393E">
        <w:rPr>
          <w:rFonts w:ascii="Times New Roman" w:hAnsi="Times New Roman" w:cs="Times New Roman"/>
          <w:sz w:val="28"/>
          <w:szCs w:val="28"/>
        </w:rPr>
        <w:t>Теличенко</w:t>
      </w:r>
      <w:proofErr w:type="spellEnd"/>
      <w:r w:rsidRPr="00B4393E">
        <w:rPr>
          <w:rFonts w:ascii="Times New Roman" w:hAnsi="Times New Roman" w:cs="Times New Roman"/>
          <w:sz w:val="28"/>
          <w:szCs w:val="28"/>
        </w:rPr>
        <w:t>. — Москва</w:t>
      </w:r>
      <w:proofErr w:type="gramStart"/>
      <w:r w:rsidRPr="00B4393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B4393E">
        <w:rPr>
          <w:rFonts w:ascii="Times New Roman" w:hAnsi="Times New Roman" w:cs="Times New Roman"/>
          <w:sz w:val="28"/>
          <w:szCs w:val="28"/>
        </w:rPr>
        <w:t xml:space="preserve"> Изд-во АСВ, 2016. Кн. 1</w:t>
      </w:r>
      <w:proofErr w:type="gramStart"/>
      <w:r w:rsidRPr="00B4393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B4393E">
        <w:rPr>
          <w:rFonts w:ascii="Times New Roman" w:hAnsi="Times New Roman" w:cs="Times New Roman"/>
          <w:sz w:val="28"/>
          <w:szCs w:val="28"/>
        </w:rPr>
        <w:t xml:space="preserve"> Основы технологического проектирования. — 2016. — 43 с. </w:t>
      </w:r>
    </w:p>
    <w:p w:rsidR="00B4393E" w:rsidRPr="00B4393E" w:rsidRDefault="00B4393E" w:rsidP="00B4393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93E">
        <w:rPr>
          <w:rFonts w:ascii="Times New Roman" w:hAnsi="Times New Roman" w:cs="Times New Roman"/>
          <w:sz w:val="28"/>
          <w:szCs w:val="28"/>
        </w:rPr>
        <w:t xml:space="preserve">16. Правила противопожарного режима в Российской Федерации (утв. постановлением Правительства РФ от 25 апреля 2012 г. № 390). </w:t>
      </w:r>
    </w:p>
    <w:p w:rsidR="00B4393E" w:rsidRPr="00B4393E" w:rsidRDefault="00B4393E" w:rsidP="00B4393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93E">
        <w:rPr>
          <w:rFonts w:ascii="Times New Roman" w:hAnsi="Times New Roman" w:cs="Times New Roman"/>
          <w:sz w:val="28"/>
          <w:szCs w:val="28"/>
        </w:rPr>
        <w:t xml:space="preserve">17. Федеральный Закон № 387 от 30.12.2009. Технический регламент о безопасности зданий и сооружений. </w:t>
      </w:r>
    </w:p>
    <w:p w:rsidR="00B4393E" w:rsidRPr="00B4393E" w:rsidRDefault="00B4393E" w:rsidP="00B4393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93E">
        <w:rPr>
          <w:rFonts w:ascii="Times New Roman" w:hAnsi="Times New Roman" w:cs="Times New Roman"/>
          <w:sz w:val="28"/>
          <w:szCs w:val="28"/>
        </w:rPr>
        <w:t xml:space="preserve">18. СП 12-135-2003. Безопасность труда в строительстве. Отраслевые типовые инструкции по охране труда. </w:t>
      </w:r>
    </w:p>
    <w:p w:rsidR="00B4393E" w:rsidRPr="00B4393E" w:rsidRDefault="00B4393E" w:rsidP="00B4393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93E">
        <w:rPr>
          <w:rFonts w:ascii="Times New Roman" w:hAnsi="Times New Roman" w:cs="Times New Roman"/>
          <w:sz w:val="28"/>
          <w:szCs w:val="28"/>
        </w:rPr>
        <w:t>19. СП 45.13330.2012. Земляные сооружения, основания и фундаменты.</w:t>
      </w:r>
    </w:p>
    <w:p w:rsidR="00B4393E" w:rsidRPr="00B4393E" w:rsidRDefault="00B4393E" w:rsidP="00B4393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93E">
        <w:rPr>
          <w:rFonts w:ascii="Times New Roman" w:hAnsi="Times New Roman" w:cs="Times New Roman"/>
          <w:sz w:val="28"/>
          <w:szCs w:val="28"/>
        </w:rPr>
        <w:lastRenderedPageBreak/>
        <w:t xml:space="preserve"> 20. СП 70.13330.2012. Несущие и ограждающие конструкции. </w:t>
      </w:r>
    </w:p>
    <w:p w:rsidR="00B4393E" w:rsidRPr="00B4393E" w:rsidRDefault="00B4393E" w:rsidP="00B4393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93E">
        <w:rPr>
          <w:rFonts w:ascii="Times New Roman" w:hAnsi="Times New Roman" w:cs="Times New Roman"/>
          <w:sz w:val="28"/>
          <w:szCs w:val="28"/>
        </w:rPr>
        <w:t xml:space="preserve">21. СП 131.13330.2012. Строительная климатология. </w:t>
      </w:r>
    </w:p>
    <w:p w:rsidR="00B4393E" w:rsidRPr="00B4393E" w:rsidRDefault="00B4393E" w:rsidP="00B4393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93E">
        <w:rPr>
          <w:rFonts w:ascii="Times New Roman" w:hAnsi="Times New Roman" w:cs="Times New Roman"/>
          <w:sz w:val="28"/>
          <w:szCs w:val="28"/>
        </w:rPr>
        <w:t xml:space="preserve">22. СНиП 3.05.06-85. Электротехнические устройства. Госстрой СССР, Москва, 1988. </w:t>
      </w:r>
    </w:p>
    <w:p w:rsidR="00B4393E" w:rsidRPr="00B4393E" w:rsidRDefault="00B4393E" w:rsidP="00B4393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93E">
        <w:rPr>
          <w:rFonts w:ascii="Times New Roman" w:hAnsi="Times New Roman" w:cs="Times New Roman"/>
          <w:sz w:val="28"/>
          <w:szCs w:val="28"/>
        </w:rPr>
        <w:t xml:space="preserve">23. ПБ 10-382-00. Правила устройства и безопасной эксплуатации грузоподъемных кранов. Госгортехнадзор России. </w:t>
      </w:r>
    </w:p>
    <w:p w:rsidR="00B4393E" w:rsidRPr="00B4393E" w:rsidRDefault="00B4393E" w:rsidP="00B4393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93E">
        <w:rPr>
          <w:rFonts w:ascii="Times New Roman" w:hAnsi="Times New Roman" w:cs="Times New Roman"/>
          <w:sz w:val="28"/>
          <w:szCs w:val="28"/>
        </w:rPr>
        <w:t>24. Федеральный закон от 30.12.2009 №384-ФЗ «Технический регламент о безопасности зданий и сооружений».</w:t>
      </w:r>
    </w:p>
    <w:p w:rsidR="00B4393E" w:rsidRPr="00B4393E" w:rsidRDefault="00B4393E" w:rsidP="00B4393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93E">
        <w:rPr>
          <w:rFonts w:ascii="Times New Roman" w:hAnsi="Times New Roman" w:cs="Times New Roman"/>
          <w:sz w:val="28"/>
          <w:szCs w:val="28"/>
        </w:rPr>
        <w:t xml:space="preserve"> 25. СП 333.1325800.2017. Информационное моделирование в строительстве. Правила формирования информационной модели объектов на различных стадиях жизненного цикла. </w:t>
      </w:r>
    </w:p>
    <w:p w:rsidR="00B4393E" w:rsidRPr="00B4393E" w:rsidRDefault="00B4393E" w:rsidP="00B4393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93E">
        <w:rPr>
          <w:rFonts w:ascii="Times New Roman" w:hAnsi="Times New Roman" w:cs="Times New Roman"/>
          <w:sz w:val="28"/>
          <w:szCs w:val="28"/>
        </w:rPr>
        <w:t xml:space="preserve">26. ГОСТ </w:t>
      </w:r>
      <w:proofErr w:type="gramStart"/>
      <w:r w:rsidRPr="00B4393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B4393E">
        <w:rPr>
          <w:rFonts w:ascii="Times New Roman" w:hAnsi="Times New Roman" w:cs="Times New Roman"/>
          <w:sz w:val="28"/>
          <w:szCs w:val="28"/>
        </w:rPr>
        <w:t xml:space="preserve"> 57563-2017/ISO/TS 12911:2012. Моделирование информационное в строительстве. </w:t>
      </w:r>
    </w:p>
    <w:p w:rsidR="00B4393E" w:rsidRPr="00B4393E" w:rsidRDefault="00B4393E" w:rsidP="00B4393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93E">
        <w:rPr>
          <w:rFonts w:ascii="Times New Roman" w:hAnsi="Times New Roman" w:cs="Times New Roman"/>
          <w:sz w:val="28"/>
          <w:szCs w:val="28"/>
        </w:rPr>
        <w:t>27. Кузина О.Н. Автоматизация проектирования проектов организации строительства [Электронный ресурс]</w:t>
      </w:r>
      <w:proofErr w:type="gramStart"/>
      <w:r w:rsidRPr="00B4393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B4393E">
        <w:rPr>
          <w:rFonts w:ascii="Times New Roman" w:hAnsi="Times New Roman" w:cs="Times New Roman"/>
          <w:sz w:val="28"/>
          <w:szCs w:val="28"/>
        </w:rPr>
        <w:t xml:space="preserve"> учебно-методическое пособие / О.Н. Кузина. — Электрон</w:t>
      </w:r>
      <w:proofErr w:type="gramStart"/>
      <w:r w:rsidRPr="00B4393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B4393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4393E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B4393E">
        <w:rPr>
          <w:rFonts w:ascii="Times New Roman" w:hAnsi="Times New Roman" w:cs="Times New Roman"/>
          <w:sz w:val="28"/>
          <w:szCs w:val="28"/>
        </w:rPr>
        <w:t>екстовые данные. — Москва</w:t>
      </w:r>
      <w:proofErr w:type="gramStart"/>
      <w:r w:rsidRPr="00B4393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B4393E">
        <w:rPr>
          <w:rFonts w:ascii="Times New Roman" w:hAnsi="Times New Roman" w:cs="Times New Roman"/>
          <w:sz w:val="28"/>
          <w:szCs w:val="28"/>
        </w:rPr>
        <w:t xml:space="preserve"> Московский государственный строительный университет, </w:t>
      </w:r>
      <w:proofErr w:type="gramStart"/>
      <w:r w:rsidRPr="00B4393E">
        <w:rPr>
          <w:rFonts w:ascii="Times New Roman" w:hAnsi="Times New Roman" w:cs="Times New Roman"/>
          <w:sz w:val="28"/>
          <w:szCs w:val="28"/>
        </w:rPr>
        <w:t>Ай</w:t>
      </w:r>
      <w:proofErr w:type="gramEnd"/>
      <w:r w:rsidRPr="00B4393E">
        <w:rPr>
          <w:rFonts w:ascii="Times New Roman" w:hAnsi="Times New Roman" w:cs="Times New Roman"/>
          <w:sz w:val="28"/>
          <w:szCs w:val="28"/>
        </w:rPr>
        <w:t xml:space="preserve"> Пи Эр Медиа, ЭБС АСВ, 2017. — 79 c. </w:t>
      </w:r>
    </w:p>
    <w:p w:rsidR="00B4393E" w:rsidRPr="00B4393E" w:rsidRDefault="00B4393E" w:rsidP="00B4393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93E">
        <w:rPr>
          <w:rFonts w:ascii="Times New Roman" w:hAnsi="Times New Roman" w:cs="Times New Roman"/>
          <w:sz w:val="28"/>
          <w:szCs w:val="28"/>
        </w:rPr>
        <w:t xml:space="preserve">28. Кузина О.Н. </w:t>
      </w:r>
      <w:proofErr w:type="spellStart"/>
      <w:r w:rsidRPr="00B4393E">
        <w:rPr>
          <w:rFonts w:ascii="Times New Roman" w:hAnsi="Times New Roman" w:cs="Times New Roman"/>
          <w:sz w:val="28"/>
          <w:szCs w:val="28"/>
        </w:rPr>
        <w:t>Инфография</w:t>
      </w:r>
      <w:proofErr w:type="spellEnd"/>
      <w:r w:rsidRPr="00B4393E">
        <w:rPr>
          <w:rFonts w:ascii="Times New Roman" w:hAnsi="Times New Roman" w:cs="Times New Roman"/>
          <w:sz w:val="28"/>
          <w:szCs w:val="28"/>
        </w:rPr>
        <w:t xml:space="preserve"> в строительстве. Часть 2 [Электронный ресурс]</w:t>
      </w:r>
      <w:proofErr w:type="gramStart"/>
      <w:r w:rsidRPr="00B4393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B4393E">
        <w:rPr>
          <w:rFonts w:ascii="Times New Roman" w:hAnsi="Times New Roman" w:cs="Times New Roman"/>
          <w:sz w:val="28"/>
          <w:szCs w:val="28"/>
        </w:rPr>
        <w:t xml:space="preserve"> курс лекций / О.Н. Кузина, В.О. Чулков. — Электрон</w:t>
      </w:r>
      <w:proofErr w:type="gramStart"/>
      <w:r w:rsidRPr="00B4393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B4393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4393E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B4393E">
        <w:rPr>
          <w:rFonts w:ascii="Times New Roman" w:hAnsi="Times New Roman" w:cs="Times New Roman"/>
          <w:sz w:val="28"/>
          <w:szCs w:val="28"/>
        </w:rPr>
        <w:t>екстовые данные. — Москва</w:t>
      </w:r>
      <w:proofErr w:type="gramStart"/>
      <w:r w:rsidRPr="00B4393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B4393E">
        <w:rPr>
          <w:rFonts w:ascii="Times New Roman" w:hAnsi="Times New Roman" w:cs="Times New Roman"/>
          <w:sz w:val="28"/>
          <w:szCs w:val="28"/>
        </w:rPr>
        <w:t xml:space="preserve"> Московский </w:t>
      </w:r>
      <w:proofErr w:type="spellStart"/>
      <w:r w:rsidRPr="00B4393E">
        <w:rPr>
          <w:rFonts w:ascii="Times New Roman" w:hAnsi="Times New Roman" w:cs="Times New Roman"/>
          <w:sz w:val="28"/>
          <w:szCs w:val="28"/>
        </w:rPr>
        <w:t>госуда</w:t>
      </w:r>
      <w:proofErr w:type="gramStart"/>
      <w:r w:rsidRPr="00B4393E">
        <w:rPr>
          <w:rFonts w:ascii="Times New Roman" w:hAnsi="Times New Roman" w:cs="Times New Roman"/>
          <w:sz w:val="28"/>
          <w:szCs w:val="28"/>
        </w:rPr>
        <w:t>р</w:t>
      </w:r>
      <w:proofErr w:type="spellEnd"/>
      <w:r w:rsidRPr="00B4393E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B439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393E">
        <w:rPr>
          <w:rFonts w:ascii="Times New Roman" w:hAnsi="Times New Roman" w:cs="Times New Roman"/>
          <w:sz w:val="28"/>
          <w:szCs w:val="28"/>
        </w:rPr>
        <w:t>ственный</w:t>
      </w:r>
      <w:proofErr w:type="spellEnd"/>
      <w:r w:rsidRPr="00B4393E">
        <w:rPr>
          <w:rFonts w:ascii="Times New Roman" w:hAnsi="Times New Roman" w:cs="Times New Roman"/>
          <w:sz w:val="28"/>
          <w:szCs w:val="28"/>
        </w:rPr>
        <w:t xml:space="preserve"> строительный университет, Ай Пи Эр Медиа, ЭБС АСВ, 2015. — 86 c. </w:t>
      </w:r>
    </w:p>
    <w:p w:rsidR="00B4393E" w:rsidRPr="00B4393E" w:rsidRDefault="00B4393E" w:rsidP="00B4393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93E">
        <w:rPr>
          <w:rFonts w:ascii="Times New Roman" w:hAnsi="Times New Roman" w:cs="Times New Roman"/>
          <w:sz w:val="28"/>
          <w:szCs w:val="28"/>
        </w:rPr>
        <w:t xml:space="preserve">29. Формирование информационной модели «исполнительная» на стадии строительства (C-BIM) / О.Н. Кузина. Наука и бизнес: пути развития. 2019. № 7 (97). — С. 43–47. </w:t>
      </w:r>
    </w:p>
    <w:p w:rsidR="00B4393E" w:rsidRPr="00B4393E" w:rsidRDefault="00B4393E" w:rsidP="00B4393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93E">
        <w:rPr>
          <w:rFonts w:ascii="Times New Roman" w:hAnsi="Times New Roman" w:cs="Times New Roman"/>
          <w:sz w:val="28"/>
          <w:szCs w:val="28"/>
        </w:rPr>
        <w:t xml:space="preserve">30. </w:t>
      </w:r>
      <w:proofErr w:type="spellStart"/>
      <w:r w:rsidRPr="00B4393E">
        <w:rPr>
          <w:rFonts w:ascii="Times New Roman" w:hAnsi="Times New Roman" w:cs="Times New Roman"/>
          <w:sz w:val="28"/>
          <w:szCs w:val="28"/>
        </w:rPr>
        <w:t>Талапов</w:t>
      </w:r>
      <w:proofErr w:type="spellEnd"/>
      <w:r w:rsidRPr="00B4393E">
        <w:rPr>
          <w:rFonts w:ascii="Times New Roman" w:hAnsi="Times New Roman" w:cs="Times New Roman"/>
          <w:sz w:val="28"/>
          <w:szCs w:val="28"/>
        </w:rPr>
        <w:t xml:space="preserve"> В.В. Основы BIM. Введение в информационное моделирование зданий [Электронный ресурс] / В.В. </w:t>
      </w:r>
      <w:proofErr w:type="spellStart"/>
      <w:r w:rsidRPr="00B4393E">
        <w:rPr>
          <w:rFonts w:ascii="Times New Roman" w:hAnsi="Times New Roman" w:cs="Times New Roman"/>
          <w:sz w:val="28"/>
          <w:szCs w:val="28"/>
        </w:rPr>
        <w:t>Талапов</w:t>
      </w:r>
      <w:proofErr w:type="spellEnd"/>
      <w:r w:rsidRPr="00B4393E">
        <w:rPr>
          <w:rFonts w:ascii="Times New Roman" w:hAnsi="Times New Roman" w:cs="Times New Roman"/>
          <w:sz w:val="28"/>
          <w:szCs w:val="28"/>
        </w:rPr>
        <w:t>. — Электрон</w:t>
      </w:r>
      <w:proofErr w:type="gramStart"/>
      <w:r w:rsidRPr="00B4393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B4393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4393E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B4393E">
        <w:rPr>
          <w:rFonts w:ascii="Times New Roman" w:hAnsi="Times New Roman" w:cs="Times New Roman"/>
          <w:sz w:val="28"/>
          <w:szCs w:val="28"/>
        </w:rPr>
        <w:t>екстовые данные. — Саратов</w:t>
      </w:r>
      <w:proofErr w:type="gramStart"/>
      <w:r w:rsidRPr="00B4393E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B439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393E">
        <w:rPr>
          <w:rFonts w:ascii="Times New Roman" w:hAnsi="Times New Roman" w:cs="Times New Roman"/>
          <w:sz w:val="28"/>
          <w:szCs w:val="28"/>
        </w:rPr>
        <w:t>Про</w:t>
      </w:r>
      <w:proofErr w:type="gramStart"/>
      <w:r w:rsidRPr="00B4393E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Pr="00B4393E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B4393E">
        <w:rPr>
          <w:rFonts w:ascii="Times New Roman" w:hAnsi="Times New Roman" w:cs="Times New Roman"/>
          <w:sz w:val="28"/>
          <w:szCs w:val="28"/>
        </w:rPr>
        <w:t xml:space="preserve"> образование, 2017. — 392 c.</w:t>
      </w:r>
    </w:p>
    <w:sectPr w:rsidR="00B4393E" w:rsidRPr="00B4393E" w:rsidSect="00DF033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Helvetica Neue">
    <w:panose1 w:val="02000803000000090004"/>
    <w:charset w:val="00"/>
    <w:family w:val="auto"/>
    <w:pitch w:val="variable"/>
    <w:sig w:usb0="A0000067" w:usb1="00000000" w:usb2="00000000" w:usb3="00000000" w:csb0="0000011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OST type B">
    <w:panose1 w:val="020B0500000000000000"/>
    <w:charset w:val="CC"/>
    <w:family w:val="swiss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26B35"/>
    <w:multiLevelType w:val="hybridMultilevel"/>
    <w:tmpl w:val="EF4836CA"/>
    <w:lvl w:ilvl="0" w:tplc="CD92DC1E">
      <w:start w:val="1"/>
      <w:numFmt w:val="decimal"/>
      <w:lvlText w:val="%1."/>
      <w:lvlJc w:val="left"/>
      <w:pPr>
        <w:tabs>
          <w:tab w:val="num" w:pos="2040"/>
        </w:tabs>
        <w:ind w:left="2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760"/>
        </w:tabs>
        <w:ind w:left="2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480"/>
        </w:tabs>
        <w:ind w:left="3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200"/>
        </w:tabs>
        <w:ind w:left="4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920"/>
        </w:tabs>
        <w:ind w:left="4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640"/>
        </w:tabs>
        <w:ind w:left="5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60"/>
        </w:tabs>
        <w:ind w:left="6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80"/>
        </w:tabs>
        <w:ind w:left="7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800"/>
        </w:tabs>
        <w:ind w:left="7800" w:hanging="180"/>
      </w:pPr>
    </w:lvl>
  </w:abstractNum>
  <w:abstractNum w:abstractNumId="1">
    <w:nsid w:val="0BEB680B"/>
    <w:multiLevelType w:val="multilevel"/>
    <w:tmpl w:val="872E5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1463BC"/>
    <w:multiLevelType w:val="hybridMultilevel"/>
    <w:tmpl w:val="BD5AD5E8"/>
    <w:lvl w:ilvl="0" w:tplc="3C88AC62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640"/>
        </w:tabs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360"/>
        </w:tabs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080"/>
        </w:tabs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800"/>
        </w:tabs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20"/>
        </w:tabs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240"/>
        </w:tabs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960"/>
        </w:tabs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680"/>
        </w:tabs>
        <w:ind w:left="7680" w:hanging="180"/>
      </w:pPr>
    </w:lvl>
  </w:abstractNum>
  <w:abstractNum w:abstractNumId="3">
    <w:nsid w:val="0ECC4BDC"/>
    <w:multiLevelType w:val="hybridMultilevel"/>
    <w:tmpl w:val="FB72FE6A"/>
    <w:lvl w:ilvl="0" w:tplc="FE1C2B6A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4">
    <w:nsid w:val="101A7256"/>
    <w:multiLevelType w:val="hybridMultilevel"/>
    <w:tmpl w:val="D70A3AC2"/>
    <w:lvl w:ilvl="0" w:tplc="4312972C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815C3D0C">
      <w:start w:val="1"/>
      <w:numFmt w:val="decimal"/>
      <w:lvlText w:val="%2."/>
      <w:lvlJc w:val="left"/>
      <w:pPr>
        <w:tabs>
          <w:tab w:val="num" w:pos="1860"/>
        </w:tabs>
        <w:ind w:left="186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5">
    <w:nsid w:val="162302EE"/>
    <w:multiLevelType w:val="hybridMultilevel"/>
    <w:tmpl w:val="0618139E"/>
    <w:lvl w:ilvl="0" w:tplc="BEC0440C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640"/>
        </w:tabs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360"/>
        </w:tabs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080"/>
        </w:tabs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800"/>
        </w:tabs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20"/>
        </w:tabs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240"/>
        </w:tabs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960"/>
        </w:tabs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680"/>
        </w:tabs>
        <w:ind w:left="7680" w:hanging="180"/>
      </w:pPr>
    </w:lvl>
  </w:abstractNum>
  <w:abstractNum w:abstractNumId="6">
    <w:nsid w:val="17A30952"/>
    <w:multiLevelType w:val="hybridMultilevel"/>
    <w:tmpl w:val="A02C2366"/>
    <w:lvl w:ilvl="0" w:tplc="8832902E">
      <w:start w:val="1"/>
      <w:numFmt w:val="decimal"/>
      <w:lvlText w:val="%1."/>
      <w:lvlJc w:val="left"/>
      <w:pPr>
        <w:tabs>
          <w:tab w:val="num" w:pos="2100"/>
        </w:tabs>
        <w:ind w:left="21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820"/>
        </w:tabs>
        <w:ind w:left="28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540"/>
        </w:tabs>
        <w:ind w:left="35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260"/>
        </w:tabs>
        <w:ind w:left="42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980"/>
        </w:tabs>
        <w:ind w:left="49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700"/>
        </w:tabs>
        <w:ind w:left="57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420"/>
        </w:tabs>
        <w:ind w:left="64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140"/>
        </w:tabs>
        <w:ind w:left="71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860"/>
        </w:tabs>
        <w:ind w:left="7860" w:hanging="180"/>
      </w:pPr>
    </w:lvl>
  </w:abstractNum>
  <w:abstractNum w:abstractNumId="7">
    <w:nsid w:val="25710960"/>
    <w:multiLevelType w:val="hybridMultilevel"/>
    <w:tmpl w:val="44363900"/>
    <w:lvl w:ilvl="0" w:tplc="2FC888B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8C723A"/>
    <w:multiLevelType w:val="hybridMultilevel"/>
    <w:tmpl w:val="33C0D8D4"/>
    <w:lvl w:ilvl="0" w:tplc="C0AAE240">
      <w:start w:val="1"/>
      <w:numFmt w:val="decimal"/>
      <w:lvlText w:val="%1."/>
      <w:lvlJc w:val="left"/>
      <w:pPr>
        <w:tabs>
          <w:tab w:val="num" w:pos="1860"/>
        </w:tabs>
        <w:ind w:left="1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80"/>
        </w:tabs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300"/>
        </w:tabs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020"/>
        </w:tabs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740"/>
        </w:tabs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60"/>
        </w:tabs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80"/>
        </w:tabs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900"/>
        </w:tabs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620"/>
        </w:tabs>
        <w:ind w:left="7620" w:hanging="180"/>
      </w:pPr>
    </w:lvl>
  </w:abstractNum>
  <w:abstractNum w:abstractNumId="9">
    <w:nsid w:val="3B06263B"/>
    <w:multiLevelType w:val="hybridMultilevel"/>
    <w:tmpl w:val="0008891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2062"/>
        </w:tabs>
        <w:ind w:left="2062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BA27C5A"/>
    <w:multiLevelType w:val="hybridMultilevel"/>
    <w:tmpl w:val="41D4CE84"/>
    <w:lvl w:ilvl="0" w:tplc="2D6CE810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11">
    <w:nsid w:val="3C472005"/>
    <w:multiLevelType w:val="hybridMultilevel"/>
    <w:tmpl w:val="8F564758"/>
    <w:lvl w:ilvl="0" w:tplc="BEB6D5B8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12">
    <w:nsid w:val="3FF31510"/>
    <w:multiLevelType w:val="hybridMultilevel"/>
    <w:tmpl w:val="AAC49512"/>
    <w:lvl w:ilvl="0" w:tplc="567E89F2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640"/>
        </w:tabs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360"/>
        </w:tabs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080"/>
        </w:tabs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800"/>
        </w:tabs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20"/>
        </w:tabs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240"/>
        </w:tabs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960"/>
        </w:tabs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680"/>
        </w:tabs>
        <w:ind w:left="7680" w:hanging="180"/>
      </w:pPr>
    </w:lvl>
  </w:abstractNum>
  <w:abstractNum w:abstractNumId="13">
    <w:nsid w:val="42003C31"/>
    <w:multiLevelType w:val="multilevel"/>
    <w:tmpl w:val="EADC9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7B667FA"/>
    <w:multiLevelType w:val="hybridMultilevel"/>
    <w:tmpl w:val="61B26F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59E4F22"/>
    <w:multiLevelType w:val="hybridMultilevel"/>
    <w:tmpl w:val="B918737E"/>
    <w:lvl w:ilvl="0" w:tplc="51EE95F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56FD7705"/>
    <w:multiLevelType w:val="multilevel"/>
    <w:tmpl w:val="94646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C5A2196"/>
    <w:multiLevelType w:val="hybridMultilevel"/>
    <w:tmpl w:val="97A28FA8"/>
    <w:lvl w:ilvl="0" w:tplc="A5482660">
      <w:start w:val="1"/>
      <w:numFmt w:val="decimal"/>
      <w:lvlText w:val="%1."/>
      <w:lvlJc w:val="left"/>
      <w:pPr>
        <w:ind w:left="10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6" w:hanging="360"/>
      </w:pPr>
    </w:lvl>
    <w:lvl w:ilvl="2" w:tplc="0409001B" w:tentative="1">
      <w:start w:val="1"/>
      <w:numFmt w:val="lowerRoman"/>
      <w:lvlText w:val="%3."/>
      <w:lvlJc w:val="right"/>
      <w:pPr>
        <w:ind w:left="2506" w:hanging="180"/>
      </w:pPr>
    </w:lvl>
    <w:lvl w:ilvl="3" w:tplc="0409000F" w:tentative="1">
      <w:start w:val="1"/>
      <w:numFmt w:val="decimal"/>
      <w:lvlText w:val="%4."/>
      <w:lvlJc w:val="left"/>
      <w:pPr>
        <w:ind w:left="3226" w:hanging="360"/>
      </w:pPr>
    </w:lvl>
    <w:lvl w:ilvl="4" w:tplc="04090019" w:tentative="1">
      <w:start w:val="1"/>
      <w:numFmt w:val="lowerLetter"/>
      <w:lvlText w:val="%5."/>
      <w:lvlJc w:val="left"/>
      <w:pPr>
        <w:ind w:left="3946" w:hanging="360"/>
      </w:pPr>
    </w:lvl>
    <w:lvl w:ilvl="5" w:tplc="0409001B" w:tentative="1">
      <w:start w:val="1"/>
      <w:numFmt w:val="lowerRoman"/>
      <w:lvlText w:val="%6."/>
      <w:lvlJc w:val="right"/>
      <w:pPr>
        <w:ind w:left="4666" w:hanging="180"/>
      </w:pPr>
    </w:lvl>
    <w:lvl w:ilvl="6" w:tplc="0409000F" w:tentative="1">
      <w:start w:val="1"/>
      <w:numFmt w:val="decimal"/>
      <w:lvlText w:val="%7."/>
      <w:lvlJc w:val="left"/>
      <w:pPr>
        <w:ind w:left="5386" w:hanging="360"/>
      </w:pPr>
    </w:lvl>
    <w:lvl w:ilvl="7" w:tplc="04090019" w:tentative="1">
      <w:start w:val="1"/>
      <w:numFmt w:val="lowerLetter"/>
      <w:lvlText w:val="%8."/>
      <w:lvlJc w:val="left"/>
      <w:pPr>
        <w:ind w:left="6106" w:hanging="360"/>
      </w:pPr>
    </w:lvl>
    <w:lvl w:ilvl="8" w:tplc="040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18">
    <w:nsid w:val="5DC51A2B"/>
    <w:multiLevelType w:val="multilevel"/>
    <w:tmpl w:val="157A6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A95AA1"/>
    <w:multiLevelType w:val="hybridMultilevel"/>
    <w:tmpl w:val="12BAE71E"/>
    <w:lvl w:ilvl="0" w:tplc="4484D162">
      <w:start w:val="1"/>
      <w:numFmt w:val="decimal"/>
      <w:lvlText w:val="%1."/>
      <w:lvlJc w:val="left"/>
      <w:pPr>
        <w:tabs>
          <w:tab w:val="num" w:pos="1860"/>
        </w:tabs>
        <w:ind w:left="1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80"/>
        </w:tabs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300"/>
        </w:tabs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020"/>
        </w:tabs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740"/>
        </w:tabs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60"/>
        </w:tabs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80"/>
        </w:tabs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900"/>
        </w:tabs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620"/>
        </w:tabs>
        <w:ind w:left="7620" w:hanging="180"/>
      </w:pPr>
    </w:lvl>
  </w:abstractNum>
  <w:abstractNum w:abstractNumId="20">
    <w:nsid w:val="663257DB"/>
    <w:multiLevelType w:val="hybridMultilevel"/>
    <w:tmpl w:val="02E42330"/>
    <w:lvl w:ilvl="0" w:tplc="2528DFB0">
      <w:start w:val="1"/>
      <w:numFmt w:val="decimal"/>
      <w:lvlText w:val="%1."/>
      <w:lvlJc w:val="left"/>
      <w:pPr>
        <w:tabs>
          <w:tab w:val="num" w:pos="2271"/>
        </w:tabs>
        <w:ind w:left="2271" w:hanging="493"/>
      </w:pPr>
      <w:rPr>
        <w:rFonts w:hint="default"/>
      </w:rPr>
    </w:lvl>
    <w:lvl w:ilvl="1" w:tplc="B0A09848">
      <w:start w:val="6"/>
      <w:numFmt w:val="bullet"/>
      <w:lvlText w:val="-"/>
      <w:lvlJc w:val="left"/>
      <w:pPr>
        <w:tabs>
          <w:tab w:val="num" w:pos="2149"/>
        </w:tabs>
        <w:ind w:left="2149" w:hanging="360"/>
      </w:pPr>
      <w:rPr>
        <w:rFonts w:hint="default"/>
      </w:rPr>
    </w:lvl>
    <w:lvl w:ilvl="2" w:tplc="2528DFB0">
      <w:start w:val="1"/>
      <w:numFmt w:val="decimal"/>
      <w:lvlText w:val="%3."/>
      <w:lvlJc w:val="left"/>
      <w:pPr>
        <w:tabs>
          <w:tab w:val="num" w:pos="3182"/>
        </w:tabs>
        <w:ind w:left="3182" w:hanging="493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1">
    <w:nsid w:val="6B5F65B1"/>
    <w:multiLevelType w:val="hybridMultilevel"/>
    <w:tmpl w:val="0638E7FE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2">
    <w:nsid w:val="773F08FE"/>
    <w:multiLevelType w:val="hybridMultilevel"/>
    <w:tmpl w:val="8D52F5D2"/>
    <w:lvl w:ilvl="0" w:tplc="247E68A2">
      <w:start w:val="1"/>
      <w:numFmt w:val="decimal"/>
      <w:lvlText w:val="%1."/>
      <w:lvlJc w:val="left"/>
      <w:pPr>
        <w:tabs>
          <w:tab w:val="num" w:pos="2040"/>
        </w:tabs>
        <w:ind w:left="2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760"/>
        </w:tabs>
        <w:ind w:left="2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480"/>
        </w:tabs>
        <w:ind w:left="3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200"/>
        </w:tabs>
        <w:ind w:left="4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920"/>
        </w:tabs>
        <w:ind w:left="4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640"/>
        </w:tabs>
        <w:ind w:left="5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60"/>
        </w:tabs>
        <w:ind w:left="6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80"/>
        </w:tabs>
        <w:ind w:left="7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800"/>
        </w:tabs>
        <w:ind w:left="7800" w:hanging="180"/>
      </w:pPr>
    </w:lvl>
  </w:abstractNum>
  <w:abstractNum w:abstractNumId="23">
    <w:nsid w:val="79917F40"/>
    <w:multiLevelType w:val="hybridMultilevel"/>
    <w:tmpl w:val="157C7F6E"/>
    <w:lvl w:ilvl="0" w:tplc="06F2BD56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640"/>
        </w:tabs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360"/>
        </w:tabs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080"/>
        </w:tabs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800"/>
        </w:tabs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20"/>
        </w:tabs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240"/>
        </w:tabs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960"/>
        </w:tabs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680"/>
        </w:tabs>
        <w:ind w:left="7680" w:hanging="180"/>
      </w:pPr>
    </w:lvl>
  </w:abstractNum>
  <w:abstractNum w:abstractNumId="24">
    <w:nsid w:val="7A2774BF"/>
    <w:multiLevelType w:val="hybridMultilevel"/>
    <w:tmpl w:val="BA8C27F2"/>
    <w:lvl w:ilvl="0" w:tplc="125E1D1A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640"/>
        </w:tabs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360"/>
        </w:tabs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080"/>
        </w:tabs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800"/>
        </w:tabs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20"/>
        </w:tabs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240"/>
        </w:tabs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960"/>
        </w:tabs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680"/>
        </w:tabs>
        <w:ind w:left="7680" w:hanging="180"/>
      </w:pPr>
    </w:lvl>
  </w:abstractNum>
  <w:abstractNum w:abstractNumId="25">
    <w:nsid w:val="7D476ACF"/>
    <w:multiLevelType w:val="multilevel"/>
    <w:tmpl w:val="A1FA8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E2A64CF"/>
    <w:multiLevelType w:val="hybridMultilevel"/>
    <w:tmpl w:val="7750BC62"/>
    <w:lvl w:ilvl="0" w:tplc="5ACEE4EA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640"/>
        </w:tabs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360"/>
        </w:tabs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080"/>
        </w:tabs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800"/>
        </w:tabs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20"/>
        </w:tabs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240"/>
        </w:tabs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960"/>
        </w:tabs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680"/>
        </w:tabs>
        <w:ind w:left="76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2"/>
  </w:num>
  <w:num w:numId="4">
    <w:abstractNumId w:val="2"/>
  </w:num>
  <w:num w:numId="5">
    <w:abstractNumId w:val="8"/>
  </w:num>
  <w:num w:numId="6">
    <w:abstractNumId w:val="19"/>
  </w:num>
  <w:num w:numId="7">
    <w:abstractNumId w:val="24"/>
  </w:num>
  <w:num w:numId="8">
    <w:abstractNumId w:val="5"/>
  </w:num>
  <w:num w:numId="9">
    <w:abstractNumId w:val="23"/>
  </w:num>
  <w:num w:numId="10">
    <w:abstractNumId w:val="26"/>
  </w:num>
  <w:num w:numId="11">
    <w:abstractNumId w:val="10"/>
  </w:num>
  <w:num w:numId="12">
    <w:abstractNumId w:val="22"/>
  </w:num>
  <w:num w:numId="13">
    <w:abstractNumId w:val="0"/>
  </w:num>
  <w:num w:numId="14">
    <w:abstractNumId w:val="6"/>
  </w:num>
  <w:num w:numId="15">
    <w:abstractNumId w:val="11"/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0"/>
  </w:num>
  <w:num w:numId="18">
    <w:abstractNumId w:val="15"/>
  </w:num>
  <w:num w:numId="19">
    <w:abstractNumId w:val="21"/>
  </w:num>
  <w:num w:numId="20">
    <w:abstractNumId w:val="14"/>
  </w:num>
  <w:num w:numId="2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8"/>
  </w:num>
  <w:num w:numId="23">
    <w:abstractNumId w:val="13"/>
  </w:num>
  <w:num w:numId="24">
    <w:abstractNumId w:val="16"/>
  </w:num>
  <w:num w:numId="25">
    <w:abstractNumId w:val="1"/>
  </w:num>
  <w:num w:numId="26">
    <w:abstractNumId w:val="25"/>
  </w:num>
  <w:num w:numId="2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386"/>
    <w:rsid w:val="00071DC9"/>
    <w:rsid w:val="00132B91"/>
    <w:rsid w:val="001F7B9F"/>
    <w:rsid w:val="002A0433"/>
    <w:rsid w:val="002A4C94"/>
    <w:rsid w:val="0037251F"/>
    <w:rsid w:val="00433EF0"/>
    <w:rsid w:val="004609DA"/>
    <w:rsid w:val="00522D58"/>
    <w:rsid w:val="00614926"/>
    <w:rsid w:val="00646A9C"/>
    <w:rsid w:val="00722A08"/>
    <w:rsid w:val="007711DE"/>
    <w:rsid w:val="00786A0F"/>
    <w:rsid w:val="007D0581"/>
    <w:rsid w:val="0080437C"/>
    <w:rsid w:val="0080532E"/>
    <w:rsid w:val="0088689E"/>
    <w:rsid w:val="009922D3"/>
    <w:rsid w:val="009B5C30"/>
    <w:rsid w:val="00AC205F"/>
    <w:rsid w:val="00AE6EBD"/>
    <w:rsid w:val="00B02C09"/>
    <w:rsid w:val="00B4393E"/>
    <w:rsid w:val="00B96386"/>
    <w:rsid w:val="00C75F43"/>
    <w:rsid w:val="00CA24EA"/>
    <w:rsid w:val="00CC18D0"/>
    <w:rsid w:val="00CD1857"/>
    <w:rsid w:val="00D6283A"/>
    <w:rsid w:val="00DE076E"/>
    <w:rsid w:val="00DF0332"/>
    <w:rsid w:val="00DF2B8D"/>
    <w:rsid w:val="00E50D44"/>
    <w:rsid w:val="00F74B2F"/>
    <w:rsid w:val="00F80E21"/>
    <w:rsid w:val="00FD0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37C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86A0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E6EBD"/>
    <w:pPr>
      <w:keepNext/>
      <w:keepLines/>
      <w:spacing w:before="200"/>
      <w:outlineLvl w:val="1"/>
    </w:pPr>
    <w:rPr>
      <w:rFonts w:ascii="Cambria" w:hAnsi="Cambria" w:cs="Times New Roman"/>
      <w:b/>
      <w:bCs/>
      <w:color w:val="4F81BD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AE6EBD"/>
    <w:pPr>
      <w:keepNext/>
      <w:keepLines/>
      <w:spacing w:before="200"/>
      <w:outlineLvl w:val="2"/>
    </w:pPr>
    <w:rPr>
      <w:rFonts w:ascii="Cambria" w:hAnsi="Cambria" w:cs="Times New Roman"/>
      <w:b/>
      <w:bCs/>
      <w:color w:val="4F81BD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0437C"/>
    <w:pPr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786A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A043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043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1">
    <w:name w:val="Заголовок 21"/>
    <w:basedOn w:val="a"/>
    <w:next w:val="a"/>
    <w:uiPriority w:val="9"/>
    <w:unhideWhenUsed/>
    <w:qFormat/>
    <w:rsid w:val="00AE6EBD"/>
    <w:pPr>
      <w:keepNext/>
      <w:keepLines/>
      <w:spacing w:before="200" w:line="276" w:lineRule="auto"/>
      <w:outlineLvl w:val="1"/>
    </w:pPr>
    <w:rPr>
      <w:rFonts w:ascii="Cambria" w:hAnsi="Cambria" w:cs="Times New Roman"/>
      <w:b/>
      <w:bCs/>
      <w:color w:val="4F81BD"/>
      <w:sz w:val="26"/>
      <w:szCs w:val="26"/>
      <w:lang w:eastAsia="en-US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AE6EBD"/>
    <w:pPr>
      <w:keepNext/>
      <w:keepLines/>
      <w:spacing w:before="200" w:line="276" w:lineRule="auto"/>
      <w:outlineLvl w:val="2"/>
    </w:pPr>
    <w:rPr>
      <w:rFonts w:ascii="Cambria" w:hAnsi="Cambria" w:cs="Times New Roman"/>
      <w:b/>
      <w:bCs/>
      <w:color w:val="4F81BD"/>
      <w:sz w:val="22"/>
      <w:szCs w:val="22"/>
      <w:lang w:eastAsia="en-US"/>
    </w:rPr>
  </w:style>
  <w:style w:type="numbering" w:customStyle="1" w:styleId="11">
    <w:name w:val="Нет списка1"/>
    <w:next w:val="a2"/>
    <w:uiPriority w:val="99"/>
    <w:semiHidden/>
    <w:unhideWhenUsed/>
    <w:rsid w:val="00AE6EBD"/>
  </w:style>
  <w:style w:type="table" w:styleId="a5">
    <w:name w:val="Table Grid"/>
    <w:basedOn w:val="a1"/>
    <w:uiPriority w:val="59"/>
    <w:rsid w:val="00AE6E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AE6EBD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AE6EBD"/>
    <w:rPr>
      <w:rFonts w:ascii="Cambria" w:eastAsia="Times New Roman" w:hAnsi="Cambria" w:cs="Times New Roman"/>
      <w:b/>
      <w:bCs/>
      <w:color w:val="4F81BD"/>
      <w:sz w:val="26"/>
      <w:szCs w:val="26"/>
      <w:lang w:val="ru-RU"/>
    </w:rPr>
  </w:style>
  <w:style w:type="character" w:customStyle="1" w:styleId="30">
    <w:name w:val="Заголовок 3 Знак"/>
    <w:basedOn w:val="a0"/>
    <w:link w:val="3"/>
    <w:uiPriority w:val="9"/>
    <w:rsid w:val="00AE6EBD"/>
    <w:rPr>
      <w:rFonts w:ascii="Cambria" w:eastAsia="Times New Roman" w:hAnsi="Cambria" w:cs="Times New Roman"/>
      <w:b/>
      <w:bCs/>
      <w:color w:val="4F81BD"/>
      <w:lang w:val="ru-RU"/>
    </w:rPr>
  </w:style>
  <w:style w:type="paragraph" w:styleId="a7">
    <w:name w:val="header"/>
    <w:basedOn w:val="a"/>
    <w:link w:val="a8"/>
    <w:uiPriority w:val="99"/>
    <w:unhideWhenUsed/>
    <w:rsid w:val="00AE6EBD"/>
    <w:pPr>
      <w:tabs>
        <w:tab w:val="center" w:pos="4680"/>
        <w:tab w:val="right" w:pos="9360"/>
      </w:tabs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AE6EBD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AE6EBD"/>
    <w:pPr>
      <w:tabs>
        <w:tab w:val="center" w:pos="4680"/>
        <w:tab w:val="right" w:pos="9360"/>
      </w:tabs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aa">
    <w:name w:val="Нижний колонтитул Знак"/>
    <w:basedOn w:val="a0"/>
    <w:link w:val="a9"/>
    <w:uiPriority w:val="99"/>
    <w:rsid w:val="00AE6EBD"/>
    <w:rPr>
      <w:rFonts w:ascii="Calibri" w:eastAsia="Calibri" w:hAnsi="Calibri" w:cs="Times New Roman"/>
    </w:rPr>
  </w:style>
  <w:style w:type="character" w:styleId="ab">
    <w:name w:val="Placeholder Text"/>
    <w:basedOn w:val="a0"/>
    <w:uiPriority w:val="99"/>
    <w:semiHidden/>
    <w:rsid w:val="00AE6EBD"/>
    <w:rPr>
      <w:color w:val="808080"/>
    </w:rPr>
  </w:style>
  <w:style w:type="character" w:customStyle="1" w:styleId="12">
    <w:name w:val="Гиперссылка1"/>
    <w:basedOn w:val="a0"/>
    <w:uiPriority w:val="99"/>
    <w:unhideWhenUsed/>
    <w:rsid w:val="00AE6EBD"/>
    <w:rPr>
      <w:color w:val="0000FF"/>
      <w:u w:val="single"/>
    </w:rPr>
  </w:style>
  <w:style w:type="paragraph" w:styleId="ac">
    <w:name w:val="TOC Heading"/>
    <w:basedOn w:val="1"/>
    <w:next w:val="a"/>
    <w:uiPriority w:val="39"/>
    <w:unhideWhenUsed/>
    <w:qFormat/>
    <w:rsid w:val="00AE6EBD"/>
    <w:pPr>
      <w:spacing w:line="276" w:lineRule="auto"/>
      <w:outlineLvl w:val="9"/>
    </w:pPr>
  </w:style>
  <w:style w:type="paragraph" w:styleId="13">
    <w:name w:val="toc 1"/>
    <w:basedOn w:val="a"/>
    <w:next w:val="a"/>
    <w:autoRedefine/>
    <w:uiPriority w:val="39"/>
    <w:unhideWhenUsed/>
    <w:qFormat/>
    <w:rsid w:val="00AE6EBD"/>
    <w:pPr>
      <w:tabs>
        <w:tab w:val="right" w:leader="dot" w:pos="10065"/>
      </w:tabs>
      <w:spacing w:after="100" w:line="276" w:lineRule="auto"/>
      <w:ind w:left="567"/>
      <w:jc w:val="both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22">
    <w:name w:val="toc 2"/>
    <w:basedOn w:val="a"/>
    <w:next w:val="a"/>
    <w:autoRedefine/>
    <w:uiPriority w:val="39"/>
    <w:unhideWhenUsed/>
    <w:qFormat/>
    <w:rsid w:val="00AE6EBD"/>
    <w:pPr>
      <w:tabs>
        <w:tab w:val="right" w:leader="hyphen" w:pos="10065"/>
      </w:tabs>
      <w:spacing w:after="100" w:line="276" w:lineRule="auto"/>
      <w:ind w:left="993" w:right="510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32">
    <w:name w:val="toc 3"/>
    <w:basedOn w:val="a"/>
    <w:next w:val="a"/>
    <w:autoRedefine/>
    <w:uiPriority w:val="39"/>
    <w:unhideWhenUsed/>
    <w:qFormat/>
    <w:rsid w:val="00AE6EBD"/>
    <w:pPr>
      <w:tabs>
        <w:tab w:val="right" w:leader="dot" w:pos="10065"/>
      </w:tabs>
      <w:spacing w:after="100" w:line="276" w:lineRule="auto"/>
      <w:ind w:left="1418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210">
    <w:name w:val="Заголовок 2 Знак1"/>
    <w:basedOn w:val="a0"/>
    <w:link w:val="2"/>
    <w:uiPriority w:val="9"/>
    <w:semiHidden/>
    <w:rsid w:val="00AE6EB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10">
    <w:name w:val="Заголовок 3 Знак1"/>
    <w:basedOn w:val="a0"/>
    <w:link w:val="3"/>
    <w:uiPriority w:val="9"/>
    <w:semiHidden/>
    <w:rsid w:val="00AE6EB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styleId="ad">
    <w:name w:val="Hyperlink"/>
    <w:basedOn w:val="a0"/>
    <w:uiPriority w:val="99"/>
    <w:unhideWhenUsed/>
    <w:rsid w:val="00AE6EBD"/>
    <w:rPr>
      <w:color w:val="0000FF" w:themeColor="hyperlink"/>
      <w:u w:val="single"/>
    </w:rPr>
  </w:style>
  <w:style w:type="numbering" w:customStyle="1" w:styleId="23">
    <w:name w:val="Нет списка2"/>
    <w:next w:val="a2"/>
    <w:uiPriority w:val="99"/>
    <w:semiHidden/>
    <w:unhideWhenUsed/>
    <w:rsid w:val="007D0581"/>
  </w:style>
  <w:style w:type="table" w:customStyle="1" w:styleId="14">
    <w:name w:val="Сетка таблицы1"/>
    <w:basedOn w:val="a1"/>
    <w:next w:val="a5"/>
    <w:uiPriority w:val="59"/>
    <w:rsid w:val="007D0581"/>
    <w:pPr>
      <w:spacing w:after="0" w:line="240" w:lineRule="auto"/>
    </w:pPr>
    <w:rPr>
      <w:rFonts w:eastAsiaTheme="minorEastAsia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 Indent"/>
    <w:basedOn w:val="a"/>
    <w:link w:val="af"/>
    <w:semiHidden/>
    <w:unhideWhenUsed/>
    <w:rsid w:val="007D0581"/>
    <w:pPr>
      <w:spacing w:line="360" w:lineRule="auto"/>
      <w:ind w:firstLine="900"/>
    </w:pPr>
    <w:rPr>
      <w:sz w:val="28"/>
      <w:lang w:val="en-US"/>
    </w:rPr>
  </w:style>
  <w:style w:type="character" w:customStyle="1" w:styleId="af">
    <w:name w:val="Основной текст с отступом Знак"/>
    <w:basedOn w:val="a0"/>
    <w:link w:val="ae"/>
    <w:semiHidden/>
    <w:rsid w:val="007D0581"/>
    <w:rPr>
      <w:rFonts w:ascii="Arial" w:eastAsia="Times New Roman" w:hAnsi="Arial" w:cs="Arial"/>
      <w:sz w:val="28"/>
      <w:szCs w:val="24"/>
      <w:lang w:val="en-US" w:eastAsia="ru-RU"/>
    </w:rPr>
  </w:style>
  <w:style w:type="paragraph" w:customStyle="1" w:styleId="af0">
    <w:name w:val="Чертежный"/>
    <w:rsid w:val="007D0581"/>
    <w:pPr>
      <w:spacing w:after="0" w:line="240" w:lineRule="auto"/>
      <w:jc w:val="both"/>
    </w:pPr>
    <w:rPr>
      <w:rFonts w:ascii="ISOCPEUR" w:eastAsiaTheme="minorEastAsia" w:hAnsi="ISOCPEUR" w:cs="Times New Roman"/>
      <w:i/>
      <w:sz w:val="28"/>
      <w:szCs w:val="20"/>
      <w:lang w:val="uk-UA" w:eastAsia="ru-RU"/>
    </w:rPr>
  </w:style>
  <w:style w:type="paragraph" w:styleId="af1">
    <w:name w:val="Normal (Web)"/>
    <w:basedOn w:val="a"/>
    <w:uiPriority w:val="99"/>
    <w:semiHidden/>
    <w:unhideWhenUsed/>
    <w:rsid w:val="007D0581"/>
    <w:pPr>
      <w:spacing w:before="100" w:beforeAutospacing="1" w:after="100" w:afterAutospacing="1"/>
    </w:pPr>
    <w:rPr>
      <w:rFonts w:ascii="Times New Roman" w:hAnsi="Times New Roman" w:cs="Times New Roman"/>
      <w:lang w:val="en-US" w:eastAsia="en-US"/>
    </w:rPr>
  </w:style>
  <w:style w:type="character" w:styleId="af2">
    <w:name w:val="Strong"/>
    <w:basedOn w:val="a0"/>
    <w:uiPriority w:val="22"/>
    <w:qFormat/>
    <w:rsid w:val="007D0581"/>
    <w:rPr>
      <w:b/>
      <w:bCs/>
    </w:rPr>
  </w:style>
  <w:style w:type="paragraph" w:customStyle="1" w:styleId="af3">
    <w:name w:val="Мой"/>
    <w:basedOn w:val="af4"/>
    <w:rsid w:val="007D0581"/>
    <w:pPr>
      <w:ind w:left="294" w:right="283" w:firstLine="246"/>
      <w:contextualSpacing w:val="0"/>
      <w:jc w:val="center"/>
    </w:pPr>
    <w:rPr>
      <w:rFonts w:ascii="Times New Roman" w:eastAsia="Batang" w:hAnsi="Times New Roman" w:cs="Times New Roman"/>
      <w:b/>
      <w:spacing w:val="0"/>
      <w:kern w:val="0"/>
      <w:sz w:val="24"/>
      <w:szCs w:val="20"/>
      <w:lang w:eastAsia="ru-RU"/>
    </w:rPr>
  </w:style>
  <w:style w:type="paragraph" w:styleId="af4">
    <w:name w:val="Title"/>
    <w:basedOn w:val="a"/>
    <w:next w:val="a"/>
    <w:link w:val="af5"/>
    <w:uiPriority w:val="10"/>
    <w:qFormat/>
    <w:rsid w:val="007D058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</w:rPr>
  </w:style>
  <w:style w:type="character" w:customStyle="1" w:styleId="af5">
    <w:name w:val="Название Знак"/>
    <w:basedOn w:val="a0"/>
    <w:link w:val="af4"/>
    <w:uiPriority w:val="10"/>
    <w:rsid w:val="007D0581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numbering" w:customStyle="1" w:styleId="NoList1">
    <w:name w:val="No List1"/>
    <w:next w:val="a2"/>
    <w:uiPriority w:val="99"/>
    <w:semiHidden/>
    <w:unhideWhenUsed/>
    <w:rsid w:val="007D0581"/>
  </w:style>
  <w:style w:type="table" w:customStyle="1" w:styleId="TableGrid1">
    <w:name w:val="Table Grid1"/>
    <w:basedOn w:val="a1"/>
    <w:next w:val="a5"/>
    <w:uiPriority w:val="59"/>
    <w:rsid w:val="007D05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a1"/>
    <w:next w:val="a5"/>
    <w:uiPriority w:val="59"/>
    <w:rsid w:val="007D05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37C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86A0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E6EBD"/>
    <w:pPr>
      <w:keepNext/>
      <w:keepLines/>
      <w:spacing w:before="200"/>
      <w:outlineLvl w:val="1"/>
    </w:pPr>
    <w:rPr>
      <w:rFonts w:ascii="Cambria" w:hAnsi="Cambria" w:cs="Times New Roman"/>
      <w:b/>
      <w:bCs/>
      <w:color w:val="4F81BD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AE6EBD"/>
    <w:pPr>
      <w:keepNext/>
      <w:keepLines/>
      <w:spacing w:before="200"/>
      <w:outlineLvl w:val="2"/>
    </w:pPr>
    <w:rPr>
      <w:rFonts w:ascii="Cambria" w:hAnsi="Cambria" w:cs="Times New Roman"/>
      <w:b/>
      <w:bCs/>
      <w:color w:val="4F81BD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0437C"/>
    <w:pPr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786A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A043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043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1">
    <w:name w:val="Заголовок 21"/>
    <w:basedOn w:val="a"/>
    <w:next w:val="a"/>
    <w:uiPriority w:val="9"/>
    <w:unhideWhenUsed/>
    <w:qFormat/>
    <w:rsid w:val="00AE6EBD"/>
    <w:pPr>
      <w:keepNext/>
      <w:keepLines/>
      <w:spacing w:before="200" w:line="276" w:lineRule="auto"/>
      <w:outlineLvl w:val="1"/>
    </w:pPr>
    <w:rPr>
      <w:rFonts w:ascii="Cambria" w:hAnsi="Cambria" w:cs="Times New Roman"/>
      <w:b/>
      <w:bCs/>
      <w:color w:val="4F81BD"/>
      <w:sz w:val="26"/>
      <w:szCs w:val="26"/>
      <w:lang w:eastAsia="en-US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AE6EBD"/>
    <w:pPr>
      <w:keepNext/>
      <w:keepLines/>
      <w:spacing w:before="200" w:line="276" w:lineRule="auto"/>
      <w:outlineLvl w:val="2"/>
    </w:pPr>
    <w:rPr>
      <w:rFonts w:ascii="Cambria" w:hAnsi="Cambria" w:cs="Times New Roman"/>
      <w:b/>
      <w:bCs/>
      <w:color w:val="4F81BD"/>
      <w:sz w:val="22"/>
      <w:szCs w:val="22"/>
      <w:lang w:eastAsia="en-US"/>
    </w:rPr>
  </w:style>
  <w:style w:type="numbering" w:customStyle="1" w:styleId="11">
    <w:name w:val="Нет списка1"/>
    <w:next w:val="a2"/>
    <w:uiPriority w:val="99"/>
    <w:semiHidden/>
    <w:unhideWhenUsed/>
    <w:rsid w:val="00AE6EBD"/>
  </w:style>
  <w:style w:type="table" w:styleId="a5">
    <w:name w:val="Table Grid"/>
    <w:basedOn w:val="a1"/>
    <w:uiPriority w:val="59"/>
    <w:rsid w:val="00AE6E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AE6EBD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AE6EBD"/>
    <w:rPr>
      <w:rFonts w:ascii="Cambria" w:eastAsia="Times New Roman" w:hAnsi="Cambria" w:cs="Times New Roman"/>
      <w:b/>
      <w:bCs/>
      <w:color w:val="4F81BD"/>
      <w:sz w:val="26"/>
      <w:szCs w:val="26"/>
      <w:lang w:val="ru-RU"/>
    </w:rPr>
  </w:style>
  <w:style w:type="character" w:customStyle="1" w:styleId="30">
    <w:name w:val="Заголовок 3 Знак"/>
    <w:basedOn w:val="a0"/>
    <w:link w:val="3"/>
    <w:uiPriority w:val="9"/>
    <w:rsid w:val="00AE6EBD"/>
    <w:rPr>
      <w:rFonts w:ascii="Cambria" w:eastAsia="Times New Roman" w:hAnsi="Cambria" w:cs="Times New Roman"/>
      <w:b/>
      <w:bCs/>
      <w:color w:val="4F81BD"/>
      <w:lang w:val="ru-RU"/>
    </w:rPr>
  </w:style>
  <w:style w:type="paragraph" w:styleId="a7">
    <w:name w:val="header"/>
    <w:basedOn w:val="a"/>
    <w:link w:val="a8"/>
    <w:uiPriority w:val="99"/>
    <w:unhideWhenUsed/>
    <w:rsid w:val="00AE6EBD"/>
    <w:pPr>
      <w:tabs>
        <w:tab w:val="center" w:pos="4680"/>
        <w:tab w:val="right" w:pos="9360"/>
      </w:tabs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AE6EBD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AE6EBD"/>
    <w:pPr>
      <w:tabs>
        <w:tab w:val="center" w:pos="4680"/>
        <w:tab w:val="right" w:pos="9360"/>
      </w:tabs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aa">
    <w:name w:val="Нижний колонтитул Знак"/>
    <w:basedOn w:val="a0"/>
    <w:link w:val="a9"/>
    <w:uiPriority w:val="99"/>
    <w:rsid w:val="00AE6EBD"/>
    <w:rPr>
      <w:rFonts w:ascii="Calibri" w:eastAsia="Calibri" w:hAnsi="Calibri" w:cs="Times New Roman"/>
    </w:rPr>
  </w:style>
  <w:style w:type="character" w:styleId="ab">
    <w:name w:val="Placeholder Text"/>
    <w:basedOn w:val="a0"/>
    <w:uiPriority w:val="99"/>
    <w:semiHidden/>
    <w:rsid w:val="00AE6EBD"/>
    <w:rPr>
      <w:color w:val="808080"/>
    </w:rPr>
  </w:style>
  <w:style w:type="character" w:customStyle="1" w:styleId="12">
    <w:name w:val="Гиперссылка1"/>
    <w:basedOn w:val="a0"/>
    <w:uiPriority w:val="99"/>
    <w:unhideWhenUsed/>
    <w:rsid w:val="00AE6EBD"/>
    <w:rPr>
      <w:color w:val="0000FF"/>
      <w:u w:val="single"/>
    </w:rPr>
  </w:style>
  <w:style w:type="paragraph" w:styleId="ac">
    <w:name w:val="TOC Heading"/>
    <w:basedOn w:val="1"/>
    <w:next w:val="a"/>
    <w:uiPriority w:val="39"/>
    <w:unhideWhenUsed/>
    <w:qFormat/>
    <w:rsid w:val="00AE6EBD"/>
    <w:pPr>
      <w:spacing w:line="276" w:lineRule="auto"/>
      <w:outlineLvl w:val="9"/>
    </w:pPr>
  </w:style>
  <w:style w:type="paragraph" w:styleId="13">
    <w:name w:val="toc 1"/>
    <w:basedOn w:val="a"/>
    <w:next w:val="a"/>
    <w:autoRedefine/>
    <w:uiPriority w:val="39"/>
    <w:unhideWhenUsed/>
    <w:qFormat/>
    <w:rsid w:val="00AE6EBD"/>
    <w:pPr>
      <w:tabs>
        <w:tab w:val="right" w:leader="dot" w:pos="10065"/>
      </w:tabs>
      <w:spacing w:after="100" w:line="276" w:lineRule="auto"/>
      <w:ind w:left="567"/>
      <w:jc w:val="both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22">
    <w:name w:val="toc 2"/>
    <w:basedOn w:val="a"/>
    <w:next w:val="a"/>
    <w:autoRedefine/>
    <w:uiPriority w:val="39"/>
    <w:unhideWhenUsed/>
    <w:qFormat/>
    <w:rsid w:val="00AE6EBD"/>
    <w:pPr>
      <w:tabs>
        <w:tab w:val="right" w:leader="hyphen" w:pos="10065"/>
      </w:tabs>
      <w:spacing w:after="100" w:line="276" w:lineRule="auto"/>
      <w:ind w:left="993" w:right="510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32">
    <w:name w:val="toc 3"/>
    <w:basedOn w:val="a"/>
    <w:next w:val="a"/>
    <w:autoRedefine/>
    <w:uiPriority w:val="39"/>
    <w:unhideWhenUsed/>
    <w:qFormat/>
    <w:rsid w:val="00AE6EBD"/>
    <w:pPr>
      <w:tabs>
        <w:tab w:val="right" w:leader="dot" w:pos="10065"/>
      </w:tabs>
      <w:spacing w:after="100" w:line="276" w:lineRule="auto"/>
      <w:ind w:left="1418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210">
    <w:name w:val="Заголовок 2 Знак1"/>
    <w:basedOn w:val="a0"/>
    <w:link w:val="2"/>
    <w:uiPriority w:val="9"/>
    <w:semiHidden/>
    <w:rsid w:val="00AE6EB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10">
    <w:name w:val="Заголовок 3 Знак1"/>
    <w:basedOn w:val="a0"/>
    <w:link w:val="3"/>
    <w:uiPriority w:val="9"/>
    <w:semiHidden/>
    <w:rsid w:val="00AE6EB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styleId="ad">
    <w:name w:val="Hyperlink"/>
    <w:basedOn w:val="a0"/>
    <w:uiPriority w:val="99"/>
    <w:unhideWhenUsed/>
    <w:rsid w:val="00AE6EBD"/>
    <w:rPr>
      <w:color w:val="0000FF" w:themeColor="hyperlink"/>
      <w:u w:val="single"/>
    </w:rPr>
  </w:style>
  <w:style w:type="numbering" w:customStyle="1" w:styleId="23">
    <w:name w:val="Нет списка2"/>
    <w:next w:val="a2"/>
    <w:uiPriority w:val="99"/>
    <w:semiHidden/>
    <w:unhideWhenUsed/>
    <w:rsid w:val="007D0581"/>
  </w:style>
  <w:style w:type="table" w:customStyle="1" w:styleId="14">
    <w:name w:val="Сетка таблицы1"/>
    <w:basedOn w:val="a1"/>
    <w:next w:val="a5"/>
    <w:uiPriority w:val="59"/>
    <w:rsid w:val="007D0581"/>
    <w:pPr>
      <w:spacing w:after="0" w:line="240" w:lineRule="auto"/>
    </w:pPr>
    <w:rPr>
      <w:rFonts w:eastAsiaTheme="minorEastAsia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 Indent"/>
    <w:basedOn w:val="a"/>
    <w:link w:val="af"/>
    <w:semiHidden/>
    <w:unhideWhenUsed/>
    <w:rsid w:val="007D0581"/>
    <w:pPr>
      <w:spacing w:line="360" w:lineRule="auto"/>
      <w:ind w:firstLine="900"/>
    </w:pPr>
    <w:rPr>
      <w:sz w:val="28"/>
      <w:lang w:val="en-US"/>
    </w:rPr>
  </w:style>
  <w:style w:type="character" w:customStyle="1" w:styleId="af">
    <w:name w:val="Основной текст с отступом Знак"/>
    <w:basedOn w:val="a0"/>
    <w:link w:val="ae"/>
    <w:semiHidden/>
    <w:rsid w:val="007D0581"/>
    <w:rPr>
      <w:rFonts w:ascii="Arial" w:eastAsia="Times New Roman" w:hAnsi="Arial" w:cs="Arial"/>
      <w:sz w:val="28"/>
      <w:szCs w:val="24"/>
      <w:lang w:val="en-US" w:eastAsia="ru-RU"/>
    </w:rPr>
  </w:style>
  <w:style w:type="paragraph" w:customStyle="1" w:styleId="af0">
    <w:name w:val="Чертежный"/>
    <w:rsid w:val="007D0581"/>
    <w:pPr>
      <w:spacing w:after="0" w:line="240" w:lineRule="auto"/>
      <w:jc w:val="both"/>
    </w:pPr>
    <w:rPr>
      <w:rFonts w:ascii="ISOCPEUR" w:eastAsiaTheme="minorEastAsia" w:hAnsi="ISOCPEUR" w:cs="Times New Roman"/>
      <w:i/>
      <w:sz w:val="28"/>
      <w:szCs w:val="20"/>
      <w:lang w:val="uk-UA" w:eastAsia="ru-RU"/>
    </w:rPr>
  </w:style>
  <w:style w:type="paragraph" w:styleId="af1">
    <w:name w:val="Normal (Web)"/>
    <w:basedOn w:val="a"/>
    <w:uiPriority w:val="99"/>
    <w:semiHidden/>
    <w:unhideWhenUsed/>
    <w:rsid w:val="007D0581"/>
    <w:pPr>
      <w:spacing w:before="100" w:beforeAutospacing="1" w:after="100" w:afterAutospacing="1"/>
    </w:pPr>
    <w:rPr>
      <w:rFonts w:ascii="Times New Roman" w:hAnsi="Times New Roman" w:cs="Times New Roman"/>
      <w:lang w:val="en-US" w:eastAsia="en-US"/>
    </w:rPr>
  </w:style>
  <w:style w:type="character" w:styleId="af2">
    <w:name w:val="Strong"/>
    <w:basedOn w:val="a0"/>
    <w:uiPriority w:val="22"/>
    <w:qFormat/>
    <w:rsid w:val="007D0581"/>
    <w:rPr>
      <w:b/>
      <w:bCs/>
    </w:rPr>
  </w:style>
  <w:style w:type="paragraph" w:customStyle="1" w:styleId="af3">
    <w:name w:val="Мой"/>
    <w:basedOn w:val="af4"/>
    <w:rsid w:val="007D0581"/>
    <w:pPr>
      <w:ind w:left="294" w:right="283" w:firstLine="246"/>
      <w:contextualSpacing w:val="0"/>
      <w:jc w:val="center"/>
    </w:pPr>
    <w:rPr>
      <w:rFonts w:ascii="Times New Roman" w:eastAsia="Batang" w:hAnsi="Times New Roman" w:cs="Times New Roman"/>
      <w:b/>
      <w:spacing w:val="0"/>
      <w:kern w:val="0"/>
      <w:sz w:val="24"/>
      <w:szCs w:val="20"/>
      <w:lang w:eastAsia="ru-RU"/>
    </w:rPr>
  </w:style>
  <w:style w:type="paragraph" w:styleId="af4">
    <w:name w:val="Title"/>
    <w:basedOn w:val="a"/>
    <w:next w:val="a"/>
    <w:link w:val="af5"/>
    <w:uiPriority w:val="10"/>
    <w:qFormat/>
    <w:rsid w:val="007D058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</w:rPr>
  </w:style>
  <w:style w:type="character" w:customStyle="1" w:styleId="af5">
    <w:name w:val="Название Знак"/>
    <w:basedOn w:val="a0"/>
    <w:link w:val="af4"/>
    <w:uiPriority w:val="10"/>
    <w:rsid w:val="007D0581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numbering" w:customStyle="1" w:styleId="NoList1">
    <w:name w:val="No List1"/>
    <w:next w:val="a2"/>
    <w:uiPriority w:val="99"/>
    <w:semiHidden/>
    <w:unhideWhenUsed/>
    <w:rsid w:val="007D0581"/>
  </w:style>
  <w:style w:type="table" w:customStyle="1" w:styleId="TableGrid1">
    <w:name w:val="Table Grid1"/>
    <w:basedOn w:val="a1"/>
    <w:next w:val="a5"/>
    <w:uiPriority w:val="59"/>
    <w:rsid w:val="007D05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a1"/>
    <w:next w:val="a5"/>
    <w:uiPriority w:val="59"/>
    <w:rsid w:val="007D05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80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3.bin"/><Relationship Id="rId18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image" Target="media/image1.jpeg"/><Relationship Id="rId12" Type="http://schemas.openxmlformats.org/officeDocument/2006/relationships/image" Target="media/image4.wmf"/><Relationship Id="rId17" Type="http://schemas.openxmlformats.org/officeDocument/2006/relationships/image" Target="media/image7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2.bin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oleObject" Target="embeddings/oleObject4.bin"/><Relationship Id="rId23" Type="http://schemas.openxmlformats.org/officeDocument/2006/relationships/image" Target="media/image13.emf"/><Relationship Id="rId10" Type="http://schemas.openxmlformats.org/officeDocument/2006/relationships/image" Target="media/image3.wmf"/><Relationship Id="rId19" Type="http://schemas.openxmlformats.org/officeDocument/2006/relationships/image" Target="media/image9.png"/><Relationship Id="rId4" Type="http://schemas.microsoft.com/office/2007/relationships/stylesWithEffects" Target="stylesWithEffect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wmf"/><Relationship Id="rId22" Type="http://schemas.openxmlformats.org/officeDocument/2006/relationships/image" Target="media/image1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AF6BDF-1379-40BD-B586-99EDF2D995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33</Pages>
  <Words>6010</Words>
  <Characters>34259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Бороздина Светлана Михайловна</dc:creator>
  <cp:lastModifiedBy>Windows User</cp:lastModifiedBy>
  <cp:revision>17</cp:revision>
  <dcterms:created xsi:type="dcterms:W3CDTF">2022-01-06T12:36:00Z</dcterms:created>
  <dcterms:modified xsi:type="dcterms:W3CDTF">2022-01-06T15:06:00Z</dcterms:modified>
</cp:coreProperties>
</file>