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C4" w:rsidRDefault="00851DC4" w:rsidP="00851DC4">
      <w:pPr>
        <w:ind w:firstLine="720"/>
        <w:jc w:val="right"/>
        <w:outlineLvl w:val="0"/>
        <w:rPr>
          <w:sz w:val="24"/>
          <w:szCs w:val="24"/>
        </w:rPr>
      </w:pPr>
    </w:p>
    <w:p w:rsidR="00851DC4" w:rsidRDefault="00851DC4" w:rsidP="00851DC4">
      <w:pPr>
        <w:ind w:firstLine="720"/>
        <w:jc w:val="right"/>
        <w:outlineLvl w:val="0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643F1C5" wp14:editId="679EE9A2">
            <wp:simplePos x="0" y="0"/>
            <wp:positionH relativeFrom="column">
              <wp:posOffset>4514850</wp:posOffset>
            </wp:positionH>
            <wp:positionV relativeFrom="paragraph">
              <wp:posOffset>129540</wp:posOffset>
            </wp:positionV>
            <wp:extent cx="1066800" cy="6000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DC4" w:rsidRDefault="00851DC4" w:rsidP="00851DC4">
      <w:pPr>
        <w:ind w:firstLine="720"/>
        <w:jc w:val="right"/>
        <w:outlineLvl w:val="0"/>
        <w:rPr>
          <w:sz w:val="24"/>
          <w:szCs w:val="24"/>
        </w:rPr>
      </w:pPr>
    </w:p>
    <w:p w:rsidR="00851DC4" w:rsidRDefault="00851DC4" w:rsidP="00851DC4">
      <w:pPr>
        <w:shd w:val="clear" w:color="auto" w:fill="FFFFFF"/>
        <w:spacing w:before="197"/>
        <w:ind w:left="43" w:hanging="43"/>
        <w:rPr>
          <w:b/>
          <w:bCs/>
          <w:color w:val="000000"/>
          <w:spacing w:val="-4"/>
          <w:sz w:val="28"/>
          <w:szCs w:val="28"/>
        </w:rPr>
      </w:pPr>
      <w:r w:rsidRPr="00FD54E7">
        <w:rPr>
          <w:noProof/>
          <w:lang w:eastAsia="ru-RU"/>
        </w:rPr>
        <w:drawing>
          <wp:inline distT="0" distB="0" distL="0" distR="0" wp14:anchorId="5675C83D" wp14:editId="7F8FA492">
            <wp:extent cx="1638300" cy="238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C4" w:rsidRDefault="00851DC4" w:rsidP="00851DC4">
      <w:pPr>
        <w:ind w:firstLine="720"/>
        <w:jc w:val="right"/>
        <w:outlineLvl w:val="0"/>
        <w:rPr>
          <w:sz w:val="24"/>
          <w:szCs w:val="24"/>
        </w:rPr>
      </w:pPr>
    </w:p>
    <w:p w:rsidR="00851DC4" w:rsidRPr="00D93253" w:rsidRDefault="00851DC4" w:rsidP="00851DC4">
      <w:pPr>
        <w:shd w:val="clear" w:color="auto" w:fill="FFFFFF"/>
        <w:spacing w:before="197"/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  <w:r w:rsidRPr="00D93253">
        <w:rPr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851DC4" w:rsidRPr="00D93253" w:rsidRDefault="00851DC4" w:rsidP="00851DC4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</w:t>
      </w:r>
      <w:r w:rsidRPr="00D93253">
        <w:rPr>
          <w:sz w:val="24"/>
          <w:szCs w:val="24"/>
        </w:rPr>
        <w:t xml:space="preserve">______________________, </w:t>
      </w:r>
    </w:p>
    <w:p w:rsidR="00851DC4" w:rsidRPr="00FB51D1" w:rsidRDefault="00851DC4" w:rsidP="00851DC4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>(Ф.И.О. обучающегося)</w:t>
      </w:r>
    </w:p>
    <w:p w:rsidR="00851DC4" w:rsidRDefault="00851DC4" w:rsidP="00851DC4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обучающий(</w:t>
      </w:r>
      <w:proofErr w:type="spellStart"/>
      <w:r w:rsidRPr="00D93253">
        <w:rPr>
          <w:sz w:val="24"/>
          <w:szCs w:val="24"/>
        </w:rPr>
        <w:t>ая</w:t>
      </w:r>
      <w:proofErr w:type="spellEnd"/>
      <w:r w:rsidRPr="00D93253">
        <w:rPr>
          <w:sz w:val="24"/>
          <w:szCs w:val="24"/>
        </w:rPr>
        <w:t>)</w:t>
      </w:r>
      <w:proofErr w:type="spellStart"/>
      <w:r w:rsidRPr="00D93253">
        <w:rPr>
          <w:sz w:val="24"/>
          <w:szCs w:val="24"/>
        </w:rPr>
        <w:t>ся</w:t>
      </w:r>
      <w:proofErr w:type="spellEnd"/>
      <w:r w:rsidRPr="00D93253">
        <w:rPr>
          <w:sz w:val="24"/>
          <w:szCs w:val="24"/>
        </w:rPr>
        <w:t xml:space="preserve"> _____ курса </w:t>
      </w:r>
      <w:r>
        <w:rPr>
          <w:sz w:val="24"/>
          <w:szCs w:val="24"/>
        </w:rPr>
        <w:t xml:space="preserve">_______________________________ формы обучения </w:t>
      </w:r>
    </w:p>
    <w:p w:rsidR="00851DC4" w:rsidRDefault="00851DC4" w:rsidP="00851DC4">
      <w:pPr>
        <w:adjustRightInd w:val="0"/>
        <w:jc w:val="both"/>
        <w:rPr>
          <w:sz w:val="24"/>
          <w:szCs w:val="24"/>
          <w:vertAlign w:val="superscript"/>
          <w:lang w:eastAsia="ru-RU"/>
        </w:rPr>
      </w:pPr>
      <w:r>
        <w:rPr>
          <w:i/>
          <w:sz w:val="20"/>
          <w:szCs w:val="20"/>
        </w:rPr>
        <w:t xml:space="preserve">        </w:t>
      </w:r>
      <w:r w:rsidRPr="005C689C">
        <w:rPr>
          <w:i/>
          <w:sz w:val="20"/>
          <w:szCs w:val="20"/>
        </w:rPr>
        <w:t xml:space="preserve">    (указать</w:t>
      </w:r>
      <w:r>
        <w:rPr>
          <w:i/>
          <w:sz w:val="20"/>
          <w:szCs w:val="20"/>
        </w:rPr>
        <w:t xml:space="preserve"> </w:t>
      </w:r>
      <w:proofErr w:type="gramStart"/>
      <w:r>
        <w:rPr>
          <w:i/>
          <w:sz w:val="20"/>
          <w:szCs w:val="20"/>
        </w:rPr>
        <w:t>курс</w:t>
      </w:r>
      <w:r w:rsidRPr="005C689C">
        <w:rPr>
          <w:i/>
          <w:sz w:val="20"/>
          <w:szCs w:val="20"/>
        </w:rPr>
        <w:t>)</w:t>
      </w:r>
      <w:r>
        <w:rPr>
          <w:i/>
          <w:sz w:val="20"/>
          <w:szCs w:val="20"/>
        </w:rPr>
        <w:t xml:space="preserve">   </w:t>
      </w:r>
      <w:proofErr w:type="gramEnd"/>
      <w:r>
        <w:rPr>
          <w:i/>
          <w:sz w:val="20"/>
          <w:szCs w:val="20"/>
        </w:rPr>
        <w:t xml:space="preserve">                                  </w:t>
      </w:r>
      <w:r w:rsidRPr="005462C8">
        <w:rPr>
          <w:i/>
          <w:sz w:val="20"/>
          <w:szCs w:val="20"/>
        </w:rPr>
        <w:t>(очн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, очно-заочн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, заочн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)</w:t>
      </w:r>
    </w:p>
    <w:p w:rsidR="00851DC4" w:rsidRDefault="00851DC4" w:rsidP="00851DC4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группы  _</w:t>
      </w:r>
      <w:proofErr w:type="gramEnd"/>
      <w:r>
        <w:rPr>
          <w:sz w:val="24"/>
          <w:szCs w:val="24"/>
        </w:rPr>
        <w:t>___________</w:t>
      </w:r>
      <w:r w:rsidRPr="00D93253"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направлению подготовки /  </w:t>
      </w:r>
      <w:r w:rsidRPr="00D93253">
        <w:rPr>
          <w:sz w:val="24"/>
          <w:szCs w:val="24"/>
        </w:rPr>
        <w:t>специальности</w:t>
      </w:r>
      <w:r>
        <w:rPr>
          <w:sz w:val="24"/>
          <w:szCs w:val="24"/>
        </w:rPr>
        <w:t xml:space="preserve">______________, </w:t>
      </w:r>
    </w:p>
    <w:p w:rsidR="00851DC4" w:rsidRDefault="00851DC4" w:rsidP="00851DC4">
      <w:pPr>
        <w:adjustRightInd w:val="0"/>
        <w:jc w:val="both"/>
        <w:rPr>
          <w:sz w:val="24"/>
          <w:szCs w:val="24"/>
          <w:vertAlign w:val="superscript"/>
          <w:lang w:eastAsia="ru-RU"/>
        </w:rPr>
      </w:pPr>
      <w:r>
        <w:rPr>
          <w:i/>
          <w:sz w:val="20"/>
          <w:szCs w:val="20"/>
        </w:rPr>
        <w:t xml:space="preserve">             </w:t>
      </w:r>
      <w:r w:rsidRPr="005C689C">
        <w:rPr>
          <w:i/>
          <w:sz w:val="20"/>
          <w:szCs w:val="20"/>
        </w:rPr>
        <w:t xml:space="preserve">    (</w:t>
      </w:r>
      <w:r>
        <w:rPr>
          <w:i/>
          <w:sz w:val="20"/>
          <w:szCs w:val="20"/>
        </w:rPr>
        <w:t xml:space="preserve">шифр </w:t>
      </w:r>
      <w:proofErr w:type="gramStart"/>
      <w:r>
        <w:rPr>
          <w:i/>
          <w:sz w:val="20"/>
          <w:szCs w:val="20"/>
        </w:rPr>
        <w:t>группы</w:t>
      </w:r>
      <w:r w:rsidRPr="005C689C">
        <w:rPr>
          <w:i/>
          <w:sz w:val="20"/>
          <w:szCs w:val="20"/>
        </w:rPr>
        <w:t>)</w:t>
      </w:r>
      <w:r>
        <w:rPr>
          <w:i/>
          <w:sz w:val="20"/>
          <w:szCs w:val="20"/>
        </w:rPr>
        <w:t xml:space="preserve">   </w:t>
      </w:r>
      <w:proofErr w:type="gramEnd"/>
      <w:r>
        <w:rPr>
          <w:i/>
          <w:sz w:val="20"/>
          <w:szCs w:val="20"/>
        </w:rPr>
        <w:t xml:space="preserve">           </w:t>
      </w:r>
      <w:r w:rsidRPr="005462C8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код, наименование направления подготовки/ специальности</w:t>
      </w:r>
      <w:r w:rsidRPr="005462C8">
        <w:rPr>
          <w:i/>
          <w:sz w:val="20"/>
          <w:szCs w:val="20"/>
        </w:rPr>
        <w:t>)</w:t>
      </w:r>
    </w:p>
    <w:p w:rsidR="00851DC4" w:rsidRDefault="00851DC4" w:rsidP="00851DC4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профиль/специализация </w:t>
      </w:r>
      <w:r>
        <w:rPr>
          <w:b/>
          <w:sz w:val="24"/>
          <w:szCs w:val="24"/>
        </w:rPr>
        <w:t>____________________________________________________________</w:t>
      </w:r>
      <w:r w:rsidRPr="00D93253">
        <w:rPr>
          <w:sz w:val="24"/>
          <w:szCs w:val="24"/>
        </w:rPr>
        <w:t xml:space="preserve">, </w:t>
      </w:r>
    </w:p>
    <w:p w:rsidR="00851DC4" w:rsidRDefault="00851DC4" w:rsidP="00851DC4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i/>
          <w:sz w:val="20"/>
          <w:szCs w:val="20"/>
        </w:rPr>
        <w:t xml:space="preserve"> </w:t>
      </w:r>
      <w:r w:rsidRPr="005C689C">
        <w:rPr>
          <w:i/>
          <w:sz w:val="20"/>
          <w:szCs w:val="20"/>
        </w:rPr>
        <w:t xml:space="preserve"> (</w:t>
      </w:r>
      <w:r>
        <w:rPr>
          <w:i/>
          <w:sz w:val="20"/>
          <w:szCs w:val="20"/>
        </w:rPr>
        <w:t>наименование профиля/ специализации</w:t>
      </w:r>
      <w:r w:rsidRPr="005C689C">
        <w:rPr>
          <w:i/>
          <w:sz w:val="20"/>
          <w:szCs w:val="20"/>
        </w:rPr>
        <w:t>)</w:t>
      </w:r>
    </w:p>
    <w:p w:rsidR="00851DC4" w:rsidRDefault="00851DC4" w:rsidP="00851DC4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D93253">
        <w:rPr>
          <w:sz w:val="24"/>
          <w:szCs w:val="24"/>
        </w:rPr>
        <w:t>спешно</w:t>
      </w:r>
      <w:r>
        <w:rPr>
          <w:sz w:val="24"/>
          <w:szCs w:val="24"/>
        </w:rPr>
        <w:t xml:space="preserve"> </w:t>
      </w:r>
      <w:r w:rsidRPr="00D93253">
        <w:rPr>
          <w:sz w:val="24"/>
          <w:szCs w:val="24"/>
        </w:rPr>
        <w:t>прошел(ла)</w:t>
      </w:r>
    </w:p>
    <w:p w:rsidR="00851DC4" w:rsidRDefault="00851DC4" w:rsidP="00851DC4">
      <w:pPr>
        <w:shd w:val="clear" w:color="auto" w:fill="FFFFFF"/>
        <w:tabs>
          <w:tab w:val="left" w:leader="underscore" w:pos="5342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D93253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________________________________________________________________</w:t>
      </w:r>
      <w:r w:rsidRPr="00D93253">
        <w:rPr>
          <w:b/>
          <w:sz w:val="24"/>
          <w:szCs w:val="24"/>
        </w:rPr>
        <w:t xml:space="preserve"> </w:t>
      </w:r>
    </w:p>
    <w:p w:rsidR="00851DC4" w:rsidRPr="00FB51D1" w:rsidRDefault="00851DC4" w:rsidP="00851DC4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 xml:space="preserve">(наименование вида </w:t>
      </w:r>
      <w:r>
        <w:rPr>
          <w:i/>
          <w:sz w:val="20"/>
          <w:szCs w:val="20"/>
        </w:rPr>
        <w:t xml:space="preserve">и типа </w:t>
      </w:r>
      <w:r w:rsidRPr="00FB51D1">
        <w:rPr>
          <w:i/>
          <w:sz w:val="20"/>
          <w:szCs w:val="20"/>
        </w:rPr>
        <w:t>практики)</w:t>
      </w:r>
    </w:p>
    <w:p w:rsidR="00851DC4" w:rsidRPr="00D93253" w:rsidRDefault="00851DC4" w:rsidP="00851DC4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с «</w:t>
      </w:r>
      <w:r>
        <w:rPr>
          <w:sz w:val="24"/>
          <w:szCs w:val="24"/>
        </w:rPr>
        <w:t>____</w:t>
      </w:r>
      <w:r w:rsidRPr="00D9325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D93253">
        <w:rPr>
          <w:sz w:val="24"/>
          <w:szCs w:val="24"/>
        </w:rPr>
        <w:t xml:space="preserve"> 20</w:t>
      </w:r>
      <w:r>
        <w:rPr>
          <w:sz w:val="24"/>
          <w:szCs w:val="24"/>
        </w:rPr>
        <w:t>_</w:t>
      </w:r>
      <w:r w:rsidRPr="00D93253">
        <w:rPr>
          <w:sz w:val="24"/>
          <w:szCs w:val="24"/>
        </w:rPr>
        <w:t xml:space="preserve"> года по «</w:t>
      </w:r>
      <w:r>
        <w:rPr>
          <w:sz w:val="24"/>
          <w:szCs w:val="24"/>
        </w:rPr>
        <w:t>____</w:t>
      </w:r>
      <w:r w:rsidRPr="00D9325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D93253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_ года в Профильной </w:t>
      </w:r>
      <w:r w:rsidRPr="00D93253">
        <w:rPr>
          <w:sz w:val="24"/>
          <w:szCs w:val="24"/>
        </w:rPr>
        <w:t>организации:</w:t>
      </w:r>
    </w:p>
    <w:p w:rsidR="00851DC4" w:rsidRPr="00F1234F" w:rsidRDefault="00851DC4" w:rsidP="00851DC4">
      <w:pPr>
        <w:shd w:val="clear" w:color="auto" w:fill="FFFFFF"/>
        <w:tabs>
          <w:tab w:val="left" w:leader="underscore" w:pos="5342"/>
        </w:tabs>
        <w:jc w:val="center"/>
        <w:rPr>
          <w:sz w:val="20"/>
          <w:szCs w:val="20"/>
        </w:rPr>
      </w:pPr>
    </w:p>
    <w:p w:rsidR="00851DC4" w:rsidRPr="00D93253" w:rsidRDefault="00851DC4" w:rsidP="00851DC4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Pr="00D93253">
        <w:rPr>
          <w:sz w:val="24"/>
          <w:szCs w:val="24"/>
        </w:rPr>
        <w:t>,</w:t>
      </w:r>
    </w:p>
    <w:p w:rsidR="00851DC4" w:rsidRPr="00FB51D1" w:rsidRDefault="00851DC4" w:rsidP="00851DC4">
      <w:pPr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 xml:space="preserve">(наименование </w:t>
      </w:r>
      <w:r>
        <w:rPr>
          <w:i/>
          <w:sz w:val="20"/>
          <w:szCs w:val="20"/>
        </w:rPr>
        <w:t>Профильной организации</w:t>
      </w:r>
      <w:r w:rsidRPr="00FB51D1">
        <w:rPr>
          <w:i/>
          <w:sz w:val="20"/>
          <w:szCs w:val="20"/>
        </w:rPr>
        <w:t>)</w:t>
      </w:r>
    </w:p>
    <w:p w:rsidR="00851DC4" w:rsidRPr="00D93253" w:rsidRDefault="00851DC4" w:rsidP="00851DC4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:rsidR="00851DC4" w:rsidRPr="00FB51D1" w:rsidRDefault="00851DC4" w:rsidP="00851DC4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>(юридический адрес)</w:t>
      </w:r>
    </w:p>
    <w:p w:rsidR="00851DC4" w:rsidRPr="00BA1167" w:rsidRDefault="00851DC4" w:rsidP="00851DC4">
      <w:pPr>
        <w:pStyle w:val="a3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5342"/>
        </w:tabs>
        <w:ind w:left="0" w:firstLine="709"/>
        <w:contextualSpacing/>
        <w:jc w:val="both"/>
        <w:rPr>
          <w:b/>
          <w:sz w:val="24"/>
          <w:szCs w:val="24"/>
          <w:u w:val="single"/>
          <w:lang w:eastAsia="ru-RU"/>
        </w:rPr>
      </w:pPr>
      <w:r w:rsidRPr="00BA1167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851DC4" w:rsidRDefault="00851DC4" w:rsidP="00851DC4">
      <w:pPr>
        <w:pStyle w:val="a3"/>
        <w:shd w:val="clear" w:color="auto" w:fill="FFFFFF"/>
        <w:tabs>
          <w:tab w:val="left" w:pos="1134"/>
          <w:tab w:val="left" w:leader="underscore" w:pos="5342"/>
        </w:tabs>
        <w:autoSpaceDE/>
        <w:ind w:left="709"/>
        <w:rPr>
          <w:b/>
          <w:sz w:val="24"/>
          <w:szCs w:val="24"/>
        </w:rPr>
      </w:pP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И</w:t>
      </w:r>
      <w:r w:rsidRPr="00E16475">
        <w:rPr>
          <w:b/>
          <w:sz w:val="24"/>
          <w:szCs w:val="24"/>
          <w:lang w:eastAsia="ru-RU"/>
        </w:rPr>
        <w:t xml:space="preserve">ндивидуальное задание обучающимся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851DC4" w:rsidRPr="00F1234F" w:rsidRDefault="00851DC4" w:rsidP="00851DC4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выполнено;</w:t>
      </w:r>
    </w:p>
    <w:p w:rsidR="00851DC4" w:rsidRPr="00F1234F" w:rsidRDefault="00851DC4" w:rsidP="00851DC4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выполнено не в полном объеме;</w:t>
      </w:r>
    </w:p>
    <w:p w:rsidR="00851DC4" w:rsidRPr="00F1234F" w:rsidRDefault="00851DC4" w:rsidP="00851DC4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i/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выполнено;</w:t>
      </w: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jc w:val="both"/>
        <w:rPr>
          <w:sz w:val="24"/>
          <w:szCs w:val="24"/>
          <w:lang w:eastAsia="ru-RU"/>
        </w:rPr>
      </w:pP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>Обучающийся:</w:t>
      </w:r>
    </w:p>
    <w:p w:rsidR="00851DC4" w:rsidRPr="00F1234F" w:rsidRDefault="00851DC4" w:rsidP="00851DC4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умело анализирует полученный во время практики материал;</w:t>
      </w:r>
    </w:p>
    <w:p w:rsidR="00851DC4" w:rsidRPr="00F1234F" w:rsidRDefault="00851DC4" w:rsidP="00851DC4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анализирует полученный во время практики материал;</w:t>
      </w:r>
    </w:p>
    <w:p w:rsidR="00851DC4" w:rsidRPr="00F1234F" w:rsidRDefault="00851DC4" w:rsidP="00851DC4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:rsidR="00851DC4" w:rsidRPr="00F1234F" w:rsidRDefault="00851DC4" w:rsidP="00851DC4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851DC4" w:rsidRPr="00F1234F" w:rsidRDefault="00851DC4" w:rsidP="00851DC4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в полном объеме;</w:t>
      </w:r>
    </w:p>
    <w:p w:rsidR="00851DC4" w:rsidRPr="00F1234F" w:rsidRDefault="00851DC4" w:rsidP="00851DC4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в полном объеме, но не полностью раскрыты;</w:t>
      </w:r>
    </w:p>
    <w:p w:rsidR="00851DC4" w:rsidRPr="00F1234F" w:rsidRDefault="00851DC4" w:rsidP="00851DC4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частично, нет четкого обоснования и детализации;</w:t>
      </w:r>
    </w:p>
    <w:p w:rsidR="00851DC4" w:rsidRPr="00F1234F" w:rsidRDefault="00851DC4" w:rsidP="00851DC4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решены;</w:t>
      </w: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</w:t>
      </w:r>
      <w:r>
        <w:rPr>
          <w:b/>
          <w:sz w:val="24"/>
          <w:szCs w:val="24"/>
          <w:lang w:eastAsia="ru-RU"/>
        </w:rPr>
        <w:t>практики</w:t>
      </w:r>
      <w:r w:rsidRPr="00E16475">
        <w:rPr>
          <w:b/>
          <w:sz w:val="24"/>
          <w:szCs w:val="24"/>
          <w:lang w:eastAsia="ru-RU"/>
        </w:rPr>
        <w:t xml:space="preserve"> </w:t>
      </w:r>
      <w:r w:rsidRPr="00F1234F">
        <w:rPr>
          <w:b/>
          <w:sz w:val="24"/>
          <w:szCs w:val="24"/>
          <w:lang w:eastAsia="ru-RU"/>
        </w:rPr>
        <w:t xml:space="preserve">профилю соответствующей образовательной программы </w:t>
      </w:r>
      <w:r w:rsidRPr="00E16475">
        <w:rPr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851DC4" w:rsidRPr="00F1234F" w:rsidRDefault="00851DC4" w:rsidP="00851DC4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соответствует;</w:t>
      </w:r>
    </w:p>
    <w:p w:rsidR="00851DC4" w:rsidRPr="00F1234F" w:rsidRDefault="00851DC4" w:rsidP="00851DC4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 основном соответствует;</w:t>
      </w:r>
    </w:p>
    <w:p w:rsidR="00851DC4" w:rsidRPr="00F1234F" w:rsidRDefault="00851DC4" w:rsidP="00851DC4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частично соответствует;</w:t>
      </w:r>
    </w:p>
    <w:p w:rsidR="00851DC4" w:rsidRPr="00F1234F" w:rsidRDefault="00851DC4" w:rsidP="00851DC4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соответствует;</w:t>
      </w: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851DC4" w:rsidRPr="001B5834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Ответы на </w:t>
      </w:r>
      <w:r>
        <w:rPr>
          <w:b/>
          <w:sz w:val="24"/>
          <w:szCs w:val="24"/>
          <w:lang w:eastAsia="ru-RU"/>
        </w:rPr>
        <w:t>практические кейсы-задачи</w:t>
      </w:r>
      <w:r w:rsidRPr="00E16475">
        <w:rPr>
          <w:b/>
          <w:sz w:val="24"/>
          <w:szCs w:val="24"/>
          <w:lang w:eastAsia="ru-RU"/>
        </w:rPr>
        <w:t xml:space="preserve">, необходимые для оценки знаний, </w:t>
      </w:r>
      <w:r w:rsidRPr="00E16475">
        <w:rPr>
          <w:b/>
          <w:sz w:val="24"/>
          <w:szCs w:val="24"/>
          <w:lang w:eastAsia="ru-RU"/>
        </w:rPr>
        <w:lastRenderedPageBreak/>
        <w:t>умений, навыков и (или) опыта деятельности</w:t>
      </w:r>
      <w:r>
        <w:rPr>
          <w:b/>
          <w:sz w:val="24"/>
          <w:szCs w:val="24"/>
          <w:lang w:eastAsia="ru-RU"/>
        </w:rPr>
        <w:t>,</w:t>
      </w:r>
      <w:r w:rsidRPr="00E16475">
        <w:rPr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eastAsia="ru-RU"/>
        </w:rPr>
        <w:t>о</w:t>
      </w:r>
      <w:r w:rsidRPr="00E16475">
        <w:rPr>
          <w:b/>
          <w:sz w:val="24"/>
          <w:szCs w:val="24"/>
          <w:lang w:eastAsia="ru-RU"/>
        </w:rPr>
        <w:t>бучающийся</w:t>
      </w:r>
      <w:r>
        <w:rPr>
          <w:b/>
          <w:sz w:val="24"/>
          <w:szCs w:val="24"/>
          <w:lang w:eastAsia="ru-RU"/>
        </w:rPr>
        <w:t xml:space="preserve"> </w:t>
      </w:r>
      <w:r w:rsidRPr="00E16475">
        <w:rPr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>
        <w:rPr>
          <w:b/>
          <w:sz w:val="24"/>
          <w:szCs w:val="24"/>
          <w:lang w:eastAsia="ru-RU"/>
        </w:rPr>
        <w:t>)</w:t>
      </w:r>
      <w:r w:rsidRPr="00E16475">
        <w:rPr>
          <w:b/>
          <w:sz w:val="24"/>
          <w:szCs w:val="24"/>
          <w:lang w:eastAsia="ru-RU"/>
        </w:rPr>
        <w:t>:</w:t>
      </w:r>
    </w:p>
    <w:p w:rsidR="00851DC4" w:rsidRPr="00F1234F" w:rsidRDefault="00851DC4" w:rsidP="00851DC4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дает аргументированные ответы на вопросы;</w:t>
      </w:r>
    </w:p>
    <w:p w:rsidR="00851DC4" w:rsidRPr="00F1234F" w:rsidRDefault="00851DC4" w:rsidP="00851DC4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дает ответы на вопросы по существу;</w:t>
      </w:r>
    </w:p>
    <w:p w:rsidR="00851DC4" w:rsidRPr="00F1234F" w:rsidRDefault="00851DC4" w:rsidP="00851DC4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дает ответы на вопросы не по существу;</w:t>
      </w:r>
    </w:p>
    <w:p w:rsidR="00851DC4" w:rsidRPr="00F1234F" w:rsidRDefault="00851DC4" w:rsidP="00851DC4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может ответить на вопросы;</w:t>
      </w: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851DC4" w:rsidRPr="00E16475" w:rsidRDefault="00851DC4" w:rsidP="00851DC4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851DC4" w:rsidRPr="00E012ED" w:rsidRDefault="00851DC4" w:rsidP="00851DC4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>отчет о прохождении практики оформлен правильно;</w:t>
      </w:r>
    </w:p>
    <w:p w:rsidR="00851DC4" w:rsidRPr="00E012ED" w:rsidRDefault="00851DC4" w:rsidP="00851DC4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:rsidR="00851DC4" w:rsidRPr="00E012ED" w:rsidRDefault="00851DC4" w:rsidP="00851DC4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:rsidR="00851DC4" w:rsidRPr="00E012ED" w:rsidRDefault="00851DC4" w:rsidP="00851DC4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>отчет о прохождении практики оформлен неверно;</w:t>
      </w:r>
    </w:p>
    <w:p w:rsidR="00851DC4" w:rsidRPr="002507ED" w:rsidRDefault="00851DC4" w:rsidP="00851DC4">
      <w:pPr>
        <w:tabs>
          <w:tab w:val="left" w:pos="-7797"/>
          <w:tab w:val="left" w:pos="1134"/>
        </w:tabs>
        <w:adjustRightInd w:val="0"/>
        <w:jc w:val="both"/>
        <w:rPr>
          <w:sz w:val="20"/>
          <w:szCs w:val="20"/>
          <w:lang w:eastAsia="ru-RU"/>
        </w:rPr>
      </w:pPr>
    </w:p>
    <w:p w:rsidR="00851DC4" w:rsidRPr="00B1010D" w:rsidRDefault="00851DC4" w:rsidP="00851DC4">
      <w:pPr>
        <w:pStyle w:val="a3"/>
        <w:tabs>
          <w:tab w:val="left" w:pos="-7797"/>
          <w:tab w:val="left" w:pos="1134"/>
        </w:tabs>
        <w:ind w:left="0" w:firstLine="709"/>
        <w:jc w:val="center"/>
        <w:rPr>
          <w:b/>
          <w:sz w:val="24"/>
          <w:szCs w:val="24"/>
        </w:rPr>
      </w:pPr>
      <w:r w:rsidRPr="00851E58">
        <w:rPr>
          <w:b/>
          <w:sz w:val="24"/>
          <w:szCs w:val="24"/>
        </w:rPr>
        <w:t>Аттестуемый продемонстрировал владение следующими компетенциями:</w:t>
      </w:r>
    </w:p>
    <w:p w:rsidR="00851DC4" w:rsidRPr="00B1010D" w:rsidRDefault="00851DC4" w:rsidP="00851DC4">
      <w:pPr>
        <w:pStyle w:val="a3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022"/>
        <w:gridCol w:w="4445"/>
        <w:gridCol w:w="3431"/>
      </w:tblGrid>
      <w:tr w:rsidR="00851DC4" w:rsidRPr="00851E58" w:rsidTr="00DB5173">
        <w:trPr>
          <w:trHeight w:val="208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jc w:val="center"/>
              <w:rPr>
                <w:b/>
                <w:sz w:val="20"/>
                <w:szCs w:val="20"/>
              </w:rPr>
            </w:pPr>
            <w:r w:rsidRPr="00851E58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jc w:val="center"/>
              <w:rPr>
                <w:b/>
                <w:sz w:val="20"/>
                <w:szCs w:val="20"/>
              </w:rPr>
            </w:pPr>
            <w:r w:rsidRPr="00851E58">
              <w:rPr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1DC4" w:rsidRPr="00851E58" w:rsidRDefault="00851DC4" w:rsidP="00DB5173">
            <w:pPr>
              <w:jc w:val="center"/>
              <w:rPr>
                <w:b/>
                <w:sz w:val="20"/>
                <w:szCs w:val="20"/>
              </w:rPr>
            </w:pPr>
            <w:r w:rsidRPr="00851E58">
              <w:rPr>
                <w:b/>
                <w:sz w:val="20"/>
                <w:szCs w:val="20"/>
              </w:rPr>
              <w:t xml:space="preserve">Уровень освоения обучающимся </w:t>
            </w:r>
          </w:p>
          <w:p w:rsidR="00851DC4" w:rsidRPr="00851E58" w:rsidRDefault="00851DC4" w:rsidP="00DB5173">
            <w:pPr>
              <w:jc w:val="center"/>
              <w:rPr>
                <w:b/>
                <w:sz w:val="20"/>
                <w:szCs w:val="20"/>
              </w:rPr>
            </w:pPr>
            <w:r w:rsidRPr="00851E58">
              <w:rPr>
                <w:b/>
                <w:sz w:val="20"/>
                <w:szCs w:val="20"/>
              </w:rPr>
              <w:t xml:space="preserve">(нужное отметить </w:t>
            </w:r>
            <w:r w:rsidRPr="00851E58">
              <w:rPr>
                <w:b/>
                <w:sz w:val="20"/>
                <w:szCs w:val="20"/>
              </w:rPr>
              <w:sym w:font="Symbol" w:char="F0D6"/>
            </w:r>
            <w:r w:rsidRPr="00851E58">
              <w:rPr>
                <w:b/>
                <w:sz w:val="20"/>
                <w:szCs w:val="20"/>
              </w:rPr>
              <w:t>)*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851E58">
              <w:rPr>
                <w:rFonts w:ascii="Times New Roman" w:hAnsi="Times New Roman" w:cs="Times New Roman"/>
                <w:b/>
                <w:lang w:eastAsia="en-US"/>
              </w:rPr>
              <w:t>Универсальные компетенции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jc w:val="center"/>
              <w:rPr>
                <w:color w:val="000000"/>
                <w:sz w:val="20"/>
              </w:rPr>
            </w:pPr>
            <w:r w:rsidRPr="00851E58">
              <w:t>УК-4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1DC4" w:rsidRPr="00851E58" w:rsidRDefault="00851DC4" w:rsidP="00DB5173">
            <w:pPr>
              <w:adjustRightInd w:val="0"/>
            </w:pPr>
            <w:r w:rsidRPr="00851E58">
              <w:rPr>
                <w:color w:val="000000"/>
              </w:rPr>
              <w:t>Способен применять современные коммуникативные технологии, в том числе на иностранном(</w:t>
            </w:r>
            <w:proofErr w:type="spellStart"/>
            <w:r w:rsidRPr="00851E58">
              <w:rPr>
                <w:color w:val="000000"/>
              </w:rPr>
              <w:t>ых</w:t>
            </w:r>
            <w:proofErr w:type="spellEnd"/>
            <w:r w:rsidRPr="00851E58">
              <w:rPr>
                <w:color w:val="000000"/>
              </w:rPr>
              <w:t>) языке(ах), для академического и профессионального взаимодействия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jc w:val="center"/>
              <w:rPr>
                <w:color w:val="000000"/>
                <w:sz w:val="20"/>
              </w:rPr>
            </w:pPr>
            <w:r w:rsidRPr="00851E58">
              <w:t>УК-6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shd w:val="clear" w:color="auto" w:fill="FFFFFF"/>
              <w:jc w:val="both"/>
              <w:rPr>
                <w:color w:val="000000"/>
              </w:rPr>
            </w:pPr>
            <w:r w:rsidRPr="00851E58">
              <w:rPr>
                <w:color w:val="000000"/>
              </w:rPr>
              <w:t>Способен определять и реализовывать приоритеты собственной деятельности и способы её совершенствования на основе самооценки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1DC4" w:rsidRPr="00851E58" w:rsidRDefault="00851DC4" w:rsidP="00DB5173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851E58">
              <w:rPr>
                <w:rFonts w:ascii="Times New Roman" w:hAnsi="Times New Roman" w:cs="Times New Roman"/>
                <w:b/>
                <w:lang w:eastAsia="en-US"/>
              </w:rPr>
              <w:t>Общепрофессиональными компетенциями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ОПК-1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shd w:val="clear" w:color="auto" w:fill="FFFFFF"/>
              <w:jc w:val="both"/>
              <w:rPr>
                <w:color w:val="000000"/>
              </w:rPr>
            </w:pPr>
            <w:r w:rsidRPr="0004200F">
              <w:rPr>
                <w:color w:val="000000"/>
              </w:rPr>
              <w:t>Способен анализировать нестандартные ситуации правоприменительной практики и предлагать оптимальные варианты их решения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jc w:val="center"/>
            </w:pPr>
            <w:r>
              <w:t>ОПК-2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shd w:val="clear" w:color="auto" w:fill="FFFFFF"/>
              <w:jc w:val="both"/>
              <w:rPr>
                <w:color w:val="000000"/>
              </w:rPr>
            </w:pPr>
            <w:r w:rsidRPr="0004200F">
              <w:rPr>
                <w:color w:val="000000"/>
              </w:rPr>
              <w:t>Способен самостоятельно готовить экспертные юридические заключения и проводить экспертизу нормативных (индивидуальных) правовых актов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jc w:val="center"/>
              <w:rPr>
                <w:color w:val="000000"/>
                <w:sz w:val="20"/>
              </w:rPr>
            </w:pPr>
            <w:r w:rsidRPr="00851E58">
              <w:t>ОПК-3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shd w:val="clear" w:color="auto" w:fill="FFFFFF"/>
              <w:jc w:val="both"/>
              <w:rPr>
                <w:color w:val="000000"/>
              </w:rPr>
            </w:pPr>
            <w:r w:rsidRPr="00851E58">
              <w:rPr>
                <w:color w:val="000000"/>
              </w:rPr>
              <w:t>Способен квалифицированно толковать правовые акты, в том числе в ситуациях наличия пробелов и коллизий норм права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jc w:val="center"/>
            </w:pPr>
            <w:r w:rsidRPr="00851E58">
              <w:t>ОПК-4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shd w:val="clear" w:color="auto" w:fill="FFFFFF"/>
              <w:jc w:val="both"/>
              <w:rPr>
                <w:color w:val="000000"/>
              </w:rPr>
            </w:pPr>
            <w:r w:rsidRPr="00851E58">
              <w:rPr>
                <w:color w:val="000000"/>
              </w:rPr>
              <w:t>Способен письменно и устно аргументировать правовую позицию по делу, в том числе в состязательных процессах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jc w:val="center"/>
            </w:pPr>
            <w:r w:rsidRPr="00851E58">
              <w:t>ОПК-5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shd w:val="clear" w:color="auto" w:fill="FFFFFF"/>
              <w:jc w:val="both"/>
              <w:rPr>
                <w:color w:val="000000"/>
              </w:rPr>
            </w:pPr>
            <w:r w:rsidRPr="00851E58">
              <w:rPr>
                <w:color w:val="000000"/>
              </w:rPr>
              <w:t>Способен самостоятельно составлять юридические документы и разрабатывать проекты нормативных (индивидуальных) правовых актов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51DC4" w:rsidRPr="00851E58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jc w:val="center"/>
            </w:pPr>
            <w:r>
              <w:t>ОПК-6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shd w:val="clear" w:color="auto" w:fill="FFFFFF"/>
              <w:jc w:val="both"/>
              <w:rPr>
                <w:color w:val="000000"/>
              </w:rPr>
            </w:pPr>
            <w:r w:rsidRPr="0004200F">
              <w:rPr>
                <w:color w:val="000000"/>
              </w:rPr>
              <w:t>Способен обеспечивать соблюдение принципов этики юриста, в том числе применять меры по профилактике коррупции и пресечению коррупционных (иных) правонарушений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851DC4" w:rsidRPr="00B1010D" w:rsidTr="00DB5173">
        <w:trPr>
          <w:trHeight w:val="217"/>
          <w:tblCellSpacing w:w="20" w:type="dxa"/>
        </w:trPr>
        <w:tc>
          <w:tcPr>
            <w:tcW w:w="9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jc w:val="center"/>
            </w:pPr>
            <w:r w:rsidRPr="00851E58">
              <w:t>ОПК-7</w:t>
            </w:r>
          </w:p>
        </w:tc>
        <w:tc>
          <w:tcPr>
            <w:tcW w:w="2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shd w:val="clear" w:color="auto" w:fill="FFFFFF"/>
              <w:jc w:val="both"/>
              <w:rPr>
                <w:color w:val="000000"/>
              </w:rPr>
            </w:pPr>
            <w:r w:rsidRPr="00851E58">
              <w:rPr>
                <w:color w:val="000000"/>
              </w:rPr>
              <w:t xml:space="preserve">Способен применять информационные технологии и использовать правовые базы данных для решения задач </w:t>
            </w:r>
            <w:r w:rsidRPr="00851E58">
              <w:rPr>
                <w:color w:val="000000"/>
              </w:rPr>
              <w:lastRenderedPageBreak/>
              <w:t>профессиональной деятельности с учетом требований информационной безопасности</w:t>
            </w:r>
          </w:p>
        </w:tc>
        <w:tc>
          <w:tcPr>
            <w:tcW w:w="1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>высокий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851DC4" w:rsidRPr="00851E58" w:rsidRDefault="00851DC4" w:rsidP="00DB5173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851E5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</w:tbl>
    <w:p w:rsidR="00851DC4" w:rsidRPr="00FB51D1" w:rsidRDefault="00851DC4" w:rsidP="00851DC4">
      <w:pPr>
        <w:shd w:val="clear" w:color="auto" w:fill="FFFFFF"/>
        <w:tabs>
          <w:tab w:val="left" w:pos="-7797"/>
        </w:tabs>
        <w:ind w:firstLine="709"/>
        <w:rPr>
          <w:sz w:val="20"/>
          <w:szCs w:val="20"/>
          <w:lang w:eastAsia="ru-RU"/>
        </w:rPr>
      </w:pPr>
      <w:r w:rsidRPr="00FB51D1">
        <w:rPr>
          <w:sz w:val="20"/>
          <w:szCs w:val="20"/>
        </w:rPr>
        <w:lastRenderedPageBreak/>
        <w:t>Примечание:</w:t>
      </w:r>
    </w:p>
    <w:p w:rsidR="00851DC4" w:rsidRPr="00FB51D1" w:rsidRDefault="00851DC4" w:rsidP="00851DC4">
      <w:pPr>
        <w:pStyle w:val="a3"/>
        <w:numPr>
          <w:ilvl w:val="0"/>
          <w:numId w:val="7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851DC4" w:rsidRPr="00FB51D1" w:rsidRDefault="00851DC4" w:rsidP="00851DC4">
      <w:pPr>
        <w:pStyle w:val="a3"/>
        <w:numPr>
          <w:ilvl w:val="0"/>
          <w:numId w:val="7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851DC4" w:rsidRDefault="00851DC4" w:rsidP="00851DC4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851DC4" w:rsidRDefault="00851DC4" w:rsidP="00851DC4">
      <w:pPr>
        <w:tabs>
          <w:tab w:val="left" w:pos="-7797"/>
          <w:tab w:val="left" w:pos="1134"/>
        </w:tabs>
        <w:adjustRightInd w:val="0"/>
        <w:jc w:val="both"/>
        <w:rPr>
          <w:sz w:val="20"/>
          <w:szCs w:val="20"/>
          <w:lang w:eastAsia="ru-RU"/>
        </w:rPr>
      </w:pPr>
    </w:p>
    <w:p w:rsidR="00851DC4" w:rsidRPr="00E012ED" w:rsidRDefault="00851DC4" w:rsidP="00851DC4">
      <w:pPr>
        <w:pStyle w:val="a3"/>
        <w:numPr>
          <w:ilvl w:val="0"/>
          <w:numId w:val="9"/>
        </w:numPr>
        <w:tabs>
          <w:tab w:val="left" w:pos="851"/>
          <w:tab w:val="left" w:pos="1134"/>
        </w:tabs>
        <w:adjustRightInd w:val="0"/>
        <w:ind w:left="0" w:firstLine="709"/>
        <w:contextualSpacing/>
        <w:jc w:val="both"/>
        <w:rPr>
          <w:b/>
          <w:sz w:val="24"/>
          <w:szCs w:val="24"/>
          <w:lang w:eastAsia="ru-RU"/>
        </w:rPr>
      </w:pPr>
      <w:r w:rsidRPr="00E012ED">
        <w:rPr>
          <w:b/>
          <w:sz w:val="24"/>
          <w:szCs w:val="24"/>
          <w:lang w:eastAsia="ru-RU"/>
        </w:rPr>
        <w:t>Показатели и критерии оценивания результатов практики</w:t>
      </w:r>
    </w:p>
    <w:p w:rsidR="00851DC4" w:rsidRDefault="00851DC4" w:rsidP="00851DC4">
      <w:pPr>
        <w:tabs>
          <w:tab w:val="left" w:pos="851"/>
        </w:tabs>
        <w:adjustRightInd w:val="0"/>
        <w:contextualSpacing/>
        <w:jc w:val="both"/>
        <w:rPr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851DC4" w:rsidRPr="002507ED" w:rsidTr="00DB5173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:rsidR="00851DC4" w:rsidRPr="00E012ED" w:rsidRDefault="00851DC4" w:rsidP="00DB5173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E012ED">
              <w:rPr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851DC4" w:rsidRPr="00B1010D" w:rsidRDefault="00851DC4" w:rsidP="00DB5173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 xml:space="preserve">Максимальное количество </w:t>
            </w:r>
          </w:p>
          <w:p w:rsidR="00851DC4" w:rsidRPr="00B1010D" w:rsidRDefault="00851DC4" w:rsidP="00DB5173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851DC4" w:rsidRPr="00B1010D" w:rsidRDefault="00851DC4" w:rsidP="00DB5173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:rsidR="00851DC4" w:rsidRPr="00B1010D" w:rsidRDefault="00851DC4" w:rsidP="00DB5173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>(в баллах)</w:t>
            </w:r>
          </w:p>
        </w:tc>
      </w:tr>
      <w:tr w:rsidR="00851DC4" w:rsidRPr="002507ED" w:rsidTr="00DB5173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851DC4" w:rsidRPr="002507ED" w:rsidRDefault="00851DC4" w:rsidP="00DB5173">
            <w:pPr>
              <w:adjustRightInd w:val="0"/>
              <w:jc w:val="both"/>
              <w:rPr>
                <w:lang w:eastAsia="ru-RU"/>
              </w:rPr>
            </w:pPr>
            <w:r w:rsidRPr="002507ED">
              <w:rPr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851DC4" w:rsidRPr="002507ED" w:rsidRDefault="00851DC4" w:rsidP="00DB5173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851DC4" w:rsidRPr="002507ED" w:rsidRDefault="00851DC4" w:rsidP="00DB5173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851DC4" w:rsidRPr="002507ED" w:rsidTr="00DB5173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851DC4" w:rsidRPr="002507ED" w:rsidRDefault="00851DC4" w:rsidP="00DB5173">
            <w:pPr>
              <w:adjustRightInd w:val="0"/>
              <w:jc w:val="both"/>
              <w:rPr>
                <w:lang w:eastAsia="ru-RU"/>
              </w:rPr>
            </w:pPr>
            <w:r w:rsidRPr="00E012ED">
              <w:rPr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851DC4" w:rsidRPr="002507ED" w:rsidRDefault="00851DC4" w:rsidP="00DB5173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851DC4" w:rsidRPr="002507ED" w:rsidRDefault="00851DC4" w:rsidP="00DB5173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851DC4" w:rsidRPr="002507ED" w:rsidTr="00DB5173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851DC4" w:rsidRPr="002507ED" w:rsidRDefault="00851DC4" w:rsidP="00DB5173">
            <w:pPr>
              <w:adjustRightInd w:val="0"/>
              <w:jc w:val="both"/>
              <w:rPr>
                <w:lang w:eastAsia="ru-RU"/>
              </w:rPr>
            </w:pPr>
            <w:r w:rsidRPr="00E012ED">
              <w:rPr>
                <w:lang w:eastAsia="ru-RU"/>
              </w:rPr>
              <w:t>Оценка качества проведенного анализа собранных материалов, данных</w:t>
            </w:r>
            <w:r w:rsidRPr="002507E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для р</w:t>
            </w:r>
            <w:r w:rsidRPr="002507ED">
              <w:rPr>
                <w:lang w:eastAsia="ru-RU"/>
              </w:rPr>
              <w:t>ешени</w:t>
            </w:r>
            <w:r>
              <w:rPr>
                <w:lang w:eastAsia="ru-RU"/>
              </w:rPr>
              <w:t>я</w:t>
            </w:r>
            <w:r w:rsidRPr="002507ED">
              <w:rPr>
                <w:lang w:eastAsia="ru-RU"/>
              </w:rPr>
              <w:t xml:space="preserve"> </w:t>
            </w:r>
            <w:r w:rsidRPr="00E012ED">
              <w:rPr>
                <w:lang w:eastAsia="ru-RU"/>
              </w:rPr>
              <w:t>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851DC4" w:rsidRPr="002507ED" w:rsidRDefault="00851DC4" w:rsidP="00DB5173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:rsidR="00851DC4" w:rsidRPr="002507ED" w:rsidRDefault="00851DC4" w:rsidP="00DB5173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851DC4" w:rsidRPr="002507ED" w:rsidTr="00DB5173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:rsidR="00851DC4" w:rsidRPr="002507ED" w:rsidRDefault="00851DC4" w:rsidP="00DB5173">
            <w:pPr>
              <w:adjustRightInd w:val="0"/>
              <w:jc w:val="both"/>
              <w:rPr>
                <w:b/>
                <w:lang w:eastAsia="ru-RU"/>
              </w:rPr>
            </w:pPr>
            <w:r w:rsidRPr="002507ED">
              <w:rPr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851DC4" w:rsidRPr="002507ED" w:rsidRDefault="00851DC4" w:rsidP="00DB5173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:rsidR="00851DC4" w:rsidRPr="002507ED" w:rsidRDefault="00851DC4" w:rsidP="00DB5173">
            <w:pPr>
              <w:adjustRightInd w:val="0"/>
              <w:jc w:val="center"/>
              <w:rPr>
                <w:lang w:eastAsia="ru-RU"/>
              </w:rPr>
            </w:pPr>
          </w:p>
        </w:tc>
      </w:tr>
    </w:tbl>
    <w:p w:rsidR="00851DC4" w:rsidRDefault="00851DC4" w:rsidP="00851DC4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851DC4" w:rsidRPr="00B1010D" w:rsidRDefault="00851DC4" w:rsidP="00851DC4">
      <w:pPr>
        <w:ind w:firstLine="709"/>
        <w:rPr>
          <w:sz w:val="24"/>
          <w:szCs w:val="24"/>
        </w:rPr>
      </w:pPr>
      <w:r w:rsidRPr="00B1010D">
        <w:rPr>
          <w:sz w:val="24"/>
          <w:szCs w:val="24"/>
        </w:rPr>
        <w:t xml:space="preserve">Замечания руководителя практики от </w:t>
      </w:r>
      <w:r>
        <w:rPr>
          <w:sz w:val="24"/>
          <w:szCs w:val="24"/>
        </w:rPr>
        <w:t>Университета</w:t>
      </w:r>
      <w:r w:rsidRPr="00B1010D">
        <w:rPr>
          <w:sz w:val="24"/>
          <w:szCs w:val="24"/>
        </w:rPr>
        <w:t>:</w:t>
      </w:r>
    </w:p>
    <w:p w:rsidR="00851DC4" w:rsidRPr="00B1010D" w:rsidRDefault="00851DC4" w:rsidP="00851DC4">
      <w:pPr>
        <w:spacing w:before="240" w:line="360" w:lineRule="auto"/>
        <w:rPr>
          <w:sz w:val="24"/>
          <w:szCs w:val="24"/>
        </w:rPr>
      </w:pPr>
      <w:r w:rsidRPr="00B1010D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__.</w:t>
      </w:r>
    </w:p>
    <w:p w:rsidR="00851DC4" w:rsidRPr="002507ED" w:rsidRDefault="00851DC4" w:rsidP="00851DC4">
      <w:pPr>
        <w:jc w:val="both"/>
        <w:rPr>
          <w:bCs/>
          <w:color w:val="000000"/>
          <w:spacing w:val="-4"/>
          <w:sz w:val="28"/>
          <w:szCs w:val="28"/>
          <w:lang w:eastAsia="ru-RU"/>
        </w:rPr>
      </w:pPr>
    </w:p>
    <w:p w:rsidR="00851DC4" w:rsidRDefault="00851DC4" w:rsidP="00851DC4">
      <w:pPr>
        <w:rPr>
          <w:bCs/>
          <w:color w:val="000000"/>
          <w:spacing w:val="-4"/>
          <w:sz w:val="28"/>
          <w:szCs w:val="28"/>
          <w:lang w:eastAsia="ru-RU"/>
        </w:rPr>
      </w:pPr>
      <w:r w:rsidRPr="00E16475">
        <w:rPr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от </w:t>
      </w:r>
      <w:r>
        <w:rPr>
          <w:bCs/>
          <w:color w:val="000000"/>
          <w:spacing w:val="-4"/>
          <w:sz w:val="24"/>
          <w:szCs w:val="24"/>
          <w:lang w:eastAsia="ru-RU"/>
        </w:rPr>
        <w:t>Университета</w:t>
      </w:r>
      <w:r w:rsidRPr="002507ED">
        <w:rPr>
          <w:bCs/>
          <w:color w:val="000000"/>
          <w:spacing w:val="-4"/>
          <w:sz w:val="28"/>
          <w:szCs w:val="28"/>
          <w:lang w:eastAsia="ru-RU"/>
        </w:rPr>
        <w:t xml:space="preserve"> </w:t>
      </w:r>
    </w:p>
    <w:p w:rsidR="00851DC4" w:rsidRPr="002507ED" w:rsidRDefault="00851DC4" w:rsidP="00851DC4">
      <w:pPr>
        <w:rPr>
          <w:sz w:val="24"/>
          <w:szCs w:val="24"/>
          <w:lang w:eastAsia="ru-RU"/>
        </w:rPr>
      </w:pPr>
      <w:r w:rsidRPr="002507ED">
        <w:rPr>
          <w:sz w:val="24"/>
          <w:szCs w:val="24"/>
          <w:lang w:eastAsia="ru-RU"/>
        </w:rPr>
        <w:t>____________________       _______________________</w:t>
      </w:r>
    </w:p>
    <w:p w:rsidR="00851DC4" w:rsidRPr="002507ED" w:rsidRDefault="00851DC4" w:rsidP="00851DC4">
      <w:pPr>
        <w:rPr>
          <w:sz w:val="16"/>
          <w:szCs w:val="16"/>
          <w:lang w:eastAsia="ru-RU"/>
        </w:rPr>
      </w:pPr>
      <w:r w:rsidRPr="002507ED">
        <w:rPr>
          <w:sz w:val="16"/>
          <w:szCs w:val="16"/>
          <w:lang w:eastAsia="ru-RU"/>
        </w:rPr>
        <w:t xml:space="preserve">  </w:t>
      </w:r>
      <w:r>
        <w:rPr>
          <w:sz w:val="16"/>
          <w:szCs w:val="16"/>
          <w:lang w:eastAsia="ru-RU"/>
        </w:rPr>
        <w:t xml:space="preserve"> </w:t>
      </w:r>
      <w:r w:rsidRPr="002507ED">
        <w:rPr>
          <w:sz w:val="16"/>
          <w:szCs w:val="16"/>
          <w:lang w:eastAsia="ru-RU"/>
        </w:rPr>
        <w:t xml:space="preserve">  </w:t>
      </w:r>
      <w:r>
        <w:rPr>
          <w:sz w:val="16"/>
          <w:szCs w:val="16"/>
          <w:lang w:eastAsia="ru-RU"/>
        </w:rPr>
        <w:t>(</w:t>
      </w:r>
      <w:proofErr w:type="gramStart"/>
      <w:r w:rsidRPr="002507ED">
        <w:rPr>
          <w:sz w:val="16"/>
          <w:szCs w:val="16"/>
          <w:lang w:eastAsia="ru-RU"/>
        </w:rPr>
        <w:t>подпись</w:t>
      </w:r>
      <w:r>
        <w:rPr>
          <w:sz w:val="16"/>
          <w:szCs w:val="16"/>
          <w:lang w:eastAsia="ru-RU"/>
        </w:rPr>
        <w:t>)</w:t>
      </w:r>
      <w:r w:rsidRPr="002507ED">
        <w:rPr>
          <w:sz w:val="16"/>
          <w:szCs w:val="16"/>
          <w:lang w:eastAsia="ru-RU"/>
        </w:rPr>
        <w:t xml:space="preserve">   </w:t>
      </w:r>
      <w:proofErr w:type="gramEnd"/>
      <w:r w:rsidRPr="002507ED">
        <w:rPr>
          <w:sz w:val="16"/>
          <w:szCs w:val="16"/>
          <w:lang w:eastAsia="ru-RU"/>
        </w:rPr>
        <w:t xml:space="preserve">                                                       </w:t>
      </w:r>
      <w:r>
        <w:rPr>
          <w:sz w:val="16"/>
          <w:szCs w:val="16"/>
          <w:lang w:eastAsia="ru-RU"/>
        </w:rPr>
        <w:t xml:space="preserve">   (ФИО)</w:t>
      </w:r>
    </w:p>
    <w:p w:rsidR="00851DC4" w:rsidRDefault="00851DC4" w:rsidP="00851DC4">
      <w:pPr>
        <w:rPr>
          <w:bCs/>
          <w:color w:val="000000"/>
          <w:spacing w:val="-4"/>
          <w:sz w:val="24"/>
          <w:szCs w:val="24"/>
          <w:lang w:eastAsia="ru-RU"/>
        </w:rPr>
      </w:pPr>
    </w:p>
    <w:p w:rsidR="00851DC4" w:rsidRPr="0004200F" w:rsidRDefault="00851DC4" w:rsidP="00851DC4">
      <w:pPr>
        <w:rPr>
          <w:sz w:val="20"/>
          <w:szCs w:val="20"/>
          <w:lang w:eastAsia="ru-RU"/>
        </w:rPr>
      </w:pPr>
      <w:r w:rsidRPr="00E16475">
        <w:rPr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p w:rsidR="006F0E0B" w:rsidRDefault="006F0E0B">
      <w:bookmarkStart w:id="0" w:name="_GoBack"/>
      <w:bookmarkEnd w:id="0"/>
    </w:p>
    <w:sectPr w:rsidR="006F0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C4"/>
    <w:rsid w:val="006F0E0B"/>
    <w:rsid w:val="0085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FD1B5-DB6C-486C-9896-104AB9065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51D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51DC4"/>
    <w:pPr>
      <w:ind w:left="220"/>
    </w:pPr>
    <w:rPr>
      <w:lang w:val="x-none"/>
    </w:rPr>
  </w:style>
  <w:style w:type="character" w:customStyle="1" w:styleId="a4">
    <w:name w:val="Абзац списка Знак"/>
    <w:link w:val="a3"/>
    <w:uiPriority w:val="34"/>
    <w:qFormat/>
    <w:rsid w:val="00851DC4"/>
    <w:rPr>
      <w:rFonts w:ascii="Times New Roman" w:eastAsia="Times New Roman" w:hAnsi="Times New Roman" w:cs="Times New Roman"/>
      <w:lang w:val="x-none"/>
    </w:rPr>
  </w:style>
  <w:style w:type="paragraph" w:customStyle="1" w:styleId="ConsPlusNormal">
    <w:name w:val="ConsPlusNormal"/>
    <w:rsid w:val="00851D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Рукавишникова Татьяна Александровна</dc:creator>
  <cp:keywords/>
  <dc:description/>
  <cp:lastModifiedBy>Рукавишникова Татьяна Александровна</cp:lastModifiedBy>
  <cp:revision>1</cp:revision>
  <dcterms:created xsi:type="dcterms:W3CDTF">2022-12-05T12:43:00Z</dcterms:created>
  <dcterms:modified xsi:type="dcterms:W3CDTF">2022-12-05T12:44:00Z</dcterms:modified>
</cp:coreProperties>
</file>