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CE" w:rsidRPr="006533CE" w:rsidRDefault="006533CE" w:rsidP="006533CE">
      <w:pPr>
        <w:pStyle w:val="2"/>
        <w:spacing w:before="0" w:beforeAutospacing="0"/>
        <w:rPr>
          <w:rFonts w:ascii="Arial" w:hAnsi="Arial" w:cs="Arial"/>
          <w:color w:val="343A40"/>
        </w:rPr>
      </w:pPr>
      <w:r>
        <w:rPr>
          <w:rStyle w:val="docdata"/>
          <w:rFonts w:ascii="Liberation Sans" w:hAnsi="Liberation Sans"/>
          <w:color w:val="151515"/>
          <w:sz w:val="23"/>
          <w:szCs w:val="23"/>
        </w:rPr>
        <w:t>Организационная психология</w:t>
      </w:r>
      <w:r>
        <w:rPr>
          <w:rStyle w:val="docdata"/>
          <w:rFonts w:ascii="Liberation Sans" w:hAnsi="Liberation Sans"/>
          <w:color w:val="151515"/>
          <w:sz w:val="23"/>
          <w:szCs w:val="23"/>
        </w:rPr>
        <w:br/>
      </w:r>
      <w:bookmarkStart w:id="0" w:name="_GoBack"/>
      <w:bookmarkEnd w:id="0"/>
      <w:r w:rsidRPr="006533CE">
        <w:rPr>
          <w:rFonts w:ascii="Arial" w:hAnsi="Arial" w:cs="Arial"/>
          <w:color w:val="343A40"/>
        </w:rPr>
        <w:t>Тематика курсовых работ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1. Анализ стилей руководства и подчинения в организации.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2. Социально-психологический климат в коллективе как фактор эффективности его деятельности.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3. Взаимосвязь индивидуально-психологических особенностей руководителя с особенностями его управленческого стиля.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4. Взаимосвязь мотивации и лояльности сотрудников организации.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5. Анализ взаимосвязи организационного стресса и функциональных состояний сотрудников.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6. Особенности взаимосвязи психологического климата в рабочей группе со стилем руководства.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7. Взаимосвязь мотивации и удовлетворенности трудом.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8. Взаимосвязь </w:t>
      </w:r>
      <w:proofErr w:type="spellStart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темпераментальных</w:t>
      </w:r>
      <w:proofErr w:type="spellEnd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характеристик и организаторских способностей у руководителей разного уровня.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9. Влияние имиджа руководителя на корпоративную культуру.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10. Взаимосвязь индивидуально-психологических особенностей с результативностью профессиональной деятельности менеджеров.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11. Взаимосвязь миссии организации и трудовой мотивации сотрудников.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12. Мотивационно-волевые особенности менеджера как детерминанты его профессиональной успешности.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13. Влияние выраженности профессиональных кризисов сотрудников на успешность их профессиональной деятельности.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14. Самооценка как фактор успешности профессиональной деятельности.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15. </w:t>
      </w:r>
      <w:proofErr w:type="gramStart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Социально-психологический</w:t>
      </w:r>
      <w:proofErr w:type="gramEnd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климата и эффективность труда – проблема взаимосвязи.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16. Стиль руководства менеджера как детерминанта социально-психологического климата в коллективе.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17. Стиль управления как фактор эффективность труда.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18. Роль управленческого консультирования в развитии организационной культуры.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19. Мотивационно-волевые качества руководителя: гендерный аспект.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20. Гендерный фактор в формировании мотивов профессиональной карьеры.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21. Специфика разрешения конфликтов руководителями разного пола.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22. Взаимосвязь агрессивности и мотивации достижения успеха у сотрудников организации.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23. Социально-психологические и организационные факторы формирования корпоративной культуры организации.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24. Мотивации достижения у менеджеров как детерминанта их профессиональной успешности.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25. Факторы формирования корпоративной культуры организации.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26. Изучение представлений сотрудников об организационной культуре.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27. Особенности трудовой мотивации специалистов-лидеров.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28. Взаимосвязь личностных особенностей и стиля поведения в конфликте менеджеров по продажам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29. Взаимосвязь индивидуальных свойств личности и успешности (эффективности) профессиональной деятельности менеджера.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30. Возможности </w:t>
      </w:r>
      <w:proofErr w:type="spellStart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коучинга</w:t>
      </w:r>
      <w:proofErr w:type="spellEnd"/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как инструмента развития профессиональной компетенции руководителя.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31. Факторы развития профессиональной карьеры сотрудников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32. Методы профилактики и разрешение межличностных конфликтов в организации.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33. Факторы адаптации сотрудников в коммерческой организации. 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34. Социально-психологические аспекты реализации института наставничества в организации.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35. Роль адаптации новых сотрудников в формировании и развитии организационной культуры.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36. Детерминанты формирование корпоративного имиджа организации.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37. Развитие корпоративной культуры фирмы средствами социально-психологического тренинга.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38. Факторы стрессов в организации и методы их профилактики.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39. Детерминанты эмоционального выгорания сотрудников организации и пути его коррекции и профилактики.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40. Психологические особенности адаптации, трудовой мотивации и успешности обучения персонала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41. Взаимосвязь личностных особенностей руководителя и успешности его управленческой деятельности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42. Взаимосвязь социально-психологического климата коллектива и стиля поведения его членов в конфликтной ситуации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43. Стиль руководства как фактор эффективности взаимодействия менеджера с персоналом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44. Роль психологического тренинга в профессиональной подготовке менеджеров.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45. Гендерные различия в использовании стиля руководства в системе управления организацией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46. Организационная культура государственного учреждения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47. Конфликты в организации и методы их профилактики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48. Руководство и лидерство как формы проявления социальной власти в малой группе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49. Взаимосвязь стиля руководства и социально-психологического климат коллектива.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50. Проблемы социально-психологической адаптации к условиям профессиональной деятельности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51. Индивидуальные особенности как фактор поведения в организации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52. Социализация индивида в организации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53. Мотивация труда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54. Удовлетворенность трудом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55. Проблема стресса в организации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56. Преданность организации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57. Группы как фактор организационной деятельности</w:t>
      </w:r>
    </w:p>
    <w:p w:rsidR="006533CE" w:rsidRPr="006533CE" w:rsidRDefault="006533CE" w:rsidP="006533C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6533CE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58. Лидерство как групповой психологический феномен</w:t>
      </w:r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9D3"/>
    <w:rsid w:val="00027DF5"/>
    <w:rsid w:val="006059D3"/>
    <w:rsid w:val="006533CE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533C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1323,bqiaagaaeyqcaaagiaiaaanobaaabvweaaaaaaaaaaaaaaaaaaaaaaaaaaaaaaaaaaaaaaaaaaaaaaaaaaaaaaaaaaaaaaaaaaaaaaaaaaaaaaaaaaaaaaaaaaaaaaaaaaaaaaaaaaaaaaaaaaaaaaaaaaaaaaaaaaaaaaaaaaaaaaaaaaaaaaaaaaaaaaaaaaaaaaaaaaaaaaaaaaaaaaaaaaaaaaaaaaaaaaaa"/>
    <w:basedOn w:val="a0"/>
    <w:rsid w:val="006533CE"/>
  </w:style>
  <w:style w:type="character" w:customStyle="1" w:styleId="20">
    <w:name w:val="Заголовок 2 Знак"/>
    <w:basedOn w:val="a0"/>
    <w:link w:val="2"/>
    <w:uiPriority w:val="9"/>
    <w:rsid w:val="006533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533C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533C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docdata">
    <w:name w:val="docdata"/>
    <w:aliases w:val="docy,v5,1323,bqiaagaaeyqcaaagiaiaaanobaaabvweaaaaaaaaaaaaaaaaaaaaaaaaaaaaaaaaaaaaaaaaaaaaaaaaaaaaaaaaaaaaaaaaaaaaaaaaaaaaaaaaaaaaaaaaaaaaaaaaaaaaaaaaaaaaaaaaaaaaaaaaaaaaaaaaaaaaaaaaaaaaaaaaaaaaaaaaaaaaaaaaaaaaaaaaaaaaaaaaaaaaaaaaaaaaaaaaaaaaaaaa"/>
    <w:basedOn w:val="a0"/>
    <w:rsid w:val="006533CE"/>
  </w:style>
  <w:style w:type="character" w:customStyle="1" w:styleId="20">
    <w:name w:val="Заголовок 2 Знак"/>
    <w:basedOn w:val="a0"/>
    <w:link w:val="2"/>
    <w:uiPriority w:val="9"/>
    <w:rsid w:val="006533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6533C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3813</Characters>
  <Application>Microsoft Office Word</Application>
  <DocSecurity>0</DocSecurity>
  <Lines>31</Lines>
  <Paragraphs>8</Paragraphs>
  <ScaleCrop>false</ScaleCrop>
  <Company>HP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2023-03-03T19:37:00Z</dcterms:created>
  <dcterms:modified xsi:type="dcterms:W3CDTF">2023-03-03T19:37:00Z</dcterms:modified>
</cp:coreProperties>
</file>