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785" w:rsidRPr="002737C8" w:rsidRDefault="00215785" w:rsidP="00215785">
      <w:pPr>
        <w:spacing w:line="360" w:lineRule="auto"/>
        <w:jc w:val="both"/>
        <w:rPr>
          <w:sz w:val="28"/>
          <w:szCs w:val="28"/>
        </w:rPr>
      </w:pPr>
    </w:p>
    <w:p w:rsidR="00215785" w:rsidRPr="002737C8" w:rsidRDefault="00215785" w:rsidP="00215785">
      <w:pPr>
        <w:pStyle w:val="1"/>
        <w:spacing w:line="360" w:lineRule="auto"/>
        <w:jc w:val="center"/>
        <w:rPr>
          <w:szCs w:val="28"/>
        </w:rPr>
      </w:pPr>
      <w:r w:rsidRPr="002737C8">
        <w:rPr>
          <w:szCs w:val="28"/>
        </w:rPr>
        <w:t>Варианты</w:t>
      </w:r>
      <w:r>
        <w:rPr>
          <w:szCs w:val="28"/>
          <w:lang w:val="ru-RU"/>
        </w:rPr>
        <w:t xml:space="preserve"> заданий </w:t>
      </w:r>
      <w:r w:rsidR="007F106E">
        <w:rPr>
          <w:szCs w:val="28"/>
          <w:lang w:val="ru-RU"/>
        </w:rPr>
        <w:t>к</w:t>
      </w:r>
      <w:r>
        <w:rPr>
          <w:szCs w:val="28"/>
          <w:lang w:val="ru-RU"/>
        </w:rPr>
        <w:t xml:space="preserve"> лабораторной работе по курсу </w:t>
      </w:r>
      <w:r w:rsidRPr="00215785">
        <w:rPr>
          <w:szCs w:val="28"/>
        </w:rPr>
        <w:t>«</w:t>
      </w:r>
      <w:r w:rsidRPr="00215785">
        <w:rPr>
          <w:szCs w:val="28"/>
        </w:rPr>
        <w:t>Материаловедение и технология конструкционных материалов 2</w:t>
      </w:r>
      <w:r w:rsidRPr="00215785">
        <w:rPr>
          <w:szCs w:val="28"/>
        </w:rPr>
        <w:t>»</w:t>
      </w:r>
    </w:p>
    <w:p w:rsidR="00215785" w:rsidRPr="002737C8" w:rsidRDefault="00215785" w:rsidP="00215785">
      <w:pPr>
        <w:spacing w:line="360" w:lineRule="auto"/>
        <w:jc w:val="both"/>
        <w:rPr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Первая буква Фамилии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Номер варианта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Первая буква Фамилии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Номер варианта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О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14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П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15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Р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16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С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17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18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У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19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 w:rsidRPr="00FC041C">
              <w:t>Ф</w:t>
            </w:r>
            <w:r>
              <w:t>,</w:t>
            </w:r>
            <w:r w:rsidRPr="00FC041C">
              <w:t>Х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6629ED">
            <w:pPr>
              <w:jc w:val="center"/>
            </w:pPr>
            <w:r>
              <w:t>20</w:t>
            </w: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З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8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Ц,Ч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21</w:t>
            </w:r>
          </w:p>
        </w:tc>
      </w:tr>
      <w:tr w:rsidR="00215785" w:rsidRPr="00FC041C" w:rsidTr="00215785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85" w:rsidRPr="00FC041C" w:rsidRDefault="00215785" w:rsidP="00215785">
            <w:pPr>
              <w:jc w:val="center"/>
            </w:pPr>
            <w:r w:rsidRPr="00FC041C">
              <w:t>Ш,Щ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22</w:t>
            </w:r>
          </w:p>
        </w:tc>
      </w:tr>
      <w:tr w:rsidR="00215785" w:rsidRPr="00FC041C" w:rsidTr="00215785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10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85" w:rsidRPr="00FC041C" w:rsidRDefault="00215785" w:rsidP="00215785">
            <w:pPr>
              <w:jc w:val="center"/>
            </w:pPr>
            <w:r w:rsidRPr="00FC041C">
              <w:t>Э</w:t>
            </w:r>
            <w:r>
              <w:t>,</w:t>
            </w:r>
            <w:r w:rsidRPr="00FC041C">
              <w:t xml:space="preserve"> Ю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23</w:t>
            </w:r>
          </w:p>
        </w:tc>
      </w:tr>
      <w:tr w:rsidR="00215785" w:rsidRPr="00FC041C" w:rsidTr="00215785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11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85" w:rsidRPr="00FC041C" w:rsidRDefault="00215785" w:rsidP="00215785">
            <w:pPr>
              <w:jc w:val="center"/>
            </w:pPr>
            <w:r w:rsidRPr="00FC041C">
              <w:t>Ю</w:t>
            </w:r>
            <w:r>
              <w:t>,</w:t>
            </w:r>
            <w:r w:rsidRPr="00FC041C">
              <w:t xml:space="preserve"> 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24</w:t>
            </w:r>
          </w:p>
        </w:tc>
      </w:tr>
      <w:tr w:rsidR="00215785" w:rsidRPr="00FC041C" w:rsidTr="00215785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12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85" w:rsidRPr="00FC041C" w:rsidRDefault="00215785" w:rsidP="00215785">
            <w:pPr>
              <w:jc w:val="center"/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</w:p>
        </w:tc>
      </w:tr>
      <w:tr w:rsidR="00215785" w:rsidRPr="00FC041C" w:rsidTr="006629ED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 w:rsidRPr="00FC041C">
              <w:t>Н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  <w:r>
              <w:t>13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785" w:rsidRPr="00FC041C" w:rsidRDefault="00215785" w:rsidP="00215785">
            <w:pPr>
              <w:jc w:val="center"/>
            </w:pPr>
          </w:p>
        </w:tc>
      </w:tr>
    </w:tbl>
    <w:p w:rsidR="004E6FA3" w:rsidRDefault="004E6FA3" w:rsidP="00215785">
      <w:bookmarkStart w:id="0" w:name="_GoBack"/>
      <w:bookmarkEnd w:id="0"/>
    </w:p>
    <w:sectPr w:rsidR="004E6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85"/>
    <w:rsid w:val="00215785"/>
    <w:rsid w:val="004E6FA3"/>
    <w:rsid w:val="007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6B2F"/>
  <w15:chartTrackingRefBased/>
  <w15:docId w15:val="{3DA6B8C1-E67A-4256-9511-A677A2D6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215785"/>
    <w:pPr>
      <w:keepNext/>
      <w:outlineLvl w:val="0"/>
    </w:pPr>
    <w:rPr>
      <w:b/>
      <w:bCs/>
      <w:color w:val="008FC8"/>
      <w:kern w:val="32"/>
      <w:sz w:val="28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15785"/>
    <w:rPr>
      <w:rFonts w:ascii="Times New Roman" w:eastAsia="Times New Roman" w:hAnsi="Times New Roman" w:cs="Times New Roman"/>
      <w:b/>
      <w:bCs/>
      <w:color w:val="008FC8"/>
      <w:kern w:val="32"/>
      <w:sz w:val="28"/>
      <w:szCs w:val="32"/>
      <w:lang w:val="x-none" w:eastAsia="x-none"/>
    </w:rPr>
  </w:style>
  <w:style w:type="table" w:customStyle="1" w:styleId="2">
    <w:name w:val="Сетка таблицы2"/>
    <w:basedOn w:val="a1"/>
    <w:uiPriority w:val="39"/>
    <w:rsid w:val="00215785"/>
    <w:pPr>
      <w:spacing w:after="0" w:line="240" w:lineRule="auto"/>
      <w:jc w:val="righ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Ирина Сошкина</cp:lastModifiedBy>
  <cp:revision>2</cp:revision>
  <dcterms:created xsi:type="dcterms:W3CDTF">2023-11-09T12:28:00Z</dcterms:created>
  <dcterms:modified xsi:type="dcterms:W3CDTF">2023-11-09T12:37:00Z</dcterms:modified>
</cp:coreProperties>
</file>