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51019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Для аттестации по данной дисциплине студент должен выполнить шесть лабораторных работы (№</w:t>
      </w:r>
      <w:proofErr w:type="gramStart"/>
      <w:r>
        <w:rPr>
          <w:rFonts w:ascii="Helvetica" w:hAnsi="Helvetica"/>
          <w:color w:val="333333"/>
          <w:sz w:val="21"/>
          <w:szCs w:val="21"/>
        </w:rPr>
        <w:t>1,№</w:t>
      </w:r>
      <w:proofErr w:type="gramEnd"/>
      <w:r>
        <w:rPr>
          <w:rFonts w:ascii="Helvetica" w:hAnsi="Helvetica"/>
          <w:color w:val="333333"/>
          <w:sz w:val="21"/>
          <w:szCs w:val="21"/>
        </w:rPr>
        <w:t>2,№3, №4, №5 и №6).</w:t>
      </w:r>
    </w:p>
    <w:p w14:paraId="49176E64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Расчеты по каждой работе выполняются в MS Excel и прикладываются к отчету.</w:t>
      </w:r>
    </w:p>
    <w:p w14:paraId="22F2CDF8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  <w:t>Варианты заданий предложены в методических указаниях для выполнения лабораторных работ.</w:t>
      </w:r>
    </w:p>
    <w:p w14:paraId="57D45C30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Номер варианта предложен ниже.</w:t>
      </w:r>
    </w:p>
    <w:p w14:paraId="08E18704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  <w:t xml:space="preserve">Комплектность авторского оригинала: титульный лист – страница номер один; оглавление; введение; основной текст (включает формулы, таблицы, рисунки); заключение; библиографический список (оформляют по ГОСТ 7.1-2003 «Библиографическая запись. Библиографическое описание. Общие требования и правила составления») с добавлением номера ISBN у всех изданий после 1990 г.; выходные сведения (по ГОСТ 7.0.4-2006). Требования к оформлению работы: Обязательные требования к электронному варианту рукописи 1) лист формата А4; 2) поля: верхнее – 20 мм, левое – 25 мм, правое – 15 мм, нижнее – 25 мм (до номера страницы – в параметрах страницы нижнее поле выставить 30 мм). 3) гарнитура Times New </w:t>
      </w:r>
      <w:proofErr w:type="spellStart"/>
      <w:r>
        <w:rPr>
          <w:rFonts w:ascii="Helvetica" w:hAnsi="Helvetica"/>
          <w:color w:val="333333"/>
          <w:sz w:val="21"/>
          <w:szCs w:val="21"/>
        </w:rPr>
        <w:t>Roman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. 4) основной текст набирать 14-м кеглем, дополнительный (индексы, сноски, текст на рисунках) – 12-м. Десятичный разделитель – запятая (0,52). 5) абзац 10 мм. Выравнивание текста – по ширине листа с автоматической расстановкой переносов; 6) на странице 36-38 строк (в свойствах абзаца установить межстрочный интервал «Множитель – 1,14»), включая номер страницы. Начало новой полосы не допускается с неполной строки; 7) номера страниц выполняют 12-м кеглем и размещают от центра в нижнем поле </w:t>
      </w:r>
      <w:proofErr w:type="gramStart"/>
      <w:r>
        <w:rPr>
          <w:rFonts w:ascii="Helvetica" w:hAnsi="Helvetica"/>
          <w:color w:val="333333"/>
          <w:sz w:val="21"/>
          <w:szCs w:val="21"/>
        </w:rPr>
        <w:t>страницы ;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8) рисунки вставляют в основной текст через команду «Вставка - Рисунок - Из файла». Подрисуночная надпись выполняется 12-м кеглем без переносов текста и не должна выходить за границы рисунка. Шрифт текста подрисуночной надписи должен быть единообразным по всей работе. Рисунки шириной менее 7 см помещают в оборку текстом и размещают по левому для четных и по правому краю для нечетных страниц. Сверху и снизу рисунка должно быть не менее двух полных строк текста; 9) высота букв формул должна соответствовать кеглю основного текста. Единицы физических величин должны быть оформлены в соответствии с ГОСТ 8.417-81. Обозначение единиц физических величин: латинские – курсивом (с наклоном), русские, греческие символы, математические функции и химические формулы, цифры – прямые, векторные – жирные, курсивные. Знак умножения точкой (·), но не звездочкой (*). Между формулой и текстом должен быть обычный межстрочный интервал. Индексы должны соответствовать 9-му кеглю. Рекомендуется использовать редактор </w:t>
      </w:r>
      <w:proofErr w:type="spellStart"/>
      <w:r>
        <w:rPr>
          <w:rFonts w:ascii="Helvetica" w:hAnsi="Helvetica"/>
          <w:color w:val="333333"/>
          <w:sz w:val="21"/>
          <w:szCs w:val="21"/>
        </w:rPr>
        <w:t>MathType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со следующими параметрами размера формулы: 10) таблицы набирать в редакторе Word 9 – 12-м кеглем. Числа в таблицах, имеющие больше четырех знаков, отделяют по три цифры в каждом разряде. Числа выравнивают по десятичному разделителю. Печатать единицы под единицами, например: 1 67 145 123 157 1 356 11) рисунки и таблицы не должны выходить за границы рамки страницы.</w:t>
      </w:r>
    </w:p>
    <w:p w14:paraId="4F05554E" w14:textId="77777777" w:rsidR="006F3817" w:rsidRDefault="006F3817" w:rsidP="006F3817">
      <w:pPr>
        <w:pStyle w:val="a6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  <w:lang w:val="en-US"/>
        </w:rPr>
        <w:t> </w:t>
      </w:r>
    </w:p>
    <w:p w14:paraId="61AB6102" w14:textId="77777777" w:rsidR="00A451FA" w:rsidRPr="006F3817" w:rsidRDefault="00A451FA" w:rsidP="006F3817"/>
    <w:sectPr w:rsidR="00A451FA" w:rsidRPr="006F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1473E"/>
    <w:multiLevelType w:val="hybridMultilevel"/>
    <w:tmpl w:val="D3CCE0F6"/>
    <w:lvl w:ilvl="0" w:tplc="BC2A3F56">
      <w:start w:val="1"/>
      <w:numFmt w:val="decimal"/>
      <w:lvlText w:val="%1."/>
      <w:lvlJc w:val="left"/>
      <w:pPr>
        <w:ind w:left="218" w:hanging="30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1270DAE0">
      <w:numFmt w:val="bullet"/>
      <w:lvlText w:val="•"/>
      <w:lvlJc w:val="left"/>
      <w:pPr>
        <w:ind w:left="1150" w:hanging="303"/>
      </w:pPr>
      <w:rPr>
        <w:rFonts w:hint="default"/>
        <w:lang w:val="ru-RU" w:eastAsia="en-US" w:bidi="ar-SA"/>
      </w:rPr>
    </w:lvl>
    <w:lvl w:ilvl="2" w:tplc="81C26036">
      <w:numFmt w:val="bullet"/>
      <w:lvlText w:val="•"/>
      <w:lvlJc w:val="left"/>
      <w:pPr>
        <w:ind w:left="2080" w:hanging="303"/>
      </w:pPr>
      <w:rPr>
        <w:rFonts w:hint="default"/>
        <w:lang w:val="ru-RU" w:eastAsia="en-US" w:bidi="ar-SA"/>
      </w:rPr>
    </w:lvl>
    <w:lvl w:ilvl="3" w:tplc="73445098">
      <w:numFmt w:val="bullet"/>
      <w:lvlText w:val="•"/>
      <w:lvlJc w:val="left"/>
      <w:pPr>
        <w:ind w:left="3010" w:hanging="303"/>
      </w:pPr>
      <w:rPr>
        <w:rFonts w:hint="default"/>
        <w:lang w:val="ru-RU" w:eastAsia="en-US" w:bidi="ar-SA"/>
      </w:rPr>
    </w:lvl>
    <w:lvl w:ilvl="4" w:tplc="3ECC6C56">
      <w:numFmt w:val="bullet"/>
      <w:lvlText w:val="•"/>
      <w:lvlJc w:val="left"/>
      <w:pPr>
        <w:ind w:left="3940" w:hanging="303"/>
      </w:pPr>
      <w:rPr>
        <w:rFonts w:hint="default"/>
        <w:lang w:val="ru-RU" w:eastAsia="en-US" w:bidi="ar-SA"/>
      </w:rPr>
    </w:lvl>
    <w:lvl w:ilvl="5" w:tplc="81FABD62">
      <w:numFmt w:val="bullet"/>
      <w:lvlText w:val="•"/>
      <w:lvlJc w:val="left"/>
      <w:pPr>
        <w:ind w:left="4870" w:hanging="303"/>
      </w:pPr>
      <w:rPr>
        <w:rFonts w:hint="default"/>
        <w:lang w:val="ru-RU" w:eastAsia="en-US" w:bidi="ar-SA"/>
      </w:rPr>
    </w:lvl>
    <w:lvl w:ilvl="6" w:tplc="D9088F4A">
      <w:numFmt w:val="bullet"/>
      <w:lvlText w:val="•"/>
      <w:lvlJc w:val="left"/>
      <w:pPr>
        <w:ind w:left="5800" w:hanging="303"/>
      </w:pPr>
      <w:rPr>
        <w:rFonts w:hint="default"/>
        <w:lang w:val="ru-RU" w:eastAsia="en-US" w:bidi="ar-SA"/>
      </w:rPr>
    </w:lvl>
    <w:lvl w:ilvl="7" w:tplc="B61C08BC">
      <w:numFmt w:val="bullet"/>
      <w:lvlText w:val="•"/>
      <w:lvlJc w:val="left"/>
      <w:pPr>
        <w:ind w:left="6730" w:hanging="303"/>
      </w:pPr>
      <w:rPr>
        <w:rFonts w:hint="default"/>
        <w:lang w:val="ru-RU" w:eastAsia="en-US" w:bidi="ar-SA"/>
      </w:rPr>
    </w:lvl>
    <w:lvl w:ilvl="8" w:tplc="5448DA26">
      <w:numFmt w:val="bullet"/>
      <w:lvlText w:val="•"/>
      <w:lvlJc w:val="left"/>
      <w:pPr>
        <w:ind w:left="7660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3D1223FD"/>
    <w:multiLevelType w:val="hybridMultilevel"/>
    <w:tmpl w:val="CAA22A7E"/>
    <w:lvl w:ilvl="0" w:tplc="6762A9B4">
      <w:start w:val="1"/>
      <w:numFmt w:val="decimal"/>
      <w:lvlText w:val="%1."/>
      <w:lvlJc w:val="left"/>
      <w:pPr>
        <w:ind w:left="218" w:hanging="32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06C8968A">
      <w:numFmt w:val="bullet"/>
      <w:lvlText w:val="•"/>
      <w:lvlJc w:val="left"/>
      <w:pPr>
        <w:ind w:left="1150" w:hanging="327"/>
      </w:pPr>
      <w:rPr>
        <w:rFonts w:hint="default"/>
        <w:lang w:val="ru-RU" w:eastAsia="en-US" w:bidi="ar-SA"/>
      </w:rPr>
    </w:lvl>
    <w:lvl w:ilvl="2" w:tplc="90743D88">
      <w:numFmt w:val="bullet"/>
      <w:lvlText w:val="•"/>
      <w:lvlJc w:val="left"/>
      <w:pPr>
        <w:ind w:left="2080" w:hanging="327"/>
      </w:pPr>
      <w:rPr>
        <w:rFonts w:hint="default"/>
        <w:lang w:val="ru-RU" w:eastAsia="en-US" w:bidi="ar-SA"/>
      </w:rPr>
    </w:lvl>
    <w:lvl w:ilvl="3" w:tplc="D9E48A62">
      <w:numFmt w:val="bullet"/>
      <w:lvlText w:val="•"/>
      <w:lvlJc w:val="left"/>
      <w:pPr>
        <w:ind w:left="3010" w:hanging="327"/>
      </w:pPr>
      <w:rPr>
        <w:rFonts w:hint="default"/>
        <w:lang w:val="ru-RU" w:eastAsia="en-US" w:bidi="ar-SA"/>
      </w:rPr>
    </w:lvl>
    <w:lvl w:ilvl="4" w:tplc="6DACD3B6">
      <w:numFmt w:val="bullet"/>
      <w:lvlText w:val="•"/>
      <w:lvlJc w:val="left"/>
      <w:pPr>
        <w:ind w:left="3940" w:hanging="327"/>
      </w:pPr>
      <w:rPr>
        <w:rFonts w:hint="default"/>
        <w:lang w:val="ru-RU" w:eastAsia="en-US" w:bidi="ar-SA"/>
      </w:rPr>
    </w:lvl>
    <w:lvl w:ilvl="5" w:tplc="9828DF20">
      <w:numFmt w:val="bullet"/>
      <w:lvlText w:val="•"/>
      <w:lvlJc w:val="left"/>
      <w:pPr>
        <w:ind w:left="4870" w:hanging="327"/>
      </w:pPr>
      <w:rPr>
        <w:rFonts w:hint="default"/>
        <w:lang w:val="ru-RU" w:eastAsia="en-US" w:bidi="ar-SA"/>
      </w:rPr>
    </w:lvl>
    <w:lvl w:ilvl="6" w:tplc="584CC34E">
      <w:numFmt w:val="bullet"/>
      <w:lvlText w:val="•"/>
      <w:lvlJc w:val="left"/>
      <w:pPr>
        <w:ind w:left="5800" w:hanging="327"/>
      </w:pPr>
      <w:rPr>
        <w:rFonts w:hint="default"/>
        <w:lang w:val="ru-RU" w:eastAsia="en-US" w:bidi="ar-SA"/>
      </w:rPr>
    </w:lvl>
    <w:lvl w:ilvl="7" w:tplc="0C1E223C">
      <w:numFmt w:val="bullet"/>
      <w:lvlText w:val="•"/>
      <w:lvlJc w:val="left"/>
      <w:pPr>
        <w:ind w:left="6730" w:hanging="327"/>
      </w:pPr>
      <w:rPr>
        <w:rFonts w:hint="default"/>
        <w:lang w:val="ru-RU" w:eastAsia="en-US" w:bidi="ar-SA"/>
      </w:rPr>
    </w:lvl>
    <w:lvl w:ilvl="8" w:tplc="A8D8F976">
      <w:numFmt w:val="bullet"/>
      <w:lvlText w:val="•"/>
      <w:lvlJc w:val="left"/>
      <w:pPr>
        <w:ind w:left="7660" w:hanging="327"/>
      </w:pPr>
      <w:rPr>
        <w:rFonts w:hint="default"/>
        <w:lang w:val="ru-RU" w:eastAsia="en-US" w:bidi="ar-SA"/>
      </w:rPr>
    </w:lvl>
  </w:abstractNum>
  <w:abstractNum w:abstractNumId="2" w15:restartNumberingAfterBreak="0">
    <w:nsid w:val="3FF73649"/>
    <w:multiLevelType w:val="hybridMultilevel"/>
    <w:tmpl w:val="9B86CA38"/>
    <w:lvl w:ilvl="0" w:tplc="737859B0">
      <w:start w:val="1"/>
      <w:numFmt w:val="decimal"/>
      <w:lvlText w:val="%1."/>
      <w:lvlJc w:val="left"/>
      <w:pPr>
        <w:ind w:left="218" w:hanging="37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39142D86">
      <w:numFmt w:val="bullet"/>
      <w:lvlText w:val="•"/>
      <w:lvlJc w:val="left"/>
      <w:pPr>
        <w:ind w:left="1150" w:hanging="377"/>
      </w:pPr>
      <w:rPr>
        <w:rFonts w:hint="default"/>
        <w:lang w:val="ru-RU" w:eastAsia="en-US" w:bidi="ar-SA"/>
      </w:rPr>
    </w:lvl>
    <w:lvl w:ilvl="2" w:tplc="F140B782">
      <w:numFmt w:val="bullet"/>
      <w:lvlText w:val="•"/>
      <w:lvlJc w:val="left"/>
      <w:pPr>
        <w:ind w:left="2080" w:hanging="377"/>
      </w:pPr>
      <w:rPr>
        <w:rFonts w:hint="default"/>
        <w:lang w:val="ru-RU" w:eastAsia="en-US" w:bidi="ar-SA"/>
      </w:rPr>
    </w:lvl>
    <w:lvl w:ilvl="3" w:tplc="864A26CE">
      <w:numFmt w:val="bullet"/>
      <w:lvlText w:val="•"/>
      <w:lvlJc w:val="left"/>
      <w:pPr>
        <w:ind w:left="3010" w:hanging="377"/>
      </w:pPr>
      <w:rPr>
        <w:rFonts w:hint="default"/>
        <w:lang w:val="ru-RU" w:eastAsia="en-US" w:bidi="ar-SA"/>
      </w:rPr>
    </w:lvl>
    <w:lvl w:ilvl="4" w:tplc="32CC1EFC">
      <w:numFmt w:val="bullet"/>
      <w:lvlText w:val="•"/>
      <w:lvlJc w:val="left"/>
      <w:pPr>
        <w:ind w:left="3940" w:hanging="377"/>
      </w:pPr>
      <w:rPr>
        <w:rFonts w:hint="default"/>
        <w:lang w:val="ru-RU" w:eastAsia="en-US" w:bidi="ar-SA"/>
      </w:rPr>
    </w:lvl>
    <w:lvl w:ilvl="5" w:tplc="04965C6C">
      <w:numFmt w:val="bullet"/>
      <w:lvlText w:val="•"/>
      <w:lvlJc w:val="left"/>
      <w:pPr>
        <w:ind w:left="4870" w:hanging="377"/>
      </w:pPr>
      <w:rPr>
        <w:rFonts w:hint="default"/>
        <w:lang w:val="ru-RU" w:eastAsia="en-US" w:bidi="ar-SA"/>
      </w:rPr>
    </w:lvl>
    <w:lvl w:ilvl="6" w:tplc="FF703A50">
      <w:numFmt w:val="bullet"/>
      <w:lvlText w:val="•"/>
      <w:lvlJc w:val="left"/>
      <w:pPr>
        <w:ind w:left="5800" w:hanging="377"/>
      </w:pPr>
      <w:rPr>
        <w:rFonts w:hint="default"/>
        <w:lang w:val="ru-RU" w:eastAsia="en-US" w:bidi="ar-SA"/>
      </w:rPr>
    </w:lvl>
    <w:lvl w:ilvl="7" w:tplc="78D0274A">
      <w:numFmt w:val="bullet"/>
      <w:lvlText w:val="•"/>
      <w:lvlJc w:val="left"/>
      <w:pPr>
        <w:ind w:left="6730" w:hanging="377"/>
      </w:pPr>
      <w:rPr>
        <w:rFonts w:hint="default"/>
        <w:lang w:val="ru-RU" w:eastAsia="en-US" w:bidi="ar-SA"/>
      </w:rPr>
    </w:lvl>
    <w:lvl w:ilvl="8" w:tplc="8D92AB64">
      <w:numFmt w:val="bullet"/>
      <w:lvlText w:val="•"/>
      <w:lvlJc w:val="left"/>
      <w:pPr>
        <w:ind w:left="7660" w:hanging="377"/>
      </w:pPr>
      <w:rPr>
        <w:rFonts w:hint="default"/>
        <w:lang w:val="ru-RU" w:eastAsia="en-US" w:bidi="ar-SA"/>
      </w:rPr>
    </w:lvl>
  </w:abstractNum>
  <w:abstractNum w:abstractNumId="3" w15:restartNumberingAfterBreak="0">
    <w:nsid w:val="48466F85"/>
    <w:multiLevelType w:val="hybridMultilevel"/>
    <w:tmpl w:val="2E40D2A4"/>
    <w:lvl w:ilvl="0" w:tplc="894C9F30">
      <w:start w:val="1"/>
      <w:numFmt w:val="decimal"/>
      <w:lvlText w:val="%1."/>
      <w:lvlJc w:val="left"/>
      <w:pPr>
        <w:ind w:left="218" w:hanging="30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71B82C0A">
      <w:numFmt w:val="bullet"/>
      <w:lvlText w:val="•"/>
      <w:lvlJc w:val="left"/>
      <w:pPr>
        <w:ind w:left="1150" w:hanging="300"/>
      </w:pPr>
      <w:rPr>
        <w:rFonts w:hint="default"/>
        <w:lang w:val="ru-RU" w:eastAsia="en-US" w:bidi="ar-SA"/>
      </w:rPr>
    </w:lvl>
    <w:lvl w:ilvl="2" w:tplc="D8AE48F8">
      <w:numFmt w:val="bullet"/>
      <w:lvlText w:val="•"/>
      <w:lvlJc w:val="left"/>
      <w:pPr>
        <w:ind w:left="2080" w:hanging="300"/>
      </w:pPr>
      <w:rPr>
        <w:rFonts w:hint="default"/>
        <w:lang w:val="ru-RU" w:eastAsia="en-US" w:bidi="ar-SA"/>
      </w:rPr>
    </w:lvl>
    <w:lvl w:ilvl="3" w:tplc="B62EB714">
      <w:numFmt w:val="bullet"/>
      <w:lvlText w:val="•"/>
      <w:lvlJc w:val="left"/>
      <w:pPr>
        <w:ind w:left="3010" w:hanging="300"/>
      </w:pPr>
      <w:rPr>
        <w:rFonts w:hint="default"/>
        <w:lang w:val="ru-RU" w:eastAsia="en-US" w:bidi="ar-SA"/>
      </w:rPr>
    </w:lvl>
    <w:lvl w:ilvl="4" w:tplc="152C7D30">
      <w:numFmt w:val="bullet"/>
      <w:lvlText w:val="•"/>
      <w:lvlJc w:val="left"/>
      <w:pPr>
        <w:ind w:left="3940" w:hanging="300"/>
      </w:pPr>
      <w:rPr>
        <w:rFonts w:hint="default"/>
        <w:lang w:val="ru-RU" w:eastAsia="en-US" w:bidi="ar-SA"/>
      </w:rPr>
    </w:lvl>
    <w:lvl w:ilvl="5" w:tplc="3294E314">
      <w:numFmt w:val="bullet"/>
      <w:lvlText w:val="•"/>
      <w:lvlJc w:val="left"/>
      <w:pPr>
        <w:ind w:left="4870" w:hanging="300"/>
      </w:pPr>
      <w:rPr>
        <w:rFonts w:hint="default"/>
        <w:lang w:val="ru-RU" w:eastAsia="en-US" w:bidi="ar-SA"/>
      </w:rPr>
    </w:lvl>
    <w:lvl w:ilvl="6" w:tplc="1A20A0D2">
      <w:numFmt w:val="bullet"/>
      <w:lvlText w:val="•"/>
      <w:lvlJc w:val="left"/>
      <w:pPr>
        <w:ind w:left="5800" w:hanging="300"/>
      </w:pPr>
      <w:rPr>
        <w:rFonts w:hint="default"/>
        <w:lang w:val="ru-RU" w:eastAsia="en-US" w:bidi="ar-SA"/>
      </w:rPr>
    </w:lvl>
    <w:lvl w:ilvl="7" w:tplc="220C98C0">
      <w:numFmt w:val="bullet"/>
      <w:lvlText w:val="•"/>
      <w:lvlJc w:val="left"/>
      <w:pPr>
        <w:ind w:left="6730" w:hanging="300"/>
      </w:pPr>
      <w:rPr>
        <w:rFonts w:hint="default"/>
        <w:lang w:val="ru-RU" w:eastAsia="en-US" w:bidi="ar-SA"/>
      </w:rPr>
    </w:lvl>
    <w:lvl w:ilvl="8" w:tplc="A112AAAE">
      <w:numFmt w:val="bullet"/>
      <w:lvlText w:val="•"/>
      <w:lvlJc w:val="left"/>
      <w:pPr>
        <w:ind w:left="7660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676D2059"/>
    <w:multiLevelType w:val="hybridMultilevel"/>
    <w:tmpl w:val="7A767EBA"/>
    <w:lvl w:ilvl="0" w:tplc="37D2C7EA">
      <w:start w:val="1"/>
      <w:numFmt w:val="decimal"/>
      <w:lvlText w:val="%1."/>
      <w:lvlJc w:val="left"/>
      <w:pPr>
        <w:ind w:left="218" w:hanging="32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E38869FC">
      <w:numFmt w:val="bullet"/>
      <w:lvlText w:val="•"/>
      <w:lvlJc w:val="left"/>
      <w:pPr>
        <w:ind w:left="1150" w:hanging="322"/>
      </w:pPr>
      <w:rPr>
        <w:rFonts w:hint="default"/>
        <w:lang w:val="ru-RU" w:eastAsia="en-US" w:bidi="ar-SA"/>
      </w:rPr>
    </w:lvl>
    <w:lvl w:ilvl="2" w:tplc="7D247228">
      <w:numFmt w:val="bullet"/>
      <w:lvlText w:val="•"/>
      <w:lvlJc w:val="left"/>
      <w:pPr>
        <w:ind w:left="2080" w:hanging="322"/>
      </w:pPr>
      <w:rPr>
        <w:rFonts w:hint="default"/>
        <w:lang w:val="ru-RU" w:eastAsia="en-US" w:bidi="ar-SA"/>
      </w:rPr>
    </w:lvl>
    <w:lvl w:ilvl="3" w:tplc="D6483CD4">
      <w:numFmt w:val="bullet"/>
      <w:lvlText w:val="•"/>
      <w:lvlJc w:val="left"/>
      <w:pPr>
        <w:ind w:left="3010" w:hanging="322"/>
      </w:pPr>
      <w:rPr>
        <w:rFonts w:hint="default"/>
        <w:lang w:val="ru-RU" w:eastAsia="en-US" w:bidi="ar-SA"/>
      </w:rPr>
    </w:lvl>
    <w:lvl w:ilvl="4" w:tplc="00BA2FE4">
      <w:numFmt w:val="bullet"/>
      <w:lvlText w:val="•"/>
      <w:lvlJc w:val="left"/>
      <w:pPr>
        <w:ind w:left="3940" w:hanging="322"/>
      </w:pPr>
      <w:rPr>
        <w:rFonts w:hint="default"/>
        <w:lang w:val="ru-RU" w:eastAsia="en-US" w:bidi="ar-SA"/>
      </w:rPr>
    </w:lvl>
    <w:lvl w:ilvl="5" w:tplc="9CDC1D4A">
      <w:numFmt w:val="bullet"/>
      <w:lvlText w:val="•"/>
      <w:lvlJc w:val="left"/>
      <w:pPr>
        <w:ind w:left="4870" w:hanging="322"/>
      </w:pPr>
      <w:rPr>
        <w:rFonts w:hint="default"/>
        <w:lang w:val="ru-RU" w:eastAsia="en-US" w:bidi="ar-SA"/>
      </w:rPr>
    </w:lvl>
    <w:lvl w:ilvl="6" w:tplc="F5EACCEA">
      <w:numFmt w:val="bullet"/>
      <w:lvlText w:val="•"/>
      <w:lvlJc w:val="left"/>
      <w:pPr>
        <w:ind w:left="5800" w:hanging="322"/>
      </w:pPr>
      <w:rPr>
        <w:rFonts w:hint="default"/>
        <w:lang w:val="ru-RU" w:eastAsia="en-US" w:bidi="ar-SA"/>
      </w:rPr>
    </w:lvl>
    <w:lvl w:ilvl="7" w:tplc="A4E2169A">
      <w:numFmt w:val="bullet"/>
      <w:lvlText w:val="•"/>
      <w:lvlJc w:val="left"/>
      <w:pPr>
        <w:ind w:left="6730" w:hanging="322"/>
      </w:pPr>
      <w:rPr>
        <w:rFonts w:hint="default"/>
        <w:lang w:val="ru-RU" w:eastAsia="en-US" w:bidi="ar-SA"/>
      </w:rPr>
    </w:lvl>
    <w:lvl w:ilvl="8" w:tplc="92D22CB0">
      <w:numFmt w:val="bullet"/>
      <w:lvlText w:val="•"/>
      <w:lvlJc w:val="left"/>
      <w:pPr>
        <w:ind w:left="7660" w:hanging="322"/>
      </w:pPr>
      <w:rPr>
        <w:rFonts w:hint="default"/>
        <w:lang w:val="ru-RU" w:eastAsia="en-US" w:bidi="ar-SA"/>
      </w:rPr>
    </w:lvl>
  </w:abstractNum>
  <w:abstractNum w:abstractNumId="5" w15:restartNumberingAfterBreak="0">
    <w:nsid w:val="77682C47"/>
    <w:multiLevelType w:val="hybridMultilevel"/>
    <w:tmpl w:val="CFEACF76"/>
    <w:lvl w:ilvl="0" w:tplc="984C3972">
      <w:start w:val="1"/>
      <w:numFmt w:val="decimal"/>
      <w:lvlText w:val="%1."/>
      <w:lvlJc w:val="left"/>
      <w:pPr>
        <w:ind w:left="218" w:hanging="32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0"/>
        <w:szCs w:val="30"/>
        <w:lang w:val="ru-RU" w:eastAsia="en-US" w:bidi="ar-SA"/>
      </w:rPr>
    </w:lvl>
    <w:lvl w:ilvl="1" w:tplc="19DA01F6">
      <w:numFmt w:val="bullet"/>
      <w:lvlText w:val="•"/>
      <w:lvlJc w:val="left"/>
      <w:pPr>
        <w:ind w:left="1150" w:hanging="324"/>
      </w:pPr>
      <w:rPr>
        <w:rFonts w:hint="default"/>
        <w:lang w:val="ru-RU" w:eastAsia="en-US" w:bidi="ar-SA"/>
      </w:rPr>
    </w:lvl>
    <w:lvl w:ilvl="2" w:tplc="B928EB66">
      <w:numFmt w:val="bullet"/>
      <w:lvlText w:val="•"/>
      <w:lvlJc w:val="left"/>
      <w:pPr>
        <w:ind w:left="2080" w:hanging="324"/>
      </w:pPr>
      <w:rPr>
        <w:rFonts w:hint="default"/>
        <w:lang w:val="ru-RU" w:eastAsia="en-US" w:bidi="ar-SA"/>
      </w:rPr>
    </w:lvl>
    <w:lvl w:ilvl="3" w:tplc="66F42EBC">
      <w:numFmt w:val="bullet"/>
      <w:lvlText w:val="•"/>
      <w:lvlJc w:val="left"/>
      <w:pPr>
        <w:ind w:left="3010" w:hanging="324"/>
      </w:pPr>
      <w:rPr>
        <w:rFonts w:hint="default"/>
        <w:lang w:val="ru-RU" w:eastAsia="en-US" w:bidi="ar-SA"/>
      </w:rPr>
    </w:lvl>
    <w:lvl w:ilvl="4" w:tplc="54A6E874">
      <w:numFmt w:val="bullet"/>
      <w:lvlText w:val="•"/>
      <w:lvlJc w:val="left"/>
      <w:pPr>
        <w:ind w:left="3940" w:hanging="324"/>
      </w:pPr>
      <w:rPr>
        <w:rFonts w:hint="default"/>
        <w:lang w:val="ru-RU" w:eastAsia="en-US" w:bidi="ar-SA"/>
      </w:rPr>
    </w:lvl>
    <w:lvl w:ilvl="5" w:tplc="351CBD40">
      <w:numFmt w:val="bullet"/>
      <w:lvlText w:val="•"/>
      <w:lvlJc w:val="left"/>
      <w:pPr>
        <w:ind w:left="4870" w:hanging="324"/>
      </w:pPr>
      <w:rPr>
        <w:rFonts w:hint="default"/>
        <w:lang w:val="ru-RU" w:eastAsia="en-US" w:bidi="ar-SA"/>
      </w:rPr>
    </w:lvl>
    <w:lvl w:ilvl="6" w:tplc="ED5A43EA">
      <w:numFmt w:val="bullet"/>
      <w:lvlText w:val="•"/>
      <w:lvlJc w:val="left"/>
      <w:pPr>
        <w:ind w:left="5800" w:hanging="324"/>
      </w:pPr>
      <w:rPr>
        <w:rFonts w:hint="default"/>
        <w:lang w:val="ru-RU" w:eastAsia="en-US" w:bidi="ar-SA"/>
      </w:rPr>
    </w:lvl>
    <w:lvl w:ilvl="7" w:tplc="F8403E24">
      <w:numFmt w:val="bullet"/>
      <w:lvlText w:val="•"/>
      <w:lvlJc w:val="left"/>
      <w:pPr>
        <w:ind w:left="6730" w:hanging="324"/>
      </w:pPr>
      <w:rPr>
        <w:rFonts w:hint="default"/>
        <w:lang w:val="ru-RU" w:eastAsia="en-US" w:bidi="ar-SA"/>
      </w:rPr>
    </w:lvl>
    <w:lvl w:ilvl="8" w:tplc="3A9CF3DE">
      <w:numFmt w:val="bullet"/>
      <w:lvlText w:val="•"/>
      <w:lvlJc w:val="left"/>
      <w:pPr>
        <w:ind w:left="7660" w:hanging="3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FD"/>
    <w:rsid w:val="006F3817"/>
    <w:rsid w:val="00A451FA"/>
    <w:rsid w:val="00B57AFD"/>
    <w:rsid w:val="00FA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EA43"/>
  <w15:chartTrackingRefBased/>
  <w15:docId w15:val="{EC599843-7208-4830-9882-AD8B04D1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49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49C3"/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FA49C3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List Paragraph"/>
    <w:basedOn w:val="a"/>
    <w:uiPriority w:val="1"/>
    <w:qFormat/>
    <w:rsid w:val="00FA49C3"/>
    <w:pPr>
      <w:ind w:left="218" w:firstLine="708"/>
    </w:pPr>
  </w:style>
  <w:style w:type="paragraph" w:customStyle="1" w:styleId="TableParagraph">
    <w:name w:val="Table Paragraph"/>
    <w:basedOn w:val="a"/>
    <w:uiPriority w:val="1"/>
    <w:qFormat/>
    <w:rsid w:val="00FA49C3"/>
    <w:pPr>
      <w:spacing w:line="268" w:lineRule="exact"/>
      <w:jc w:val="center"/>
    </w:pPr>
  </w:style>
  <w:style w:type="paragraph" w:styleId="a6">
    <w:name w:val="Normal (Web)"/>
    <w:basedOn w:val="a"/>
    <w:uiPriority w:val="99"/>
    <w:semiHidden/>
    <w:unhideWhenUsed/>
    <w:rsid w:val="006F381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2021-11-11T08:54:00Z</dcterms:created>
  <dcterms:modified xsi:type="dcterms:W3CDTF">2021-11-11T09:17:00Z</dcterms:modified>
</cp:coreProperties>
</file>