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D41B5C" w:rsidRPr="00D41B5C" w:rsidRDefault="00D41B5C" w:rsidP="00D41B5C">
      <w:pPr>
        <w:pStyle w:val="1"/>
        <w:spacing w:line="360" w:lineRule="auto"/>
        <w:rPr>
          <w:sz w:val="28"/>
        </w:rPr>
      </w:pPr>
      <w:r w:rsidRPr="00D41B5C">
        <w:rPr>
          <w:sz w:val="28"/>
        </w:rPr>
        <w:t>Практическое задание для допуска к виртуальным лабораторным работам</w:t>
      </w:r>
    </w:p>
    <w:p w:rsidR="00A277E1" w:rsidRDefault="00D41B5C" w:rsidP="00D41B5C">
      <w:pPr>
        <w:pStyle w:val="1"/>
        <w:spacing w:line="360" w:lineRule="auto"/>
        <w:rPr>
          <w:rFonts w:cs="Times New Roman"/>
        </w:rPr>
      </w:pPr>
      <w:r w:rsidRPr="008C1ECA">
        <w:t>УРАВНЕНИЕ Д.</w:t>
      </w:r>
      <w:r w:rsidR="00A277E1">
        <w:t xml:space="preserve"> </w:t>
      </w:r>
      <w:r w:rsidRPr="008C1ECA">
        <w:t>БЕРНУЛЛИ</w:t>
      </w:r>
      <w:r>
        <w:t xml:space="preserve"> </w:t>
      </w:r>
    </w:p>
    <w:p w:rsidR="00D41B5C" w:rsidRDefault="00D41B5C" w:rsidP="00D41B5C">
      <w:pPr>
        <w:pStyle w:val="1"/>
        <w:spacing w:line="360" w:lineRule="auto"/>
        <w:rPr>
          <w:rFonts w:cs="Times New Roman"/>
          <w:sz w:val="28"/>
          <w:szCs w:val="28"/>
        </w:rPr>
      </w:pPr>
      <w:r>
        <w:rPr>
          <w:rFonts w:cs="Times New Roman"/>
        </w:rPr>
        <w:t>(</w:t>
      </w:r>
      <w:r w:rsidRPr="008C1ECA">
        <w:rPr>
          <w:rFonts w:cs="Times New Roman"/>
          <w:sz w:val="28"/>
          <w:szCs w:val="28"/>
        </w:rPr>
        <w:t>экспериментальное изучение и практическая реализация)</w:t>
      </w:r>
    </w:p>
    <w:p w:rsidR="00D41B5C" w:rsidRPr="00D41B5C" w:rsidRDefault="00D41B5C" w:rsidP="00D41B5C">
      <w:pPr>
        <w:rPr>
          <w:lang w:eastAsia="en-US" w:bidi="ar-SA"/>
        </w:rPr>
      </w:pPr>
    </w:p>
    <w:p w:rsidR="00D41B5C" w:rsidRPr="00CE0602" w:rsidRDefault="00D41B5C">
      <w:pPr>
        <w:pStyle w:val="a7"/>
        <w:widowControl/>
        <w:spacing w:after="60" w:line="360" w:lineRule="auto"/>
        <w:ind w:left="0" w:firstLine="709"/>
        <w:jc w:val="both"/>
        <w:rPr>
          <w:rFonts w:ascii="Times New Roman" w:eastAsia="Times New Roman" w:hAnsi="Times New Roman" w:cs="Times New Roman"/>
          <w:color w:val="auto"/>
          <w:sz w:val="28"/>
          <w:lang w:bidi="ar-SA"/>
        </w:rPr>
      </w:pPr>
      <w:r w:rsidRPr="00CE0602">
        <w:rPr>
          <w:rFonts w:ascii="Times New Roman" w:eastAsia="Times New Roman" w:hAnsi="Times New Roman" w:cs="Times New Roman"/>
          <w:b/>
          <w:color w:val="auto"/>
          <w:sz w:val="28"/>
          <w:lang w:bidi="ar-SA"/>
        </w:rPr>
        <w:t xml:space="preserve">Цель работы: </w:t>
      </w:r>
      <w:r w:rsidR="00A277E1">
        <w:rPr>
          <w:rFonts w:ascii="Times New Roman" w:eastAsia="Times New Roman" w:hAnsi="Times New Roman" w:cs="Times New Roman"/>
          <w:color w:val="auto"/>
          <w:sz w:val="28"/>
          <w:lang w:bidi="ar-SA"/>
        </w:rPr>
        <w:t>о</w:t>
      </w:r>
      <w:r w:rsidR="00A277E1" w:rsidRPr="00CE0602">
        <w:rPr>
          <w:rFonts w:ascii="Times New Roman" w:eastAsia="Times New Roman" w:hAnsi="Times New Roman" w:cs="Times New Roman"/>
          <w:color w:val="auto"/>
          <w:sz w:val="28"/>
          <w:lang w:bidi="ar-SA"/>
        </w:rPr>
        <w:t xml:space="preserve">знакомиться </w:t>
      </w:r>
      <w:r w:rsidRPr="00CE0602">
        <w:rPr>
          <w:rFonts w:ascii="Times New Roman" w:eastAsia="Times New Roman" w:hAnsi="Times New Roman" w:cs="Times New Roman"/>
          <w:color w:val="auto"/>
          <w:sz w:val="28"/>
          <w:lang w:bidi="ar-SA"/>
        </w:rPr>
        <w:t>и понять смысл уравнения Бернулли, уметь применять его для решения практических задач гидродинамики.</w:t>
      </w:r>
    </w:p>
    <w:p w:rsidR="003D7826" w:rsidRPr="00D41B5C" w:rsidRDefault="003D7826">
      <w:pPr>
        <w:widowControl/>
        <w:spacing w:after="60" w:line="360" w:lineRule="auto"/>
        <w:ind w:firstLine="709"/>
        <w:jc w:val="both"/>
        <w:rPr>
          <w:rFonts w:ascii="Times New Roman" w:eastAsia="Times New Roman" w:hAnsi="Times New Roman" w:cs="Times New Roman"/>
          <w:b/>
          <w:color w:val="auto"/>
          <w:sz w:val="28"/>
          <w:lang w:bidi="ar-SA"/>
        </w:rPr>
      </w:pPr>
    </w:p>
    <w:p w:rsidR="00D41B5C" w:rsidRPr="00CE0602" w:rsidRDefault="00D41B5C">
      <w:pPr>
        <w:pStyle w:val="a7"/>
        <w:widowControl/>
        <w:spacing w:after="60" w:line="360" w:lineRule="auto"/>
        <w:ind w:left="0" w:firstLine="709"/>
        <w:jc w:val="both"/>
        <w:rPr>
          <w:rFonts w:ascii="Times New Roman" w:eastAsia="Times New Roman" w:hAnsi="Times New Roman" w:cs="Times New Roman"/>
          <w:b/>
          <w:color w:val="auto"/>
          <w:sz w:val="28"/>
          <w:lang w:bidi="ar-SA"/>
        </w:rPr>
      </w:pPr>
      <w:r w:rsidRPr="00CE0602">
        <w:rPr>
          <w:rFonts w:ascii="Times New Roman" w:eastAsia="Times New Roman" w:hAnsi="Times New Roman" w:cs="Times New Roman"/>
          <w:b/>
          <w:color w:val="auto"/>
          <w:sz w:val="28"/>
          <w:lang w:bidi="ar-SA"/>
        </w:rPr>
        <w:t>Схема лабораторной установки</w:t>
      </w:r>
    </w:p>
    <w:p w:rsidR="00D41B5C" w:rsidRDefault="00D41B5C" w:rsidP="004B7308">
      <w:pPr>
        <w:widowControl/>
        <w:spacing w:after="60" w:line="360" w:lineRule="auto"/>
        <w:ind w:firstLine="709"/>
        <w:jc w:val="both"/>
        <w:rPr>
          <w:rFonts w:ascii="Times New Roman" w:eastAsia="Times New Roman" w:hAnsi="Times New Roman" w:cs="Times New Roman"/>
          <w:color w:val="auto"/>
          <w:sz w:val="28"/>
          <w:lang w:bidi="ar-SA"/>
        </w:rPr>
      </w:pPr>
      <w:r w:rsidRPr="00D41B5C">
        <w:rPr>
          <w:rFonts w:ascii="Times New Roman" w:eastAsia="Times New Roman" w:hAnsi="Times New Roman" w:cs="Times New Roman"/>
          <w:color w:val="auto"/>
          <w:sz w:val="28"/>
          <w:lang w:bidi="ar-SA"/>
        </w:rPr>
        <w:t>Работа производится на установке, представленной на рис.</w:t>
      </w:r>
      <w:r w:rsidR="00A277E1">
        <w:rPr>
          <w:rFonts w:ascii="Times New Roman" w:eastAsia="Times New Roman" w:hAnsi="Times New Roman" w:cs="Times New Roman"/>
          <w:color w:val="auto"/>
          <w:sz w:val="28"/>
          <w:lang w:bidi="ar-SA"/>
        </w:rPr>
        <w:t xml:space="preserve"> </w:t>
      </w:r>
      <w:r w:rsidRPr="00D41B5C">
        <w:rPr>
          <w:rFonts w:ascii="Times New Roman" w:eastAsia="Times New Roman" w:hAnsi="Times New Roman" w:cs="Times New Roman"/>
          <w:color w:val="auto"/>
          <w:sz w:val="28"/>
          <w:lang w:bidi="ar-SA"/>
        </w:rPr>
        <w:t>1</w:t>
      </w:r>
      <w:r w:rsidR="002B279E">
        <w:rPr>
          <w:rFonts w:ascii="Times New Roman" w:eastAsia="Times New Roman" w:hAnsi="Times New Roman" w:cs="Times New Roman"/>
          <w:color w:val="auto"/>
          <w:sz w:val="28"/>
          <w:lang w:bidi="ar-SA"/>
        </w:rPr>
        <w:t>.</w:t>
      </w:r>
    </w:p>
    <w:p w:rsidR="00D41B5C" w:rsidRPr="00E14F87" w:rsidRDefault="00D41B5C" w:rsidP="00D41B5C">
      <w:pPr>
        <w:widowControl/>
        <w:spacing w:after="60" w:line="360" w:lineRule="auto"/>
        <w:ind w:firstLine="340"/>
        <w:jc w:val="center"/>
        <w:rPr>
          <w:rFonts w:ascii="Times New Roman" w:eastAsia="Times New Roman" w:hAnsi="Times New Roman" w:cs="Times New Roman"/>
          <w:color w:val="auto"/>
          <w:lang w:bidi="ar-SA"/>
        </w:rPr>
      </w:pPr>
      <w:r>
        <w:rPr>
          <w:rFonts w:ascii="Times New Roman" w:eastAsia="Times New Roman" w:hAnsi="Times New Roman" w:cs="Times New Roman"/>
          <w:noProof/>
          <w:color w:val="auto"/>
          <w:lang w:bidi="ar-SA"/>
        </w:rPr>
        <w:drawing>
          <wp:inline distT="0" distB="0" distL="0" distR="0" wp14:anchorId="15AF6D9E" wp14:editId="060D0F9B">
            <wp:extent cx="4867275" cy="3190875"/>
            <wp:effectExtent l="0" t="0" r="9525" b="9525"/>
            <wp:docPr id="9"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867275" cy="3190875"/>
                    </a:xfrm>
                    <a:prstGeom prst="rect">
                      <a:avLst/>
                    </a:prstGeom>
                    <a:noFill/>
                    <a:ln>
                      <a:noFill/>
                    </a:ln>
                  </pic:spPr>
                </pic:pic>
              </a:graphicData>
            </a:graphic>
          </wp:inline>
        </w:drawing>
      </w:r>
    </w:p>
    <w:p w:rsidR="00D41B5C" w:rsidRPr="00D41B5C" w:rsidRDefault="002B279E" w:rsidP="00D41B5C">
      <w:pPr>
        <w:widowControl/>
        <w:spacing w:after="60"/>
        <w:jc w:val="center"/>
        <w:rPr>
          <w:rFonts w:ascii="Times New Roman" w:eastAsia="Times New Roman" w:hAnsi="Times New Roman" w:cs="Times New Roman"/>
          <w:color w:val="auto"/>
          <w:sz w:val="28"/>
          <w:lang w:bidi="ar-SA"/>
        </w:rPr>
      </w:pPr>
      <w:r w:rsidRPr="00D41B5C">
        <w:rPr>
          <w:rFonts w:ascii="Times New Roman" w:eastAsia="Times New Roman" w:hAnsi="Times New Roman" w:cs="Times New Roman"/>
          <w:color w:val="auto"/>
          <w:sz w:val="28"/>
          <w:lang w:bidi="ar-SA"/>
        </w:rPr>
        <w:t>Рис</w:t>
      </w:r>
      <w:r>
        <w:rPr>
          <w:rFonts w:ascii="Times New Roman" w:eastAsia="Times New Roman" w:hAnsi="Times New Roman" w:cs="Times New Roman"/>
          <w:color w:val="auto"/>
          <w:sz w:val="28"/>
          <w:lang w:bidi="ar-SA"/>
        </w:rPr>
        <w:t xml:space="preserve">. </w:t>
      </w:r>
      <w:r w:rsidR="00D41B5C" w:rsidRPr="00D41B5C">
        <w:rPr>
          <w:rFonts w:ascii="Times New Roman" w:eastAsia="Times New Roman" w:hAnsi="Times New Roman" w:cs="Times New Roman"/>
          <w:color w:val="auto"/>
          <w:sz w:val="28"/>
          <w:lang w:bidi="ar-SA"/>
        </w:rPr>
        <w:t>1.  Экспериментальная установка и построение линий полного и пьезометрического напоров при течении жидкости в трубе переменного сечения</w:t>
      </w:r>
    </w:p>
    <w:p w:rsidR="00D41B5C" w:rsidRDefault="00D41B5C" w:rsidP="00D41B5C">
      <w:pPr>
        <w:widowControl/>
        <w:spacing w:after="60"/>
        <w:ind w:firstLine="340"/>
        <w:jc w:val="center"/>
        <w:rPr>
          <w:rFonts w:ascii="Times New Roman" w:eastAsia="Times New Roman" w:hAnsi="Times New Roman" w:cs="Times New Roman"/>
          <w:color w:val="auto"/>
          <w:lang w:bidi="ar-SA"/>
        </w:rPr>
      </w:pPr>
      <w:r w:rsidRPr="00E14F87">
        <w:rPr>
          <w:rFonts w:ascii="Times New Roman" w:eastAsia="Times New Roman" w:hAnsi="Times New Roman" w:cs="Times New Roman"/>
          <w:b/>
          <w:noProof/>
          <w:color w:val="auto"/>
          <w:lang w:bidi="ar-SA"/>
        </w:rPr>
        <w:drawing>
          <wp:inline distT="0" distB="0" distL="0" distR="0" wp14:anchorId="3E1C728B" wp14:editId="6463120A">
            <wp:extent cx="4095750" cy="3514725"/>
            <wp:effectExtent l="0" t="0" r="0" b="9525"/>
            <wp:docPr id="10" name="Рисунок 10" descr="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b"/>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095750" cy="3514725"/>
                    </a:xfrm>
                    <a:prstGeom prst="rect">
                      <a:avLst/>
                    </a:prstGeom>
                    <a:noFill/>
                    <a:ln>
                      <a:noFill/>
                    </a:ln>
                  </pic:spPr>
                </pic:pic>
              </a:graphicData>
            </a:graphic>
          </wp:inline>
        </w:drawing>
      </w:r>
    </w:p>
    <w:p w:rsidR="00D41B5C" w:rsidRPr="00D41B5C" w:rsidRDefault="002B279E" w:rsidP="00D41B5C">
      <w:pPr>
        <w:widowControl/>
        <w:spacing w:after="60"/>
        <w:ind w:firstLine="340"/>
        <w:jc w:val="center"/>
        <w:rPr>
          <w:rFonts w:ascii="Times New Roman" w:eastAsia="Times New Roman" w:hAnsi="Times New Roman" w:cs="Times New Roman"/>
          <w:color w:val="auto"/>
          <w:sz w:val="28"/>
          <w:lang w:bidi="ar-SA"/>
        </w:rPr>
      </w:pPr>
      <w:r w:rsidRPr="00D41B5C">
        <w:rPr>
          <w:rFonts w:ascii="Times New Roman" w:eastAsia="Times New Roman" w:hAnsi="Times New Roman" w:cs="Times New Roman"/>
          <w:color w:val="auto"/>
          <w:sz w:val="28"/>
          <w:lang w:bidi="ar-SA"/>
        </w:rPr>
        <w:t>Рис</w:t>
      </w:r>
      <w:r>
        <w:rPr>
          <w:rFonts w:ascii="Times New Roman" w:eastAsia="Times New Roman" w:hAnsi="Times New Roman" w:cs="Times New Roman"/>
          <w:color w:val="auto"/>
          <w:sz w:val="28"/>
          <w:lang w:bidi="ar-SA"/>
        </w:rPr>
        <w:t>.</w:t>
      </w:r>
      <w:r w:rsidRPr="00D41B5C">
        <w:rPr>
          <w:rFonts w:ascii="Times New Roman" w:eastAsia="Times New Roman" w:hAnsi="Times New Roman" w:cs="Times New Roman"/>
          <w:color w:val="auto"/>
          <w:sz w:val="28"/>
          <w:lang w:bidi="ar-SA"/>
        </w:rPr>
        <w:t xml:space="preserve"> </w:t>
      </w:r>
      <w:r w:rsidR="00D41B5C" w:rsidRPr="00D41B5C">
        <w:rPr>
          <w:rFonts w:ascii="Times New Roman" w:eastAsia="Times New Roman" w:hAnsi="Times New Roman" w:cs="Times New Roman"/>
          <w:color w:val="auto"/>
          <w:sz w:val="28"/>
          <w:lang w:bidi="ar-SA"/>
        </w:rPr>
        <w:t>2. Пример геометрической интерпретации уравнения Бернулли</w:t>
      </w:r>
    </w:p>
    <w:p w:rsidR="00D41B5C" w:rsidRDefault="00D41B5C" w:rsidP="00D41B5C">
      <w:pPr>
        <w:widowControl/>
        <w:spacing w:after="60"/>
        <w:ind w:firstLine="340"/>
        <w:jc w:val="center"/>
        <w:rPr>
          <w:rFonts w:ascii="Times New Roman" w:eastAsia="Times New Roman" w:hAnsi="Times New Roman" w:cs="Times New Roman"/>
          <w:color w:val="auto"/>
          <w:lang w:bidi="ar-SA"/>
        </w:rPr>
      </w:pPr>
    </w:p>
    <w:p w:rsidR="00D41B5C" w:rsidRPr="00CE0602" w:rsidRDefault="00D41B5C" w:rsidP="00244A33">
      <w:pPr>
        <w:pStyle w:val="a7"/>
        <w:widowControl/>
        <w:spacing w:after="60" w:line="360" w:lineRule="auto"/>
        <w:ind w:left="0" w:firstLine="709"/>
        <w:jc w:val="both"/>
        <w:rPr>
          <w:rFonts w:ascii="Times New Roman" w:eastAsia="Times New Roman" w:hAnsi="Times New Roman" w:cs="Times New Roman"/>
          <w:b/>
          <w:color w:val="auto"/>
          <w:sz w:val="28"/>
          <w:szCs w:val="28"/>
          <w:lang w:bidi="ar-SA"/>
        </w:rPr>
      </w:pPr>
      <w:r w:rsidRPr="00CE0602">
        <w:rPr>
          <w:rFonts w:ascii="Times New Roman" w:eastAsia="Times New Roman" w:hAnsi="Times New Roman" w:cs="Times New Roman"/>
          <w:b/>
          <w:color w:val="auto"/>
          <w:sz w:val="28"/>
          <w:szCs w:val="28"/>
          <w:lang w:bidi="ar-SA"/>
        </w:rPr>
        <w:t>Программа работы</w:t>
      </w:r>
    </w:p>
    <w:p w:rsidR="00D41B5C" w:rsidRPr="00D41B5C" w:rsidRDefault="00D41B5C" w:rsidP="00D41B5C">
      <w:pPr>
        <w:pStyle w:val="a7"/>
        <w:widowControl/>
        <w:numPr>
          <w:ilvl w:val="0"/>
          <w:numId w:val="8"/>
        </w:numPr>
        <w:spacing w:after="60" w:line="360" w:lineRule="auto"/>
        <w:ind w:left="0" w:firstLine="709"/>
        <w:jc w:val="both"/>
        <w:rPr>
          <w:rFonts w:ascii="Times New Roman" w:eastAsia="Times New Roman" w:hAnsi="Times New Roman" w:cs="Times New Roman"/>
          <w:color w:val="auto"/>
          <w:sz w:val="28"/>
          <w:szCs w:val="28"/>
          <w:lang w:bidi="ar-SA"/>
        </w:rPr>
      </w:pPr>
      <w:r w:rsidRPr="00D41B5C">
        <w:rPr>
          <w:rFonts w:ascii="Times New Roman" w:eastAsia="Times New Roman" w:hAnsi="Times New Roman" w:cs="Times New Roman"/>
          <w:color w:val="auto"/>
          <w:sz w:val="28"/>
          <w:szCs w:val="28"/>
          <w:lang w:bidi="ar-SA"/>
        </w:rPr>
        <w:t>Проследить за изменением величины потерь напора по длине исследуемой т</w:t>
      </w:r>
      <w:r>
        <w:rPr>
          <w:rFonts w:ascii="Times New Roman" w:eastAsia="Times New Roman" w:hAnsi="Times New Roman" w:cs="Times New Roman"/>
          <w:color w:val="auto"/>
          <w:sz w:val="28"/>
          <w:szCs w:val="28"/>
          <w:lang w:bidi="ar-SA"/>
        </w:rPr>
        <w:t>рубы и характером уклонов.</w:t>
      </w:r>
    </w:p>
    <w:p w:rsidR="00D41B5C" w:rsidRPr="00D41B5C" w:rsidRDefault="00D41B5C" w:rsidP="00D41B5C">
      <w:pPr>
        <w:pStyle w:val="a7"/>
        <w:widowControl/>
        <w:numPr>
          <w:ilvl w:val="0"/>
          <w:numId w:val="8"/>
        </w:numPr>
        <w:spacing w:after="60" w:line="360" w:lineRule="auto"/>
        <w:ind w:left="0" w:firstLine="709"/>
        <w:jc w:val="both"/>
        <w:rPr>
          <w:rFonts w:ascii="Times New Roman" w:eastAsia="Times New Roman" w:hAnsi="Times New Roman" w:cs="Times New Roman"/>
          <w:color w:val="auto"/>
          <w:sz w:val="28"/>
          <w:szCs w:val="28"/>
          <w:lang w:bidi="ar-SA"/>
        </w:rPr>
      </w:pPr>
      <w:r w:rsidRPr="00D41B5C">
        <w:rPr>
          <w:rFonts w:ascii="Times New Roman" w:eastAsia="Times New Roman" w:hAnsi="Times New Roman" w:cs="Times New Roman"/>
          <w:color w:val="auto"/>
          <w:sz w:val="28"/>
          <w:szCs w:val="28"/>
          <w:lang w:bidi="ar-SA"/>
        </w:rPr>
        <w:t>Уяснить значение трубки Пито</w:t>
      </w:r>
      <w:r>
        <w:rPr>
          <w:rFonts w:ascii="Times New Roman" w:eastAsia="Times New Roman" w:hAnsi="Times New Roman" w:cs="Times New Roman"/>
          <w:color w:val="auto"/>
          <w:sz w:val="28"/>
          <w:szCs w:val="28"/>
          <w:lang w:bidi="ar-SA"/>
        </w:rPr>
        <w:t>.</w:t>
      </w:r>
    </w:p>
    <w:p w:rsidR="00D41B5C" w:rsidRPr="00D41B5C" w:rsidRDefault="00D41B5C" w:rsidP="00D41B5C">
      <w:pPr>
        <w:pStyle w:val="a7"/>
        <w:widowControl/>
        <w:numPr>
          <w:ilvl w:val="0"/>
          <w:numId w:val="8"/>
        </w:numPr>
        <w:spacing w:after="60" w:line="360" w:lineRule="auto"/>
        <w:ind w:left="0" w:firstLine="709"/>
        <w:jc w:val="both"/>
        <w:rPr>
          <w:rFonts w:ascii="Times New Roman" w:eastAsia="Times New Roman" w:hAnsi="Times New Roman" w:cs="Times New Roman"/>
          <w:color w:val="auto"/>
          <w:sz w:val="28"/>
          <w:szCs w:val="28"/>
          <w:lang w:bidi="ar-SA"/>
        </w:rPr>
      </w:pPr>
      <w:r>
        <w:rPr>
          <w:rFonts w:ascii="Times New Roman" w:eastAsia="Times New Roman" w:hAnsi="Times New Roman" w:cs="Times New Roman"/>
          <w:color w:val="auto"/>
          <w:sz w:val="28"/>
          <w:szCs w:val="28"/>
          <w:lang w:bidi="ar-SA"/>
        </w:rPr>
        <w:t>Построить</w:t>
      </w:r>
      <w:r w:rsidRPr="00D41B5C">
        <w:rPr>
          <w:rFonts w:ascii="Times New Roman" w:eastAsia="Times New Roman" w:hAnsi="Times New Roman" w:cs="Times New Roman"/>
          <w:color w:val="auto"/>
          <w:sz w:val="28"/>
          <w:szCs w:val="28"/>
          <w:lang w:bidi="ar-SA"/>
        </w:rPr>
        <w:t xml:space="preserve"> график изменении напоров.</w:t>
      </w:r>
    </w:p>
    <w:p w:rsidR="00D41B5C" w:rsidRPr="00D41B5C" w:rsidRDefault="00D41B5C" w:rsidP="00D41B5C">
      <w:pPr>
        <w:pStyle w:val="a7"/>
        <w:widowControl/>
        <w:numPr>
          <w:ilvl w:val="0"/>
          <w:numId w:val="8"/>
        </w:numPr>
        <w:spacing w:after="60" w:line="360" w:lineRule="auto"/>
        <w:ind w:left="0" w:firstLine="709"/>
        <w:jc w:val="both"/>
        <w:rPr>
          <w:rFonts w:ascii="Times New Roman" w:eastAsia="Times New Roman" w:hAnsi="Times New Roman" w:cs="Times New Roman"/>
          <w:color w:val="auto"/>
          <w:sz w:val="28"/>
          <w:szCs w:val="28"/>
          <w:lang w:bidi="ar-SA"/>
        </w:rPr>
      </w:pPr>
      <w:r w:rsidRPr="00D41B5C">
        <w:rPr>
          <w:rFonts w:ascii="Times New Roman" w:eastAsia="Times New Roman" w:hAnsi="Times New Roman" w:cs="Times New Roman"/>
          <w:color w:val="auto"/>
          <w:sz w:val="28"/>
          <w:szCs w:val="28"/>
          <w:lang w:bidi="ar-SA"/>
        </w:rPr>
        <w:t>Ответить на контрольные вопросы</w:t>
      </w:r>
      <w:r>
        <w:rPr>
          <w:rFonts w:ascii="Times New Roman" w:eastAsia="Times New Roman" w:hAnsi="Times New Roman" w:cs="Times New Roman"/>
          <w:color w:val="auto"/>
          <w:sz w:val="28"/>
          <w:szCs w:val="28"/>
          <w:lang w:bidi="ar-SA"/>
        </w:rPr>
        <w:t>.</w:t>
      </w:r>
    </w:p>
    <w:p w:rsidR="00D41B5C" w:rsidRDefault="00D41B5C" w:rsidP="00D41B5C">
      <w:pPr>
        <w:widowControl/>
        <w:spacing w:after="60"/>
        <w:ind w:firstLine="340"/>
        <w:rPr>
          <w:rFonts w:ascii="Times New Roman" w:eastAsia="Times New Roman" w:hAnsi="Times New Roman" w:cs="Times New Roman"/>
          <w:color w:val="auto"/>
          <w:u w:val="single"/>
          <w:lang w:bidi="ar-SA"/>
        </w:rPr>
      </w:pPr>
    </w:p>
    <w:p w:rsidR="00D41B5C" w:rsidRPr="00CE0602" w:rsidRDefault="00D41B5C" w:rsidP="00244A33">
      <w:pPr>
        <w:pStyle w:val="a7"/>
        <w:widowControl/>
        <w:spacing w:line="360" w:lineRule="auto"/>
        <w:ind w:left="0" w:firstLine="709"/>
        <w:rPr>
          <w:rFonts w:ascii="Times New Roman" w:eastAsia="Times New Roman" w:hAnsi="Times New Roman" w:cs="Times New Roman"/>
          <w:b/>
          <w:color w:val="auto"/>
          <w:sz w:val="28"/>
          <w:lang w:bidi="ar-SA"/>
        </w:rPr>
      </w:pPr>
      <w:r w:rsidRPr="00CE0602">
        <w:rPr>
          <w:rFonts w:ascii="Times New Roman" w:eastAsia="Times New Roman" w:hAnsi="Times New Roman" w:cs="Times New Roman"/>
          <w:b/>
          <w:color w:val="auto"/>
          <w:sz w:val="28"/>
          <w:lang w:bidi="ar-SA"/>
        </w:rPr>
        <w:t>Те</w:t>
      </w:r>
      <w:r w:rsidR="003D7826" w:rsidRPr="00CE0602">
        <w:rPr>
          <w:rFonts w:ascii="Times New Roman" w:eastAsia="Times New Roman" w:hAnsi="Times New Roman" w:cs="Times New Roman"/>
          <w:b/>
          <w:color w:val="auto"/>
          <w:sz w:val="28"/>
          <w:lang w:bidi="ar-SA"/>
        </w:rPr>
        <w:t>оретические сведения</w:t>
      </w:r>
    </w:p>
    <w:p w:rsidR="00D41B5C" w:rsidRPr="00D41B5C" w:rsidRDefault="00D41B5C" w:rsidP="00092001">
      <w:pPr>
        <w:widowControl/>
        <w:spacing w:line="360" w:lineRule="auto"/>
        <w:ind w:firstLine="709"/>
        <w:jc w:val="both"/>
        <w:rPr>
          <w:rFonts w:ascii="Times New Roman" w:eastAsia="Times New Roman" w:hAnsi="Times New Roman" w:cs="Times New Roman"/>
          <w:color w:val="auto"/>
          <w:sz w:val="28"/>
          <w:szCs w:val="28"/>
          <w:lang w:bidi="ar-SA"/>
        </w:rPr>
      </w:pPr>
      <w:r w:rsidRPr="00D41B5C">
        <w:rPr>
          <w:rFonts w:ascii="Times New Roman" w:eastAsia="Times New Roman" w:hAnsi="Times New Roman" w:cs="Times New Roman"/>
          <w:color w:val="auto"/>
          <w:sz w:val="28"/>
          <w:szCs w:val="28"/>
          <w:lang w:bidi="ar-SA"/>
        </w:rPr>
        <w:t>Закон сохранения энергии для установившегося потока несжимаемой жидкости в поле сил тяжести выражается уравнением Бернулли:</w:t>
      </w:r>
    </w:p>
    <w:p w:rsidR="00D41B5C" w:rsidRPr="00D41B5C" w:rsidRDefault="00D41B5C" w:rsidP="004B7308">
      <w:pPr>
        <w:widowControl/>
        <w:spacing w:after="60" w:line="360" w:lineRule="auto"/>
        <w:ind w:firstLine="709"/>
        <w:jc w:val="center"/>
        <w:rPr>
          <w:rFonts w:ascii="Times New Roman" w:eastAsia="Times New Roman" w:hAnsi="Times New Roman" w:cs="Times New Roman"/>
          <w:color w:val="auto"/>
          <w:sz w:val="28"/>
          <w:szCs w:val="28"/>
          <w:lang w:bidi="ar-SA"/>
        </w:rPr>
      </w:pPr>
      <w:r w:rsidRPr="004B7308">
        <w:rPr>
          <w:rFonts w:ascii="Times New Roman" w:eastAsia="Times New Roman" w:hAnsi="Times New Roman" w:cs="Times New Roman"/>
          <w:i/>
          <w:color w:val="auto"/>
          <w:sz w:val="28"/>
          <w:szCs w:val="28"/>
          <w:lang w:val="en-US" w:bidi="ar-SA"/>
        </w:rPr>
        <w:t>Z</w:t>
      </w:r>
      <w:r w:rsidRPr="00D41B5C">
        <w:rPr>
          <w:rFonts w:ascii="Times New Roman" w:eastAsia="Times New Roman" w:hAnsi="Times New Roman" w:cs="Times New Roman"/>
          <w:color w:val="auto"/>
          <w:sz w:val="28"/>
          <w:szCs w:val="28"/>
          <w:vertAlign w:val="subscript"/>
          <w:lang w:bidi="ar-SA"/>
        </w:rPr>
        <w:t>1</w:t>
      </w:r>
      <w:r w:rsidRPr="00D41B5C">
        <w:rPr>
          <w:rFonts w:ascii="Times New Roman" w:eastAsia="Times New Roman" w:hAnsi="Times New Roman" w:cs="Times New Roman"/>
          <w:color w:val="auto"/>
          <w:sz w:val="28"/>
          <w:szCs w:val="28"/>
          <w:lang w:bidi="ar-SA"/>
        </w:rPr>
        <w:t xml:space="preserve"> + </w:t>
      </w:r>
      <w:r w:rsidRPr="004B7308">
        <w:rPr>
          <w:rFonts w:ascii="Times New Roman" w:eastAsia="Times New Roman" w:hAnsi="Times New Roman" w:cs="Times New Roman"/>
          <w:i/>
          <w:color w:val="auto"/>
          <w:sz w:val="28"/>
          <w:szCs w:val="28"/>
          <w:lang w:val="en-US" w:bidi="ar-SA"/>
        </w:rPr>
        <w:t>P</w:t>
      </w:r>
      <w:r w:rsidRPr="00D41B5C">
        <w:rPr>
          <w:rFonts w:ascii="Times New Roman" w:eastAsia="Times New Roman" w:hAnsi="Times New Roman" w:cs="Times New Roman"/>
          <w:color w:val="auto"/>
          <w:sz w:val="28"/>
          <w:szCs w:val="28"/>
          <w:vertAlign w:val="subscript"/>
          <w:lang w:bidi="ar-SA"/>
        </w:rPr>
        <w:t>1</w:t>
      </w:r>
      <w:r w:rsidRPr="00D41B5C">
        <w:rPr>
          <w:rFonts w:ascii="Times New Roman" w:eastAsia="Times New Roman" w:hAnsi="Times New Roman" w:cs="Times New Roman"/>
          <w:color w:val="auto"/>
          <w:sz w:val="28"/>
          <w:szCs w:val="28"/>
          <w:lang w:bidi="ar-SA"/>
        </w:rPr>
        <w:t>/</w:t>
      </w:r>
      <w:r w:rsidRPr="00D41B5C">
        <w:rPr>
          <w:rFonts w:ascii="Times New Roman" w:eastAsia="Times New Roman" w:hAnsi="Times New Roman" w:cs="Times New Roman"/>
          <w:color w:val="auto"/>
          <w:sz w:val="28"/>
          <w:szCs w:val="28"/>
          <w:lang w:val="en-US" w:bidi="ar-SA"/>
        </w:rPr>
        <w:t>γ</w:t>
      </w:r>
      <w:r w:rsidRPr="00D41B5C">
        <w:rPr>
          <w:rFonts w:ascii="Times New Roman" w:eastAsia="Times New Roman" w:hAnsi="Times New Roman" w:cs="Times New Roman"/>
          <w:color w:val="auto"/>
          <w:sz w:val="28"/>
          <w:szCs w:val="28"/>
          <w:lang w:bidi="ar-SA"/>
        </w:rPr>
        <w:t xml:space="preserve"> + </w:t>
      </w:r>
      <w:r w:rsidRPr="00D41B5C">
        <w:rPr>
          <w:rFonts w:ascii="Times New Roman" w:eastAsia="Times New Roman" w:hAnsi="Times New Roman" w:cs="Times New Roman"/>
          <w:color w:val="auto"/>
          <w:sz w:val="28"/>
          <w:szCs w:val="28"/>
          <w:lang w:val="en-US" w:bidi="ar-SA"/>
        </w:rPr>
        <w:t>α</w:t>
      </w:r>
      <w:r w:rsidRPr="00D41B5C">
        <w:rPr>
          <w:rFonts w:ascii="Times New Roman" w:eastAsia="Times New Roman" w:hAnsi="Times New Roman" w:cs="Times New Roman"/>
          <w:color w:val="auto"/>
          <w:sz w:val="28"/>
          <w:szCs w:val="28"/>
          <w:vertAlign w:val="subscript"/>
          <w:lang w:bidi="ar-SA"/>
        </w:rPr>
        <w:t>1</w:t>
      </w:r>
      <w:r w:rsidRPr="004B7308">
        <w:rPr>
          <w:rFonts w:ascii="Times New Roman" w:eastAsia="Times New Roman" w:hAnsi="Times New Roman" w:cs="Times New Roman"/>
          <w:i/>
          <w:color w:val="auto"/>
          <w:sz w:val="28"/>
          <w:szCs w:val="28"/>
          <w:lang w:val="en-US" w:bidi="ar-SA"/>
        </w:rPr>
        <w:t>υ</w:t>
      </w:r>
      <w:r w:rsidRPr="00D41B5C">
        <w:rPr>
          <w:rFonts w:ascii="Times New Roman" w:eastAsia="Times New Roman" w:hAnsi="Times New Roman" w:cs="Times New Roman"/>
          <w:color w:val="auto"/>
          <w:sz w:val="28"/>
          <w:szCs w:val="28"/>
          <w:vertAlign w:val="subscript"/>
          <w:lang w:bidi="ar-SA"/>
        </w:rPr>
        <w:t>1</w:t>
      </w:r>
      <w:r w:rsidRPr="00D41B5C">
        <w:rPr>
          <w:rFonts w:ascii="Times New Roman" w:eastAsia="Times New Roman" w:hAnsi="Times New Roman" w:cs="Times New Roman"/>
          <w:color w:val="auto"/>
          <w:sz w:val="28"/>
          <w:szCs w:val="28"/>
          <w:vertAlign w:val="superscript"/>
          <w:lang w:bidi="ar-SA"/>
        </w:rPr>
        <w:t>2</w:t>
      </w:r>
      <w:r w:rsidRPr="00D41B5C">
        <w:rPr>
          <w:rFonts w:ascii="Times New Roman" w:eastAsia="Times New Roman" w:hAnsi="Times New Roman" w:cs="Times New Roman"/>
          <w:color w:val="auto"/>
          <w:sz w:val="28"/>
          <w:szCs w:val="28"/>
          <w:lang w:bidi="ar-SA"/>
        </w:rPr>
        <w:t>/(2</w:t>
      </w:r>
      <w:r w:rsidRPr="004B7308">
        <w:rPr>
          <w:rFonts w:ascii="Times New Roman" w:eastAsia="Times New Roman" w:hAnsi="Times New Roman" w:cs="Times New Roman"/>
          <w:i/>
          <w:color w:val="auto"/>
          <w:sz w:val="28"/>
          <w:szCs w:val="28"/>
          <w:lang w:val="en-US" w:bidi="ar-SA"/>
        </w:rPr>
        <w:t>g</w:t>
      </w:r>
      <w:r w:rsidRPr="00D41B5C">
        <w:rPr>
          <w:rFonts w:ascii="Times New Roman" w:eastAsia="Times New Roman" w:hAnsi="Times New Roman" w:cs="Times New Roman"/>
          <w:color w:val="auto"/>
          <w:sz w:val="28"/>
          <w:szCs w:val="28"/>
          <w:lang w:bidi="ar-SA"/>
        </w:rPr>
        <w:t xml:space="preserve">) = </w:t>
      </w:r>
      <w:r w:rsidRPr="004B7308">
        <w:rPr>
          <w:rFonts w:ascii="Times New Roman" w:eastAsia="Times New Roman" w:hAnsi="Times New Roman" w:cs="Times New Roman"/>
          <w:i/>
          <w:color w:val="auto"/>
          <w:sz w:val="28"/>
          <w:szCs w:val="28"/>
          <w:lang w:val="en-US" w:bidi="ar-SA"/>
        </w:rPr>
        <w:t>Z</w:t>
      </w:r>
      <w:r w:rsidRPr="00D41B5C">
        <w:rPr>
          <w:rFonts w:ascii="Times New Roman" w:eastAsia="Times New Roman" w:hAnsi="Times New Roman" w:cs="Times New Roman"/>
          <w:color w:val="auto"/>
          <w:sz w:val="28"/>
          <w:szCs w:val="28"/>
          <w:vertAlign w:val="subscript"/>
          <w:lang w:bidi="ar-SA"/>
        </w:rPr>
        <w:t>2</w:t>
      </w:r>
      <w:r w:rsidRPr="00D41B5C">
        <w:rPr>
          <w:rFonts w:ascii="Times New Roman" w:eastAsia="Times New Roman" w:hAnsi="Times New Roman" w:cs="Times New Roman"/>
          <w:color w:val="auto"/>
          <w:sz w:val="28"/>
          <w:szCs w:val="28"/>
          <w:lang w:bidi="ar-SA"/>
        </w:rPr>
        <w:t xml:space="preserve"> + </w:t>
      </w:r>
      <w:r w:rsidRPr="004B7308">
        <w:rPr>
          <w:rFonts w:ascii="Times New Roman" w:eastAsia="Times New Roman" w:hAnsi="Times New Roman" w:cs="Times New Roman"/>
          <w:i/>
          <w:color w:val="auto"/>
          <w:sz w:val="28"/>
          <w:szCs w:val="28"/>
          <w:lang w:val="en-US" w:bidi="ar-SA"/>
        </w:rPr>
        <w:t>P</w:t>
      </w:r>
      <w:r w:rsidRPr="00D41B5C">
        <w:rPr>
          <w:rFonts w:ascii="Times New Roman" w:eastAsia="Times New Roman" w:hAnsi="Times New Roman" w:cs="Times New Roman"/>
          <w:color w:val="auto"/>
          <w:sz w:val="28"/>
          <w:szCs w:val="28"/>
          <w:vertAlign w:val="subscript"/>
          <w:lang w:bidi="ar-SA"/>
        </w:rPr>
        <w:t>2</w:t>
      </w:r>
      <w:r w:rsidRPr="00D41B5C">
        <w:rPr>
          <w:rFonts w:ascii="Times New Roman" w:eastAsia="Times New Roman" w:hAnsi="Times New Roman" w:cs="Times New Roman"/>
          <w:color w:val="auto"/>
          <w:sz w:val="28"/>
          <w:szCs w:val="28"/>
          <w:lang w:bidi="ar-SA"/>
        </w:rPr>
        <w:t>/</w:t>
      </w:r>
      <w:r w:rsidRPr="00D41B5C">
        <w:rPr>
          <w:rFonts w:ascii="Times New Roman" w:eastAsia="Times New Roman" w:hAnsi="Times New Roman" w:cs="Times New Roman"/>
          <w:color w:val="auto"/>
          <w:sz w:val="28"/>
          <w:szCs w:val="28"/>
          <w:lang w:val="en-US" w:bidi="ar-SA"/>
        </w:rPr>
        <w:t>γ</w:t>
      </w:r>
      <w:r w:rsidRPr="00D41B5C">
        <w:rPr>
          <w:rFonts w:ascii="Times New Roman" w:eastAsia="Times New Roman" w:hAnsi="Times New Roman" w:cs="Times New Roman"/>
          <w:color w:val="auto"/>
          <w:sz w:val="28"/>
          <w:szCs w:val="28"/>
          <w:lang w:bidi="ar-SA"/>
        </w:rPr>
        <w:t xml:space="preserve"> + </w:t>
      </w:r>
      <w:r w:rsidRPr="00D41B5C">
        <w:rPr>
          <w:rFonts w:ascii="Times New Roman" w:eastAsia="Times New Roman" w:hAnsi="Times New Roman" w:cs="Times New Roman"/>
          <w:color w:val="auto"/>
          <w:sz w:val="28"/>
          <w:szCs w:val="28"/>
          <w:lang w:val="en-US" w:bidi="ar-SA"/>
        </w:rPr>
        <w:t>α</w:t>
      </w:r>
      <w:r w:rsidRPr="00D41B5C">
        <w:rPr>
          <w:rFonts w:ascii="Times New Roman" w:eastAsia="Times New Roman" w:hAnsi="Times New Roman" w:cs="Times New Roman"/>
          <w:color w:val="auto"/>
          <w:sz w:val="28"/>
          <w:szCs w:val="28"/>
          <w:vertAlign w:val="subscript"/>
          <w:lang w:bidi="ar-SA"/>
        </w:rPr>
        <w:t>2</w:t>
      </w:r>
      <w:r w:rsidRPr="004B7308">
        <w:rPr>
          <w:rFonts w:ascii="Times New Roman" w:eastAsia="Times New Roman" w:hAnsi="Times New Roman" w:cs="Times New Roman"/>
          <w:i/>
          <w:color w:val="auto"/>
          <w:sz w:val="28"/>
          <w:szCs w:val="28"/>
          <w:lang w:val="en-US" w:bidi="ar-SA"/>
        </w:rPr>
        <w:t>υ</w:t>
      </w:r>
      <w:r w:rsidRPr="00D41B5C">
        <w:rPr>
          <w:rFonts w:ascii="Times New Roman" w:eastAsia="Times New Roman" w:hAnsi="Times New Roman" w:cs="Times New Roman"/>
          <w:color w:val="auto"/>
          <w:sz w:val="28"/>
          <w:szCs w:val="28"/>
          <w:vertAlign w:val="subscript"/>
          <w:lang w:bidi="ar-SA"/>
        </w:rPr>
        <w:t>2</w:t>
      </w:r>
      <w:r w:rsidRPr="00D41B5C">
        <w:rPr>
          <w:rFonts w:ascii="Times New Roman" w:eastAsia="Times New Roman" w:hAnsi="Times New Roman" w:cs="Times New Roman"/>
          <w:color w:val="auto"/>
          <w:sz w:val="28"/>
          <w:szCs w:val="28"/>
          <w:vertAlign w:val="superscript"/>
          <w:lang w:bidi="ar-SA"/>
        </w:rPr>
        <w:t>2</w:t>
      </w:r>
      <w:r w:rsidRPr="00D41B5C">
        <w:rPr>
          <w:rFonts w:ascii="Times New Roman" w:eastAsia="Times New Roman" w:hAnsi="Times New Roman" w:cs="Times New Roman"/>
          <w:color w:val="auto"/>
          <w:sz w:val="28"/>
          <w:szCs w:val="28"/>
          <w:lang w:bidi="ar-SA"/>
        </w:rPr>
        <w:t>/(2</w:t>
      </w:r>
      <w:r w:rsidRPr="004B7308">
        <w:rPr>
          <w:rFonts w:ascii="Times New Roman" w:eastAsia="Times New Roman" w:hAnsi="Times New Roman" w:cs="Times New Roman"/>
          <w:i/>
          <w:color w:val="auto"/>
          <w:sz w:val="28"/>
          <w:szCs w:val="28"/>
          <w:lang w:val="en-US" w:bidi="ar-SA"/>
        </w:rPr>
        <w:t>g</w:t>
      </w:r>
      <w:r w:rsidRPr="00D41B5C">
        <w:rPr>
          <w:rFonts w:ascii="Times New Roman" w:eastAsia="Times New Roman" w:hAnsi="Times New Roman" w:cs="Times New Roman"/>
          <w:color w:val="auto"/>
          <w:sz w:val="28"/>
          <w:szCs w:val="28"/>
          <w:lang w:bidi="ar-SA"/>
        </w:rPr>
        <w:t xml:space="preserve">) + </w:t>
      </w:r>
      <w:r w:rsidRPr="004B7308">
        <w:rPr>
          <w:rFonts w:ascii="Times New Roman" w:eastAsia="Times New Roman" w:hAnsi="Times New Roman" w:cs="Times New Roman"/>
          <w:i/>
          <w:color w:val="auto"/>
          <w:sz w:val="28"/>
          <w:szCs w:val="28"/>
          <w:lang w:val="en-US" w:bidi="ar-SA"/>
        </w:rPr>
        <w:t>h</w:t>
      </w:r>
      <w:r w:rsidRPr="004B7308">
        <w:rPr>
          <w:rFonts w:ascii="Times New Roman" w:eastAsia="Times New Roman" w:hAnsi="Times New Roman" w:cs="Times New Roman"/>
          <w:i/>
          <w:color w:val="auto"/>
          <w:sz w:val="28"/>
          <w:szCs w:val="28"/>
          <w:vertAlign w:val="subscript"/>
          <w:lang w:val="en-US" w:bidi="ar-SA"/>
        </w:rPr>
        <w:t>w</w:t>
      </w:r>
      <w:r w:rsidR="003B0B60">
        <w:rPr>
          <w:rFonts w:ascii="Times New Roman" w:eastAsia="Times New Roman" w:hAnsi="Times New Roman" w:cs="Times New Roman"/>
          <w:color w:val="auto"/>
          <w:sz w:val="28"/>
          <w:szCs w:val="28"/>
          <w:lang w:bidi="ar-SA"/>
        </w:rPr>
        <w:t>.</w:t>
      </w:r>
      <w:r w:rsidR="00092001">
        <w:rPr>
          <w:rFonts w:ascii="Times New Roman" w:eastAsia="Times New Roman" w:hAnsi="Times New Roman" w:cs="Times New Roman"/>
          <w:color w:val="auto"/>
          <w:sz w:val="28"/>
          <w:szCs w:val="28"/>
          <w:lang w:bidi="ar-SA"/>
        </w:rPr>
        <w:tab/>
      </w:r>
      <w:r w:rsidR="00092001">
        <w:rPr>
          <w:rFonts w:ascii="Times New Roman" w:eastAsia="Times New Roman" w:hAnsi="Times New Roman" w:cs="Times New Roman"/>
          <w:color w:val="auto"/>
          <w:sz w:val="28"/>
          <w:szCs w:val="28"/>
          <w:lang w:bidi="ar-SA"/>
        </w:rPr>
        <w:tab/>
        <w:t>(</w:t>
      </w:r>
      <w:r w:rsidRPr="00D41B5C">
        <w:rPr>
          <w:rFonts w:ascii="Times New Roman" w:eastAsia="Times New Roman" w:hAnsi="Times New Roman" w:cs="Times New Roman"/>
          <w:color w:val="auto"/>
          <w:sz w:val="28"/>
          <w:szCs w:val="28"/>
          <w:lang w:bidi="ar-SA"/>
        </w:rPr>
        <w:t>1)</w:t>
      </w:r>
    </w:p>
    <w:p w:rsidR="00D41B5C" w:rsidRPr="00D41B5C" w:rsidRDefault="003B0B60" w:rsidP="00D41B5C">
      <w:pPr>
        <w:widowControl/>
        <w:spacing w:after="60" w:line="360" w:lineRule="auto"/>
        <w:ind w:firstLine="709"/>
        <w:jc w:val="both"/>
        <w:rPr>
          <w:rFonts w:ascii="Times New Roman" w:eastAsia="Times New Roman" w:hAnsi="Times New Roman" w:cs="Times New Roman"/>
          <w:color w:val="auto"/>
          <w:sz w:val="28"/>
          <w:szCs w:val="28"/>
          <w:lang w:bidi="ar-SA"/>
        </w:rPr>
      </w:pPr>
      <w:r>
        <w:rPr>
          <w:rFonts w:ascii="Times New Roman" w:eastAsia="Times New Roman" w:hAnsi="Times New Roman" w:cs="Times New Roman"/>
          <w:color w:val="auto"/>
          <w:sz w:val="28"/>
          <w:szCs w:val="28"/>
          <w:lang w:bidi="ar-SA"/>
        </w:rPr>
        <w:t>У</w:t>
      </w:r>
      <w:r w:rsidR="00D41B5C" w:rsidRPr="00D41B5C">
        <w:rPr>
          <w:rFonts w:ascii="Times New Roman" w:eastAsia="Times New Roman" w:hAnsi="Times New Roman" w:cs="Times New Roman"/>
          <w:color w:val="auto"/>
          <w:sz w:val="28"/>
          <w:szCs w:val="28"/>
          <w:lang w:bidi="ar-SA"/>
        </w:rPr>
        <w:t>равнение (</w:t>
      </w:r>
      <w:r w:rsidR="00AF3FD3">
        <w:rPr>
          <w:rFonts w:ascii="Times New Roman" w:eastAsia="Times New Roman" w:hAnsi="Times New Roman" w:cs="Times New Roman"/>
          <w:color w:val="auto"/>
          <w:sz w:val="28"/>
          <w:szCs w:val="28"/>
          <w:lang w:bidi="ar-SA"/>
        </w:rPr>
        <w:t>1</w:t>
      </w:r>
      <w:r w:rsidR="00D41B5C" w:rsidRPr="00D41B5C">
        <w:rPr>
          <w:rFonts w:ascii="Times New Roman" w:eastAsia="Times New Roman" w:hAnsi="Times New Roman" w:cs="Times New Roman"/>
          <w:color w:val="auto"/>
          <w:sz w:val="28"/>
          <w:szCs w:val="28"/>
          <w:lang w:bidi="ar-SA"/>
        </w:rPr>
        <w:t>) можно записать в виде</w:t>
      </w:r>
    </w:p>
    <w:p w:rsidR="00D41B5C" w:rsidRPr="00D41B5C" w:rsidRDefault="00D41B5C" w:rsidP="00092001">
      <w:pPr>
        <w:widowControl/>
        <w:spacing w:after="60" w:line="360" w:lineRule="auto"/>
        <w:ind w:firstLine="709"/>
        <w:jc w:val="right"/>
        <w:rPr>
          <w:rFonts w:ascii="Times New Roman" w:eastAsia="Times New Roman" w:hAnsi="Times New Roman" w:cs="Times New Roman"/>
          <w:color w:val="auto"/>
          <w:sz w:val="28"/>
          <w:szCs w:val="28"/>
          <w:lang w:bidi="ar-SA"/>
        </w:rPr>
      </w:pPr>
      <w:r w:rsidRPr="004B7308">
        <w:rPr>
          <w:rFonts w:ascii="Times New Roman" w:eastAsia="Times New Roman" w:hAnsi="Times New Roman" w:cs="Times New Roman"/>
          <w:i/>
          <w:color w:val="auto"/>
          <w:sz w:val="28"/>
          <w:szCs w:val="28"/>
          <w:lang w:val="en-US" w:bidi="ar-SA"/>
        </w:rPr>
        <w:t>Z</w:t>
      </w:r>
      <w:r w:rsidRPr="00D41B5C">
        <w:rPr>
          <w:rFonts w:ascii="Times New Roman" w:eastAsia="Times New Roman" w:hAnsi="Times New Roman" w:cs="Times New Roman"/>
          <w:color w:val="auto"/>
          <w:sz w:val="28"/>
          <w:szCs w:val="28"/>
          <w:vertAlign w:val="subscript"/>
          <w:lang w:bidi="ar-SA"/>
        </w:rPr>
        <w:t>1</w:t>
      </w:r>
      <w:r w:rsidRPr="004B7308">
        <w:rPr>
          <w:rFonts w:ascii="Times New Roman" w:eastAsia="Times New Roman" w:hAnsi="Times New Roman" w:cs="Times New Roman"/>
          <w:i/>
          <w:color w:val="auto"/>
          <w:sz w:val="28"/>
          <w:szCs w:val="28"/>
          <w:lang w:val="en-US" w:bidi="ar-SA"/>
        </w:rPr>
        <w:t>g</w:t>
      </w:r>
      <w:r w:rsidRPr="00D41B5C">
        <w:rPr>
          <w:rFonts w:ascii="Times New Roman" w:eastAsia="Times New Roman" w:hAnsi="Times New Roman" w:cs="Times New Roman"/>
          <w:color w:val="auto"/>
          <w:sz w:val="28"/>
          <w:szCs w:val="28"/>
          <w:lang w:bidi="ar-SA"/>
        </w:rPr>
        <w:t xml:space="preserve"> + </w:t>
      </w:r>
      <w:r w:rsidRPr="004B7308">
        <w:rPr>
          <w:rFonts w:ascii="Times New Roman" w:eastAsia="Times New Roman" w:hAnsi="Times New Roman" w:cs="Times New Roman"/>
          <w:i/>
          <w:color w:val="auto"/>
          <w:sz w:val="28"/>
          <w:szCs w:val="28"/>
          <w:lang w:val="en-US" w:bidi="ar-SA"/>
        </w:rPr>
        <w:t>P</w:t>
      </w:r>
      <w:r w:rsidRPr="00D41B5C">
        <w:rPr>
          <w:rFonts w:ascii="Times New Roman" w:eastAsia="Times New Roman" w:hAnsi="Times New Roman" w:cs="Times New Roman"/>
          <w:color w:val="auto"/>
          <w:sz w:val="28"/>
          <w:szCs w:val="28"/>
          <w:vertAlign w:val="subscript"/>
          <w:lang w:bidi="ar-SA"/>
        </w:rPr>
        <w:t>1</w:t>
      </w:r>
      <w:r w:rsidRPr="004B7308">
        <w:rPr>
          <w:rFonts w:ascii="Times New Roman" w:eastAsia="Times New Roman" w:hAnsi="Times New Roman" w:cs="Times New Roman"/>
          <w:i/>
          <w:color w:val="auto"/>
          <w:sz w:val="28"/>
          <w:szCs w:val="28"/>
          <w:lang w:val="en-US" w:bidi="ar-SA"/>
        </w:rPr>
        <w:t>g</w:t>
      </w:r>
      <w:r w:rsidRPr="00D41B5C">
        <w:rPr>
          <w:rFonts w:ascii="Times New Roman" w:eastAsia="Times New Roman" w:hAnsi="Times New Roman" w:cs="Times New Roman"/>
          <w:color w:val="auto"/>
          <w:sz w:val="28"/>
          <w:szCs w:val="28"/>
          <w:lang w:bidi="ar-SA"/>
        </w:rPr>
        <w:t>/</w:t>
      </w:r>
      <w:r w:rsidRPr="00D41B5C">
        <w:rPr>
          <w:rFonts w:ascii="Times New Roman" w:eastAsia="Times New Roman" w:hAnsi="Times New Roman" w:cs="Times New Roman"/>
          <w:color w:val="auto"/>
          <w:sz w:val="28"/>
          <w:szCs w:val="28"/>
          <w:lang w:val="en-US" w:bidi="ar-SA"/>
        </w:rPr>
        <w:t>γ</w:t>
      </w:r>
      <w:r w:rsidRPr="00D41B5C">
        <w:rPr>
          <w:rFonts w:ascii="Times New Roman" w:eastAsia="Times New Roman" w:hAnsi="Times New Roman" w:cs="Times New Roman"/>
          <w:color w:val="auto"/>
          <w:sz w:val="28"/>
          <w:szCs w:val="28"/>
          <w:lang w:bidi="ar-SA"/>
        </w:rPr>
        <w:t xml:space="preserve"> + </w:t>
      </w:r>
      <w:r w:rsidRPr="00D41B5C">
        <w:rPr>
          <w:rFonts w:ascii="Times New Roman" w:eastAsia="Times New Roman" w:hAnsi="Times New Roman" w:cs="Times New Roman"/>
          <w:color w:val="auto"/>
          <w:sz w:val="28"/>
          <w:szCs w:val="28"/>
          <w:lang w:val="en-US" w:bidi="ar-SA"/>
        </w:rPr>
        <w:t>α</w:t>
      </w:r>
      <w:r w:rsidRPr="00D41B5C">
        <w:rPr>
          <w:rFonts w:ascii="Times New Roman" w:eastAsia="Times New Roman" w:hAnsi="Times New Roman" w:cs="Times New Roman"/>
          <w:color w:val="auto"/>
          <w:sz w:val="28"/>
          <w:szCs w:val="28"/>
          <w:vertAlign w:val="subscript"/>
          <w:lang w:bidi="ar-SA"/>
        </w:rPr>
        <w:t>1</w:t>
      </w:r>
      <w:r w:rsidRPr="004B7308">
        <w:rPr>
          <w:rFonts w:ascii="Times New Roman" w:eastAsia="Times New Roman" w:hAnsi="Times New Roman" w:cs="Times New Roman"/>
          <w:i/>
          <w:color w:val="auto"/>
          <w:sz w:val="28"/>
          <w:szCs w:val="28"/>
          <w:lang w:val="en-US" w:bidi="ar-SA"/>
        </w:rPr>
        <w:t>υ</w:t>
      </w:r>
      <w:r w:rsidRPr="00D41B5C">
        <w:rPr>
          <w:rFonts w:ascii="Times New Roman" w:eastAsia="Times New Roman" w:hAnsi="Times New Roman" w:cs="Times New Roman"/>
          <w:color w:val="auto"/>
          <w:sz w:val="28"/>
          <w:szCs w:val="28"/>
          <w:vertAlign w:val="subscript"/>
          <w:lang w:bidi="ar-SA"/>
        </w:rPr>
        <w:t>2</w:t>
      </w:r>
      <w:r w:rsidRPr="00D41B5C">
        <w:rPr>
          <w:rFonts w:ascii="Times New Roman" w:eastAsia="Times New Roman" w:hAnsi="Times New Roman" w:cs="Times New Roman"/>
          <w:color w:val="auto"/>
          <w:sz w:val="28"/>
          <w:szCs w:val="28"/>
          <w:vertAlign w:val="superscript"/>
          <w:lang w:bidi="ar-SA"/>
        </w:rPr>
        <w:t>2</w:t>
      </w:r>
      <w:r w:rsidRPr="00D41B5C">
        <w:rPr>
          <w:rFonts w:ascii="Times New Roman" w:eastAsia="Times New Roman" w:hAnsi="Times New Roman" w:cs="Times New Roman"/>
          <w:color w:val="auto"/>
          <w:sz w:val="28"/>
          <w:szCs w:val="28"/>
          <w:lang w:bidi="ar-SA"/>
        </w:rPr>
        <w:t xml:space="preserve">/2 = </w:t>
      </w:r>
      <w:r w:rsidRPr="004B7308">
        <w:rPr>
          <w:rFonts w:ascii="Times New Roman" w:eastAsia="Times New Roman" w:hAnsi="Times New Roman" w:cs="Times New Roman"/>
          <w:i/>
          <w:color w:val="auto"/>
          <w:sz w:val="28"/>
          <w:szCs w:val="28"/>
          <w:lang w:val="en-US" w:bidi="ar-SA"/>
        </w:rPr>
        <w:t>Z</w:t>
      </w:r>
      <w:r w:rsidRPr="00D41B5C">
        <w:rPr>
          <w:rFonts w:ascii="Times New Roman" w:eastAsia="Times New Roman" w:hAnsi="Times New Roman" w:cs="Times New Roman"/>
          <w:color w:val="auto"/>
          <w:sz w:val="28"/>
          <w:szCs w:val="28"/>
          <w:vertAlign w:val="subscript"/>
          <w:lang w:bidi="ar-SA"/>
        </w:rPr>
        <w:t>2</w:t>
      </w:r>
      <w:r w:rsidRPr="004B7308">
        <w:rPr>
          <w:rFonts w:ascii="Times New Roman" w:eastAsia="Times New Roman" w:hAnsi="Times New Roman" w:cs="Times New Roman"/>
          <w:i/>
          <w:color w:val="auto"/>
          <w:sz w:val="28"/>
          <w:szCs w:val="28"/>
          <w:lang w:val="en-US" w:bidi="ar-SA"/>
        </w:rPr>
        <w:t>g</w:t>
      </w:r>
      <w:r w:rsidRPr="00D41B5C">
        <w:rPr>
          <w:rFonts w:ascii="Times New Roman" w:eastAsia="Times New Roman" w:hAnsi="Times New Roman" w:cs="Times New Roman"/>
          <w:color w:val="auto"/>
          <w:sz w:val="28"/>
          <w:szCs w:val="28"/>
          <w:lang w:bidi="ar-SA"/>
        </w:rPr>
        <w:t xml:space="preserve"> + </w:t>
      </w:r>
      <w:r w:rsidRPr="004B7308">
        <w:rPr>
          <w:rFonts w:ascii="Times New Roman" w:eastAsia="Times New Roman" w:hAnsi="Times New Roman" w:cs="Times New Roman"/>
          <w:i/>
          <w:color w:val="auto"/>
          <w:sz w:val="28"/>
          <w:szCs w:val="28"/>
          <w:lang w:val="en-US" w:bidi="ar-SA"/>
        </w:rPr>
        <w:t>P</w:t>
      </w:r>
      <w:r w:rsidRPr="00D41B5C">
        <w:rPr>
          <w:rFonts w:ascii="Times New Roman" w:eastAsia="Times New Roman" w:hAnsi="Times New Roman" w:cs="Times New Roman"/>
          <w:color w:val="auto"/>
          <w:sz w:val="28"/>
          <w:szCs w:val="28"/>
          <w:vertAlign w:val="subscript"/>
          <w:lang w:bidi="ar-SA"/>
        </w:rPr>
        <w:t>2</w:t>
      </w:r>
      <w:r w:rsidRPr="004B7308">
        <w:rPr>
          <w:rFonts w:ascii="Times New Roman" w:eastAsia="Times New Roman" w:hAnsi="Times New Roman" w:cs="Times New Roman"/>
          <w:i/>
          <w:color w:val="auto"/>
          <w:sz w:val="28"/>
          <w:szCs w:val="28"/>
          <w:lang w:val="en-US" w:bidi="ar-SA"/>
        </w:rPr>
        <w:t>g</w:t>
      </w:r>
      <w:r w:rsidRPr="00D41B5C">
        <w:rPr>
          <w:rFonts w:ascii="Times New Roman" w:eastAsia="Times New Roman" w:hAnsi="Times New Roman" w:cs="Times New Roman"/>
          <w:color w:val="auto"/>
          <w:sz w:val="28"/>
          <w:szCs w:val="28"/>
          <w:lang w:bidi="ar-SA"/>
        </w:rPr>
        <w:t>/</w:t>
      </w:r>
      <w:r w:rsidRPr="00D41B5C">
        <w:rPr>
          <w:rFonts w:ascii="Times New Roman" w:eastAsia="Times New Roman" w:hAnsi="Times New Roman" w:cs="Times New Roman"/>
          <w:color w:val="auto"/>
          <w:sz w:val="28"/>
          <w:szCs w:val="28"/>
          <w:lang w:val="en-US" w:bidi="ar-SA"/>
        </w:rPr>
        <w:t>γ</w:t>
      </w:r>
      <w:r w:rsidRPr="00D41B5C">
        <w:rPr>
          <w:rFonts w:ascii="Times New Roman" w:eastAsia="Times New Roman" w:hAnsi="Times New Roman" w:cs="Times New Roman"/>
          <w:color w:val="auto"/>
          <w:sz w:val="28"/>
          <w:szCs w:val="28"/>
          <w:lang w:bidi="ar-SA"/>
        </w:rPr>
        <w:t xml:space="preserve"> + </w:t>
      </w:r>
      <w:r w:rsidRPr="00D41B5C">
        <w:rPr>
          <w:rFonts w:ascii="Times New Roman" w:eastAsia="Times New Roman" w:hAnsi="Times New Roman" w:cs="Times New Roman"/>
          <w:color w:val="auto"/>
          <w:sz w:val="28"/>
          <w:szCs w:val="28"/>
          <w:lang w:val="en-US" w:bidi="ar-SA"/>
        </w:rPr>
        <w:t>α</w:t>
      </w:r>
      <w:r w:rsidRPr="00D41B5C">
        <w:rPr>
          <w:rFonts w:ascii="Times New Roman" w:eastAsia="Times New Roman" w:hAnsi="Times New Roman" w:cs="Times New Roman"/>
          <w:color w:val="auto"/>
          <w:sz w:val="28"/>
          <w:szCs w:val="28"/>
          <w:vertAlign w:val="subscript"/>
          <w:lang w:bidi="ar-SA"/>
        </w:rPr>
        <w:t>2</w:t>
      </w:r>
      <w:r w:rsidRPr="004B7308">
        <w:rPr>
          <w:rFonts w:ascii="Times New Roman" w:eastAsia="Times New Roman" w:hAnsi="Times New Roman" w:cs="Times New Roman"/>
          <w:i/>
          <w:color w:val="auto"/>
          <w:sz w:val="28"/>
          <w:szCs w:val="28"/>
          <w:lang w:val="en-US" w:bidi="ar-SA"/>
        </w:rPr>
        <w:t>υ</w:t>
      </w:r>
      <w:r w:rsidRPr="00D41B5C">
        <w:rPr>
          <w:rFonts w:ascii="Times New Roman" w:eastAsia="Times New Roman" w:hAnsi="Times New Roman" w:cs="Times New Roman"/>
          <w:color w:val="auto"/>
          <w:sz w:val="28"/>
          <w:szCs w:val="28"/>
          <w:vertAlign w:val="subscript"/>
          <w:lang w:bidi="ar-SA"/>
        </w:rPr>
        <w:t>2</w:t>
      </w:r>
      <w:r w:rsidRPr="00D41B5C">
        <w:rPr>
          <w:rFonts w:ascii="Times New Roman" w:eastAsia="Times New Roman" w:hAnsi="Times New Roman" w:cs="Times New Roman"/>
          <w:color w:val="auto"/>
          <w:sz w:val="28"/>
          <w:szCs w:val="28"/>
          <w:vertAlign w:val="superscript"/>
          <w:lang w:bidi="ar-SA"/>
        </w:rPr>
        <w:t>2</w:t>
      </w:r>
      <w:r w:rsidRPr="00D41B5C">
        <w:rPr>
          <w:rFonts w:ascii="Times New Roman" w:eastAsia="Times New Roman" w:hAnsi="Times New Roman" w:cs="Times New Roman"/>
          <w:color w:val="auto"/>
          <w:sz w:val="28"/>
          <w:szCs w:val="28"/>
          <w:lang w:bidi="ar-SA"/>
        </w:rPr>
        <w:t xml:space="preserve">/2 + </w:t>
      </w:r>
      <w:r w:rsidRPr="004B7308">
        <w:rPr>
          <w:rFonts w:ascii="Times New Roman" w:eastAsia="Times New Roman" w:hAnsi="Times New Roman" w:cs="Times New Roman"/>
          <w:i/>
          <w:color w:val="auto"/>
          <w:sz w:val="28"/>
          <w:szCs w:val="28"/>
          <w:lang w:val="en-US" w:bidi="ar-SA"/>
        </w:rPr>
        <w:t>h</w:t>
      </w:r>
      <w:r w:rsidRPr="004B7308">
        <w:rPr>
          <w:rFonts w:ascii="Times New Roman" w:eastAsia="Times New Roman" w:hAnsi="Times New Roman" w:cs="Times New Roman"/>
          <w:i/>
          <w:color w:val="auto"/>
          <w:sz w:val="28"/>
          <w:szCs w:val="28"/>
          <w:vertAlign w:val="subscript"/>
          <w:lang w:val="en-US" w:bidi="ar-SA"/>
        </w:rPr>
        <w:t>wg</w:t>
      </w:r>
      <w:r w:rsidR="003B0B60" w:rsidRPr="004B7308">
        <w:rPr>
          <w:rFonts w:ascii="Times New Roman" w:eastAsia="Times New Roman" w:hAnsi="Times New Roman" w:cs="Times New Roman"/>
          <w:color w:val="auto"/>
          <w:sz w:val="28"/>
          <w:szCs w:val="28"/>
          <w:lang w:bidi="ar-SA"/>
        </w:rPr>
        <w:t>.</w:t>
      </w:r>
      <w:r w:rsidRPr="00D41B5C">
        <w:rPr>
          <w:rFonts w:ascii="Times New Roman" w:eastAsia="Times New Roman" w:hAnsi="Times New Roman" w:cs="Times New Roman"/>
          <w:color w:val="auto"/>
          <w:sz w:val="28"/>
          <w:szCs w:val="28"/>
          <w:vertAlign w:val="subscript"/>
          <w:lang w:bidi="ar-SA"/>
        </w:rPr>
        <w:t xml:space="preserve"> </w:t>
      </w:r>
      <w:r w:rsidR="00092001">
        <w:rPr>
          <w:rFonts w:ascii="Times New Roman" w:eastAsia="Times New Roman" w:hAnsi="Times New Roman" w:cs="Times New Roman"/>
          <w:color w:val="auto"/>
          <w:sz w:val="28"/>
          <w:szCs w:val="28"/>
          <w:lang w:bidi="ar-SA"/>
        </w:rPr>
        <w:tab/>
      </w:r>
      <w:r w:rsidR="00092001">
        <w:rPr>
          <w:rFonts w:ascii="Times New Roman" w:eastAsia="Times New Roman" w:hAnsi="Times New Roman" w:cs="Times New Roman"/>
          <w:color w:val="auto"/>
          <w:sz w:val="28"/>
          <w:szCs w:val="28"/>
          <w:lang w:bidi="ar-SA"/>
        </w:rPr>
        <w:tab/>
      </w:r>
      <w:r w:rsidRPr="00D41B5C">
        <w:rPr>
          <w:rFonts w:ascii="Times New Roman" w:eastAsia="Times New Roman" w:hAnsi="Times New Roman" w:cs="Times New Roman"/>
          <w:color w:val="auto"/>
          <w:sz w:val="28"/>
          <w:szCs w:val="28"/>
          <w:lang w:bidi="ar-SA"/>
        </w:rPr>
        <w:t>(</w:t>
      </w:r>
      <w:r w:rsidR="00092001">
        <w:rPr>
          <w:rFonts w:ascii="Times New Roman" w:eastAsia="Times New Roman" w:hAnsi="Times New Roman" w:cs="Times New Roman"/>
          <w:color w:val="auto"/>
          <w:sz w:val="28"/>
          <w:szCs w:val="28"/>
          <w:lang w:bidi="ar-SA"/>
        </w:rPr>
        <w:t>2</w:t>
      </w:r>
      <w:r w:rsidRPr="00D41B5C">
        <w:rPr>
          <w:rFonts w:ascii="Times New Roman" w:eastAsia="Times New Roman" w:hAnsi="Times New Roman" w:cs="Times New Roman"/>
          <w:color w:val="auto"/>
          <w:sz w:val="28"/>
          <w:szCs w:val="28"/>
          <w:lang w:bidi="ar-SA"/>
        </w:rPr>
        <w:t>)</w:t>
      </w:r>
    </w:p>
    <w:p w:rsidR="00D41B5C" w:rsidRPr="00D41B5C" w:rsidRDefault="00D41B5C" w:rsidP="00092001">
      <w:pPr>
        <w:widowControl/>
        <w:spacing w:after="60" w:line="360" w:lineRule="auto"/>
        <w:ind w:firstLine="708"/>
        <w:jc w:val="both"/>
        <w:rPr>
          <w:rFonts w:ascii="Times New Roman" w:eastAsia="Times New Roman" w:hAnsi="Times New Roman" w:cs="Times New Roman"/>
          <w:color w:val="auto"/>
          <w:sz w:val="28"/>
          <w:szCs w:val="28"/>
          <w:lang w:bidi="ar-SA"/>
        </w:rPr>
      </w:pPr>
      <w:r w:rsidRPr="00D41B5C">
        <w:rPr>
          <w:rFonts w:ascii="Times New Roman" w:eastAsia="Times New Roman" w:hAnsi="Times New Roman" w:cs="Times New Roman"/>
          <w:color w:val="auto"/>
          <w:sz w:val="28"/>
          <w:szCs w:val="28"/>
          <w:lang w:bidi="ar-SA"/>
        </w:rPr>
        <w:t>Все ве</w:t>
      </w:r>
      <w:r w:rsidR="00092001">
        <w:rPr>
          <w:rFonts w:ascii="Times New Roman" w:eastAsia="Times New Roman" w:hAnsi="Times New Roman" w:cs="Times New Roman"/>
          <w:color w:val="auto"/>
          <w:sz w:val="28"/>
          <w:szCs w:val="28"/>
          <w:lang w:bidi="ar-SA"/>
        </w:rPr>
        <w:t>личины, входящие в уравнения (</w:t>
      </w:r>
      <w:r w:rsidRPr="00D41B5C">
        <w:rPr>
          <w:rFonts w:ascii="Times New Roman" w:eastAsia="Times New Roman" w:hAnsi="Times New Roman" w:cs="Times New Roman"/>
          <w:color w:val="auto"/>
          <w:sz w:val="28"/>
          <w:szCs w:val="28"/>
          <w:lang w:bidi="ar-SA"/>
        </w:rPr>
        <w:t>1) и (</w:t>
      </w:r>
      <w:r w:rsidR="00092001">
        <w:rPr>
          <w:rFonts w:ascii="Times New Roman" w:eastAsia="Times New Roman" w:hAnsi="Times New Roman" w:cs="Times New Roman"/>
          <w:color w:val="auto"/>
          <w:sz w:val="28"/>
          <w:szCs w:val="28"/>
          <w:lang w:bidi="ar-SA"/>
        </w:rPr>
        <w:t>2</w:t>
      </w:r>
      <w:r w:rsidRPr="00D41B5C">
        <w:rPr>
          <w:rFonts w:ascii="Times New Roman" w:eastAsia="Times New Roman" w:hAnsi="Times New Roman" w:cs="Times New Roman"/>
          <w:color w:val="auto"/>
          <w:sz w:val="28"/>
          <w:szCs w:val="28"/>
          <w:lang w:bidi="ar-SA"/>
        </w:rPr>
        <w:t>), имеют геометрический и э</w:t>
      </w:r>
      <w:r w:rsidR="00092001">
        <w:rPr>
          <w:rFonts w:ascii="Times New Roman" w:eastAsia="Times New Roman" w:hAnsi="Times New Roman" w:cs="Times New Roman"/>
          <w:color w:val="auto"/>
          <w:sz w:val="28"/>
          <w:szCs w:val="28"/>
          <w:lang w:bidi="ar-SA"/>
        </w:rPr>
        <w:t>нергетический смысл</w:t>
      </w:r>
      <w:r w:rsidR="003B0B60">
        <w:rPr>
          <w:rFonts w:ascii="Times New Roman" w:eastAsia="Times New Roman" w:hAnsi="Times New Roman" w:cs="Times New Roman"/>
          <w:color w:val="auto"/>
          <w:sz w:val="28"/>
          <w:szCs w:val="28"/>
          <w:lang w:bidi="ar-SA"/>
        </w:rPr>
        <w:t>ы</w:t>
      </w:r>
      <w:r w:rsidR="00092001">
        <w:rPr>
          <w:rFonts w:ascii="Times New Roman" w:eastAsia="Times New Roman" w:hAnsi="Times New Roman" w:cs="Times New Roman"/>
          <w:color w:val="auto"/>
          <w:sz w:val="28"/>
          <w:szCs w:val="28"/>
          <w:lang w:bidi="ar-SA"/>
        </w:rPr>
        <w:t xml:space="preserve"> (табл. 1</w:t>
      </w:r>
      <w:r w:rsidR="00244A33">
        <w:rPr>
          <w:rFonts w:ascii="Times New Roman" w:eastAsia="Times New Roman" w:hAnsi="Times New Roman" w:cs="Times New Roman"/>
          <w:color w:val="auto"/>
          <w:sz w:val="28"/>
          <w:szCs w:val="28"/>
          <w:lang w:bidi="ar-SA"/>
        </w:rPr>
        <w:t>,</w:t>
      </w:r>
      <w:r w:rsidRPr="00D41B5C">
        <w:rPr>
          <w:rFonts w:ascii="Times New Roman" w:eastAsia="Times New Roman" w:hAnsi="Times New Roman" w:cs="Times New Roman"/>
          <w:color w:val="auto"/>
          <w:sz w:val="28"/>
          <w:szCs w:val="28"/>
          <w:lang w:bidi="ar-SA"/>
        </w:rPr>
        <w:t xml:space="preserve"> рис.</w:t>
      </w:r>
      <w:r w:rsidR="003B0B60">
        <w:rPr>
          <w:rFonts w:ascii="Times New Roman" w:eastAsia="Times New Roman" w:hAnsi="Times New Roman" w:cs="Times New Roman"/>
          <w:color w:val="auto"/>
          <w:sz w:val="28"/>
          <w:szCs w:val="28"/>
          <w:lang w:bidi="ar-SA"/>
        </w:rPr>
        <w:t xml:space="preserve"> </w:t>
      </w:r>
      <w:r w:rsidRPr="00D41B5C">
        <w:rPr>
          <w:rFonts w:ascii="Times New Roman" w:eastAsia="Times New Roman" w:hAnsi="Times New Roman" w:cs="Times New Roman"/>
          <w:color w:val="auto"/>
          <w:sz w:val="28"/>
          <w:szCs w:val="28"/>
          <w:lang w:bidi="ar-SA"/>
        </w:rPr>
        <w:t>2).</w:t>
      </w:r>
    </w:p>
    <w:p w:rsidR="00D41B5C" w:rsidRPr="004B7308" w:rsidRDefault="00AF3FD3" w:rsidP="004B7308">
      <w:pPr>
        <w:widowControl/>
        <w:spacing w:after="60"/>
        <w:ind w:firstLine="540"/>
        <w:jc w:val="right"/>
        <w:rPr>
          <w:rFonts w:ascii="Times New Roman" w:eastAsia="Times New Roman" w:hAnsi="Times New Roman" w:cs="Times New Roman"/>
          <w:color w:val="auto"/>
          <w:sz w:val="28"/>
          <w:lang w:val="en-US" w:bidi="ar-SA"/>
        </w:rPr>
      </w:pPr>
      <w:r w:rsidRPr="004B7308">
        <w:rPr>
          <w:rFonts w:ascii="Times New Roman" w:eastAsia="Times New Roman" w:hAnsi="Times New Roman" w:cs="Times New Roman"/>
          <w:color w:val="auto"/>
          <w:sz w:val="28"/>
          <w:lang w:bidi="ar-SA"/>
        </w:rPr>
        <w:t xml:space="preserve">Таблица </w:t>
      </w:r>
      <w:r w:rsidR="00D41B5C" w:rsidRPr="004B7308">
        <w:rPr>
          <w:rFonts w:ascii="Times New Roman" w:eastAsia="Times New Roman" w:hAnsi="Times New Roman" w:cs="Times New Roman"/>
          <w:color w:val="auto"/>
          <w:sz w:val="28"/>
          <w:lang w:bidi="ar-SA"/>
        </w:rPr>
        <w:t>1</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928"/>
        <w:gridCol w:w="2320"/>
        <w:gridCol w:w="2381"/>
        <w:gridCol w:w="3289"/>
      </w:tblGrid>
      <w:tr w:rsidR="00D41B5C" w:rsidRPr="00E14F87" w:rsidTr="004B7308">
        <w:tc>
          <w:tcPr>
            <w:tcW w:w="1928" w:type="dxa"/>
          </w:tcPr>
          <w:p w:rsidR="00D41B5C" w:rsidRPr="00E14F87" w:rsidRDefault="00D41B5C" w:rsidP="00092001">
            <w:pPr>
              <w:widowControl/>
              <w:spacing w:after="60"/>
              <w:jc w:val="center"/>
              <w:rPr>
                <w:rFonts w:ascii="Times New Roman" w:eastAsia="Times New Roman" w:hAnsi="Times New Roman" w:cs="Times New Roman"/>
                <w:b/>
                <w:color w:val="auto"/>
                <w:lang w:bidi="ar-SA"/>
              </w:rPr>
            </w:pPr>
            <w:r w:rsidRPr="00E14F87">
              <w:rPr>
                <w:rFonts w:ascii="Times New Roman" w:eastAsia="Times New Roman" w:hAnsi="Times New Roman" w:cs="Times New Roman"/>
                <w:b/>
                <w:color w:val="auto"/>
                <w:lang w:bidi="ar-SA"/>
              </w:rPr>
              <w:t>Величина</w:t>
            </w:r>
          </w:p>
        </w:tc>
        <w:tc>
          <w:tcPr>
            <w:tcW w:w="2320" w:type="dxa"/>
          </w:tcPr>
          <w:p w:rsidR="00D41B5C" w:rsidRPr="00E14F87" w:rsidRDefault="00D41B5C" w:rsidP="00092001">
            <w:pPr>
              <w:widowControl/>
              <w:spacing w:after="60"/>
              <w:jc w:val="center"/>
              <w:rPr>
                <w:rFonts w:ascii="Times New Roman" w:eastAsia="Times New Roman" w:hAnsi="Times New Roman" w:cs="Times New Roman"/>
                <w:b/>
                <w:color w:val="auto"/>
                <w:lang w:bidi="ar-SA"/>
              </w:rPr>
            </w:pPr>
            <w:r w:rsidRPr="00E14F87">
              <w:rPr>
                <w:rFonts w:ascii="Times New Roman" w:eastAsia="Times New Roman" w:hAnsi="Times New Roman" w:cs="Times New Roman"/>
                <w:b/>
                <w:color w:val="auto"/>
                <w:lang w:bidi="ar-SA"/>
              </w:rPr>
              <w:t>Энергетический смысл</w:t>
            </w:r>
          </w:p>
        </w:tc>
        <w:tc>
          <w:tcPr>
            <w:tcW w:w="2381" w:type="dxa"/>
          </w:tcPr>
          <w:p w:rsidR="00D41B5C" w:rsidRPr="00943958" w:rsidRDefault="00943958" w:rsidP="00092001">
            <w:pPr>
              <w:widowControl/>
              <w:spacing w:after="60"/>
              <w:jc w:val="center"/>
              <w:rPr>
                <w:rFonts w:ascii="Times New Roman" w:eastAsia="Times New Roman" w:hAnsi="Times New Roman" w:cs="Times New Roman"/>
                <w:b/>
                <w:color w:val="auto"/>
                <w:lang w:bidi="ar-SA"/>
              </w:rPr>
            </w:pPr>
            <w:r>
              <w:rPr>
                <w:rFonts w:ascii="Times New Roman" w:eastAsia="Times New Roman" w:hAnsi="Times New Roman" w:cs="Times New Roman"/>
                <w:b/>
                <w:color w:val="auto"/>
                <w:lang w:bidi="ar-SA"/>
              </w:rPr>
              <w:t>Величина</w:t>
            </w:r>
          </w:p>
        </w:tc>
        <w:tc>
          <w:tcPr>
            <w:tcW w:w="3289" w:type="dxa"/>
          </w:tcPr>
          <w:p w:rsidR="00D41B5C" w:rsidRPr="00E14F87" w:rsidRDefault="00D41B5C" w:rsidP="00092001">
            <w:pPr>
              <w:widowControl/>
              <w:spacing w:after="60"/>
              <w:jc w:val="center"/>
              <w:rPr>
                <w:rFonts w:ascii="Times New Roman" w:eastAsia="Times New Roman" w:hAnsi="Times New Roman" w:cs="Times New Roman"/>
                <w:b/>
                <w:color w:val="auto"/>
                <w:lang w:bidi="ar-SA"/>
              </w:rPr>
            </w:pPr>
            <w:r w:rsidRPr="00E14F87">
              <w:rPr>
                <w:rFonts w:ascii="Times New Roman" w:eastAsia="Times New Roman" w:hAnsi="Times New Roman" w:cs="Times New Roman"/>
                <w:b/>
                <w:color w:val="auto"/>
                <w:lang w:bidi="ar-SA"/>
              </w:rPr>
              <w:t>Геометрический смысл</w:t>
            </w:r>
          </w:p>
        </w:tc>
      </w:tr>
      <w:tr w:rsidR="00D41B5C" w:rsidRPr="00E14F87" w:rsidTr="004B7308">
        <w:tc>
          <w:tcPr>
            <w:tcW w:w="1928" w:type="dxa"/>
          </w:tcPr>
          <w:p w:rsidR="00D41B5C" w:rsidRPr="004B7308" w:rsidRDefault="00D41B5C" w:rsidP="00092001">
            <w:pPr>
              <w:widowControl/>
              <w:spacing w:after="60"/>
              <w:jc w:val="center"/>
              <w:rPr>
                <w:rFonts w:ascii="Times New Roman" w:eastAsia="Times New Roman" w:hAnsi="Times New Roman" w:cs="Times New Roman"/>
                <w:i/>
                <w:color w:val="auto"/>
                <w:lang w:val="en-US" w:bidi="ar-SA"/>
              </w:rPr>
            </w:pPr>
            <w:r w:rsidRPr="004B7308">
              <w:rPr>
                <w:rFonts w:ascii="Times New Roman" w:eastAsia="Times New Roman" w:hAnsi="Times New Roman" w:cs="Times New Roman"/>
                <w:i/>
                <w:color w:val="auto"/>
                <w:lang w:val="en-US" w:bidi="ar-SA"/>
              </w:rPr>
              <w:t>Zg</w:t>
            </w:r>
          </w:p>
          <w:p w:rsidR="00D41B5C" w:rsidRPr="00E14F87" w:rsidRDefault="00D41B5C" w:rsidP="00092001">
            <w:pPr>
              <w:widowControl/>
              <w:spacing w:after="60"/>
              <w:jc w:val="center"/>
              <w:rPr>
                <w:rFonts w:ascii="Times New Roman" w:eastAsia="Times New Roman" w:hAnsi="Times New Roman" w:cs="Times New Roman"/>
                <w:color w:val="auto"/>
                <w:lang w:val="en-US" w:bidi="ar-SA"/>
              </w:rPr>
            </w:pPr>
          </w:p>
        </w:tc>
        <w:tc>
          <w:tcPr>
            <w:tcW w:w="2320" w:type="dxa"/>
          </w:tcPr>
          <w:p w:rsidR="00D41B5C" w:rsidRPr="00E14F87" w:rsidRDefault="00D41B5C" w:rsidP="00092001">
            <w:pPr>
              <w:widowControl/>
              <w:spacing w:after="60"/>
              <w:jc w:val="center"/>
              <w:rPr>
                <w:rFonts w:ascii="Times New Roman" w:eastAsia="Times New Roman" w:hAnsi="Times New Roman" w:cs="Times New Roman"/>
                <w:color w:val="auto"/>
                <w:lang w:bidi="ar-SA"/>
              </w:rPr>
            </w:pPr>
            <w:r w:rsidRPr="00E14F87">
              <w:rPr>
                <w:rFonts w:ascii="Times New Roman" w:eastAsia="Times New Roman" w:hAnsi="Times New Roman" w:cs="Times New Roman"/>
                <w:color w:val="auto"/>
                <w:lang w:bidi="ar-SA"/>
              </w:rPr>
              <w:t>Удельная потенциальная энергия положения</w:t>
            </w:r>
          </w:p>
        </w:tc>
        <w:tc>
          <w:tcPr>
            <w:tcW w:w="2381" w:type="dxa"/>
          </w:tcPr>
          <w:p w:rsidR="00D41B5C" w:rsidRPr="004B7308" w:rsidRDefault="00D41B5C" w:rsidP="00092001">
            <w:pPr>
              <w:widowControl/>
              <w:spacing w:after="60"/>
              <w:jc w:val="center"/>
              <w:rPr>
                <w:rFonts w:ascii="Times New Roman" w:eastAsia="Times New Roman" w:hAnsi="Times New Roman" w:cs="Times New Roman"/>
                <w:i/>
                <w:color w:val="auto"/>
                <w:lang w:val="en-US" w:bidi="ar-SA"/>
              </w:rPr>
            </w:pPr>
            <w:r w:rsidRPr="004B7308">
              <w:rPr>
                <w:rFonts w:ascii="Times New Roman" w:eastAsia="Times New Roman" w:hAnsi="Times New Roman" w:cs="Times New Roman"/>
                <w:i/>
                <w:color w:val="auto"/>
                <w:lang w:val="en-US" w:bidi="ar-SA"/>
              </w:rPr>
              <w:t>Z</w:t>
            </w:r>
          </w:p>
        </w:tc>
        <w:tc>
          <w:tcPr>
            <w:tcW w:w="3289" w:type="dxa"/>
          </w:tcPr>
          <w:p w:rsidR="00D41B5C" w:rsidRPr="00E14F87" w:rsidRDefault="00D41B5C" w:rsidP="00092001">
            <w:pPr>
              <w:widowControl/>
              <w:spacing w:after="60"/>
              <w:jc w:val="center"/>
              <w:rPr>
                <w:rFonts w:ascii="Times New Roman" w:eastAsia="Times New Roman" w:hAnsi="Times New Roman" w:cs="Times New Roman"/>
                <w:color w:val="auto"/>
                <w:lang w:bidi="ar-SA"/>
              </w:rPr>
            </w:pPr>
            <w:r w:rsidRPr="00E14F87">
              <w:rPr>
                <w:rFonts w:ascii="Times New Roman" w:eastAsia="Times New Roman" w:hAnsi="Times New Roman" w:cs="Times New Roman"/>
                <w:color w:val="auto"/>
                <w:lang w:bidi="ar-SA"/>
              </w:rPr>
              <w:t>Геометрическая высота от плоскости сравнения до ц</w:t>
            </w:r>
            <w:r w:rsidR="00092001">
              <w:rPr>
                <w:rFonts w:ascii="Times New Roman" w:eastAsia="Times New Roman" w:hAnsi="Times New Roman" w:cs="Times New Roman"/>
                <w:color w:val="auto"/>
                <w:lang w:bidi="ar-SA"/>
              </w:rPr>
              <w:t xml:space="preserve">ентра тяжести сечения потока </w:t>
            </w:r>
            <w:r w:rsidRPr="00E14F87">
              <w:rPr>
                <w:rFonts w:ascii="Times New Roman" w:eastAsia="Times New Roman" w:hAnsi="Times New Roman" w:cs="Times New Roman"/>
                <w:b/>
                <w:color w:val="auto"/>
                <w:lang w:bidi="ar-SA"/>
              </w:rPr>
              <w:t>(геометрический напор)</w:t>
            </w:r>
          </w:p>
        </w:tc>
      </w:tr>
      <w:tr w:rsidR="00D41B5C" w:rsidRPr="00E14F87" w:rsidTr="004B7308">
        <w:trPr>
          <w:trHeight w:val="1306"/>
        </w:trPr>
        <w:tc>
          <w:tcPr>
            <w:tcW w:w="1928" w:type="dxa"/>
          </w:tcPr>
          <w:p w:rsidR="00D41B5C" w:rsidRPr="00E14F87" w:rsidRDefault="00D41B5C" w:rsidP="00092001">
            <w:pPr>
              <w:widowControl/>
              <w:spacing w:after="60"/>
              <w:jc w:val="center"/>
              <w:rPr>
                <w:rFonts w:ascii="Times New Roman" w:eastAsia="Times New Roman" w:hAnsi="Times New Roman" w:cs="Times New Roman"/>
                <w:color w:val="auto"/>
                <w:lang w:val="en-US" w:bidi="ar-SA"/>
              </w:rPr>
            </w:pPr>
            <w:r w:rsidRPr="004B7308">
              <w:rPr>
                <w:rFonts w:ascii="Times New Roman" w:eastAsia="Times New Roman" w:hAnsi="Times New Roman" w:cs="Times New Roman"/>
                <w:i/>
                <w:color w:val="auto"/>
                <w:lang w:val="en-US" w:bidi="ar-SA"/>
              </w:rPr>
              <w:t>Pg</w:t>
            </w:r>
            <w:r w:rsidRPr="00E14F87">
              <w:rPr>
                <w:rFonts w:ascii="Times New Roman" w:eastAsia="Times New Roman" w:hAnsi="Times New Roman" w:cs="Times New Roman"/>
                <w:color w:val="auto"/>
                <w:lang w:val="en-US" w:bidi="ar-SA"/>
              </w:rPr>
              <w:t>/γ</w:t>
            </w:r>
          </w:p>
        </w:tc>
        <w:tc>
          <w:tcPr>
            <w:tcW w:w="2320" w:type="dxa"/>
          </w:tcPr>
          <w:p w:rsidR="00D41B5C" w:rsidRPr="00E14F87" w:rsidRDefault="00D41B5C" w:rsidP="00092001">
            <w:pPr>
              <w:widowControl/>
              <w:spacing w:after="60"/>
              <w:jc w:val="center"/>
              <w:rPr>
                <w:rFonts w:ascii="Times New Roman" w:eastAsia="Times New Roman" w:hAnsi="Times New Roman" w:cs="Times New Roman"/>
                <w:color w:val="auto"/>
                <w:lang w:bidi="ar-SA"/>
              </w:rPr>
            </w:pPr>
            <w:r w:rsidRPr="00E14F87">
              <w:rPr>
                <w:rFonts w:ascii="Times New Roman" w:eastAsia="Times New Roman" w:hAnsi="Times New Roman" w:cs="Times New Roman"/>
                <w:color w:val="auto"/>
                <w:lang w:bidi="ar-SA"/>
              </w:rPr>
              <w:t>Удельная потенциальная энергия давления</w:t>
            </w:r>
          </w:p>
        </w:tc>
        <w:tc>
          <w:tcPr>
            <w:tcW w:w="2381" w:type="dxa"/>
          </w:tcPr>
          <w:p w:rsidR="00D41B5C" w:rsidRPr="00E14F87" w:rsidRDefault="00D41B5C" w:rsidP="00092001">
            <w:pPr>
              <w:widowControl/>
              <w:spacing w:after="60"/>
              <w:jc w:val="center"/>
              <w:rPr>
                <w:rFonts w:ascii="Times New Roman" w:eastAsia="Times New Roman" w:hAnsi="Times New Roman" w:cs="Times New Roman"/>
                <w:color w:val="auto"/>
                <w:lang w:val="en-US" w:bidi="ar-SA"/>
              </w:rPr>
            </w:pPr>
            <w:r w:rsidRPr="004B7308">
              <w:rPr>
                <w:rFonts w:ascii="Times New Roman" w:eastAsia="Times New Roman" w:hAnsi="Times New Roman" w:cs="Times New Roman"/>
                <w:i/>
                <w:color w:val="auto"/>
                <w:lang w:val="en-US" w:bidi="ar-SA"/>
              </w:rPr>
              <w:t>P</w:t>
            </w:r>
            <w:r w:rsidRPr="00E14F87">
              <w:rPr>
                <w:rFonts w:ascii="Times New Roman" w:eastAsia="Times New Roman" w:hAnsi="Times New Roman" w:cs="Times New Roman"/>
                <w:color w:val="auto"/>
                <w:lang w:val="en-US" w:bidi="ar-SA"/>
              </w:rPr>
              <w:t>/γ</w:t>
            </w:r>
          </w:p>
        </w:tc>
        <w:tc>
          <w:tcPr>
            <w:tcW w:w="3289" w:type="dxa"/>
          </w:tcPr>
          <w:p w:rsidR="00D41B5C" w:rsidRPr="00E14F87" w:rsidRDefault="00D41B5C" w:rsidP="00092001">
            <w:pPr>
              <w:widowControl/>
              <w:spacing w:after="60"/>
              <w:jc w:val="center"/>
              <w:rPr>
                <w:rFonts w:ascii="Times New Roman" w:eastAsia="Times New Roman" w:hAnsi="Times New Roman" w:cs="Times New Roman"/>
                <w:color w:val="auto"/>
                <w:lang w:bidi="ar-SA"/>
              </w:rPr>
            </w:pPr>
            <w:r w:rsidRPr="00E14F87">
              <w:rPr>
                <w:rFonts w:ascii="Times New Roman" w:eastAsia="Times New Roman" w:hAnsi="Times New Roman" w:cs="Times New Roman"/>
                <w:color w:val="auto"/>
                <w:lang w:bidi="ar-SA"/>
              </w:rPr>
              <w:t>Пьезометрическая высота, замеряемая от центра тяжести сечения до уровня жидкости</w:t>
            </w:r>
            <w:r w:rsidR="00092001">
              <w:rPr>
                <w:rFonts w:ascii="Times New Roman" w:eastAsia="Times New Roman" w:hAnsi="Times New Roman" w:cs="Times New Roman"/>
                <w:color w:val="auto"/>
                <w:lang w:bidi="ar-SA"/>
              </w:rPr>
              <w:t xml:space="preserve"> в пьезометре </w:t>
            </w:r>
            <w:r w:rsidR="00092001">
              <w:rPr>
                <w:rFonts w:ascii="Times New Roman" w:eastAsia="Times New Roman" w:hAnsi="Times New Roman" w:cs="Times New Roman"/>
                <w:b/>
                <w:color w:val="auto"/>
                <w:lang w:bidi="ar-SA"/>
              </w:rPr>
              <w:t>(</w:t>
            </w:r>
            <w:r w:rsidRPr="00E14F87">
              <w:rPr>
                <w:rFonts w:ascii="Times New Roman" w:eastAsia="Times New Roman" w:hAnsi="Times New Roman" w:cs="Times New Roman"/>
                <w:b/>
                <w:color w:val="auto"/>
                <w:lang w:bidi="ar-SA"/>
              </w:rPr>
              <w:t>пь</w:t>
            </w:r>
            <w:r w:rsidR="00CB364F">
              <w:rPr>
                <w:rFonts w:ascii="Times New Roman" w:eastAsia="Times New Roman" w:hAnsi="Times New Roman" w:cs="Times New Roman"/>
                <w:b/>
                <w:color w:val="auto"/>
                <w:lang w:bidi="ar-SA"/>
              </w:rPr>
              <w:t>е</w:t>
            </w:r>
            <w:r w:rsidRPr="00E14F87">
              <w:rPr>
                <w:rFonts w:ascii="Times New Roman" w:eastAsia="Times New Roman" w:hAnsi="Times New Roman" w:cs="Times New Roman"/>
                <w:b/>
                <w:color w:val="auto"/>
                <w:lang w:bidi="ar-SA"/>
              </w:rPr>
              <w:t>зометрический напор)</w:t>
            </w:r>
          </w:p>
        </w:tc>
      </w:tr>
      <w:tr w:rsidR="00D41B5C" w:rsidRPr="00E14F87" w:rsidTr="004B7308">
        <w:tc>
          <w:tcPr>
            <w:tcW w:w="1928" w:type="dxa"/>
          </w:tcPr>
          <w:p w:rsidR="00D41B5C" w:rsidRPr="00E14F87" w:rsidRDefault="00D41B5C" w:rsidP="00092001">
            <w:pPr>
              <w:widowControl/>
              <w:spacing w:after="60"/>
              <w:jc w:val="center"/>
              <w:rPr>
                <w:rFonts w:ascii="Times New Roman" w:eastAsia="Times New Roman" w:hAnsi="Times New Roman" w:cs="Times New Roman"/>
                <w:color w:val="auto"/>
                <w:lang w:val="en-US" w:bidi="ar-SA"/>
              </w:rPr>
            </w:pPr>
            <w:r w:rsidRPr="00E14F87">
              <w:rPr>
                <w:rFonts w:ascii="Times New Roman" w:eastAsia="Times New Roman" w:hAnsi="Times New Roman" w:cs="Times New Roman"/>
                <w:color w:val="auto"/>
                <w:lang w:val="en-US" w:bidi="ar-SA"/>
              </w:rPr>
              <w:t>α</w:t>
            </w:r>
            <w:r w:rsidRPr="004B7308">
              <w:rPr>
                <w:rFonts w:ascii="Times New Roman" w:eastAsia="Times New Roman" w:hAnsi="Times New Roman" w:cs="Times New Roman"/>
                <w:i/>
                <w:color w:val="auto"/>
                <w:lang w:val="en-US" w:bidi="ar-SA"/>
              </w:rPr>
              <w:t>υ</w:t>
            </w:r>
            <w:r w:rsidRPr="00E14F87">
              <w:rPr>
                <w:rFonts w:ascii="Times New Roman" w:eastAsia="Times New Roman" w:hAnsi="Times New Roman" w:cs="Times New Roman"/>
                <w:color w:val="auto"/>
                <w:vertAlign w:val="superscript"/>
                <w:lang w:val="en-US" w:bidi="ar-SA"/>
              </w:rPr>
              <w:t>2</w:t>
            </w:r>
            <w:r w:rsidRPr="00E14F87">
              <w:rPr>
                <w:rFonts w:ascii="Times New Roman" w:eastAsia="Times New Roman" w:hAnsi="Times New Roman" w:cs="Times New Roman"/>
                <w:color w:val="auto"/>
                <w:lang w:val="en-US" w:bidi="ar-SA"/>
              </w:rPr>
              <w:t>/2</w:t>
            </w:r>
          </w:p>
        </w:tc>
        <w:tc>
          <w:tcPr>
            <w:tcW w:w="2320" w:type="dxa"/>
          </w:tcPr>
          <w:p w:rsidR="00D41B5C" w:rsidRPr="00E14F87" w:rsidRDefault="00D41B5C" w:rsidP="00092001">
            <w:pPr>
              <w:widowControl/>
              <w:spacing w:after="60"/>
              <w:jc w:val="center"/>
              <w:rPr>
                <w:rFonts w:ascii="Times New Roman" w:eastAsia="Times New Roman" w:hAnsi="Times New Roman" w:cs="Times New Roman"/>
                <w:color w:val="auto"/>
                <w:lang w:bidi="ar-SA"/>
              </w:rPr>
            </w:pPr>
            <w:r w:rsidRPr="00E14F87">
              <w:rPr>
                <w:rFonts w:ascii="Times New Roman" w:eastAsia="Times New Roman" w:hAnsi="Times New Roman" w:cs="Times New Roman"/>
                <w:color w:val="auto"/>
                <w:lang w:bidi="ar-SA"/>
              </w:rPr>
              <w:t>Удельная кинетическая энергия</w:t>
            </w:r>
          </w:p>
        </w:tc>
        <w:tc>
          <w:tcPr>
            <w:tcW w:w="2381" w:type="dxa"/>
          </w:tcPr>
          <w:p w:rsidR="00D41B5C" w:rsidRPr="00E14F87" w:rsidRDefault="00D41B5C" w:rsidP="00092001">
            <w:pPr>
              <w:widowControl/>
              <w:spacing w:after="60"/>
              <w:jc w:val="center"/>
              <w:rPr>
                <w:rFonts w:ascii="Times New Roman" w:eastAsia="Times New Roman" w:hAnsi="Times New Roman" w:cs="Times New Roman"/>
                <w:color w:val="auto"/>
                <w:lang w:val="en-US" w:bidi="ar-SA"/>
              </w:rPr>
            </w:pPr>
            <w:r w:rsidRPr="00E14F87">
              <w:rPr>
                <w:rFonts w:ascii="Times New Roman" w:eastAsia="Times New Roman" w:hAnsi="Times New Roman" w:cs="Times New Roman"/>
                <w:color w:val="auto"/>
                <w:lang w:val="en-US" w:bidi="ar-SA"/>
              </w:rPr>
              <w:t>α</w:t>
            </w:r>
            <w:r w:rsidRPr="004B7308">
              <w:rPr>
                <w:rFonts w:ascii="Times New Roman" w:eastAsia="Times New Roman" w:hAnsi="Times New Roman" w:cs="Times New Roman"/>
                <w:i/>
                <w:color w:val="auto"/>
                <w:lang w:val="en-US" w:bidi="ar-SA"/>
              </w:rPr>
              <w:t>υ</w:t>
            </w:r>
            <w:r w:rsidRPr="00E14F87">
              <w:rPr>
                <w:rFonts w:ascii="Times New Roman" w:eastAsia="Times New Roman" w:hAnsi="Times New Roman" w:cs="Times New Roman"/>
                <w:color w:val="auto"/>
                <w:vertAlign w:val="superscript"/>
                <w:lang w:val="en-US" w:bidi="ar-SA"/>
              </w:rPr>
              <w:t>2</w:t>
            </w:r>
            <w:r w:rsidRPr="00E14F87">
              <w:rPr>
                <w:rFonts w:ascii="Times New Roman" w:eastAsia="Times New Roman" w:hAnsi="Times New Roman" w:cs="Times New Roman"/>
                <w:color w:val="auto"/>
                <w:lang w:val="en-US" w:bidi="ar-SA"/>
              </w:rPr>
              <w:t>/(2</w:t>
            </w:r>
            <w:r w:rsidRPr="004B7308">
              <w:rPr>
                <w:rFonts w:ascii="Times New Roman" w:eastAsia="Times New Roman" w:hAnsi="Times New Roman" w:cs="Times New Roman"/>
                <w:i/>
                <w:color w:val="auto"/>
                <w:lang w:val="en-US" w:bidi="ar-SA"/>
              </w:rPr>
              <w:t>g</w:t>
            </w:r>
            <w:r w:rsidRPr="00E14F87">
              <w:rPr>
                <w:rFonts w:ascii="Times New Roman" w:eastAsia="Times New Roman" w:hAnsi="Times New Roman" w:cs="Times New Roman"/>
                <w:color w:val="auto"/>
                <w:lang w:val="en-US" w:bidi="ar-SA"/>
              </w:rPr>
              <w:t>)</w:t>
            </w:r>
          </w:p>
        </w:tc>
        <w:tc>
          <w:tcPr>
            <w:tcW w:w="3289" w:type="dxa"/>
          </w:tcPr>
          <w:p w:rsidR="00D41B5C" w:rsidRPr="00E14F87" w:rsidRDefault="00D41B5C" w:rsidP="00092001">
            <w:pPr>
              <w:widowControl/>
              <w:spacing w:after="60"/>
              <w:jc w:val="center"/>
              <w:rPr>
                <w:rFonts w:ascii="Times New Roman" w:eastAsia="Times New Roman" w:hAnsi="Times New Roman" w:cs="Times New Roman"/>
                <w:color w:val="auto"/>
                <w:lang w:bidi="ar-SA"/>
              </w:rPr>
            </w:pPr>
            <w:r w:rsidRPr="00E14F87">
              <w:rPr>
                <w:rFonts w:ascii="Times New Roman" w:eastAsia="Times New Roman" w:hAnsi="Times New Roman" w:cs="Times New Roman"/>
                <w:color w:val="auto"/>
                <w:lang w:bidi="ar-SA"/>
              </w:rPr>
              <w:t xml:space="preserve">Скоростная высота, замеряемая по разности высот </w:t>
            </w:r>
            <w:r w:rsidR="00092001">
              <w:rPr>
                <w:rFonts w:ascii="Times New Roman" w:eastAsia="Times New Roman" w:hAnsi="Times New Roman" w:cs="Times New Roman"/>
                <w:color w:val="auto"/>
                <w:lang w:bidi="ar-SA"/>
              </w:rPr>
              <w:t>в пьезометре и трубке Пито</w:t>
            </w:r>
            <w:r w:rsidRPr="00E14F87">
              <w:rPr>
                <w:rFonts w:ascii="Times New Roman" w:eastAsia="Times New Roman" w:hAnsi="Times New Roman" w:cs="Times New Roman"/>
                <w:color w:val="auto"/>
                <w:lang w:bidi="ar-SA"/>
              </w:rPr>
              <w:t xml:space="preserve"> </w:t>
            </w:r>
            <w:r w:rsidR="00092001">
              <w:rPr>
                <w:rFonts w:ascii="Times New Roman" w:eastAsia="Times New Roman" w:hAnsi="Times New Roman" w:cs="Times New Roman"/>
                <w:b/>
                <w:color w:val="auto"/>
                <w:lang w:bidi="ar-SA"/>
              </w:rPr>
              <w:t>(</w:t>
            </w:r>
            <w:r w:rsidRPr="00E14F87">
              <w:rPr>
                <w:rFonts w:ascii="Times New Roman" w:eastAsia="Times New Roman" w:hAnsi="Times New Roman" w:cs="Times New Roman"/>
                <w:b/>
                <w:color w:val="auto"/>
                <w:lang w:bidi="ar-SA"/>
              </w:rPr>
              <w:t>скоростной напор)</w:t>
            </w:r>
          </w:p>
        </w:tc>
      </w:tr>
      <w:tr w:rsidR="00D41B5C" w:rsidRPr="00E14F87" w:rsidTr="004B7308">
        <w:tc>
          <w:tcPr>
            <w:tcW w:w="1928" w:type="dxa"/>
          </w:tcPr>
          <w:p w:rsidR="00D41B5C" w:rsidRPr="00E14F87" w:rsidRDefault="00D41B5C" w:rsidP="00092001">
            <w:pPr>
              <w:widowControl/>
              <w:spacing w:after="60"/>
              <w:jc w:val="center"/>
              <w:rPr>
                <w:rFonts w:ascii="Times New Roman" w:eastAsia="Times New Roman" w:hAnsi="Times New Roman" w:cs="Times New Roman"/>
                <w:color w:val="auto"/>
                <w:lang w:val="en-US" w:bidi="ar-SA"/>
              </w:rPr>
            </w:pPr>
            <w:r w:rsidRPr="004B7308">
              <w:rPr>
                <w:rFonts w:ascii="Times New Roman" w:eastAsia="Times New Roman" w:hAnsi="Times New Roman" w:cs="Times New Roman"/>
                <w:i/>
                <w:color w:val="auto"/>
                <w:lang w:val="en-US" w:bidi="ar-SA"/>
              </w:rPr>
              <w:t>Zg</w:t>
            </w:r>
            <w:r w:rsidR="00CB364F">
              <w:rPr>
                <w:rFonts w:ascii="Times New Roman" w:eastAsia="Times New Roman" w:hAnsi="Times New Roman" w:cs="Times New Roman"/>
                <w:color w:val="auto"/>
                <w:lang w:bidi="ar-SA"/>
              </w:rPr>
              <w:t xml:space="preserve"> </w:t>
            </w:r>
            <w:r w:rsidRPr="00E14F87">
              <w:rPr>
                <w:rFonts w:ascii="Times New Roman" w:eastAsia="Times New Roman" w:hAnsi="Times New Roman" w:cs="Times New Roman"/>
                <w:color w:val="auto"/>
                <w:lang w:val="en-US" w:bidi="ar-SA"/>
              </w:rPr>
              <w:t>+</w:t>
            </w:r>
            <w:r w:rsidR="00CB364F">
              <w:rPr>
                <w:rFonts w:ascii="Times New Roman" w:eastAsia="Times New Roman" w:hAnsi="Times New Roman" w:cs="Times New Roman"/>
                <w:color w:val="auto"/>
                <w:lang w:bidi="ar-SA"/>
              </w:rPr>
              <w:t xml:space="preserve"> </w:t>
            </w:r>
            <w:r w:rsidRPr="00E14F87">
              <w:rPr>
                <w:rFonts w:ascii="Times New Roman" w:eastAsia="Times New Roman" w:hAnsi="Times New Roman" w:cs="Times New Roman"/>
                <w:color w:val="auto"/>
                <w:lang w:val="en-US" w:bidi="ar-SA"/>
              </w:rPr>
              <w:t>Pg/γ</w:t>
            </w:r>
            <w:r w:rsidR="00CB364F">
              <w:rPr>
                <w:rFonts w:ascii="Times New Roman" w:eastAsia="Times New Roman" w:hAnsi="Times New Roman" w:cs="Times New Roman"/>
                <w:color w:val="auto"/>
                <w:lang w:bidi="ar-SA"/>
              </w:rPr>
              <w:t xml:space="preserve"> </w:t>
            </w:r>
            <w:r w:rsidRPr="00E14F87">
              <w:rPr>
                <w:rFonts w:ascii="Times New Roman" w:eastAsia="Times New Roman" w:hAnsi="Times New Roman" w:cs="Times New Roman"/>
                <w:color w:val="auto"/>
                <w:lang w:val="en-US" w:bidi="ar-SA"/>
              </w:rPr>
              <w:t>+</w:t>
            </w:r>
            <w:r w:rsidR="00CB364F">
              <w:rPr>
                <w:rFonts w:ascii="Times New Roman" w:eastAsia="Times New Roman" w:hAnsi="Times New Roman" w:cs="Times New Roman"/>
                <w:color w:val="auto"/>
                <w:lang w:bidi="ar-SA"/>
              </w:rPr>
              <w:t xml:space="preserve"> </w:t>
            </w:r>
            <w:r w:rsidRPr="00E14F87">
              <w:rPr>
                <w:rFonts w:ascii="Times New Roman" w:eastAsia="Times New Roman" w:hAnsi="Times New Roman" w:cs="Times New Roman"/>
                <w:color w:val="auto"/>
                <w:lang w:val="en-US" w:bidi="ar-SA"/>
              </w:rPr>
              <w:t>α</w:t>
            </w:r>
            <w:r w:rsidRPr="004B7308">
              <w:rPr>
                <w:rFonts w:ascii="Times New Roman" w:eastAsia="Times New Roman" w:hAnsi="Times New Roman" w:cs="Times New Roman"/>
                <w:i/>
                <w:color w:val="auto"/>
                <w:lang w:val="en-US" w:bidi="ar-SA"/>
              </w:rPr>
              <w:t>υ</w:t>
            </w:r>
            <w:r w:rsidRPr="00E14F87">
              <w:rPr>
                <w:rFonts w:ascii="Times New Roman" w:eastAsia="Times New Roman" w:hAnsi="Times New Roman" w:cs="Times New Roman"/>
                <w:color w:val="auto"/>
                <w:vertAlign w:val="superscript"/>
                <w:lang w:val="en-US" w:bidi="ar-SA"/>
              </w:rPr>
              <w:t>2</w:t>
            </w:r>
            <w:r w:rsidRPr="00E14F87">
              <w:rPr>
                <w:rFonts w:ascii="Times New Roman" w:eastAsia="Times New Roman" w:hAnsi="Times New Roman" w:cs="Times New Roman"/>
                <w:color w:val="auto"/>
                <w:lang w:val="en-US" w:bidi="ar-SA"/>
              </w:rPr>
              <w:t>/2</w:t>
            </w:r>
          </w:p>
        </w:tc>
        <w:tc>
          <w:tcPr>
            <w:tcW w:w="2320" w:type="dxa"/>
          </w:tcPr>
          <w:p w:rsidR="00D41B5C" w:rsidRPr="00E14F87" w:rsidRDefault="00D41B5C" w:rsidP="00092001">
            <w:pPr>
              <w:widowControl/>
              <w:spacing w:after="60"/>
              <w:jc w:val="center"/>
              <w:rPr>
                <w:rFonts w:ascii="Times New Roman" w:eastAsia="Times New Roman" w:hAnsi="Times New Roman" w:cs="Times New Roman"/>
                <w:color w:val="auto"/>
                <w:lang w:bidi="ar-SA"/>
              </w:rPr>
            </w:pPr>
            <w:r w:rsidRPr="00E14F87">
              <w:rPr>
                <w:rFonts w:ascii="Times New Roman" w:eastAsia="Times New Roman" w:hAnsi="Times New Roman" w:cs="Times New Roman"/>
                <w:color w:val="auto"/>
                <w:lang w:bidi="ar-SA"/>
              </w:rPr>
              <w:t>Полная удельная энергия</w:t>
            </w:r>
          </w:p>
        </w:tc>
        <w:tc>
          <w:tcPr>
            <w:tcW w:w="2381" w:type="dxa"/>
          </w:tcPr>
          <w:p w:rsidR="00D41B5C" w:rsidRPr="00E14F87" w:rsidRDefault="00D41B5C" w:rsidP="00092001">
            <w:pPr>
              <w:widowControl/>
              <w:spacing w:after="60"/>
              <w:jc w:val="center"/>
              <w:rPr>
                <w:rFonts w:ascii="Times New Roman" w:eastAsia="Times New Roman" w:hAnsi="Times New Roman" w:cs="Times New Roman"/>
                <w:color w:val="auto"/>
                <w:lang w:bidi="ar-SA"/>
              </w:rPr>
            </w:pPr>
            <w:r w:rsidRPr="000E44EC">
              <w:rPr>
                <w:rFonts w:ascii="Times New Roman" w:eastAsia="Times New Roman" w:hAnsi="Times New Roman" w:cs="Times New Roman"/>
                <w:color w:val="auto"/>
                <w:lang w:val="en-US" w:bidi="ar-SA"/>
              </w:rPr>
              <w:t>H</w:t>
            </w:r>
            <w:r w:rsidR="00CB364F">
              <w:rPr>
                <w:rFonts w:ascii="Times New Roman" w:eastAsia="Times New Roman" w:hAnsi="Times New Roman" w:cs="Times New Roman"/>
                <w:color w:val="auto"/>
                <w:lang w:bidi="ar-SA"/>
              </w:rPr>
              <w:t xml:space="preserve"> </w:t>
            </w:r>
            <w:r w:rsidRPr="00E14F87">
              <w:rPr>
                <w:rFonts w:ascii="Times New Roman" w:eastAsia="Times New Roman" w:hAnsi="Times New Roman" w:cs="Times New Roman"/>
                <w:color w:val="auto"/>
                <w:lang w:bidi="ar-SA"/>
              </w:rPr>
              <w:t>=</w:t>
            </w:r>
            <w:r w:rsidRPr="00E14F87">
              <w:rPr>
                <w:rFonts w:ascii="Times New Roman" w:eastAsia="Times New Roman" w:hAnsi="Times New Roman" w:cs="Times New Roman"/>
                <w:color w:val="auto"/>
                <w:lang w:val="en-US" w:bidi="ar-SA"/>
              </w:rPr>
              <w:t xml:space="preserve"> </w:t>
            </w:r>
            <w:r w:rsidRPr="004B7308">
              <w:rPr>
                <w:rFonts w:ascii="Times New Roman" w:eastAsia="Times New Roman" w:hAnsi="Times New Roman" w:cs="Times New Roman"/>
                <w:i/>
                <w:color w:val="auto"/>
                <w:lang w:val="en-US" w:bidi="ar-SA"/>
              </w:rPr>
              <w:t>Z</w:t>
            </w:r>
            <w:r w:rsidRPr="00E14F87">
              <w:rPr>
                <w:rFonts w:ascii="Times New Roman" w:eastAsia="Times New Roman" w:hAnsi="Times New Roman" w:cs="Times New Roman"/>
                <w:color w:val="auto"/>
                <w:lang w:bidi="ar-SA"/>
              </w:rPr>
              <w:t>+</w:t>
            </w:r>
            <w:r w:rsidRPr="00E14F87">
              <w:rPr>
                <w:rFonts w:ascii="Times New Roman" w:eastAsia="Times New Roman" w:hAnsi="Times New Roman" w:cs="Times New Roman"/>
                <w:color w:val="auto"/>
                <w:lang w:val="en-US" w:bidi="ar-SA"/>
              </w:rPr>
              <w:t xml:space="preserve"> </w:t>
            </w:r>
            <w:r w:rsidRPr="004B7308">
              <w:rPr>
                <w:rFonts w:ascii="Times New Roman" w:eastAsia="Times New Roman" w:hAnsi="Times New Roman" w:cs="Times New Roman"/>
                <w:i/>
                <w:color w:val="auto"/>
                <w:lang w:val="en-US" w:bidi="ar-SA"/>
              </w:rPr>
              <w:t>P</w:t>
            </w:r>
            <w:r w:rsidRPr="00E14F87">
              <w:rPr>
                <w:rFonts w:ascii="Times New Roman" w:eastAsia="Times New Roman" w:hAnsi="Times New Roman" w:cs="Times New Roman"/>
                <w:color w:val="auto"/>
                <w:lang w:val="en-US" w:bidi="ar-SA"/>
              </w:rPr>
              <w:t>/γ</w:t>
            </w:r>
            <w:r w:rsidR="00CB364F">
              <w:rPr>
                <w:rFonts w:ascii="Times New Roman" w:eastAsia="Times New Roman" w:hAnsi="Times New Roman" w:cs="Times New Roman"/>
                <w:color w:val="auto"/>
                <w:lang w:bidi="ar-SA"/>
              </w:rPr>
              <w:t xml:space="preserve"> </w:t>
            </w:r>
            <w:r w:rsidRPr="00E14F87">
              <w:rPr>
                <w:rFonts w:ascii="Times New Roman" w:eastAsia="Times New Roman" w:hAnsi="Times New Roman" w:cs="Times New Roman"/>
                <w:color w:val="auto"/>
                <w:lang w:bidi="ar-SA"/>
              </w:rPr>
              <w:t>+</w:t>
            </w:r>
            <w:r w:rsidRPr="00E14F87">
              <w:rPr>
                <w:rFonts w:ascii="Times New Roman" w:eastAsia="Times New Roman" w:hAnsi="Times New Roman" w:cs="Times New Roman"/>
                <w:color w:val="auto"/>
                <w:lang w:val="en-US" w:bidi="ar-SA"/>
              </w:rPr>
              <w:t xml:space="preserve"> α</w:t>
            </w:r>
            <w:r w:rsidRPr="004B7308">
              <w:rPr>
                <w:rFonts w:ascii="Times New Roman" w:eastAsia="Times New Roman" w:hAnsi="Times New Roman" w:cs="Times New Roman"/>
                <w:i/>
                <w:color w:val="auto"/>
                <w:lang w:val="en-US" w:bidi="ar-SA"/>
              </w:rPr>
              <w:t>υ</w:t>
            </w:r>
            <w:r w:rsidRPr="00E14F87">
              <w:rPr>
                <w:rFonts w:ascii="Times New Roman" w:eastAsia="Times New Roman" w:hAnsi="Times New Roman" w:cs="Times New Roman"/>
                <w:color w:val="auto"/>
                <w:vertAlign w:val="superscript"/>
                <w:lang w:val="en-US" w:bidi="ar-SA"/>
              </w:rPr>
              <w:t>2</w:t>
            </w:r>
            <w:r w:rsidRPr="00E14F87">
              <w:rPr>
                <w:rFonts w:ascii="Times New Roman" w:eastAsia="Times New Roman" w:hAnsi="Times New Roman" w:cs="Times New Roman"/>
                <w:color w:val="auto"/>
                <w:lang w:val="en-US" w:bidi="ar-SA"/>
              </w:rPr>
              <w:t>/(2</w:t>
            </w:r>
            <w:r w:rsidRPr="004B7308">
              <w:rPr>
                <w:rFonts w:ascii="Times New Roman" w:eastAsia="Times New Roman" w:hAnsi="Times New Roman" w:cs="Times New Roman"/>
                <w:i/>
                <w:color w:val="auto"/>
                <w:lang w:val="en-US" w:bidi="ar-SA"/>
              </w:rPr>
              <w:t>g</w:t>
            </w:r>
            <w:r w:rsidRPr="00E14F87">
              <w:rPr>
                <w:rFonts w:ascii="Times New Roman" w:eastAsia="Times New Roman" w:hAnsi="Times New Roman" w:cs="Times New Roman"/>
                <w:color w:val="auto"/>
                <w:lang w:val="en-US" w:bidi="ar-SA"/>
              </w:rPr>
              <w:t>)</w:t>
            </w:r>
          </w:p>
        </w:tc>
        <w:tc>
          <w:tcPr>
            <w:tcW w:w="3289" w:type="dxa"/>
          </w:tcPr>
          <w:p w:rsidR="00D41B5C" w:rsidRPr="00E14F87" w:rsidRDefault="00092001" w:rsidP="00092001">
            <w:pPr>
              <w:widowControl/>
              <w:spacing w:after="60"/>
              <w:jc w:val="center"/>
              <w:rPr>
                <w:rFonts w:ascii="Times New Roman" w:eastAsia="Times New Roman" w:hAnsi="Times New Roman" w:cs="Times New Roman"/>
                <w:color w:val="auto"/>
                <w:lang w:bidi="ar-SA"/>
              </w:rPr>
            </w:pPr>
            <w:r>
              <w:rPr>
                <w:rFonts w:ascii="Times New Roman" w:eastAsia="Times New Roman" w:hAnsi="Times New Roman" w:cs="Times New Roman"/>
                <w:color w:val="auto"/>
                <w:lang w:bidi="ar-SA"/>
              </w:rPr>
              <w:t>Гидродинамический напор (</w:t>
            </w:r>
            <w:r w:rsidR="00D41B5C" w:rsidRPr="00E14F87">
              <w:rPr>
                <w:rFonts w:ascii="Times New Roman" w:eastAsia="Times New Roman" w:hAnsi="Times New Roman" w:cs="Times New Roman"/>
                <w:b/>
                <w:color w:val="auto"/>
                <w:lang w:bidi="ar-SA"/>
              </w:rPr>
              <w:t>полный напор</w:t>
            </w:r>
            <w:r w:rsidR="00D41B5C" w:rsidRPr="00E14F87">
              <w:rPr>
                <w:rFonts w:ascii="Times New Roman" w:eastAsia="Times New Roman" w:hAnsi="Times New Roman" w:cs="Times New Roman"/>
                <w:color w:val="auto"/>
                <w:lang w:bidi="ar-SA"/>
              </w:rPr>
              <w:t>)</w:t>
            </w:r>
          </w:p>
        </w:tc>
      </w:tr>
      <w:tr w:rsidR="00D41B5C" w:rsidRPr="00E14F87" w:rsidTr="004B7308">
        <w:tc>
          <w:tcPr>
            <w:tcW w:w="1928" w:type="dxa"/>
          </w:tcPr>
          <w:p w:rsidR="00D41B5C" w:rsidRPr="004B7308" w:rsidRDefault="00D41B5C" w:rsidP="00092001">
            <w:pPr>
              <w:widowControl/>
              <w:spacing w:after="60"/>
              <w:jc w:val="center"/>
              <w:rPr>
                <w:rFonts w:ascii="Times New Roman" w:eastAsia="Times New Roman" w:hAnsi="Times New Roman" w:cs="Times New Roman"/>
                <w:i/>
                <w:color w:val="auto"/>
                <w:lang w:val="en-US" w:bidi="ar-SA"/>
              </w:rPr>
            </w:pPr>
            <w:r w:rsidRPr="004B7308">
              <w:rPr>
                <w:rFonts w:ascii="Times New Roman" w:eastAsia="Times New Roman" w:hAnsi="Times New Roman" w:cs="Times New Roman"/>
                <w:i/>
                <w:color w:val="auto"/>
                <w:lang w:val="en-US" w:bidi="ar-SA"/>
              </w:rPr>
              <w:t>h</w:t>
            </w:r>
            <w:r w:rsidRPr="004B7308">
              <w:rPr>
                <w:rFonts w:ascii="Times New Roman" w:eastAsia="Times New Roman" w:hAnsi="Times New Roman" w:cs="Times New Roman"/>
                <w:i/>
                <w:color w:val="auto"/>
                <w:vertAlign w:val="subscript"/>
                <w:lang w:val="en-US" w:bidi="ar-SA"/>
              </w:rPr>
              <w:t>w</w:t>
            </w:r>
            <w:r w:rsidRPr="004B7308">
              <w:rPr>
                <w:rFonts w:ascii="Times New Roman" w:eastAsia="Times New Roman" w:hAnsi="Times New Roman" w:cs="Times New Roman"/>
                <w:i/>
                <w:color w:val="auto"/>
                <w:lang w:val="en-US" w:bidi="ar-SA"/>
              </w:rPr>
              <w:t>g</w:t>
            </w:r>
          </w:p>
        </w:tc>
        <w:tc>
          <w:tcPr>
            <w:tcW w:w="2320" w:type="dxa"/>
          </w:tcPr>
          <w:p w:rsidR="00D41B5C" w:rsidRPr="00E14F87" w:rsidRDefault="00D41B5C" w:rsidP="00092001">
            <w:pPr>
              <w:widowControl/>
              <w:spacing w:after="60"/>
              <w:jc w:val="center"/>
              <w:rPr>
                <w:rFonts w:ascii="Times New Roman" w:eastAsia="Times New Roman" w:hAnsi="Times New Roman" w:cs="Times New Roman"/>
                <w:color w:val="auto"/>
                <w:lang w:bidi="ar-SA"/>
              </w:rPr>
            </w:pPr>
            <w:r w:rsidRPr="00E14F87">
              <w:rPr>
                <w:rFonts w:ascii="Times New Roman" w:eastAsia="Times New Roman" w:hAnsi="Times New Roman" w:cs="Times New Roman"/>
                <w:color w:val="auto"/>
                <w:lang w:bidi="ar-SA"/>
              </w:rPr>
              <w:t>Потеря энергии между рассматриваемыми сечениями</w:t>
            </w:r>
          </w:p>
        </w:tc>
        <w:tc>
          <w:tcPr>
            <w:tcW w:w="2381" w:type="dxa"/>
          </w:tcPr>
          <w:p w:rsidR="00D41B5C" w:rsidRPr="004B7308" w:rsidRDefault="00D41B5C" w:rsidP="00092001">
            <w:pPr>
              <w:widowControl/>
              <w:spacing w:after="60"/>
              <w:jc w:val="center"/>
              <w:rPr>
                <w:rFonts w:ascii="Times New Roman" w:eastAsia="Times New Roman" w:hAnsi="Times New Roman" w:cs="Times New Roman"/>
                <w:i/>
                <w:color w:val="auto"/>
                <w:lang w:val="en-US" w:bidi="ar-SA"/>
              </w:rPr>
            </w:pPr>
            <w:r w:rsidRPr="004B7308">
              <w:rPr>
                <w:rFonts w:ascii="Times New Roman" w:eastAsia="Times New Roman" w:hAnsi="Times New Roman" w:cs="Times New Roman"/>
                <w:i/>
                <w:color w:val="auto"/>
                <w:lang w:val="en-US" w:bidi="ar-SA"/>
              </w:rPr>
              <w:t>h</w:t>
            </w:r>
            <w:r w:rsidRPr="004B7308">
              <w:rPr>
                <w:rFonts w:ascii="Times New Roman" w:eastAsia="Times New Roman" w:hAnsi="Times New Roman" w:cs="Times New Roman"/>
                <w:i/>
                <w:color w:val="auto"/>
                <w:vertAlign w:val="subscript"/>
                <w:lang w:val="en-US" w:bidi="ar-SA"/>
              </w:rPr>
              <w:t>w</w:t>
            </w:r>
          </w:p>
        </w:tc>
        <w:tc>
          <w:tcPr>
            <w:tcW w:w="3289" w:type="dxa"/>
          </w:tcPr>
          <w:p w:rsidR="00D41B5C" w:rsidRPr="00E14F87" w:rsidRDefault="00D41B5C" w:rsidP="00092001">
            <w:pPr>
              <w:widowControl/>
              <w:spacing w:after="60"/>
              <w:jc w:val="center"/>
              <w:rPr>
                <w:rFonts w:ascii="Times New Roman" w:eastAsia="Times New Roman" w:hAnsi="Times New Roman" w:cs="Times New Roman"/>
                <w:color w:val="auto"/>
                <w:lang w:bidi="ar-SA"/>
              </w:rPr>
            </w:pPr>
            <w:r w:rsidRPr="00E14F87">
              <w:rPr>
                <w:rFonts w:ascii="Times New Roman" w:eastAsia="Times New Roman" w:hAnsi="Times New Roman" w:cs="Times New Roman"/>
                <w:b/>
                <w:color w:val="auto"/>
                <w:lang w:bidi="ar-SA"/>
              </w:rPr>
              <w:t>Потеря напора</w:t>
            </w:r>
            <w:r w:rsidRPr="00E14F87">
              <w:rPr>
                <w:rFonts w:ascii="Times New Roman" w:eastAsia="Times New Roman" w:hAnsi="Times New Roman" w:cs="Times New Roman"/>
                <w:color w:val="auto"/>
                <w:lang w:bidi="ar-SA"/>
              </w:rPr>
              <w:t>, замеряемая по разности полных напоров в двух сечениях</w:t>
            </w:r>
          </w:p>
        </w:tc>
      </w:tr>
    </w:tbl>
    <w:p w:rsidR="00092001" w:rsidRDefault="00092001" w:rsidP="00D41B5C">
      <w:pPr>
        <w:widowControl/>
        <w:spacing w:after="60"/>
        <w:ind w:firstLine="540"/>
        <w:rPr>
          <w:rFonts w:ascii="Times New Roman" w:eastAsia="Times New Roman" w:hAnsi="Times New Roman" w:cs="Times New Roman"/>
          <w:color w:val="auto"/>
          <w:lang w:bidi="ar-SA"/>
        </w:rPr>
      </w:pPr>
    </w:p>
    <w:p w:rsidR="00D41B5C" w:rsidRPr="00092001" w:rsidRDefault="00D41B5C" w:rsidP="003D7826">
      <w:pPr>
        <w:widowControl/>
        <w:spacing w:after="60" w:line="360" w:lineRule="auto"/>
        <w:ind w:firstLine="709"/>
        <w:jc w:val="both"/>
        <w:rPr>
          <w:rFonts w:ascii="Times New Roman" w:eastAsia="Times New Roman" w:hAnsi="Times New Roman" w:cs="Times New Roman"/>
          <w:color w:val="auto"/>
          <w:sz w:val="28"/>
          <w:lang w:bidi="ar-SA"/>
        </w:rPr>
      </w:pPr>
      <w:r w:rsidRPr="00092001">
        <w:rPr>
          <w:rFonts w:ascii="Times New Roman" w:eastAsia="Times New Roman" w:hAnsi="Times New Roman" w:cs="Times New Roman"/>
          <w:color w:val="auto"/>
          <w:sz w:val="28"/>
          <w:lang w:bidi="ar-SA"/>
        </w:rPr>
        <w:t>Каждое слагаемое уравнения Бернулли выражает энергию, отнесенную к одному килограмму веса жид</w:t>
      </w:r>
      <w:r w:rsidR="00CB364F">
        <w:rPr>
          <w:rFonts w:ascii="Times New Roman" w:eastAsia="Times New Roman" w:hAnsi="Times New Roman" w:cs="Times New Roman"/>
          <w:color w:val="auto"/>
          <w:sz w:val="28"/>
          <w:lang w:bidi="ar-SA"/>
        </w:rPr>
        <w:t>к</w:t>
      </w:r>
      <w:r w:rsidRPr="00092001">
        <w:rPr>
          <w:rFonts w:ascii="Times New Roman" w:eastAsia="Times New Roman" w:hAnsi="Times New Roman" w:cs="Times New Roman"/>
          <w:color w:val="auto"/>
          <w:sz w:val="28"/>
          <w:lang w:bidi="ar-SA"/>
        </w:rPr>
        <w:t>ости, т.</w:t>
      </w:r>
      <w:r w:rsidR="00CB364F">
        <w:rPr>
          <w:rFonts w:ascii="Times New Roman" w:eastAsia="Times New Roman" w:hAnsi="Times New Roman" w:cs="Times New Roman"/>
          <w:color w:val="auto"/>
          <w:sz w:val="28"/>
          <w:lang w:bidi="ar-SA"/>
        </w:rPr>
        <w:t xml:space="preserve"> </w:t>
      </w:r>
      <w:r w:rsidRPr="00092001">
        <w:rPr>
          <w:rFonts w:ascii="Times New Roman" w:eastAsia="Times New Roman" w:hAnsi="Times New Roman" w:cs="Times New Roman"/>
          <w:color w:val="auto"/>
          <w:sz w:val="28"/>
          <w:lang w:bidi="ar-SA"/>
        </w:rPr>
        <w:t>е. удельную энергию, и тогда уравнение можно назвать балансом удельной энергии потока жидкости с учетом потерянной энергии.</w:t>
      </w:r>
    </w:p>
    <w:p w:rsidR="00D41B5C" w:rsidRPr="00092001" w:rsidRDefault="00D41B5C" w:rsidP="003D7826">
      <w:pPr>
        <w:widowControl/>
        <w:spacing w:after="60" w:line="360" w:lineRule="auto"/>
        <w:ind w:firstLine="709"/>
        <w:jc w:val="both"/>
        <w:rPr>
          <w:rFonts w:ascii="Times New Roman" w:eastAsia="Times New Roman" w:hAnsi="Times New Roman" w:cs="Times New Roman"/>
          <w:color w:val="auto"/>
          <w:sz w:val="28"/>
          <w:lang w:bidi="ar-SA"/>
        </w:rPr>
      </w:pPr>
      <w:r w:rsidRPr="00092001">
        <w:rPr>
          <w:rFonts w:ascii="Times New Roman" w:eastAsia="Times New Roman" w:hAnsi="Times New Roman" w:cs="Times New Roman"/>
          <w:color w:val="auto"/>
          <w:sz w:val="28"/>
          <w:lang w:bidi="ar-SA"/>
        </w:rPr>
        <w:t>Коэффициент α характеризует неравномерность распределения скоростей в поперечном сечении потока и представляет собой отношение исти</w:t>
      </w:r>
      <w:r w:rsidR="00CB364F">
        <w:rPr>
          <w:rFonts w:ascii="Times New Roman" w:eastAsia="Times New Roman" w:hAnsi="Times New Roman" w:cs="Times New Roman"/>
          <w:color w:val="auto"/>
          <w:sz w:val="28"/>
          <w:lang w:bidi="ar-SA"/>
        </w:rPr>
        <w:t>н</w:t>
      </w:r>
      <w:r w:rsidRPr="00092001">
        <w:rPr>
          <w:rFonts w:ascii="Times New Roman" w:eastAsia="Times New Roman" w:hAnsi="Times New Roman" w:cs="Times New Roman"/>
          <w:color w:val="auto"/>
          <w:sz w:val="28"/>
          <w:lang w:bidi="ar-SA"/>
        </w:rPr>
        <w:t>ной кинетической энергии потока к кинетической энергии, вычисленной по средней скорости. Для труб при турбулентном режиме α = 1,1. При решении инженерных практических задач коэффициент α принимают равным 1.</w:t>
      </w:r>
    </w:p>
    <w:p w:rsidR="00D41B5C" w:rsidRPr="00092001" w:rsidRDefault="00D41B5C" w:rsidP="003D7826">
      <w:pPr>
        <w:widowControl/>
        <w:spacing w:after="60" w:line="360" w:lineRule="auto"/>
        <w:ind w:firstLine="709"/>
        <w:jc w:val="both"/>
        <w:rPr>
          <w:rFonts w:ascii="Times New Roman" w:eastAsia="Times New Roman" w:hAnsi="Times New Roman" w:cs="Times New Roman"/>
          <w:color w:val="auto"/>
          <w:sz w:val="28"/>
          <w:lang w:bidi="ar-SA"/>
        </w:rPr>
      </w:pPr>
      <w:r w:rsidRPr="00092001">
        <w:rPr>
          <w:rFonts w:ascii="Times New Roman" w:eastAsia="Times New Roman" w:hAnsi="Times New Roman" w:cs="Times New Roman"/>
          <w:color w:val="auto"/>
          <w:sz w:val="28"/>
          <w:u w:val="single"/>
          <w:lang w:bidi="ar-SA"/>
        </w:rPr>
        <w:t>Уклоны.</w:t>
      </w:r>
      <w:r w:rsidRPr="00092001">
        <w:rPr>
          <w:rFonts w:ascii="Times New Roman" w:eastAsia="Times New Roman" w:hAnsi="Times New Roman" w:cs="Times New Roman"/>
          <w:color w:val="auto"/>
          <w:sz w:val="28"/>
          <w:lang w:bidi="ar-SA"/>
        </w:rPr>
        <w:t xml:space="preserve">  Удельная энергия вдоль потока жидкости изменяется. Если считать, что изменение ее равномерно идет вдоль потока, иногда можно потерю энергии изобразить прямыми линиями и получить геометрическую, пьезо</w:t>
      </w:r>
      <w:r w:rsidR="00AF3FD3">
        <w:rPr>
          <w:rFonts w:ascii="Times New Roman" w:eastAsia="Times New Roman" w:hAnsi="Times New Roman" w:cs="Times New Roman"/>
          <w:color w:val="auto"/>
          <w:sz w:val="28"/>
          <w:lang w:bidi="ar-SA"/>
        </w:rPr>
        <w:t>метрическую и напорную линии (1</w:t>
      </w:r>
      <w:r w:rsidRPr="00092001">
        <w:rPr>
          <w:rFonts w:ascii="Times New Roman" w:eastAsia="Times New Roman" w:hAnsi="Times New Roman" w:cs="Times New Roman"/>
          <w:color w:val="auto"/>
          <w:sz w:val="28"/>
          <w:lang w:bidi="ar-SA"/>
        </w:rPr>
        <w:t>).</w:t>
      </w:r>
    </w:p>
    <w:p w:rsidR="00D41B5C" w:rsidRPr="00AF3FD3" w:rsidRDefault="00D41B5C" w:rsidP="00AF3FD3">
      <w:pPr>
        <w:widowControl/>
        <w:spacing w:after="60" w:line="360" w:lineRule="auto"/>
        <w:ind w:firstLine="709"/>
        <w:jc w:val="both"/>
        <w:rPr>
          <w:rFonts w:ascii="Times New Roman" w:eastAsia="Times New Roman" w:hAnsi="Times New Roman" w:cs="Times New Roman"/>
          <w:color w:val="auto"/>
          <w:sz w:val="28"/>
          <w:szCs w:val="28"/>
          <w:lang w:bidi="ar-SA"/>
        </w:rPr>
      </w:pPr>
      <w:r w:rsidRPr="00AF3FD3">
        <w:rPr>
          <w:rFonts w:ascii="Times New Roman" w:eastAsia="Times New Roman" w:hAnsi="Times New Roman" w:cs="Times New Roman"/>
          <w:color w:val="auto"/>
          <w:sz w:val="28"/>
          <w:szCs w:val="28"/>
          <w:lang w:bidi="ar-SA"/>
        </w:rPr>
        <w:t>Геометрический уклон:</w:t>
      </w:r>
    </w:p>
    <w:p w:rsidR="00D41B5C" w:rsidRPr="00AF3FD3" w:rsidRDefault="00D41B5C" w:rsidP="001047A0">
      <w:pPr>
        <w:widowControl/>
        <w:spacing w:after="60" w:line="360" w:lineRule="auto"/>
        <w:ind w:firstLine="709"/>
        <w:jc w:val="right"/>
        <w:rPr>
          <w:rFonts w:ascii="Times New Roman" w:eastAsia="Times New Roman" w:hAnsi="Times New Roman" w:cs="Times New Roman"/>
          <w:color w:val="auto"/>
          <w:sz w:val="28"/>
          <w:szCs w:val="28"/>
          <w:lang w:bidi="ar-SA"/>
        </w:rPr>
      </w:pPr>
      <w:r w:rsidRPr="004B7308">
        <w:rPr>
          <w:rFonts w:ascii="Times New Roman" w:eastAsia="Times New Roman" w:hAnsi="Times New Roman" w:cs="Times New Roman"/>
          <w:i/>
          <w:color w:val="auto"/>
          <w:sz w:val="28"/>
          <w:szCs w:val="28"/>
          <w:lang w:val="en-US" w:bidi="ar-SA"/>
        </w:rPr>
        <w:t>i</w:t>
      </w:r>
      <w:r w:rsidR="00AF3FD3" w:rsidRPr="004B7308">
        <w:rPr>
          <w:rFonts w:ascii="Times New Roman" w:eastAsia="Times New Roman" w:hAnsi="Times New Roman" w:cs="Times New Roman"/>
          <w:color w:val="auto"/>
          <w:sz w:val="28"/>
          <w:szCs w:val="28"/>
          <w:lang w:bidi="ar-SA"/>
        </w:rPr>
        <w:t xml:space="preserve"> </w:t>
      </w:r>
      <w:r w:rsidRPr="004B7308">
        <w:rPr>
          <w:rFonts w:ascii="Times New Roman" w:eastAsia="Times New Roman" w:hAnsi="Times New Roman" w:cs="Times New Roman"/>
          <w:color w:val="auto"/>
          <w:sz w:val="28"/>
          <w:szCs w:val="28"/>
          <w:lang w:bidi="ar-SA"/>
        </w:rPr>
        <w:t>= (</w:t>
      </w:r>
      <w:r w:rsidRPr="004B7308">
        <w:rPr>
          <w:rFonts w:ascii="Times New Roman" w:eastAsia="Times New Roman" w:hAnsi="Times New Roman" w:cs="Times New Roman"/>
          <w:i/>
          <w:color w:val="auto"/>
          <w:sz w:val="28"/>
          <w:szCs w:val="28"/>
          <w:lang w:val="en-US" w:bidi="ar-SA"/>
        </w:rPr>
        <w:t>Z</w:t>
      </w:r>
      <w:r w:rsidRPr="004B7308">
        <w:rPr>
          <w:rFonts w:ascii="Times New Roman" w:eastAsia="Times New Roman" w:hAnsi="Times New Roman" w:cs="Times New Roman"/>
          <w:color w:val="auto"/>
          <w:sz w:val="28"/>
          <w:szCs w:val="28"/>
          <w:vertAlign w:val="subscript"/>
          <w:lang w:bidi="ar-SA"/>
        </w:rPr>
        <w:t xml:space="preserve">1 </w:t>
      </w:r>
      <w:r w:rsidRPr="004B7308">
        <w:rPr>
          <w:rFonts w:ascii="Times New Roman" w:eastAsia="Times New Roman" w:hAnsi="Times New Roman" w:cs="Times New Roman"/>
          <w:color w:val="auto"/>
          <w:sz w:val="28"/>
          <w:szCs w:val="28"/>
          <w:lang w:bidi="ar-SA"/>
        </w:rPr>
        <w:t xml:space="preserve">– </w:t>
      </w:r>
      <w:r w:rsidRPr="004B7308">
        <w:rPr>
          <w:rFonts w:ascii="Times New Roman" w:eastAsia="Times New Roman" w:hAnsi="Times New Roman" w:cs="Times New Roman"/>
          <w:i/>
          <w:color w:val="auto"/>
          <w:sz w:val="28"/>
          <w:szCs w:val="28"/>
          <w:lang w:val="en-US" w:bidi="ar-SA"/>
        </w:rPr>
        <w:t>Z</w:t>
      </w:r>
      <w:r w:rsidRPr="004B7308">
        <w:rPr>
          <w:rFonts w:ascii="Times New Roman" w:eastAsia="Times New Roman" w:hAnsi="Times New Roman" w:cs="Times New Roman"/>
          <w:color w:val="auto"/>
          <w:sz w:val="28"/>
          <w:szCs w:val="28"/>
          <w:vertAlign w:val="subscript"/>
          <w:lang w:bidi="ar-SA"/>
        </w:rPr>
        <w:t>2</w:t>
      </w:r>
      <w:r w:rsidRPr="004B7308">
        <w:rPr>
          <w:rFonts w:ascii="Times New Roman" w:eastAsia="Times New Roman" w:hAnsi="Times New Roman" w:cs="Times New Roman"/>
          <w:color w:val="auto"/>
          <w:sz w:val="28"/>
          <w:szCs w:val="28"/>
          <w:lang w:bidi="ar-SA"/>
        </w:rPr>
        <w:t>)</w:t>
      </w:r>
      <w:r w:rsidR="00CB364F">
        <w:rPr>
          <w:rFonts w:ascii="Times New Roman" w:eastAsia="Times New Roman" w:hAnsi="Times New Roman" w:cs="Times New Roman"/>
          <w:color w:val="auto"/>
          <w:sz w:val="28"/>
          <w:szCs w:val="28"/>
          <w:lang w:bidi="ar-SA"/>
        </w:rPr>
        <w:t xml:space="preserve"> </w:t>
      </w:r>
      <w:r w:rsidRPr="004B7308">
        <w:rPr>
          <w:rFonts w:ascii="Times New Roman" w:eastAsia="Times New Roman" w:hAnsi="Times New Roman" w:cs="Times New Roman"/>
          <w:color w:val="auto"/>
          <w:sz w:val="28"/>
          <w:szCs w:val="28"/>
          <w:lang w:bidi="ar-SA"/>
        </w:rPr>
        <w:t>/</w:t>
      </w:r>
      <w:r w:rsidR="00CB364F">
        <w:rPr>
          <w:rFonts w:ascii="Times New Roman" w:eastAsia="Times New Roman" w:hAnsi="Times New Roman" w:cs="Times New Roman"/>
          <w:color w:val="auto"/>
          <w:sz w:val="28"/>
          <w:szCs w:val="28"/>
          <w:lang w:bidi="ar-SA"/>
        </w:rPr>
        <w:t xml:space="preserve"> </w:t>
      </w:r>
      <w:r w:rsidRPr="004B7308">
        <w:rPr>
          <w:rFonts w:ascii="Times New Roman" w:eastAsia="Times New Roman" w:hAnsi="Times New Roman" w:cs="Times New Roman"/>
          <w:color w:val="auto"/>
          <w:sz w:val="28"/>
          <w:szCs w:val="28"/>
          <w:lang w:val="en-US" w:bidi="ar-SA"/>
        </w:rPr>
        <w:t>l</w:t>
      </w:r>
      <w:r w:rsidRPr="004B7308">
        <w:rPr>
          <w:rFonts w:ascii="Times New Roman" w:eastAsia="Times New Roman" w:hAnsi="Times New Roman" w:cs="Times New Roman"/>
          <w:color w:val="auto"/>
          <w:sz w:val="28"/>
          <w:szCs w:val="28"/>
          <w:vertAlign w:val="subscript"/>
          <w:lang w:bidi="ar-SA"/>
        </w:rPr>
        <w:t>1</w:t>
      </w:r>
      <w:r w:rsidR="00CB364F" w:rsidRPr="00870F8B">
        <w:rPr>
          <w:rFonts w:ascii="Times New Roman" w:eastAsia="Times New Roman" w:hAnsi="Times New Roman" w:cs="Times New Roman"/>
          <w:color w:val="auto"/>
          <w:sz w:val="28"/>
          <w:szCs w:val="28"/>
          <w:vertAlign w:val="subscript"/>
          <w:lang w:bidi="ar-SA"/>
        </w:rPr>
        <w:t>–</w:t>
      </w:r>
      <w:r w:rsidRPr="004B7308">
        <w:rPr>
          <w:rFonts w:ascii="Times New Roman" w:eastAsia="Times New Roman" w:hAnsi="Times New Roman" w:cs="Times New Roman"/>
          <w:color w:val="auto"/>
          <w:sz w:val="28"/>
          <w:szCs w:val="28"/>
          <w:vertAlign w:val="subscript"/>
          <w:lang w:bidi="ar-SA"/>
        </w:rPr>
        <w:t>2</w:t>
      </w:r>
      <w:r w:rsidR="00AF3FD3" w:rsidRPr="0089490C">
        <w:rPr>
          <w:rFonts w:ascii="Times New Roman" w:eastAsia="Times New Roman" w:hAnsi="Times New Roman" w:cs="Times New Roman"/>
          <w:b/>
          <w:color w:val="auto"/>
          <w:sz w:val="28"/>
          <w:szCs w:val="28"/>
          <w:vertAlign w:val="subscript"/>
          <w:lang w:bidi="ar-SA"/>
        </w:rPr>
        <w:tab/>
      </w:r>
      <w:r w:rsidR="00AF3FD3">
        <w:rPr>
          <w:rFonts w:ascii="Times New Roman" w:eastAsia="Times New Roman" w:hAnsi="Times New Roman" w:cs="Times New Roman"/>
          <w:b/>
          <w:color w:val="auto"/>
          <w:sz w:val="28"/>
          <w:szCs w:val="28"/>
          <w:vertAlign w:val="subscript"/>
          <w:lang w:bidi="ar-SA"/>
        </w:rPr>
        <w:tab/>
      </w:r>
      <w:r w:rsidR="00AF3FD3">
        <w:rPr>
          <w:rFonts w:ascii="Times New Roman" w:eastAsia="Times New Roman" w:hAnsi="Times New Roman" w:cs="Times New Roman"/>
          <w:b/>
          <w:color w:val="auto"/>
          <w:sz w:val="28"/>
          <w:szCs w:val="28"/>
          <w:vertAlign w:val="subscript"/>
          <w:lang w:bidi="ar-SA"/>
        </w:rPr>
        <w:tab/>
      </w:r>
      <w:r w:rsidR="001047A0">
        <w:rPr>
          <w:rFonts w:ascii="Times New Roman" w:eastAsia="Times New Roman" w:hAnsi="Times New Roman" w:cs="Times New Roman"/>
          <w:b/>
          <w:color w:val="auto"/>
          <w:sz w:val="28"/>
          <w:szCs w:val="28"/>
          <w:vertAlign w:val="subscript"/>
          <w:lang w:bidi="ar-SA"/>
        </w:rPr>
        <w:tab/>
      </w:r>
      <w:r w:rsidR="001047A0">
        <w:rPr>
          <w:rFonts w:ascii="Times New Roman" w:eastAsia="Times New Roman" w:hAnsi="Times New Roman" w:cs="Times New Roman"/>
          <w:b/>
          <w:color w:val="auto"/>
          <w:sz w:val="28"/>
          <w:szCs w:val="28"/>
          <w:vertAlign w:val="subscript"/>
          <w:lang w:bidi="ar-SA"/>
        </w:rPr>
        <w:tab/>
      </w:r>
      <w:r w:rsidR="00AF3FD3">
        <w:rPr>
          <w:rFonts w:ascii="Times New Roman" w:eastAsia="Times New Roman" w:hAnsi="Times New Roman" w:cs="Times New Roman"/>
          <w:b/>
          <w:color w:val="auto"/>
          <w:sz w:val="28"/>
          <w:szCs w:val="28"/>
          <w:vertAlign w:val="subscript"/>
          <w:lang w:bidi="ar-SA"/>
        </w:rPr>
        <w:tab/>
      </w:r>
      <w:r w:rsidRPr="00AF3FD3">
        <w:rPr>
          <w:rFonts w:ascii="Times New Roman" w:eastAsia="Times New Roman" w:hAnsi="Times New Roman" w:cs="Times New Roman"/>
          <w:color w:val="auto"/>
          <w:sz w:val="28"/>
          <w:szCs w:val="28"/>
          <w:lang w:bidi="ar-SA"/>
        </w:rPr>
        <w:t>(</w:t>
      </w:r>
      <w:r w:rsidR="00AF3FD3" w:rsidRPr="00AF3FD3">
        <w:rPr>
          <w:rFonts w:ascii="Times New Roman" w:eastAsia="Times New Roman" w:hAnsi="Times New Roman" w:cs="Times New Roman"/>
          <w:color w:val="auto"/>
          <w:sz w:val="28"/>
          <w:szCs w:val="28"/>
          <w:lang w:bidi="ar-SA"/>
        </w:rPr>
        <w:t>3</w:t>
      </w:r>
      <w:r w:rsidRPr="00AF3FD3">
        <w:rPr>
          <w:rFonts w:ascii="Times New Roman" w:eastAsia="Times New Roman" w:hAnsi="Times New Roman" w:cs="Times New Roman"/>
          <w:color w:val="auto"/>
          <w:sz w:val="28"/>
          <w:szCs w:val="28"/>
          <w:lang w:bidi="ar-SA"/>
        </w:rPr>
        <w:t>)</w:t>
      </w:r>
    </w:p>
    <w:p w:rsidR="00D41B5C" w:rsidRPr="00AF3FD3" w:rsidRDefault="00D41B5C" w:rsidP="004B7308">
      <w:pPr>
        <w:widowControl/>
        <w:spacing w:after="60" w:line="360" w:lineRule="auto"/>
        <w:jc w:val="both"/>
        <w:rPr>
          <w:rFonts w:ascii="Times New Roman" w:eastAsia="Times New Roman" w:hAnsi="Times New Roman" w:cs="Times New Roman"/>
          <w:color w:val="auto"/>
          <w:sz w:val="28"/>
          <w:szCs w:val="28"/>
          <w:lang w:bidi="ar-SA"/>
        </w:rPr>
      </w:pPr>
      <w:r w:rsidRPr="00AF3FD3">
        <w:rPr>
          <w:rFonts w:ascii="Times New Roman" w:eastAsia="Times New Roman" w:hAnsi="Times New Roman" w:cs="Times New Roman"/>
          <w:color w:val="auto"/>
          <w:sz w:val="28"/>
          <w:szCs w:val="28"/>
          <w:lang w:bidi="ar-SA"/>
        </w:rPr>
        <w:t>есть тангенс угла наклона геометрической линии между сечениями к горизонтальной плоскости. Геометрический уклон показывает потерю удельной энергии положения, приходящейся на единицу длины</w:t>
      </w:r>
      <w:r w:rsidR="00CB364F">
        <w:rPr>
          <w:rFonts w:ascii="Times New Roman" w:eastAsia="Times New Roman" w:hAnsi="Times New Roman" w:cs="Times New Roman"/>
          <w:color w:val="auto"/>
          <w:sz w:val="28"/>
          <w:szCs w:val="28"/>
          <w:lang w:bidi="ar-SA"/>
        </w:rPr>
        <w:t>.</w:t>
      </w:r>
    </w:p>
    <w:p w:rsidR="00D41B5C" w:rsidRPr="00AF3FD3" w:rsidRDefault="00D41B5C" w:rsidP="00AF3FD3">
      <w:pPr>
        <w:widowControl/>
        <w:spacing w:after="60" w:line="360" w:lineRule="auto"/>
        <w:ind w:firstLine="709"/>
        <w:jc w:val="both"/>
        <w:rPr>
          <w:rFonts w:ascii="Times New Roman" w:eastAsia="Times New Roman" w:hAnsi="Times New Roman" w:cs="Times New Roman"/>
          <w:color w:val="auto"/>
          <w:sz w:val="28"/>
          <w:szCs w:val="28"/>
          <w:lang w:bidi="ar-SA"/>
        </w:rPr>
      </w:pPr>
      <w:r w:rsidRPr="00AF3FD3">
        <w:rPr>
          <w:rFonts w:ascii="Times New Roman" w:eastAsia="Times New Roman" w:hAnsi="Times New Roman" w:cs="Times New Roman"/>
          <w:color w:val="auto"/>
          <w:sz w:val="28"/>
          <w:szCs w:val="28"/>
          <w:lang w:bidi="ar-SA"/>
        </w:rPr>
        <w:t>Пьезометрический уклон:</w:t>
      </w:r>
    </w:p>
    <w:p w:rsidR="00D41B5C" w:rsidRPr="00CB364F" w:rsidRDefault="00D41B5C" w:rsidP="001047A0">
      <w:pPr>
        <w:widowControl/>
        <w:spacing w:after="60" w:line="360" w:lineRule="auto"/>
        <w:ind w:firstLine="709"/>
        <w:jc w:val="right"/>
        <w:rPr>
          <w:rFonts w:ascii="Times New Roman" w:eastAsia="Times New Roman" w:hAnsi="Times New Roman" w:cs="Times New Roman"/>
          <w:color w:val="auto"/>
          <w:sz w:val="28"/>
          <w:szCs w:val="28"/>
          <w:lang w:bidi="ar-SA"/>
        </w:rPr>
      </w:pPr>
      <w:r w:rsidRPr="004B7308">
        <w:rPr>
          <w:rFonts w:ascii="Times New Roman" w:eastAsia="Times New Roman" w:hAnsi="Times New Roman" w:cs="Times New Roman"/>
          <w:i/>
          <w:color w:val="auto"/>
          <w:sz w:val="28"/>
          <w:szCs w:val="28"/>
          <w:lang w:val="en-US" w:bidi="ar-SA"/>
        </w:rPr>
        <w:t>J</w:t>
      </w:r>
      <w:r w:rsidRPr="004B7308">
        <w:rPr>
          <w:rFonts w:ascii="Times New Roman" w:eastAsia="Times New Roman" w:hAnsi="Times New Roman" w:cs="Times New Roman"/>
          <w:i/>
          <w:color w:val="auto"/>
          <w:sz w:val="28"/>
          <w:szCs w:val="28"/>
          <w:vertAlign w:val="subscript"/>
          <w:lang w:val="en-US" w:bidi="ar-SA"/>
        </w:rPr>
        <w:t>p</w:t>
      </w:r>
      <w:r w:rsidRPr="004B7308">
        <w:rPr>
          <w:rFonts w:ascii="Times New Roman" w:eastAsia="Times New Roman" w:hAnsi="Times New Roman" w:cs="Times New Roman"/>
          <w:color w:val="auto"/>
          <w:sz w:val="28"/>
          <w:szCs w:val="28"/>
          <w:lang w:bidi="ar-SA"/>
        </w:rPr>
        <w:t xml:space="preserve"> =</w:t>
      </w:r>
      <w:r w:rsidR="00CB364F">
        <w:rPr>
          <w:rFonts w:ascii="Times New Roman" w:eastAsia="Times New Roman" w:hAnsi="Times New Roman" w:cs="Times New Roman"/>
          <w:color w:val="auto"/>
          <w:sz w:val="28"/>
          <w:szCs w:val="28"/>
          <w:lang w:bidi="ar-SA"/>
        </w:rPr>
        <w:t xml:space="preserve"> </w:t>
      </w:r>
      <w:r w:rsidRPr="004B7308">
        <w:rPr>
          <w:rFonts w:ascii="Times New Roman" w:eastAsia="Times New Roman" w:hAnsi="Times New Roman" w:cs="Times New Roman"/>
          <w:color w:val="auto"/>
          <w:sz w:val="28"/>
          <w:szCs w:val="28"/>
          <w:lang w:bidi="ar-SA"/>
        </w:rPr>
        <w:t>((</w:t>
      </w:r>
      <w:r w:rsidRPr="004B7308">
        <w:rPr>
          <w:rFonts w:ascii="Times New Roman" w:eastAsia="Times New Roman" w:hAnsi="Times New Roman" w:cs="Times New Roman"/>
          <w:i/>
          <w:color w:val="auto"/>
          <w:sz w:val="28"/>
          <w:szCs w:val="28"/>
          <w:lang w:val="en-US" w:bidi="ar-SA"/>
        </w:rPr>
        <w:t>Z</w:t>
      </w:r>
      <w:r w:rsidRPr="004B7308">
        <w:rPr>
          <w:rFonts w:ascii="Times New Roman" w:eastAsia="Times New Roman" w:hAnsi="Times New Roman" w:cs="Times New Roman"/>
          <w:color w:val="auto"/>
          <w:sz w:val="28"/>
          <w:szCs w:val="28"/>
          <w:vertAlign w:val="subscript"/>
          <w:lang w:bidi="ar-SA"/>
        </w:rPr>
        <w:t>1</w:t>
      </w:r>
      <w:r w:rsidRPr="004B7308">
        <w:rPr>
          <w:rFonts w:ascii="Times New Roman" w:eastAsia="Times New Roman" w:hAnsi="Times New Roman" w:cs="Times New Roman"/>
          <w:color w:val="auto"/>
          <w:sz w:val="28"/>
          <w:szCs w:val="28"/>
          <w:lang w:bidi="ar-SA"/>
        </w:rPr>
        <w:t xml:space="preserve"> + </w:t>
      </w:r>
      <w:r w:rsidRPr="004B7308">
        <w:rPr>
          <w:rFonts w:ascii="Times New Roman" w:eastAsia="Times New Roman" w:hAnsi="Times New Roman" w:cs="Times New Roman"/>
          <w:i/>
          <w:color w:val="auto"/>
          <w:sz w:val="28"/>
          <w:szCs w:val="28"/>
          <w:lang w:val="en-US" w:bidi="ar-SA"/>
        </w:rPr>
        <w:t>P</w:t>
      </w:r>
      <w:r w:rsidRPr="004B7308">
        <w:rPr>
          <w:rFonts w:ascii="Times New Roman" w:eastAsia="Times New Roman" w:hAnsi="Times New Roman" w:cs="Times New Roman"/>
          <w:color w:val="auto"/>
          <w:sz w:val="28"/>
          <w:szCs w:val="28"/>
          <w:vertAlign w:val="subscript"/>
          <w:lang w:bidi="ar-SA"/>
        </w:rPr>
        <w:t>1</w:t>
      </w:r>
      <w:r w:rsidRPr="004B7308">
        <w:rPr>
          <w:rFonts w:ascii="Times New Roman" w:eastAsia="Times New Roman" w:hAnsi="Times New Roman" w:cs="Times New Roman"/>
          <w:color w:val="auto"/>
          <w:sz w:val="28"/>
          <w:szCs w:val="28"/>
          <w:lang w:bidi="ar-SA"/>
        </w:rPr>
        <w:t>/</w:t>
      </w:r>
      <w:r w:rsidRPr="004B7308">
        <w:rPr>
          <w:rFonts w:ascii="Times New Roman" w:eastAsia="Times New Roman" w:hAnsi="Times New Roman" w:cs="Times New Roman"/>
          <w:color w:val="auto"/>
          <w:sz w:val="28"/>
          <w:szCs w:val="28"/>
          <w:lang w:val="en-US" w:bidi="ar-SA"/>
        </w:rPr>
        <w:t>γ</w:t>
      </w:r>
      <w:r w:rsidRPr="004B7308">
        <w:rPr>
          <w:rFonts w:ascii="Times New Roman" w:eastAsia="Times New Roman" w:hAnsi="Times New Roman" w:cs="Times New Roman"/>
          <w:color w:val="auto"/>
          <w:sz w:val="28"/>
          <w:szCs w:val="28"/>
          <w:lang w:bidi="ar-SA"/>
        </w:rPr>
        <w:t>) – (</w:t>
      </w:r>
      <w:r w:rsidRPr="004B7308">
        <w:rPr>
          <w:rFonts w:ascii="Times New Roman" w:eastAsia="Times New Roman" w:hAnsi="Times New Roman" w:cs="Times New Roman"/>
          <w:i/>
          <w:color w:val="auto"/>
          <w:sz w:val="28"/>
          <w:szCs w:val="28"/>
          <w:lang w:val="en-US" w:bidi="ar-SA"/>
        </w:rPr>
        <w:t>Z</w:t>
      </w:r>
      <w:r w:rsidRPr="004B7308">
        <w:rPr>
          <w:rFonts w:ascii="Times New Roman" w:eastAsia="Times New Roman" w:hAnsi="Times New Roman" w:cs="Times New Roman"/>
          <w:color w:val="auto"/>
          <w:sz w:val="28"/>
          <w:szCs w:val="28"/>
          <w:vertAlign w:val="subscript"/>
          <w:lang w:bidi="ar-SA"/>
        </w:rPr>
        <w:t>2</w:t>
      </w:r>
      <w:r w:rsidRPr="004B7308">
        <w:rPr>
          <w:rFonts w:ascii="Times New Roman" w:eastAsia="Times New Roman" w:hAnsi="Times New Roman" w:cs="Times New Roman"/>
          <w:color w:val="auto"/>
          <w:sz w:val="28"/>
          <w:szCs w:val="28"/>
          <w:lang w:bidi="ar-SA"/>
        </w:rPr>
        <w:t xml:space="preserve"> + </w:t>
      </w:r>
      <w:r w:rsidRPr="004B7308">
        <w:rPr>
          <w:rFonts w:ascii="Times New Roman" w:eastAsia="Times New Roman" w:hAnsi="Times New Roman" w:cs="Times New Roman"/>
          <w:i/>
          <w:color w:val="auto"/>
          <w:sz w:val="28"/>
          <w:szCs w:val="28"/>
          <w:lang w:val="en-US" w:bidi="ar-SA"/>
        </w:rPr>
        <w:t>P</w:t>
      </w:r>
      <w:r w:rsidRPr="004B7308">
        <w:rPr>
          <w:rFonts w:ascii="Times New Roman" w:eastAsia="Times New Roman" w:hAnsi="Times New Roman" w:cs="Times New Roman"/>
          <w:color w:val="auto"/>
          <w:sz w:val="28"/>
          <w:szCs w:val="28"/>
          <w:vertAlign w:val="subscript"/>
          <w:lang w:bidi="ar-SA"/>
        </w:rPr>
        <w:t>2</w:t>
      </w:r>
      <w:r w:rsidR="000E44EC">
        <w:rPr>
          <w:rFonts w:ascii="Times New Roman" w:eastAsia="Times New Roman" w:hAnsi="Times New Roman" w:cs="Times New Roman"/>
          <w:color w:val="auto"/>
          <w:sz w:val="28"/>
          <w:szCs w:val="28"/>
          <w:vertAlign w:val="subscript"/>
          <w:lang w:bidi="ar-SA"/>
        </w:rPr>
        <w:t xml:space="preserve"> </w:t>
      </w:r>
      <w:r w:rsidRPr="004B7308">
        <w:rPr>
          <w:rFonts w:ascii="Times New Roman" w:eastAsia="Times New Roman" w:hAnsi="Times New Roman" w:cs="Times New Roman"/>
          <w:color w:val="auto"/>
          <w:sz w:val="28"/>
          <w:szCs w:val="28"/>
          <w:lang w:bidi="ar-SA"/>
        </w:rPr>
        <w:t>/</w:t>
      </w:r>
      <w:r w:rsidR="000E44EC">
        <w:rPr>
          <w:rFonts w:ascii="Times New Roman" w:eastAsia="Times New Roman" w:hAnsi="Times New Roman" w:cs="Times New Roman"/>
          <w:color w:val="auto"/>
          <w:sz w:val="28"/>
          <w:szCs w:val="28"/>
          <w:lang w:bidi="ar-SA"/>
        </w:rPr>
        <w:t xml:space="preserve"> </w:t>
      </w:r>
      <w:r w:rsidRPr="004B7308">
        <w:rPr>
          <w:rFonts w:ascii="Times New Roman" w:eastAsia="Times New Roman" w:hAnsi="Times New Roman" w:cs="Times New Roman"/>
          <w:color w:val="auto"/>
          <w:sz w:val="28"/>
          <w:szCs w:val="28"/>
          <w:lang w:val="en-US" w:bidi="ar-SA"/>
        </w:rPr>
        <w:t>γ</w:t>
      </w:r>
      <w:r w:rsidRPr="004B7308">
        <w:rPr>
          <w:rFonts w:ascii="Times New Roman" w:eastAsia="Times New Roman" w:hAnsi="Times New Roman" w:cs="Times New Roman"/>
          <w:color w:val="auto"/>
          <w:sz w:val="28"/>
          <w:szCs w:val="28"/>
          <w:lang w:bidi="ar-SA"/>
        </w:rPr>
        <w:t>))</w:t>
      </w:r>
      <w:r w:rsidR="00CB364F">
        <w:rPr>
          <w:rFonts w:ascii="Times New Roman" w:eastAsia="Times New Roman" w:hAnsi="Times New Roman" w:cs="Times New Roman"/>
          <w:color w:val="auto"/>
          <w:sz w:val="28"/>
          <w:szCs w:val="28"/>
          <w:lang w:bidi="ar-SA"/>
        </w:rPr>
        <w:t xml:space="preserve"> </w:t>
      </w:r>
      <w:r w:rsidRPr="004B7308">
        <w:rPr>
          <w:rFonts w:ascii="Times New Roman" w:eastAsia="Times New Roman" w:hAnsi="Times New Roman" w:cs="Times New Roman"/>
          <w:color w:val="auto"/>
          <w:sz w:val="28"/>
          <w:szCs w:val="28"/>
          <w:lang w:bidi="ar-SA"/>
        </w:rPr>
        <w:t>/</w:t>
      </w:r>
      <w:r w:rsidR="00CB364F">
        <w:rPr>
          <w:rFonts w:ascii="Times New Roman" w:eastAsia="Times New Roman" w:hAnsi="Times New Roman" w:cs="Times New Roman"/>
          <w:color w:val="auto"/>
          <w:sz w:val="28"/>
          <w:szCs w:val="28"/>
          <w:lang w:bidi="ar-SA"/>
        </w:rPr>
        <w:t xml:space="preserve"> </w:t>
      </w:r>
      <w:r w:rsidRPr="004B7308">
        <w:rPr>
          <w:rFonts w:ascii="Times New Roman" w:eastAsia="Times New Roman" w:hAnsi="Times New Roman" w:cs="Times New Roman"/>
          <w:color w:val="auto"/>
          <w:sz w:val="28"/>
          <w:szCs w:val="28"/>
          <w:lang w:val="en-US" w:bidi="ar-SA"/>
        </w:rPr>
        <w:t>l</w:t>
      </w:r>
      <w:r w:rsidRPr="004B7308">
        <w:rPr>
          <w:rFonts w:ascii="Times New Roman" w:eastAsia="Times New Roman" w:hAnsi="Times New Roman" w:cs="Times New Roman"/>
          <w:color w:val="auto"/>
          <w:sz w:val="28"/>
          <w:szCs w:val="28"/>
          <w:vertAlign w:val="subscript"/>
          <w:lang w:bidi="ar-SA"/>
        </w:rPr>
        <w:t>1</w:t>
      </w:r>
      <w:r w:rsidR="000E44EC" w:rsidRPr="00870F8B">
        <w:rPr>
          <w:rFonts w:ascii="Times New Roman" w:eastAsia="Times New Roman" w:hAnsi="Times New Roman" w:cs="Times New Roman"/>
          <w:color w:val="auto"/>
          <w:sz w:val="28"/>
          <w:szCs w:val="28"/>
          <w:vertAlign w:val="subscript"/>
          <w:lang w:bidi="ar-SA"/>
        </w:rPr>
        <w:t>–</w:t>
      </w:r>
      <w:r w:rsidRPr="004B7308">
        <w:rPr>
          <w:rFonts w:ascii="Times New Roman" w:eastAsia="Times New Roman" w:hAnsi="Times New Roman" w:cs="Times New Roman"/>
          <w:color w:val="auto"/>
          <w:sz w:val="28"/>
          <w:szCs w:val="28"/>
          <w:vertAlign w:val="subscript"/>
          <w:lang w:bidi="ar-SA"/>
        </w:rPr>
        <w:t>2</w:t>
      </w:r>
      <w:r w:rsidR="00AF3FD3" w:rsidRPr="004B7308">
        <w:rPr>
          <w:rFonts w:ascii="Times New Roman" w:eastAsia="Times New Roman" w:hAnsi="Times New Roman" w:cs="Times New Roman"/>
          <w:color w:val="auto"/>
          <w:sz w:val="28"/>
          <w:szCs w:val="28"/>
          <w:lang w:bidi="ar-SA"/>
        </w:rPr>
        <w:t>.</w:t>
      </w:r>
      <w:r w:rsidR="00AF3FD3" w:rsidRPr="004B7308">
        <w:rPr>
          <w:rFonts w:ascii="Times New Roman" w:eastAsia="Times New Roman" w:hAnsi="Times New Roman" w:cs="Times New Roman"/>
          <w:color w:val="auto"/>
          <w:sz w:val="28"/>
          <w:szCs w:val="28"/>
          <w:lang w:bidi="ar-SA"/>
        </w:rPr>
        <w:tab/>
      </w:r>
      <w:r w:rsidR="00AF3FD3" w:rsidRPr="004B7308">
        <w:rPr>
          <w:rFonts w:ascii="Times New Roman" w:eastAsia="Times New Roman" w:hAnsi="Times New Roman" w:cs="Times New Roman"/>
          <w:color w:val="auto"/>
          <w:sz w:val="28"/>
          <w:szCs w:val="28"/>
          <w:lang w:bidi="ar-SA"/>
        </w:rPr>
        <w:tab/>
      </w:r>
      <w:r w:rsidR="00AF3FD3" w:rsidRPr="004B7308">
        <w:rPr>
          <w:rFonts w:ascii="Times New Roman" w:eastAsia="Times New Roman" w:hAnsi="Times New Roman" w:cs="Times New Roman"/>
          <w:color w:val="auto"/>
          <w:sz w:val="28"/>
          <w:szCs w:val="28"/>
          <w:lang w:bidi="ar-SA"/>
        </w:rPr>
        <w:tab/>
      </w:r>
      <w:r w:rsidR="00AF3FD3" w:rsidRPr="004B7308">
        <w:rPr>
          <w:rFonts w:ascii="Times New Roman" w:eastAsia="Times New Roman" w:hAnsi="Times New Roman" w:cs="Times New Roman"/>
          <w:color w:val="auto"/>
          <w:sz w:val="28"/>
          <w:szCs w:val="28"/>
          <w:lang w:bidi="ar-SA"/>
        </w:rPr>
        <w:tab/>
      </w:r>
      <w:r w:rsidRPr="00CB364F">
        <w:rPr>
          <w:rFonts w:ascii="Times New Roman" w:eastAsia="Times New Roman" w:hAnsi="Times New Roman" w:cs="Times New Roman"/>
          <w:color w:val="auto"/>
          <w:sz w:val="28"/>
          <w:szCs w:val="28"/>
          <w:lang w:bidi="ar-SA"/>
        </w:rPr>
        <w:t>(</w:t>
      </w:r>
      <w:r w:rsidR="00AF3FD3" w:rsidRPr="00CB364F">
        <w:rPr>
          <w:rFonts w:ascii="Times New Roman" w:eastAsia="Times New Roman" w:hAnsi="Times New Roman" w:cs="Times New Roman"/>
          <w:color w:val="auto"/>
          <w:sz w:val="28"/>
          <w:szCs w:val="28"/>
          <w:lang w:bidi="ar-SA"/>
        </w:rPr>
        <w:t>4</w:t>
      </w:r>
      <w:r w:rsidRPr="00CB364F">
        <w:rPr>
          <w:rFonts w:ascii="Times New Roman" w:eastAsia="Times New Roman" w:hAnsi="Times New Roman" w:cs="Times New Roman"/>
          <w:color w:val="auto"/>
          <w:sz w:val="28"/>
          <w:szCs w:val="28"/>
          <w:lang w:bidi="ar-SA"/>
        </w:rPr>
        <w:t xml:space="preserve">) </w:t>
      </w:r>
    </w:p>
    <w:p w:rsidR="00D41B5C" w:rsidRPr="00AF3FD3" w:rsidRDefault="00D41B5C" w:rsidP="00AF3FD3">
      <w:pPr>
        <w:widowControl/>
        <w:spacing w:after="60" w:line="360" w:lineRule="auto"/>
        <w:ind w:firstLine="709"/>
        <w:jc w:val="both"/>
        <w:rPr>
          <w:rFonts w:ascii="Times New Roman" w:eastAsia="Times New Roman" w:hAnsi="Times New Roman" w:cs="Times New Roman"/>
          <w:color w:val="auto"/>
          <w:sz w:val="28"/>
          <w:szCs w:val="28"/>
          <w:lang w:bidi="ar-SA"/>
        </w:rPr>
      </w:pPr>
      <w:r w:rsidRPr="00AF3FD3">
        <w:rPr>
          <w:rFonts w:ascii="Times New Roman" w:eastAsia="Times New Roman" w:hAnsi="Times New Roman" w:cs="Times New Roman"/>
          <w:color w:val="auto"/>
          <w:sz w:val="28"/>
          <w:szCs w:val="28"/>
          <w:lang w:bidi="ar-SA"/>
        </w:rPr>
        <w:t>Пьезометрический уклон показывает потерю удельной потенциальной энергии, приходящейся на единицу длины.</w:t>
      </w:r>
    </w:p>
    <w:p w:rsidR="00D41B5C" w:rsidRDefault="001047A0" w:rsidP="001047A0">
      <w:pPr>
        <w:widowControl/>
        <w:spacing w:after="60" w:line="360" w:lineRule="auto"/>
        <w:ind w:firstLine="709"/>
        <w:jc w:val="both"/>
        <w:rPr>
          <w:rFonts w:ascii="Times New Roman" w:eastAsia="Times New Roman" w:hAnsi="Times New Roman" w:cs="Times New Roman"/>
          <w:color w:val="auto"/>
          <w:sz w:val="28"/>
          <w:szCs w:val="28"/>
          <w:lang w:bidi="ar-SA"/>
        </w:rPr>
      </w:pPr>
      <w:r>
        <w:rPr>
          <w:rFonts w:ascii="Times New Roman" w:eastAsia="Times New Roman" w:hAnsi="Times New Roman" w:cs="Times New Roman"/>
          <w:color w:val="auto"/>
          <w:sz w:val="28"/>
          <w:szCs w:val="28"/>
          <w:lang w:bidi="ar-SA"/>
        </w:rPr>
        <w:t>Гидравлический уклон:</w:t>
      </w:r>
    </w:p>
    <w:p w:rsidR="00D41B5C" w:rsidRPr="000E44EC" w:rsidRDefault="00D41B5C" w:rsidP="004B7308">
      <w:pPr>
        <w:widowControl/>
        <w:spacing w:after="60" w:line="360" w:lineRule="auto"/>
        <w:jc w:val="center"/>
        <w:rPr>
          <w:rFonts w:ascii="Times New Roman" w:eastAsia="Times New Roman" w:hAnsi="Times New Roman" w:cs="Times New Roman"/>
          <w:color w:val="auto"/>
          <w:sz w:val="28"/>
          <w:szCs w:val="28"/>
          <w:lang w:bidi="ar-SA"/>
        </w:rPr>
      </w:pPr>
      <w:r w:rsidRPr="004B7308">
        <w:rPr>
          <w:rFonts w:ascii="Times New Roman" w:eastAsia="Times New Roman" w:hAnsi="Times New Roman" w:cs="Times New Roman"/>
          <w:i/>
          <w:color w:val="auto"/>
          <w:sz w:val="28"/>
          <w:szCs w:val="28"/>
          <w:lang w:val="en-US" w:bidi="ar-SA"/>
        </w:rPr>
        <w:t>J</w:t>
      </w:r>
      <w:r w:rsidRPr="004B7308">
        <w:rPr>
          <w:rFonts w:ascii="Times New Roman" w:eastAsia="Times New Roman" w:hAnsi="Times New Roman" w:cs="Times New Roman"/>
          <w:color w:val="auto"/>
          <w:sz w:val="28"/>
          <w:szCs w:val="28"/>
          <w:lang w:bidi="ar-SA"/>
        </w:rPr>
        <w:t xml:space="preserve"> = </w:t>
      </w:r>
      <w:r w:rsidRPr="004B7308">
        <w:rPr>
          <w:rFonts w:ascii="Times New Roman" w:eastAsia="Times New Roman" w:hAnsi="Times New Roman" w:cs="Times New Roman"/>
          <w:i/>
          <w:color w:val="auto"/>
          <w:sz w:val="28"/>
          <w:szCs w:val="28"/>
          <w:lang w:val="en-US" w:bidi="ar-SA"/>
        </w:rPr>
        <w:t>h</w:t>
      </w:r>
      <w:r w:rsidRPr="004B7308">
        <w:rPr>
          <w:rFonts w:ascii="Times New Roman" w:eastAsia="Times New Roman" w:hAnsi="Times New Roman" w:cs="Times New Roman"/>
          <w:i/>
          <w:color w:val="auto"/>
          <w:sz w:val="28"/>
          <w:szCs w:val="28"/>
          <w:vertAlign w:val="subscript"/>
          <w:lang w:val="en-US" w:bidi="ar-SA"/>
        </w:rPr>
        <w:t>w</w:t>
      </w:r>
      <w:r w:rsidRPr="004B7308">
        <w:rPr>
          <w:rFonts w:ascii="Times New Roman" w:eastAsia="Times New Roman" w:hAnsi="Times New Roman" w:cs="Times New Roman"/>
          <w:color w:val="auto"/>
          <w:sz w:val="28"/>
          <w:szCs w:val="28"/>
          <w:lang w:bidi="ar-SA"/>
        </w:rPr>
        <w:t xml:space="preserve"> /</w:t>
      </w:r>
      <w:r w:rsidR="000E44EC">
        <w:rPr>
          <w:rFonts w:ascii="Times New Roman" w:eastAsia="Times New Roman" w:hAnsi="Times New Roman" w:cs="Times New Roman"/>
          <w:color w:val="auto"/>
          <w:sz w:val="28"/>
          <w:szCs w:val="28"/>
          <w:lang w:bidi="ar-SA"/>
        </w:rPr>
        <w:t xml:space="preserve"> </w:t>
      </w:r>
      <w:r w:rsidRPr="004B7308">
        <w:rPr>
          <w:rFonts w:ascii="Times New Roman" w:eastAsia="Times New Roman" w:hAnsi="Times New Roman" w:cs="Times New Roman"/>
          <w:color w:val="auto"/>
          <w:sz w:val="28"/>
          <w:szCs w:val="28"/>
          <w:lang w:val="en-US" w:bidi="ar-SA"/>
        </w:rPr>
        <w:t>l</w:t>
      </w:r>
      <w:r w:rsidRPr="004B7308">
        <w:rPr>
          <w:rFonts w:ascii="Times New Roman" w:eastAsia="Times New Roman" w:hAnsi="Times New Roman" w:cs="Times New Roman"/>
          <w:color w:val="auto"/>
          <w:sz w:val="28"/>
          <w:szCs w:val="28"/>
          <w:vertAlign w:val="subscript"/>
          <w:lang w:bidi="ar-SA"/>
        </w:rPr>
        <w:t>1</w:t>
      </w:r>
      <w:r w:rsidR="000E44EC" w:rsidRPr="00870F8B">
        <w:rPr>
          <w:rFonts w:ascii="Times New Roman" w:eastAsia="Times New Roman" w:hAnsi="Times New Roman" w:cs="Times New Roman"/>
          <w:color w:val="auto"/>
          <w:sz w:val="28"/>
          <w:szCs w:val="28"/>
          <w:vertAlign w:val="subscript"/>
          <w:lang w:bidi="ar-SA"/>
        </w:rPr>
        <w:t>–</w:t>
      </w:r>
      <w:r w:rsidRPr="004B7308">
        <w:rPr>
          <w:rFonts w:ascii="Times New Roman" w:eastAsia="Times New Roman" w:hAnsi="Times New Roman" w:cs="Times New Roman"/>
          <w:color w:val="auto"/>
          <w:sz w:val="28"/>
          <w:szCs w:val="28"/>
          <w:vertAlign w:val="subscript"/>
          <w:lang w:bidi="ar-SA"/>
        </w:rPr>
        <w:t>2</w:t>
      </w:r>
      <w:r w:rsidRPr="004B7308">
        <w:rPr>
          <w:rFonts w:ascii="Times New Roman" w:eastAsia="Times New Roman" w:hAnsi="Times New Roman" w:cs="Times New Roman"/>
          <w:color w:val="auto"/>
          <w:sz w:val="28"/>
          <w:szCs w:val="28"/>
          <w:lang w:bidi="ar-SA"/>
        </w:rPr>
        <w:t xml:space="preserve"> = (</w:t>
      </w:r>
      <w:r w:rsidRPr="004B7308">
        <w:rPr>
          <w:rFonts w:ascii="Times New Roman" w:eastAsia="Times New Roman" w:hAnsi="Times New Roman" w:cs="Times New Roman"/>
          <w:color w:val="auto"/>
          <w:sz w:val="28"/>
          <w:szCs w:val="28"/>
          <w:lang w:val="en-US" w:bidi="ar-SA"/>
        </w:rPr>
        <w:t>H</w:t>
      </w:r>
      <w:r w:rsidRPr="004B7308">
        <w:rPr>
          <w:rFonts w:ascii="Times New Roman" w:eastAsia="Times New Roman" w:hAnsi="Times New Roman" w:cs="Times New Roman"/>
          <w:color w:val="auto"/>
          <w:sz w:val="28"/>
          <w:szCs w:val="28"/>
          <w:vertAlign w:val="subscript"/>
          <w:lang w:bidi="ar-SA"/>
        </w:rPr>
        <w:t>1</w:t>
      </w:r>
      <w:r w:rsidRPr="004B7308">
        <w:rPr>
          <w:rFonts w:ascii="Times New Roman" w:eastAsia="Times New Roman" w:hAnsi="Times New Roman" w:cs="Times New Roman"/>
          <w:color w:val="auto"/>
          <w:sz w:val="28"/>
          <w:szCs w:val="28"/>
          <w:lang w:bidi="ar-SA"/>
        </w:rPr>
        <w:t xml:space="preserve"> – </w:t>
      </w:r>
      <w:r w:rsidRPr="004B7308">
        <w:rPr>
          <w:rFonts w:ascii="Times New Roman" w:eastAsia="Times New Roman" w:hAnsi="Times New Roman" w:cs="Times New Roman"/>
          <w:color w:val="auto"/>
          <w:sz w:val="28"/>
          <w:szCs w:val="28"/>
          <w:lang w:val="en-US" w:bidi="ar-SA"/>
        </w:rPr>
        <w:t>H</w:t>
      </w:r>
      <w:r w:rsidRPr="004B7308">
        <w:rPr>
          <w:rFonts w:ascii="Times New Roman" w:eastAsia="Times New Roman" w:hAnsi="Times New Roman" w:cs="Times New Roman"/>
          <w:color w:val="auto"/>
          <w:sz w:val="28"/>
          <w:szCs w:val="28"/>
          <w:vertAlign w:val="subscript"/>
          <w:lang w:bidi="ar-SA"/>
        </w:rPr>
        <w:t>2</w:t>
      </w:r>
      <w:r w:rsidRPr="004B7308">
        <w:rPr>
          <w:rFonts w:ascii="Times New Roman" w:eastAsia="Times New Roman" w:hAnsi="Times New Roman" w:cs="Times New Roman"/>
          <w:color w:val="auto"/>
          <w:sz w:val="28"/>
          <w:szCs w:val="28"/>
          <w:lang w:bidi="ar-SA"/>
        </w:rPr>
        <w:t>)</w:t>
      </w:r>
      <w:r w:rsidR="000E44EC" w:rsidRPr="00870F8B">
        <w:rPr>
          <w:rFonts w:ascii="Times New Roman" w:eastAsia="Times New Roman" w:hAnsi="Times New Roman" w:cs="Times New Roman"/>
          <w:color w:val="auto"/>
          <w:sz w:val="28"/>
          <w:szCs w:val="28"/>
          <w:lang w:bidi="ar-SA"/>
        </w:rPr>
        <w:t xml:space="preserve"> </w:t>
      </w:r>
      <w:r w:rsidRPr="004B7308">
        <w:rPr>
          <w:rFonts w:ascii="Times New Roman" w:eastAsia="Times New Roman" w:hAnsi="Times New Roman" w:cs="Times New Roman"/>
          <w:color w:val="auto"/>
          <w:sz w:val="28"/>
          <w:szCs w:val="28"/>
          <w:lang w:bidi="ar-SA"/>
        </w:rPr>
        <w:t>/</w:t>
      </w:r>
      <w:r w:rsidR="000E44EC" w:rsidRPr="00870F8B">
        <w:rPr>
          <w:rFonts w:ascii="Times New Roman" w:eastAsia="Times New Roman" w:hAnsi="Times New Roman" w:cs="Times New Roman"/>
          <w:color w:val="auto"/>
          <w:sz w:val="28"/>
          <w:szCs w:val="28"/>
          <w:lang w:bidi="ar-SA"/>
        </w:rPr>
        <w:t xml:space="preserve"> </w:t>
      </w:r>
      <w:r w:rsidRPr="004B7308">
        <w:rPr>
          <w:rFonts w:ascii="Times New Roman" w:eastAsia="Times New Roman" w:hAnsi="Times New Roman" w:cs="Times New Roman"/>
          <w:color w:val="auto"/>
          <w:sz w:val="28"/>
          <w:szCs w:val="28"/>
          <w:lang w:val="en-US" w:bidi="ar-SA"/>
        </w:rPr>
        <w:t>l</w:t>
      </w:r>
      <w:r w:rsidRPr="004B7308">
        <w:rPr>
          <w:rFonts w:ascii="Times New Roman" w:eastAsia="Times New Roman" w:hAnsi="Times New Roman" w:cs="Times New Roman"/>
          <w:color w:val="auto"/>
          <w:sz w:val="28"/>
          <w:szCs w:val="28"/>
          <w:vertAlign w:val="subscript"/>
          <w:lang w:bidi="ar-SA"/>
        </w:rPr>
        <w:t>1</w:t>
      </w:r>
      <w:r w:rsidR="000E44EC" w:rsidRPr="00870F8B">
        <w:rPr>
          <w:rFonts w:ascii="Times New Roman" w:eastAsia="Times New Roman" w:hAnsi="Times New Roman" w:cs="Times New Roman"/>
          <w:color w:val="auto"/>
          <w:sz w:val="28"/>
          <w:szCs w:val="28"/>
          <w:vertAlign w:val="subscript"/>
          <w:lang w:bidi="ar-SA"/>
        </w:rPr>
        <w:t>–</w:t>
      </w:r>
      <w:r w:rsidRPr="004B7308">
        <w:rPr>
          <w:rFonts w:ascii="Times New Roman" w:eastAsia="Times New Roman" w:hAnsi="Times New Roman" w:cs="Times New Roman"/>
          <w:color w:val="auto"/>
          <w:sz w:val="28"/>
          <w:szCs w:val="28"/>
          <w:vertAlign w:val="subscript"/>
          <w:lang w:bidi="ar-SA"/>
        </w:rPr>
        <w:t>2</w:t>
      </w:r>
      <w:r w:rsidRPr="004B7308">
        <w:rPr>
          <w:rFonts w:ascii="Times New Roman" w:eastAsia="Times New Roman" w:hAnsi="Times New Roman" w:cs="Times New Roman"/>
          <w:color w:val="auto"/>
          <w:sz w:val="28"/>
          <w:szCs w:val="28"/>
          <w:lang w:bidi="ar-SA"/>
        </w:rPr>
        <w:t xml:space="preserve"> =</w:t>
      </w:r>
      <w:r w:rsidR="000E44EC" w:rsidRPr="00870F8B">
        <w:rPr>
          <w:rFonts w:ascii="Times New Roman" w:eastAsia="Times New Roman" w:hAnsi="Times New Roman" w:cs="Times New Roman"/>
          <w:color w:val="auto"/>
          <w:sz w:val="28"/>
          <w:szCs w:val="28"/>
          <w:lang w:bidi="ar-SA"/>
        </w:rPr>
        <w:t xml:space="preserve"> </w:t>
      </w:r>
      <w:r w:rsidR="001047A0" w:rsidRPr="004B7308">
        <w:rPr>
          <w:rFonts w:ascii="Times New Roman" w:eastAsia="Times New Roman" w:hAnsi="Times New Roman" w:cs="Times New Roman"/>
          <w:color w:val="auto"/>
          <w:sz w:val="28"/>
          <w:szCs w:val="28"/>
          <w:lang w:bidi="ar-SA"/>
        </w:rPr>
        <w:t>((</w:t>
      </w:r>
      <w:r w:rsidR="001047A0" w:rsidRPr="004B7308">
        <w:rPr>
          <w:rFonts w:ascii="Times New Roman" w:eastAsia="Times New Roman" w:hAnsi="Times New Roman" w:cs="Times New Roman"/>
          <w:i/>
          <w:color w:val="auto"/>
          <w:sz w:val="28"/>
          <w:szCs w:val="28"/>
          <w:lang w:val="en-US" w:bidi="ar-SA"/>
        </w:rPr>
        <w:t>Z</w:t>
      </w:r>
      <w:r w:rsidR="001047A0" w:rsidRPr="004B7308">
        <w:rPr>
          <w:rFonts w:ascii="Times New Roman" w:eastAsia="Times New Roman" w:hAnsi="Times New Roman" w:cs="Times New Roman"/>
          <w:color w:val="auto"/>
          <w:sz w:val="28"/>
          <w:szCs w:val="28"/>
          <w:vertAlign w:val="subscript"/>
          <w:lang w:bidi="ar-SA"/>
        </w:rPr>
        <w:t>1</w:t>
      </w:r>
      <w:r w:rsidR="001047A0" w:rsidRPr="004B7308">
        <w:rPr>
          <w:rFonts w:ascii="Times New Roman" w:eastAsia="Times New Roman" w:hAnsi="Times New Roman" w:cs="Times New Roman"/>
          <w:color w:val="auto"/>
          <w:sz w:val="28"/>
          <w:szCs w:val="28"/>
          <w:lang w:bidi="ar-SA"/>
        </w:rPr>
        <w:t xml:space="preserve"> + </w:t>
      </w:r>
      <w:r w:rsidR="001047A0" w:rsidRPr="004B7308">
        <w:rPr>
          <w:rFonts w:ascii="Times New Roman" w:eastAsia="Times New Roman" w:hAnsi="Times New Roman" w:cs="Times New Roman"/>
          <w:i/>
          <w:color w:val="auto"/>
          <w:sz w:val="28"/>
          <w:szCs w:val="28"/>
          <w:lang w:val="en-US" w:bidi="ar-SA"/>
        </w:rPr>
        <w:t>P</w:t>
      </w:r>
      <w:r w:rsidR="001047A0" w:rsidRPr="004B7308">
        <w:rPr>
          <w:rFonts w:ascii="Times New Roman" w:eastAsia="Times New Roman" w:hAnsi="Times New Roman" w:cs="Times New Roman"/>
          <w:color w:val="auto"/>
          <w:sz w:val="28"/>
          <w:szCs w:val="28"/>
          <w:vertAlign w:val="subscript"/>
          <w:lang w:bidi="ar-SA"/>
        </w:rPr>
        <w:t>1</w:t>
      </w:r>
      <w:r w:rsidR="000E44EC" w:rsidRPr="00870F8B">
        <w:rPr>
          <w:rFonts w:ascii="Times New Roman" w:eastAsia="Times New Roman" w:hAnsi="Times New Roman" w:cs="Times New Roman"/>
          <w:color w:val="auto"/>
          <w:sz w:val="28"/>
          <w:szCs w:val="28"/>
          <w:vertAlign w:val="subscript"/>
          <w:lang w:bidi="ar-SA"/>
        </w:rPr>
        <w:t xml:space="preserve"> </w:t>
      </w:r>
      <w:r w:rsidR="001047A0" w:rsidRPr="004B7308">
        <w:rPr>
          <w:rFonts w:ascii="Times New Roman" w:eastAsia="Times New Roman" w:hAnsi="Times New Roman" w:cs="Times New Roman"/>
          <w:color w:val="auto"/>
          <w:sz w:val="28"/>
          <w:szCs w:val="28"/>
          <w:lang w:bidi="ar-SA"/>
        </w:rPr>
        <w:t>/</w:t>
      </w:r>
      <w:r w:rsidR="000E44EC" w:rsidRPr="00870F8B">
        <w:rPr>
          <w:rFonts w:ascii="Times New Roman" w:eastAsia="Times New Roman" w:hAnsi="Times New Roman" w:cs="Times New Roman"/>
          <w:color w:val="auto"/>
          <w:sz w:val="28"/>
          <w:szCs w:val="28"/>
          <w:lang w:bidi="ar-SA"/>
        </w:rPr>
        <w:t xml:space="preserve"> </w:t>
      </w:r>
      <w:r w:rsidR="001047A0" w:rsidRPr="004B7308">
        <w:rPr>
          <w:rFonts w:ascii="Times New Roman" w:eastAsia="Times New Roman" w:hAnsi="Times New Roman" w:cs="Times New Roman"/>
          <w:color w:val="auto"/>
          <w:sz w:val="28"/>
          <w:szCs w:val="28"/>
          <w:lang w:val="en-US" w:bidi="ar-SA"/>
        </w:rPr>
        <w:t>γ</w:t>
      </w:r>
      <w:r w:rsidR="001047A0" w:rsidRPr="004B7308">
        <w:rPr>
          <w:rFonts w:ascii="Times New Roman" w:eastAsia="Times New Roman" w:hAnsi="Times New Roman" w:cs="Times New Roman"/>
          <w:color w:val="auto"/>
          <w:sz w:val="28"/>
          <w:szCs w:val="28"/>
          <w:lang w:bidi="ar-SA"/>
        </w:rPr>
        <w:t xml:space="preserve"> +</w:t>
      </w:r>
      <w:r w:rsidR="000E44EC" w:rsidRPr="00870F8B">
        <w:rPr>
          <w:rFonts w:ascii="Times New Roman" w:eastAsia="Times New Roman" w:hAnsi="Times New Roman" w:cs="Times New Roman"/>
          <w:color w:val="auto"/>
          <w:sz w:val="28"/>
          <w:szCs w:val="28"/>
          <w:lang w:bidi="ar-SA"/>
        </w:rPr>
        <w:t xml:space="preserve"> </w:t>
      </w:r>
      <w:r w:rsidR="001047A0" w:rsidRPr="004B7308">
        <w:rPr>
          <w:rFonts w:ascii="Times New Roman" w:eastAsia="Times New Roman" w:hAnsi="Times New Roman" w:cs="Times New Roman"/>
          <w:color w:val="auto"/>
          <w:sz w:val="28"/>
          <w:szCs w:val="28"/>
          <w:lang w:val="en-US" w:bidi="ar-SA"/>
        </w:rPr>
        <w:t>α</w:t>
      </w:r>
      <w:r w:rsidR="001047A0" w:rsidRPr="004B7308">
        <w:rPr>
          <w:rFonts w:ascii="Times New Roman" w:eastAsia="Times New Roman" w:hAnsi="Times New Roman" w:cs="Times New Roman"/>
          <w:color w:val="auto"/>
          <w:sz w:val="28"/>
          <w:szCs w:val="28"/>
          <w:vertAlign w:val="subscript"/>
          <w:lang w:bidi="ar-SA"/>
        </w:rPr>
        <w:t>1</w:t>
      </w:r>
      <w:r w:rsidR="001047A0" w:rsidRPr="004B7308">
        <w:rPr>
          <w:rFonts w:ascii="Times New Roman" w:eastAsia="Times New Roman" w:hAnsi="Times New Roman" w:cs="Times New Roman"/>
          <w:i/>
          <w:color w:val="auto"/>
          <w:sz w:val="28"/>
          <w:szCs w:val="28"/>
          <w:lang w:val="en-US" w:bidi="ar-SA"/>
        </w:rPr>
        <w:t>υ</w:t>
      </w:r>
      <w:r w:rsidR="001047A0" w:rsidRPr="004B7308">
        <w:rPr>
          <w:rFonts w:ascii="Times New Roman" w:eastAsia="Times New Roman" w:hAnsi="Times New Roman" w:cs="Times New Roman"/>
          <w:color w:val="auto"/>
          <w:sz w:val="28"/>
          <w:szCs w:val="28"/>
          <w:vertAlign w:val="subscript"/>
          <w:lang w:bidi="ar-SA"/>
        </w:rPr>
        <w:t>1</w:t>
      </w:r>
      <w:r w:rsidR="001047A0" w:rsidRPr="004B7308">
        <w:rPr>
          <w:rFonts w:ascii="Times New Roman" w:eastAsia="Times New Roman" w:hAnsi="Times New Roman" w:cs="Times New Roman"/>
          <w:color w:val="auto"/>
          <w:sz w:val="28"/>
          <w:szCs w:val="28"/>
          <w:vertAlign w:val="superscript"/>
          <w:lang w:bidi="ar-SA"/>
        </w:rPr>
        <w:t>2</w:t>
      </w:r>
      <w:r w:rsidR="000E44EC" w:rsidRPr="00870F8B">
        <w:rPr>
          <w:rFonts w:ascii="Times New Roman" w:eastAsia="Times New Roman" w:hAnsi="Times New Roman" w:cs="Times New Roman"/>
          <w:color w:val="auto"/>
          <w:sz w:val="28"/>
          <w:szCs w:val="28"/>
          <w:vertAlign w:val="superscript"/>
          <w:lang w:bidi="ar-SA"/>
        </w:rPr>
        <w:t xml:space="preserve"> </w:t>
      </w:r>
      <w:r w:rsidR="001047A0" w:rsidRPr="004B7308">
        <w:rPr>
          <w:rFonts w:ascii="Times New Roman" w:eastAsia="Times New Roman" w:hAnsi="Times New Roman" w:cs="Times New Roman"/>
          <w:color w:val="auto"/>
          <w:sz w:val="28"/>
          <w:szCs w:val="28"/>
          <w:lang w:bidi="ar-SA"/>
        </w:rPr>
        <w:t>/</w:t>
      </w:r>
      <w:r w:rsidR="000E44EC" w:rsidRPr="00870F8B">
        <w:rPr>
          <w:rFonts w:ascii="Times New Roman" w:eastAsia="Times New Roman" w:hAnsi="Times New Roman" w:cs="Times New Roman"/>
          <w:color w:val="auto"/>
          <w:sz w:val="28"/>
          <w:szCs w:val="28"/>
          <w:lang w:bidi="ar-SA"/>
        </w:rPr>
        <w:t xml:space="preserve"> </w:t>
      </w:r>
      <w:r w:rsidR="001047A0" w:rsidRPr="004B7308">
        <w:rPr>
          <w:rFonts w:ascii="Times New Roman" w:eastAsia="Times New Roman" w:hAnsi="Times New Roman" w:cs="Times New Roman"/>
          <w:color w:val="auto"/>
          <w:sz w:val="28"/>
          <w:szCs w:val="28"/>
          <w:lang w:bidi="ar-SA"/>
        </w:rPr>
        <w:t>(2</w:t>
      </w:r>
      <w:r w:rsidR="001047A0" w:rsidRPr="004B7308">
        <w:rPr>
          <w:rFonts w:ascii="Times New Roman" w:eastAsia="Times New Roman" w:hAnsi="Times New Roman" w:cs="Times New Roman"/>
          <w:i/>
          <w:color w:val="auto"/>
          <w:sz w:val="28"/>
          <w:szCs w:val="28"/>
          <w:lang w:val="en-US" w:bidi="ar-SA"/>
        </w:rPr>
        <w:t>g</w:t>
      </w:r>
      <w:r w:rsidR="001047A0" w:rsidRPr="004B7308">
        <w:rPr>
          <w:rFonts w:ascii="Times New Roman" w:eastAsia="Times New Roman" w:hAnsi="Times New Roman" w:cs="Times New Roman"/>
          <w:color w:val="auto"/>
          <w:sz w:val="28"/>
          <w:szCs w:val="28"/>
          <w:lang w:bidi="ar-SA"/>
        </w:rPr>
        <w:t>)) – (</w:t>
      </w:r>
      <w:r w:rsidR="001047A0" w:rsidRPr="004B7308">
        <w:rPr>
          <w:rFonts w:ascii="Times New Roman" w:eastAsia="Times New Roman" w:hAnsi="Times New Roman" w:cs="Times New Roman"/>
          <w:i/>
          <w:color w:val="auto"/>
          <w:sz w:val="28"/>
          <w:szCs w:val="28"/>
          <w:lang w:val="en-US" w:bidi="ar-SA"/>
        </w:rPr>
        <w:t>Z</w:t>
      </w:r>
      <w:r w:rsidR="001047A0" w:rsidRPr="004B7308">
        <w:rPr>
          <w:rFonts w:ascii="Times New Roman" w:eastAsia="Times New Roman" w:hAnsi="Times New Roman" w:cs="Times New Roman"/>
          <w:color w:val="auto"/>
          <w:sz w:val="28"/>
          <w:szCs w:val="28"/>
          <w:vertAlign w:val="subscript"/>
          <w:lang w:bidi="ar-SA"/>
        </w:rPr>
        <w:t xml:space="preserve">2 </w:t>
      </w:r>
      <w:r w:rsidR="001047A0" w:rsidRPr="004B7308">
        <w:rPr>
          <w:rFonts w:ascii="Times New Roman" w:eastAsia="Times New Roman" w:hAnsi="Times New Roman" w:cs="Times New Roman"/>
          <w:color w:val="auto"/>
          <w:sz w:val="28"/>
          <w:szCs w:val="28"/>
          <w:lang w:bidi="ar-SA"/>
        </w:rPr>
        <w:t xml:space="preserve">+ </w:t>
      </w:r>
      <w:r w:rsidR="001047A0" w:rsidRPr="004B7308">
        <w:rPr>
          <w:rFonts w:ascii="Times New Roman" w:eastAsia="Times New Roman" w:hAnsi="Times New Roman" w:cs="Times New Roman"/>
          <w:i/>
          <w:color w:val="auto"/>
          <w:sz w:val="28"/>
          <w:szCs w:val="28"/>
          <w:lang w:val="en-US" w:bidi="ar-SA"/>
        </w:rPr>
        <w:t>P</w:t>
      </w:r>
      <w:r w:rsidR="001047A0" w:rsidRPr="004B7308">
        <w:rPr>
          <w:rFonts w:ascii="Times New Roman" w:eastAsia="Times New Roman" w:hAnsi="Times New Roman" w:cs="Times New Roman"/>
          <w:color w:val="auto"/>
          <w:sz w:val="28"/>
          <w:szCs w:val="28"/>
          <w:vertAlign w:val="subscript"/>
          <w:lang w:bidi="ar-SA"/>
        </w:rPr>
        <w:t>2</w:t>
      </w:r>
      <w:r w:rsidR="000E44EC" w:rsidRPr="00870F8B">
        <w:rPr>
          <w:rFonts w:ascii="Times New Roman" w:eastAsia="Times New Roman" w:hAnsi="Times New Roman" w:cs="Times New Roman"/>
          <w:color w:val="auto"/>
          <w:sz w:val="28"/>
          <w:szCs w:val="28"/>
          <w:vertAlign w:val="subscript"/>
          <w:lang w:bidi="ar-SA"/>
        </w:rPr>
        <w:t xml:space="preserve"> </w:t>
      </w:r>
      <w:r w:rsidR="001047A0" w:rsidRPr="004B7308">
        <w:rPr>
          <w:rFonts w:ascii="Times New Roman" w:eastAsia="Times New Roman" w:hAnsi="Times New Roman" w:cs="Times New Roman"/>
          <w:color w:val="auto"/>
          <w:sz w:val="28"/>
          <w:szCs w:val="28"/>
          <w:lang w:bidi="ar-SA"/>
        </w:rPr>
        <w:t>/</w:t>
      </w:r>
      <w:r w:rsidR="000E44EC" w:rsidRPr="00870F8B">
        <w:rPr>
          <w:rFonts w:ascii="Times New Roman" w:eastAsia="Times New Roman" w:hAnsi="Times New Roman" w:cs="Times New Roman"/>
          <w:color w:val="auto"/>
          <w:sz w:val="28"/>
          <w:szCs w:val="28"/>
          <w:lang w:bidi="ar-SA"/>
        </w:rPr>
        <w:t xml:space="preserve"> </w:t>
      </w:r>
      <w:r w:rsidR="001047A0" w:rsidRPr="004B7308">
        <w:rPr>
          <w:rFonts w:ascii="Times New Roman" w:eastAsia="Times New Roman" w:hAnsi="Times New Roman" w:cs="Times New Roman"/>
          <w:color w:val="auto"/>
          <w:sz w:val="28"/>
          <w:szCs w:val="28"/>
          <w:lang w:val="en-US" w:bidi="ar-SA"/>
        </w:rPr>
        <w:t>γ</w:t>
      </w:r>
      <w:r w:rsidR="001047A0" w:rsidRPr="004B7308">
        <w:rPr>
          <w:rFonts w:ascii="Times New Roman" w:eastAsia="Times New Roman" w:hAnsi="Times New Roman" w:cs="Times New Roman"/>
          <w:color w:val="auto"/>
          <w:sz w:val="28"/>
          <w:szCs w:val="28"/>
          <w:lang w:bidi="ar-SA"/>
        </w:rPr>
        <w:t xml:space="preserve"> + </w:t>
      </w:r>
      <w:r w:rsidR="001047A0" w:rsidRPr="004B7308">
        <w:rPr>
          <w:rFonts w:ascii="Times New Roman" w:eastAsia="Times New Roman" w:hAnsi="Times New Roman" w:cs="Times New Roman"/>
          <w:color w:val="auto"/>
          <w:sz w:val="28"/>
          <w:szCs w:val="28"/>
          <w:lang w:val="en-US" w:bidi="ar-SA"/>
        </w:rPr>
        <w:t>α</w:t>
      </w:r>
      <w:r w:rsidR="001047A0" w:rsidRPr="004B7308">
        <w:rPr>
          <w:rFonts w:ascii="Times New Roman" w:eastAsia="Times New Roman" w:hAnsi="Times New Roman" w:cs="Times New Roman"/>
          <w:color w:val="auto"/>
          <w:sz w:val="28"/>
          <w:szCs w:val="28"/>
          <w:vertAlign w:val="subscript"/>
          <w:lang w:bidi="ar-SA"/>
        </w:rPr>
        <w:t>2</w:t>
      </w:r>
      <w:r w:rsidR="001047A0" w:rsidRPr="004B7308">
        <w:rPr>
          <w:rFonts w:ascii="Times New Roman" w:eastAsia="Times New Roman" w:hAnsi="Times New Roman" w:cs="Times New Roman"/>
          <w:i/>
          <w:color w:val="auto"/>
          <w:sz w:val="28"/>
          <w:szCs w:val="28"/>
          <w:lang w:val="en-US" w:bidi="ar-SA"/>
        </w:rPr>
        <w:t>υ</w:t>
      </w:r>
      <w:r w:rsidR="001047A0" w:rsidRPr="004B7308">
        <w:rPr>
          <w:rFonts w:ascii="Times New Roman" w:eastAsia="Times New Roman" w:hAnsi="Times New Roman" w:cs="Times New Roman"/>
          <w:color w:val="auto"/>
          <w:sz w:val="28"/>
          <w:szCs w:val="28"/>
          <w:vertAlign w:val="subscript"/>
          <w:lang w:bidi="ar-SA"/>
        </w:rPr>
        <w:t>2</w:t>
      </w:r>
      <w:r w:rsidR="001047A0" w:rsidRPr="004B7308">
        <w:rPr>
          <w:rFonts w:ascii="Times New Roman" w:eastAsia="Times New Roman" w:hAnsi="Times New Roman" w:cs="Times New Roman"/>
          <w:color w:val="auto"/>
          <w:sz w:val="28"/>
          <w:szCs w:val="28"/>
          <w:vertAlign w:val="superscript"/>
          <w:lang w:bidi="ar-SA"/>
        </w:rPr>
        <w:t>2</w:t>
      </w:r>
      <w:r w:rsidR="001047A0" w:rsidRPr="004B7308">
        <w:rPr>
          <w:rFonts w:ascii="Times New Roman" w:eastAsia="Times New Roman" w:hAnsi="Times New Roman" w:cs="Times New Roman"/>
          <w:color w:val="auto"/>
          <w:sz w:val="28"/>
          <w:szCs w:val="28"/>
          <w:lang w:bidi="ar-SA"/>
        </w:rPr>
        <w:t>/(2</w:t>
      </w:r>
      <w:r w:rsidR="001047A0" w:rsidRPr="004B7308">
        <w:rPr>
          <w:rFonts w:ascii="Times New Roman" w:eastAsia="Times New Roman" w:hAnsi="Times New Roman" w:cs="Times New Roman"/>
          <w:i/>
          <w:color w:val="auto"/>
          <w:sz w:val="28"/>
          <w:szCs w:val="28"/>
          <w:lang w:val="en-US" w:bidi="ar-SA"/>
        </w:rPr>
        <w:t>g</w:t>
      </w:r>
      <w:r w:rsidR="001047A0" w:rsidRPr="004B7308">
        <w:rPr>
          <w:rFonts w:ascii="Times New Roman" w:eastAsia="Times New Roman" w:hAnsi="Times New Roman" w:cs="Times New Roman"/>
          <w:color w:val="auto"/>
          <w:sz w:val="28"/>
          <w:szCs w:val="28"/>
          <w:lang w:bidi="ar-SA"/>
        </w:rPr>
        <w:t>)))</w:t>
      </w:r>
      <w:r w:rsidR="000E44EC" w:rsidRPr="00870F8B">
        <w:rPr>
          <w:rFonts w:ascii="Times New Roman" w:eastAsia="Times New Roman" w:hAnsi="Times New Roman" w:cs="Times New Roman"/>
          <w:color w:val="auto"/>
          <w:sz w:val="28"/>
          <w:szCs w:val="28"/>
          <w:lang w:bidi="ar-SA"/>
        </w:rPr>
        <w:t xml:space="preserve"> </w:t>
      </w:r>
      <w:r w:rsidR="001047A0" w:rsidRPr="004B7308">
        <w:rPr>
          <w:rFonts w:ascii="Times New Roman" w:eastAsia="Times New Roman" w:hAnsi="Times New Roman" w:cs="Times New Roman"/>
          <w:color w:val="auto"/>
          <w:sz w:val="28"/>
          <w:szCs w:val="28"/>
          <w:lang w:bidi="ar-SA"/>
        </w:rPr>
        <w:t>/</w:t>
      </w:r>
      <w:r w:rsidR="000E44EC" w:rsidRPr="00870F8B">
        <w:rPr>
          <w:rFonts w:ascii="Times New Roman" w:eastAsia="Times New Roman" w:hAnsi="Times New Roman" w:cs="Times New Roman"/>
          <w:color w:val="auto"/>
          <w:sz w:val="28"/>
          <w:szCs w:val="28"/>
          <w:lang w:bidi="ar-SA"/>
        </w:rPr>
        <w:t xml:space="preserve"> </w:t>
      </w:r>
      <w:r w:rsidR="001047A0" w:rsidRPr="004B7308">
        <w:rPr>
          <w:rFonts w:ascii="Times New Roman" w:eastAsia="Times New Roman" w:hAnsi="Times New Roman" w:cs="Times New Roman"/>
          <w:color w:val="auto"/>
          <w:sz w:val="28"/>
          <w:szCs w:val="28"/>
          <w:lang w:val="en-US" w:bidi="ar-SA"/>
        </w:rPr>
        <w:t>l</w:t>
      </w:r>
      <w:r w:rsidR="001047A0" w:rsidRPr="004B7308">
        <w:rPr>
          <w:rFonts w:ascii="Times New Roman" w:eastAsia="Times New Roman" w:hAnsi="Times New Roman" w:cs="Times New Roman"/>
          <w:color w:val="auto"/>
          <w:sz w:val="28"/>
          <w:szCs w:val="28"/>
          <w:vertAlign w:val="subscript"/>
          <w:lang w:bidi="ar-SA"/>
        </w:rPr>
        <w:t>1</w:t>
      </w:r>
      <w:r w:rsidR="000E44EC" w:rsidRPr="00870F8B">
        <w:rPr>
          <w:rFonts w:ascii="Times New Roman" w:eastAsia="Times New Roman" w:hAnsi="Times New Roman" w:cs="Times New Roman"/>
          <w:color w:val="auto"/>
          <w:sz w:val="28"/>
          <w:szCs w:val="28"/>
          <w:vertAlign w:val="subscript"/>
          <w:lang w:bidi="ar-SA"/>
        </w:rPr>
        <w:t>–</w:t>
      </w:r>
      <w:r w:rsidR="001047A0" w:rsidRPr="004B7308">
        <w:rPr>
          <w:rFonts w:ascii="Times New Roman" w:eastAsia="Times New Roman" w:hAnsi="Times New Roman" w:cs="Times New Roman"/>
          <w:color w:val="auto"/>
          <w:sz w:val="28"/>
          <w:szCs w:val="28"/>
          <w:vertAlign w:val="subscript"/>
          <w:lang w:bidi="ar-SA"/>
        </w:rPr>
        <w:t>2</w:t>
      </w:r>
      <w:r w:rsidR="000E44EC" w:rsidRPr="004B7308">
        <w:rPr>
          <w:rFonts w:ascii="Times New Roman" w:eastAsia="Times New Roman" w:hAnsi="Times New Roman" w:cs="Times New Roman"/>
          <w:color w:val="auto"/>
          <w:sz w:val="28"/>
          <w:szCs w:val="28"/>
          <w:lang w:bidi="ar-SA"/>
        </w:rPr>
        <w:t>.</w:t>
      </w:r>
      <w:r w:rsidR="001047A0" w:rsidRPr="000E44EC">
        <w:rPr>
          <w:rFonts w:ascii="Times New Roman" w:eastAsia="Times New Roman" w:hAnsi="Times New Roman" w:cs="Times New Roman"/>
          <w:color w:val="auto"/>
          <w:sz w:val="28"/>
          <w:szCs w:val="28"/>
          <w:lang w:bidi="ar-SA"/>
        </w:rPr>
        <w:t xml:space="preserve"> </w:t>
      </w:r>
      <w:r w:rsidRPr="000E44EC">
        <w:rPr>
          <w:rFonts w:ascii="Times New Roman" w:eastAsia="Times New Roman" w:hAnsi="Times New Roman" w:cs="Times New Roman"/>
          <w:color w:val="auto"/>
          <w:sz w:val="28"/>
          <w:szCs w:val="28"/>
          <w:lang w:bidi="ar-SA"/>
        </w:rPr>
        <w:t>(</w:t>
      </w:r>
      <w:r w:rsidR="00AF3FD3" w:rsidRPr="000E44EC">
        <w:rPr>
          <w:rFonts w:ascii="Times New Roman" w:eastAsia="Times New Roman" w:hAnsi="Times New Roman" w:cs="Times New Roman"/>
          <w:color w:val="auto"/>
          <w:sz w:val="28"/>
          <w:szCs w:val="28"/>
          <w:lang w:bidi="ar-SA"/>
        </w:rPr>
        <w:t>5</w:t>
      </w:r>
      <w:r w:rsidRPr="000E44EC">
        <w:rPr>
          <w:rFonts w:ascii="Times New Roman" w:eastAsia="Times New Roman" w:hAnsi="Times New Roman" w:cs="Times New Roman"/>
          <w:color w:val="auto"/>
          <w:sz w:val="28"/>
          <w:szCs w:val="28"/>
          <w:lang w:bidi="ar-SA"/>
        </w:rPr>
        <w:t>)</w:t>
      </w:r>
    </w:p>
    <w:p w:rsidR="00D41B5C" w:rsidRPr="00AF3FD3" w:rsidRDefault="00D41B5C" w:rsidP="00AF3FD3">
      <w:pPr>
        <w:widowControl/>
        <w:spacing w:after="60" w:line="360" w:lineRule="auto"/>
        <w:ind w:firstLine="709"/>
        <w:jc w:val="both"/>
        <w:rPr>
          <w:rFonts w:ascii="Times New Roman" w:eastAsia="Times New Roman" w:hAnsi="Times New Roman" w:cs="Times New Roman"/>
          <w:color w:val="auto"/>
          <w:sz w:val="28"/>
          <w:szCs w:val="28"/>
          <w:lang w:bidi="ar-SA"/>
        </w:rPr>
      </w:pPr>
      <w:r w:rsidRPr="00AF3FD3">
        <w:rPr>
          <w:rFonts w:ascii="Times New Roman" w:eastAsia="Times New Roman" w:hAnsi="Times New Roman" w:cs="Times New Roman"/>
          <w:color w:val="auto"/>
          <w:sz w:val="28"/>
          <w:szCs w:val="28"/>
          <w:lang w:bidi="ar-SA"/>
        </w:rPr>
        <w:t>Гидравлический уклон показывает потерю полной удельной энергии, приходящейся на единицу длины.</w:t>
      </w:r>
    </w:p>
    <w:p w:rsidR="00D41B5C" w:rsidRPr="00AF3FD3" w:rsidRDefault="00D41B5C" w:rsidP="00AF3FD3">
      <w:pPr>
        <w:widowControl/>
        <w:spacing w:after="60" w:line="360" w:lineRule="auto"/>
        <w:ind w:firstLine="709"/>
        <w:jc w:val="both"/>
        <w:rPr>
          <w:rFonts w:ascii="Times New Roman" w:eastAsia="Times New Roman" w:hAnsi="Times New Roman" w:cs="Times New Roman"/>
          <w:color w:val="auto"/>
          <w:sz w:val="28"/>
          <w:szCs w:val="28"/>
          <w:lang w:bidi="ar-SA"/>
        </w:rPr>
      </w:pPr>
      <w:r w:rsidRPr="00AF3FD3">
        <w:rPr>
          <w:rFonts w:ascii="Times New Roman" w:eastAsia="Times New Roman" w:hAnsi="Times New Roman" w:cs="Times New Roman"/>
          <w:color w:val="auto"/>
          <w:sz w:val="28"/>
          <w:szCs w:val="28"/>
          <w:lang w:bidi="ar-SA"/>
        </w:rPr>
        <w:t xml:space="preserve">Геометрические и пьезометрические уклоны могут быть как положительными, так и отрицательными. Гидравлический же уклон может быть только положительным, </w:t>
      </w:r>
      <w:r w:rsidR="000E44EC">
        <w:rPr>
          <w:rFonts w:ascii="Times New Roman" w:eastAsia="Times New Roman" w:hAnsi="Times New Roman" w:cs="Times New Roman"/>
          <w:color w:val="auto"/>
          <w:sz w:val="28"/>
          <w:szCs w:val="28"/>
          <w:lang w:bidi="ar-SA"/>
        </w:rPr>
        <w:t>так как</w:t>
      </w:r>
      <w:r w:rsidRPr="00AF3FD3">
        <w:rPr>
          <w:rFonts w:ascii="Times New Roman" w:eastAsia="Times New Roman" w:hAnsi="Times New Roman" w:cs="Times New Roman"/>
          <w:color w:val="auto"/>
          <w:sz w:val="28"/>
          <w:szCs w:val="28"/>
          <w:lang w:bidi="ar-SA"/>
        </w:rPr>
        <w:t xml:space="preserve"> полная удельная энергия вдоль потока жидкости теряется при движении жидкости.</w:t>
      </w:r>
    </w:p>
    <w:p w:rsidR="00D41B5C" w:rsidRPr="00AF3FD3" w:rsidRDefault="00D41B5C" w:rsidP="00AF3FD3">
      <w:pPr>
        <w:widowControl/>
        <w:spacing w:after="60" w:line="360" w:lineRule="auto"/>
        <w:ind w:firstLine="709"/>
        <w:jc w:val="both"/>
        <w:rPr>
          <w:rFonts w:ascii="Times New Roman" w:eastAsia="Times New Roman" w:hAnsi="Times New Roman" w:cs="Times New Roman"/>
          <w:color w:val="auto"/>
          <w:sz w:val="28"/>
          <w:szCs w:val="28"/>
          <w:lang w:bidi="ar-SA"/>
        </w:rPr>
      </w:pPr>
      <w:r w:rsidRPr="00AF3FD3">
        <w:rPr>
          <w:rFonts w:ascii="Times New Roman" w:eastAsia="Times New Roman" w:hAnsi="Times New Roman" w:cs="Times New Roman"/>
          <w:color w:val="auto"/>
          <w:sz w:val="28"/>
          <w:szCs w:val="28"/>
          <w:lang w:bidi="ar-SA"/>
        </w:rPr>
        <w:t>Величину средней скорости можно вычислить по уравнению:</w:t>
      </w:r>
    </w:p>
    <w:p w:rsidR="000E44EC" w:rsidRPr="004B7308" w:rsidRDefault="00D41B5C" w:rsidP="004B7308">
      <w:pPr>
        <w:widowControl/>
        <w:spacing w:after="60" w:line="360" w:lineRule="auto"/>
        <w:ind w:firstLine="709"/>
        <w:jc w:val="center"/>
        <w:rPr>
          <w:rFonts w:ascii="Times New Roman" w:eastAsia="Times New Roman" w:hAnsi="Times New Roman" w:cs="Times New Roman"/>
          <w:color w:val="auto"/>
          <w:sz w:val="28"/>
          <w:szCs w:val="28"/>
          <w:lang w:bidi="ar-SA"/>
        </w:rPr>
      </w:pPr>
      <w:r w:rsidRPr="004B7308">
        <w:rPr>
          <w:rFonts w:ascii="Times New Roman" w:eastAsia="Times New Roman" w:hAnsi="Times New Roman" w:cs="Times New Roman"/>
          <w:i/>
          <w:color w:val="auto"/>
          <w:sz w:val="28"/>
          <w:szCs w:val="28"/>
          <w:lang w:val="en-US" w:bidi="ar-SA"/>
        </w:rPr>
        <w:t>h</w:t>
      </w:r>
      <w:r w:rsidRPr="004B7308">
        <w:rPr>
          <w:rFonts w:ascii="Times New Roman" w:eastAsia="Times New Roman" w:hAnsi="Times New Roman" w:cs="Times New Roman"/>
          <w:i/>
          <w:color w:val="auto"/>
          <w:sz w:val="28"/>
          <w:szCs w:val="28"/>
          <w:vertAlign w:val="subscript"/>
          <w:lang w:val="en-US" w:bidi="ar-SA"/>
        </w:rPr>
        <w:t>υ</w:t>
      </w:r>
      <w:r w:rsidRPr="004B7308">
        <w:rPr>
          <w:rFonts w:ascii="Times New Roman" w:eastAsia="Times New Roman" w:hAnsi="Times New Roman" w:cs="Times New Roman"/>
          <w:color w:val="auto"/>
          <w:sz w:val="28"/>
          <w:szCs w:val="28"/>
          <w:lang w:bidi="ar-SA"/>
        </w:rPr>
        <w:t xml:space="preserve"> = </w:t>
      </w:r>
      <w:r w:rsidRPr="004B7308">
        <w:rPr>
          <w:rFonts w:ascii="Times New Roman" w:eastAsia="Times New Roman" w:hAnsi="Times New Roman" w:cs="Times New Roman"/>
          <w:color w:val="auto"/>
          <w:sz w:val="28"/>
          <w:szCs w:val="28"/>
          <w:lang w:val="en-US" w:bidi="ar-SA"/>
        </w:rPr>
        <w:t>α</w:t>
      </w:r>
      <w:r w:rsidRPr="004B7308">
        <w:rPr>
          <w:rFonts w:ascii="Times New Roman" w:eastAsia="Times New Roman" w:hAnsi="Times New Roman" w:cs="Times New Roman"/>
          <w:i/>
          <w:color w:val="auto"/>
          <w:sz w:val="28"/>
          <w:szCs w:val="28"/>
          <w:lang w:val="en-US" w:bidi="ar-SA"/>
        </w:rPr>
        <w:t>υ</w:t>
      </w:r>
      <w:r w:rsidRPr="004B7308">
        <w:rPr>
          <w:rFonts w:ascii="Times New Roman" w:eastAsia="Times New Roman" w:hAnsi="Times New Roman" w:cs="Times New Roman"/>
          <w:color w:val="auto"/>
          <w:sz w:val="28"/>
          <w:szCs w:val="28"/>
          <w:vertAlign w:val="superscript"/>
          <w:lang w:bidi="ar-SA"/>
        </w:rPr>
        <w:t>2</w:t>
      </w:r>
      <w:r w:rsidR="000E44EC">
        <w:rPr>
          <w:rFonts w:ascii="Times New Roman" w:eastAsia="Times New Roman" w:hAnsi="Times New Roman" w:cs="Times New Roman"/>
          <w:color w:val="auto"/>
          <w:sz w:val="28"/>
          <w:szCs w:val="28"/>
          <w:vertAlign w:val="superscript"/>
          <w:lang w:bidi="ar-SA"/>
        </w:rPr>
        <w:t xml:space="preserve"> </w:t>
      </w:r>
      <w:r w:rsidRPr="004B7308">
        <w:rPr>
          <w:rFonts w:ascii="Times New Roman" w:eastAsia="Times New Roman" w:hAnsi="Times New Roman" w:cs="Times New Roman"/>
          <w:color w:val="auto"/>
          <w:sz w:val="28"/>
          <w:szCs w:val="28"/>
          <w:lang w:bidi="ar-SA"/>
        </w:rPr>
        <w:t>/</w:t>
      </w:r>
      <w:r w:rsidR="000E44EC">
        <w:rPr>
          <w:rFonts w:ascii="Times New Roman" w:eastAsia="Times New Roman" w:hAnsi="Times New Roman" w:cs="Times New Roman"/>
          <w:color w:val="auto"/>
          <w:sz w:val="28"/>
          <w:szCs w:val="28"/>
          <w:lang w:bidi="ar-SA"/>
        </w:rPr>
        <w:t xml:space="preserve"> </w:t>
      </w:r>
      <w:r w:rsidRPr="004B7308">
        <w:rPr>
          <w:rFonts w:ascii="Times New Roman" w:eastAsia="Times New Roman" w:hAnsi="Times New Roman" w:cs="Times New Roman"/>
          <w:color w:val="auto"/>
          <w:sz w:val="28"/>
          <w:szCs w:val="28"/>
          <w:lang w:bidi="ar-SA"/>
        </w:rPr>
        <w:t>(2</w:t>
      </w:r>
      <w:r w:rsidRPr="004B7308">
        <w:rPr>
          <w:rFonts w:ascii="Times New Roman" w:eastAsia="Times New Roman" w:hAnsi="Times New Roman" w:cs="Times New Roman"/>
          <w:i/>
          <w:color w:val="auto"/>
          <w:sz w:val="28"/>
          <w:szCs w:val="28"/>
          <w:lang w:val="en-US" w:bidi="ar-SA"/>
        </w:rPr>
        <w:t>g</w:t>
      </w:r>
      <w:r w:rsidRPr="004B7308">
        <w:rPr>
          <w:rFonts w:ascii="Times New Roman" w:eastAsia="Times New Roman" w:hAnsi="Times New Roman" w:cs="Times New Roman"/>
          <w:color w:val="auto"/>
          <w:sz w:val="28"/>
          <w:szCs w:val="28"/>
          <w:lang w:bidi="ar-SA"/>
        </w:rPr>
        <w:t xml:space="preserve">), </w:t>
      </w:r>
    </w:p>
    <w:p w:rsidR="000E44EC" w:rsidRPr="00C67340" w:rsidRDefault="00D41B5C" w:rsidP="004B7308">
      <w:pPr>
        <w:widowControl/>
        <w:spacing w:after="60" w:line="360" w:lineRule="auto"/>
        <w:ind w:firstLine="709"/>
        <w:rPr>
          <w:rFonts w:ascii="Times New Roman" w:eastAsia="Times New Roman" w:hAnsi="Times New Roman" w:cs="Times New Roman"/>
          <w:color w:val="auto"/>
          <w:sz w:val="28"/>
          <w:szCs w:val="28"/>
          <w:lang w:bidi="ar-SA"/>
        </w:rPr>
      </w:pPr>
      <w:r w:rsidRPr="000E44EC">
        <w:rPr>
          <w:rFonts w:ascii="Times New Roman" w:eastAsia="Times New Roman" w:hAnsi="Times New Roman" w:cs="Times New Roman"/>
          <w:color w:val="auto"/>
          <w:sz w:val="28"/>
          <w:szCs w:val="28"/>
          <w:lang w:bidi="ar-SA"/>
        </w:rPr>
        <w:t>откуда</w:t>
      </w:r>
    </w:p>
    <w:p w:rsidR="00D41B5C" w:rsidRDefault="00D41B5C" w:rsidP="004B7308">
      <w:pPr>
        <w:widowControl/>
        <w:spacing w:after="60" w:line="360" w:lineRule="auto"/>
        <w:ind w:firstLine="709"/>
        <w:jc w:val="center"/>
        <w:rPr>
          <w:rFonts w:ascii="Times New Roman" w:eastAsia="Times New Roman" w:hAnsi="Times New Roman" w:cs="Times New Roman"/>
          <w:color w:val="auto"/>
          <w:sz w:val="28"/>
          <w:szCs w:val="28"/>
          <w:lang w:bidi="ar-SA"/>
        </w:rPr>
      </w:pPr>
      <w:r w:rsidRPr="004B7308">
        <w:rPr>
          <w:rFonts w:ascii="Times New Roman" w:eastAsia="Times New Roman" w:hAnsi="Times New Roman" w:cs="Times New Roman"/>
          <w:color w:val="auto"/>
          <w:sz w:val="28"/>
          <w:szCs w:val="28"/>
          <w:lang w:val="en-US" w:bidi="ar-SA"/>
        </w:rPr>
        <w:t>υ</w:t>
      </w:r>
      <w:r w:rsidRPr="004B7308">
        <w:rPr>
          <w:rFonts w:ascii="Times New Roman" w:eastAsia="Times New Roman" w:hAnsi="Times New Roman" w:cs="Times New Roman"/>
          <w:color w:val="auto"/>
          <w:sz w:val="28"/>
          <w:szCs w:val="28"/>
          <w:lang w:bidi="ar-SA"/>
        </w:rPr>
        <w:t xml:space="preserve"> = </w:t>
      </w:r>
      <m:oMath>
        <m:rad>
          <m:radPr>
            <m:degHide m:val="1"/>
            <m:ctrlPr>
              <w:rPr>
                <w:rFonts w:ascii="Cambria Math" w:eastAsia="Times New Roman" w:hAnsi="Cambria Math" w:cs="Times New Roman"/>
                <w:i/>
                <w:color w:val="auto"/>
                <w:sz w:val="28"/>
                <w:szCs w:val="28"/>
                <w:lang w:bidi="ar-SA"/>
              </w:rPr>
            </m:ctrlPr>
          </m:radPr>
          <m:deg/>
          <m:e>
            <m:r>
              <m:rPr>
                <m:sty m:val="p"/>
              </m:rPr>
              <w:rPr>
                <w:rFonts w:ascii="Cambria Math" w:eastAsia="Times New Roman" w:hAnsi="Cambria Math" w:cs="Times New Roman"/>
                <w:color w:val="auto"/>
                <w:sz w:val="28"/>
                <w:szCs w:val="28"/>
                <w:lang w:bidi="ar-SA"/>
              </w:rPr>
              <m:t>2</m:t>
            </m:r>
            <m:r>
              <m:rPr>
                <m:sty m:val="p"/>
              </m:rPr>
              <w:rPr>
                <w:rFonts w:ascii="Cambria Math" w:eastAsia="Times New Roman" w:hAnsi="Cambria Math" w:cs="Times New Roman"/>
                <w:color w:val="auto"/>
                <w:sz w:val="28"/>
                <w:szCs w:val="28"/>
                <w:lang w:val="en-US" w:bidi="ar-SA"/>
              </w:rPr>
              <m:t>gh</m:t>
            </m:r>
            <m:r>
              <m:rPr>
                <m:sty m:val="p"/>
              </m:rPr>
              <w:rPr>
                <w:rFonts w:ascii="Cambria Math" w:eastAsia="Times New Roman" w:hAnsi="Cambria Math" w:cs="Times New Roman" w:hint="eastAsia"/>
                <w:color w:val="auto"/>
                <w:sz w:val="28"/>
                <w:szCs w:val="28"/>
                <w:vertAlign w:val="subscript"/>
                <w:lang w:val="en-US" w:bidi="ar-SA"/>
              </w:rPr>
              <m:t>υ</m:t>
            </m:r>
            <m:r>
              <m:rPr>
                <m:sty m:val="p"/>
              </m:rPr>
              <w:rPr>
                <w:rFonts w:ascii="Cambria Math" w:eastAsia="Times New Roman" w:hAnsi="Cambria Math" w:cs="Times New Roman"/>
                <w:color w:val="auto"/>
                <w:sz w:val="28"/>
                <w:szCs w:val="28"/>
                <w:lang w:bidi="ar-SA"/>
              </w:rPr>
              <m:t>/</m:t>
            </m:r>
            <m:r>
              <m:rPr>
                <m:sty m:val="p"/>
              </m:rPr>
              <w:rPr>
                <w:rFonts w:ascii="Cambria Math" w:eastAsia="Times New Roman" w:hAnsi="Cambria Math" w:cs="Times New Roman" w:hint="eastAsia"/>
                <w:color w:val="auto"/>
                <w:sz w:val="28"/>
                <w:szCs w:val="28"/>
                <w:lang w:val="en-US" w:bidi="ar-SA"/>
              </w:rPr>
              <m:t>α</m:t>
            </m:r>
            <m:r>
              <m:rPr>
                <m:sty m:val="p"/>
              </m:rPr>
              <w:rPr>
                <w:rFonts w:ascii="Cambria Math" w:eastAsia="Times New Roman" w:hAnsi="Cambria Math" w:cs="Times New Roman"/>
                <w:color w:val="auto"/>
                <w:sz w:val="28"/>
                <w:szCs w:val="28"/>
                <w:lang w:bidi="ar-SA"/>
              </w:rPr>
              <m:t xml:space="preserve"> </m:t>
            </m:r>
          </m:e>
        </m:rad>
      </m:oMath>
      <w:r w:rsidR="000E44EC" w:rsidRPr="000E44EC">
        <w:rPr>
          <w:rFonts w:ascii="Times New Roman" w:eastAsia="Times New Roman" w:hAnsi="Times New Roman" w:cs="Times New Roman"/>
          <w:color w:val="auto"/>
          <w:sz w:val="28"/>
          <w:szCs w:val="28"/>
          <w:lang w:bidi="ar-SA"/>
        </w:rPr>
        <w:t>.</w:t>
      </w:r>
      <w:r w:rsidR="001047A0" w:rsidRPr="000E44EC">
        <w:rPr>
          <w:rFonts w:ascii="Times New Roman" w:eastAsia="Times New Roman" w:hAnsi="Times New Roman" w:cs="Times New Roman"/>
          <w:color w:val="auto"/>
          <w:sz w:val="28"/>
          <w:szCs w:val="28"/>
          <w:lang w:bidi="ar-SA"/>
        </w:rPr>
        <w:tab/>
      </w:r>
      <w:r w:rsidR="001047A0">
        <w:rPr>
          <w:rFonts w:ascii="Times New Roman" w:eastAsia="Times New Roman" w:hAnsi="Times New Roman" w:cs="Times New Roman"/>
          <w:color w:val="auto"/>
          <w:sz w:val="28"/>
          <w:szCs w:val="28"/>
          <w:lang w:bidi="ar-SA"/>
        </w:rPr>
        <w:tab/>
      </w:r>
      <w:r w:rsidRPr="00AF3FD3">
        <w:rPr>
          <w:rFonts w:ascii="Times New Roman" w:eastAsia="Times New Roman" w:hAnsi="Times New Roman" w:cs="Times New Roman"/>
          <w:color w:val="auto"/>
          <w:sz w:val="28"/>
          <w:szCs w:val="28"/>
          <w:lang w:bidi="ar-SA"/>
        </w:rPr>
        <w:t>(</w:t>
      </w:r>
      <w:r w:rsidR="00AF3FD3" w:rsidRPr="00AF3FD3">
        <w:rPr>
          <w:rFonts w:ascii="Times New Roman" w:eastAsia="Times New Roman" w:hAnsi="Times New Roman" w:cs="Times New Roman"/>
          <w:color w:val="auto"/>
          <w:sz w:val="28"/>
          <w:szCs w:val="28"/>
          <w:lang w:bidi="ar-SA"/>
        </w:rPr>
        <w:t>6</w:t>
      </w:r>
      <w:r w:rsidRPr="00AF3FD3">
        <w:rPr>
          <w:rFonts w:ascii="Times New Roman" w:eastAsia="Times New Roman" w:hAnsi="Times New Roman" w:cs="Times New Roman"/>
          <w:color w:val="auto"/>
          <w:sz w:val="28"/>
          <w:szCs w:val="28"/>
          <w:lang w:bidi="ar-SA"/>
        </w:rPr>
        <w:t>)</w:t>
      </w:r>
    </w:p>
    <w:p w:rsidR="001047A0" w:rsidRDefault="00D41B5C" w:rsidP="00AF3FD3">
      <w:pPr>
        <w:widowControl/>
        <w:spacing w:after="60" w:line="360" w:lineRule="auto"/>
        <w:ind w:firstLine="709"/>
        <w:jc w:val="both"/>
        <w:rPr>
          <w:rFonts w:ascii="Times New Roman" w:eastAsia="Times New Roman" w:hAnsi="Times New Roman" w:cs="Times New Roman"/>
          <w:color w:val="auto"/>
          <w:sz w:val="28"/>
          <w:szCs w:val="28"/>
          <w:lang w:bidi="ar-SA"/>
        </w:rPr>
      </w:pPr>
      <w:r w:rsidRPr="00AF3FD3">
        <w:rPr>
          <w:rFonts w:ascii="Times New Roman" w:eastAsia="Times New Roman" w:hAnsi="Times New Roman" w:cs="Times New Roman"/>
          <w:color w:val="auto"/>
          <w:sz w:val="28"/>
          <w:szCs w:val="28"/>
          <w:lang w:bidi="ar-SA"/>
        </w:rPr>
        <w:t>Значение α = 1,1 для турбулентного режима.</w:t>
      </w:r>
    </w:p>
    <w:p w:rsidR="003D7826" w:rsidRDefault="003D7826" w:rsidP="00AF3FD3">
      <w:pPr>
        <w:widowControl/>
        <w:spacing w:after="60" w:line="360" w:lineRule="auto"/>
        <w:ind w:firstLine="709"/>
        <w:jc w:val="both"/>
        <w:rPr>
          <w:rFonts w:ascii="Times New Roman" w:eastAsia="Times New Roman" w:hAnsi="Times New Roman" w:cs="Times New Roman"/>
          <w:color w:val="auto"/>
          <w:sz w:val="28"/>
          <w:szCs w:val="28"/>
          <w:lang w:bidi="ar-SA"/>
        </w:rPr>
      </w:pPr>
    </w:p>
    <w:p w:rsidR="00D41B5C" w:rsidRDefault="00D41B5C" w:rsidP="004B7308">
      <w:pPr>
        <w:widowControl/>
        <w:spacing w:after="60"/>
        <w:jc w:val="center"/>
        <w:rPr>
          <w:rFonts w:ascii="Times New Roman" w:eastAsia="Times New Roman" w:hAnsi="Times New Roman" w:cs="Times New Roman"/>
          <w:b/>
          <w:color w:val="auto"/>
          <w:sz w:val="32"/>
          <w:szCs w:val="32"/>
          <w:u w:val="single"/>
          <w:lang w:bidi="ar-SA"/>
        </w:rPr>
      </w:pPr>
      <w:r w:rsidRPr="00CE0602">
        <w:rPr>
          <w:rFonts w:ascii="Times New Roman" w:eastAsia="Times New Roman" w:hAnsi="Times New Roman" w:cs="Times New Roman"/>
          <w:b/>
          <w:color w:val="auto"/>
          <w:sz w:val="28"/>
          <w:lang w:bidi="ar-SA"/>
        </w:rPr>
        <w:t>Р</w:t>
      </w:r>
      <w:r w:rsidR="001047A0" w:rsidRPr="00CE0602">
        <w:rPr>
          <w:rFonts w:ascii="Times New Roman" w:eastAsia="Times New Roman" w:hAnsi="Times New Roman" w:cs="Times New Roman"/>
          <w:b/>
          <w:color w:val="auto"/>
          <w:sz w:val="28"/>
          <w:lang w:bidi="ar-SA"/>
        </w:rPr>
        <w:t>езультаты измерений и расчетов</w:t>
      </w:r>
    </w:p>
    <w:p w:rsidR="000E44EC" w:rsidRDefault="001047A0" w:rsidP="004B7308">
      <w:pPr>
        <w:widowControl/>
        <w:spacing w:after="60"/>
        <w:jc w:val="right"/>
        <w:rPr>
          <w:rFonts w:ascii="Times New Roman" w:eastAsia="Times New Roman" w:hAnsi="Times New Roman" w:cs="Times New Roman"/>
          <w:color w:val="auto"/>
          <w:sz w:val="28"/>
          <w:szCs w:val="28"/>
          <w:lang w:bidi="ar-SA"/>
        </w:rPr>
      </w:pPr>
      <w:r w:rsidRPr="004B7308">
        <w:rPr>
          <w:rFonts w:ascii="Times New Roman" w:eastAsia="Times New Roman" w:hAnsi="Times New Roman" w:cs="Times New Roman"/>
          <w:color w:val="auto"/>
          <w:sz w:val="28"/>
          <w:szCs w:val="28"/>
          <w:lang w:bidi="ar-SA"/>
        </w:rPr>
        <w:t>Т</w:t>
      </w:r>
      <w:r w:rsidR="003D7826" w:rsidRPr="004B7308">
        <w:rPr>
          <w:rFonts w:ascii="Times New Roman" w:eastAsia="Times New Roman" w:hAnsi="Times New Roman" w:cs="Times New Roman"/>
          <w:color w:val="auto"/>
          <w:sz w:val="28"/>
          <w:szCs w:val="28"/>
          <w:lang w:bidi="ar-SA"/>
        </w:rPr>
        <w:t>аблица 2</w:t>
      </w:r>
    </w:p>
    <w:p w:rsidR="00D41B5C" w:rsidRPr="004B7308" w:rsidRDefault="00D41B5C" w:rsidP="004B7308">
      <w:pPr>
        <w:widowControl/>
        <w:spacing w:after="60"/>
        <w:jc w:val="right"/>
        <w:rPr>
          <w:rFonts w:ascii="Times New Roman" w:eastAsia="Times New Roman" w:hAnsi="Times New Roman" w:cs="Times New Roman"/>
          <w:color w:val="auto"/>
          <w:sz w:val="28"/>
          <w:szCs w:val="28"/>
          <w:lang w:bidi="ar-SA"/>
        </w:rPr>
      </w:pPr>
    </w:p>
    <w:tbl>
      <w:tblPr>
        <w:tblW w:w="123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07"/>
        <w:gridCol w:w="1173"/>
        <w:gridCol w:w="1020"/>
        <w:gridCol w:w="1020"/>
        <w:gridCol w:w="985"/>
        <w:gridCol w:w="624"/>
        <w:gridCol w:w="624"/>
        <w:gridCol w:w="624"/>
        <w:gridCol w:w="940"/>
        <w:gridCol w:w="1035"/>
        <w:gridCol w:w="1587"/>
        <w:gridCol w:w="2236"/>
      </w:tblGrid>
      <w:tr w:rsidR="00AF0A09" w:rsidTr="00AF0A09">
        <w:trPr>
          <w:gridAfter w:val="1"/>
          <w:wAfter w:w="2236" w:type="dxa"/>
          <w:cantSplit/>
          <w:trHeight w:val="450"/>
        </w:trPr>
        <w:tc>
          <w:tcPr>
            <w:tcW w:w="507" w:type="dxa"/>
            <w:vMerge w:val="restart"/>
            <w:tcBorders>
              <w:top w:val="single" w:sz="4" w:space="0" w:color="auto"/>
              <w:left w:val="single" w:sz="4" w:space="0" w:color="auto"/>
              <w:bottom w:val="single" w:sz="4" w:space="0" w:color="auto"/>
              <w:right w:val="single" w:sz="4" w:space="0" w:color="auto"/>
            </w:tcBorders>
            <w:hideMark/>
          </w:tcPr>
          <w:p w:rsidR="00AF0A09" w:rsidRDefault="00AF0A09">
            <w:pPr>
              <w:widowControl/>
              <w:spacing w:after="60"/>
              <w:jc w:val="center"/>
              <w:rPr>
                <w:rFonts w:ascii="Times New Roman" w:eastAsia="Times New Roman" w:hAnsi="Times New Roman" w:cs="Times New Roman"/>
                <w:b/>
                <w:color w:val="auto"/>
                <w:sz w:val="20"/>
                <w:szCs w:val="20"/>
                <w:lang w:bidi="ar-SA"/>
              </w:rPr>
            </w:pPr>
            <w:r>
              <w:rPr>
                <w:rFonts w:ascii="Times New Roman" w:eastAsia="Times New Roman" w:hAnsi="Times New Roman" w:cs="Times New Roman"/>
                <w:b/>
                <w:color w:val="auto"/>
                <w:sz w:val="20"/>
                <w:szCs w:val="20"/>
                <w:lang w:bidi="ar-SA"/>
              </w:rPr>
              <w:t xml:space="preserve">№ </w:t>
            </w:r>
          </w:p>
          <w:p w:rsidR="00AF0A09" w:rsidRDefault="00AF0A09">
            <w:pPr>
              <w:widowControl/>
              <w:spacing w:after="60"/>
              <w:rPr>
                <w:rFonts w:ascii="Times New Roman" w:eastAsia="Times New Roman" w:hAnsi="Times New Roman" w:cs="Times New Roman"/>
                <w:b/>
                <w:color w:val="auto"/>
                <w:sz w:val="20"/>
                <w:szCs w:val="20"/>
                <w:lang w:bidi="ar-SA"/>
              </w:rPr>
            </w:pPr>
            <w:r>
              <w:rPr>
                <w:rFonts w:ascii="Times New Roman" w:eastAsia="Times New Roman" w:hAnsi="Times New Roman" w:cs="Times New Roman"/>
                <w:b/>
                <w:color w:val="auto"/>
                <w:sz w:val="20"/>
                <w:szCs w:val="20"/>
                <w:lang w:bidi="ar-SA"/>
              </w:rPr>
              <w:t>сеч</w:t>
            </w:r>
            <w:r w:rsidR="000E44EC">
              <w:rPr>
                <w:rFonts w:ascii="Times New Roman" w:eastAsia="Times New Roman" w:hAnsi="Times New Roman" w:cs="Times New Roman"/>
                <w:b/>
                <w:color w:val="auto"/>
                <w:sz w:val="20"/>
                <w:szCs w:val="20"/>
                <w:lang w:bidi="ar-SA"/>
              </w:rPr>
              <w:t>.</w:t>
            </w:r>
          </w:p>
        </w:tc>
        <w:tc>
          <w:tcPr>
            <w:tcW w:w="1173" w:type="dxa"/>
            <w:vMerge w:val="restart"/>
            <w:tcBorders>
              <w:top w:val="single" w:sz="4" w:space="0" w:color="auto"/>
              <w:left w:val="single" w:sz="4" w:space="0" w:color="auto"/>
              <w:bottom w:val="single" w:sz="4" w:space="0" w:color="auto"/>
              <w:right w:val="single" w:sz="4" w:space="0" w:color="auto"/>
            </w:tcBorders>
            <w:hideMark/>
          </w:tcPr>
          <w:p w:rsidR="00AF0A09" w:rsidRDefault="00AF0A09" w:rsidP="004B7308">
            <w:pPr>
              <w:widowControl/>
              <w:spacing w:after="60"/>
              <w:jc w:val="center"/>
              <w:rPr>
                <w:rFonts w:ascii="Times New Roman" w:eastAsia="Times New Roman" w:hAnsi="Times New Roman" w:cs="Times New Roman"/>
                <w:b/>
                <w:color w:val="auto"/>
                <w:sz w:val="20"/>
                <w:szCs w:val="20"/>
                <w:lang w:bidi="ar-SA"/>
              </w:rPr>
            </w:pPr>
            <w:r>
              <w:rPr>
                <w:rFonts w:ascii="Times New Roman" w:eastAsia="Times New Roman" w:hAnsi="Times New Roman" w:cs="Times New Roman"/>
                <w:color w:val="auto"/>
                <w:sz w:val="20"/>
                <w:szCs w:val="20"/>
                <w:lang w:val="en-US" w:bidi="ar-SA"/>
              </w:rPr>
              <w:t>l</w:t>
            </w:r>
            <w:r w:rsidR="000E44EC">
              <w:rPr>
                <w:rFonts w:ascii="Times New Roman" w:eastAsia="Times New Roman" w:hAnsi="Times New Roman" w:cs="Times New Roman"/>
                <w:color w:val="auto"/>
                <w:sz w:val="20"/>
                <w:szCs w:val="20"/>
                <w:lang w:bidi="ar-SA"/>
              </w:rPr>
              <w:t xml:space="preserve"> – </w:t>
            </w:r>
            <w:r>
              <w:rPr>
                <w:rFonts w:ascii="Times New Roman" w:eastAsia="Times New Roman" w:hAnsi="Times New Roman" w:cs="Times New Roman"/>
                <w:color w:val="auto"/>
                <w:sz w:val="20"/>
                <w:szCs w:val="20"/>
                <w:lang w:bidi="ar-SA"/>
              </w:rPr>
              <w:t>длины меду сечениями,</w:t>
            </w:r>
            <w:r w:rsidR="000E44EC">
              <w:rPr>
                <w:rFonts w:ascii="Times New Roman" w:eastAsia="Times New Roman" w:hAnsi="Times New Roman" w:cs="Times New Roman"/>
                <w:color w:val="auto"/>
                <w:sz w:val="20"/>
                <w:szCs w:val="20"/>
                <w:lang w:bidi="ar-SA"/>
              </w:rPr>
              <w:t xml:space="preserve"> </w:t>
            </w:r>
            <w:r>
              <w:rPr>
                <w:rFonts w:ascii="Times New Roman" w:eastAsia="Times New Roman" w:hAnsi="Times New Roman" w:cs="Times New Roman"/>
                <w:color w:val="auto"/>
                <w:sz w:val="20"/>
                <w:szCs w:val="20"/>
                <w:lang w:bidi="ar-SA"/>
              </w:rPr>
              <w:t>см</w:t>
            </w:r>
          </w:p>
        </w:tc>
        <w:tc>
          <w:tcPr>
            <w:tcW w:w="1020" w:type="dxa"/>
            <w:vMerge w:val="restart"/>
            <w:tcBorders>
              <w:top w:val="single" w:sz="4" w:space="0" w:color="auto"/>
              <w:left w:val="single" w:sz="4" w:space="0" w:color="auto"/>
              <w:bottom w:val="single" w:sz="4" w:space="0" w:color="auto"/>
              <w:right w:val="single" w:sz="4" w:space="0" w:color="auto"/>
            </w:tcBorders>
            <w:hideMark/>
          </w:tcPr>
          <w:p w:rsidR="00AF0A09" w:rsidRDefault="00AF0A09">
            <w:pPr>
              <w:widowControl/>
              <w:spacing w:after="60"/>
              <w:jc w:val="center"/>
              <w:rPr>
                <w:rFonts w:ascii="Times New Roman" w:eastAsia="Times New Roman" w:hAnsi="Times New Roman" w:cs="Times New Roman"/>
                <w:color w:val="auto"/>
                <w:sz w:val="20"/>
                <w:szCs w:val="20"/>
                <w:lang w:bidi="ar-SA"/>
              </w:rPr>
            </w:pPr>
            <w:r>
              <w:rPr>
                <w:rFonts w:ascii="Times New Roman" w:eastAsia="Times New Roman" w:hAnsi="Times New Roman" w:cs="Times New Roman"/>
                <w:b/>
                <w:color w:val="auto"/>
                <w:sz w:val="20"/>
                <w:szCs w:val="20"/>
                <w:lang w:val="en-US" w:bidi="ar-SA"/>
              </w:rPr>
              <w:t>Z</w:t>
            </w:r>
            <w:r>
              <w:rPr>
                <w:rFonts w:ascii="Times New Roman" w:eastAsia="Times New Roman" w:hAnsi="Times New Roman" w:cs="Times New Roman"/>
                <w:color w:val="auto"/>
                <w:sz w:val="20"/>
                <w:szCs w:val="20"/>
                <w:lang w:bidi="ar-SA"/>
              </w:rPr>
              <w:t>,</w:t>
            </w:r>
            <w:r w:rsidR="000E44EC">
              <w:rPr>
                <w:rFonts w:ascii="Times New Roman" w:eastAsia="Times New Roman" w:hAnsi="Times New Roman" w:cs="Times New Roman"/>
                <w:color w:val="auto"/>
                <w:sz w:val="20"/>
                <w:szCs w:val="20"/>
                <w:lang w:bidi="ar-SA"/>
              </w:rPr>
              <w:t xml:space="preserve"> </w:t>
            </w:r>
            <w:r>
              <w:rPr>
                <w:rFonts w:ascii="Times New Roman" w:eastAsia="Times New Roman" w:hAnsi="Times New Roman" w:cs="Times New Roman"/>
                <w:color w:val="auto"/>
                <w:sz w:val="20"/>
                <w:szCs w:val="20"/>
                <w:lang w:bidi="ar-SA"/>
              </w:rPr>
              <w:t>геометрический напор,</w:t>
            </w:r>
            <w:r w:rsidR="000E44EC">
              <w:rPr>
                <w:rFonts w:ascii="Times New Roman" w:eastAsia="Times New Roman" w:hAnsi="Times New Roman" w:cs="Times New Roman"/>
                <w:color w:val="auto"/>
                <w:sz w:val="20"/>
                <w:szCs w:val="20"/>
                <w:lang w:bidi="ar-SA"/>
              </w:rPr>
              <w:t xml:space="preserve"> </w:t>
            </w:r>
            <w:r>
              <w:rPr>
                <w:rFonts w:ascii="Times New Roman" w:eastAsia="Times New Roman" w:hAnsi="Times New Roman" w:cs="Times New Roman"/>
                <w:color w:val="auto"/>
                <w:sz w:val="20"/>
                <w:szCs w:val="20"/>
                <w:lang w:bidi="ar-SA"/>
              </w:rPr>
              <w:t>см</w:t>
            </w:r>
          </w:p>
          <w:p w:rsidR="00AF0A09" w:rsidRDefault="00AF0A09">
            <w:pPr>
              <w:widowControl/>
              <w:spacing w:after="60"/>
              <w:rPr>
                <w:rFonts w:ascii="Times New Roman" w:eastAsia="Times New Roman" w:hAnsi="Times New Roman" w:cs="Times New Roman"/>
                <w:color w:val="auto"/>
                <w:sz w:val="20"/>
                <w:szCs w:val="20"/>
                <w:lang w:bidi="ar-SA"/>
              </w:rPr>
            </w:pPr>
            <w:r>
              <w:rPr>
                <w:rFonts w:ascii="Times New Roman" w:eastAsia="Times New Roman" w:hAnsi="Times New Roman" w:cs="Times New Roman"/>
                <w:color w:val="auto"/>
                <w:sz w:val="20"/>
                <w:szCs w:val="20"/>
                <w:lang w:bidi="ar-SA"/>
              </w:rPr>
              <w:t xml:space="preserve"> </w:t>
            </w:r>
          </w:p>
        </w:tc>
        <w:tc>
          <w:tcPr>
            <w:tcW w:w="1020" w:type="dxa"/>
            <w:vMerge w:val="restart"/>
            <w:tcBorders>
              <w:top w:val="single" w:sz="4" w:space="0" w:color="auto"/>
              <w:left w:val="single" w:sz="4" w:space="0" w:color="auto"/>
              <w:bottom w:val="single" w:sz="4" w:space="0" w:color="auto"/>
              <w:right w:val="single" w:sz="4" w:space="0" w:color="auto"/>
            </w:tcBorders>
            <w:hideMark/>
          </w:tcPr>
          <w:p w:rsidR="00AF0A09" w:rsidRDefault="00AF0A09">
            <w:pPr>
              <w:widowControl/>
              <w:spacing w:after="60"/>
              <w:rPr>
                <w:rFonts w:ascii="Times New Roman" w:eastAsia="Times New Roman" w:hAnsi="Times New Roman" w:cs="Times New Roman"/>
                <w:b/>
                <w:color w:val="auto"/>
                <w:sz w:val="20"/>
                <w:szCs w:val="20"/>
                <w:lang w:bidi="ar-SA"/>
              </w:rPr>
            </w:pPr>
            <w:r>
              <w:rPr>
                <w:rFonts w:ascii="Times New Roman" w:eastAsia="Times New Roman" w:hAnsi="Times New Roman" w:cs="Times New Roman"/>
                <w:b/>
                <w:color w:val="auto"/>
                <w:sz w:val="20"/>
                <w:szCs w:val="20"/>
                <w:lang w:bidi="ar-SA"/>
              </w:rPr>
              <w:t>Нс</w:t>
            </w:r>
            <w:r w:rsidR="000E44EC">
              <w:rPr>
                <w:rFonts w:ascii="Times New Roman" w:eastAsia="Times New Roman" w:hAnsi="Times New Roman" w:cs="Times New Roman"/>
                <w:b/>
                <w:color w:val="auto"/>
                <w:sz w:val="20"/>
                <w:szCs w:val="20"/>
                <w:lang w:bidi="ar-SA"/>
              </w:rPr>
              <w:t xml:space="preserve">  </w:t>
            </w:r>
            <w:r>
              <w:rPr>
                <w:rFonts w:ascii="Times New Roman" w:eastAsia="Times New Roman" w:hAnsi="Times New Roman" w:cs="Times New Roman"/>
                <w:color w:val="auto"/>
                <w:sz w:val="20"/>
                <w:szCs w:val="20"/>
                <w:lang w:bidi="ar-SA"/>
              </w:rPr>
              <w:t>статический напор</w:t>
            </w:r>
            <w:r>
              <w:rPr>
                <w:rFonts w:ascii="Times New Roman" w:eastAsia="Times New Roman" w:hAnsi="Times New Roman" w:cs="Times New Roman"/>
                <w:b/>
                <w:color w:val="auto"/>
                <w:sz w:val="20"/>
                <w:szCs w:val="20"/>
                <w:lang w:bidi="ar-SA"/>
              </w:rPr>
              <w:t xml:space="preserve">, </w:t>
            </w:r>
            <w:r w:rsidRPr="004B7308">
              <w:rPr>
                <w:rFonts w:ascii="Times New Roman" w:eastAsia="Times New Roman" w:hAnsi="Times New Roman" w:cs="Times New Roman"/>
                <w:color w:val="auto"/>
                <w:sz w:val="20"/>
                <w:szCs w:val="20"/>
                <w:lang w:bidi="ar-SA"/>
              </w:rPr>
              <w:t>см</w:t>
            </w:r>
          </w:p>
        </w:tc>
        <w:tc>
          <w:tcPr>
            <w:tcW w:w="985" w:type="dxa"/>
            <w:vMerge w:val="restart"/>
            <w:tcBorders>
              <w:top w:val="single" w:sz="4" w:space="0" w:color="auto"/>
              <w:left w:val="single" w:sz="4" w:space="0" w:color="auto"/>
              <w:bottom w:val="single" w:sz="4" w:space="0" w:color="auto"/>
              <w:right w:val="single" w:sz="4" w:space="0" w:color="auto"/>
            </w:tcBorders>
            <w:hideMark/>
          </w:tcPr>
          <w:p w:rsidR="00AF0A09" w:rsidRDefault="00AF0A09">
            <w:pPr>
              <w:widowControl/>
              <w:spacing w:after="60"/>
              <w:rPr>
                <w:rFonts w:ascii="Times New Roman" w:eastAsia="Times New Roman" w:hAnsi="Times New Roman" w:cs="Times New Roman"/>
                <w:b/>
                <w:color w:val="auto"/>
                <w:sz w:val="20"/>
                <w:szCs w:val="20"/>
                <w:lang w:bidi="ar-SA"/>
              </w:rPr>
            </w:pPr>
            <w:r>
              <w:rPr>
                <w:rFonts w:ascii="Times New Roman" w:eastAsia="Times New Roman" w:hAnsi="Times New Roman" w:cs="Times New Roman"/>
                <w:b/>
                <w:color w:val="auto"/>
                <w:sz w:val="20"/>
                <w:szCs w:val="20"/>
                <w:lang w:val="en-US" w:bidi="ar-SA"/>
              </w:rPr>
              <w:t>H</w:t>
            </w:r>
            <w:r w:rsidR="000E44EC">
              <w:rPr>
                <w:rFonts w:ascii="Times New Roman" w:eastAsia="Times New Roman" w:hAnsi="Times New Roman" w:cs="Times New Roman"/>
                <w:b/>
                <w:color w:val="auto"/>
                <w:sz w:val="20"/>
                <w:szCs w:val="20"/>
                <w:lang w:bidi="ar-SA"/>
              </w:rPr>
              <w:t xml:space="preserve"> – </w:t>
            </w:r>
            <w:r>
              <w:rPr>
                <w:rFonts w:ascii="Times New Roman" w:eastAsia="Times New Roman" w:hAnsi="Times New Roman" w:cs="Times New Roman"/>
                <w:color w:val="auto"/>
                <w:sz w:val="20"/>
                <w:szCs w:val="20"/>
                <w:lang w:bidi="ar-SA"/>
              </w:rPr>
              <w:t>полный напор,</w:t>
            </w:r>
            <w:r w:rsidR="000E44EC">
              <w:rPr>
                <w:rFonts w:ascii="Times New Roman" w:eastAsia="Times New Roman" w:hAnsi="Times New Roman" w:cs="Times New Roman"/>
                <w:color w:val="auto"/>
                <w:sz w:val="20"/>
                <w:szCs w:val="20"/>
                <w:lang w:bidi="ar-SA"/>
              </w:rPr>
              <w:t xml:space="preserve"> </w:t>
            </w:r>
            <w:r>
              <w:rPr>
                <w:rFonts w:ascii="Times New Roman" w:eastAsia="Times New Roman" w:hAnsi="Times New Roman" w:cs="Times New Roman"/>
                <w:color w:val="auto"/>
                <w:sz w:val="20"/>
                <w:szCs w:val="20"/>
                <w:lang w:bidi="ar-SA"/>
              </w:rPr>
              <w:t>см</w:t>
            </w:r>
            <w:r>
              <w:rPr>
                <w:rFonts w:ascii="Times New Roman" w:eastAsia="Times New Roman" w:hAnsi="Times New Roman" w:cs="Times New Roman"/>
                <w:b/>
                <w:color w:val="auto"/>
                <w:sz w:val="20"/>
                <w:szCs w:val="20"/>
                <w:lang w:bidi="ar-SA"/>
              </w:rPr>
              <w:t xml:space="preserve"> </w:t>
            </w:r>
          </w:p>
        </w:tc>
        <w:tc>
          <w:tcPr>
            <w:tcW w:w="624" w:type="dxa"/>
            <w:vMerge w:val="restart"/>
            <w:tcBorders>
              <w:top w:val="single" w:sz="4" w:space="0" w:color="auto"/>
              <w:left w:val="single" w:sz="4" w:space="0" w:color="auto"/>
              <w:bottom w:val="single" w:sz="4" w:space="0" w:color="auto"/>
              <w:right w:val="single" w:sz="4" w:space="0" w:color="auto"/>
            </w:tcBorders>
            <w:hideMark/>
          </w:tcPr>
          <w:p w:rsidR="00AF0A09" w:rsidRDefault="00AF0A09">
            <w:pPr>
              <w:widowControl/>
              <w:spacing w:after="60"/>
              <w:rPr>
                <w:rFonts w:ascii="Times New Roman" w:eastAsia="Times New Roman" w:hAnsi="Times New Roman" w:cs="Times New Roman"/>
                <w:b/>
                <w:color w:val="auto"/>
                <w:sz w:val="20"/>
                <w:szCs w:val="20"/>
                <w:lang w:bidi="ar-SA"/>
              </w:rPr>
            </w:pPr>
            <w:r w:rsidRPr="00882B3F">
              <w:rPr>
                <w:rFonts w:ascii="Times New Roman" w:eastAsia="Times New Roman" w:hAnsi="Times New Roman" w:cs="Times New Roman"/>
                <w:b/>
                <w:color w:val="auto"/>
                <w:sz w:val="20"/>
                <w:szCs w:val="20"/>
                <w:lang w:val="en-US" w:bidi="ar-SA"/>
              </w:rPr>
              <w:t>h</w:t>
            </w:r>
            <w:r w:rsidRPr="00882B3F">
              <w:rPr>
                <w:rFonts w:ascii="Times New Roman" w:eastAsia="Times New Roman" w:hAnsi="Times New Roman" w:cs="Times New Roman"/>
                <w:b/>
                <w:color w:val="auto"/>
                <w:sz w:val="20"/>
                <w:szCs w:val="20"/>
                <w:vertAlign w:val="subscript"/>
                <w:lang w:val="en-US" w:bidi="ar-SA"/>
              </w:rPr>
              <w:t>w</w:t>
            </w:r>
            <w:r w:rsidRPr="00882B3F">
              <w:rPr>
                <w:rFonts w:ascii="Times New Roman" w:eastAsia="Times New Roman" w:hAnsi="Times New Roman" w:cs="Times New Roman"/>
                <w:b/>
                <w:color w:val="auto"/>
                <w:sz w:val="20"/>
                <w:szCs w:val="20"/>
                <w:lang w:bidi="ar-SA"/>
              </w:rPr>
              <w:t>,</w:t>
            </w:r>
            <w:r w:rsidR="00882B3F">
              <w:rPr>
                <w:rFonts w:ascii="Times New Roman" w:eastAsia="Times New Roman" w:hAnsi="Times New Roman" w:cs="Times New Roman"/>
                <w:b/>
                <w:color w:val="auto"/>
                <w:sz w:val="20"/>
                <w:szCs w:val="20"/>
                <w:lang w:bidi="ar-SA"/>
              </w:rPr>
              <w:t xml:space="preserve"> </w:t>
            </w:r>
            <w:r w:rsidR="00882B3F" w:rsidRPr="004B7308">
              <w:rPr>
                <w:rFonts w:ascii="Times New Roman" w:eastAsia="Times New Roman" w:hAnsi="Times New Roman" w:cs="Times New Roman"/>
                <w:color w:val="auto"/>
                <w:sz w:val="20"/>
                <w:szCs w:val="20"/>
                <w:lang w:bidi="ar-SA"/>
              </w:rPr>
              <w:t>потерь напора, см</w:t>
            </w:r>
          </w:p>
        </w:tc>
        <w:tc>
          <w:tcPr>
            <w:tcW w:w="624" w:type="dxa"/>
            <w:vMerge w:val="restart"/>
            <w:tcBorders>
              <w:top w:val="single" w:sz="4" w:space="0" w:color="auto"/>
              <w:left w:val="single" w:sz="4" w:space="0" w:color="auto"/>
              <w:bottom w:val="single" w:sz="4" w:space="0" w:color="auto"/>
              <w:right w:val="single" w:sz="4" w:space="0" w:color="auto"/>
            </w:tcBorders>
            <w:hideMark/>
          </w:tcPr>
          <w:p w:rsidR="00AF0A09" w:rsidRDefault="00AF0A09">
            <w:pPr>
              <w:widowControl/>
              <w:spacing w:after="60"/>
              <w:rPr>
                <w:rFonts w:ascii="Times New Roman" w:eastAsia="Times New Roman" w:hAnsi="Times New Roman" w:cs="Times New Roman"/>
                <w:b/>
                <w:color w:val="auto"/>
                <w:sz w:val="20"/>
                <w:szCs w:val="20"/>
                <w:lang w:bidi="ar-SA"/>
              </w:rPr>
            </w:pPr>
            <w:r w:rsidRPr="004B7308">
              <w:rPr>
                <w:rFonts w:ascii="Times New Roman" w:eastAsia="Times New Roman" w:hAnsi="Times New Roman" w:cs="Times New Roman"/>
                <w:i/>
                <w:color w:val="auto"/>
                <w:sz w:val="20"/>
                <w:szCs w:val="20"/>
                <w:lang w:val="en-US" w:bidi="ar-SA"/>
              </w:rPr>
              <w:t>h</w:t>
            </w:r>
            <w:r w:rsidRPr="004B7308">
              <w:rPr>
                <w:rFonts w:ascii="Times New Roman" w:eastAsia="Times New Roman" w:hAnsi="Times New Roman" w:cs="Times New Roman"/>
                <w:i/>
                <w:color w:val="auto"/>
                <w:sz w:val="20"/>
                <w:szCs w:val="20"/>
                <w:vertAlign w:val="subscript"/>
                <w:lang w:val="en-US" w:bidi="ar-SA"/>
              </w:rPr>
              <w:t>v</w:t>
            </w:r>
            <w:r w:rsidRPr="00882B3F">
              <w:rPr>
                <w:rFonts w:ascii="Times New Roman" w:eastAsia="Times New Roman" w:hAnsi="Times New Roman" w:cs="Times New Roman"/>
                <w:color w:val="auto"/>
                <w:sz w:val="20"/>
                <w:szCs w:val="20"/>
                <w:vertAlign w:val="subscript"/>
                <w:lang w:bidi="ar-SA"/>
              </w:rPr>
              <w:t>- -</w:t>
            </w:r>
            <w:r>
              <w:rPr>
                <w:rFonts w:ascii="Times New Roman" w:eastAsia="Times New Roman" w:hAnsi="Times New Roman" w:cs="Times New Roman"/>
                <w:color w:val="auto"/>
                <w:sz w:val="20"/>
                <w:szCs w:val="20"/>
                <w:vertAlign w:val="subscript"/>
                <w:lang w:bidi="ar-SA"/>
              </w:rPr>
              <w:t xml:space="preserve"> </w:t>
            </w:r>
            <w:r>
              <w:rPr>
                <w:rFonts w:ascii="Times New Roman" w:eastAsia="Times New Roman" w:hAnsi="Times New Roman" w:cs="Times New Roman"/>
                <w:color w:val="auto"/>
                <w:sz w:val="20"/>
                <w:szCs w:val="20"/>
                <w:lang w:bidi="ar-SA"/>
              </w:rPr>
              <w:t>скоростной  напор,</w:t>
            </w:r>
            <w:r w:rsidR="0089490C">
              <w:rPr>
                <w:rFonts w:ascii="Times New Roman" w:eastAsia="Times New Roman" w:hAnsi="Times New Roman" w:cs="Times New Roman"/>
                <w:color w:val="auto"/>
                <w:sz w:val="20"/>
                <w:szCs w:val="20"/>
                <w:lang w:bidi="ar-SA"/>
              </w:rPr>
              <w:t xml:space="preserve"> </w:t>
            </w:r>
            <w:r>
              <w:rPr>
                <w:rFonts w:ascii="Times New Roman" w:eastAsia="Times New Roman" w:hAnsi="Times New Roman" w:cs="Times New Roman"/>
                <w:color w:val="auto"/>
                <w:sz w:val="20"/>
                <w:szCs w:val="20"/>
                <w:lang w:bidi="ar-SA"/>
              </w:rPr>
              <w:t>см</w:t>
            </w:r>
            <w:r>
              <w:rPr>
                <w:rFonts w:ascii="Times New Roman" w:eastAsia="Times New Roman" w:hAnsi="Times New Roman" w:cs="Times New Roman"/>
                <w:color w:val="auto"/>
                <w:sz w:val="20"/>
                <w:szCs w:val="20"/>
                <w:vertAlign w:val="subscript"/>
                <w:lang w:bidi="ar-SA"/>
              </w:rPr>
              <w:t xml:space="preserve"> </w:t>
            </w:r>
            <w:r>
              <w:rPr>
                <w:rFonts w:ascii="Times New Roman" w:eastAsia="Times New Roman" w:hAnsi="Times New Roman" w:cs="Times New Roman"/>
                <w:color w:val="auto"/>
                <w:sz w:val="20"/>
                <w:szCs w:val="20"/>
                <w:lang w:bidi="ar-SA"/>
              </w:rPr>
              <w:t xml:space="preserve"> </w:t>
            </w:r>
          </w:p>
        </w:tc>
        <w:tc>
          <w:tcPr>
            <w:tcW w:w="624" w:type="dxa"/>
            <w:vMerge w:val="restart"/>
            <w:tcBorders>
              <w:top w:val="single" w:sz="4" w:space="0" w:color="auto"/>
              <w:left w:val="single" w:sz="4" w:space="0" w:color="auto"/>
              <w:bottom w:val="single" w:sz="4" w:space="0" w:color="auto"/>
              <w:right w:val="single" w:sz="4" w:space="0" w:color="auto"/>
            </w:tcBorders>
            <w:hideMark/>
          </w:tcPr>
          <w:p w:rsidR="00AF0A09" w:rsidRDefault="00AF0A09">
            <w:pPr>
              <w:widowControl/>
              <w:spacing w:after="60"/>
              <w:rPr>
                <w:rFonts w:ascii="Times New Roman" w:eastAsia="Times New Roman" w:hAnsi="Times New Roman" w:cs="Times New Roman"/>
                <w:color w:val="auto"/>
                <w:sz w:val="20"/>
                <w:szCs w:val="20"/>
                <w:lang w:bidi="ar-SA"/>
              </w:rPr>
            </w:pPr>
            <w:r w:rsidRPr="004B7308">
              <w:rPr>
                <w:rFonts w:ascii="Times New Roman" w:eastAsia="Times New Roman" w:hAnsi="Times New Roman" w:cs="Times New Roman"/>
                <w:b/>
                <w:i/>
                <w:color w:val="auto"/>
                <w:sz w:val="20"/>
                <w:szCs w:val="20"/>
                <w:lang w:val="en-US" w:bidi="ar-SA"/>
              </w:rPr>
              <w:t>V</w:t>
            </w:r>
            <w:r>
              <w:rPr>
                <w:rFonts w:ascii="Times New Roman" w:eastAsia="Times New Roman" w:hAnsi="Times New Roman" w:cs="Times New Roman"/>
                <w:b/>
                <w:color w:val="auto"/>
                <w:sz w:val="20"/>
                <w:szCs w:val="20"/>
                <w:lang w:bidi="ar-SA"/>
              </w:rPr>
              <w:t>,</w:t>
            </w:r>
            <w:r w:rsidR="0089490C">
              <w:rPr>
                <w:rFonts w:ascii="Times New Roman" w:eastAsia="Times New Roman" w:hAnsi="Times New Roman" w:cs="Times New Roman"/>
                <w:b/>
                <w:color w:val="auto"/>
                <w:sz w:val="20"/>
                <w:szCs w:val="20"/>
                <w:lang w:bidi="ar-SA"/>
              </w:rPr>
              <w:t xml:space="preserve"> </w:t>
            </w:r>
            <w:r>
              <w:rPr>
                <w:rFonts w:ascii="Times New Roman" w:eastAsia="Times New Roman" w:hAnsi="Times New Roman" w:cs="Times New Roman"/>
                <w:color w:val="auto"/>
                <w:sz w:val="20"/>
                <w:szCs w:val="20"/>
                <w:lang w:bidi="ar-SA"/>
              </w:rPr>
              <w:t>скорость</w:t>
            </w:r>
            <w:r w:rsidR="0089490C">
              <w:rPr>
                <w:rFonts w:ascii="Times New Roman" w:eastAsia="Times New Roman" w:hAnsi="Times New Roman" w:cs="Times New Roman"/>
                <w:color w:val="auto"/>
                <w:sz w:val="20"/>
                <w:szCs w:val="20"/>
                <w:lang w:bidi="ar-SA"/>
              </w:rPr>
              <w:t xml:space="preserve">, </w:t>
            </w:r>
            <w:r>
              <w:rPr>
                <w:rFonts w:ascii="Times New Roman" w:eastAsia="Times New Roman" w:hAnsi="Times New Roman" w:cs="Times New Roman"/>
                <w:color w:val="auto"/>
                <w:sz w:val="20"/>
                <w:szCs w:val="20"/>
                <w:lang w:bidi="ar-SA"/>
              </w:rPr>
              <w:t>см/с</w:t>
            </w:r>
          </w:p>
        </w:tc>
        <w:tc>
          <w:tcPr>
            <w:tcW w:w="3562" w:type="dxa"/>
            <w:gridSpan w:val="3"/>
            <w:tcBorders>
              <w:top w:val="single" w:sz="4" w:space="0" w:color="auto"/>
              <w:left w:val="single" w:sz="4" w:space="0" w:color="auto"/>
              <w:bottom w:val="single" w:sz="4" w:space="0" w:color="auto"/>
              <w:right w:val="single" w:sz="4" w:space="0" w:color="auto"/>
            </w:tcBorders>
            <w:hideMark/>
          </w:tcPr>
          <w:p w:rsidR="00AF0A09" w:rsidRDefault="00AF0A09">
            <w:pPr>
              <w:widowControl/>
              <w:spacing w:after="60"/>
              <w:jc w:val="center"/>
              <w:rPr>
                <w:rFonts w:ascii="Times New Roman" w:eastAsia="Times New Roman" w:hAnsi="Times New Roman" w:cs="Times New Roman"/>
                <w:b/>
                <w:color w:val="auto"/>
                <w:sz w:val="20"/>
                <w:szCs w:val="20"/>
                <w:lang w:bidi="ar-SA"/>
              </w:rPr>
            </w:pPr>
            <w:r>
              <w:rPr>
                <w:rFonts w:ascii="Times New Roman" w:eastAsia="Times New Roman" w:hAnsi="Times New Roman" w:cs="Times New Roman"/>
                <w:b/>
                <w:color w:val="auto"/>
                <w:sz w:val="20"/>
                <w:szCs w:val="20"/>
                <w:lang w:bidi="ar-SA"/>
              </w:rPr>
              <w:t>Уклоны</w:t>
            </w:r>
          </w:p>
        </w:tc>
      </w:tr>
      <w:tr w:rsidR="00AF0A09" w:rsidTr="00AF0A09">
        <w:trPr>
          <w:gridAfter w:val="1"/>
          <w:wAfter w:w="2236" w:type="dxa"/>
          <w:cantSplit/>
          <w:trHeight w:val="1259"/>
        </w:trPr>
        <w:tc>
          <w:tcPr>
            <w:tcW w:w="507" w:type="dxa"/>
            <w:vMerge/>
            <w:tcBorders>
              <w:top w:val="single" w:sz="4" w:space="0" w:color="auto"/>
              <w:left w:val="single" w:sz="4" w:space="0" w:color="auto"/>
              <w:bottom w:val="single" w:sz="4" w:space="0" w:color="auto"/>
              <w:right w:val="single" w:sz="4" w:space="0" w:color="auto"/>
            </w:tcBorders>
            <w:vAlign w:val="center"/>
            <w:hideMark/>
          </w:tcPr>
          <w:p w:rsidR="00AF0A09" w:rsidRDefault="00AF0A09">
            <w:pPr>
              <w:rPr>
                <w:rFonts w:ascii="Times New Roman" w:eastAsia="Times New Roman" w:hAnsi="Times New Roman" w:cs="Times New Roman"/>
                <w:b/>
                <w:color w:val="auto"/>
                <w:sz w:val="20"/>
                <w:szCs w:val="20"/>
                <w:lang w:bidi="ar-SA"/>
              </w:rPr>
            </w:pPr>
          </w:p>
        </w:tc>
        <w:tc>
          <w:tcPr>
            <w:tcW w:w="1173" w:type="dxa"/>
            <w:vMerge/>
            <w:tcBorders>
              <w:top w:val="single" w:sz="4" w:space="0" w:color="auto"/>
              <w:left w:val="single" w:sz="4" w:space="0" w:color="auto"/>
              <w:bottom w:val="single" w:sz="4" w:space="0" w:color="auto"/>
              <w:right w:val="single" w:sz="4" w:space="0" w:color="auto"/>
            </w:tcBorders>
            <w:vAlign w:val="center"/>
            <w:hideMark/>
          </w:tcPr>
          <w:p w:rsidR="00AF0A09" w:rsidRDefault="00AF0A09">
            <w:pPr>
              <w:rPr>
                <w:rFonts w:ascii="Times New Roman" w:eastAsia="Times New Roman" w:hAnsi="Times New Roman" w:cs="Times New Roman"/>
                <w:b/>
                <w:color w:val="auto"/>
                <w:sz w:val="20"/>
                <w:szCs w:val="20"/>
                <w:lang w:bidi="ar-SA"/>
              </w:rPr>
            </w:pPr>
          </w:p>
        </w:tc>
        <w:tc>
          <w:tcPr>
            <w:tcW w:w="1020" w:type="dxa"/>
            <w:vMerge/>
            <w:tcBorders>
              <w:top w:val="single" w:sz="4" w:space="0" w:color="auto"/>
              <w:left w:val="single" w:sz="4" w:space="0" w:color="auto"/>
              <w:bottom w:val="single" w:sz="4" w:space="0" w:color="auto"/>
              <w:right w:val="single" w:sz="4" w:space="0" w:color="auto"/>
            </w:tcBorders>
            <w:vAlign w:val="center"/>
            <w:hideMark/>
          </w:tcPr>
          <w:p w:rsidR="00AF0A09" w:rsidRDefault="00AF0A09">
            <w:pPr>
              <w:rPr>
                <w:rFonts w:ascii="Times New Roman" w:eastAsia="Times New Roman" w:hAnsi="Times New Roman" w:cs="Times New Roman"/>
                <w:color w:val="auto"/>
                <w:sz w:val="20"/>
                <w:szCs w:val="20"/>
                <w:lang w:bidi="ar-SA"/>
              </w:rPr>
            </w:pPr>
          </w:p>
        </w:tc>
        <w:tc>
          <w:tcPr>
            <w:tcW w:w="1020" w:type="dxa"/>
            <w:vMerge/>
            <w:tcBorders>
              <w:top w:val="single" w:sz="4" w:space="0" w:color="auto"/>
              <w:left w:val="single" w:sz="4" w:space="0" w:color="auto"/>
              <w:bottom w:val="single" w:sz="4" w:space="0" w:color="auto"/>
              <w:right w:val="single" w:sz="4" w:space="0" w:color="auto"/>
            </w:tcBorders>
            <w:vAlign w:val="center"/>
            <w:hideMark/>
          </w:tcPr>
          <w:p w:rsidR="00AF0A09" w:rsidRDefault="00AF0A09">
            <w:pPr>
              <w:rPr>
                <w:rFonts w:ascii="Times New Roman" w:eastAsia="Times New Roman" w:hAnsi="Times New Roman" w:cs="Times New Roman"/>
                <w:b/>
                <w:color w:val="auto"/>
                <w:sz w:val="20"/>
                <w:szCs w:val="20"/>
                <w:lang w:bidi="ar-SA"/>
              </w:rPr>
            </w:pPr>
          </w:p>
        </w:tc>
        <w:tc>
          <w:tcPr>
            <w:tcW w:w="985" w:type="dxa"/>
            <w:vMerge/>
            <w:tcBorders>
              <w:top w:val="single" w:sz="4" w:space="0" w:color="auto"/>
              <w:left w:val="single" w:sz="4" w:space="0" w:color="auto"/>
              <w:bottom w:val="single" w:sz="4" w:space="0" w:color="auto"/>
              <w:right w:val="single" w:sz="4" w:space="0" w:color="auto"/>
            </w:tcBorders>
            <w:vAlign w:val="center"/>
            <w:hideMark/>
          </w:tcPr>
          <w:p w:rsidR="00AF0A09" w:rsidRDefault="00AF0A09">
            <w:pPr>
              <w:rPr>
                <w:rFonts w:ascii="Times New Roman" w:eastAsia="Times New Roman" w:hAnsi="Times New Roman" w:cs="Times New Roman"/>
                <w:b/>
                <w:color w:val="auto"/>
                <w:sz w:val="20"/>
                <w:szCs w:val="20"/>
                <w:lang w:bidi="ar-SA"/>
              </w:rPr>
            </w:pPr>
          </w:p>
        </w:tc>
        <w:tc>
          <w:tcPr>
            <w:tcW w:w="624" w:type="dxa"/>
            <w:vMerge/>
            <w:tcBorders>
              <w:top w:val="single" w:sz="4" w:space="0" w:color="auto"/>
              <w:left w:val="single" w:sz="4" w:space="0" w:color="auto"/>
              <w:bottom w:val="single" w:sz="4" w:space="0" w:color="auto"/>
              <w:right w:val="single" w:sz="4" w:space="0" w:color="auto"/>
            </w:tcBorders>
            <w:vAlign w:val="center"/>
            <w:hideMark/>
          </w:tcPr>
          <w:p w:rsidR="00AF0A09" w:rsidRDefault="00AF0A09">
            <w:pPr>
              <w:rPr>
                <w:rFonts w:ascii="Times New Roman" w:eastAsia="Times New Roman" w:hAnsi="Times New Roman" w:cs="Times New Roman"/>
                <w:b/>
                <w:color w:val="auto"/>
                <w:sz w:val="20"/>
                <w:szCs w:val="20"/>
                <w:lang w:bidi="ar-SA"/>
              </w:rPr>
            </w:pPr>
          </w:p>
        </w:tc>
        <w:tc>
          <w:tcPr>
            <w:tcW w:w="624" w:type="dxa"/>
            <w:vMerge/>
            <w:tcBorders>
              <w:top w:val="single" w:sz="4" w:space="0" w:color="auto"/>
              <w:left w:val="single" w:sz="4" w:space="0" w:color="auto"/>
              <w:bottom w:val="single" w:sz="4" w:space="0" w:color="auto"/>
              <w:right w:val="single" w:sz="4" w:space="0" w:color="auto"/>
            </w:tcBorders>
            <w:vAlign w:val="center"/>
            <w:hideMark/>
          </w:tcPr>
          <w:p w:rsidR="00AF0A09" w:rsidRDefault="00AF0A09">
            <w:pPr>
              <w:rPr>
                <w:rFonts w:ascii="Times New Roman" w:eastAsia="Times New Roman" w:hAnsi="Times New Roman" w:cs="Times New Roman"/>
                <w:b/>
                <w:color w:val="auto"/>
                <w:sz w:val="20"/>
                <w:szCs w:val="20"/>
                <w:lang w:bidi="ar-SA"/>
              </w:rPr>
            </w:pPr>
          </w:p>
        </w:tc>
        <w:tc>
          <w:tcPr>
            <w:tcW w:w="624" w:type="dxa"/>
            <w:vMerge/>
            <w:tcBorders>
              <w:top w:val="single" w:sz="4" w:space="0" w:color="auto"/>
              <w:left w:val="single" w:sz="4" w:space="0" w:color="auto"/>
              <w:bottom w:val="single" w:sz="4" w:space="0" w:color="auto"/>
              <w:right w:val="single" w:sz="4" w:space="0" w:color="auto"/>
            </w:tcBorders>
            <w:vAlign w:val="center"/>
            <w:hideMark/>
          </w:tcPr>
          <w:p w:rsidR="00AF0A09" w:rsidRDefault="00AF0A09">
            <w:pPr>
              <w:rPr>
                <w:rFonts w:ascii="Times New Roman" w:eastAsia="Times New Roman" w:hAnsi="Times New Roman" w:cs="Times New Roman"/>
                <w:color w:val="auto"/>
                <w:sz w:val="20"/>
                <w:szCs w:val="20"/>
                <w:lang w:bidi="ar-SA"/>
              </w:rPr>
            </w:pPr>
          </w:p>
        </w:tc>
        <w:tc>
          <w:tcPr>
            <w:tcW w:w="940" w:type="dxa"/>
            <w:tcBorders>
              <w:top w:val="single" w:sz="4" w:space="0" w:color="auto"/>
              <w:left w:val="single" w:sz="4" w:space="0" w:color="auto"/>
              <w:bottom w:val="single" w:sz="4" w:space="0" w:color="auto"/>
              <w:right w:val="single" w:sz="4" w:space="0" w:color="auto"/>
            </w:tcBorders>
            <w:hideMark/>
          </w:tcPr>
          <w:p w:rsidR="00AF0A09" w:rsidRDefault="00AF0A09">
            <w:pPr>
              <w:widowControl/>
              <w:spacing w:after="60"/>
              <w:jc w:val="center"/>
              <w:rPr>
                <w:rFonts w:ascii="Times New Roman" w:eastAsia="Times New Roman" w:hAnsi="Times New Roman" w:cs="Times New Roman"/>
                <w:color w:val="auto"/>
                <w:sz w:val="20"/>
                <w:szCs w:val="20"/>
                <w:lang w:bidi="ar-SA"/>
              </w:rPr>
            </w:pPr>
            <w:r w:rsidRPr="004B7308">
              <w:rPr>
                <w:rFonts w:ascii="Times New Roman" w:eastAsia="Times New Roman" w:hAnsi="Times New Roman" w:cs="Times New Roman"/>
                <w:i/>
                <w:color w:val="auto"/>
                <w:sz w:val="20"/>
                <w:szCs w:val="20"/>
                <w:lang w:val="en-US" w:bidi="ar-SA"/>
              </w:rPr>
              <w:t>i</w:t>
            </w:r>
            <w:r>
              <w:rPr>
                <w:rFonts w:ascii="Times New Roman" w:eastAsia="Times New Roman" w:hAnsi="Times New Roman" w:cs="Times New Roman"/>
                <w:color w:val="auto"/>
                <w:sz w:val="20"/>
                <w:szCs w:val="20"/>
                <w:lang w:bidi="ar-SA"/>
              </w:rPr>
              <w:t xml:space="preserve"> </w:t>
            </w:r>
            <w:r w:rsidR="0089490C">
              <w:rPr>
                <w:rFonts w:ascii="Times New Roman" w:eastAsia="Times New Roman" w:hAnsi="Times New Roman" w:cs="Times New Roman"/>
                <w:color w:val="auto"/>
                <w:sz w:val="20"/>
                <w:szCs w:val="20"/>
                <w:lang w:bidi="ar-SA"/>
              </w:rPr>
              <w:t>–</w:t>
            </w:r>
            <w:r>
              <w:rPr>
                <w:rFonts w:ascii="Times New Roman" w:eastAsia="Times New Roman" w:hAnsi="Times New Roman" w:cs="Times New Roman"/>
                <w:color w:val="auto"/>
                <w:sz w:val="20"/>
                <w:szCs w:val="20"/>
                <w:lang w:bidi="ar-SA"/>
              </w:rPr>
              <w:t xml:space="preserve"> геометр</w:t>
            </w:r>
            <w:r w:rsidR="0089490C">
              <w:rPr>
                <w:rFonts w:ascii="Times New Roman" w:eastAsia="Times New Roman" w:hAnsi="Times New Roman" w:cs="Times New Roman"/>
                <w:color w:val="auto"/>
                <w:sz w:val="20"/>
                <w:szCs w:val="20"/>
                <w:lang w:bidi="ar-SA"/>
              </w:rPr>
              <w:t>ический</w:t>
            </w:r>
          </w:p>
        </w:tc>
        <w:tc>
          <w:tcPr>
            <w:tcW w:w="1035" w:type="dxa"/>
            <w:tcBorders>
              <w:top w:val="single" w:sz="4" w:space="0" w:color="auto"/>
              <w:left w:val="single" w:sz="4" w:space="0" w:color="auto"/>
              <w:bottom w:val="single" w:sz="4" w:space="0" w:color="auto"/>
              <w:right w:val="single" w:sz="4" w:space="0" w:color="auto"/>
            </w:tcBorders>
            <w:hideMark/>
          </w:tcPr>
          <w:p w:rsidR="00AF0A09" w:rsidRDefault="00AF0A09">
            <w:pPr>
              <w:widowControl/>
              <w:spacing w:after="60"/>
              <w:jc w:val="center"/>
              <w:rPr>
                <w:rFonts w:ascii="Times New Roman" w:eastAsia="Times New Roman" w:hAnsi="Times New Roman" w:cs="Times New Roman"/>
                <w:color w:val="auto"/>
                <w:sz w:val="20"/>
                <w:szCs w:val="20"/>
                <w:vertAlign w:val="subscript"/>
                <w:lang w:bidi="ar-SA"/>
              </w:rPr>
            </w:pPr>
            <w:r w:rsidRPr="004B7308">
              <w:rPr>
                <w:rFonts w:ascii="Times New Roman" w:eastAsia="Times New Roman" w:hAnsi="Times New Roman" w:cs="Times New Roman"/>
                <w:i/>
                <w:color w:val="auto"/>
                <w:sz w:val="20"/>
                <w:szCs w:val="20"/>
                <w:lang w:val="en-US" w:bidi="ar-SA"/>
              </w:rPr>
              <w:t>J</w:t>
            </w:r>
            <w:r w:rsidRPr="004B7308">
              <w:rPr>
                <w:rFonts w:ascii="Times New Roman" w:eastAsia="Times New Roman" w:hAnsi="Times New Roman" w:cs="Times New Roman"/>
                <w:i/>
                <w:color w:val="auto"/>
                <w:sz w:val="20"/>
                <w:szCs w:val="20"/>
                <w:vertAlign w:val="subscript"/>
                <w:lang w:val="en-US" w:bidi="ar-SA"/>
              </w:rPr>
              <w:t>p</w:t>
            </w:r>
            <w:r>
              <w:rPr>
                <w:rFonts w:ascii="Times New Roman" w:eastAsia="Times New Roman" w:hAnsi="Times New Roman" w:cs="Times New Roman"/>
                <w:color w:val="auto"/>
                <w:sz w:val="20"/>
                <w:szCs w:val="20"/>
                <w:lang w:bidi="ar-SA"/>
              </w:rPr>
              <w:t xml:space="preserve"> </w:t>
            </w:r>
            <w:r w:rsidR="0089490C">
              <w:rPr>
                <w:rFonts w:ascii="Times New Roman" w:eastAsia="Times New Roman" w:hAnsi="Times New Roman" w:cs="Times New Roman"/>
                <w:color w:val="auto"/>
                <w:sz w:val="20"/>
                <w:szCs w:val="20"/>
                <w:lang w:bidi="ar-SA"/>
              </w:rPr>
              <w:t xml:space="preserve">– </w:t>
            </w:r>
            <w:r>
              <w:rPr>
                <w:rFonts w:ascii="Times New Roman" w:eastAsia="Times New Roman" w:hAnsi="Times New Roman" w:cs="Times New Roman"/>
                <w:color w:val="auto"/>
                <w:sz w:val="20"/>
                <w:szCs w:val="20"/>
                <w:lang w:bidi="ar-SA"/>
              </w:rPr>
              <w:t>пьезомет</w:t>
            </w:r>
            <w:r w:rsidR="0089490C">
              <w:rPr>
                <w:rFonts w:ascii="Times New Roman" w:eastAsia="Times New Roman" w:hAnsi="Times New Roman" w:cs="Times New Roman"/>
                <w:color w:val="auto"/>
                <w:sz w:val="20"/>
                <w:szCs w:val="20"/>
                <w:lang w:bidi="ar-SA"/>
              </w:rPr>
              <w:t>рический</w:t>
            </w:r>
            <w:r>
              <w:rPr>
                <w:rFonts w:ascii="Times New Roman" w:eastAsia="Times New Roman" w:hAnsi="Times New Roman" w:cs="Times New Roman"/>
                <w:color w:val="auto"/>
                <w:sz w:val="20"/>
                <w:szCs w:val="20"/>
                <w:lang w:bidi="ar-SA"/>
              </w:rPr>
              <w:t xml:space="preserve">                    </w:t>
            </w:r>
          </w:p>
        </w:tc>
        <w:tc>
          <w:tcPr>
            <w:tcW w:w="1587" w:type="dxa"/>
            <w:tcBorders>
              <w:top w:val="single" w:sz="4" w:space="0" w:color="auto"/>
              <w:left w:val="single" w:sz="4" w:space="0" w:color="auto"/>
              <w:bottom w:val="single" w:sz="4" w:space="0" w:color="auto"/>
              <w:right w:val="single" w:sz="4" w:space="0" w:color="auto"/>
            </w:tcBorders>
            <w:hideMark/>
          </w:tcPr>
          <w:p w:rsidR="00AF0A09" w:rsidRDefault="00AF0A09">
            <w:pPr>
              <w:widowControl/>
              <w:spacing w:after="60"/>
              <w:jc w:val="center"/>
              <w:rPr>
                <w:rFonts w:ascii="Times New Roman" w:eastAsia="Times New Roman" w:hAnsi="Times New Roman" w:cs="Times New Roman"/>
                <w:color w:val="auto"/>
                <w:sz w:val="20"/>
                <w:szCs w:val="20"/>
                <w:lang w:bidi="ar-SA"/>
              </w:rPr>
            </w:pPr>
            <w:r w:rsidRPr="004B7308">
              <w:rPr>
                <w:rFonts w:ascii="Times New Roman" w:eastAsia="Times New Roman" w:hAnsi="Times New Roman" w:cs="Times New Roman"/>
                <w:i/>
                <w:color w:val="auto"/>
                <w:sz w:val="20"/>
                <w:szCs w:val="20"/>
                <w:lang w:val="en-US" w:bidi="ar-SA"/>
              </w:rPr>
              <w:t>J</w:t>
            </w:r>
            <w:r>
              <w:rPr>
                <w:rFonts w:ascii="Times New Roman" w:eastAsia="Times New Roman" w:hAnsi="Times New Roman" w:cs="Times New Roman"/>
                <w:color w:val="auto"/>
                <w:sz w:val="20"/>
                <w:szCs w:val="20"/>
                <w:lang w:bidi="ar-SA"/>
              </w:rPr>
              <w:t xml:space="preserve"> </w:t>
            </w:r>
            <w:r w:rsidR="0089490C">
              <w:rPr>
                <w:rFonts w:ascii="Times New Roman" w:eastAsia="Times New Roman" w:hAnsi="Times New Roman" w:cs="Times New Roman"/>
                <w:color w:val="auto"/>
                <w:sz w:val="20"/>
                <w:szCs w:val="20"/>
                <w:lang w:bidi="ar-SA"/>
              </w:rPr>
              <w:t>–</w:t>
            </w:r>
            <w:r>
              <w:rPr>
                <w:rFonts w:ascii="Times New Roman" w:eastAsia="Times New Roman" w:hAnsi="Times New Roman" w:cs="Times New Roman"/>
                <w:color w:val="auto"/>
                <w:sz w:val="20"/>
                <w:szCs w:val="20"/>
                <w:lang w:bidi="ar-SA"/>
              </w:rPr>
              <w:t xml:space="preserve"> гидравлический                                 </w:t>
            </w:r>
          </w:p>
          <w:p w:rsidR="00AF0A09" w:rsidRDefault="00AF0A09">
            <w:pPr>
              <w:widowControl/>
              <w:spacing w:after="60"/>
              <w:jc w:val="center"/>
              <w:rPr>
                <w:rFonts w:ascii="Times New Roman" w:eastAsia="Times New Roman" w:hAnsi="Times New Roman" w:cs="Times New Roman"/>
                <w:color w:val="auto"/>
                <w:sz w:val="20"/>
                <w:szCs w:val="20"/>
                <w:lang w:bidi="ar-SA"/>
              </w:rPr>
            </w:pPr>
          </w:p>
        </w:tc>
      </w:tr>
      <w:tr w:rsidR="00AF0A09" w:rsidTr="00AF0A09">
        <w:trPr>
          <w:gridAfter w:val="1"/>
          <w:wAfter w:w="2236" w:type="dxa"/>
          <w:cantSplit/>
          <w:trHeight w:val="399"/>
        </w:trPr>
        <w:tc>
          <w:tcPr>
            <w:tcW w:w="507" w:type="dxa"/>
            <w:tcBorders>
              <w:top w:val="single" w:sz="4" w:space="0" w:color="auto"/>
              <w:left w:val="single" w:sz="4" w:space="0" w:color="auto"/>
              <w:bottom w:val="single" w:sz="4" w:space="0" w:color="auto"/>
              <w:right w:val="single" w:sz="4" w:space="0" w:color="auto"/>
            </w:tcBorders>
            <w:hideMark/>
          </w:tcPr>
          <w:p w:rsidR="00AF0A09" w:rsidRPr="00F14E03" w:rsidRDefault="00AF0A09">
            <w:pPr>
              <w:widowControl/>
              <w:spacing w:after="60"/>
              <w:jc w:val="center"/>
              <w:rPr>
                <w:rFonts w:ascii="Times New Roman" w:eastAsia="Times New Roman" w:hAnsi="Times New Roman" w:cs="Times New Roman"/>
                <w:b/>
                <w:color w:val="auto"/>
                <w:sz w:val="20"/>
                <w:szCs w:val="20"/>
                <w:lang w:bidi="ar-SA"/>
              </w:rPr>
            </w:pPr>
            <w:r w:rsidRPr="00F14E03">
              <w:rPr>
                <w:rFonts w:ascii="Times New Roman" w:eastAsia="Times New Roman" w:hAnsi="Times New Roman" w:cs="Times New Roman"/>
                <w:b/>
                <w:color w:val="auto"/>
                <w:sz w:val="20"/>
                <w:szCs w:val="20"/>
                <w:lang w:bidi="ar-SA"/>
              </w:rPr>
              <w:t>1</w:t>
            </w:r>
          </w:p>
        </w:tc>
        <w:tc>
          <w:tcPr>
            <w:tcW w:w="1173" w:type="dxa"/>
            <w:tcBorders>
              <w:top w:val="single" w:sz="4" w:space="0" w:color="auto"/>
              <w:left w:val="single" w:sz="4" w:space="0" w:color="auto"/>
              <w:bottom w:val="single" w:sz="4" w:space="0" w:color="auto"/>
              <w:right w:val="single" w:sz="4" w:space="0" w:color="auto"/>
            </w:tcBorders>
            <w:hideMark/>
          </w:tcPr>
          <w:p w:rsidR="00AF0A09" w:rsidRPr="00F14E03" w:rsidRDefault="00AF0A09">
            <w:pPr>
              <w:widowControl/>
              <w:spacing w:after="60"/>
              <w:jc w:val="center"/>
              <w:rPr>
                <w:rFonts w:ascii="Times New Roman" w:eastAsia="Times New Roman" w:hAnsi="Times New Roman" w:cs="Times New Roman"/>
                <w:b/>
                <w:color w:val="auto"/>
                <w:sz w:val="20"/>
                <w:szCs w:val="20"/>
                <w:lang w:bidi="ar-SA"/>
              </w:rPr>
            </w:pPr>
            <w:r w:rsidRPr="00F14E03">
              <w:rPr>
                <w:rFonts w:ascii="Times New Roman" w:eastAsia="Times New Roman" w:hAnsi="Times New Roman" w:cs="Times New Roman"/>
                <w:b/>
                <w:color w:val="auto"/>
                <w:sz w:val="20"/>
                <w:szCs w:val="20"/>
                <w:lang w:bidi="ar-SA"/>
              </w:rPr>
              <w:t>2</w:t>
            </w:r>
          </w:p>
        </w:tc>
        <w:tc>
          <w:tcPr>
            <w:tcW w:w="1020" w:type="dxa"/>
            <w:tcBorders>
              <w:top w:val="single" w:sz="4" w:space="0" w:color="auto"/>
              <w:left w:val="single" w:sz="4" w:space="0" w:color="auto"/>
              <w:bottom w:val="single" w:sz="4" w:space="0" w:color="auto"/>
              <w:right w:val="single" w:sz="4" w:space="0" w:color="auto"/>
            </w:tcBorders>
            <w:hideMark/>
          </w:tcPr>
          <w:p w:rsidR="00AF0A09" w:rsidRPr="00F14E03" w:rsidRDefault="00AF0A09">
            <w:pPr>
              <w:widowControl/>
              <w:spacing w:after="60"/>
              <w:jc w:val="center"/>
              <w:rPr>
                <w:rFonts w:ascii="Times New Roman" w:eastAsia="Times New Roman" w:hAnsi="Times New Roman" w:cs="Times New Roman"/>
                <w:b/>
                <w:color w:val="auto"/>
                <w:sz w:val="20"/>
                <w:szCs w:val="20"/>
                <w:lang w:bidi="ar-SA"/>
              </w:rPr>
            </w:pPr>
            <w:r w:rsidRPr="00F14E03">
              <w:rPr>
                <w:rFonts w:ascii="Times New Roman" w:eastAsia="Times New Roman" w:hAnsi="Times New Roman" w:cs="Times New Roman"/>
                <w:b/>
                <w:color w:val="auto"/>
                <w:sz w:val="20"/>
                <w:szCs w:val="20"/>
                <w:lang w:bidi="ar-SA"/>
              </w:rPr>
              <w:t>3</w:t>
            </w:r>
          </w:p>
        </w:tc>
        <w:tc>
          <w:tcPr>
            <w:tcW w:w="1020" w:type="dxa"/>
            <w:tcBorders>
              <w:top w:val="single" w:sz="4" w:space="0" w:color="auto"/>
              <w:left w:val="single" w:sz="4" w:space="0" w:color="auto"/>
              <w:bottom w:val="single" w:sz="4" w:space="0" w:color="auto"/>
              <w:right w:val="single" w:sz="4" w:space="0" w:color="auto"/>
            </w:tcBorders>
            <w:hideMark/>
          </w:tcPr>
          <w:p w:rsidR="00AF0A09" w:rsidRDefault="00AF0A09">
            <w:pPr>
              <w:widowControl/>
              <w:spacing w:after="60"/>
              <w:jc w:val="center"/>
              <w:rPr>
                <w:rFonts w:ascii="Times New Roman" w:eastAsia="Times New Roman" w:hAnsi="Times New Roman" w:cs="Times New Roman"/>
                <w:b/>
                <w:color w:val="auto"/>
                <w:sz w:val="20"/>
                <w:szCs w:val="20"/>
                <w:lang w:bidi="ar-SA"/>
              </w:rPr>
            </w:pPr>
            <w:r>
              <w:rPr>
                <w:rFonts w:ascii="Times New Roman" w:eastAsia="Times New Roman" w:hAnsi="Times New Roman" w:cs="Times New Roman"/>
                <w:b/>
                <w:color w:val="auto"/>
                <w:sz w:val="20"/>
                <w:szCs w:val="20"/>
                <w:lang w:bidi="ar-SA"/>
              </w:rPr>
              <w:t>4</w:t>
            </w:r>
          </w:p>
        </w:tc>
        <w:tc>
          <w:tcPr>
            <w:tcW w:w="985" w:type="dxa"/>
            <w:tcBorders>
              <w:top w:val="single" w:sz="4" w:space="0" w:color="auto"/>
              <w:left w:val="single" w:sz="4" w:space="0" w:color="auto"/>
              <w:bottom w:val="single" w:sz="4" w:space="0" w:color="auto"/>
              <w:right w:val="single" w:sz="4" w:space="0" w:color="auto"/>
            </w:tcBorders>
            <w:hideMark/>
          </w:tcPr>
          <w:p w:rsidR="00AF0A09" w:rsidRDefault="00AF0A09">
            <w:pPr>
              <w:widowControl/>
              <w:spacing w:after="60"/>
              <w:jc w:val="center"/>
              <w:rPr>
                <w:rFonts w:ascii="Times New Roman" w:eastAsia="Times New Roman" w:hAnsi="Times New Roman" w:cs="Times New Roman"/>
                <w:b/>
                <w:color w:val="auto"/>
                <w:sz w:val="20"/>
                <w:szCs w:val="20"/>
                <w:lang w:bidi="ar-SA"/>
              </w:rPr>
            </w:pPr>
            <w:r>
              <w:rPr>
                <w:rFonts w:ascii="Times New Roman" w:eastAsia="Times New Roman" w:hAnsi="Times New Roman" w:cs="Times New Roman"/>
                <w:b/>
                <w:color w:val="auto"/>
                <w:sz w:val="20"/>
                <w:szCs w:val="20"/>
                <w:lang w:bidi="ar-SA"/>
              </w:rPr>
              <w:t>5</w:t>
            </w:r>
          </w:p>
        </w:tc>
        <w:tc>
          <w:tcPr>
            <w:tcW w:w="624" w:type="dxa"/>
            <w:tcBorders>
              <w:top w:val="single" w:sz="4" w:space="0" w:color="auto"/>
              <w:left w:val="single" w:sz="4" w:space="0" w:color="auto"/>
              <w:bottom w:val="single" w:sz="4" w:space="0" w:color="auto"/>
              <w:right w:val="single" w:sz="4" w:space="0" w:color="auto"/>
            </w:tcBorders>
            <w:hideMark/>
          </w:tcPr>
          <w:p w:rsidR="00AF0A09" w:rsidRDefault="00AF0A09">
            <w:pPr>
              <w:widowControl/>
              <w:spacing w:after="60"/>
              <w:jc w:val="center"/>
              <w:rPr>
                <w:rFonts w:ascii="Times New Roman" w:eastAsia="Times New Roman" w:hAnsi="Times New Roman" w:cs="Times New Roman"/>
                <w:b/>
                <w:color w:val="auto"/>
                <w:sz w:val="20"/>
                <w:szCs w:val="20"/>
                <w:lang w:bidi="ar-SA"/>
              </w:rPr>
            </w:pPr>
            <w:r>
              <w:rPr>
                <w:rFonts w:ascii="Times New Roman" w:eastAsia="Times New Roman" w:hAnsi="Times New Roman" w:cs="Times New Roman"/>
                <w:b/>
                <w:color w:val="auto"/>
                <w:sz w:val="20"/>
                <w:szCs w:val="20"/>
                <w:lang w:bidi="ar-SA"/>
              </w:rPr>
              <w:t>6</w:t>
            </w:r>
          </w:p>
        </w:tc>
        <w:tc>
          <w:tcPr>
            <w:tcW w:w="624" w:type="dxa"/>
            <w:tcBorders>
              <w:top w:val="single" w:sz="4" w:space="0" w:color="auto"/>
              <w:left w:val="single" w:sz="4" w:space="0" w:color="auto"/>
              <w:bottom w:val="single" w:sz="4" w:space="0" w:color="auto"/>
              <w:right w:val="single" w:sz="4" w:space="0" w:color="auto"/>
            </w:tcBorders>
            <w:hideMark/>
          </w:tcPr>
          <w:p w:rsidR="00AF0A09" w:rsidRDefault="00AF0A09">
            <w:pPr>
              <w:widowControl/>
              <w:spacing w:after="60"/>
              <w:jc w:val="center"/>
              <w:rPr>
                <w:rFonts w:ascii="Times New Roman" w:eastAsia="Times New Roman" w:hAnsi="Times New Roman" w:cs="Times New Roman"/>
                <w:b/>
                <w:color w:val="auto"/>
                <w:sz w:val="20"/>
                <w:szCs w:val="20"/>
                <w:lang w:bidi="ar-SA"/>
              </w:rPr>
            </w:pPr>
            <w:r>
              <w:rPr>
                <w:rFonts w:ascii="Times New Roman" w:eastAsia="Times New Roman" w:hAnsi="Times New Roman" w:cs="Times New Roman"/>
                <w:b/>
                <w:color w:val="auto"/>
                <w:sz w:val="20"/>
                <w:szCs w:val="20"/>
                <w:lang w:bidi="ar-SA"/>
              </w:rPr>
              <w:t>7</w:t>
            </w:r>
          </w:p>
        </w:tc>
        <w:tc>
          <w:tcPr>
            <w:tcW w:w="624" w:type="dxa"/>
            <w:tcBorders>
              <w:top w:val="single" w:sz="4" w:space="0" w:color="auto"/>
              <w:left w:val="single" w:sz="4" w:space="0" w:color="auto"/>
              <w:bottom w:val="single" w:sz="4" w:space="0" w:color="auto"/>
              <w:right w:val="single" w:sz="4" w:space="0" w:color="auto"/>
            </w:tcBorders>
            <w:hideMark/>
          </w:tcPr>
          <w:p w:rsidR="00AF0A09" w:rsidRDefault="00AF0A09">
            <w:pPr>
              <w:widowControl/>
              <w:spacing w:after="60"/>
              <w:jc w:val="center"/>
              <w:rPr>
                <w:rFonts w:ascii="Times New Roman" w:eastAsia="Times New Roman" w:hAnsi="Times New Roman" w:cs="Times New Roman"/>
                <w:b/>
                <w:color w:val="auto"/>
                <w:sz w:val="20"/>
                <w:szCs w:val="20"/>
                <w:lang w:bidi="ar-SA"/>
              </w:rPr>
            </w:pPr>
            <w:r>
              <w:rPr>
                <w:rFonts w:ascii="Times New Roman" w:eastAsia="Times New Roman" w:hAnsi="Times New Roman" w:cs="Times New Roman"/>
                <w:b/>
                <w:color w:val="auto"/>
                <w:sz w:val="20"/>
                <w:szCs w:val="20"/>
                <w:lang w:bidi="ar-SA"/>
              </w:rPr>
              <w:t>8</w:t>
            </w:r>
          </w:p>
        </w:tc>
        <w:tc>
          <w:tcPr>
            <w:tcW w:w="940" w:type="dxa"/>
            <w:tcBorders>
              <w:top w:val="single" w:sz="4" w:space="0" w:color="auto"/>
              <w:left w:val="single" w:sz="4" w:space="0" w:color="auto"/>
              <w:bottom w:val="single" w:sz="4" w:space="0" w:color="auto"/>
              <w:right w:val="single" w:sz="4" w:space="0" w:color="auto"/>
            </w:tcBorders>
            <w:hideMark/>
          </w:tcPr>
          <w:p w:rsidR="00AF0A09" w:rsidRDefault="00AF0A09">
            <w:pPr>
              <w:widowControl/>
              <w:spacing w:after="60"/>
              <w:jc w:val="center"/>
              <w:rPr>
                <w:rFonts w:ascii="Times New Roman" w:eastAsia="Times New Roman" w:hAnsi="Times New Roman" w:cs="Times New Roman"/>
                <w:b/>
                <w:color w:val="auto"/>
                <w:sz w:val="20"/>
                <w:szCs w:val="20"/>
                <w:lang w:bidi="ar-SA"/>
              </w:rPr>
            </w:pPr>
            <w:r>
              <w:rPr>
                <w:rFonts w:ascii="Times New Roman" w:eastAsia="Times New Roman" w:hAnsi="Times New Roman" w:cs="Times New Roman"/>
                <w:b/>
                <w:color w:val="auto"/>
                <w:sz w:val="20"/>
                <w:szCs w:val="20"/>
                <w:lang w:bidi="ar-SA"/>
              </w:rPr>
              <w:t>9</w:t>
            </w:r>
          </w:p>
        </w:tc>
        <w:tc>
          <w:tcPr>
            <w:tcW w:w="1035" w:type="dxa"/>
            <w:tcBorders>
              <w:top w:val="single" w:sz="4" w:space="0" w:color="auto"/>
              <w:left w:val="single" w:sz="4" w:space="0" w:color="auto"/>
              <w:bottom w:val="single" w:sz="4" w:space="0" w:color="auto"/>
              <w:right w:val="single" w:sz="4" w:space="0" w:color="auto"/>
            </w:tcBorders>
            <w:hideMark/>
          </w:tcPr>
          <w:p w:rsidR="00AF0A09" w:rsidRDefault="00AF0A09">
            <w:pPr>
              <w:widowControl/>
              <w:spacing w:after="60"/>
              <w:jc w:val="center"/>
              <w:rPr>
                <w:rFonts w:ascii="Times New Roman" w:eastAsia="Times New Roman" w:hAnsi="Times New Roman" w:cs="Times New Roman"/>
                <w:b/>
                <w:color w:val="auto"/>
                <w:sz w:val="20"/>
                <w:szCs w:val="20"/>
                <w:lang w:bidi="ar-SA"/>
              </w:rPr>
            </w:pPr>
            <w:r>
              <w:rPr>
                <w:rFonts w:ascii="Times New Roman" w:eastAsia="Times New Roman" w:hAnsi="Times New Roman" w:cs="Times New Roman"/>
                <w:b/>
                <w:color w:val="auto"/>
                <w:sz w:val="20"/>
                <w:szCs w:val="20"/>
                <w:lang w:bidi="ar-SA"/>
              </w:rPr>
              <w:t>10</w:t>
            </w:r>
          </w:p>
        </w:tc>
        <w:tc>
          <w:tcPr>
            <w:tcW w:w="1587" w:type="dxa"/>
            <w:tcBorders>
              <w:top w:val="single" w:sz="4" w:space="0" w:color="auto"/>
              <w:left w:val="single" w:sz="4" w:space="0" w:color="auto"/>
              <w:bottom w:val="single" w:sz="4" w:space="0" w:color="auto"/>
              <w:right w:val="single" w:sz="4" w:space="0" w:color="auto"/>
            </w:tcBorders>
            <w:hideMark/>
          </w:tcPr>
          <w:p w:rsidR="00AF0A09" w:rsidRDefault="00AF0A09">
            <w:pPr>
              <w:widowControl/>
              <w:spacing w:after="60"/>
              <w:jc w:val="center"/>
              <w:rPr>
                <w:rFonts w:ascii="Times New Roman" w:eastAsia="Times New Roman" w:hAnsi="Times New Roman" w:cs="Times New Roman"/>
                <w:b/>
                <w:color w:val="auto"/>
                <w:sz w:val="20"/>
                <w:szCs w:val="20"/>
                <w:lang w:bidi="ar-SA"/>
              </w:rPr>
            </w:pPr>
            <w:r>
              <w:rPr>
                <w:rFonts w:ascii="Times New Roman" w:eastAsia="Times New Roman" w:hAnsi="Times New Roman" w:cs="Times New Roman"/>
                <w:b/>
                <w:color w:val="auto"/>
                <w:sz w:val="20"/>
                <w:szCs w:val="20"/>
                <w:lang w:bidi="ar-SA"/>
              </w:rPr>
              <w:t>11</w:t>
            </w:r>
          </w:p>
        </w:tc>
      </w:tr>
      <w:tr w:rsidR="00AF0A09" w:rsidRPr="00EC373E" w:rsidTr="00AF0A09">
        <w:trPr>
          <w:gridAfter w:val="1"/>
          <w:wAfter w:w="2236" w:type="dxa"/>
          <w:cantSplit/>
        </w:trPr>
        <w:tc>
          <w:tcPr>
            <w:tcW w:w="507" w:type="dxa"/>
            <w:tcBorders>
              <w:top w:val="single" w:sz="4" w:space="0" w:color="auto"/>
              <w:left w:val="single" w:sz="4" w:space="0" w:color="auto"/>
              <w:bottom w:val="single" w:sz="4" w:space="0" w:color="auto"/>
              <w:right w:val="single" w:sz="4" w:space="0" w:color="auto"/>
            </w:tcBorders>
            <w:hideMark/>
          </w:tcPr>
          <w:p w:rsidR="00AF0A09" w:rsidRPr="00EC373E" w:rsidRDefault="00AF0A09">
            <w:pPr>
              <w:widowControl/>
              <w:spacing w:after="60"/>
              <w:jc w:val="center"/>
              <w:rPr>
                <w:rFonts w:ascii="Times New Roman" w:eastAsia="Times New Roman" w:hAnsi="Times New Roman" w:cs="Times New Roman"/>
                <w:b/>
                <w:color w:val="auto"/>
                <w:sz w:val="20"/>
                <w:szCs w:val="20"/>
                <w:lang w:bidi="ar-SA"/>
              </w:rPr>
            </w:pPr>
            <w:r w:rsidRPr="00EC373E">
              <w:rPr>
                <w:rFonts w:ascii="Times New Roman" w:eastAsia="Times New Roman" w:hAnsi="Times New Roman" w:cs="Times New Roman"/>
                <w:b/>
                <w:color w:val="auto"/>
                <w:sz w:val="20"/>
                <w:szCs w:val="20"/>
                <w:lang w:bidi="ar-SA"/>
              </w:rPr>
              <w:t xml:space="preserve"> 1</w:t>
            </w:r>
          </w:p>
        </w:tc>
        <w:tc>
          <w:tcPr>
            <w:tcW w:w="1173" w:type="dxa"/>
            <w:vMerge w:val="restart"/>
            <w:tcBorders>
              <w:top w:val="single" w:sz="4" w:space="0" w:color="auto"/>
              <w:left w:val="single" w:sz="4" w:space="0" w:color="auto"/>
              <w:bottom w:val="single" w:sz="4" w:space="0" w:color="auto"/>
              <w:right w:val="single" w:sz="4" w:space="0" w:color="auto"/>
            </w:tcBorders>
            <w:hideMark/>
          </w:tcPr>
          <w:p w:rsidR="00AF0A09" w:rsidRPr="00EC373E" w:rsidRDefault="00AF0A09">
            <w:pPr>
              <w:widowControl/>
              <w:spacing w:after="60"/>
              <w:rPr>
                <w:rFonts w:ascii="Times New Roman" w:eastAsia="Times New Roman" w:hAnsi="Times New Roman" w:cs="Times New Roman"/>
                <w:b/>
                <w:color w:val="auto"/>
                <w:sz w:val="20"/>
                <w:szCs w:val="20"/>
                <w:lang w:bidi="ar-SA"/>
              </w:rPr>
            </w:pPr>
            <w:r w:rsidRPr="00EC373E">
              <w:rPr>
                <w:rFonts w:ascii="Times New Roman" w:eastAsia="Times New Roman" w:hAnsi="Times New Roman" w:cs="Times New Roman"/>
                <w:b/>
                <w:color w:val="auto"/>
                <w:sz w:val="20"/>
                <w:szCs w:val="20"/>
                <w:lang w:val="en-US" w:bidi="ar-SA"/>
              </w:rPr>
              <w:t>30,7</w:t>
            </w:r>
          </w:p>
        </w:tc>
        <w:tc>
          <w:tcPr>
            <w:tcW w:w="1020" w:type="dxa"/>
            <w:tcBorders>
              <w:top w:val="single" w:sz="4" w:space="0" w:color="auto"/>
              <w:left w:val="single" w:sz="4" w:space="0" w:color="auto"/>
              <w:bottom w:val="single" w:sz="4" w:space="0" w:color="auto"/>
              <w:right w:val="single" w:sz="4" w:space="0" w:color="auto"/>
            </w:tcBorders>
            <w:hideMark/>
          </w:tcPr>
          <w:p w:rsidR="00AF0A09" w:rsidRPr="00EC373E" w:rsidRDefault="00AF0A09">
            <w:pPr>
              <w:widowControl/>
              <w:spacing w:after="60"/>
              <w:rPr>
                <w:rFonts w:ascii="Times New Roman" w:eastAsia="Times New Roman" w:hAnsi="Times New Roman" w:cs="Times New Roman"/>
                <w:b/>
                <w:color w:val="auto"/>
                <w:sz w:val="20"/>
                <w:szCs w:val="20"/>
                <w:lang w:bidi="ar-SA"/>
              </w:rPr>
            </w:pPr>
            <w:r w:rsidRPr="00EC373E">
              <w:rPr>
                <w:rFonts w:ascii="Times New Roman" w:eastAsia="Times New Roman" w:hAnsi="Times New Roman" w:cs="Times New Roman"/>
                <w:b/>
                <w:color w:val="auto"/>
                <w:sz w:val="20"/>
                <w:szCs w:val="20"/>
                <w:lang w:val="en-US" w:bidi="ar-SA"/>
              </w:rPr>
              <w:t>8,8</w:t>
            </w:r>
          </w:p>
        </w:tc>
        <w:tc>
          <w:tcPr>
            <w:tcW w:w="1020" w:type="dxa"/>
            <w:tcBorders>
              <w:top w:val="single" w:sz="4" w:space="0" w:color="auto"/>
              <w:left w:val="single" w:sz="4" w:space="0" w:color="auto"/>
              <w:bottom w:val="single" w:sz="4" w:space="0" w:color="auto"/>
              <w:right w:val="single" w:sz="4" w:space="0" w:color="auto"/>
            </w:tcBorders>
            <w:hideMark/>
          </w:tcPr>
          <w:p w:rsidR="00AF0A09" w:rsidRPr="00EC373E" w:rsidRDefault="00AF0A09">
            <w:pPr>
              <w:widowControl/>
              <w:spacing w:after="60"/>
              <w:rPr>
                <w:rFonts w:ascii="Times New Roman" w:eastAsia="Times New Roman" w:hAnsi="Times New Roman" w:cs="Times New Roman"/>
                <w:b/>
                <w:color w:val="auto"/>
                <w:sz w:val="20"/>
                <w:szCs w:val="20"/>
                <w:lang w:bidi="ar-SA"/>
              </w:rPr>
            </w:pPr>
            <w:r w:rsidRPr="00EC373E">
              <w:rPr>
                <w:rFonts w:ascii="Times New Roman" w:eastAsia="Times New Roman" w:hAnsi="Times New Roman" w:cs="Times New Roman"/>
                <w:b/>
                <w:color w:val="auto"/>
                <w:sz w:val="20"/>
                <w:szCs w:val="20"/>
                <w:lang w:bidi="ar-SA"/>
              </w:rPr>
              <w:t>58</w:t>
            </w:r>
          </w:p>
        </w:tc>
        <w:tc>
          <w:tcPr>
            <w:tcW w:w="985" w:type="dxa"/>
            <w:tcBorders>
              <w:top w:val="single" w:sz="4" w:space="0" w:color="auto"/>
              <w:left w:val="single" w:sz="4" w:space="0" w:color="auto"/>
              <w:bottom w:val="single" w:sz="4" w:space="0" w:color="auto"/>
              <w:right w:val="single" w:sz="4" w:space="0" w:color="auto"/>
            </w:tcBorders>
            <w:hideMark/>
          </w:tcPr>
          <w:p w:rsidR="00AF0A09" w:rsidRPr="00EC373E" w:rsidRDefault="00AF0A09">
            <w:pPr>
              <w:widowControl/>
              <w:spacing w:after="60"/>
              <w:rPr>
                <w:rFonts w:ascii="Times New Roman" w:eastAsia="Times New Roman" w:hAnsi="Times New Roman" w:cs="Times New Roman"/>
                <w:b/>
                <w:color w:val="auto"/>
                <w:sz w:val="20"/>
                <w:szCs w:val="20"/>
                <w:lang w:bidi="ar-SA"/>
              </w:rPr>
            </w:pPr>
            <w:r w:rsidRPr="00EC373E">
              <w:rPr>
                <w:rFonts w:ascii="Times New Roman" w:eastAsia="Times New Roman" w:hAnsi="Times New Roman" w:cs="Times New Roman"/>
                <w:b/>
                <w:color w:val="auto"/>
                <w:sz w:val="20"/>
                <w:szCs w:val="20"/>
                <w:lang w:bidi="ar-SA"/>
              </w:rPr>
              <w:t>59</w:t>
            </w:r>
          </w:p>
        </w:tc>
        <w:tc>
          <w:tcPr>
            <w:tcW w:w="624" w:type="dxa"/>
            <w:vMerge w:val="restart"/>
            <w:tcBorders>
              <w:top w:val="single" w:sz="4" w:space="0" w:color="auto"/>
              <w:left w:val="single" w:sz="4" w:space="0" w:color="auto"/>
              <w:bottom w:val="single" w:sz="4" w:space="0" w:color="auto"/>
              <w:right w:val="single" w:sz="4" w:space="0" w:color="auto"/>
            </w:tcBorders>
          </w:tcPr>
          <w:p w:rsidR="00AF0A09" w:rsidRPr="00EC373E" w:rsidRDefault="00AF0A09">
            <w:pPr>
              <w:widowControl/>
              <w:spacing w:after="60"/>
              <w:rPr>
                <w:rFonts w:ascii="Times New Roman" w:eastAsia="Times New Roman" w:hAnsi="Times New Roman" w:cs="Times New Roman"/>
                <w:b/>
                <w:color w:val="auto"/>
                <w:sz w:val="28"/>
                <w:szCs w:val="28"/>
                <w:lang w:bidi="ar-SA"/>
              </w:rPr>
            </w:pPr>
          </w:p>
        </w:tc>
        <w:tc>
          <w:tcPr>
            <w:tcW w:w="624" w:type="dxa"/>
            <w:tcBorders>
              <w:top w:val="single" w:sz="4" w:space="0" w:color="auto"/>
              <w:left w:val="single" w:sz="4" w:space="0" w:color="auto"/>
              <w:bottom w:val="single" w:sz="4" w:space="0" w:color="auto"/>
              <w:right w:val="single" w:sz="4" w:space="0" w:color="auto"/>
            </w:tcBorders>
          </w:tcPr>
          <w:p w:rsidR="00AF0A09" w:rsidRPr="00EC373E" w:rsidRDefault="00AF0A09">
            <w:pPr>
              <w:widowControl/>
              <w:spacing w:after="60"/>
              <w:rPr>
                <w:rFonts w:ascii="Times New Roman" w:eastAsia="Times New Roman" w:hAnsi="Times New Roman" w:cs="Times New Roman"/>
                <w:b/>
                <w:color w:val="auto"/>
                <w:sz w:val="28"/>
                <w:szCs w:val="28"/>
                <w:lang w:bidi="ar-SA"/>
              </w:rPr>
            </w:pPr>
          </w:p>
        </w:tc>
        <w:tc>
          <w:tcPr>
            <w:tcW w:w="624" w:type="dxa"/>
            <w:tcBorders>
              <w:top w:val="single" w:sz="4" w:space="0" w:color="auto"/>
              <w:left w:val="single" w:sz="4" w:space="0" w:color="auto"/>
              <w:bottom w:val="single" w:sz="4" w:space="0" w:color="auto"/>
              <w:right w:val="single" w:sz="4" w:space="0" w:color="auto"/>
            </w:tcBorders>
          </w:tcPr>
          <w:p w:rsidR="00AF0A09" w:rsidRPr="00EC373E" w:rsidRDefault="00AF0A09">
            <w:pPr>
              <w:widowControl/>
              <w:spacing w:after="60"/>
              <w:rPr>
                <w:rFonts w:ascii="Times New Roman" w:eastAsia="Times New Roman" w:hAnsi="Times New Roman" w:cs="Times New Roman"/>
                <w:b/>
                <w:color w:val="auto"/>
                <w:sz w:val="28"/>
                <w:szCs w:val="28"/>
                <w:lang w:bidi="ar-SA"/>
              </w:rPr>
            </w:pPr>
          </w:p>
        </w:tc>
        <w:tc>
          <w:tcPr>
            <w:tcW w:w="940" w:type="dxa"/>
            <w:vMerge w:val="restart"/>
            <w:tcBorders>
              <w:top w:val="single" w:sz="4" w:space="0" w:color="auto"/>
              <w:left w:val="single" w:sz="4" w:space="0" w:color="auto"/>
              <w:bottom w:val="single" w:sz="4" w:space="0" w:color="auto"/>
              <w:right w:val="single" w:sz="4" w:space="0" w:color="auto"/>
            </w:tcBorders>
          </w:tcPr>
          <w:p w:rsidR="00AF0A09" w:rsidRPr="00EC373E" w:rsidRDefault="00AF0A09">
            <w:pPr>
              <w:widowControl/>
              <w:spacing w:after="60"/>
              <w:rPr>
                <w:rFonts w:ascii="Times New Roman" w:eastAsia="Times New Roman" w:hAnsi="Times New Roman" w:cs="Times New Roman"/>
                <w:b/>
                <w:color w:val="auto"/>
                <w:sz w:val="28"/>
                <w:szCs w:val="28"/>
                <w:lang w:bidi="ar-SA"/>
              </w:rPr>
            </w:pPr>
          </w:p>
        </w:tc>
        <w:tc>
          <w:tcPr>
            <w:tcW w:w="1035" w:type="dxa"/>
            <w:vMerge w:val="restart"/>
            <w:tcBorders>
              <w:top w:val="single" w:sz="4" w:space="0" w:color="auto"/>
              <w:left w:val="single" w:sz="4" w:space="0" w:color="auto"/>
              <w:bottom w:val="single" w:sz="4" w:space="0" w:color="auto"/>
              <w:right w:val="single" w:sz="4" w:space="0" w:color="auto"/>
            </w:tcBorders>
          </w:tcPr>
          <w:p w:rsidR="00AF0A09" w:rsidRPr="00EC373E" w:rsidRDefault="00AF0A09">
            <w:pPr>
              <w:widowControl/>
              <w:spacing w:after="60"/>
              <w:rPr>
                <w:rFonts w:ascii="Times New Roman" w:eastAsia="Times New Roman" w:hAnsi="Times New Roman" w:cs="Times New Roman"/>
                <w:b/>
                <w:color w:val="auto"/>
                <w:sz w:val="28"/>
                <w:szCs w:val="28"/>
                <w:lang w:bidi="ar-SA"/>
              </w:rPr>
            </w:pPr>
          </w:p>
        </w:tc>
        <w:tc>
          <w:tcPr>
            <w:tcW w:w="1587" w:type="dxa"/>
            <w:vMerge w:val="restart"/>
            <w:tcBorders>
              <w:top w:val="single" w:sz="4" w:space="0" w:color="auto"/>
              <w:left w:val="single" w:sz="4" w:space="0" w:color="auto"/>
              <w:bottom w:val="single" w:sz="4" w:space="0" w:color="auto"/>
              <w:right w:val="single" w:sz="4" w:space="0" w:color="auto"/>
            </w:tcBorders>
          </w:tcPr>
          <w:p w:rsidR="00AF0A09" w:rsidRPr="00EC373E" w:rsidRDefault="00AF0A09">
            <w:pPr>
              <w:widowControl/>
              <w:spacing w:after="60"/>
              <w:rPr>
                <w:rFonts w:ascii="Times New Roman" w:eastAsia="Times New Roman" w:hAnsi="Times New Roman" w:cs="Times New Roman"/>
                <w:b/>
                <w:color w:val="auto"/>
                <w:sz w:val="28"/>
                <w:szCs w:val="28"/>
                <w:lang w:bidi="ar-SA"/>
              </w:rPr>
            </w:pPr>
          </w:p>
        </w:tc>
      </w:tr>
      <w:tr w:rsidR="00AF0A09" w:rsidRPr="00EC373E" w:rsidTr="00AF0A09">
        <w:trPr>
          <w:gridAfter w:val="1"/>
          <w:wAfter w:w="2236" w:type="dxa"/>
          <w:cantSplit/>
          <w:trHeight w:val="425"/>
        </w:trPr>
        <w:tc>
          <w:tcPr>
            <w:tcW w:w="507" w:type="dxa"/>
            <w:vMerge w:val="restart"/>
            <w:tcBorders>
              <w:top w:val="single" w:sz="4" w:space="0" w:color="auto"/>
              <w:left w:val="single" w:sz="4" w:space="0" w:color="auto"/>
              <w:bottom w:val="single" w:sz="4" w:space="0" w:color="auto"/>
              <w:right w:val="single" w:sz="4" w:space="0" w:color="auto"/>
            </w:tcBorders>
            <w:hideMark/>
          </w:tcPr>
          <w:p w:rsidR="00AF0A09" w:rsidRPr="00EC373E" w:rsidRDefault="00AF0A09">
            <w:pPr>
              <w:widowControl/>
              <w:spacing w:after="60"/>
              <w:jc w:val="center"/>
              <w:rPr>
                <w:rFonts w:ascii="Times New Roman" w:eastAsia="Times New Roman" w:hAnsi="Times New Roman" w:cs="Times New Roman"/>
                <w:b/>
                <w:color w:val="auto"/>
                <w:sz w:val="20"/>
                <w:szCs w:val="20"/>
                <w:lang w:bidi="ar-SA"/>
              </w:rPr>
            </w:pPr>
            <w:r w:rsidRPr="00EC373E">
              <w:rPr>
                <w:rFonts w:ascii="Times New Roman" w:eastAsia="Times New Roman" w:hAnsi="Times New Roman" w:cs="Times New Roman"/>
                <w:b/>
                <w:color w:val="auto"/>
                <w:sz w:val="20"/>
                <w:szCs w:val="20"/>
                <w:lang w:bidi="ar-SA"/>
              </w:rPr>
              <w:t xml:space="preserve"> 2</w:t>
            </w:r>
          </w:p>
        </w:tc>
        <w:tc>
          <w:tcPr>
            <w:tcW w:w="1173" w:type="dxa"/>
            <w:vMerge/>
            <w:tcBorders>
              <w:top w:val="single" w:sz="4" w:space="0" w:color="auto"/>
              <w:left w:val="single" w:sz="4" w:space="0" w:color="auto"/>
              <w:bottom w:val="single" w:sz="4" w:space="0" w:color="auto"/>
              <w:right w:val="single" w:sz="4" w:space="0" w:color="auto"/>
            </w:tcBorders>
            <w:vAlign w:val="center"/>
            <w:hideMark/>
          </w:tcPr>
          <w:p w:rsidR="00AF0A09" w:rsidRPr="00EC373E" w:rsidRDefault="00AF0A09">
            <w:pPr>
              <w:rPr>
                <w:rFonts w:ascii="Times New Roman" w:eastAsia="Times New Roman" w:hAnsi="Times New Roman" w:cs="Times New Roman"/>
                <w:b/>
                <w:color w:val="auto"/>
                <w:sz w:val="20"/>
                <w:szCs w:val="20"/>
                <w:lang w:bidi="ar-SA"/>
              </w:rPr>
            </w:pPr>
          </w:p>
        </w:tc>
        <w:tc>
          <w:tcPr>
            <w:tcW w:w="1020" w:type="dxa"/>
            <w:vMerge w:val="restart"/>
            <w:tcBorders>
              <w:top w:val="single" w:sz="4" w:space="0" w:color="auto"/>
              <w:left w:val="single" w:sz="4" w:space="0" w:color="auto"/>
              <w:bottom w:val="single" w:sz="4" w:space="0" w:color="auto"/>
              <w:right w:val="single" w:sz="4" w:space="0" w:color="auto"/>
            </w:tcBorders>
            <w:hideMark/>
          </w:tcPr>
          <w:p w:rsidR="00AF0A09" w:rsidRPr="00EC373E" w:rsidRDefault="00AF0A09">
            <w:pPr>
              <w:widowControl/>
              <w:spacing w:after="60"/>
              <w:rPr>
                <w:rFonts w:ascii="Times New Roman" w:eastAsia="Times New Roman" w:hAnsi="Times New Roman" w:cs="Times New Roman"/>
                <w:b/>
                <w:color w:val="auto"/>
                <w:sz w:val="20"/>
                <w:szCs w:val="20"/>
                <w:lang w:bidi="ar-SA"/>
              </w:rPr>
            </w:pPr>
            <w:r w:rsidRPr="00EC373E">
              <w:rPr>
                <w:rFonts w:ascii="Times New Roman" w:eastAsia="Times New Roman" w:hAnsi="Times New Roman" w:cs="Times New Roman"/>
                <w:b/>
                <w:color w:val="auto"/>
                <w:sz w:val="20"/>
                <w:szCs w:val="20"/>
                <w:lang w:val="en-US" w:bidi="ar-SA"/>
              </w:rPr>
              <w:t>6,55</w:t>
            </w:r>
          </w:p>
        </w:tc>
        <w:tc>
          <w:tcPr>
            <w:tcW w:w="1020" w:type="dxa"/>
            <w:vMerge w:val="restart"/>
            <w:tcBorders>
              <w:top w:val="single" w:sz="4" w:space="0" w:color="auto"/>
              <w:left w:val="single" w:sz="4" w:space="0" w:color="auto"/>
              <w:bottom w:val="single" w:sz="4" w:space="0" w:color="auto"/>
              <w:right w:val="single" w:sz="4" w:space="0" w:color="auto"/>
            </w:tcBorders>
            <w:hideMark/>
          </w:tcPr>
          <w:p w:rsidR="00AF0A09" w:rsidRPr="00EC373E" w:rsidRDefault="00AF0A09">
            <w:pPr>
              <w:widowControl/>
              <w:spacing w:after="60"/>
              <w:rPr>
                <w:rFonts w:ascii="Times New Roman" w:eastAsia="Times New Roman" w:hAnsi="Times New Roman" w:cs="Times New Roman"/>
                <w:b/>
                <w:color w:val="auto"/>
                <w:sz w:val="20"/>
                <w:szCs w:val="20"/>
                <w:lang w:bidi="ar-SA"/>
              </w:rPr>
            </w:pPr>
            <w:r w:rsidRPr="00EC373E">
              <w:rPr>
                <w:rFonts w:ascii="Times New Roman" w:eastAsia="Times New Roman" w:hAnsi="Times New Roman" w:cs="Times New Roman"/>
                <w:b/>
                <w:color w:val="auto"/>
                <w:sz w:val="20"/>
                <w:szCs w:val="20"/>
                <w:lang w:bidi="ar-SA"/>
              </w:rPr>
              <w:t>54</w:t>
            </w:r>
          </w:p>
        </w:tc>
        <w:tc>
          <w:tcPr>
            <w:tcW w:w="985" w:type="dxa"/>
            <w:vMerge w:val="restart"/>
            <w:tcBorders>
              <w:top w:val="single" w:sz="4" w:space="0" w:color="auto"/>
              <w:left w:val="single" w:sz="4" w:space="0" w:color="auto"/>
              <w:bottom w:val="single" w:sz="4" w:space="0" w:color="auto"/>
              <w:right w:val="single" w:sz="4" w:space="0" w:color="auto"/>
            </w:tcBorders>
            <w:hideMark/>
          </w:tcPr>
          <w:p w:rsidR="00AF0A09" w:rsidRPr="00EC373E" w:rsidRDefault="00AF0A09">
            <w:pPr>
              <w:widowControl/>
              <w:spacing w:after="60"/>
              <w:rPr>
                <w:rFonts w:ascii="Times New Roman" w:eastAsia="Times New Roman" w:hAnsi="Times New Roman" w:cs="Times New Roman"/>
                <w:b/>
                <w:color w:val="auto"/>
                <w:sz w:val="20"/>
                <w:szCs w:val="20"/>
                <w:lang w:bidi="ar-SA"/>
              </w:rPr>
            </w:pPr>
            <w:r w:rsidRPr="00EC373E">
              <w:rPr>
                <w:rFonts w:ascii="Times New Roman" w:eastAsia="Times New Roman" w:hAnsi="Times New Roman" w:cs="Times New Roman"/>
                <w:b/>
                <w:color w:val="auto"/>
                <w:sz w:val="20"/>
                <w:szCs w:val="20"/>
                <w:lang w:bidi="ar-SA"/>
              </w:rPr>
              <w:t>55</w:t>
            </w:r>
          </w:p>
        </w:tc>
        <w:tc>
          <w:tcPr>
            <w:tcW w:w="624" w:type="dxa"/>
            <w:vMerge/>
            <w:tcBorders>
              <w:top w:val="single" w:sz="4" w:space="0" w:color="auto"/>
              <w:left w:val="single" w:sz="4" w:space="0" w:color="auto"/>
              <w:bottom w:val="single" w:sz="4" w:space="0" w:color="auto"/>
              <w:right w:val="single" w:sz="4" w:space="0" w:color="auto"/>
            </w:tcBorders>
            <w:vAlign w:val="center"/>
            <w:hideMark/>
          </w:tcPr>
          <w:p w:rsidR="00AF0A09" w:rsidRPr="00EC373E" w:rsidRDefault="00AF0A09">
            <w:pPr>
              <w:rPr>
                <w:rFonts w:ascii="Times New Roman" w:eastAsia="Times New Roman" w:hAnsi="Times New Roman" w:cs="Times New Roman"/>
                <w:b/>
                <w:color w:val="auto"/>
                <w:sz w:val="28"/>
                <w:szCs w:val="28"/>
                <w:lang w:bidi="ar-SA"/>
              </w:rPr>
            </w:pPr>
          </w:p>
        </w:tc>
        <w:tc>
          <w:tcPr>
            <w:tcW w:w="624" w:type="dxa"/>
            <w:vMerge w:val="restart"/>
            <w:tcBorders>
              <w:top w:val="single" w:sz="4" w:space="0" w:color="auto"/>
              <w:left w:val="single" w:sz="4" w:space="0" w:color="auto"/>
              <w:bottom w:val="single" w:sz="4" w:space="0" w:color="auto"/>
              <w:right w:val="single" w:sz="4" w:space="0" w:color="auto"/>
            </w:tcBorders>
          </w:tcPr>
          <w:p w:rsidR="00AF0A09" w:rsidRPr="00EC373E" w:rsidRDefault="00AF0A09">
            <w:pPr>
              <w:widowControl/>
              <w:spacing w:after="60"/>
              <w:rPr>
                <w:rFonts w:ascii="Times New Roman" w:eastAsia="Times New Roman" w:hAnsi="Times New Roman" w:cs="Times New Roman"/>
                <w:b/>
                <w:color w:val="auto"/>
                <w:sz w:val="28"/>
                <w:szCs w:val="28"/>
                <w:lang w:bidi="ar-SA"/>
              </w:rPr>
            </w:pPr>
          </w:p>
        </w:tc>
        <w:tc>
          <w:tcPr>
            <w:tcW w:w="624" w:type="dxa"/>
            <w:vMerge w:val="restart"/>
            <w:tcBorders>
              <w:top w:val="single" w:sz="4" w:space="0" w:color="auto"/>
              <w:left w:val="single" w:sz="4" w:space="0" w:color="auto"/>
              <w:bottom w:val="single" w:sz="4" w:space="0" w:color="auto"/>
              <w:right w:val="single" w:sz="4" w:space="0" w:color="auto"/>
            </w:tcBorders>
          </w:tcPr>
          <w:p w:rsidR="00AF0A09" w:rsidRPr="00EC373E" w:rsidRDefault="00AF0A09">
            <w:pPr>
              <w:widowControl/>
              <w:spacing w:after="60"/>
              <w:rPr>
                <w:rFonts w:ascii="Times New Roman" w:eastAsia="Times New Roman" w:hAnsi="Times New Roman" w:cs="Times New Roman"/>
                <w:b/>
                <w:color w:val="auto"/>
                <w:sz w:val="28"/>
                <w:szCs w:val="28"/>
                <w:lang w:bidi="ar-SA"/>
              </w:rPr>
            </w:pPr>
          </w:p>
        </w:tc>
        <w:tc>
          <w:tcPr>
            <w:tcW w:w="940" w:type="dxa"/>
            <w:vMerge/>
            <w:tcBorders>
              <w:top w:val="single" w:sz="4" w:space="0" w:color="auto"/>
              <w:left w:val="single" w:sz="4" w:space="0" w:color="auto"/>
              <w:bottom w:val="single" w:sz="4" w:space="0" w:color="auto"/>
              <w:right w:val="single" w:sz="4" w:space="0" w:color="auto"/>
            </w:tcBorders>
            <w:vAlign w:val="center"/>
            <w:hideMark/>
          </w:tcPr>
          <w:p w:rsidR="00AF0A09" w:rsidRPr="00EC373E" w:rsidRDefault="00AF0A09">
            <w:pPr>
              <w:rPr>
                <w:rFonts w:ascii="Times New Roman" w:eastAsia="Times New Roman" w:hAnsi="Times New Roman" w:cs="Times New Roman"/>
                <w:b/>
                <w:color w:val="auto"/>
                <w:sz w:val="28"/>
                <w:szCs w:val="28"/>
                <w:lang w:bidi="ar-SA"/>
              </w:rPr>
            </w:pPr>
          </w:p>
        </w:tc>
        <w:tc>
          <w:tcPr>
            <w:tcW w:w="1035" w:type="dxa"/>
            <w:vMerge/>
            <w:tcBorders>
              <w:top w:val="single" w:sz="4" w:space="0" w:color="auto"/>
              <w:left w:val="single" w:sz="4" w:space="0" w:color="auto"/>
              <w:bottom w:val="single" w:sz="4" w:space="0" w:color="auto"/>
              <w:right w:val="single" w:sz="4" w:space="0" w:color="auto"/>
            </w:tcBorders>
            <w:vAlign w:val="center"/>
            <w:hideMark/>
          </w:tcPr>
          <w:p w:rsidR="00AF0A09" w:rsidRPr="00EC373E" w:rsidRDefault="00AF0A09">
            <w:pPr>
              <w:rPr>
                <w:rFonts w:ascii="Times New Roman" w:eastAsia="Times New Roman" w:hAnsi="Times New Roman" w:cs="Times New Roman"/>
                <w:b/>
                <w:color w:val="auto"/>
                <w:sz w:val="28"/>
                <w:szCs w:val="28"/>
                <w:lang w:bidi="ar-SA"/>
              </w:rPr>
            </w:pPr>
          </w:p>
        </w:tc>
        <w:tc>
          <w:tcPr>
            <w:tcW w:w="1587" w:type="dxa"/>
            <w:vMerge/>
            <w:tcBorders>
              <w:top w:val="single" w:sz="4" w:space="0" w:color="auto"/>
              <w:left w:val="single" w:sz="4" w:space="0" w:color="auto"/>
              <w:bottom w:val="single" w:sz="4" w:space="0" w:color="auto"/>
              <w:right w:val="single" w:sz="4" w:space="0" w:color="auto"/>
            </w:tcBorders>
            <w:vAlign w:val="center"/>
            <w:hideMark/>
          </w:tcPr>
          <w:p w:rsidR="00AF0A09" w:rsidRPr="00EC373E" w:rsidRDefault="00AF0A09">
            <w:pPr>
              <w:rPr>
                <w:rFonts w:ascii="Times New Roman" w:eastAsia="Times New Roman" w:hAnsi="Times New Roman" w:cs="Times New Roman"/>
                <w:b/>
                <w:color w:val="auto"/>
                <w:sz w:val="28"/>
                <w:szCs w:val="28"/>
                <w:lang w:bidi="ar-SA"/>
              </w:rPr>
            </w:pPr>
          </w:p>
        </w:tc>
      </w:tr>
      <w:tr w:rsidR="00AF0A09" w:rsidRPr="00EC373E" w:rsidTr="00AF0A09">
        <w:trPr>
          <w:gridAfter w:val="1"/>
          <w:wAfter w:w="2236" w:type="dxa"/>
          <w:cantSplit/>
          <w:trHeight w:val="425"/>
        </w:trPr>
        <w:tc>
          <w:tcPr>
            <w:tcW w:w="507" w:type="dxa"/>
            <w:vMerge/>
            <w:tcBorders>
              <w:top w:val="single" w:sz="4" w:space="0" w:color="auto"/>
              <w:left w:val="single" w:sz="4" w:space="0" w:color="auto"/>
              <w:bottom w:val="single" w:sz="4" w:space="0" w:color="auto"/>
              <w:right w:val="single" w:sz="4" w:space="0" w:color="auto"/>
            </w:tcBorders>
            <w:vAlign w:val="center"/>
            <w:hideMark/>
          </w:tcPr>
          <w:p w:rsidR="00AF0A09" w:rsidRPr="00EC373E" w:rsidRDefault="00AF0A09">
            <w:pPr>
              <w:rPr>
                <w:rFonts w:ascii="Times New Roman" w:eastAsia="Times New Roman" w:hAnsi="Times New Roman" w:cs="Times New Roman"/>
                <w:b/>
                <w:color w:val="auto"/>
                <w:sz w:val="20"/>
                <w:szCs w:val="20"/>
                <w:lang w:bidi="ar-SA"/>
              </w:rPr>
            </w:pPr>
          </w:p>
        </w:tc>
        <w:tc>
          <w:tcPr>
            <w:tcW w:w="1173" w:type="dxa"/>
            <w:vMerge w:val="restart"/>
            <w:tcBorders>
              <w:top w:val="single" w:sz="4" w:space="0" w:color="auto"/>
              <w:left w:val="single" w:sz="4" w:space="0" w:color="auto"/>
              <w:bottom w:val="single" w:sz="4" w:space="0" w:color="auto"/>
              <w:right w:val="single" w:sz="4" w:space="0" w:color="auto"/>
            </w:tcBorders>
            <w:hideMark/>
          </w:tcPr>
          <w:p w:rsidR="00AF0A09" w:rsidRPr="00EC373E" w:rsidRDefault="00AF0A09">
            <w:pPr>
              <w:widowControl/>
              <w:spacing w:after="60"/>
              <w:rPr>
                <w:rFonts w:ascii="Times New Roman" w:eastAsia="Times New Roman" w:hAnsi="Times New Roman" w:cs="Times New Roman"/>
                <w:b/>
                <w:color w:val="auto"/>
                <w:sz w:val="20"/>
                <w:szCs w:val="20"/>
                <w:lang w:bidi="ar-SA"/>
              </w:rPr>
            </w:pPr>
            <w:r w:rsidRPr="00EC373E">
              <w:rPr>
                <w:rFonts w:ascii="Times New Roman" w:eastAsia="Times New Roman" w:hAnsi="Times New Roman" w:cs="Times New Roman"/>
                <w:b/>
                <w:color w:val="auto"/>
                <w:sz w:val="20"/>
                <w:szCs w:val="20"/>
                <w:lang w:val="en-US" w:bidi="ar-SA"/>
              </w:rPr>
              <w:t>24,7</w:t>
            </w:r>
          </w:p>
        </w:tc>
        <w:tc>
          <w:tcPr>
            <w:tcW w:w="1020" w:type="dxa"/>
            <w:vMerge/>
            <w:tcBorders>
              <w:top w:val="single" w:sz="4" w:space="0" w:color="auto"/>
              <w:left w:val="single" w:sz="4" w:space="0" w:color="auto"/>
              <w:bottom w:val="single" w:sz="4" w:space="0" w:color="auto"/>
              <w:right w:val="single" w:sz="4" w:space="0" w:color="auto"/>
            </w:tcBorders>
            <w:vAlign w:val="center"/>
            <w:hideMark/>
          </w:tcPr>
          <w:p w:rsidR="00AF0A09" w:rsidRPr="00EC373E" w:rsidRDefault="00AF0A09">
            <w:pPr>
              <w:rPr>
                <w:rFonts w:ascii="Times New Roman" w:eastAsia="Times New Roman" w:hAnsi="Times New Roman" w:cs="Times New Roman"/>
                <w:b/>
                <w:color w:val="auto"/>
                <w:sz w:val="20"/>
                <w:szCs w:val="20"/>
                <w:lang w:bidi="ar-SA"/>
              </w:rPr>
            </w:pPr>
          </w:p>
        </w:tc>
        <w:tc>
          <w:tcPr>
            <w:tcW w:w="1020" w:type="dxa"/>
            <w:vMerge/>
            <w:tcBorders>
              <w:top w:val="single" w:sz="4" w:space="0" w:color="auto"/>
              <w:left w:val="single" w:sz="4" w:space="0" w:color="auto"/>
              <w:bottom w:val="single" w:sz="4" w:space="0" w:color="auto"/>
              <w:right w:val="single" w:sz="4" w:space="0" w:color="auto"/>
            </w:tcBorders>
            <w:vAlign w:val="center"/>
            <w:hideMark/>
          </w:tcPr>
          <w:p w:rsidR="00AF0A09" w:rsidRPr="00EC373E" w:rsidRDefault="00AF0A09">
            <w:pPr>
              <w:rPr>
                <w:rFonts w:ascii="Times New Roman" w:eastAsia="Times New Roman" w:hAnsi="Times New Roman" w:cs="Times New Roman"/>
                <w:b/>
                <w:color w:val="auto"/>
                <w:sz w:val="20"/>
                <w:szCs w:val="20"/>
                <w:lang w:bidi="ar-SA"/>
              </w:rPr>
            </w:pPr>
          </w:p>
        </w:tc>
        <w:tc>
          <w:tcPr>
            <w:tcW w:w="985" w:type="dxa"/>
            <w:vMerge/>
            <w:tcBorders>
              <w:top w:val="single" w:sz="4" w:space="0" w:color="auto"/>
              <w:left w:val="single" w:sz="4" w:space="0" w:color="auto"/>
              <w:bottom w:val="single" w:sz="4" w:space="0" w:color="auto"/>
              <w:right w:val="single" w:sz="4" w:space="0" w:color="auto"/>
            </w:tcBorders>
            <w:vAlign w:val="center"/>
            <w:hideMark/>
          </w:tcPr>
          <w:p w:rsidR="00AF0A09" w:rsidRPr="00EC373E" w:rsidRDefault="00AF0A09">
            <w:pPr>
              <w:rPr>
                <w:rFonts w:ascii="Times New Roman" w:eastAsia="Times New Roman" w:hAnsi="Times New Roman" w:cs="Times New Roman"/>
                <w:b/>
                <w:color w:val="auto"/>
                <w:sz w:val="20"/>
                <w:szCs w:val="20"/>
                <w:lang w:bidi="ar-SA"/>
              </w:rPr>
            </w:pPr>
          </w:p>
        </w:tc>
        <w:tc>
          <w:tcPr>
            <w:tcW w:w="624" w:type="dxa"/>
            <w:vMerge w:val="restart"/>
            <w:tcBorders>
              <w:top w:val="single" w:sz="4" w:space="0" w:color="auto"/>
              <w:left w:val="single" w:sz="4" w:space="0" w:color="auto"/>
              <w:bottom w:val="single" w:sz="4" w:space="0" w:color="auto"/>
              <w:right w:val="single" w:sz="4" w:space="0" w:color="auto"/>
            </w:tcBorders>
          </w:tcPr>
          <w:p w:rsidR="00AF0A09" w:rsidRPr="00EC373E" w:rsidRDefault="00AF0A09">
            <w:pPr>
              <w:widowControl/>
              <w:spacing w:after="60"/>
              <w:rPr>
                <w:rFonts w:ascii="Times New Roman" w:eastAsia="Times New Roman" w:hAnsi="Times New Roman" w:cs="Times New Roman"/>
                <w:b/>
                <w:color w:val="auto"/>
                <w:sz w:val="28"/>
                <w:szCs w:val="28"/>
                <w:lang w:bidi="ar-SA"/>
              </w:rPr>
            </w:pPr>
          </w:p>
        </w:tc>
        <w:tc>
          <w:tcPr>
            <w:tcW w:w="624" w:type="dxa"/>
            <w:vMerge/>
            <w:tcBorders>
              <w:top w:val="single" w:sz="4" w:space="0" w:color="auto"/>
              <w:left w:val="single" w:sz="4" w:space="0" w:color="auto"/>
              <w:bottom w:val="single" w:sz="4" w:space="0" w:color="auto"/>
              <w:right w:val="single" w:sz="4" w:space="0" w:color="auto"/>
            </w:tcBorders>
            <w:vAlign w:val="center"/>
            <w:hideMark/>
          </w:tcPr>
          <w:p w:rsidR="00AF0A09" w:rsidRPr="00EC373E" w:rsidRDefault="00AF0A09">
            <w:pPr>
              <w:rPr>
                <w:rFonts w:ascii="Times New Roman" w:eastAsia="Times New Roman" w:hAnsi="Times New Roman" w:cs="Times New Roman"/>
                <w:b/>
                <w:color w:val="auto"/>
                <w:sz w:val="28"/>
                <w:szCs w:val="28"/>
                <w:lang w:bidi="ar-SA"/>
              </w:rPr>
            </w:pPr>
          </w:p>
        </w:tc>
        <w:tc>
          <w:tcPr>
            <w:tcW w:w="624" w:type="dxa"/>
            <w:vMerge/>
            <w:tcBorders>
              <w:top w:val="single" w:sz="4" w:space="0" w:color="auto"/>
              <w:left w:val="single" w:sz="4" w:space="0" w:color="auto"/>
              <w:bottom w:val="single" w:sz="4" w:space="0" w:color="auto"/>
              <w:right w:val="single" w:sz="4" w:space="0" w:color="auto"/>
            </w:tcBorders>
            <w:vAlign w:val="center"/>
            <w:hideMark/>
          </w:tcPr>
          <w:p w:rsidR="00AF0A09" w:rsidRPr="00EC373E" w:rsidRDefault="00AF0A09">
            <w:pPr>
              <w:rPr>
                <w:rFonts w:ascii="Times New Roman" w:eastAsia="Times New Roman" w:hAnsi="Times New Roman" w:cs="Times New Roman"/>
                <w:b/>
                <w:color w:val="auto"/>
                <w:sz w:val="28"/>
                <w:szCs w:val="28"/>
                <w:lang w:bidi="ar-SA"/>
              </w:rPr>
            </w:pPr>
          </w:p>
        </w:tc>
        <w:tc>
          <w:tcPr>
            <w:tcW w:w="940" w:type="dxa"/>
            <w:vMerge w:val="restart"/>
            <w:tcBorders>
              <w:top w:val="single" w:sz="4" w:space="0" w:color="auto"/>
              <w:left w:val="single" w:sz="4" w:space="0" w:color="auto"/>
              <w:bottom w:val="single" w:sz="4" w:space="0" w:color="auto"/>
              <w:right w:val="single" w:sz="4" w:space="0" w:color="auto"/>
            </w:tcBorders>
          </w:tcPr>
          <w:p w:rsidR="00AF0A09" w:rsidRPr="00EC373E" w:rsidRDefault="00AF0A09">
            <w:pPr>
              <w:widowControl/>
              <w:spacing w:after="60"/>
              <w:rPr>
                <w:rFonts w:ascii="Times New Roman" w:eastAsia="Times New Roman" w:hAnsi="Times New Roman" w:cs="Times New Roman"/>
                <w:b/>
                <w:color w:val="auto"/>
                <w:sz w:val="28"/>
                <w:szCs w:val="28"/>
                <w:lang w:bidi="ar-SA"/>
              </w:rPr>
            </w:pPr>
          </w:p>
        </w:tc>
        <w:tc>
          <w:tcPr>
            <w:tcW w:w="1035" w:type="dxa"/>
            <w:vMerge w:val="restart"/>
            <w:tcBorders>
              <w:top w:val="single" w:sz="4" w:space="0" w:color="auto"/>
              <w:left w:val="single" w:sz="4" w:space="0" w:color="auto"/>
              <w:bottom w:val="single" w:sz="4" w:space="0" w:color="auto"/>
              <w:right w:val="single" w:sz="4" w:space="0" w:color="auto"/>
            </w:tcBorders>
          </w:tcPr>
          <w:p w:rsidR="00AF0A09" w:rsidRPr="00EC373E" w:rsidRDefault="00AF0A09">
            <w:pPr>
              <w:widowControl/>
              <w:spacing w:after="60"/>
              <w:rPr>
                <w:rFonts w:ascii="Times New Roman" w:eastAsia="Times New Roman" w:hAnsi="Times New Roman" w:cs="Times New Roman"/>
                <w:b/>
                <w:color w:val="auto"/>
                <w:sz w:val="28"/>
                <w:szCs w:val="28"/>
                <w:lang w:bidi="ar-SA"/>
              </w:rPr>
            </w:pPr>
          </w:p>
        </w:tc>
        <w:tc>
          <w:tcPr>
            <w:tcW w:w="1587" w:type="dxa"/>
            <w:vMerge w:val="restart"/>
            <w:tcBorders>
              <w:top w:val="single" w:sz="4" w:space="0" w:color="auto"/>
              <w:left w:val="single" w:sz="4" w:space="0" w:color="auto"/>
              <w:bottom w:val="single" w:sz="4" w:space="0" w:color="auto"/>
              <w:right w:val="single" w:sz="4" w:space="0" w:color="auto"/>
            </w:tcBorders>
          </w:tcPr>
          <w:p w:rsidR="00AF0A09" w:rsidRPr="00EC373E" w:rsidRDefault="00AF0A09">
            <w:pPr>
              <w:widowControl/>
              <w:spacing w:after="60"/>
              <w:rPr>
                <w:rFonts w:ascii="Times New Roman" w:eastAsia="Times New Roman" w:hAnsi="Times New Roman" w:cs="Times New Roman"/>
                <w:b/>
                <w:color w:val="auto"/>
                <w:sz w:val="28"/>
                <w:szCs w:val="28"/>
                <w:lang w:bidi="ar-SA"/>
              </w:rPr>
            </w:pPr>
          </w:p>
        </w:tc>
      </w:tr>
      <w:tr w:rsidR="00AF0A09" w:rsidRPr="00EC373E" w:rsidTr="00AF0A09">
        <w:trPr>
          <w:gridAfter w:val="1"/>
          <w:wAfter w:w="2236" w:type="dxa"/>
          <w:cantSplit/>
          <w:trHeight w:val="425"/>
        </w:trPr>
        <w:tc>
          <w:tcPr>
            <w:tcW w:w="507" w:type="dxa"/>
            <w:vMerge w:val="restart"/>
            <w:tcBorders>
              <w:top w:val="single" w:sz="4" w:space="0" w:color="auto"/>
              <w:left w:val="single" w:sz="4" w:space="0" w:color="auto"/>
              <w:bottom w:val="single" w:sz="4" w:space="0" w:color="auto"/>
              <w:right w:val="single" w:sz="4" w:space="0" w:color="auto"/>
            </w:tcBorders>
            <w:hideMark/>
          </w:tcPr>
          <w:p w:rsidR="00AF0A09" w:rsidRPr="00EC373E" w:rsidRDefault="00AF0A09">
            <w:pPr>
              <w:widowControl/>
              <w:spacing w:after="60"/>
              <w:jc w:val="center"/>
              <w:rPr>
                <w:rFonts w:ascii="Times New Roman" w:eastAsia="Times New Roman" w:hAnsi="Times New Roman" w:cs="Times New Roman"/>
                <w:b/>
                <w:color w:val="auto"/>
                <w:sz w:val="20"/>
                <w:szCs w:val="20"/>
                <w:lang w:bidi="ar-SA"/>
              </w:rPr>
            </w:pPr>
            <w:r w:rsidRPr="00EC373E">
              <w:rPr>
                <w:rFonts w:ascii="Times New Roman" w:eastAsia="Times New Roman" w:hAnsi="Times New Roman" w:cs="Times New Roman"/>
                <w:b/>
                <w:color w:val="auto"/>
                <w:sz w:val="20"/>
                <w:szCs w:val="20"/>
                <w:lang w:bidi="ar-SA"/>
              </w:rPr>
              <w:t xml:space="preserve"> 3</w:t>
            </w:r>
          </w:p>
        </w:tc>
        <w:tc>
          <w:tcPr>
            <w:tcW w:w="1173" w:type="dxa"/>
            <w:vMerge/>
            <w:tcBorders>
              <w:top w:val="single" w:sz="4" w:space="0" w:color="auto"/>
              <w:left w:val="single" w:sz="4" w:space="0" w:color="auto"/>
              <w:bottom w:val="single" w:sz="4" w:space="0" w:color="auto"/>
              <w:right w:val="single" w:sz="4" w:space="0" w:color="auto"/>
            </w:tcBorders>
            <w:vAlign w:val="center"/>
            <w:hideMark/>
          </w:tcPr>
          <w:p w:rsidR="00AF0A09" w:rsidRPr="00EC373E" w:rsidRDefault="00AF0A09">
            <w:pPr>
              <w:rPr>
                <w:rFonts w:ascii="Times New Roman" w:eastAsia="Times New Roman" w:hAnsi="Times New Roman" w:cs="Times New Roman"/>
                <w:b/>
                <w:color w:val="auto"/>
                <w:sz w:val="20"/>
                <w:szCs w:val="20"/>
                <w:lang w:bidi="ar-SA"/>
              </w:rPr>
            </w:pPr>
          </w:p>
        </w:tc>
        <w:tc>
          <w:tcPr>
            <w:tcW w:w="1020" w:type="dxa"/>
            <w:vMerge w:val="restart"/>
            <w:tcBorders>
              <w:top w:val="single" w:sz="4" w:space="0" w:color="auto"/>
              <w:left w:val="single" w:sz="4" w:space="0" w:color="auto"/>
              <w:bottom w:val="single" w:sz="4" w:space="0" w:color="auto"/>
              <w:right w:val="single" w:sz="4" w:space="0" w:color="auto"/>
            </w:tcBorders>
            <w:hideMark/>
          </w:tcPr>
          <w:p w:rsidR="00AF0A09" w:rsidRPr="00EC373E" w:rsidRDefault="00AF0A09">
            <w:pPr>
              <w:widowControl/>
              <w:spacing w:after="60"/>
              <w:rPr>
                <w:rFonts w:ascii="Times New Roman" w:eastAsia="Times New Roman" w:hAnsi="Times New Roman" w:cs="Times New Roman"/>
                <w:b/>
                <w:color w:val="auto"/>
                <w:sz w:val="20"/>
                <w:szCs w:val="20"/>
                <w:lang w:bidi="ar-SA"/>
              </w:rPr>
            </w:pPr>
            <w:r w:rsidRPr="00EC373E">
              <w:rPr>
                <w:rFonts w:ascii="Times New Roman" w:eastAsia="Times New Roman" w:hAnsi="Times New Roman" w:cs="Times New Roman"/>
                <w:b/>
                <w:color w:val="auto"/>
                <w:sz w:val="20"/>
                <w:szCs w:val="20"/>
                <w:lang w:val="en-US" w:bidi="ar-SA"/>
              </w:rPr>
              <w:t>4,73</w:t>
            </w:r>
          </w:p>
        </w:tc>
        <w:tc>
          <w:tcPr>
            <w:tcW w:w="1020" w:type="dxa"/>
            <w:vMerge w:val="restart"/>
            <w:tcBorders>
              <w:top w:val="single" w:sz="4" w:space="0" w:color="auto"/>
              <w:left w:val="single" w:sz="4" w:space="0" w:color="auto"/>
              <w:bottom w:val="single" w:sz="4" w:space="0" w:color="auto"/>
              <w:right w:val="single" w:sz="4" w:space="0" w:color="auto"/>
            </w:tcBorders>
            <w:hideMark/>
          </w:tcPr>
          <w:p w:rsidR="00AF0A09" w:rsidRPr="00EC373E" w:rsidRDefault="00AF0A09">
            <w:pPr>
              <w:widowControl/>
              <w:spacing w:after="60"/>
              <w:rPr>
                <w:rFonts w:ascii="Times New Roman" w:eastAsia="Times New Roman" w:hAnsi="Times New Roman" w:cs="Times New Roman"/>
                <w:b/>
                <w:color w:val="auto"/>
                <w:sz w:val="20"/>
                <w:szCs w:val="20"/>
                <w:lang w:bidi="ar-SA"/>
              </w:rPr>
            </w:pPr>
            <w:r w:rsidRPr="00EC373E">
              <w:rPr>
                <w:rFonts w:ascii="Times New Roman" w:eastAsia="Times New Roman" w:hAnsi="Times New Roman" w:cs="Times New Roman"/>
                <w:b/>
                <w:color w:val="auto"/>
                <w:sz w:val="20"/>
                <w:szCs w:val="20"/>
                <w:lang w:bidi="ar-SA"/>
              </w:rPr>
              <w:t>21</w:t>
            </w:r>
          </w:p>
        </w:tc>
        <w:tc>
          <w:tcPr>
            <w:tcW w:w="985" w:type="dxa"/>
            <w:vMerge w:val="restart"/>
            <w:tcBorders>
              <w:top w:val="single" w:sz="4" w:space="0" w:color="auto"/>
              <w:left w:val="single" w:sz="4" w:space="0" w:color="auto"/>
              <w:bottom w:val="single" w:sz="4" w:space="0" w:color="auto"/>
              <w:right w:val="single" w:sz="4" w:space="0" w:color="auto"/>
            </w:tcBorders>
            <w:hideMark/>
          </w:tcPr>
          <w:p w:rsidR="00AF0A09" w:rsidRPr="00EC373E" w:rsidRDefault="00AF0A09">
            <w:pPr>
              <w:widowControl/>
              <w:spacing w:after="60"/>
              <w:rPr>
                <w:rFonts w:ascii="Times New Roman" w:eastAsia="Times New Roman" w:hAnsi="Times New Roman" w:cs="Times New Roman"/>
                <w:b/>
                <w:color w:val="auto"/>
                <w:sz w:val="20"/>
                <w:szCs w:val="20"/>
                <w:lang w:bidi="ar-SA"/>
              </w:rPr>
            </w:pPr>
            <w:r w:rsidRPr="00EC373E">
              <w:rPr>
                <w:rFonts w:ascii="Times New Roman" w:eastAsia="Times New Roman" w:hAnsi="Times New Roman" w:cs="Times New Roman"/>
                <w:b/>
                <w:color w:val="auto"/>
                <w:sz w:val="20"/>
                <w:szCs w:val="20"/>
                <w:lang w:bidi="ar-SA"/>
              </w:rPr>
              <w:t>50.5</w:t>
            </w:r>
          </w:p>
        </w:tc>
        <w:tc>
          <w:tcPr>
            <w:tcW w:w="624" w:type="dxa"/>
            <w:vMerge/>
            <w:tcBorders>
              <w:top w:val="single" w:sz="4" w:space="0" w:color="auto"/>
              <w:left w:val="single" w:sz="4" w:space="0" w:color="auto"/>
              <w:bottom w:val="single" w:sz="4" w:space="0" w:color="auto"/>
              <w:right w:val="single" w:sz="4" w:space="0" w:color="auto"/>
            </w:tcBorders>
            <w:vAlign w:val="center"/>
            <w:hideMark/>
          </w:tcPr>
          <w:p w:rsidR="00AF0A09" w:rsidRPr="00EC373E" w:rsidRDefault="00AF0A09">
            <w:pPr>
              <w:rPr>
                <w:rFonts w:ascii="Times New Roman" w:eastAsia="Times New Roman" w:hAnsi="Times New Roman" w:cs="Times New Roman"/>
                <w:b/>
                <w:color w:val="auto"/>
                <w:sz w:val="28"/>
                <w:szCs w:val="28"/>
                <w:lang w:bidi="ar-SA"/>
              </w:rPr>
            </w:pPr>
          </w:p>
        </w:tc>
        <w:tc>
          <w:tcPr>
            <w:tcW w:w="624" w:type="dxa"/>
            <w:vMerge w:val="restart"/>
            <w:tcBorders>
              <w:top w:val="single" w:sz="4" w:space="0" w:color="auto"/>
              <w:left w:val="single" w:sz="4" w:space="0" w:color="auto"/>
              <w:bottom w:val="single" w:sz="4" w:space="0" w:color="auto"/>
              <w:right w:val="single" w:sz="4" w:space="0" w:color="auto"/>
            </w:tcBorders>
          </w:tcPr>
          <w:p w:rsidR="00AF0A09" w:rsidRPr="00EC373E" w:rsidRDefault="00AF0A09">
            <w:pPr>
              <w:widowControl/>
              <w:spacing w:after="60"/>
              <w:rPr>
                <w:rFonts w:ascii="Times New Roman" w:eastAsia="Times New Roman" w:hAnsi="Times New Roman" w:cs="Times New Roman"/>
                <w:b/>
                <w:color w:val="auto"/>
                <w:sz w:val="28"/>
                <w:szCs w:val="28"/>
                <w:lang w:bidi="ar-SA"/>
              </w:rPr>
            </w:pPr>
          </w:p>
        </w:tc>
        <w:tc>
          <w:tcPr>
            <w:tcW w:w="624" w:type="dxa"/>
            <w:vMerge w:val="restart"/>
            <w:tcBorders>
              <w:top w:val="single" w:sz="4" w:space="0" w:color="auto"/>
              <w:left w:val="single" w:sz="4" w:space="0" w:color="auto"/>
              <w:bottom w:val="single" w:sz="4" w:space="0" w:color="auto"/>
              <w:right w:val="single" w:sz="4" w:space="0" w:color="auto"/>
            </w:tcBorders>
          </w:tcPr>
          <w:p w:rsidR="00AF0A09" w:rsidRPr="00EC373E" w:rsidRDefault="00AF0A09">
            <w:pPr>
              <w:widowControl/>
              <w:spacing w:after="60"/>
              <w:rPr>
                <w:rFonts w:ascii="Times New Roman" w:eastAsia="Times New Roman" w:hAnsi="Times New Roman" w:cs="Times New Roman"/>
                <w:b/>
                <w:color w:val="auto"/>
                <w:sz w:val="28"/>
                <w:szCs w:val="28"/>
                <w:lang w:bidi="ar-SA"/>
              </w:rPr>
            </w:pPr>
          </w:p>
        </w:tc>
        <w:tc>
          <w:tcPr>
            <w:tcW w:w="940" w:type="dxa"/>
            <w:vMerge/>
            <w:tcBorders>
              <w:top w:val="single" w:sz="4" w:space="0" w:color="auto"/>
              <w:left w:val="single" w:sz="4" w:space="0" w:color="auto"/>
              <w:bottom w:val="single" w:sz="4" w:space="0" w:color="auto"/>
              <w:right w:val="single" w:sz="4" w:space="0" w:color="auto"/>
            </w:tcBorders>
            <w:vAlign w:val="center"/>
            <w:hideMark/>
          </w:tcPr>
          <w:p w:rsidR="00AF0A09" w:rsidRPr="00EC373E" w:rsidRDefault="00AF0A09">
            <w:pPr>
              <w:rPr>
                <w:rFonts w:ascii="Times New Roman" w:eastAsia="Times New Roman" w:hAnsi="Times New Roman" w:cs="Times New Roman"/>
                <w:b/>
                <w:color w:val="auto"/>
                <w:sz w:val="28"/>
                <w:szCs w:val="28"/>
                <w:lang w:bidi="ar-SA"/>
              </w:rPr>
            </w:pPr>
          </w:p>
        </w:tc>
        <w:tc>
          <w:tcPr>
            <w:tcW w:w="1035" w:type="dxa"/>
            <w:vMerge/>
            <w:tcBorders>
              <w:top w:val="single" w:sz="4" w:space="0" w:color="auto"/>
              <w:left w:val="single" w:sz="4" w:space="0" w:color="auto"/>
              <w:bottom w:val="single" w:sz="4" w:space="0" w:color="auto"/>
              <w:right w:val="single" w:sz="4" w:space="0" w:color="auto"/>
            </w:tcBorders>
            <w:vAlign w:val="center"/>
            <w:hideMark/>
          </w:tcPr>
          <w:p w:rsidR="00AF0A09" w:rsidRPr="00EC373E" w:rsidRDefault="00AF0A09">
            <w:pPr>
              <w:rPr>
                <w:rFonts w:ascii="Times New Roman" w:eastAsia="Times New Roman" w:hAnsi="Times New Roman" w:cs="Times New Roman"/>
                <w:b/>
                <w:color w:val="auto"/>
                <w:sz w:val="28"/>
                <w:szCs w:val="28"/>
                <w:lang w:bidi="ar-SA"/>
              </w:rPr>
            </w:pPr>
          </w:p>
        </w:tc>
        <w:tc>
          <w:tcPr>
            <w:tcW w:w="1587" w:type="dxa"/>
            <w:vMerge/>
            <w:tcBorders>
              <w:top w:val="single" w:sz="4" w:space="0" w:color="auto"/>
              <w:left w:val="single" w:sz="4" w:space="0" w:color="auto"/>
              <w:bottom w:val="single" w:sz="4" w:space="0" w:color="auto"/>
              <w:right w:val="single" w:sz="4" w:space="0" w:color="auto"/>
            </w:tcBorders>
            <w:vAlign w:val="center"/>
            <w:hideMark/>
          </w:tcPr>
          <w:p w:rsidR="00AF0A09" w:rsidRPr="00EC373E" w:rsidRDefault="00AF0A09">
            <w:pPr>
              <w:rPr>
                <w:rFonts w:ascii="Times New Roman" w:eastAsia="Times New Roman" w:hAnsi="Times New Roman" w:cs="Times New Roman"/>
                <w:b/>
                <w:color w:val="auto"/>
                <w:sz w:val="28"/>
                <w:szCs w:val="28"/>
                <w:lang w:bidi="ar-SA"/>
              </w:rPr>
            </w:pPr>
          </w:p>
        </w:tc>
      </w:tr>
      <w:tr w:rsidR="00AF0A09" w:rsidRPr="00EC373E" w:rsidTr="00AF0A09">
        <w:trPr>
          <w:gridAfter w:val="1"/>
          <w:wAfter w:w="2236" w:type="dxa"/>
          <w:cantSplit/>
          <w:trHeight w:val="425"/>
        </w:trPr>
        <w:tc>
          <w:tcPr>
            <w:tcW w:w="507" w:type="dxa"/>
            <w:vMerge/>
            <w:tcBorders>
              <w:top w:val="single" w:sz="4" w:space="0" w:color="auto"/>
              <w:left w:val="single" w:sz="4" w:space="0" w:color="auto"/>
              <w:bottom w:val="single" w:sz="4" w:space="0" w:color="auto"/>
              <w:right w:val="single" w:sz="4" w:space="0" w:color="auto"/>
            </w:tcBorders>
            <w:vAlign w:val="center"/>
            <w:hideMark/>
          </w:tcPr>
          <w:p w:rsidR="00AF0A09" w:rsidRPr="00EC373E" w:rsidRDefault="00AF0A09">
            <w:pPr>
              <w:rPr>
                <w:rFonts w:ascii="Times New Roman" w:eastAsia="Times New Roman" w:hAnsi="Times New Roman" w:cs="Times New Roman"/>
                <w:b/>
                <w:color w:val="auto"/>
                <w:sz w:val="20"/>
                <w:szCs w:val="20"/>
                <w:lang w:bidi="ar-SA"/>
              </w:rPr>
            </w:pPr>
          </w:p>
        </w:tc>
        <w:tc>
          <w:tcPr>
            <w:tcW w:w="1173" w:type="dxa"/>
            <w:vMerge w:val="restart"/>
            <w:tcBorders>
              <w:top w:val="single" w:sz="4" w:space="0" w:color="auto"/>
              <w:left w:val="single" w:sz="4" w:space="0" w:color="auto"/>
              <w:bottom w:val="single" w:sz="4" w:space="0" w:color="auto"/>
              <w:right w:val="single" w:sz="4" w:space="0" w:color="auto"/>
            </w:tcBorders>
            <w:hideMark/>
          </w:tcPr>
          <w:p w:rsidR="00AF0A09" w:rsidRPr="00EC373E" w:rsidRDefault="00AF0A09">
            <w:pPr>
              <w:widowControl/>
              <w:spacing w:after="60"/>
              <w:rPr>
                <w:rFonts w:ascii="Times New Roman" w:eastAsia="Times New Roman" w:hAnsi="Times New Roman" w:cs="Times New Roman"/>
                <w:b/>
                <w:color w:val="auto"/>
                <w:sz w:val="20"/>
                <w:szCs w:val="20"/>
                <w:lang w:bidi="ar-SA"/>
              </w:rPr>
            </w:pPr>
            <w:r w:rsidRPr="00EC373E">
              <w:rPr>
                <w:rFonts w:ascii="Times New Roman" w:eastAsia="Times New Roman" w:hAnsi="Times New Roman" w:cs="Times New Roman"/>
                <w:b/>
                <w:color w:val="auto"/>
                <w:sz w:val="20"/>
                <w:szCs w:val="20"/>
                <w:lang w:val="en-US" w:bidi="ar-SA"/>
              </w:rPr>
              <w:t>22,7</w:t>
            </w:r>
          </w:p>
        </w:tc>
        <w:tc>
          <w:tcPr>
            <w:tcW w:w="1020" w:type="dxa"/>
            <w:vMerge/>
            <w:tcBorders>
              <w:top w:val="single" w:sz="4" w:space="0" w:color="auto"/>
              <w:left w:val="single" w:sz="4" w:space="0" w:color="auto"/>
              <w:bottom w:val="single" w:sz="4" w:space="0" w:color="auto"/>
              <w:right w:val="single" w:sz="4" w:space="0" w:color="auto"/>
            </w:tcBorders>
            <w:vAlign w:val="center"/>
            <w:hideMark/>
          </w:tcPr>
          <w:p w:rsidR="00AF0A09" w:rsidRPr="00EC373E" w:rsidRDefault="00AF0A09">
            <w:pPr>
              <w:rPr>
                <w:rFonts w:ascii="Times New Roman" w:eastAsia="Times New Roman" w:hAnsi="Times New Roman" w:cs="Times New Roman"/>
                <w:b/>
                <w:color w:val="auto"/>
                <w:sz w:val="20"/>
                <w:szCs w:val="20"/>
                <w:lang w:bidi="ar-SA"/>
              </w:rPr>
            </w:pPr>
          </w:p>
        </w:tc>
        <w:tc>
          <w:tcPr>
            <w:tcW w:w="1020" w:type="dxa"/>
            <w:vMerge/>
            <w:tcBorders>
              <w:top w:val="single" w:sz="4" w:space="0" w:color="auto"/>
              <w:left w:val="single" w:sz="4" w:space="0" w:color="auto"/>
              <w:bottom w:val="single" w:sz="4" w:space="0" w:color="auto"/>
              <w:right w:val="single" w:sz="4" w:space="0" w:color="auto"/>
            </w:tcBorders>
            <w:vAlign w:val="center"/>
            <w:hideMark/>
          </w:tcPr>
          <w:p w:rsidR="00AF0A09" w:rsidRPr="00EC373E" w:rsidRDefault="00AF0A09">
            <w:pPr>
              <w:rPr>
                <w:rFonts w:ascii="Times New Roman" w:eastAsia="Times New Roman" w:hAnsi="Times New Roman" w:cs="Times New Roman"/>
                <w:b/>
                <w:color w:val="auto"/>
                <w:sz w:val="20"/>
                <w:szCs w:val="20"/>
                <w:lang w:bidi="ar-SA"/>
              </w:rPr>
            </w:pPr>
          </w:p>
        </w:tc>
        <w:tc>
          <w:tcPr>
            <w:tcW w:w="985" w:type="dxa"/>
            <w:vMerge/>
            <w:tcBorders>
              <w:top w:val="single" w:sz="4" w:space="0" w:color="auto"/>
              <w:left w:val="single" w:sz="4" w:space="0" w:color="auto"/>
              <w:bottom w:val="single" w:sz="4" w:space="0" w:color="auto"/>
              <w:right w:val="single" w:sz="4" w:space="0" w:color="auto"/>
            </w:tcBorders>
            <w:vAlign w:val="center"/>
            <w:hideMark/>
          </w:tcPr>
          <w:p w:rsidR="00AF0A09" w:rsidRPr="00EC373E" w:rsidRDefault="00AF0A09">
            <w:pPr>
              <w:rPr>
                <w:rFonts w:ascii="Times New Roman" w:eastAsia="Times New Roman" w:hAnsi="Times New Roman" w:cs="Times New Roman"/>
                <w:b/>
                <w:color w:val="auto"/>
                <w:sz w:val="20"/>
                <w:szCs w:val="20"/>
                <w:lang w:bidi="ar-SA"/>
              </w:rPr>
            </w:pPr>
          </w:p>
        </w:tc>
        <w:tc>
          <w:tcPr>
            <w:tcW w:w="624" w:type="dxa"/>
            <w:vMerge w:val="restart"/>
            <w:tcBorders>
              <w:top w:val="single" w:sz="4" w:space="0" w:color="auto"/>
              <w:left w:val="single" w:sz="4" w:space="0" w:color="auto"/>
              <w:bottom w:val="single" w:sz="4" w:space="0" w:color="auto"/>
              <w:right w:val="single" w:sz="4" w:space="0" w:color="auto"/>
            </w:tcBorders>
          </w:tcPr>
          <w:p w:rsidR="00AF0A09" w:rsidRPr="00EC373E" w:rsidRDefault="00AF0A09">
            <w:pPr>
              <w:widowControl/>
              <w:spacing w:after="60"/>
              <w:rPr>
                <w:rFonts w:ascii="Times New Roman" w:eastAsia="Times New Roman" w:hAnsi="Times New Roman" w:cs="Times New Roman"/>
                <w:b/>
                <w:color w:val="auto"/>
                <w:sz w:val="28"/>
                <w:szCs w:val="28"/>
                <w:lang w:bidi="ar-SA"/>
              </w:rPr>
            </w:pPr>
          </w:p>
        </w:tc>
        <w:tc>
          <w:tcPr>
            <w:tcW w:w="624" w:type="dxa"/>
            <w:vMerge/>
            <w:tcBorders>
              <w:top w:val="single" w:sz="4" w:space="0" w:color="auto"/>
              <w:left w:val="single" w:sz="4" w:space="0" w:color="auto"/>
              <w:bottom w:val="single" w:sz="4" w:space="0" w:color="auto"/>
              <w:right w:val="single" w:sz="4" w:space="0" w:color="auto"/>
            </w:tcBorders>
            <w:vAlign w:val="center"/>
            <w:hideMark/>
          </w:tcPr>
          <w:p w:rsidR="00AF0A09" w:rsidRPr="00EC373E" w:rsidRDefault="00AF0A09">
            <w:pPr>
              <w:rPr>
                <w:rFonts w:ascii="Times New Roman" w:eastAsia="Times New Roman" w:hAnsi="Times New Roman" w:cs="Times New Roman"/>
                <w:b/>
                <w:color w:val="auto"/>
                <w:sz w:val="28"/>
                <w:szCs w:val="28"/>
                <w:lang w:bidi="ar-SA"/>
              </w:rPr>
            </w:pPr>
          </w:p>
        </w:tc>
        <w:tc>
          <w:tcPr>
            <w:tcW w:w="624" w:type="dxa"/>
            <w:vMerge/>
            <w:tcBorders>
              <w:top w:val="single" w:sz="4" w:space="0" w:color="auto"/>
              <w:left w:val="single" w:sz="4" w:space="0" w:color="auto"/>
              <w:bottom w:val="single" w:sz="4" w:space="0" w:color="auto"/>
              <w:right w:val="single" w:sz="4" w:space="0" w:color="auto"/>
            </w:tcBorders>
            <w:vAlign w:val="center"/>
            <w:hideMark/>
          </w:tcPr>
          <w:p w:rsidR="00AF0A09" w:rsidRPr="00EC373E" w:rsidRDefault="00AF0A09">
            <w:pPr>
              <w:rPr>
                <w:rFonts w:ascii="Times New Roman" w:eastAsia="Times New Roman" w:hAnsi="Times New Roman" w:cs="Times New Roman"/>
                <w:b/>
                <w:color w:val="auto"/>
                <w:sz w:val="28"/>
                <w:szCs w:val="28"/>
                <w:lang w:bidi="ar-SA"/>
              </w:rPr>
            </w:pPr>
          </w:p>
        </w:tc>
        <w:tc>
          <w:tcPr>
            <w:tcW w:w="940" w:type="dxa"/>
            <w:vMerge w:val="restart"/>
            <w:tcBorders>
              <w:top w:val="single" w:sz="4" w:space="0" w:color="auto"/>
              <w:left w:val="single" w:sz="4" w:space="0" w:color="auto"/>
              <w:bottom w:val="single" w:sz="4" w:space="0" w:color="auto"/>
              <w:right w:val="single" w:sz="4" w:space="0" w:color="auto"/>
            </w:tcBorders>
          </w:tcPr>
          <w:p w:rsidR="00AF0A09" w:rsidRPr="00EC373E" w:rsidRDefault="00AF0A09">
            <w:pPr>
              <w:widowControl/>
              <w:spacing w:after="60"/>
              <w:rPr>
                <w:rFonts w:ascii="Times New Roman" w:eastAsia="Times New Roman" w:hAnsi="Times New Roman" w:cs="Times New Roman"/>
                <w:b/>
                <w:color w:val="auto"/>
                <w:sz w:val="28"/>
                <w:szCs w:val="28"/>
                <w:lang w:bidi="ar-SA"/>
              </w:rPr>
            </w:pPr>
          </w:p>
        </w:tc>
        <w:tc>
          <w:tcPr>
            <w:tcW w:w="1035" w:type="dxa"/>
            <w:vMerge w:val="restart"/>
            <w:tcBorders>
              <w:top w:val="single" w:sz="4" w:space="0" w:color="auto"/>
              <w:left w:val="single" w:sz="4" w:space="0" w:color="auto"/>
              <w:bottom w:val="single" w:sz="4" w:space="0" w:color="auto"/>
              <w:right w:val="single" w:sz="4" w:space="0" w:color="auto"/>
            </w:tcBorders>
          </w:tcPr>
          <w:p w:rsidR="00AF0A09" w:rsidRPr="00EC373E" w:rsidRDefault="00AF0A09">
            <w:pPr>
              <w:widowControl/>
              <w:spacing w:after="60"/>
              <w:rPr>
                <w:rFonts w:ascii="Times New Roman" w:eastAsia="Times New Roman" w:hAnsi="Times New Roman" w:cs="Times New Roman"/>
                <w:b/>
                <w:color w:val="auto"/>
                <w:sz w:val="28"/>
                <w:szCs w:val="28"/>
                <w:lang w:bidi="ar-SA"/>
              </w:rPr>
            </w:pPr>
          </w:p>
        </w:tc>
        <w:tc>
          <w:tcPr>
            <w:tcW w:w="1587" w:type="dxa"/>
            <w:vMerge w:val="restart"/>
            <w:tcBorders>
              <w:top w:val="single" w:sz="4" w:space="0" w:color="auto"/>
              <w:left w:val="single" w:sz="4" w:space="0" w:color="auto"/>
              <w:bottom w:val="single" w:sz="4" w:space="0" w:color="auto"/>
              <w:right w:val="single" w:sz="4" w:space="0" w:color="auto"/>
            </w:tcBorders>
          </w:tcPr>
          <w:p w:rsidR="00AF0A09" w:rsidRPr="00EC373E" w:rsidRDefault="00AF0A09">
            <w:pPr>
              <w:widowControl/>
              <w:spacing w:after="60"/>
              <w:rPr>
                <w:rFonts w:ascii="Times New Roman" w:eastAsia="Times New Roman" w:hAnsi="Times New Roman" w:cs="Times New Roman"/>
                <w:b/>
                <w:color w:val="auto"/>
                <w:sz w:val="28"/>
                <w:szCs w:val="28"/>
                <w:lang w:bidi="ar-SA"/>
              </w:rPr>
            </w:pPr>
          </w:p>
        </w:tc>
      </w:tr>
      <w:tr w:rsidR="00AF0A09" w:rsidRPr="00EC373E" w:rsidTr="00AF0A09">
        <w:trPr>
          <w:gridAfter w:val="1"/>
          <w:wAfter w:w="2236" w:type="dxa"/>
          <w:cantSplit/>
          <w:trHeight w:val="425"/>
        </w:trPr>
        <w:tc>
          <w:tcPr>
            <w:tcW w:w="507" w:type="dxa"/>
            <w:vMerge w:val="restart"/>
            <w:tcBorders>
              <w:top w:val="single" w:sz="4" w:space="0" w:color="auto"/>
              <w:left w:val="single" w:sz="4" w:space="0" w:color="auto"/>
              <w:bottom w:val="single" w:sz="4" w:space="0" w:color="auto"/>
              <w:right w:val="single" w:sz="4" w:space="0" w:color="auto"/>
            </w:tcBorders>
            <w:hideMark/>
          </w:tcPr>
          <w:p w:rsidR="00AF0A09" w:rsidRPr="00EC373E" w:rsidRDefault="00AF0A09">
            <w:pPr>
              <w:widowControl/>
              <w:spacing w:after="60"/>
              <w:jc w:val="center"/>
              <w:rPr>
                <w:rFonts w:ascii="Times New Roman" w:eastAsia="Times New Roman" w:hAnsi="Times New Roman" w:cs="Times New Roman"/>
                <w:b/>
                <w:color w:val="auto"/>
                <w:sz w:val="20"/>
                <w:szCs w:val="20"/>
                <w:lang w:bidi="ar-SA"/>
              </w:rPr>
            </w:pPr>
            <w:r w:rsidRPr="00EC373E">
              <w:rPr>
                <w:rFonts w:ascii="Times New Roman" w:eastAsia="Times New Roman" w:hAnsi="Times New Roman" w:cs="Times New Roman"/>
                <w:b/>
                <w:color w:val="auto"/>
                <w:sz w:val="20"/>
                <w:szCs w:val="20"/>
                <w:lang w:bidi="ar-SA"/>
              </w:rPr>
              <w:t xml:space="preserve"> 4</w:t>
            </w:r>
          </w:p>
        </w:tc>
        <w:tc>
          <w:tcPr>
            <w:tcW w:w="1173" w:type="dxa"/>
            <w:vMerge/>
            <w:tcBorders>
              <w:top w:val="single" w:sz="4" w:space="0" w:color="auto"/>
              <w:left w:val="single" w:sz="4" w:space="0" w:color="auto"/>
              <w:bottom w:val="single" w:sz="4" w:space="0" w:color="auto"/>
              <w:right w:val="single" w:sz="4" w:space="0" w:color="auto"/>
            </w:tcBorders>
            <w:vAlign w:val="center"/>
            <w:hideMark/>
          </w:tcPr>
          <w:p w:rsidR="00AF0A09" w:rsidRPr="00EC373E" w:rsidRDefault="00AF0A09">
            <w:pPr>
              <w:rPr>
                <w:rFonts w:ascii="Times New Roman" w:eastAsia="Times New Roman" w:hAnsi="Times New Roman" w:cs="Times New Roman"/>
                <w:b/>
                <w:color w:val="auto"/>
                <w:sz w:val="20"/>
                <w:szCs w:val="20"/>
                <w:lang w:bidi="ar-SA"/>
              </w:rPr>
            </w:pPr>
          </w:p>
        </w:tc>
        <w:tc>
          <w:tcPr>
            <w:tcW w:w="1020" w:type="dxa"/>
            <w:vMerge w:val="restart"/>
            <w:tcBorders>
              <w:top w:val="single" w:sz="4" w:space="0" w:color="auto"/>
              <w:left w:val="single" w:sz="4" w:space="0" w:color="auto"/>
              <w:bottom w:val="single" w:sz="4" w:space="0" w:color="auto"/>
              <w:right w:val="single" w:sz="4" w:space="0" w:color="auto"/>
            </w:tcBorders>
            <w:hideMark/>
          </w:tcPr>
          <w:p w:rsidR="00AF0A09" w:rsidRPr="00EC373E" w:rsidRDefault="00AF0A09">
            <w:pPr>
              <w:widowControl/>
              <w:spacing w:after="60"/>
              <w:rPr>
                <w:rFonts w:ascii="Times New Roman" w:eastAsia="Times New Roman" w:hAnsi="Times New Roman" w:cs="Times New Roman"/>
                <w:b/>
                <w:color w:val="auto"/>
                <w:sz w:val="20"/>
                <w:szCs w:val="20"/>
                <w:lang w:bidi="ar-SA"/>
              </w:rPr>
            </w:pPr>
            <w:r w:rsidRPr="00EC373E">
              <w:rPr>
                <w:rFonts w:ascii="Times New Roman" w:eastAsia="Times New Roman" w:hAnsi="Times New Roman" w:cs="Times New Roman"/>
                <w:b/>
                <w:color w:val="auto"/>
                <w:sz w:val="20"/>
                <w:szCs w:val="20"/>
                <w:lang w:val="en-US" w:bidi="ar-SA"/>
              </w:rPr>
              <w:t>3</w:t>
            </w:r>
            <w:r w:rsidR="00F14E03" w:rsidRPr="004B7308">
              <w:rPr>
                <w:rFonts w:ascii="Times New Roman" w:eastAsia="Times New Roman" w:hAnsi="Times New Roman" w:cs="Times New Roman"/>
                <w:b/>
                <w:color w:val="auto"/>
                <w:sz w:val="20"/>
                <w:szCs w:val="20"/>
                <w:lang w:bidi="ar-SA"/>
              </w:rPr>
              <w:t>,</w:t>
            </w:r>
            <w:r w:rsidRPr="00EC373E">
              <w:rPr>
                <w:rFonts w:ascii="Times New Roman" w:eastAsia="Times New Roman" w:hAnsi="Times New Roman" w:cs="Times New Roman"/>
                <w:b/>
                <w:color w:val="auto"/>
                <w:sz w:val="20"/>
                <w:szCs w:val="20"/>
                <w:lang w:val="en-US" w:bidi="ar-SA"/>
              </w:rPr>
              <w:t>06</w:t>
            </w:r>
          </w:p>
        </w:tc>
        <w:tc>
          <w:tcPr>
            <w:tcW w:w="1020" w:type="dxa"/>
            <w:vMerge w:val="restart"/>
            <w:tcBorders>
              <w:top w:val="single" w:sz="4" w:space="0" w:color="auto"/>
              <w:left w:val="single" w:sz="4" w:space="0" w:color="auto"/>
              <w:bottom w:val="single" w:sz="4" w:space="0" w:color="auto"/>
              <w:right w:val="single" w:sz="4" w:space="0" w:color="auto"/>
            </w:tcBorders>
            <w:hideMark/>
          </w:tcPr>
          <w:p w:rsidR="00AF0A09" w:rsidRPr="00EC373E" w:rsidRDefault="00AF0A09">
            <w:pPr>
              <w:widowControl/>
              <w:spacing w:after="60"/>
              <w:rPr>
                <w:rFonts w:ascii="Times New Roman" w:eastAsia="Times New Roman" w:hAnsi="Times New Roman" w:cs="Times New Roman"/>
                <w:b/>
                <w:color w:val="auto"/>
                <w:sz w:val="20"/>
                <w:szCs w:val="20"/>
                <w:lang w:bidi="ar-SA"/>
              </w:rPr>
            </w:pPr>
            <w:r w:rsidRPr="00EC373E">
              <w:rPr>
                <w:rFonts w:ascii="Times New Roman" w:eastAsia="Times New Roman" w:hAnsi="Times New Roman" w:cs="Times New Roman"/>
                <w:b/>
                <w:color w:val="auto"/>
                <w:sz w:val="20"/>
                <w:szCs w:val="20"/>
                <w:lang w:bidi="ar-SA"/>
              </w:rPr>
              <w:t>29.5</w:t>
            </w:r>
          </w:p>
        </w:tc>
        <w:tc>
          <w:tcPr>
            <w:tcW w:w="985" w:type="dxa"/>
            <w:vMerge w:val="restart"/>
            <w:tcBorders>
              <w:top w:val="single" w:sz="4" w:space="0" w:color="auto"/>
              <w:left w:val="single" w:sz="4" w:space="0" w:color="auto"/>
              <w:bottom w:val="single" w:sz="4" w:space="0" w:color="auto"/>
              <w:right w:val="single" w:sz="4" w:space="0" w:color="auto"/>
            </w:tcBorders>
            <w:hideMark/>
          </w:tcPr>
          <w:p w:rsidR="00AF0A09" w:rsidRPr="00EC373E" w:rsidRDefault="00AF0A09">
            <w:pPr>
              <w:widowControl/>
              <w:spacing w:after="60"/>
              <w:rPr>
                <w:rFonts w:ascii="Times New Roman" w:eastAsia="Times New Roman" w:hAnsi="Times New Roman" w:cs="Times New Roman"/>
                <w:b/>
                <w:color w:val="auto"/>
                <w:sz w:val="20"/>
                <w:szCs w:val="20"/>
                <w:lang w:bidi="ar-SA"/>
              </w:rPr>
            </w:pPr>
            <w:r w:rsidRPr="00EC373E">
              <w:rPr>
                <w:rFonts w:ascii="Times New Roman" w:eastAsia="Times New Roman" w:hAnsi="Times New Roman" w:cs="Times New Roman"/>
                <w:b/>
                <w:color w:val="auto"/>
                <w:sz w:val="20"/>
                <w:szCs w:val="20"/>
                <w:lang w:bidi="ar-SA"/>
              </w:rPr>
              <w:t>30</w:t>
            </w:r>
          </w:p>
        </w:tc>
        <w:tc>
          <w:tcPr>
            <w:tcW w:w="624" w:type="dxa"/>
            <w:vMerge/>
            <w:tcBorders>
              <w:top w:val="single" w:sz="4" w:space="0" w:color="auto"/>
              <w:left w:val="single" w:sz="4" w:space="0" w:color="auto"/>
              <w:bottom w:val="single" w:sz="4" w:space="0" w:color="auto"/>
              <w:right w:val="single" w:sz="4" w:space="0" w:color="auto"/>
            </w:tcBorders>
            <w:vAlign w:val="center"/>
            <w:hideMark/>
          </w:tcPr>
          <w:p w:rsidR="00AF0A09" w:rsidRPr="00EC373E" w:rsidRDefault="00AF0A09">
            <w:pPr>
              <w:rPr>
                <w:rFonts w:ascii="Times New Roman" w:eastAsia="Times New Roman" w:hAnsi="Times New Roman" w:cs="Times New Roman"/>
                <w:b/>
                <w:color w:val="auto"/>
                <w:sz w:val="28"/>
                <w:szCs w:val="28"/>
                <w:lang w:bidi="ar-SA"/>
              </w:rPr>
            </w:pPr>
          </w:p>
        </w:tc>
        <w:tc>
          <w:tcPr>
            <w:tcW w:w="624" w:type="dxa"/>
            <w:vMerge w:val="restart"/>
            <w:tcBorders>
              <w:top w:val="single" w:sz="4" w:space="0" w:color="auto"/>
              <w:left w:val="single" w:sz="4" w:space="0" w:color="auto"/>
              <w:bottom w:val="single" w:sz="4" w:space="0" w:color="auto"/>
              <w:right w:val="single" w:sz="4" w:space="0" w:color="auto"/>
            </w:tcBorders>
          </w:tcPr>
          <w:p w:rsidR="00AF0A09" w:rsidRPr="00EC373E" w:rsidRDefault="00AF0A09">
            <w:pPr>
              <w:widowControl/>
              <w:spacing w:after="60"/>
              <w:rPr>
                <w:rFonts w:ascii="Times New Roman" w:eastAsia="Times New Roman" w:hAnsi="Times New Roman" w:cs="Times New Roman"/>
                <w:b/>
                <w:color w:val="auto"/>
                <w:sz w:val="28"/>
                <w:szCs w:val="28"/>
                <w:lang w:bidi="ar-SA"/>
              </w:rPr>
            </w:pPr>
          </w:p>
        </w:tc>
        <w:tc>
          <w:tcPr>
            <w:tcW w:w="624" w:type="dxa"/>
            <w:vMerge w:val="restart"/>
            <w:tcBorders>
              <w:top w:val="single" w:sz="4" w:space="0" w:color="auto"/>
              <w:left w:val="single" w:sz="4" w:space="0" w:color="auto"/>
              <w:bottom w:val="single" w:sz="4" w:space="0" w:color="auto"/>
              <w:right w:val="single" w:sz="4" w:space="0" w:color="auto"/>
            </w:tcBorders>
          </w:tcPr>
          <w:p w:rsidR="00AF0A09" w:rsidRPr="00EC373E" w:rsidRDefault="00AF0A09">
            <w:pPr>
              <w:widowControl/>
              <w:spacing w:after="60"/>
              <w:rPr>
                <w:rFonts w:ascii="Times New Roman" w:eastAsia="Times New Roman" w:hAnsi="Times New Roman" w:cs="Times New Roman"/>
                <w:b/>
                <w:color w:val="auto"/>
                <w:sz w:val="28"/>
                <w:szCs w:val="28"/>
                <w:lang w:bidi="ar-SA"/>
              </w:rPr>
            </w:pPr>
          </w:p>
        </w:tc>
        <w:tc>
          <w:tcPr>
            <w:tcW w:w="940" w:type="dxa"/>
            <w:vMerge/>
            <w:tcBorders>
              <w:top w:val="single" w:sz="4" w:space="0" w:color="auto"/>
              <w:left w:val="single" w:sz="4" w:space="0" w:color="auto"/>
              <w:bottom w:val="single" w:sz="4" w:space="0" w:color="auto"/>
              <w:right w:val="single" w:sz="4" w:space="0" w:color="auto"/>
            </w:tcBorders>
            <w:vAlign w:val="center"/>
            <w:hideMark/>
          </w:tcPr>
          <w:p w:rsidR="00AF0A09" w:rsidRPr="00EC373E" w:rsidRDefault="00AF0A09">
            <w:pPr>
              <w:rPr>
                <w:rFonts w:ascii="Times New Roman" w:eastAsia="Times New Roman" w:hAnsi="Times New Roman" w:cs="Times New Roman"/>
                <w:b/>
                <w:color w:val="auto"/>
                <w:sz w:val="28"/>
                <w:szCs w:val="28"/>
                <w:lang w:bidi="ar-SA"/>
              </w:rPr>
            </w:pPr>
          </w:p>
        </w:tc>
        <w:tc>
          <w:tcPr>
            <w:tcW w:w="1035" w:type="dxa"/>
            <w:vMerge/>
            <w:tcBorders>
              <w:top w:val="single" w:sz="4" w:space="0" w:color="auto"/>
              <w:left w:val="single" w:sz="4" w:space="0" w:color="auto"/>
              <w:bottom w:val="single" w:sz="4" w:space="0" w:color="auto"/>
              <w:right w:val="single" w:sz="4" w:space="0" w:color="auto"/>
            </w:tcBorders>
            <w:vAlign w:val="center"/>
            <w:hideMark/>
          </w:tcPr>
          <w:p w:rsidR="00AF0A09" w:rsidRPr="00EC373E" w:rsidRDefault="00AF0A09">
            <w:pPr>
              <w:rPr>
                <w:rFonts w:ascii="Times New Roman" w:eastAsia="Times New Roman" w:hAnsi="Times New Roman" w:cs="Times New Roman"/>
                <w:b/>
                <w:color w:val="auto"/>
                <w:sz w:val="28"/>
                <w:szCs w:val="28"/>
                <w:lang w:bidi="ar-SA"/>
              </w:rPr>
            </w:pPr>
          </w:p>
        </w:tc>
        <w:tc>
          <w:tcPr>
            <w:tcW w:w="1587" w:type="dxa"/>
            <w:vMerge/>
            <w:tcBorders>
              <w:top w:val="single" w:sz="4" w:space="0" w:color="auto"/>
              <w:left w:val="single" w:sz="4" w:space="0" w:color="auto"/>
              <w:bottom w:val="single" w:sz="4" w:space="0" w:color="auto"/>
              <w:right w:val="single" w:sz="4" w:space="0" w:color="auto"/>
            </w:tcBorders>
            <w:vAlign w:val="center"/>
            <w:hideMark/>
          </w:tcPr>
          <w:p w:rsidR="00AF0A09" w:rsidRPr="00EC373E" w:rsidRDefault="00AF0A09">
            <w:pPr>
              <w:rPr>
                <w:rFonts w:ascii="Times New Roman" w:eastAsia="Times New Roman" w:hAnsi="Times New Roman" w:cs="Times New Roman"/>
                <w:b/>
                <w:color w:val="auto"/>
                <w:sz w:val="28"/>
                <w:szCs w:val="28"/>
                <w:lang w:bidi="ar-SA"/>
              </w:rPr>
            </w:pPr>
          </w:p>
        </w:tc>
      </w:tr>
      <w:tr w:rsidR="00AF0A09" w:rsidRPr="00EC373E" w:rsidTr="00AF0A09">
        <w:trPr>
          <w:gridAfter w:val="1"/>
          <w:wAfter w:w="2236" w:type="dxa"/>
          <w:cantSplit/>
          <w:trHeight w:val="425"/>
        </w:trPr>
        <w:tc>
          <w:tcPr>
            <w:tcW w:w="507" w:type="dxa"/>
            <w:vMerge/>
            <w:tcBorders>
              <w:top w:val="single" w:sz="4" w:space="0" w:color="auto"/>
              <w:left w:val="single" w:sz="4" w:space="0" w:color="auto"/>
              <w:bottom w:val="single" w:sz="4" w:space="0" w:color="auto"/>
              <w:right w:val="single" w:sz="4" w:space="0" w:color="auto"/>
            </w:tcBorders>
            <w:vAlign w:val="center"/>
            <w:hideMark/>
          </w:tcPr>
          <w:p w:rsidR="00AF0A09" w:rsidRPr="00EC373E" w:rsidRDefault="00AF0A09">
            <w:pPr>
              <w:rPr>
                <w:rFonts w:ascii="Times New Roman" w:eastAsia="Times New Roman" w:hAnsi="Times New Roman" w:cs="Times New Roman"/>
                <w:b/>
                <w:color w:val="auto"/>
                <w:sz w:val="20"/>
                <w:szCs w:val="20"/>
                <w:lang w:bidi="ar-SA"/>
              </w:rPr>
            </w:pPr>
          </w:p>
        </w:tc>
        <w:tc>
          <w:tcPr>
            <w:tcW w:w="1173" w:type="dxa"/>
            <w:vMerge w:val="restart"/>
            <w:tcBorders>
              <w:top w:val="single" w:sz="4" w:space="0" w:color="auto"/>
              <w:left w:val="single" w:sz="4" w:space="0" w:color="auto"/>
              <w:bottom w:val="single" w:sz="4" w:space="0" w:color="auto"/>
              <w:right w:val="single" w:sz="4" w:space="0" w:color="auto"/>
            </w:tcBorders>
            <w:hideMark/>
          </w:tcPr>
          <w:p w:rsidR="00AF0A09" w:rsidRPr="00EC373E" w:rsidRDefault="00AF0A09">
            <w:pPr>
              <w:widowControl/>
              <w:spacing w:after="60"/>
              <w:rPr>
                <w:rFonts w:ascii="Times New Roman" w:eastAsia="Times New Roman" w:hAnsi="Times New Roman" w:cs="Times New Roman"/>
                <w:b/>
                <w:color w:val="auto"/>
                <w:sz w:val="20"/>
                <w:szCs w:val="20"/>
                <w:lang w:bidi="ar-SA"/>
              </w:rPr>
            </w:pPr>
            <w:r w:rsidRPr="00EC373E">
              <w:rPr>
                <w:rFonts w:ascii="Times New Roman" w:eastAsia="Times New Roman" w:hAnsi="Times New Roman" w:cs="Times New Roman"/>
                <w:b/>
                <w:color w:val="auto"/>
                <w:sz w:val="20"/>
                <w:szCs w:val="20"/>
                <w:lang w:val="en-US" w:bidi="ar-SA"/>
              </w:rPr>
              <w:t>30,8</w:t>
            </w:r>
          </w:p>
        </w:tc>
        <w:tc>
          <w:tcPr>
            <w:tcW w:w="1020" w:type="dxa"/>
            <w:vMerge/>
            <w:tcBorders>
              <w:top w:val="single" w:sz="4" w:space="0" w:color="auto"/>
              <w:left w:val="single" w:sz="4" w:space="0" w:color="auto"/>
              <w:bottom w:val="single" w:sz="4" w:space="0" w:color="auto"/>
              <w:right w:val="single" w:sz="4" w:space="0" w:color="auto"/>
            </w:tcBorders>
            <w:vAlign w:val="center"/>
            <w:hideMark/>
          </w:tcPr>
          <w:p w:rsidR="00AF0A09" w:rsidRPr="00EC373E" w:rsidRDefault="00AF0A09">
            <w:pPr>
              <w:rPr>
                <w:rFonts w:ascii="Times New Roman" w:eastAsia="Times New Roman" w:hAnsi="Times New Roman" w:cs="Times New Roman"/>
                <w:b/>
                <w:color w:val="auto"/>
                <w:sz w:val="20"/>
                <w:szCs w:val="20"/>
                <w:lang w:bidi="ar-SA"/>
              </w:rPr>
            </w:pPr>
          </w:p>
        </w:tc>
        <w:tc>
          <w:tcPr>
            <w:tcW w:w="1020" w:type="dxa"/>
            <w:vMerge/>
            <w:tcBorders>
              <w:top w:val="single" w:sz="4" w:space="0" w:color="auto"/>
              <w:left w:val="single" w:sz="4" w:space="0" w:color="auto"/>
              <w:bottom w:val="single" w:sz="4" w:space="0" w:color="auto"/>
              <w:right w:val="single" w:sz="4" w:space="0" w:color="auto"/>
            </w:tcBorders>
            <w:vAlign w:val="center"/>
            <w:hideMark/>
          </w:tcPr>
          <w:p w:rsidR="00AF0A09" w:rsidRPr="00EC373E" w:rsidRDefault="00AF0A09">
            <w:pPr>
              <w:rPr>
                <w:rFonts w:ascii="Times New Roman" w:eastAsia="Times New Roman" w:hAnsi="Times New Roman" w:cs="Times New Roman"/>
                <w:b/>
                <w:color w:val="auto"/>
                <w:sz w:val="20"/>
                <w:szCs w:val="20"/>
                <w:lang w:bidi="ar-SA"/>
              </w:rPr>
            </w:pPr>
          </w:p>
        </w:tc>
        <w:tc>
          <w:tcPr>
            <w:tcW w:w="985" w:type="dxa"/>
            <w:vMerge/>
            <w:tcBorders>
              <w:top w:val="single" w:sz="4" w:space="0" w:color="auto"/>
              <w:left w:val="single" w:sz="4" w:space="0" w:color="auto"/>
              <w:bottom w:val="single" w:sz="4" w:space="0" w:color="auto"/>
              <w:right w:val="single" w:sz="4" w:space="0" w:color="auto"/>
            </w:tcBorders>
            <w:vAlign w:val="center"/>
            <w:hideMark/>
          </w:tcPr>
          <w:p w:rsidR="00AF0A09" w:rsidRPr="00EC373E" w:rsidRDefault="00AF0A09">
            <w:pPr>
              <w:rPr>
                <w:rFonts w:ascii="Times New Roman" w:eastAsia="Times New Roman" w:hAnsi="Times New Roman" w:cs="Times New Roman"/>
                <w:b/>
                <w:color w:val="auto"/>
                <w:sz w:val="20"/>
                <w:szCs w:val="20"/>
                <w:lang w:bidi="ar-SA"/>
              </w:rPr>
            </w:pPr>
          </w:p>
        </w:tc>
        <w:tc>
          <w:tcPr>
            <w:tcW w:w="624" w:type="dxa"/>
            <w:vMerge w:val="restart"/>
            <w:tcBorders>
              <w:top w:val="single" w:sz="4" w:space="0" w:color="auto"/>
              <w:left w:val="single" w:sz="4" w:space="0" w:color="auto"/>
              <w:bottom w:val="single" w:sz="4" w:space="0" w:color="auto"/>
              <w:right w:val="single" w:sz="4" w:space="0" w:color="auto"/>
            </w:tcBorders>
          </w:tcPr>
          <w:p w:rsidR="00AF0A09" w:rsidRPr="00EC373E" w:rsidRDefault="00AF0A09">
            <w:pPr>
              <w:widowControl/>
              <w:spacing w:after="60"/>
              <w:rPr>
                <w:rFonts w:ascii="Times New Roman" w:eastAsia="Times New Roman" w:hAnsi="Times New Roman" w:cs="Times New Roman"/>
                <w:b/>
                <w:color w:val="auto"/>
                <w:sz w:val="28"/>
                <w:szCs w:val="28"/>
                <w:lang w:bidi="ar-SA"/>
              </w:rPr>
            </w:pPr>
          </w:p>
        </w:tc>
        <w:tc>
          <w:tcPr>
            <w:tcW w:w="624" w:type="dxa"/>
            <w:vMerge/>
            <w:tcBorders>
              <w:top w:val="single" w:sz="4" w:space="0" w:color="auto"/>
              <w:left w:val="single" w:sz="4" w:space="0" w:color="auto"/>
              <w:bottom w:val="single" w:sz="4" w:space="0" w:color="auto"/>
              <w:right w:val="single" w:sz="4" w:space="0" w:color="auto"/>
            </w:tcBorders>
            <w:vAlign w:val="center"/>
            <w:hideMark/>
          </w:tcPr>
          <w:p w:rsidR="00AF0A09" w:rsidRPr="00EC373E" w:rsidRDefault="00AF0A09">
            <w:pPr>
              <w:rPr>
                <w:rFonts w:ascii="Times New Roman" w:eastAsia="Times New Roman" w:hAnsi="Times New Roman" w:cs="Times New Roman"/>
                <w:b/>
                <w:color w:val="auto"/>
                <w:sz w:val="28"/>
                <w:szCs w:val="28"/>
                <w:lang w:bidi="ar-SA"/>
              </w:rPr>
            </w:pPr>
          </w:p>
        </w:tc>
        <w:tc>
          <w:tcPr>
            <w:tcW w:w="624" w:type="dxa"/>
            <w:vMerge/>
            <w:tcBorders>
              <w:top w:val="single" w:sz="4" w:space="0" w:color="auto"/>
              <w:left w:val="single" w:sz="4" w:space="0" w:color="auto"/>
              <w:bottom w:val="single" w:sz="4" w:space="0" w:color="auto"/>
              <w:right w:val="single" w:sz="4" w:space="0" w:color="auto"/>
            </w:tcBorders>
            <w:vAlign w:val="center"/>
            <w:hideMark/>
          </w:tcPr>
          <w:p w:rsidR="00AF0A09" w:rsidRPr="00EC373E" w:rsidRDefault="00AF0A09">
            <w:pPr>
              <w:rPr>
                <w:rFonts w:ascii="Times New Roman" w:eastAsia="Times New Roman" w:hAnsi="Times New Roman" w:cs="Times New Roman"/>
                <w:b/>
                <w:color w:val="auto"/>
                <w:sz w:val="28"/>
                <w:szCs w:val="28"/>
                <w:lang w:bidi="ar-SA"/>
              </w:rPr>
            </w:pPr>
          </w:p>
        </w:tc>
        <w:tc>
          <w:tcPr>
            <w:tcW w:w="940" w:type="dxa"/>
            <w:vMerge/>
            <w:tcBorders>
              <w:top w:val="single" w:sz="4" w:space="0" w:color="auto"/>
              <w:left w:val="single" w:sz="4" w:space="0" w:color="auto"/>
              <w:bottom w:val="single" w:sz="4" w:space="0" w:color="auto"/>
              <w:right w:val="single" w:sz="4" w:space="0" w:color="auto"/>
            </w:tcBorders>
            <w:vAlign w:val="center"/>
            <w:hideMark/>
          </w:tcPr>
          <w:p w:rsidR="00AF0A09" w:rsidRPr="00EC373E" w:rsidRDefault="00AF0A09">
            <w:pPr>
              <w:rPr>
                <w:rFonts w:ascii="Times New Roman" w:eastAsia="Times New Roman" w:hAnsi="Times New Roman" w:cs="Times New Roman"/>
                <w:b/>
                <w:color w:val="auto"/>
                <w:sz w:val="28"/>
                <w:szCs w:val="28"/>
                <w:lang w:bidi="ar-SA"/>
              </w:rPr>
            </w:pPr>
          </w:p>
        </w:tc>
        <w:tc>
          <w:tcPr>
            <w:tcW w:w="1035" w:type="dxa"/>
            <w:vMerge/>
            <w:tcBorders>
              <w:top w:val="single" w:sz="4" w:space="0" w:color="auto"/>
              <w:left w:val="single" w:sz="4" w:space="0" w:color="auto"/>
              <w:bottom w:val="single" w:sz="4" w:space="0" w:color="auto"/>
              <w:right w:val="single" w:sz="4" w:space="0" w:color="auto"/>
            </w:tcBorders>
            <w:vAlign w:val="center"/>
            <w:hideMark/>
          </w:tcPr>
          <w:p w:rsidR="00AF0A09" w:rsidRPr="00EC373E" w:rsidRDefault="00AF0A09">
            <w:pPr>
              <w:rPr>
                <w:rFonts w:ascii="Times New Roman" w:eastAsia="Times New Roman" w:hAnsi="Times New Roman" w:cs="Times New Roman"/>
                <w:b/>
                <w:color w:val="auto"/>
                <w:sz w:val="28"/>
                <w:szCs w:val="28"/>
                <w:lang w:bidi="ar-SA"/>
              </w:rPr>
            </w:pPr>
          </w:p>
        </w:tc>
        <w:tc>
          <w:tcPr>
            <w:tcW w:w="1587" w:type="dxa"/>
            <w:vMerge/>
            <w:tcBorders>
              <w:top w:val="single" w:sz="4" w:space="0" w:color="auto"/>
              <w:left w:val="single" w:sz="4" w:space="0" w:color="auto"/>
              <w:bottom w:val="single" w:sz="4" w:space="0" w:color="auto"/>
              <w:right w:val="single" w:sz="4" w:space="0" w:color="auto"/>
            </w:tcBorders>
            <w:vAlign w:val="center"/>
            <w:hideMark/>
          </w:tcPr>
          <w:p w:rsidR="00AF0A09" w:rsidRPr="00EC373E" w:rsidRDefault="00AF0A09">
            <w:pPr>
              <w:rPr>
                <w:rFonts w:ascii="Times New Roman" w:eastAsia="Times New Roman" w:hAnsi="Times New Roman" w:cs="Times New Roman"/>
                <w:b/>
                <w:color w:val="auto"/>
                <w:sz w:val="28"/>
                <w:szCs w:val="28"/>
                <w:lang w:bidi="ar-SA"/>
              </w:rPr>
            </w:pPr>
          </w:p>
        </w:tc>
      </w:tr>
      <w:tr w:rsidR="00AF0A09" w:rsidRPr="00EC373E" w:rsidTr="00AF0A09">
        <w:trPr>
          <w:gridAfter w:val="1"/>
          <w:wAfter w:w="2236" w:type="dxa"/>
          <w:cantSplit/>
          <w:trHeight w:val="425"/>
        </w:trPr>
        <w:tc>
          <w:tcPr>
            <w:tcW w:w="507" w:type="dxa"/>
            <w:vMerge/>
            <w:tcBorders>
              <w:top w:val="single" w:sz="4" w:space="0" w:color="auto"/>
              <w:left w:val="single" w:sz="4" w:space="0" w:color="auto"/>
              <w:bottom w:val="single" w:sz="4" w:space="0" w:color="auto"/>
              <w:right w:val="single" w:sz="4" w:space="0" w:color="auto"/>
            </w:tcBorders>
            <w:vAlign w:val="center"/>
            <w:hideMark/>
          </w:tcPr>
          <w:p w:rsidR="00AF0A09" w:rsidRPr="00EC373E" w:rsidRDefault="00AF0A09">
            <w:pPr>
              <w:rPr>
                <w:rFonts w:ascii="Times New Roman" w:eastAsia="Times New Roman" w:hAnsi="Times New Roman" w:cs="Times New Roman"/>
                <w:b/>
                <w:color w:val="auto"/>
                <w:sz w:val="20"/>
                <w:szCs w:val="20"/>
                <w:lang w:bidi="ar-SA"/>
              </w:rPr>
            </w:pPr>
          </w:p>
        </w:tc>
        <w:tc>
          <w:tcPr>
            <w:tcW w:w="1173" w:type="dxa"/>
            <w:vMerge/>
            <w:tcBorders>
              <w:top w:val="single" w:sz="4" w:space="0" w:color="auto"/>
              <w:left w:val="single" w:sz="4" w:space="0" w:color="auto"/>
              <w:bottom w:val="single" w:sz="4" w:space="0" w:color="auto"/>
              <w:right w:val="single" w:sz="4" w:space="0" w:color="auto"/>
            </w:tcBorders>
            <w:vAlign w:val="center"/>
            <w:hideMark/>
          </w:tcPr>
          <w:p w:rsidR="00AF0A09" w:rsidRPr="00EC373E" w:rsidRDefault="00AF0A09">
            <w:pPr>
              <w:rPr>
                <w:rFonts w:ascii="Times New Roman" w:eastAsia="Times New Roman" w:hAnsi="Times New Roman" w:cs="Times New Roman"/>
                <w:b/>
                <w:color w:val="auto"/>
                <w:sz w:val="20"/>
                <w:szCs w:val="20"/>
                <w:lang w:bidi="ar-SA"/>
              </w:rPr>
            </w:pPr>
          </w:p>
        </w:tc>
        <w:tc>
          <w:tcPr>
            <w:tcW w:w="1020" w:type="dxa"/>
            <w:vMerge/>
            <w:tcBorders>
              <w:top w:val="single" w:sz="4" w:space="0" w:color="auto"/>
              <w:left w:val="single" w:sz="4" w:space="0" w:color="auto"/>
              <w:bottom w:val="single" w:sz="4" w:space="0" w:color="auto"/>
              <w:right w:val="single" w:sz="4" w:space="0" w:color="auto"/>
            </w:tcBorders>
            <w:vAlign w:val="center"/>
            <w:hideMark/>
          </w:tcPr>
          <w:p w:rsidR="00AF0A09" w:rsidRPr="00EC373E" w:rsidRDefault="00AF0A09">
            <w:pPr>
              <w:rPr>
                <w:rFonts w:ascii="Times New Roman" w:eastAsia="Times New Roman" w:hAnsi="Times New Roman" w:cs="Times New Roman"/>
                <w:b/>
                <w:color w:val="auto"/>
                <w:sz w:val="20"/>
                <w:szCs w:val="20"/>
                <w:lang w:bidi="ar-SA"/>
              </w:rPr>
            </w:pPr>
          </w:p>
        </w:tc>
        <w:tc>
          <w:tcPr>
            <w:tcW w:w="1020" w:type="dxa"/>
            <w:vMerge/>
            <w:tcBorders>
              <w:top w:val="single" w:sz="4" w:space="0" w:color="auto"/>
              <w:left w:val="single" w:sz="4" w:space="0" w:color="auto"/>
              <w:bottom w:val="single" w:sz="4" w:space="0" w:color="auto"/>
              <w:right w:val="single" w:sz="4" w:space="0" w:color="auto"/>
            </w:tcBorders>
            <w:vAlign w:val="center"/>
            <w:hideMark/>
          </w:tcPr>
          <w:p w:rsidR="00AF0A09" w:rsidRPr="00EC373E" w:rsidRDefault="00AF0A09">
            <w:pPr>
              <w:rPr>
                <w:rFonts w:ascii="Times New Roman" w:eastAsia="Times New Roman" w:hAnsi="Times New Roman" w:cs="Times New Roman"/>
                <w:b/>
                <w:color w:val="auto"/>
                <w:sz w:val="20"/>
                <w:szCs w:val="20"/>
                <w:lang w:bidi="ar-SA"/>
              </w:rPr>
            </w:pPr>
          </w:p>
        </w:tc>
        <w:tc>
          <w:tcPr>
            <w:tcW w:w="985" w:type="dxa"/>
            <w:vMerge/>
            <w:tcBorders>
              <w:top w:val="single" w:sz="4" w:space="0" w:color="auto"/>
              <w:left w:val="single" w:sz="4" w:space="0" w:color="auto"/>
              <w:bottom w:val="single" w:sz="4" w:space="0" w:color="auto"/>
              <w:right w:val="single" w:sz="4" w:space="0" w:color="auto"/>
            </w:tcBorders>
            <w:vAlign w:val="center"/>
            <w:hideMark/>
          </w:tcPr>
          <w:p w:rsidR="00AF0A09" w:rsidRPr="00EC373E" w:rsidRDefault="00AF0A09">
            <w:pPr>
              <w:rPr>
                <w:rFonts w:ascii="Times New Roman" w:eastAsia="Times New Roman" w:hAnsi="Times New Roman" w:cs="Times New Roman"/>
                <w:b/>
                <w:color w:val="auto"/>
                <w:sz w:val="20"/>
                <w:szCs w:val="20"/>
                <w:lang w:bidi="ar-SA"/>
              </w:rPr>
            </w:pPr>
          </w:p>
        </w:tc>
        <w:tc>
          <w:tcPr>
            <w:tcW w:w="624" w:type="dxa"/>
            <w:vMerge/>
            <w:tcBorders>
              <w:top w:val="single" w:sz="4" w:space="0" w:color="auto"/>
              <w:left w:val="single" w:sz="4" w:space="0" w:color="auto"/>
              <w:bottom w:val="single" w:sz="4" w:space="0" w:color="auto"/>
              <w:right w:val="single" w:sz="4" w:space="0" w:color="auto"/>
            </w:tcBorders>
            <w:vAlign w:val="center"/>
            <w:hideMark/>
          </w:tcPr>
          <w:p w:rsidR="00AF0A09" w:rsidRPr="00EC373E" w:rsidRDefault="00AF0A09">
            <w:pPr>
              <w:rPr>
                <w:rFonts w:ascii="Times New Roman" w:eastAsia="Times New Roman" w:hAnsi="Times New Roman" w:cs="Times New Roman"/>
                <w:b/>
                <w:color w:val="auto"/>
                <w:sz w:val="28"/>
                <w:szCs w:val="28"/>
                <w:lang w:bidi="ar-SA"/>
              </w:rPr>
            </w:pPr>
          </w:p>
        </w:tc>
        <w:tc>
          <w:tcPr>
            <w:tcW w:w="624" w:type="dxa"/>
            <w:vMerge/>
            <w:tcBorders>
              <w:top w:val="single" w:sz="4" w:space="0" w:color="auto"/>
              <w:left w:val="single" w:sz="4" w:space="0" w:color="auto"/>
              <w:bottom w:val="single" w:sz="4" w:space="0" w:color="auto"/>
              <w:right w:val="single" w:sz="4" w:space="0" w:color="auto"/>
            </w:tcBorders>
            <w:vAlign w:val="center"/>
            <w:hideMark/>
          </w:tcPr>
          <w:p w:rsidR="00AF0A09" w:rsidRPr="00EC373E" w:rsidRDefault="00AF0A09">
            <w:pPr>
              <w:rPr>
                <w:rFonts w:ascii="Times New Roman" w:eastAsia="Times New Roman" w:hAnsi="Times New Roman" w:cs="Times New Roman"/>
                <w:b/>
                <w:color w:val="auto"/>
                <w:sz w:val="28"/>
                <w:szCs w:val="28"/>
                <w:lang w:bidi="ar-SA"/>
              </w:rPr>
            </w:pPr>
          </w:p>
        </w:tc>
        <w:tc>
          <w:tcPr>
            <w:tcW w:w="624" w:type="dxa"/>
            <w:vMerge/>
            <w:tcBorders>
              <w:top w:val="single" w:sz="4" w:space="0" w:color="auto"/>
              <w:left w:val="single" w:sz="4" w:space="0" w:color="auto"/>
              <w:bottom w:val="single" w:sz="4" w:space="0" w:color="auto"/>
              <w:right w:val="single" w:sz="4" w:space="0" w:color="auto"/>
            </w:tcBorders>
            <w:vAlign w:val="center"/>
            <w:hideMark/>
          </w:tcPr>
          <w:p w:rsidR="00AF0A09" w:rsidRPr="00EC373E" w:rsidRDefault="00AF0A09">
            <w:pPr>
              <w:rPr>
                <w:rFonts w:ascii="Times New Roman" w:eastAsia="Times New Roman" w:hAnsi="Times New Roman" w:cs="Times New Roman"/>
                <w:b/>
                <w:color w:val="auto"/>
                <w:sz w:val="28"/>
                <w:szCs w:val="28"/>
                <w:lang w:bidi="ar-SA"/>
              </w:rPr>
            </w:pPr>
          </w:p>
        </w:tc>
        <w:tc>
          <w:tcPr>
            <w:tcW w:w="940" w:type="dxa"/>
            <w:vMerge w:val="restart"/>
            <w:tcBorders>
              <w:top w:val="single" w:sz="4" w:space="0" w:color="auto"/>
              <w:left w:val="single" w:sz="4" w:space="0" w:color="auto"/>
              <w:bottom w:val="single" w:sz="4" w:space="0" w:color="auto"/>
              <w:right w:val="single" w:sz="4" w:space="0" w:color="auto"/>
            </w:tcBorders>
          </w:tcPr>
          <w:p w:rsidR="00AF0A09" w:rsidRPr="00EC373E" w:rsidRDefault="00AF0A09">
            <w:pPr>
              <w:widowControl/>
              <w:spacing w:after="60"/>
              <w:rPr>
                <w:rFonts w:ascii="Times New Roman" w:eastAsia="Times New Roman" w:hAnsi="Times New Roman" w:cs="Times New Roman"/>
                <w:b/>
                <w:color w:val="auto"/>
                <w:sz w:val="28"/>
                <w:szCs w:val="28"/>
                <w:lang w:bidi="ar-SA"/>
              </w:rPr>
            </w:pPr>
          </w:p>
        </w:tc>
        <w:tc>
          <w:tcPr>
            <w:tcW w:w="1035" w:type="dxa"/>
            <w:vMerge w:val="restart"/>
            <w:tcBorders>
              <w:top w:val="single" w:sz="4" w:space="0" w:color="auto"/>
              <w:left w:val="single" w:sz="4" w:space="0" w:color="auto"/>
              <w:bottom w:val="single" w:sz="4" w:space="0" w:color="auto"/>
              <w:right w:val="single" w:sz="4" w:space="0" w:color="auto"/>
            </w:tcBorders>
          </w:tcPr>
          <w:p w:rsidR="00AF0A09" w:rsidRPr="00EC373E" w:rsidRDefault="00AF0A09">
            <w:pPr>
              <w:widowControl/>
              <w:spacing w:after="60"/>
              <w:rPr>
                <w:rFonts w:ascii="Times New Roman" w:eastAsia="Times New Roman" w:hAnsi="Times New Roman" w:cs="Times New Roman"/>
                <w:b/>
                <w:color w:val="auto"/>
                <w:sz w:val="28"/>
                <w:szCs w:val="28"/>
                <w:lang w:bidi="ar-SA"/>
              </w:rPr>
            </w:pPr>
          </w:p>
        </w:tc>
        <w:tc>
          <w:tcPr>
            <w:tcW w:w="1587" w:type="dxa"/>
            <w:vMerge w:val="restart"/>
            <w:tcBorders>
              <w:top w:val="single" w:sz="4" w:space="0" w:color="auto"/>
              <w:left w:val="single" w:sz="4" w:space="0" w:color="auto"/>
              <w:bottom w:val="single" w:sz="4" w:space="0" w:color="auto"/>
              <w:right w:val="single" w:sz="4" w:space="0" w:color="auto"/>
            </w:tcBorders>
          </w:tcPr>
          <w:p w:rsidR="00AF0A09" w:rsidRPr="00EC373E" w:rsidRDefault="00AF0A09">
            <w:pPr>
              <w:widowControl/>
              <w:spacing w:after="60"/>
              <w:rPr>
                <w:rFonts w:ascii="Times New Roman" w:eastAsia="Times New Roman" w:hAnsi="Times New Roman" w:cs="Times New Roman"/>
                <w:b/>
                <w:color w:val="auto"/>
                <w:sz w:val="28"/>
                <w:szCs w:val="28"/>
                <w:lang w:bidi="ar-SA"/>
              </w:rPr>
            </w:pPr>
          </w:p>
        </w:tc>
      </w:tr>
      <w:tr w:rsidR="00AF0A09" w:rsidTr="00AF0A09">
        <w:trPr>
          <w:gridAfter w:val="1"/>
          <w:wAfter w:w="2236" w:type="dxa"/>
          <w:cantSplit/>
          <w:trHeight w:val="70"/>
        </w:trPr>
        <w:tc>
          <w:tcPr>
            <w:tcW w:w="507" w:type="dxa"/>
            <w:tcBorders>
              <w:top w:val="single" w:sz="4" w:space="0" w:color="auto"/>
              <w:left w:val="single" w:sz="4" w:space="0" w:color="auto"/>
              <w:bottom w:val="single" w:sz="4" w:space="0" w:color="auto"/>
              <w:right w:val="single" w:sz="4" w:space="0" w:color="auto"/>
            </w:tcBorders>
            <w:hideMark/>
          </w:tcPr>
          <w:p w:rsidR="00AF0A09" w:rsidRPr="00EC373E" w:rsidRDefault="00AF0A09">
            <w:pPr>
              <w:widowControl/>
              <w:spacing w:after="60"/>
              <w:jc w:val="center"/>
              <w:rPr>
                <w:rFonts w:ascii="Times New Roman" w:eastAsia="Times New Roman" w:hAnsi="Times New Roman" w:cs="Times New Roman"/>
                <w:b/>
                <w:color w:val="auto"/>
                <w:sz w:val="20"/>
                <w:szCs w:val="20"/>
                <w:lang w:bidi="ar-SA"/>
              </w:rPr>
            </w:pPr>
            <w:r w:rsidRPr="00EC373E">
              <w:rPr>
                <w:rFonts w:ascii="Times New Roman" w:eastAsia="Times New Roman" w:hAnsi="Times New Roman" w:cs="Times New Roman"/>
                <w:b/>
                <w:color w:val="auto"/>
                <w:sz w:val="20"/>
                <w:szCs w:val="20"/>
                <w:lang w:bidi="ar-SA"/>
              </w:rPr>
              <w:t xml:space="preserve"> 5</w:t>
            </w:r>
          </w:p>
        </w:tc>
        <w:tc>
          <w:tcPr>
            <w:tcW w:w="1173" w:type="dxa"/>
            <w:vMerge/>
            <w:tcBorders>
              <w:top w:val="single" w:sz="4" w:space="0" w:color="auto"/>
              <w:left w:val="single" w:sz="4" w:space="0" w:color="auto"/>
              <w:bottom w:val="single" w:sz="4" w:space="0" w:color="auto"/>
              <w:right w:val="single" w:sz="4" w:space="0" w:color="auto"/>
            </w:tcBorders>
            <w:vAlign w:val="center"/>
            <w:hideMark/>
          </w:tcPr>
          <w:p w:rsidR="00AF0A09" w:rsidRPr="00EC373E" w:rsidRDefault="00AF0A09">
            <w:pPr>
              <w:rPr>
                <w:rFonts w:ascii="Times New Roman" w:eastAsia="Times New Roman" w:hAnsi="Times New Roman" w:cs="Times New Roman"/>
                <w:b/>
                <w:color w:val="auto"/>
                <w:sz w:val="20"/>
                <w:szCs w:val="20"/>
                <w:lang w:bidi="ar-SA"/>
              </w:rPr>
            </w:pPr>
          </w:p>
        </w:tc>
        <w:tc>
          <w:tcPr>
            <w:tcW w:w="1020" w:type="dxa"/>
            <w:tcBorders>
              <w:top w:val="single" w:sz="4" w:space="0" w:color="auto"/>
              <w:left w:val="single" w:sz="4" w:space="0" w:color="auto"/>
              <w:bottom w:val="single" w:sz="4" w:space="0" w:color="auto"/>
              <w:right w:val="single" w:sz="4" w:space="0" w:color="auto"/>
            </w:tcBorders>
            <w:hideMark/>
          </w:tcPr>
          <w:p w:rsidR="00AF0A09" w:rsidRPr="00EC373E" w:rsidRDefault="00AF0A09">
            <w:pPr>
              <w:widowControl/>
              <w:spacing w:after="60"/>
              <w:rPr>
                <w:rFonts w:ascii="Times New Roman" w:eastAsia="Times New Roman" w:hAnsi="Times New Roman" w:cs="Times New Roman"/>
                <w:b/>
                <w:color w:val="auto"/>
                <w:sz w:val="20"/>
                <w:szCs w:val="20"/>
                <w:lang w:bidi="ar-SA"/>
              </w:rPr>
            </w:pPr>
            <w:r w:rsidRPr="00EC373E">
              <w:rPr>
                <w:rFonts w:ascii="Times New Roman" w:eastAsia="Times New Roman" w:hAnsi="Times New Roman" w:cs="Times New Roman"/>
                <w:b/>
                <w:color w:val="auto"/>
                <w:sz w:val="20"/>
                <w:szCs w:val="20"/>
                <w:lang w:val="en-US" w:bidi="ar-SA"/>
              </w:rPr>
              <w:t>0,8</w:t>
            </w:r>
          </w:p>
        </w:tc>
        <w:tc>
          <w:tcPr>
            <w:tcW w:w="1020" w:type="dxa"/>
            <w:tcBorders>
              <w:top w:val="single" w:sz="4" w:space="0" w:color="auto"/>
              <w:left w:val="single" w:sz="4" w:space="0" w:color="auto"/>
              <w:bottom w:val="single" w:sz="4" w:space="0" w:color="auto"/>
              <w:right w:val="single" w:sz="4" w:space="0" w:color="auto"/>
            </w:tcBorders>
            <w:hideMark/>
          </w:tcPr>
          <w:p w:rsidR="00AF0A09" w:rsidRPr="00EC373E" w:rsidRDefault="00AF0A09">
            <w:pPr>
              <w:widowControl/>
              <w:spacing w:after="60"/>
              <w:rPr>
                <w:rFonts w:ascii="Times New Roman" w:eastAsia="Times New Roman" w:hAnsi="Times New Roman" w:cs="Times New Roman"/>
                <w:b/>
                <w:color w:val="auto"/>
                <w:sz w:val="20"/>
                <w:szCs w:val="20"/>
                <w:lang w:bidi="ar-SA"/>
              </w:rPr>
            </w:pPr>
            <w:r w:rsidRPr="00EC373E">
              <w:rPr>
                <w:rFonts w:ascii="Times New Roman" w:eastAsia="Times New Roman" w:hAnsi="Times New Roman" w:cs="Times New Roman"/>
                <w:b/>
                <w:color w:val="auto"/>
                <w:sz w:val="20"/>
                <w:szCs w:val="20"/>
                <w:lang w:bidi="ar-SA"/>
              </w:rPr>
              <w:t>28.5</w:t>
            </w:r>
          </w:p>
        </w:tc>
        <w:tc>
          <w:tcPr>
            <w:tcW w:w="985" w:type="dxa"/>
            <w:tcBorders>
              <w:top w:val="single" w:sz="4" w:space="0" w:color="auto"/>
              <w:left w:val="single" w:sz="4" w:space="0" w:color="auto"/>
              <w:bottom w:val="single" w:sz="4" w:space="0" w:color="auto"/>
              <w:right w:val="single" w:sz="4" w:space="0" w:color="auto"/>
            </w:tcBorders>
            <w:hideMark/>
          </w:tcPr>
          <w:p w:rsidR="00AF0A09" w:rsidRDefault="00AF0A09">
            <w:pPr>
              <w:widowControl/>
              <w:spacing w:after="60"/>
              <w:rPr>
                <w:rFonts w:ascii="Times New Roman" w:eastAsia="Times New Roman" w:hAnsi="Times New Roman" w:cs="Times New Roman"/>
                <w:b/>
                <w:color w:val="auto"/>
                <w:sz w:val="20"/>
                <w:szCs w:val="20"/>
                <w:lang w:bidi="ar-SA"/>
              </w:rPr>
            </w:pPr>
            <w:r w:rsidRPr="00EC373E">
              <w:rPr>
                <w:rFonts w:ascii="Times New Roman" w:eastAsia="Times New Roman" w:hAnsi="Times New Roman" w:cs="Times New Roman"/>
                <w:b/>
                <w:color w:val="auto"/>
                <w:sz w:val="20"/>
                <w:szCs w:val="20"/>
                <w:lang w:bidi="ar-SA"/>
              </w:rPr>
              <w:t>29</w:t>
            </w:r>
          </w:p>
        </w:tc>
        <w:tc>
          <w:tcPr>
            <w:tcW w:w="624" w:type="dxa"/>
            <w:vMerge/>
            <w:tcBorders>
              <w:top w:val="single" w:sz="4" w:space="0" w:color="auto"/>
              <w:left w:val="single" w:sz="4" w:space="0" w:color="auto"/>
              <w:bottom w:val="single" w:sz="4" w:space="0" w:color="auto"/>
              <w:right w:val="single" w:sz="4" w:space="0" w:color="auto"/>
            </w:tcBorders>
            <w:vAlign w:val="center"/>
            <w:hideMark/>
          </w:tcPr>
          <w:p w:rsidR="00AF0A09" w:rsidRDefault="00AF0A09">
            <w:pPr>
              <w:rPr>
                <w:rFonts w:ascii="Times New Roman" w:eastAsia="Times New Roman" w:hAnsi="Times New Roman" w:cs="Times New Roman"/>
                <w:b/>
                <w:color w:val="auto"/>
                <w:sz w:val="28"/>
                <w:szCs w:val="28"/>
                <w:lang w:bidi="ar-SA"/>
              </w:rPr>
            </w:pPr>
          </w:p>
        </w:tc>
        <w:tc>
          <w:tcPr>
            <w:tcW w:w="624" w:type="dxa"/>
            <w:tcBorders>
              <w:top w:val="single" w:sz="4" w:space="0" w:color="auto"/>
              <w:left w:val="single" w:sz="4" w:space="0" w:color="auto"/>
              <w:bottom w:val="single" w:sz="4" w:space="0" w:color="auto"/>
              <w:right w:val="single" w:sz="4" w:space="0" w:color="auto"/>
            </w:tcBorders>
          </w:tcPr>
          <w:p w:rsidR="00AF0A09" w:rsidRDefault="00AF0A09">
            <w:pPr>
              <w:widowControl/>
              <w:spacing w:after="60"/>
              <w:ind w:firstLine="340"/>
              <w:rPr>
                <w:rFonts w:ascii="Times New Roman" w:eastAsia="Times New Roman" w:hAnsi="Times New Roman" w:cs="Times New Roman"/>
                <w:b/>
                <w:color w:val="auto"/>
                <w:sz w:val="28"/>
                <w:lang w:bidi="ar-SA"/>
              </w:rPr>
            </w:pPr>
          </w:p>
        </w:tc>
        <w:tc>
          <w:tcPr>
            <w:tcW w:w="624" w:type="dxa"/>
            <w:tcBorders>
              <w:top w:val="single" w:sz="4" w:space="0" w:color="auto"/>
              <w:left w:val="single" w:sz="4" w:space="0" w:color="auto"/>
              <w:bottom w:val="single" w:sz="4" w:space="0" w:color="auto"/>
              <w:right w:val="single" w:sz="4" w:space="0" w:color="auto"/>
            </w:tcBorders>
          </w:tcPr>
          <w:p w:rsidR="00AF0A09" w:rsidRDefault="00AF0A09">
            <w:pPr>
              <w:widowControl/>
              <w:spacing w:after="60"/>
              <w:ind w:firstLine="340"/>
              <w:rPr>
                <w:rFonts w:ascii="Times New Roman" w:eastAsia="Times New Roman" w:hAnsi="Times New Roman" w:cs="Times New Roman"/>
                <w:b/>
                <w:color w:val="auto"/>
                <w:sz w:val="28"/>
                <w:lang w:bidi="ar-SA"/>
              </w:rPr>
            </w:pPr>
          </w:p>
        </w:tc>
        <w:tc>
          <w:tcPr>
            <w:tcW w:w="940" w:type="dxa"/>
            <w:vMerge/>
            <w:tcBorders>
              <w:top w:val="single" w:sz="4" w:space="0" w:color="auto"/>
              <w:left w:val="single" w:sz="4" w:space="0" w:color="auto"/>
              <w:bottom w:val="single" w:sz="4" w:space="0" w:color="auto"/>
              <w:right w:val="single" w:sz="4" w:space="0" w:color="auto"/>
            </w:tcBorders>
            <w:vAlign w:val="center"/>
            <w:hideMark/>
          </w:tcPr>
          <w:p w:rsidR="00AF0A09" w:rsidRDefault="00AF0A09">
            <w:pPr>
              <w:rPr>
                <w:rFonts w:ascii="Times New Roman" w:eastAsia="Times New Roman" w:hAnsi="Times New Roman" w:cs="Times New Roman"/>
                <w:b/>
                <w:color w:val="auto"/>
                <w:sz w:val="28"/>
                <w:szCs w:val="28"/>
                <w:lang w:bidi="ar-SA"/>
              </w:rPr>
            </w:pPr>
          </w:p>
        </w:tc>
        <w:tc>
          <w:tcPr>
            <w:tcW w:w="1035" w:type="dxa"/>
            <w:vMerge/>
            <w:tcBorders>
              <w:top w:val="single" w:sz="4" w:space="0" w:color="auto"/>
              <w:left w:val="single" w:sz="4" w:space="0" w:color="auto"/>
              <w:bottom w:val="single" w:sz="4" w:space="0" w:color="auto"/>
              <w:right w:val="single" w:sz="4" w:space="0" w:color="auto"/>
            </w:tcBorders>
            <w:vAlign w:val="center"/>
            <w:hideMark/>
          </w:tcPr>
          <w:p w:rsidR="00AF0A09" w:rsidRDefault="00AF0A09">
            <w:pPr>
              <w:rPr>
                <w:rFonts w:ascii="Times New Roman" w:eastAsia="Times New Roman" w:hAnsi="Times New Roman" w:cs="Times New Roman"/>
                <w:b/>
                <w:color w:val="auto"/>
                <w:sz w:val="28"/>
                <w:szCs w:val="28"/>
                <w:lang w:bidi="ar-SA"/>
              </w:rPr>
            </w:pPr>
          </w:p>
        </w:tc>
        <w:tc>
          <w:tcPr>
            <w:tcW w:w="1587" w:type="dxa"/>
            <w:vMerge/>
            <w:tcBorders>
              <w:top w:val="single" w:sz="4" w:space="0" w:color="auto"/>
              <w:left w:val="single" w:sz="4" w:space="0" w:color="auto"/>
              <w:bottom w:val="single" w:sz="4" w:space="0" w:color="auto"/>
              <w:right w:val="single" w:sz="4" w:space="0" w:color="auto"/>
            </w:tcBorders>
            <w:vAlign w:val="center"/>
            <w:hideMark/>
          </w:tcPr>
          <w:p w:rsidR="00AF0A09" w:rsidRDefault="00AF0A09">
            <w:pPr>
              <w:rPr>
                <w:rFonts w:ascii="Times New Roman" w:eastAsia="Times New Roman" w:hAnsi="Times New Roman" w:cs="Times New Roman"/>
                <w:b/>
                <w:color w:val="auto"/>
                <w:sz w:val="28"/>
                <w:szCs w:val="28"/>
                <w:lang w:bidi="ar-SA"/>
              </w:rPr>
            </w:pPr>
          </w:p>
        </w:tc>
      </w:tr>
      <w:tr w:rsidR="00AF0A09" w:rsidTr="00AF0A09">
        <w:trPr>
          <w:trHeight w:val="100"/>
        </w:trPr>
        <w:tc>
          <w:tcPr>
            <w:tcW w:w="12375" w:type="dxa"/>
            <w:gridSpan w:val="12"/>
            <w:tcBorders>
              <w:top w:val="nil"/>
              <w:left w:val="nil"/>
              <w:bottom w:val="nil"/>
              <w:right w:val="nil"/>
            </w:tcBorders>
          </w:tcPr>
          <w:p w:rsidR="00AF0A09" w:rsidRDefault="00AF0A09">
            <w:pPr>
              <w:widowControl/>
              <w:spacing w:after="60"/>
              <w:rPr>
                <w:rFonts w:ascii="Times New Roman" w:eastAsia="Times New Roman" w:hAnsi="Times New Roman" w:cs="Times New Roman"/>
                <w:b/>
                <w:color w:val="auto"/>
                <w:sz w:val="28"/>
                <w:lang w:bidi="ar-SA"/>
              </w:rPr>
            </w:pPr>
          </w:p>
        </w:tc>
      </w:tr>
    </w:tbl>
    <w:p w:rsidR="00D41B5C" w:rsidRPr="00AF3FD3" w:rsidRDefault="00D41B5C" w:rsidP="004B7308">
      <w:pPr>
        <w:widowControl/>
        <w:tabs>
          <w:tab w:val="left" w:pos="142"/>
        </w:tabs>
        <w:spacing w:after="60" w:line="360" w:lineRule="auto"/>
        <w:ind w:firstLine="709"/>
        <w:jc w:val="center"/>
        <w:rPr>
          <w:rFonts w:ascii="Times New Roman" w:eastAsia="Times New Roman" w:hAnsi="Times New Roman" w:cs="Times New Roman"/>
          <w:b/>
          <w:color w:val="auto"/>
          <w:sz w:val="28"/>
          <w:lang w:bidi="ar-SA"/>
        </w:rPr>
      </w:pPr>
      <w:r w:rsidRPr="00AF3FD3">
        <w:rPr>
          <w:rFonts w:ascii="Times New Roman" w:eastAsia="Times New Roman" w:hAnsi="Times New Roman" w:cs="Times New Roman"/>
          <w:b/>
          <w:color w:val="auto"/>
          <w:sz w:val="28"/>
          <w:lang w:bidi="ar-SA"/>
        </w:rPr>
        <w:t>У</w:t>
      </w:r>
      <w:r w:rsidR="003D7826">
        <w:rPr>
          <w:rFonts w:ascii="Times New Roman" w:eastAsia="Times New Roman" w:hAnsi="Times New Roman" w:cs="Times New Roman"/>
          <w:b/>
          <w:color w:val="auto"/>
          <w:sz w:val="28"/>
          <w:lang w:bidi="ar-SA"/>
        </w:rPr>
        <w:t>казания к заполнению таблицы</w:t>
      </w:r>
    </w:p>
    <w:p w:rsidR="00AF3FD3" w:rsidRPr="004B7308" w:rsidRDefault="00C9185F" w:rsidP="00AF3FD3">
      <w:pPr>
        <w:widowControl/>
        <w:spacing w:after="60" w:line="360" w:lineRule="auto"/>
        <w:ind w:firstLine="709"/>
        <w:rPr>
          <w:rFonts w:ascii="Times New Roman" w:eastAsia="Times New Roman" w:hAnsi="Times New Roman" w:cs="Times New Roman"/>
          <w:color w:val="auto"/>
          <w:sz w:val="28"/>
          <w:lang w:bidi="ar-SA"/>
        </w:rPr>
      </w:pPr>
      <w:r>
        <w:rPr>
          <w:rFonts w:ascii="Times New Roman" w:eastAsia="Times New Roman" w:hAnsi="Times New Roman" w:cs="Times New Roman"/>
          <w:color w:val="auto"/>
          <w:sz w:val="28"/>
          <w:lang w:bidi="ar-SA"/>
        </w:rPr>
        <w:t>Г</w:t>
      </w:r>
      <w:r w:rsidRPr="00AF3FD3">
        <w:rPr>
          <w:rFonts w:ascii="Times New Roman" w:eastAsia="Times New Roman" w:hAnsi="Times New Roman" w:cs="Times New Roman"/>
          <w:color w:val="auto"/>
          <w:sz w:val="28"/>
          <w:lang w:bidi="ar-SA"/>
        </w:rPr>
        <w:t xml:space="preserve">рафа </w:t>
      </w:r>
      <w:r w:rsidR="00D41B5C" w:rsidRPr="00AF3FD3">
        <w:rPr>
          <w:rFonts w:ascii="Times New Roman" w:eastAsia="Times New Roman" w:hAnsi="Times New Roman" w:cs="Times New Roman"/>
          <w:color w:val="auto"/>
          <w:sz w:val="28"/>
          <w:lang w:bidi="ar-SA"/>
        </w:rPr>
        <w:t>6</w:t>
      </w:r>
      <w:r w:rsidR="00AF3FD3" w:rsidRPr="004B7308">
        <w:rPr>
          <w:rFonts w:ascii="Times New Roman" w:eastAsia="Times New Roman" w:hAnsi="Times New Roman" w:cs="Times New Roman"/>
          <w:color w:val="auto"/>
          <w:sz w:val="28"/>
          <w:lang w:bidi="ar-SA"/>
        </w:rPr>
        <w:t>:</w:t>
      </w:r>
      <w:r w:rsidR="00AF3FD3">
        <w:rPr>
          <w:rFonts w:ascii="Times New Roman" w:eastAsia="Times New Roman" w:hAnsi="Times New Roman" w:cs="Times New Roman"/>
          <w:b/>
          <w:color w:val="auto"/>
          <w:sz w:val="28"/>
          <w:lang w:bidi="ar-SA"/>
        </w:rPr>
        <w:t xml:space="preserve"> </w:t>
      </w:r>
      <w:r w:rsidR="00D41B5C" w:rsidRPr="004B7308">
        <w:rPr>
          <w:rFonts w:ascii="Times New Roman" w:eastAsia="Times New Roman" w:hAnsi="Times New Roman" w:cs="Times New Roman"/>
          <w:i/>
          <w:color w:val="auto"/>
          <w:sz w:val="28"/>
          <w:lang w:val="en-US" w:bidi="ar-SA"/>
        </w:rPr>
        <w:t>h</w:t>
      </w:r>
      <w:r w:rsidR="00D41B5C" w:rsidRPr="004B7308">
        <w:rPr>
          <w:rFonts w:ascii="Times New Roman" w:eastAsia="Times New Roman" w:hAnsi="Times New Roman" w:cs="Times New Roman"/>
          <w:i/>
          <w:color w:val="auto"/>
          <w:sz w:val="28"/>
          <w:vertAlign w:val="subscript"/>
          <w:lang w:val="en-US" w:bidi="ar-SA"/>
        </w:rPr>
        <w:t>w</w:t>
      </w:r>
      <w:r w:rsidR="00D41B5C" w:rsidRPr="00CE0602">
        <w:rPr>
          <w:rFonts w:ascii="Times New Roman" w:eastAsia="Times New Roman" w:hAnsi="Times New Roman" w:cs="Times New Roman"/>
          <w:color w:val="auto"/>
          <w:sz w:val="28"/>
          <w:vertAlign w:val="subscript"/>
          <w:lang w:bidi="ar-SA"/>
        </w:rPr>
        <w:t xml:space="preserve"> </w:t>
      </w:r>
      <w:r w:rsidR="00D41B5C" w:rsidRPr="00CE0602">
        <w:rPr>
          <w:rFonts w:ascii="Times New Roman" w:eastAsia="Times New Roman" w:hAnsi="Times New Roman" w:cs="Times New Roman"/>
          <w:color w:val="auto"/>
          <w:sz w:val="28"/>
          <w:lang w:bidi="ar-SA"/>
        </w:rPr>
        <w:t xml:space="preserve">= </w:t>
      </w:r>
      <w:r w:rsidR="00D41B5C" w:rsidRPr="00CE0602">
        <w:rPr>
          <w:rFonts w:ascii="Times New Roman" w:eastAsia="Times New Roman" w:hAnsi="Times New Roman" w:cs="Times New Roman"/>
          <w:color w:val="auto"/>
          <w:sz w:val="28"/>
          <w:lang w:val="en-US" w:bidi="ar-SA"/>
        </w:rPr>
        <w:t>H</w:t>
      </w:r>
      <w:r w:rsidR="00D41B5C" w:rsidRPr="00CE0602">
        <w:rPr>
          <w:rFonts w:ascii="Times New Roman" w:eastAsia="Times New Roman" w:hAnsi="Times New Roman" w:cs="Times New Roman"/>
          <w:color w:val="auto"/>
          <w:sz w:val="28"/>
          <w:vertAlign w:val="subscript"/>
          <w:lang w:bidi="ar-SA"/>
        </w:rPr>
        <w:t>1</w:t>
      </w:r>
      <w:r w:rsidR="00D41B5C" w:rsidRPr="00CE0602">
        <w:rPr>
          <w:rFonts w:ascii="Times New Roman" w:eastAsia="Times New Roman" w:hAnsi="Times New Roman" w:cs="Times New Roman"/>
          <w:color w:val="auto"/>
          <w:sz w:val="28"/>
          <w:lang w:bidi="ar-SA"/>
        </w:rPr>
        <w:t xml:space="preserve"> – </w:t>
      </w:r>
      <w:r w:rsidR="00D41B5C" w:rsidRPr="00CE0602">
        <w:rPr>
          <w:rFonts w:ascii="Times New Roman" w:eastAsia="Times New Roman" w:hAnsi="Times New Roman" w:cs="Times New Roman"/>
          <w:color w:val="auto"/>
          <w:sz w:val="28"/>
          <w:lang w:val="en-US" w:bidi="ar-SA"/>
        </w:rPr>
        <w:t>H</w:t>
      </w:r>
      <w:r w:rsidR="00D41B5C" w:rsidRPr="00CE0602">
        <w:rPr>
          <w:rFonts w:ascii="Times New Roman" w:eastAsia="Times New Roman" w:hAnsi="Times New Roman" w:cs="Times New Roman"/>
          <w:color w:val="auto"/>
          <w:sz w:val="28"/>
          <w:vertAlign w:val="subscript"/>
          <w:lang w:bidi="ar-SA"/>
        </w:rPr>
        <w:t>2</w:t>
      </w:r>
      <w:r w:rsidR="00D41B5C" w:rsidRPr="004B7308">
        <w:rPr>
          <w:rFonts w:ascii="Times New Roman" w:eastAsia="Times New Roman" w:hAnsi="Times New Roman" w:cs="Times New Roman"/>
          <w:color w:val="auto"/>
          <w:sz w:val="28"/>
          <w:lang w:bidi="ar-SA"/>
        </w:rPr>
        <w:t>,</w:t>
      </w:r>
      <w:r w:rsidR="00AF3FD3" w:rsidRPr="004B7308">
        <w:rPr>
          <w:rFonts w:ascii="Times New Roman" w:eastAsia="Times New Roman" w:hAnsi="Times New Roman" w:cs="Times New Roman"/>
          <w:color w:val="auto"/>
          <w:sz w:val="28"/>
          <w:lang w:bidi="ar-SA"/>
        </w:rPr>
        <w:t xml:space="preserve"> разность между двумя полными напорами</w:t>
      </w:r>
      <w:r w:rsidR="0007167B" w:rsidRPr="004B7308">
        <w:rPr>
          <w:rFonts w:ascii="Times New Roman" w:eastAsia="Times New Roman" w:hAnsi="Times New Roman" w:cs="Times New Roman"/>
          <w:color w:val="auto"/>
          <w:sz w:val="28"/>
          <w:lang w:bidi="ar-SA"/>
        </w:rPr>
        <w:t>.</w:t>
      </w:r>
    </w:p>
    <w:p w:rsidR="00D41B5C" w:rsidRPr="00CE0602" w:rsidRDefault="0007167B" w:rsidP="00AF3FD3">
      <w:pPr>
        <w:widowControl/>
        <w:spacing w:after="60" w:line="360" w:lineRule="auto"/>
        <w:ind w:firstLine="709"/>
        <w:rPr>
          <w:rFonts w:ascii="Times New Roman" w:eastAsia="Times New Roman" w:hAnsi="Times New Roman" w:cs="Times New Roman"/>
          <w:color w:val="auto"/>
          <w:sz w:val="28"/>
          <w:vertAlign w:val="subscript"/>
          <w:lang w:bidi="ar-SA"/>
        </w:rPr>
      </w:pPr>
      <w:r>
        <w:rPr>
          <w:rFonts w:ascii="Times New Roman" w:eastAsia="Times New Roman" w:hAnsi="Times New Roman" w:cs="Times New Roman"/>
          <w:color w:val="auto"/>
          <w:sz w:val="28"/>
          <w:lang w:bidi="ar-SA"/>
        </w:rPr>
        <w:t>Г</w:t>
      </w:r>
      <w:r w:rsidRPr="00CE0602">
        <w:rPr>
          <w:rFonts w:ascii="Times New Roman" w:eastAsia="Times New Roman" w:hAnsi="Times New Roman" w:cs="Times New Roman"/>
          <w:color w:val="auto"/>
          <w:sz w:val="28"/>
          <w:lang w:bidi="ar-SA"/>
        </w:rPr>
        <w:t xml:space="preserve">рафа </w:t>
      </w:r>
      <w:r w:rsidR="00D41B5C" w:rsidRPr="00CE0602">
        <w:rPr>
          <w:rFonts w:ascii="Times New Roman" w:eastAsia="Times New Roman" w:hAnsi="Times New Roman" w:cs="Times New Roman"/>
          <w:color w:val="auto"/>
          <w:sz w:val="28"/>
          <w:lang w:bidi="ar-SA"/>
        </w:rPr>
        <w:t xml:space="preserve">7: </w:t>
      </w:r>
      <w:r w:rsidR="00D41B5C" w:rsidRPr="004B7308">
        <w:rPr>
          <w:rFonts w:ascii="Times New Roman" w:eastAsia="Times New Roman" w:hAnsi="Times New Roman" w:cs="Times New Roman"/>
          <w:i/>
          <w:color w:val="auto"/>
          <w:sz w:val="28"/>
          <w:lang w:val="en-US" w:bidi="ar-SA"/>
        </w:rPr>
        <w:t>h</w:t>
      </w:r>
      <w:r w:rsidR="00D41B5C" w:rsidRPr="004B7308">
        <w:rPr>
          <w:rFonts w:ascii="Times New Roman" w:eastAsia="Times New Roman" w:hAnsi="Times New Roman" w:cs="Times New Roman"/>
          <w:i/>
          <w:color w:val="auto"/>
          <w:sz w:val="28"/>
          <w:vertAlign w:val="subscript"/>
          <w:lang w:val="en-US" w:bidi="ar-SA"/>
        </w:rPr>
        <w:t>υ</w:t>
      </w:r>
      <w:r w:rsidR="00D41B5C" w:rsidRPr="00CE0602">
        <w:rPr>
          <w:rFonts w:ascii="Times New Roman" w:eastAsia="Times New Roman" w:hAnsi="Times New Roman" w:cs="Times New Roman"/>
          <w:color w:val="auto"/>
          <w:sz w:val="28"/>
          <w:lang w:bidi="ar-SA"/>
        </w:rPr>
        <w:t xml:space="preserve"> = </w:t>
      </w:r>
      <w:r w:rsidR="00D41B5C" w:rsidRPr="00CE0602">
        <w:rPr>
          <w:rFonts w:ascii="Times New Roman" w:eastAsia="Times New Roman" w:hAnsi="Times New Roman" w:cs="Times New Roman"/>
          <w:color w:val="auto"/>
          <w:sz w:val="28"/>
          <w:lang w:val="en-US" w:bidi="ar-SA"/>
        </w:rPr>
        <w:t>H</w:t>
      </w:r>
      <w:r w:rsidR="00D41B5C" w:rsidRPr="00CE0602">
        <w:rPr>
          <w:rFonts w:ascii="Times New Roman" w:eastAsia="Times New Roman" w:hAnsi="Times New Roman" w:cs="Times New Roman"/>
          <w:color w:val="auto"/>
          <w:sz w:val="28"/>
          <w:vertAlign w:val="subscript"/>
          <w:lang w:bidi="ar-SA"/>
        </w:rPr>
        <w:t>полный</w:t>
      </w:r>
      <w:r w:rsidR="00D41B5C" w:rsidRPr="00CE0602">
        <w:rPr>
          <w:rFonts w:ascii="Times New Roman" w:eastAsia="Times New Roman" w:hAnsi="Times New Roman" w:cs="Times New Roman"/>
          <w:color w:val="auto"/>
          <w:sz w:val="28"/>
          <w:lang w:bidi="ar-SA"/>
        </w:rPr>
        <w:t xml:space="preserve"> – </w:t>
      </w:r>
      <w:r w:rsidR="00D41B5C" w:rsidRPr="00CE0602">
        <w:rPr>
          <w:rFonts w:ascii="Times New Roman" w:eastAsia="Times New Roman" w:hAnsi="Times New Roman" w:cs="Times New Roman"/>
          <w:color w:val="auto"/>
          <w:sz w:val="28"/>
          <w:lang w:val="en-US" w:bidi="ar-SA"/>
        </w:rPr>
        <w:t>H</w:t>
      </w:r>
      <w:r w:rsidR="00D41B5C" w:rsidRPr="00CE0602">
        <w:rPr>
          <w:rFonts w:ascii="Times New Roman" w:eastAsia="Times New Roman" w:hAnsi="Times New Roman" w:cs="Times New Roman"/>
          <w:color w:val="auto"/>
          <w:sz w:val="28"/>
          <w:vertAlign w:val="subscript"/>
          <w:lang w:bidi="ar-SA"/>
        </w:rPr>
        <w:t>статический</w:t>
      </w:r>
      <w:r>
        <w:rPr>
          <w:rFonts w:ascii="Times New Roman" w:eastAsia="Times New Roman" w:hAnsi="Times New Roman" w:cs="Times New Roman"/>
          <w:color w:val="auto"/>
          <w:sz w:val="28"/>
          <w:vertAlign w:val="subscript"/>
          <w:lang w:bidi="ar-SA"/>
        </w:rPr>
        <w:t>.</w:t>
      </w:r>
    </w:p>
    <w:p w:rsidR="00D41B5C" w:rsidRPr="00AF3FD3" w:rsidRDefault="0007167B" w:rsidP="00AF3FD3">
      <w:pPr>
        <w:widowControl/>
        <w:spacing w:after="60" w:line="360" w:lineRule="auto"/>
        <w:ind w:firstLine="709"/>
        <w:rPr>
          <w:rFonts w:ascii="Times New Roman" w:eastAsia="Times New Roman" w:hAnsi="Times New Roman" w:cs="Times New Roman"/>
          <w:color w:val="auto"/>
          <w:sz w:val="28"/>
          <w:lang w:bidi="ar-SA"/>
        </w:rPr>
      </w:pPr>
      <w:r>
        <w:rPr>
          <w:rFonts w:ascii="Times New Roman" w:eastAsia="Times New Roman" w:hAnsi="Times New Roman" w:cs="Times New Roman"/>
          <w:color w:val="auto"/>
          <w:sz w:val="28"/>
          <w:lang w:bidi="ar-SA"/>
        </w:rPr>
        <w:t>Г</w:t>
      </w:r>
      <w:r w:rsidRPr="00AF3FD3">
        <w:rPr>
          <w:rFonts w:ascii="Times New Roman" w:eastAsia="Times New Roman" w:hAnsi="Times New Roman" w:cs="Times New Roman"/>
          <w:color w:val="auto"/>
          <w:sz w:val="28"/>
          <w:lang w:bidi="ar-SA"/>
        </w:rPr>
        <w:t>рафа</w:t>
      </w:r>
      <w:r>
        <w:rPr>
          <w:rFonts w:ascii="Times New Roman" w:eastAsia="Times New Roman" w:hAnsi="Times New Roman" w:cs="Times New Roman"/>
          <w:color w:val="auto"/>
          <w:sz w:val="28"/>
          <w:lang w:bidi="ar-SA"/>
        </w:rPr>
        <w:t xml:space="preserve"> </w:t>
      </w:r>
      <w:r w:rsidR="00AF3FD3" w:rsidRPr="00AF3FD3">
        <w:rPr>
          <w:rFonts w:ascii="Times New Roman" w:eastAsia="Times New Roman" w:hAnsi="Times New Roman" w:cs="Times New Roman"/>
          <w:color w:val="auto"/>
          <w:sz w:val="28"/>
          <w:lang w:bidi="ar-SA"/>
        </w:rPr>
        <w:t>8: по формуле</w:t>
      </w:r>
      <w:r w:rsidR="00AF3FD3">
        <w:rPr>
          <w:rFonts w:ascii="Times New Roman" w:eastAsia="Times New Roman" w:hAnsi="Times New Roman" w:cs="Times New Roman"/>
          <w:color w:val="auto"/>
          <w:sz w:val="28"/>
          <w:lang w:bidi="ar-SA"/>
        </w:rPr>
        <w:t xml:space="preserve"> </w:t>
      </w:r>
      <w:r w:rsidR="00AF3FD3" w:rsidRPr="00AF3FD3">
        <w:rPr>
          <w:rFonts w:ascii="Times New Roman" w:eastAsia="Times New Roman" w:hAnsi="Times New Roman" w:cs="Times New Roman"/>
          <w:color w:val="auto"/>
          <w:sz w:val="28"/>
          <w:lang w:bidi="ar-SA"/>
        </w:rPr>
        <w:t>(6</w:t>
      </w:r>
      <w:r w:rsidR="00D41B5C" w:rsidRPr="00AF3FD3">
        <w:rPr>
          <w:rFonts w:ascii="Times New Roman" w:eastAsia="Times New Roman" w:hAnsi="Times New Roman" w:cs="Times New Roman"/>
          <w:color w:val="auto"/>
          <w:sz w:val="28"/>
          <w:lang w:bidi="ar-SA"/>
        </w:rPr>
        <w:t>)</w:t>
      </w:r>
      <w:r>
        <w:rPr>
          <w:rFonts w:ascii="Times New Roman" w:eastAsia="Times New Roman" w:hAnsi="Times New Roman" w:cs="Times New Roman"/>
          <w:color w:val="auto"/>
          <w:sz w:val="28"/>
          <w:lang w:bidi="ar-SA"/>
        </w:rPr>
        <w:t>.</w:t>
      </w:r>
    </w:p>
    <w:p w:rsidR="00D41B5C" w:rsidRPr="00AF3FD3" w:rsidRDefault="0007167B" w:rsidP="00AF3FD3">
      <w:pPr>
        <w:widowControl/>
        <w:spacing w:after="60" w:line="360" w:lineRule="auto"/>
        <w:ind w:firstLine="709"/>
        <w:rPr>
          <w:rFonts w:ascii="Times New Roman" w:eastAsia="Times New Roman" w:hAnsi="Times New Roman" w:cs="Times New Roman"/>
          <w:color w:val="auto"/>
          <w:sz w:val="28"/>
          <w:lang w:bidi="ar-SA"/>
        </w:rPr>
      </w:pPr>
      <w:r>
        <w:rPr>
          <w:rFonts w:ascii="Times New Roman" w:eastAsia="Times New Roman" w:hAnsi="Times New Roman" w:cs="Times New Roman"/>
          <w:color w:val="auto"/>
          <w:sz w:val="28"/>
          <w:lang w:bidi="ar-SA"/>
        </w:rPr>
        <w:t>Г</w:t>
      </w:r>
      <w:r w:rsidRPr="00AF3FD3">
        <w:rPr>
          <w:rFonts w:ascii="Times New Roman" w:eastAsia="Times New Roman" w:hAnsi="Times New Roman" w:cs="Times New Roman"/>
          <w:color w:val="auto"/>
          <w:sz w:val="28"/>
          <w:lang w:bidi="ar-SA"/>
        </w:rPr>
        <w:t xml:space="preserve">рафа </w:t>
      </w:r>
      <w:r w:rsidR="00D41B5C" w:rsidRPr="00AF3FD3">
        <w:rPr>
          <w:rFonts w:ascii="Times New Roman" w:eastAsia="Times New Roman" w:hAnsi="Times New Roman" w:cs="Times New Roman"/>
          <w:color w:val="auto"/>
          <w:sz w:val="28"/>
          <w:lang w:bidi="ar-SA"/>
        </w:rPr>
        <w:t>9: по формуле (</w:t>
      </w:r>
      <w:r w:rsidR="00AF3FD3" w:rsidRPr="00AF3FD3">
        <w:rPr>
          <w:rFonts w:ascii="Times New Roman" w:eastAsia="Times New Roman" w:hAnsi="Times New Roman" w:cs="Times New Roman"/>
          <w:color w:val="auto"/>
          <w:sz w:val="28"/>
          <w:lang w:bidi="ar-SA"/>
        </w:rPr>
        <w:t>3</w:t>
      </w:r>
      <w:r w:rsidR="00D41B5C" w:rsidRPr="00AF3FD3">
        <w:rPr>
          <w:rFonts w:ascii="Times New Roman" w:eastAsia="Times New Roman" w:hAnsi="Times New Roman" w:cs="Times New Roman"/>
          <w:color w:val="auto"/>
          <w:sz w:val="28"/>
          <w:lang w:bidi="ar-SA"/>
        </w:rPr>
        <w:t>)</w:t>
      </w:r>
      <w:r>
        <w:rPr>
          <w:rFonts w:ascii="Times New Roman" w:eastAsia="Times New Roman" w:hAnsi="Times New Roman" w:cs="Times New Roman"/>
          <w:color w:val="auto"/>
          <w:sz w:val="28"/>
          <w:lang w:bidi="ar-SA"/>
        </w:rPr>
        <w:t>.</w:t>
      </w:r>
    </w:p>
    <w:p w:rsidR="00D41B5C" w:rsidRPr="00AF3FD3" w:rsidRDefault="0007167B" w:rsidP="00AF3FD3">
      <w:pPr>
        <w:widowControl/>
        <w:spacing w:after="60" w:line="360" w:lineRule="auto"/>
        <w:ind w:firstLine="709"/>
        <w:rPr>
          <w:rFonts w:ascii="Times New Roman" w:eastAsia="Times New Roman" w:hAnsi="Times New Roman" w:cs="Times New Roman"/>
          <w:color w:val="auto"/>
          <w:sz w:val="28"/>
          <w:lang w:bidi="ar-SA"/>
        </w:rPr>
      </w:pPr>
      <w:r>
        <w:rPr>
          <w:rFonts w:ascii="Times New Roman" w:eastAsia="Times New Roman" w:hAnsi="Times New Roman" w:cs="Times New Roman"/>
          <w:color w:val="auto"/>
          <w:sz w:val="28"/>
          <w:lang w:bidi="ar-SA"/>
        </w:rPr>
        <w:t xml:space="preserve">Графа </w:t>
      </w:r>
      <w:r w:rsidR="00D41B5C" w:rsidRPr="00AF3FD3">
        <w:rPr>
          <w:rFonts w:ascii="Times New Roman" w:eastAsia="Times New Roman" w:hAnsi="Times New Roman" w:cs="Times New Roman"/>
          <w:color w:val="auto"/>
          <w:sz w:val="28"/>
          <w:lang w:bidi="ar-SA"/>
        </w:rPr>
        <w:t>10:</w:t>
      </w:r>
      <w:r w:rsidR="00AF3FD3">
        <w:rPr>
          <w:rFonts w:ascii="Times New Roman" w:eastAsia="Times New Roman" w:hAnsi="Times New Roman" w:cs="Times New Roman"/>
          <w:color w:val="auto"/>
          <w:sz w:val="28"/>
          <w:lang w:bidi="ar-SA"/>
        </w:rPr>
        <w:t xml:space="preserve"> </w:t>
      </w:r>
      <w:r w:rsidR="00D41B5C" w:rsidRPr="00AF3FD3">
        <w:rPr>
          <w:rFonts w:ascii="Times New Roman" w:eastAsia="Times New Roman" w:hAnsi="Times New Roman" w:cs="Times New Roman"/>
          <w:color w:val="auto"/>
          <w:sz w:val="28"/>
          <w:lang w:bidi="ar-SA"/>
        </w:rPr>
        <w:t>по формуле (</w:t>
      </w:r>
      <w:r w:rsidR="00AF3FD3" w:rsidRPr="00AF3FD3">
        <w:rPr>
          <w:rFonts w:ascii="Times New Roman" w:eastAsia="Times New Roman" w:hAnsi="Times New Roman" w:cs="Times New Roman"/>
          <w:color w:val="auto"/>
          <w:sz w:val="28"/>
          <w:lang w:bidi="ar-SA"/>
        </w:rPr>
        <w:t>4</w:t>
      </w:r>
      <w:r w:rsidR="00D41B5C" w:rsidRPr="00AF3FD3">
        <w:rPr>
          <w:rFonts w:ascii="Times New Roman" w:eastAsia="Times New Roman" w:hAnsi="Times New Roman" w:cs="Times New Roman"/>
          <w:color w:val="auto"/>
          <w:sz w:val="28"/>
          <w:lang w:bidi="ar-SA"/>
        </w:rPr>
        <w:t>)</w:t>
      </w:r>
      <w:r>
        <w:rPr>
          <w:rFonts w:ascii="Times New Roman" w:eastAsia="Times New Roman" w:hAnsi="Times New Roman" w:cs="Times New Roman"/>
          <w:color w:val="auto"/>
          <w:sz w:val="28"/>
          <w:lang w:bidi="ar-SA"/>
        </w:rPr>
        <w:t>.</w:t>
      </w:r>
    </w:p>
    <w:p w:rsidR="00D41B5C" w:rsidRPr="00AF3FD3" w:rsidRDefault="0007167B" w:rsidP="00AF3FD3">
      <w:pPr>
        <w:widowControl/>
        <w:spacing w:after="60" w:line="360" w:lineRule="auto"/>
        <w:ind w:firstLine="709"/>
        <w:rPr>
          <w:rFonts w:ascii="Times New Roman" w:eastAsia="Times New Roman" w:hAnsi="Times New Roman" w:cs="Times New Roman"/>
          <w:b/>
          <w:color w:val="auto"/>
          <w:sz w:val="28"/>
          <w:lang w:bidi="ar-SA"/>
        </w:rPr>
      </w:pPr>
      <w:r>
        <w:rPr>
          <w:rFonts w:ascii="Times New Roman" w:eastAsia="Times New Roman" w:hAnsi="Times New Roman" w:cs="Times New Roman"/>
          <w:color w:val="auto"/>
          <w:sz w:val="28"/>
          <w:lang w:bidi="ar-SA"/>
        </w:rPr>
        <w:t xml:space="preserve">Графа </w:t>
      </w:r>
      <w:r w:rsidR="00D41B5C" w:rsidRPr="00AF3FD3">
        <w:rPr>
          <w:rFonts w:ascii="Times New Roman" w:eastAsia="Times New Roman" w:hAnsi="Times New Roman" w:cs="Times New Roman"/>
          <w:color w:val="auto"/>
          <w:sz w:val="28"/>
          <w:lang w:bidi="ar-SA"/>
        </w:rPr>
        <w:t>11: по формуле (</w:t>
      </w:r>
      <w:r w:rsidR="00AF3FD3" w:rsidRPr="00AF3FD3">
        <w:rPr>
          <w:rFonts w:ascii="Times New Roman" w:eastAsia="Times New Roman" w:hAnsi="Times New Roman" w:cs="Times New Roman"/>
          <w:color w:val="auto"/>
          <w:sz w:val="28"/>
          <w:lang w:bidi="ar-SA"/>
        </w:rPr>
        <w:t>5</w:t>
      </w:r>
      <w:r w:rsidR="00D41B5C" w:rsidRPr="00AF3FD3">
        <w:rPr>
          <w:rFonts w:ascii="Times New Roman" w:eastAsia="Times New Roman" w:hAnsi="Times New Roman" w:cs="Times New Roman"/>
          <w:color w:val="auto"/>
          <w:sz w:val="28"/>
          <w:lang w:bidi="ar-SA"/>
        </w:rPr>
        <w:t>)</w:t>
      </w:r>
      <w:r>
        <w:rPr>
          <w:rFonts w:ascii="Times New Roman" w:eastAsia="Times New Roman" w:hAnsi="Times New Roman" w:cs="Times New Roman"/>
          <w:color w:val="auto"/>
          <w:sz w:val="28"/>
          <w:lang w:bidi="ar-SA"/>
        </w:rPr>
        <w:t>.</w:t>
      </w:r>
    </w:p>
    <w:p w:rsidR="00D41B5C" w:rsidRPr="00AF3FD3" w:rsidRDefault="00D41B5C" w:rsidP="00AF3FD3">
      <w:pPr>
        <w:widowControl/>
        <w:spacing w:after="60"/>
        <w:ind w:firstLine="709"/>
        <w:rPr>
          <w:rFonts w:ascii="Times New Roman" w:eastAsia="Times New Roman" w:hAnsi="Times New Roman" w:cs="Times New Roman"/>
          <w:b/>
          <w:color w:val="auto"/>
          <w:sz w:val="36"/>
          <w:szCs w:val="32"/>
          <w:u w:val="single"/>
          <w:lang w:bidi="ar-SA"/>
        </w:rPr>
      </w:pPr>
    </w:p>
    <w:p w:rsidR="003D7826" w:rsidRPr="003D7826" w:rsidRDefault="00D41B5C" w:rsidP="004B7308">
      <w:pPr>
        <w:pStyle w:val="a7"/>
        <w:widowControl/>
        <w:spacing w:after="60" w:line="360" w:lineRule="auto"/>
        <w:ind w:left="0" w:firstLine="709"/>
        <w:jc w:val="center"/>
        <w:rPr>
          <w:rFonts w:ascii="Times New Roman" w:eastAsia="Times New Roman" w:hAnsi="Times New Roman" w:cs="Times New Roman"/>
          <w:b/>
          <w:color w:val="auto"/>
          <w:sz w:val="28"/>
          <w:lang w:bidi="ar-SA"/>
        </w:rPr>
      </w:pPr>
      <w:r w:rsidRPr="00CE0602">
        <w:rPr>
          <w:rFonts w:ascii="Times New Roman" w:eastAsia="Times New Roman" w:hAnsi="Times New Roman" w:cs="Times New Roman"/>
          <w:b/>
          <w:color w:val="auto"/>
          <w:sz w:val="28"/>
          <w:lang w:bidi="ar-SA"/>
        </w:rPr>
        <w:t>Построение графика зависимости напоров</w:t>
      </w:r>
      <w:r w:rsidR="00244A33">
        <w:rPr>
          <w:rFonts w:ascii="Times New Roman" w:eastAsia="Times New Roman" w:hAnsi="Times New Roman" w:cs="Times New Roman"/>
          <w:b/>
          <w:color w:val="auto"/>
          <w:sz w:val="28"/>
          <w:lang w:bidi="ar-SA"/>
        </w:rPr>
        <w:t xml:space="preserve"> </w:t>
      </w:r>
      <w:r w:rsidR="003D7826">
        <w:rPr>
          <w:rFonts w:ascii="Times New Roman" w:eastAsia="Times New Roman" w:hAnsi="Times New Roman" w:cs="Times New Roman"/>
          <w:b/>
          <w:color w:val="auto"/>
          <w:sz w:val="28"/>
          <w:lang w:bidi="ar-SA"/>
        </w:rPr>
        <w:t>от изменений</w:t>
      </w:r>
      <w:r w:rsidRPr="003D7826">
        <w:rPr>
          <w:rFonts w:ascii="Times New Roman" w:eastAsia="Times New Roman" w:hAnsi="Times New Roman" w:cs="Times New Roman"/>
          <w:b/>
          <w:color w:val="auto"/>
          <w:sz w:val="28"/>
          <w:lang w:bidi="ar-SA"/>
        </w:rPr>
        <w:t xml:space="preserve"> длины между сечениями</w:t>
      </w:r>
    </w:p>
    <w:p w:rsidR="00D41B5C" w:rsidRDefault="00D41B5C" w:rsidP="003D7826">
      <w:pPr>
        <w:widowControl/>
        <w:spacing w:after="60" w:line="360" w:lineRule="auto"/>
        <w:ind w:firstLine="709"/>
        <w:jc w:val="both"/>
        <w:rPr>
          <w:rFonts w:ascii="Times New Roman" w:eastAsia="Times New Roman" w:hAnsi="Times New Roman" w:cs="Times New Roman"/>
          <w:color w:val="auto"/>
          <w:sz w:val="28"/>
          <w:lang w:bidi="ar-SA"/>
        </w:rPr>
      </w:pPr>
      <w:r w:rsidRPr="003D7826">
        <w:rPr>
          <w:rFonts w:ascii="Times New Roman" w:eastAsia="Times New Roman" w:hAnsi="Times New Roman" w:cs="Times New Roman"/>
          <w:color w:val="auto"/>
          <w:sz w:val="28"/>
          <w:lang w:bidi="ar-SA"/>
        </w:rPr>
        <w:t xml:space="preserve">После </w:t>
      </w:r>
      <w:r w:rsidR="0007167B">
        <w:rPr>
          <w:rFonts w:ascii="Times New Roman" w:eastAsia="Times New Roman" w:hAnsi="Times New Roman" w:cs="Times New Roman"/>
          <w:color w:val="auto"/>
          <w:sz w:val="28"/>
          <w:lang w:bidi="ar-SA"/>
        </w:rPr>
        <w:t>за</w:t>
      </w:r>
      <w:r w:rsidR="0007167B" w:rsidRPr="003D7826">
        <w:rPr>
          <w:rFonts w:ascii="Times New Roman" w:eastAsia="Times New Roman" w:hAnsi="Times New Roman" w:cs="Times New Roman"/>
          <w:color w:val="auto"/>
          <w:sz w:val="28"/>
          <w:lang w:bidi="ar-SA"/>
        </w:rPr>
        <w:t>полнения табл</w:t>
      </w:r>
      <w:r w:rsidR="0007167B">
        <w:rPr>
          <w:rFonts w:ascii="Times New Roman" w:eastAsia="Times New Roman" w:hAnsi="Times New Roman" w:cs="Times New Roman"/>
          <w:color w:val="auto"/>
          <w:sz w:val="28"/>
          <w:lang w:bidi="ar-SA"/>
        </w:rPr>
        <w:t xml:space="preserve">. </w:t>
      </w:r>
      <w:r w:rsidR="003D7826" w:rsidRPr="003D7826">
        <w:rPr>
          <w:rFonts w:ascii="Times New Roman" w:eastAsia="Times New Roman" w:hAnsi="Times New Roman" w:cs="Times New Roman"/>
          <w:color w:val="auto"/>
          <w:sz w:val="28"/>
          <w:lang w:bidi="ar-SA"/>
        </w:rPr>
        <w:t>2</w:t>
      </w:r>
      <w:r w:rsidRPr="003D7826">
        <w:rPr>
          <w:rFonts w:ascii="Times New Roman" w:eastAsia="Times New Roman" w:hAnsi="Times New Roman" w:cs="Times New Roman"/>
          <w:color w:val="auto"/>
          <w:sz w:val="28"/>
          <w:lang w:bidi="ar-SA"/>
        </w:rPr>
        <w:t xml:space="preserve"> </w:t>
      </w:r>
      <w:r w:rsidR="0007167B">
        <w:rPr>
          <w:rFonts w:ascii="Times New Roman" w:eastAsia="Times New Roman" w:hAnsi="Times New Roman" w:cs="Times New Roman"/>
          <w:color w:val="auto"/>
          <w:sz w:val="28"/>
          <w:lang w:bidi="ar-SA"/>
        </w:rPr>
        <w:t>постройте</w:t>
      </w:r>
      <w:r w:rsidR="0007167B" w:rsidRPr="003D7826">
        <w:rPr>
          <w:rFonts w:ascii="Times New Roman" w:eastAsia="Times New Roman" w:hAnsi="Times New Roman" w:cs="Times New Roman"/>
          <w:color w:val="auto"/>
          <w:sz w:val="28"/>
          <w:lang w:bidi="ar-SA"/>
        </w:rPr>
        <w:t xml:space="preserve"> </w:t>
      </w:r>
      <w:r w:rsidRPr="003D7826">
        <w:rPr>
          <w:rFonts w:ascii="Times New Roman" w:eastAsia="Times New Roman" w:hAnsi="Times New Roman" w:cs="Times New Roman"/>
          <w:color w:val="auto"/>
          <w:sz w:val="28"/>
          <w:lang w:bidi="ar-SA"/>
        </w:rPr>
        <w:t xml:space="preserve">график изменения </w:t>
      </w:r>
      <w:r w:rsidRPr="00CE0602">
        <w:rPr>
          <w:rFonts w:ascii="Times New Roman" w:eastAsia="Times New Roman" w:hAnsi="Times New Roman" w:cs="Times New Roman"/>
          <w:color w:val="auto"/>
          <w:sz w:val="28"/>
          <w:lang w:bidi="ar-SA"/>
        </w:rPr>
        <w:t>геометрического, пьезометрического и скоростного напоров по длине тру</w:t>
      </w:r>
      <w:r w:rsidR="003D7826" w:rsidRPr="00CE0602">
        <w:rPr>
          <w:rFonts w:ascii="Times New Roman" w:eastAsia="Times New Roman" w:hAnsi="Times New Roman" w:cs="Times New Roman"/>
          <w:color w:val="auto"/>
          <w:sz w:val="28"/>
          <w:lang w:bidi="ar-SA"/>
        </w:rPr>
        <w:t>бы в</w:t>
      </w:r>
      <w:r w:rsidR="008D3787">
        <w:rPr>
          <w:rFonts w:ascii="Times New Roman" w:eastAsia="Times New Roman" w:hAnsi="Times New Roman" w:cs="Times New Roman"/>
          <w:color w:val="auto"/>
          <w:sz w:val="28"/>
          <w:lang w:bidi="ar-SA"/>
        </w:rPr>
        <w:t xml:space="preserve"> соответствующем </w:t>
      </w:r>
      <w:r w:rsidR="005A30C0">
        <w:rPr>
          <w:rFonts w:ascii="Times New Roman" w:eastAsia="Times New Roman" w:hAnsi="Times New Roman" w:cs="Times New Roman"/>
          <w:color w:val="auto"/>
          <w:sz w:val="28"/>
          <w:lang w:bidi="ar-SA"/>
        </w:rPr>
        <w:t>масштабе</w:t>
      </w:r>
      <w:r w:rsidR="005A30C0" w:rsidRPr="005A30C0">
        <w:rPr>
          <w:rFonts w:ascii="Times New Roman" w:eastAsia="Times New Roman" w:hAnsi="Times New Roman" w:cs="Times New Roman"/>
          <w:color w:val="auto"/>
          <w:sz w:val="28"/>
          <w:lang w:bidi="ar-SA"/>
        </w:rPr>
        <w:t xml:space="preserve"> </w:t>
      </w:r>
      <w:r w:rsidR="008D3787">
        <w:rPr>
          <w:rFonts w:ascii="Times New Roman" w:eastAsia="Times New Roman" w:hAnsi="Times New Roman" w:cs="Times New Roman"/>
          <w:color w:val="auto"/>
          <w:sz w:val="28"/>
          <w:lang w:bidi="ar-SA"/>
        </w:rPr>
        <w:t>(</w:t>
      </w:r>
      <w:r w:rsidR="005A30C0">
        <w:rPr>
          <w:rFonts w:ascii="Times New Roman" w:eastAsia="Times New Roman" w:hAnsi="Times New Roman" w:cs="Times New Roman"/>
          <w:color w:val="auto"/>
          <w:sz w:val="28"/>
          <w:lang w:bidi="ar-SA"/>
        </w:rPr>
        <w:t>на бумаге А</w:t>
      </w:r>
      <w:r w:rsidR="008D3787">
        <w:rPr>
          <w:rFonts w:ascii="Times New Roman" w:eastAsia="Times New Roman" w:hAnsi="Times New Roman" w:cs="Times New Roman"/>
          <w:color w:val="auto"/>
          <w:sz w:val="28"/>
          <w:lang w:bidi="ar-SA"/>
        </w:rPr>
        <w:t>4 на координатно-</w:t>
      </w:r>
      <w:r w:rsidR="005A30C0">
        <w:rPr>
          <w:rFonts w:ascii="Times New Roman" w:eastAsia="Times New Roman" w:hAnsi="Times New Roman" w:cs="Times New Roman"/>
          <w:color w:val="auto"/>
          <w:sz w:val="28"/>
          <w:lang w:bidi="ar-SA"/>
        </w:rPr>
        <w:t>масштабной бумаге (</w:t>
      </w:r>
      <w:r w:rsidRPr="00CE0602">
        <w:rPr>
          <w:rFonts w:ascii="Times New Roman" w:eastAsia="Times New Roman" w:hAnsi="Times New Roman" w:cs="Times New Roman"/>
          <w:color w:val="auto"/>
          <w:sz w:val="28"/>
          <w:lang w:bidi="ar-SA"/>
        </w:rPr>
        <w:t>на миллиметровке), как указано</w:t>
      </w:r>
      <w:r w:rsidR="003B1A12">
        <w:rPr>
          <w:rFonts w:ascii="Times New Roman" w:eastAsia="Times New Roman" w:hAnsi="Times New Roman" w:cs="Times New Roman"/>
          <w:color w:val="auto"/>
          <w:sz w:val="28"/>
          <w:lang w:bidi="ar-SA"/>
        </w:rPr>
        <w:t xml:space="preserve"> на образцах:</w:t>
      </w:r>
      <w:r w:rsidRPr="00CE0602">
        <w:rPr>
          <w:rFonts w:ascii="Times New Roman" w:eastAsia="Times New Roman" w:hAnsi="Times New Roman" w:cs="Times New Roman"/>
          <w:color w:val="auto"/>
          <w:sz w:val="28"/>
          <w:lang w:bidi="ar-SA"/>
        </w:rPr>
        <w:t xml:space="preserve"> </w:t>
      </w:r>
      <w:r w:rsidR="003B1A12" w:rsidRPr="003B1A12">
        <w:rPr>
          <w:rFonts w:ascii="Times New Roman" w:eastAsia="Times New Roman" w:hAnsi="Times New Roman" w:cs="Times New Roman"/>
          <w:color w:val="auto"/>
          <w:sz w:val="28"/>
          <w:lang w:bidi="ar-SA"/>
        </w:rPr>
        <w:t>рис.</w:t>
      </w:r>
      <w:r w:rsidR="005A30C0" w:rsidRPr="005A30C0">
        <w:rPr>
          <w:rFonts w:ascii="Times New Roman" w:eastAsia="Times New Roman" w:hAnsi="Times New Roman" w:cs="Times New Roman"/>
          <w:color w:val="auto"/>
          <w:sz w:val="28"/>
          <w:lang w:bidi="ar-SA"/>
        </w:rPr>
        <w:t xml:space="preserve"> </w:t>
      </w:r>
      <w:r w:rsidR="005A30C0">
        <w:rPr>
          <w:rFonts w:ascii="Times New Roman" w:eastAsia="Times New Roman" w:hAnsi="Times New Roman" w:cs="Times New Roman"/>
          <w:color w:val="auto"/>
          <w:sz w:val="28"/>
          <w:lang w:bidi="ar-SA"/>
        </w:rPr>
        <w:t>3</w:t>
      </w:r>
      <w:r w:rsidR="005A30C0" w:rsidRPr="005A30C0">
        <w:rPr>
          <w:rFonts w:ascii="Times New Roman" w:eastAsia="Times New Roman" w:hAnsi="Times New Roman" w:cs="Times New Roman"/>
          <w:color w:val="auto"/>
          <w:sz w:val="28"/>
          <w:lang w:bidi="ar-SA"/>
        </w:rPr>
        <w:t xml:space="preserve"> </w:t>
      </w:r>
      <w:r w:rsidR="005A30C0">
        <w:rPr>
          <w:rFonts w:ascii="Times New Roman" w:eastAsia="Times New Roman" w:hAnsi="Times New Roman" w:cs="Times New Roman"/>
          <w:color w:val="auto"/>
          <w:sz w:val="28"/>
          <w:lang w:bidi="ar-SA"/>
        </w:rPr>
        <w:t>(вариант</w:t>
      </w:r>
      <w:r w:rsidR="0007167B">
        <w:rPr>
          <w:rFonts w:ascii="Times New Roman" w:eastAsia="Times New Roman" w:hAnsi="Times New Roman" w:cs="Times New Roman"/>
          <w:color w:val="auto"/>
          <w:sz w:val="28"/>
          <w:lang w:bidi="ar-SA"/>
        </w:rPr>
        <w:t xml:space="preserve"> </w:t>
      </w:r>
      <w:r w:rsidR="005A30C0">
        <w:rPr>
          <w:rFonts w:ascii="Times New Roman" w:eastAsia="Times New Roman" w:hAnsi="Times New Roman" w:cs="Times New Roman"/>
          <w:color w:val="auto"/>
          <w:sz w:val="28"/>
          <w:lang w:bidi="ar-SA"/>
        </w:rPr>
        <w:t>1),</w:t>
      </w:r>
      <w:r w:rsidR="003B1A12">
        <w:rPr>
          <w:rFonts w:ascii="Times New Roman" w:eastAsia="Times New Roman" w:hAnsi="Times New Roman" w:cs="Times New Roman"/>
          <w:color w:val="auto"/>
          <w:sz w:val="28"/>
          <w:lang w:bidi="ar-SA"/>
        </w:rPr>
        <w:t xml:space="preserve"> рис</w:t>
      </w:r>
      <w:r w:rsidR="0007167B">
        <w:rPr>
          <w:rFonts w:ascii="Times New Roman" w:eastAsia="Times New Roman" w:hAnsi="Times New Roman" w:cs="Times New Roman"/>
          <w:color w:val="auto"/>
          <w:sz w:val="28"/>
          <w:lang w:bidi="ar-SA"/>
        </w:rPr>
        <w:t>.</w:t>
      </w:r>
      <w:r w:rsidR="003B1A12">
        <w:rPr>
          <w:rFonts w:ascii="Times New Roman" w:eastAsia="Times New Roman" w:hAnsi="Times New Roman" w:cs="Times New Roman"/>
          <w:color w:val="auto"/>
          <w:sz w:val="28"/>
          <w:lang w:bidi="ar-SA"/>
        </w:rPr>
        <w:t xml:space="preserve"> </w:t>
      </w:r>
      <w:r w:rsidR="005A30C0" w:rsidRPr="005A30C0">
        <w:rPr>
          <w:rFonts w:ascii="Times New Roman" w:eastAsia="Times New Roman" w:hAnsi="Times New Roman" w:cs="Times New Roman"/>
          <w:color w:val="auto"/>
          <w:sz w:val="28"/>
          <w:lang w:bidi="ar-SA"/>
        </w:rPr>
        <w:t>4</w:t>
      </w:r>
      <w:r w:rsidR="005A30C0">
        <w:rPr>
          <w:rFonts w:ascii="Times New Roman" w:eastAsia="Times New Roman" w:hAnsi="Times New Roman" w:cs="Times New Roman"/>
          <w:color w:val="auto"/>
          <w:sz w:val="28"/>
          <w:lang w:bidi="ar-SA"/>
        </w:rPr>
        <w:t xml:space="preserve"> (вариант 2).</w:t>
      </w:r>
    </w:p>
    <w:p w:rsidR="009D3E54" w:rsidRPr="00CE0602" w:rsidRDefault="009D3E54" w:rsidP="003D7826">
      <w:pPr>
        <w:widowControl/>
        <w:spacing w:after="60" w:line="360" w:lineRule="auto"/>
        <w:ind w:firstLine="709"/>
        <w:jc w:val="both"/>
        <w:rPr>
          <w:rFonts w:ascii="Times New Roman" w:eastAsia="Times New Roman" w:hAnsi="Times New Roman" w:cs="Times New Roman"/>
          <w:color w:val="auto"/>
          <w:sz w:val="28"/>
          <w:lang w:bidi="ar-SA"/>
        </w:rPr>
      </w:pPr>
      <w:r w:rsidRPr="009D3E54">
        <w:rPr>
          <w:rFonts w:ascii="Times New Roman" w:eastAsia="Times New Roman" w:hAnsi="Times New Roman" w:cs="Times New Roman"/>
          <w:noProof/>
          <w:color w:val="auto"/>
          <w:sz w:val="28"/>
          <w:lang w:bidi="ar-SA"/>
        </w:rPr>
        <w:drawing>
          <wp:inline distT="0" distB="0" distL="0" distR="0" wp14:anchorId="47B7F7C7" wp14:editId="77A96794">
            <wp:extent cx="6332220" cy="4565845"/>
            <wp:effectExtent l="0" t="0" r="0" b="6350"/>
            <wp:docPr id="11" name="Рисунок 11" descr="D:\РОСДИСТАНТ-2021\0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РОСДИСТАНТ-2021\001.jpg"/>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6332220" cy="4565845"/>
                    </a:xfrm>
                    <a:prstGeom prst="rect">
                      <a:avLst/>
                    </a:prstGeom>
                    <a:noFill/>
                    <a:ln>
                      <a:noFill/>
                    </a:ln>
                  </pic:spPr>
                </pic:pic>
              </a:graphicData>
            </a:graphic>
          </wp:inline>
        </w:drawing>
      </w:r>
    </w:p>
    <w:p w:rsidR="00D41B5C" w:rsidRPr="004B7308" w:rsidRDefault="0007167B" w:rsidP="004B7308">
      <w:pPr>
        <w:widowControl/>
        <w:spacing w:after="60" w:line="360" w:lineRule="auto"/>
        <w:ind w:firstLine="709"/>
        <w:jc w:val="center"/>
        <w:rPr>
          <w:rFonts w:ascii="Times New Roman" w:eastAsia="Times New Roman" w:hAnsi="Times New Roman" w:cs="Times New Roman"/>
          <w:color w:val="auto"/>
          <w:lang w:bidi="ar-SA"/>
        </w:rPr>
      </w:pPr>
      <w:r w:rsidRPr="004B7308">
        <w:rPr>
          <w:rFonts w:ascii="Times New Roman" w:eastAsia="Times New Roman" w:hAnsi="Times New Roman" w:cs="Times New Roman"/>
          <w:color w:val="auto"/>
          <w:lang w:bidi="ar-SA"/>
        </w:rPr>
        <w:t xml:space="preserve">Рис. </w:t>
      </w:r>
      <w:r w:rsidR="005A30C0" w:rsidRPr="004B7308">
        <w:rPr>
          <w:rFonts w:ascii="Times New Roman" w:eastAsia="Times New Roman" w:hAnsi="Times New Roman" w:cs="Times New Roman"/>
          <w:color w:val="auto"/>
          <w:lang w:bidi="ar-SA"/>
        </w:rPr>
        <w:t>3</w:t>
      </w:r>
      <w:r>
        <w:rPr>
          <w:rFonts w:ascii="Times New Roman" w:eastAsia="Times New Roman" w:hAnsi="Times New Roman" w:cs="Times New Roman"/>
          <w:color w:val="auto"/>
          <w:lang w:bidi="ar-SA"/>
        </w:rPr>
        <w:t>.</w:t>
      </w:r>
      <w:r w:rsidR="003B1A12" w:rsidRPr="004B7308">
        <w:rPr>
          <w:rFonts w:ascii="Times New Roman" w:eastAsia="Times New Roman" w:hAnsi="Times New Roman" w:cs="Times New Roman"/>
          <w:color w:val="auto"/>
          <w:lang w:bidi="ar-SA"/>
        </w:rPr>
        <w:t xml:space="preserve"> Графики зависимости напоров от изменении длины трубопр</w:t>
      </w:r>
      <w:r w:rsidR="005A30C0" w:rsidRPr="004B7308">
        <w:rPr>
          <w:rFonts w:ascii="Times New Roman" w:eastAsia="Times New Roman" w:hAnsi="Times New Roman" w:cs="Times New Roman"/>
          <w:color w:val="auto"/>
          <w:lang w:bidi="ar-SA"/>
        </w:rPr>
        <w:t>овода наклонного расположения (</w:t>
      </w:r>
      <w:r w:rsidR="003B1A12" w:rsidRPr="004B7308">
        <w:rPr>
          <w:rFonts w:ascii="Times New Roman" w:eastAsia="Times New Roman" w:hAnsi="Times New Roman" w:cs="Times New Roman"/>
          <w:color w:val="auto"/>
          <w:lang w:bidi="ar-SA"/>
        </w:rPr>
        <w:t>вариант 1) (</w:t>
      </w:r>
      <w:r w:rsidR="00D41B5C" w:rsidRPr="004B7308">
        <w:rPr>
          <w:rFonts w:ascii="Times New Roman" w:eastAsia="Times New Roman" w:hAnsi="Times New Roman" w:cs="Times New Roman"/>
          <w:color w:val="auto"/>
          <w:lang w:bidi="ar-SA"/>
        </w:rPr>
        <w:t xml:space="preserve">на </w:t>
      </w:r>
      <w:r w:rsidRPr="004B7308">
        <w:rPr>
          <w:rFonts w:ascii="Times New Roman" w:eastAsia="Times New Roman" w:hAnsi="Times New Roman" w:cs="Times New Roman"/>
          <w:color w:val="auto"/>
          <w:lang w:bidi="ar-SA"/>
        </w:rPr>
        <w:t>ос</w:t>
      </w:r>
      <w:r>
        <w:rPr>
          <w:rFonts w:ascii="Times New Roman" w:eastAsia="Times New Roman" w:hAnsi="Times New Roman" w:cs="Times New Roman"/>
          <w:color w:val="auto"/>
          <w:lang w:bidi="ar-SA"/>
        </w:rPr>
        <w:t>и</w:t>
      </w:r>
      <w:r w:rsidRPr="004B7308">
        <w:rPr>
          <w:rFonts w:ascii="Times New Roman" w:eastAsia="Times New Roman" w:hAnsi="Times New Roman" w:cs="Times New Roman"/>
          <w:color w:val="auto"/>
          <w:lang w:bidi="ar-SA"/>
        </w:rPr>
        <w:t xml:space="preserve"> </w:t>
      </w:r>
      <w:r w:rsidR="00D41B5C" w:rsidRPr="004B7308">
        <w:rPr>
          <w:rFonts w:ascii="Times New Roman" w:eastAsia="Times New Roman" w:hAnsi="Times New Roman" w:cs="Times New Roman"/>
          <w:i/>
          <w:color w:val="auto"/>
          <w:lang w:bidi="ar-SA"/>
        </w:rPr>
        <w:t>О</w:t>
      </w:r>
      <w:r w:rsidRPr="004B7308">
        <w:rPr>
          <w:rFonts w:ascii="Times New Roman" w:eastAsia="Times New Roman" w:hAnsi="Times New Roman" w:cs="Times New Roman"/>
          <w:i/>
          <w:color w:val="auto"/>
          <w:lang w:val="en-US" w:bidi="ar-SA"/>
        </w:rPr>
        <w:t>Y</w:t>
      </w:r>
      <w:r>
        <w:rPr>
          <w:rFonts w:ascii="Times New Roman" w:eastAsia="Times New Roman" w:hAnsi="Times New Roman" w:cs="Times New Roman"/>
          <w:color w:val="auto"/>
          <w:lang w:bidi="ar-SA"/>
        </w:rPr>
        <w:t xml:space="preserve"> </w:t>
      </w:r>
      <w:r w:rsidR="00D41B5C" w:rsidRPr="004B7308">
        <w:rPr>
          <w:rFonts w:ascii="Times New Roman" w:eastAsia="Times New Roman" w:hAnsi="Times New Roman" w:cs="Times New Roman"/>
          <w:color w:val="auto"/>
          <w:lang w:bidi="ar-SA"/>
        </w:rPr>
        <w:t>разместить напоры</w:t>
      </w:r>
      <w:r w:rsidR="003D7826" w:rsidRPr="004B7308">
        <w:rPr>
          <w:rFonts w:ascii="Times New Roman" w:eastAsia="Times New Roman" w:hAnsi="Times New Roman" w:cs="Times New Roman"/>
          <w:color w:val="auto"/>
          <w:lang w:bidi="ar-SA"/>
        </w:rPr>
        <w:t xml:space="preserve"> </w:t>
      </w:r>
      <w:r w:rsidR="00D41B5C" w:rsidRPr="004B7308">
        <w:rPr>
          <w:rFonts w:ascii="Times New Roman" w:eastAsia="Times New Roman" w:hAnsi="Times New Roman" w:cs="Times New Roman"/>
          <w:color w:val="auto"/>
          <w:lang w:bidi="ar-SA"/>
        </w:rPr>
        <w:t>(</w:t>
      </w:r>
      <w:r w:rsidR="00D41B5C" w:rsidRPr="004B7308">
        <w:rPr>
          <w:rFonts w:ascii="Times New Roman" w:eastAsia="Times New Roman" w:hAnsi="Times New Roman" w:cs="Times New Roman"/>
          <w:i/>
          <w:color w:val="auto"/>
          <w:lang w:val="en-US" w:bidi="ar-SA"/>
        </w:rPr>
        <w:t>Z</w:t>
      </w:r>
      <w:r w:rsidR="00D41B5C" w:rsidRPr="004B7308">
        <w:rPr>
          <w:rFonts w:ascii="Times New Roman" w:eastAsia="Times New Roman" w:hAnsi="Times New Roman" w:cs="Times New Roman"/>
          <w:color w:val="auto"/>
          <w:lang w:bidi="ar-SA"/>
        </w:rPr>
        <w:t>, Н</w:t>
      </w:r>
      <w:r w:rsidR="00D41B5C" w:rsidRPr="004B7308">
        <w:rPr>
          <w:rFonts w:ascii="Times New Roman" w:eastAsia="Times New Roman" w:hAnsi="Times New Roman" w:cs="Times New Roman"/>
          <w:color w:val="auto"/>
          <w:vertAlign w:val="subscript"/>
          <w:lang w:bidi="ar-SA"/>
        </w:rPr>
        <w:t>статический</w:t>
      </w:r>
      <w:r w:rsidRPr="004B7308">
        <w:rPr>
          <w:rFonts w:ascii="Times New Roman" w:eastAsia="Times New Roman" w:hAnsi="Times New Roman" w:cs="Times New Roman"/>
          <w:color w:val="auto"/>
          <w:lang w:bidi="ar-SA"/>
        </w:rPr>
        <w:t xml:space="preserve"> </w:t>
      </w:r>
      <w:r w:rsidR="00D41B5C" w:rsidRPr="004B7308">
        <w:rPr>
          <w:rFonts w:ascii="Times New Roman" w:eastAsia="Times New Roman" w:hAnsi="Times New Roman" w:cs="Times New Roman"/>
          <w:color w:val="auto"/>
          <w:lang w:bidi="ar-SA"/>
        </w:rPr>
        <w:t xml:space="preserve">= </w:t>
      </w:r>
      <w:r w:rsidR="00D41B5C" w:rsidRPr="004B7308">
        <w:rPr>
          <w:rFonts w:ascii="Times New Roman" w:eastAsia="Times New Roman" w:hAnsi="Times New Roman" w:cs="Times New Roman"/>
          <w:i/>
          <w:color w:val="auto"/>
          <w:lang w:val="en-US" w:bidi="ar-SA"/>
        </w:rPr>
        <w:t>Z</w:t>
      </w:r>
      <w:r>
        <w:rPr>
          <w:rFonts w:ascii="Times New Roman" w:eastAsia="Times New Roman" w:hAnsi="Times New Roman" w:cs="Times New Roman"/>
          <w:color w:val="auto"/>
          <w:lang w:bidi="ar-SA"/>
        </w:rPr>
        <w:t xml:space="preserve"> </w:t>
      </w:r>
      <w:r w:rsidR="00D41B5C" w:rsidRPr="004B7308">
        <w:rPr>
          <w:rFonts w:ascii="Times New Roman" w:eastAsia="Times New Roman" w:hAnsi="Times New Roman" w:cs="Times New Roman"/>
          <w:color w:val="auto"/>
          <w:lang w:bidi="ar-SA"/>
        </w:rPr>
        <w:t xml:space="preserve">+ </w:t>
      </w:r>
      <w:r w:rsidR="00D41B5C" w:rsidRPr="004B7308">
        <w:rPr>
          <w:rFonts w:ascii="Times New Roman" w:eastAsia="Times New Roman" w:hAnsi="Times New Roman" w:cs="Times New Roman"/>
          <w:color w:val="auto"/>
          <w:lang w:val="en-US" w:bidi="ar-SA"/>
        </w:rPr>
        <w:t>P</w:t>
      </w:r>
      <w:r>
        <w:rPr>
          <w:rFonts w:ascii="Times New Roman" w:eastAsia="Times New Roman" w:hAnsi="Times New Roman" w:cs="Times New Roman"/>
          <w:color w:val="auto"/>
          <w:lang w:bidi="ar-SA"/>
        </w:rPr>
        <w:t xml:space="preserve"> </w:t>
      </w:r>
      <w:r w:rsidR="00D41B5C" w:rsidRPr="004B7308">
        <w:rPr>
          <w:rFonts w:ascii="Times New Roman" w:eastAsia="Times New Roman" w:hAnsi="Times New Roman" w:cs="Times New Roman"/>
          <w:color w:val="auto"/>
          <w:lang w:bidi="ar-SA"/>
        </w:rPr>
        <w:t>/</w:t>
      </w:r>
      <w:r>
        <w:rPr>
          <w:rFonts w:ascii="Times New Roman" w:eastAsia="Times New Roman" w:hAnsi="Times New Roman" w:cs="Times New Roman"/>
          <w:color w:val="auto"/>
          <w:lang w:bidi="ar-SA"/>
        </w:rPr>
        <w:t xml:space="preserve"> </w:t>
      </w:r>
      <w:r w:rsidR="00D41B5C" w:rsidRPr="004B7308">
        <w:rPr>
          <w:rFonts w:ascii="Times New Roman" w:eastAsia="Times New Roman" w:hAnsi="Times New Roman" w:cs="Times New Roman"/>
          <w:color w:val="auto"/>
          <w:lang w:val="en-US" w:bidi="ar-SA"/>
        </w:rPr>
        <w:t>γ</w:t>
      </w:r>
      <w:r w:rsidR="00D41B5C" w:rsidRPr="004B7308">
        <w:rPr>
          <w:rFonts w:ascii="Times New Roman" w:eastAsia="Times New Roman" w:hAnsi="Times New Roman" w:cs="Times New Roman"/>
          <w:color w:val="auto"/>
          <w:lang w:bidi="ar-SA"/>
        </w:rPr>
        <w:t xml:space="preserve">;  </w:t>
      </w:r>
      <w:r w:rsidR="00D41B5C" w:rsidRPr="004B7308">
        <w:rPr>
          <w:rFonts w:ascii="Times New Roman" w:eastAsia="Times New Roman" w:hAnsi="Times New Roman" w:cs="Times New Roman"/>
          <w:color w:val="auto"/>
          <w:lang w:val="en-US" w:bidi="ar-SA"/>
        </w:rPr>
        <w:t>H</w:t>
      </w:r>
      <w:r w:rsidR="00D41B5C" w:rsidRPr="004B7308">
        <w:rPr>
          <w:rFonts w:ascii="Times New Roman" w:eastAsia="Times New Roman" w:hAnsi="Times New Roman" w:cs="Times New Roman"/>
          <w:color w:val="auto"/>
          <w:vertAlign w:val="subscript"/>
          <w:lang w:bidi="ar-SA"/>
        </w:rPr>
        <w:t>полный )</w:t>
      </w:r>
      <w:r w:rsidR="00D41B5C" w:rsidRPr="004B7308">
        <w:rPr>
          <w:rFonts w:ascii="Times New Roman" w:eastAsia="Times New Roman" w:hAnsi="Times New Roman" w:cs="Times New Roman"/>
          <w:color w:val="auto"/>
          <w:lang w:bidi="ar-SA"/>
        </w:rPr>
        <w:t>;  на</w:t>
      </w:r>
      <w:r w:rsidR="003D7826" w:rsidRPr="004B7308">
        <w:rPr>
          <w:rFonts w:ascii="Times New Roman" w:eastAsia="Times New Roman" w:hAnsi="Times New Roman" w:cs="Times New Roman"/>
          <w:color w:val="auto"/>
          <w:lang w:bidi="ar-SA"/>
        </w:rPr>
        <w:t xml:space="preserve"> </w:t>
      </w:r>
      <w:r w:rsidRPr="004B7308">
        <w:rPr>
          <w:rFonts w:ascii="Times New Roman" w:eastAsia="Times New Roman" w:hAnsi="Times New Roman" w:cs="Times New Roman"/>
          <w:color w:val="auto"/>
          <w:lang w:bidi="ar-SA"/>
        </w:rPr>
        <w:t>ос</w:t>
      </w:r>
      <w:r>
        <w:rPr>
          <w:rFonts w:ascii="Times New Roman" w:eastAsia="Times New Roman" w:hAnsi="Times New Roman" w:cs="Times New Roman"/>
          <w:color w:val="auto"/>
          <w:lang w:bidi="ar-SA"/>
        </w:rPr>
        <w:t>и</w:t>
      </w:r>
      <w:r w:rsidRPr="004B7308">
        <w:rPr>
          <w:rFonts w:ascii="Times New Roman" w:eastAsia="Times New Roman" w:hAnsi="Times New Roman" w:cs="Times New Roman"/>
          <w:color w:val="auto"/>
          <w:lang w:bidi="ar-SA"/>
        </w:rPr>
        <w:t xml:space="preserve"> </w:t>
      </w:r>
      <w:r w:rsidR="003D7826" w:rsidRPr="004B7308">
        <w:rPr>
          <w:rFonts w:ascii="Times New Roman" w:eastAsia="Times New Roman" w:hAnsi="Times New Roman" w:cs="Times New Roman"/>
          <w:i/>
          <w:color w:val="auto"/>
          <w:lang w:bidi="ar-SA"/>
        </w:rPr>
        <w:t>ОХ</w:t>
      </w:r>
      <w:r>
        <w:rPr>
          <w:rFonts w:ascii="Times New Roman" w:eastAsia="Times New Roman" w:hAnsi="Times New Roman" w:cs="Times New Roman"/>
          <w:color w:val="auto"/>
          <w:lang w:bidi="ar-SA"/>
        </w:rPr>
        <w:t xml:space="preserve"> –</w:t>
      </w:r>
      <w:r w:rsidRPr="004B7308">
        <w:rPr>
          <w:rFonts w:ascii="Times New Roman" w:eastAsia="Times New Roman" w:hAnsi="Times New Roman" w:cs="Times New Roman"/>
          <w:color w:val="auto"/>
          <w:lang w:bidi="ar-SA"/>
        </w:rPr>
        <w:t xml:space="preserve"> </w:t>
      </w:r>
      <w:r w:rsidR="003D7826" w:rsidRPr="004B7308">
        <w:rPr>
          <w:rFonts w:ascii="Times New Roman" w:eastAsia="Times New Roman" w:hAnsi="Times New Roman" w:cs="Times New Roman"/>
          <w:color w:val="auto"/>
          <w:lang w:bidi="ar-SA"/>
        </w:rPr>
        <w:t>длины между сечениями</w:t>
      </w:r>
      <w:r w:rsidR="003B1A12" w:rsidRPr="004B7308">
        <w:rPr>
          <w:rFonts w:ascii="Times New Roman" w:eastAsia="Times New Roman" w:hAnsi="Times New Roman" w:cs="Times New Roman"/>
          <w:color w:val="auto"/>
          <w:lang w:bidi="ar-SA"/>
        </w:rPr>
        <w:t>)</w:t>
      </w:r>
    </w:p>
    <w:p w:rsidR="00DC59AD" w:rsidRDefault="00DC59AD" w:rsidP="003D7826">
      <w:pPr>
        <w:widowControl/>
        <w:spacing w:after="60" w:line="360" w:lineRule="auto"/>
        <w:ind w:firstLine="709"/>
        <w:jc w:val="both"/>
        <w:rPr>
          <w:rFonts w:ascii="Times New Roman" w:eastAsia="Times New Roman" w:hAnsi="Times New Roman" w:cs="Times New Roman"/>
          <w:noProof/>
          <w:color w:val="auto"/>
          <w:sz w:val="28"/>
          <w:lang w:bidi="ar-SA"/>
        </w:rPr>
      </w:pPr>
    </w:p>
    <w:p w:rsidR="003B1A12" w:rsidRDefault="003B1A12" w:rsidP="003D7826">
      <w:pPr>
        <w:widowControl/>
        <w:spacing w:after="60" w:line="360" w:lineRule="auto"/>
        <w:ind w:firstLine="709"/>
        <w:jc w:val="both"/>
        <w:rPr>
          <w:rFonts w:ascii="Times New Roman" w:eastAsia="Times New Roman" w:hAnsi="Times New Roman" w:cs="Times New Roman"/>
          <w:color w:val="auto"/>
          <w:sz w:val="28"/>
          <w:lang w:bidi="ar-SA"/>
        </w:rPr>
      </w:pPr>
      <w:r w:rsidRPr="003B1A12">
        <w:rPr>
          <w:rFonts w:ascii="Times New Roman" w:eastAsia="Times New Roman" w:hAnsi="Times New Roman" w:cs="Times New Roman"/>
          <w:noProof/>
          <w:color w:val="auto"/>
          <w:sz w:val="28"/>
          <w:lang w:bidi="ar-SA"/>
        </w:rPr>
        <w:drawing>
          <wp:inline distT="0" distB="0" distL="0" distR="0" wp14:anchorId="38F79440" wp14:editId="0CFF1BEB">
            <wp:extent cx="5286375" cy="7705725"/>
            <wp:effectExtent l="0" t="0" r="9525" b="9525"/>
            <wp:docPr id="12" name="Рисунок 12" descr="D:\РОСДИСТАНТ-2021\00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РОСДИСТАНТ-2021\003.jpg"/>
                    <pic:cNvPicPr>
                      <a:picLocks noChangeAspect="1" noChangeArrowheads="1"/>
                    </pic:cNvPicPr>
                  </pic:nvPicPr>
                  <pic:blipFill rotWithShape="1">
                    <a:blip r:embed="rId11" cstate="print">
                      <a:extLst>
                        <a:ext uri="{28A0092B-C50C-407E-A947-70E740481C1C}">
                          <a14:useLocalDpi xmlns:a14="http://schemas.microsoft.com/office/drawing/2010/main" val="0"/>
                        </a:ext>
                      </a:extLst>
                    </a:blip>
                    <a:srcRect l="9177" t="6401" r="7331" b="5846"/>
                    <a:stretch/>
                  </pic:blipFill>
                  <pic:spPr bwMode="auto">
                    <a:xfrm>
                      <a:off x="0" y="0"/>
                      <a:ext cx="5286905" cy="7706498"/>
                    </a:xfrm>
                    <a:prstGeom prst="rect">
                      <a:avLst/>
                    </a:prstGeom>
                    <a:noFill/>
                    <a:ln>
                      <a:noFill/>
                    </a:ln>
                    <a:extLst>
                      <a:ext uri="{53640926-AAD7-44D8-BBD7-CCE9431645EC}">
                        <a14:shadowObscured xmlns:a14="http://schemas.microsoft.com/office/drawing/2010/main"/>
                      </a:ext>
                    </a:extLst>
                  </pic:spPr>
                </pic:pic>
              </a:graphicData>
            </a:graphic>
          </wp:inline>
        </w:drawing>
      </w:r>
    </w:p>
    <w:p w:rsidR="003B1A12" w:rsidRPr="004B7308" w:rsidRDefault="002315B2" w:rsidP="004B7308">
      <w:pPr>
        <w:widowControl/>
        <w:spacing w:after="60" w:line="360" w:lineRule="auto"/>
        <w:ind w:firstLine="709"/>
        <w:jc w:val="center"/>
        <w:rPr>
          <w:rFonts w:ascii="Times New Roman" w:eastAsia="Times New Roman" w:hAnsi="Times New Roman" w:cs="Times New Roman"/>
          <w:color w:val="auto"/>
          <w:lang w:bidi="ar-SA"/>
        </w:rPr>
      </w:pPr>
      <w:r w:rsidRPr="004B7308">
        <w:rPr>
          <w:rFonts w:ascii="Times New Roman" w:eastAsia="Times New Roman" w:hAnsi="Times New Roman" w:cs="Times New Roman"/>
          <w:color w:val="auto"/>
          <w:lang w:bidi="ar-SA"/>
        </w:rPr>
        <w:t xml:space="preserve">Рис. </w:t>
      </w:r>
      <w:r w:rsidR="005A30C0" w:rsidRPr="004B7308">
        <w:rPr>
          <w:rFonts w:ascii="Times New Roman" w:eastAsia="Times New Roman" w:hAnsi="Times New Roman" w:cs="Times New Roman"/>
          <w:color w:val="auto"/>
          <w:lang w:bidi="ar-SA"/>
        </w:rPr>
        <w:t>4.</w:t>
      </w:r>
      <w:r w:rsidR="003B1A12" w:rsidRPr="004B7308">
        <w:rPr>
          <w:rFonts w:ascii="Times New Roman" w:eastAsia="Times New Roman" w:hAnsi="Times New Roman" w:cs="Times New Roman"/>
          <w:color w:val="auto"/>
          <w:lang w:bidi="ar-SA"/>
        </w:rPr>
        <w:t xml:space="preserve"> Графики зависимости напоров от изменении длины трубопровода наклонного расположения (вариант 2) (на </w:t>
      </w:r>
      <w:r w:rsidRPr="004B7308">
        <w:rPr>
          <w:rFonts w:ascii="Times New Roman" w:eastAsia="Times New Roman" w:hAnsi="Times New Roman" w:cs="Times New Roman"/>
          <w:color w:val="auto"/>
          <w:lang w:bidi="ar-SA"/>
        </w:rPr>
        <w:t>ос</w:t>
      </w:r>
      <w:r>
        <w:rPr>
          <w:rFonts w:ascii="Times New Roman" w:eastAsia="Times New Roman" w:hAnsi="Times New Roman" w:cs="Times New Roman"/>
          <w:color w:val="auto"/>
          <w:lang w:bidi="ar-SA"/>
        </w:rPr>
        <w:t>и</w:t>
      </w:r>
      <w:r w:rsidRPr="004B7308">
        <w:rPr>
          <w:rFonts w:ascii="Times New Roman" w:eastAsia="Times New Roman" w:hAnsi="Times New Roman" w:cs="Times New Roman"/>
          <w:color w:val="auto"/>
          <w:lang w:bidi="ar-SA"/>
        </w:rPr>
        <w:t xml:space="preserve"> </w:t>
      </w:r>
      <w:r w:rsidRPr="004B7308">
        <w:rPr>
          <w:rFonts w:ascii="Times New Roman" w:eastAsia="Times New Roman" w:hAnsi="Times New Roman" w:cs="Times New Roman"/>
          <w:i/>
          <w:color w:val="auto"/>
          <w:lang w:val="en-US" w:bidi="ar-SA"/>
        </w:rPr>
        <w:t>OY</w:t>
      </w:r>
      <w:r>
        <w:rPr>
          <w:rFonts w:ascii="Times New Roman" w:eastAsia="Times New Roman" w:hAnsi="Times New Roman" w:cs="Times New Roman"/>
          <w:color w:val="auto"/>
          <w:lang w:bidi="ar-SA"/>
        </w:rPr>
        <w:t xml:space="preserve"> </w:t>
      </w:r>
      <w:r w:rsidR="003B1A12" w:rsidRPr="004B7308">
        <w:rPr>
          <w:rFonts w:ascii="Times New Roman" w:eastAsia="Times New Roman" w:hAnsi="Times New Roman" w:cs="Times New Roman"/>
          <w:color w:val="auto"/>
          <w:lang w:bidi="ar-SA"/>
        </w:rPr>
        <w:t>разместить напоры (</w:t>
      </w:r>
      <w:r w:rsidR="003B1A12" w:rsidRPr="004B7308">
        <w:rPr>
          <w:rFonts w:ascii="Times New Roman" w:eastAsia="Times New Roman" w:hAnsi="Times New Roman" w:cs="Times New Roman"/>
          <w:i/>
          <w:color w:val="auto"/>
          <w:lang w:val="en-US" w:bidi="ar-SA"/>
        </w:rPr>
        <w:t>Z</w:t>
      </w:r>
      <w:r w:rsidR="00115CFB" w:rsidRPr="004B7308">
        <w:rPr>
          <w:rFonts w:ascii="Times New Roman" w:eastAsia="Times New Roman" w:hAnsi="Times New Roman" w:cs="Times New Roman"/>
          <w:color w:val="auto"/>
          <w:lang w:bidi="ar-SA"/>
        </w:rPr>
        <w:t xml:space="preserve">, </w:t>
      </w:r>
      <w:r w:rsidR="003B1A12" w:rsidRPr="004B7308">
        <w:rPr>
          <w:rFonts w:ascii="Times New Roman" w:eastAsia="Times New Roman" w:hAnsi="Times New Roman" w:cs="Times New Roman"/>
          <w:color w:val="auto"/>
          <w:lang w:bidi="ar-SA"/>
        </w:rPr>
        <w:t>Н</w:t>
      </w:r>
      <w:r w:rsidR="003B1A12" w:rsidRPr="004B7308">
        <w:rPr>
          <w:rFonts w:ascii="Times New Roman" w:eastAsia="Times New Roman" w:hAnsi="Times New Roman" w:cs="Times New Roman"/>
          <w:color w:val="auto"/>
          <w:vertAlign w:val="subscript"/>
          <w:lang w:bidi="ar-SA"/>
        </w:rPr>
        <w:t>статический</w:t>
      </w:r>
      <w:r w:rsidRPr="004B7308">
        <w:rPr>
          <w:rFonts w:ascii="Times New Roman" w:eastAsia="Times New Roman" w:hAnsi="Times New Roman" w:cs="Times New Roman"/>
          <w:color w:val="auto"/>
          <w:lang w:bidi="ar-SA"/>
        </w:rPr>
        <w:t xml:space="preserve"> </w:t>
      </w:r>
      <w:r w:rsidR="003B1A12" w:rsidRPr="004B7308">
        <w:rPr>
          <w:rFonts w:ascii="Times New Roman" w:eastAsia="Times New Roman" w:hAnsi="Times New Roman" w:cs="Times New Roman"/>
          <w:color w:val="auto"/>
          <w:lang w:bidi="ar-SA"/>
        </w:rPr>
        <w:t xml:space="preserve">= </w:t>
      </w:r>
      <w:r w:rsidR="003B1A12" w:rsidRPr="004B7308">
        <w:rPr>
          <w:rFonts w:ascii="Times New Roman" w:eastAsia="Times New Roman" w:hAnsi="Times New Roman" w:cs="Times New Roman"/>
          <w:i/>
          <w:color w:val="auto"/>
          <w:lang w:val="en-US" w:bidi="ar-SA"/>
        </w:rPr>
        <w:t>Z</w:t>
      </w:r>
      <w:r w:rsidR="003B1A12" w:rsidRPr="004B7308">
        <w:rPr>
          <w:rFonts w:ascii="Times New Roman" w:eastAsia="Times New Roman" w:hAnsi="Times New Roman" w:cs="Times New Roman"/>
          <w:color w:val="auto"/>
          <w:lang w:bidi="ar-SA"/>
        </w:rPr>
        <w:t xml:space="preserve">+ </w:t>
      </w:r>
      <w:r w:rsidR="003B1A12" w:rsidRPr="004B7308">
        <w:rPr>
          <w:rFonts w:ascii="Times New Roman" w:eastAsia="Times New Roman" w:hAnsi="Times New Roman" w:cs="Times New Roman"/>
          <w:i/>
          <w:color w:val="auto"/>
          <w:lang w:val="en-US" w:bidi="ar-SA"/>
        </w:rPr>
        <w:t>P</w:t>
      </w:r>
      <w:r>
        <w:rPr>
          <w:rFonts w:ascii="Times New Roman" w:eastAsia="Times New Roman" w:hAnsi="Times New Roman" w:cs="Times New Roman"/>
          <w:color w:val="auto"/>
          <w:lang w:bidi="ar-SA"/>
        </w:rPr>
        <w:t xml:space="preserve"> </w:t>
      </w:r>
      <w:r w:rsidR="003B1A12" w:rsidRPr="004B7308">
        <w:rPr>
          <w:rFonts w:ascii="Times New Roman" w:eastAsia="Times New Roman" w:hAnsi="Times New Roman" w:cs="Times New Roman"/>
          <w:color w:val="auto"/>
          <w:lang w:bidi="ar-SA"/>
        </w:rPr>
        <w:t>/</w:t>
      </w:r>
      <w:r>
        <w:rPr>
          <w:rFonts w:ascii="Times New Roman" w:eastAsia="Times New Roman" w:hAnsi="Times New Roman" w:cs="Times New Roman"/>
          <w:color w:val="auto"/>
          <w:lang w:bidi="ar-SA"/>
        </w:rPr>
        <w:t xml:space="preserve"> </w:t>
      </w:r>
      <w:r w:rsidR="003B1A12" w:rsidRPr="004B7308">
        <w:rPr>
          <w:rFonts w:ascii="Times New Roman" w:eastAsia="Times New Roman" w:hAnsi="Times New Roman" w:cs="Times New Roman"/>
          <w:color w:val="auto"/>
          <w:lang w:val="en-US" w:bidi="ar-SA"/>
        </w:rPr>
        <w:t>γ</w:t>
      </w:r>
      <w:r w:rsidR="003B1A12" w:rsidRPr="004B7308">
        <w:rPr>
          <w:rFonts w:ascii="Times New Roman" w:eastAsia="Times New Roman" w:hAnsi="Times New Roman" w:cs="Times New Roman"/>
          <w:color w:val="auto"/>
          <w:lang w:bidi="ar-SA"/>
        </w:rPr>
        <w:t xml:space="preserve">; </w:t>
      </w:r>
      <w:r w:rsidR="003B1A12" w:rsidRPr="004B7308">
        <w:rPr>
          <w:rFonts w:ascii="Times New Roman" w:eastAsia="Times New Roman" w:hAnsi="Times New Roman" w:cs="Times New Roman"/>
          <w:color w:val="auto"/>
          <w:lang w:val="en-US" w:bidi="ar-SA"/>
        </w:rPr>
        <w:t>H</w:t>
      </w:r>
      <w:r w:rsidR="003B1A12" w:rsidRPr="004B7308">
        <w:rPr>
          <w:rFonts w:ascii="Times New Roman" w:eastAsia="Times New Roman" w:hAnsi="Times New Roman" w:cs="Times New Roman"/>
          <w:color w:val="auto"/>
          <w:vertAlign w:val="subscript"/>
          <w:lang w:bidi="ar-SA"/>
        </w:rPr>
        <w:t>полный )</w:t>
      </w:r>
      <w:r w:rsidR="003B1A12" w:rsidRPr="004B7308">
        <w:rPr>
          <w:rFonts w:ascii="Times New Roman" w:eastAsia="Times New Roman" w:hAnsi="Times New Roman" w:cs="Times New Roman"/>
          <w:color w:val="auto"/>
          <w:lang w:bidi="ar-SA"/>
        </w:rPr>
        <w:t xml:space="preserve">;  на </w:t>
      </w:r>
      <w:r w:rsidRPr="004B7308">
        <w:rPr>
          <w:rFonts w:ascii="Times New Roman" w:eastAsia="Times New Roman" w:hAnsi="Times New Roman" w:cs="Times New Roman"/>
          <w:color w:val="auto"/>
          <w:lang w:bidi="ar-SA"/>
        </w:rPr>
        <w:t>ос</w:t>
      </w:r>
      <w:r>
        <w:rPr>
          <w:rFonts w:ascii="Times New Roman" w:eastAsia="Times New Roman" w:hAnsi="Times New Roman" w:cs="Times New Roman"/>
          <w:color w:val="auto"/>
          <w:lang w:bidi="ar-SA"/>
        </w:rPr>
        <w:t>и</w:t>
      </w:r>
      <w:r w:rsidRPr="004B7308">
        <w:rPr>
          <w:rFonts w:ascii="Times New Roman" w:eastAsia="Times New Roman" w:hAnsi="Times New Roman" w:cs="Times New Roman"/>
          <w:color w:val="auto"/>
          <w:lang w:bidi="ar-SA"/>
        </w:rPr>
        <w:t xml:space="preserve"> </w:t>
      </w:r>
      <w:r w:rsidRPr="004B7308">
        <w:rPr>
          <w:rFonts w:ascii="Times New Roman" w:eastAsia="Times New Roman" w:hAnsi="Times New Roman" w:cs="Times New Roman"/>
          <w:i/>
          <w:color w:val="auto"/>
          <w:lang w:val="en-US" w:bidi="ar-SA"/>
        </w:rPr>
        <w:t>OX</w:t>
      </w:r>
      <w:r w:rsidR="003B1A12" w:rsidRPr="004B7308">
        <w:rPr>
          <w:rFonts w:ascii="Times New Roman" w:eastAsia="Times New Roman" w:hAnsi="Times New Roman" w:cs="Times New Roman"/>
          <w:color w:val="auto"/>
          <w:lang w:bidi="ar-SA"/>
        </w:rPr>
        <w:t xml:space="preserve"> </w:t>
      </w:r>
      <w:r>
        <w:rPr>
          <w:rFonts w:ascii="Times New Roman" w:eastAsia="Times New Roman" w:hAnsi="Times New Roman" w:cs="Times New Roman"/>
          <w:color w:val="auto"/>
          <w:lang w:bidi="ar-SA"/>
        </w:rPr>
        <w:t>– д</w:t>
      </w:r>
      <w:r w:rsidRPr="004B7308">
        <w:rPr>
          <w:rFonts w:ascii="Times New Roman" w:eastAsia="Times New Roman" w:hAnsi="Times New Roman" w:cs="Times New Roman"/>
          <w:color w:val="auto"/>
          <w:lang w:bidi="ar-SA"/>
        </w:rPr>
        <w:t xml:space="preserve">лины </w:t>
      </w:r>
      <w:r w:rsidR="003B1A12" w:rsidRPr="004B7308">
        <w:rPr>
          <w:rFonts w:ascii="Times New Roman" w:eastAsia="Times New Roman" w:hAnsi="Times New Roman" w:cs="Times New Roman"/>
          <w:color w:val="auto"/>
          <w:lang w:bidi="ar-SA"/>
        </w:rPr>
        <w:t>между сечениями)</w:t>
      </w:r>
    </w:p>
    <w:p w:rsidR="003B1A12" w:rsidRPr="00CE0602" w:rsidRDefault="003B1A12" w:rsidP="003D7826">
      <w:pPr>
        <w:widowControl/>
        <w:spacing w:after="60" w:line="360" w:lineRule="auto"/>
        <w:ind w:firstLine="709"/>
        <w:jc w:val="both"/>
        <w:rPr>
          <w:rFonts w:ascii="Times New Roman" w:eastAsia="Times New Roman" w:hAnsi="Times New Roman" w:cs="Times New Roman"/>
          <w:color w:val="auto"/>
          <w:sz w:val="28"/>
          <w:lang w:bidi="ar-SA"/>
        </w:rPr>
      </w:pPr>
    </w:p>
    <w:p w:rsidR="00D41B5C" w:rsidRDefault="003D7826" w:rsidP="00115CFB">
      <w:pPr>
        <w:pStyle w:val="a7"/>
        <w:widowControl/>
        <w:spacing w:after="60"/>
        <w:ind w:left="700"/>
        <w:jc w:val="both"/>
        <w:rPr>
          <w:rFonts w:ascii="Times New Roman" w:eastAsia="Times New Roman" w:hAnsi="Times New Roman" w:cs="Times New Roman"/>
          <w:color w:val="auto"/>
          <w:sz w:val="28"/>
          <w:szCs w:val="28"/>
          <w:lang w:bidi="ar-SA"/>
        </w:rPr>
      </w:pPr>
      <w:r w:rsidRPr="00CE0602">
        <w:rPr>
          <w:rFonts w:ascii="Times New Roman" w:eastAsia="Times New Roman" w:hAnsi="Times New Roman" w:cs="Times New Roman"/>
          <w:b/>
          <w:color w:val="auto"/>
          <w:sz w:val="28"/>
          <w:szCs w:val="28"/>
          <w:lang w:bidi="ar-SA"/>
        </w:rPr>
        <w:t>Общие выводы по выполненной</w:t>
      </w:r>
      <w:r w:rsidR="00D41B5C" w:rsidRPr="00CE0602">
        <w:rPr>
          <w:rFonts w:ascii="Times New Roman" w:eastAsia="Times New Roman" w:hAnsi="Times New Roman" w:cs="Times New Roman"/>
          <w:b/>
          <w:color w:val="auto"/>
          <w:sz w:val="28"/>
          <w:szCs w:val="28"/>
          <w:lang w:bidi="ar-SA"/>
        </w:rPr>
        <w:t xml:space="preserve"> работе</w:t>
      </w:r>
      <w:r w:rsidRPr="00CE0602">
        <w:rPr>
          <w:rFonts w:ascii="Times New Roman" w:eastAsia="Times New Roman" w:hAnsi="Times New Roman" w:cs="Times New Roman"/>
          <w:b/>
          <w:color w:val="auto"/>
          <w:sz w:val="28"/>
          <w:szCs w:val="28"/>
          <w:lang w:bidi="ar-SA"/>
        </w:rPr>
        <w:t xml:space="preserve">: </w:t>
      </w:r>
      <w:r w:rsidR="002315B2" w:rsidRPr="00CE0602">
        <w:rPr>
          <w:rFonts w:ascii="Times New Roman" w:eastAsia="Times New Roman" w:hAnsi="Times New Roman" w:cs="Times New Roman"/>
          <w:color w:val="auto"/>
          <w:sz w:val="28"/>
          <w:szCs w:val="28"/>
          <w:lang w:bidi="ar-SA"/>
        </w:rPr>
        <w:t>составля</w:t>
      </w:r>
      <w:r w:rsidR="002315B2">
        <w:rPr>
          <w:rFonts w:ascii="Times New Roman" w:eastAsia="Times New Roman" w:hAnsi="Times New Roman" w:cs="Times New Roman"/>
          <w:color w:val="auto"/>
          <w:sz w:val="28"/>
          <w:szCs w:val="28"/>
          <w:lang w:bidi="ar-SA"/>
        </w:rPr>
        <w:t>ю</w:t>
      </w:r>
      <w:r w:rsidR="002315B2" w:rsidRPr="00CE0602">
        <w:rPr>
          <w:rFonts w:ascii="Times New Roman" w:eastAsia="Times New Roman" w:hAnsi="Times New Roman" w:cs="Times New Roman"/>
          <w:color w:val="auto"/>
          <w:sz w:val="28"/>
          <w:szCs w:val="28"/>
          <w:lang w:bidi="ar-SA"/>
        </w:rPr>
        <w:t xml:space="preserve">тся </w:t>
      </w:r>
      <w:r w:rsidRPr="00CE0602">
        <w:rPr>
          <w:rFonts w:ascii="Times New Roman" w:eastAsia="Times New Roman" w:hAnsi="Times New Roman" w:cs="Times New Roman"/>
          <w:color w:val="auto"/>
          <w:sz w:val="28"/>
          <w:szCs w:val="28"/>
          <w:lang w:bidi="ar-SA"/>
        </w:rPr>
        <w:t>самостоятельно.</w:t>
      </w:r>
    </w:p>
    <w:p w:rsidR="00435513" w:rsidRDefault="00435513" w:rsidP="00435513">
      <w:pPr>
        <w:pStyle w:val="a7"/>
        <w:widowControl/>
        <w:spacing w:after="60"/>
        <w:ind w:left="700"/>
        <w:jc w:val="both"/>
        <w:rPr>
          <w:rFonts w:ascii="Times New Roman" w:eastAsia="Times New Roman" w:hAnsi="Times New Roman" w:cs="Times New Roman"/>
          <w:b/>
          <w:color w:val="auto"/>
          <w:sz w:val="28"/>
          <w:szCs w:val="28"/>
          <w:lang w:bidi="ar-SA"/>
        </w:rPr>
      </w:pPr>
    </w:p>
    <w:p w:rsidR="00435513" w:rsidRDefault="00435513" w:rsidP="00115CFB">
      <w:pPr>
        <w:widowControl/>
        <w:spacing w:line="360" w:lineRule="auto"/>
        <w:ind w:firstLine="709"/>
        <w:rPr>
          <w:rFonts w:ascii="Times New Roman" w:eastAsia="Times New Roman" w:hAnsi="Times New Roman" w:cs="Times New Roman"/>
          <w:b/>
          <w:color w:val="auto"/>
          <w:sz w:val="28"/>
          <w:szCs w:val="28"/>
          <w:lang w:bidi="ar-SA"/>
        </w:rPr>
      </w:pPr>
      <w:r w:rsidRPr="00435513">
        <w:rPr>
          <w:rFonts w:ascii="Times New Roman" w:eastAsia="Times New Roman" w:hAnsi="Times New Roman" w:cs="Times New Roman"/>
          <w:b/>
          <w:color w:val="auto"/>
          <w:sz w:val="28"/>
          <w:szCs w:val="28"/>
          <w:lang w:bidi="ar-SA"/>
        </w:rPr>
        <w:t>Отчет о выполнении</w:t>
      </w:r>
    </w:p>
    <w:p w:rsidR="002908DD" w:rsidRPr="002908DD" w:rsidRDefault="002908DD" w:rsidP="004B7308">
      <w:pPr>
        <w:widowControl/>
        <w:spacing w:line="360" w:lineRule="auto"/>
        <w:ind w:firstLine="709"/>
        <w:jc w:val="both"/>
        <w:rPr>
          <w:rFonts w:ascii="Times New Roman" w:eastAsia="Times New Roman" w:hAnsi="Times New Roman" w:cs="Times New Roman"/>
          <w:b/>
          <w:color w:val="auto"/>
          <w:sz w:val="28"/>
          <w:szCs w:val="28"/>
          <w:lang w:bidi="ar-SA"/>
        </w:rPr>
      </w:pPr>
      <w:r>
        <w:rPr>
          <w:rFonts w:ascii="Times New Roman" w:eastAsia="Times New Roman" w:hAnsi="Times New Roman" w:cs="Times New Roman"/>
          <w:b/>
          <w:color w:val="auto"/>
          <w:sz w:val="28"/>
          <w:szCs w:val="28"/>
          <w:lang w:bidi="ar-SA"/>
        </w:rPr>
        <w:t xml:space="preserve">Важно! Отчет о практическом </w:t>
      </w:r>
      <w:r w:rsidR="002315B2">
        <w:rPr>
          <w:rFonts w:ascii="Times New Roman" w:eastAsia="Times New Roman" w:hAnsi="Times New Roman" w:cs="Times New Roman"/>
          <w:b/>
          <w:color w:val="auto"/>
          <w:sz w:val="28"/>
          <w:szCs w:val="28"/>
          <w:lang w:bidi="ar-SA"/>
        </w:rPr>
        <w:t xml:space="preserve">задании </w:t>
      </w:r>
      <w:r>
        <w:rPr>
          <w:rFonts w:ascii="Times New Roman" w:eastAsia="Times New Roman" w:hAnsi="Times New Roman" w:cs="Times New Roman"/>
          <w:b/>
          <w:color w:val="auto"/>
          <w:sz w:val="28"/>
          <w:szCs w:val="28"/>
          <w:lang w:bidi="ar-SA"/>
        </w:rPr>
        <w:t xml:space="preserve">и </w:t>
      </w:r>
      <w:r w:rsidR="002315B2">
        <w:rPr>
          <w:rFonts w:ascii="Times New Roman" w:eastAsia="Times New Roman" w:hAnsi="Times New Roman" w:cs="Times New Roman"/>
          <w:b/>
          <w:color w:val="auto"/>
          <w:sz w:val="28"/>
          <w:szCs w:val="28"/>
          <w:lang w:bidi="ar-SA"/>
        </w:rPr>
        <w:t xml:space="preserve">лабораторных работах </w:t>
      </w:r>
      <w:r>
        <w:rPr>
          <w:rFonts w:ascii="Times New Roman" w:eastAsia="Times New Roman" w:hAnsi="Times New Roman" w:cs="Times New Roman"/>
          <w:b/>
          <w:color w:val="auto"/>
          <w:sz w:val="28"/>
          <w:szCs w:val="28"/>
          <w:lang w:bidi="ar-SA"/>
        </w:rPr>
        <w:t>оформляется в одном документе.</w:t>
      </w:r>
    </w:p>
    <w:p w:rsidR="00435513" w:rsidRPr="00E95437" w:rsidRDefault="00435513" w:rsidP="004B7308">
      <w:pPr>
        <w:pStyle w:val="a7"/>
        <w:widowControl/>
        <w:numPr>
          <w:ilvl w:val="0"/>
          <w:numId w:val="17"/>
        </w:numPr>
        <w:spacing w:line="360" w:lineRule="auto"/>
        <w:jc w:val="both"/>
        <w:rPr>
          <w:rFonts w:ascii="Times New Roman" w:eastAsia="Times New Roman" w:hAnsi="Times New Roman" w:cs="Times New Roman"/>
          <w:color w:val="auto"/>
          <w:sz w:val="28"/>
          <w:szCs w:val="28"/>
          <w:lang w:bidi="ar-SA"/>
        </w:rPr>
      </w:pPr>
      <w:r w:rsidRPr="00E95437">
        <w:rPr>
          <w:rFonts w:ascii="Times New Roman" w:eastAsia="Times New Roman" w:hAnsi="Times New Roman" w:cs="Times New Roman"/>
          <w:color w:val="auto"/>
          <w:sz w:val="28"/>
          <w:szCs w:val="28"/>
          <w:lang w:bidi="ar-SA"/>
        </w:rPr>
        <w:t>Титульный лист.</w:t>
      </w:r>
    </w:p>
    <w:p w:rsidR="00435513" w:rsidRPr="00E95437" w:rsidRDefault="00435513" w:rsidP="004B7308">
      <w:pPr>
        <w:pStyle w:val="a7"/>
        <w:widowControl/>
        <w:numPr>
          <w:ilvl w:val="0"/>
          <w:numId w:val="17"/>
        </w:numPr>
        <w:spacing w:line="360" w:lineRule="auto"/>
        <w:jc w:val="both"/>
        <w:rPr>
          <w:rFonts w:ascii="Times New Roman" w:eastAsia="Times New Roman" w:hAnsi="Times New Roman" w:cs="Times New Roman"/>
          <w:color w:val="auto"/>
          <w:sz w:val="28"/>
          <w:szCs w:val="28"/>
          <w:lang w:bidi="ar-SA"/>
        </w:rPr>
      </w:pPr>
      <w:r w:rsidRPr="00E95437">
        <w:rPr>
          <w:rFonts w:ascii="Times New Roman" w:eastAsia="Times New Roman" w:hAnsi="Times New Roman" w:cs="Times New Roman"/>
          <w:color w:val="auto"/>
          <w:sz w:val="28"/>
          <w:szCs w:val="28"/>
          <w:lang w:bidi="ar-SA"/>
        </w:rPr>
        <w:t>Уравнение Д.</w:t>
      </w:r>
      <w:r w:rsidR="002315B2">
        <w:rPr>
          <w:rFonts w:ascii="Times New Roman" w:eastAsia="Times New Roman" w:hAnsi="Times New Roman" w:cs="Times New Roman"/>
          <w:color w:val="auto"/>
          <w:sz w:val="28"/>
          <w:szCs w:val="28"/>
          <w:lang w:bidi="ar-SA"/>
        </w:rPr>
        <w:t xml:space="preserve"> </w:t>
      </w:r>
      <w:r w:rsidRPr="00E95437">
        <w:rPr>
          <w:rFonts w:ascii="Times New Roman" w:eastAsia="Times New Roman" w:hAnsi="Times New Roman" w:cs="Times New Roman"/>
          <w:color w:val="auto"/>
          <w:sz w:val="28"/>
          <w:szCs w:val="28"/>
          <w:lang w:bidi="ar-SA"/>
        </w:rPr>
        <w:t>Бернулли:</w:t>
      </w:r>
    </w:p>
    <w:p w:rsidR="00435513" w:rsidRPr="004204A6" w:rsidRDefault="00435513" w:rsidP="004B7308">
      <w:pPr>
        <w:pStyle w:val="a7"/>
        <w:widowControl/>
        <w:numPr>
          <w:ilvl w:val="0"/>
          <w:numId w:val="18"/>
        </w:numPr>
        <w:spacing w:line="360" w:lineRule="auto"/>
        <w:ind w:left="0" w:firstLine="851"/>
        <w:jc w:val="both"/>
        <w:rPr>
          <w:rFonts w:ascii="Times New Roman" w:eastAsia="Times New Roman" w:hAnsi="Times New Roman" w:cs="Times New Roman"/>
          <w:color w:val="auto"/>
          <w:sz w:val="28"/>
          <w:szCs w:val="28"/>
          <w:lang w:bidi="ar-SA"/>
        </w:rPr>
      </w:pPr>
      <w:r w:rsidRPr="004204A6">
        <w:rPr>
          <w:rFonts w:ascii="Times New Roman" w:eastAsia="Times New Roman" w:hAnsi="Times New Roman" w:cs="Times New Roman"/>
          <w:color w:val="auto"/>
          <w:sz w:val="28"/>
          <w:szCs w:val="28"/>
          <w:lang w:bidi="ar-SA"/>
        </w:rPr>
        <w:t xml:space="preserve">цель работы; </w:t>
      </w:r>
    </w:p>
    <w:p w:rsidR="00435513" w:rsidRPr="004204A6" w:rsidRDefault="00435513" w:rsidP="004B7308">
      <w:pPr>
        <w:pStyle w:val="a7"/>
        <w:widowControl/>
        <w:numPr>
          <w:ilvl w:val="0"/>
          <w:numId w:val="18"/>
        </w:numPr>
        <w:spacing w:line="360" w:lineRule="auto"/>
        <w:ind w:left="0" w:firstLine="851"/>
        <w:jc w:val="both"/>
        <w:rPr>
          <w:rFonts w:ascii="Times New Roman" w:eastAsia="Times New Roman" w:hAnsi="Times New Roman" w:cs="Times New Roman"/>
          <w:color w:val="auto"/>
          <w:sz w:val="28"/>
          <w:szCs w:val="28"/>
          <w:lang w:bidi="ar-SA"/>
        </w:rPr>
      </w:pPr>
      <w:r w:rsidRPr="004204A6">
        <w:rPr>
          <w:rFonts w:ascii="Times New Roman" w:eastAsia="Times New Roman" w:hAnsi="Times New Roman" w:cs="Times New Roman"/>
          <w:color w:val="auto"/>
          <w:sz w:val="28"/>
          <w:szCs w:val="28"/>
          <w:lang w:bidi="ar-SA"/>
        </w:rPr>
        <w:t>уравнение Бернулли в форме напоров с расшифровкой слагаемых</w:t>
      </w:r>
      <w:r w:rsidR="002315B2">
        <w:rPr>
          <w:rFonts w:ascii="Times New Roman" w:eastAsia="Times New Roman" w:hAnsi="Times New Roman" w:cs="Times New Roman"/>
          <w:color w:val="auto"/>
          <w:sz w:val="28"/>
          <w:szCs w:val="28"/>
          <w:lang w:bidi="ar-SA"/>
        </w:rPr>
        <w:t>,</w:t>
      </w:r>
      <w:r w:rsidRPr="004204A6">
        <w:rPr>
          <w:rFonts w:ascii="Times New Roman" w:eastAsia="Times New Roman" w:hAnsi="Times New Roman" w:cs="Times New Roman"/>
          <w:color w:val="auto"/>
          <w:sz w:val="28"/>
          <w:szCs w:val="28"/>
          <w:lang w:bidi="ar-SA"/>
        </w:rPr>
        <w:t xml:space="preserve"> входящих в уравнение;</w:t>
      </w:r>
    </w:p>
    <w:p w:rsidR="00435513" w:rsidRPr="004204A6" w:rsidRDefault="00435513" w:rsidP="004B7308">
      <w:pPr>
        <w:pStyle w:val="a7"/>
        <w:widowControl/>
        <w:numPr>
          <w:ilvl w:val="0"/>
          <w:numId w:val="18"/>
        </w:numPr>
        <w:spacing w:line="360" w:lineRule="auto"/>
        <w:ind w:left="0" w:firstLine="851"/>
        <w:jc w:val="both"/>
        <w:rPr>
          <w:rFonts w:ascii="Times New Roman" w:eastAsia="Times New Roman" w:hAnsi="Times New Roman" w:cs="Times New Roman"/>
          <w:color w:val="auto"/>
          <w:sz w:val="28"/>
          <w:szCs w:val="28"/>
          <w:lang w:bidi="ar-SA"/>
        </w:rPr>
      </w:pPr>
      <w:r w:rsidRPr="004204A6">
        <w:rPr>
          <w:rFonts w:ascii="Times New Roman" w:eastAsia="Times New Roman" w:hAnsi="Times New Roman" w:cs="Times New Roman"/>
          <w:color w:val="auto"/>
          <w:sz w:val="28"/>
          <w:szCs w:val="28"/>
          <w:lang w:bidi="ar-SA"/>
        </w:rPr>
        <w:t xml:space="preserve">таблицы результатов расчета; </w:t>
      </w:r>
    </w:p>
    <w:p w:rsidR="00435513" w:rsidRPr="004204A6" w:rsidRDefault="00435513" w:rsidP="004B7308">
      <w:pPr>
        <w:pStyle w:val="a7"/>
        <w:widowControl/>
        <w:numPr>
          <w:ilvl w:val="0"/>
          <w:numId w:val="18"/>
        </w:numPr>
        <w:spacing w:line="360" w:lineRule="auto"/>
        <w:ind w:left="0" w:firstLine="851"/>
        <w:jc w:val="both"/>
        <w:rPr>
          <w:rFonts w:ascii="Times New Roman" w:eastAsia="Times New Roman" w:hAnsi="Times New Roman" w:cs="Times New Roman"/>
          <w:color w:val="auto"/>
          <w:sz w:val="28"/>
          <w:szCs w:val="28"/>
          <w:lang w:bidi="ar-SA"/>
        </w:rPr>
      </w:pPr>
      <w:r w:rsidRPr="004204A6">
        <w:rPr>
          <w:rFonts w:ascii="Times New Roman" w:eastAsia="Times New Roman" w:hAnsi="Times New Roman" w:cs="Times New Roman"/>
          <w:color w:val="auto"/>
          <w:sz w:val="28"/>
          <w:szCs w:val="28"/>
          <w:lang w:bidi="ar-SA"/>
        </w:rPr>
        <w:t xml:space="preserve">графики </w:t>
      </w:r>
      <w:r w:rsidR="002315B2" w:rsidRPr="004204A6">
        <w:rPr>
          <w:rFonts w:ascii="Times New Roman" w:eastAsia="Times New Roman" w:hAnsi="Times New Roman" w:cs="Times New Roman"/>
          <w:color w:val="auto"/>
          <w:sz w:val="28"/>
          <w:szCs w:val="28"/>
          <w:lang w:bidi="ar-SA"/>
        </w:rPr>
        <w:t>изменени</w:t>
      </w:r>
      <w:r w:rsidR="002315B2">
        <w:rPr>
          <w:rFonts w:ascii="Times New Roman" w:eastAsia="Times New Roman" w:hAnsi="Times New Roman" w:cs="Times New Roman"/>
          <w:color w:val="auto"/>
          <w:sz w:val="28"/>
          <w:szCs w:val="28"/>
          <w:lang w:bidi="ar-SA"/>
        </w:rPr>
        <w:t>я</w:t>
      </w:r>
      <w:r w:rsidR="002315B2" w:rsidRPr="004204A6">
        <w:rPr>
          <w:rFonts w:ascii="Times New Roman" w:eastAsia="Times New Roman" w:hAnsi="Times New Roman" w:cs="Times New Roman"/>
          <w:color w:val="auto"/>
          <w:sz w:val="28"/>
          <w:szCs w:val="28"/>
          <w:lang w:bidi="ar-SA"/>
        </w:rPr>
        <w:t xml:space="preserve"> </w:t>
      </w:r>
      <w:r w:rsidRPr="004204A6">
        <w:rPr>
          <w:rFonts w:ascii="Times New Roman" w:eastAsia="Times New Roman" w:hAnsi="Times New Roman" w:cs="Times New Roman"/>
          <w:color w:val="auto"/>
          <w:sz w:val="28"/>
          <w:szCs w:val="28"/>
          <w:lang w:bidi="ar-SA"/>
        </w:rPr>
        <w:t xml:space="preserve">напоров </w:t>
      </w:r>
      <w:r w:rsidR="002315B2">
        <w:rPr>
          <w:rFonts w:ascii="Times New Roman" w:eastAsia="Times New Roman" w:hAnsi="Times New Roman" w:cs="Times New Roman"/>
          <w:color w:val="auto"/>
          <w:sz w:val="28"/>
          <w:szCs w:val="28"/>
          <w:lang w:bidi="ar-SA"/>
        </w:rPr>
        <w:t>в</w:t>
      </w:r>
      <w:r w:rsidR="002315B2" w:rsidRPr="004204A6">
        <w:rPr>
          <w:rFonts w:ascii="Times New Roman" w:eastAsia="Times New Roman" w:hAnsi="Times New Roman" w:cs="Times New Roman"/>
          <w:color w:val="auto"/>
          <w:sz w:val="28"/>
          <w:szCs w:val="28"/>
          <w:lang w:bidi="ar-SA"/>
        </w:rPr>
        <w:t xml:space="preserve"> </w:t>
      </w:r>
      <w:r w:rsidRPr="004204A6">
        <w:rPr>
          <w:rFonts w:ascii="Times New Roman" w:eastAsia="Times New Roman" w:hAnsi="Times New Roman" w:cs="Times New Roman"/>
          <w:color w:val="auto"/>
          <w:sz w:val="28"/>
          <w:szCs w:val="28"/>
          <w:lang w:bidi="ar-SA"/>
        </w:rPr>
        <w:t xml:space="preserve">зависимости </w:t>
      </w:r>
      <w:r w:rsidR="002315B2">
        <w:rPr>
          <w:rFonts w:ascii="Times New Roman" w:eastAsia="Times New Roman" w:hAnsi="Times New Roman" w:cs="Times New Roman"/>
          <w:color w:val="auto"/>
          <w:sz w:val="28"/>
          <w:szCs w:val="28"/>
          <w:lang w:bidi="ar-SA"/>
        </w:rPr>
        <w:t xml:space="preserve">от </w:t>
      </w:r>
      <w:r w:rsidRPr="004204A6">
        <w:rPr>
          <w:rFonts w:ascii="Times New Roman" w:eastAsia="Times New Roman" w:hAnsi="Times New Roman" w:cs="Times New Roman"/>
          <w:color w:val="auto"/>
          <w:sz w:val="28"/>
          <w:szCs w:val="28"/>
          <w:lang w:bidi="ar-SA"/>
        </w:rPr>
        <w:t xml:space="preserve">длины трубопровода наклонного расположения; </w:t>
      </w:r>
    </w:p>
    <w:p w:rsidR="00115CFB" w:rsidRDefault="00435513" w:rsidP="004B7308">
      <w:pPr>
        <w:pStyle w:val="a7"/>
        <w:widowControl/>
        <w:numPr>
          <w:ilvl w:val="0"/>
          <w:numId w:val="18"/>
        </w:numPr>
        <w:spacing w:line="360" w:lineRule="auto"/>
        <w:ind w:left="0" w:firstLine="851"/>
        <w:jc w:val="both"/>
        <w:rPr>
          <w:rFonts w:ascii="Times New Roman" w:eastAsia="Times New Roman" w:hAnsi="Times New Roman" w:cs="Times New Roman"/>
          <w:color w:val="auto"/>
          <w:sz w:val="28"/>
          <w:szCs w:val="28"/>
          <w:lang w:bidi="ar-SA"/>
        </w:rPr>
      </w:pPr>
      <w:r w:rsidRPr="004204A6">
        <w:rPr>
          <w:rFonts w:ascii="Times New Roman" w:eastAsia="Times New Roman" w:hAnsi="Times New Roman" w:cs="Times New Roman"/>
          <w:color w:val="auto"/>
          <w:sz w:val="28"/>
          <w:szCs w:val="28"/>
          <w:lang w:bidi="ar-SA"/>
        </w:rPr>
        <w:t>общие выводы по выполненной работе.</w:t>
      </w:r>
    </w:p>
    <w:p w:rsidR="00115CFB" w:rsidRDefault="00115CFB" w:rsidP="004B7308">
      <w:pPr>
        <w:jc w:val="both"/>
        <w:rPr>
          <w:lang w:bidi="ar-SA"/>
        </w:rPr>
      </w:pPr>
      <w:r>
        <w:rPr>
          <w:lang w:bidi="ar-SA"/>
        </w:rPr>
        <w:br w:type="page"/>
      </w:r>
    </w:p>
    <w:p w:rsidR="00A24812" w:rsidRPr="00A24812" w:rsidRDefault="00A24812" w:rsidP="004B7308">
      <w:pPr>
        <w:pStyle w:val="a7"/>
        <w:spacing w:line="360" w:lineRule="auto"/>
        <w:ind w:left="0"/>
        <w:jc w:val="center"/>
        <w:rPr>
          <w:rFonts w:ascii="Times New Roman" w:hAnsi="Times New Roman" w:cs="Times New Roman"/>
          <w:b/>
          <w:sz w:val="28"/>
        </w:rPr>
      </w:pPr>
      <w:r w:rsidRPr="00A24812">
        <w:rPr>
          <w:rFonts w:ascii="Times New Roman" w:hAnsi="Times New Roman" w:cs="Times New Roman"/>
          <w:b/>
          <w:sz w:val="28"/>
        </w:rPr>
        <w:t>Порядок запуска ВЛР</w:t>
      </w:r>
    </w:p>
    <w:p w:rsidR="00A24812" w:rsidRPr="00A24812" w:rsidRDefault="00A24812" w:rsidP="004D79AE">
      <w:pPr>
        <w:pStyle w:val="a7"/>
        <w:numPr>
          <w:ilvl w:val="0"/>
          <w:numId w:val="2"/>
        </w:numPr>
        <w:spacing w:line="360" w:lineRule="auto"/>
        <w:ind w:left="0" w:firstLine="709"/>
        <w:jc w:val="both"/>
        <w:rPr>
          <w:rFonts w:ascii="Times New Roman" w:hAnsi="Times New Roman" w:cs="Times New Roman"/>
          <w:sz w:val="28"/>
        </w:rPr>
      </w:pPr>
      <w:r w:rsidRPr="00A24812">
        <w:rPr>
          <w:rFonts w:ascii="Times New Roman" w:hAnsi="Times New Roman" w:cs="Times New Roman"/>
          <w:sz w:val="28"/>
        </w:rPr>
        <w:t xml:space="preserve">Откройте на виртуальном рабочем столе папку </w:t>
      </w:r>
      <w:r w:rsidRPr="00A24812">
        <w:rPr>
          <w:rFonts w:ascii="Times New Roman" w:hAnsi="Times New Roman" w:cs="Times New Roman"/>
          <w:b/>
          <w:sz w:val="28"/>
        </w:rPr>
        <w:t>«Лабораторные работы»</w:t>
      </w:r>
      <w:r w:rsidRPr="00A24812">
        <w:rPr>
          <w:rFonts w:ascii="Times New Roman" w:hAnsi="Times New Roman" w:cs="Times New Roman"/>
          <w:sz w:val="28"/>
        </w:rPr>
        <w:t>, выберите папку «</w:t>
      </w:r>
      <w:r w:rsidRPr="00A24812">
        <w:rPr>
          <w:rFonts w:ascii="Times New Roman" w:hAnsi="Times New Roman" w:cs="Times New Roman"/>
          <w:b/>
          <w:sz w:val="28"/>
          <w:lang w:val="en-US"/>
        </w:rPr>
        <w:t>toltgu</w:t>
      </w:r>
      <w:r w:rsidRPr="00A24812">
        <w:rPr>
          <w:rFonts w:ascii="Times New Roman" w:hAnsi="Times New Roman" w:cs="Times New Roman"/>
          <w:b/>
          <w:sz w:val="28"/>
        </w:rPr>
        <w:t xml:space="preserve"> 1.00</w:t>
      </w:r>
      <w:r w:rsidRPr="00A24812">
        <w:rPr>
          <w:rFonts w:ascii="Times New Roman" w:hAnsi="Times New Roman" w:cs="Times New Roman"/>
          <w:sz w:val="28"/>
        </w:rPr>
        <w:t>», в ней откройте двойным щелчком мыши «</w:t>
      </w:r>
      <w:r w:rsidRPr="00A24812">
        <w:rPr>
          <w:rFonts w:ascii="Times New Roman" w:hAnsi="Times New Roman" w:cs="Times New Roman"/>
          <w:b/>
          <w:sz w:val="28"/>
        </w:rPr>
        <w:t>Учебный терминал ТГУ</w:t>
      </w:r>
      <w:r w:rsidRPr="00A24812">
        <w:rPr>
          <w:rFonts w:ascii="Times New Roman" w:hAnsi="Times New Roman" w:cs="Times New Roman"/>
          <w:sz w:val="28"/>
        </w:rPr>
        <w:t>».</w:t>
      </w:r>
    </w:p>
    <w:p w:rsidR="00A24812" w:rsidRPr="00A24812" w:rsidRDefault="00A24812" w:rsidP="004D79AE">
      <w:pPr>
        <w:spacing w:line="360" w:lineRule="auto"/>
        <w:rPr>
          <w:rFonts w:ascii="Times New Roman" w:hAnsi="Times New Roman" w:cs="Times New Roman"/>
          <w:sz w:val="28"/>
        </w:rPr>
      </w:pPr>
    </w:p>
    <w:p w:rsidR="00A24812" w:rsidRPr="00A24812" w:rsidRDefault="00A24812" w:rsidP="00AC2C17">
      <w:pPr>
        <w:pStyle w:val="a7"/>
        <w:spacing w:line="360" w:lineRule="auto"/>
        <w:ind w:left="0"/>
        <w:jc w:val="center"/>
        <w:rPr>
          <w:rFonts w:ascii="Times New Roman" w:hAnsi="Times New Roman" w:cs="Times New Roman"/>
          <w:sz w:val="28"/>
        </w:rPr>
      </w:pPr>
      <w:r w:rsidRPr="00A24812">
        <w:rPr>
          <w:rFonts w:ascii="Times New Roman" w:hAnsi="Times New Roman" w:cs="Times New Roman"/>
          <w:noProof/>
          <w:sz w:val="28"/>
          <w:lang w:bidi="ar-SA"/>
        </w:rPr>
        <w:drawing>
          <wp:inline distT="0" distB="0" distL="0" distR="0" wp14:anchorId="31DEB07B" wp14:editId="47253BAB">
            <wp:extent cx="5943600" cy="2190750"/>
            <wp:effectExtent l="0" t="0" r="0" b="0"/>
            <wp:docPr id="7"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1"/>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943600" cy="2190750"/>
                    </a:xfrm>
                    <a:prstGeom prst="rect">
                      <a:avLst/>
                    </a:prstGeom>
                    <a:noFill/>
                    <a:ln>
                      <a:noFill/>
                    </a:ln>
                  </pic:spPr>
                </pic:pic>
              </a:graphicData>
            </a:graphic>
          </wp:inline>
        </w:drawing>
      </w:r>
    </w:p>
    <w:p w:rsidR="00A24812" w:rsidRPr="00A24812" w:rsidRDefault="00A24812" w:rsidP="004D79AE">
      <w:pPr>
        <w:pStyle w:val="a7"/>
        <w:spacing w:line="360" w:lineRule="auto"/>
        <w:ind w:left="0"/>
        <w:rPr>
          <w:rFonts w:ascii="Times New Roman" w:hAnsi="Times New Roman" w:cs="Times New Roman"/>
          <w:sz w:val="28"/>
        </w:rPr>
      </w:pPr>
    </w:p>
    <w:p w:rsidR="00A24812" w:rsidRPr="00A24812" w:rsidRDefault="00A24812" w:rsidP="00AC2C17">
      <w:pPr>
        <w:spacing w:line="360" w:lineRule="auto"/>
        <w:jc w:val="center"/>
        <w:rPr>
          <w:rFonts w:ascii="Times New Roman" w:hAnsi="Times New Roman" w:cs="Times New Roman"/>
          <w:sz w:val="28"/>
        </w:rPr>
      </w:pPr>
      <w:r w:rsidRPr="00A24812">
        <w:rPr>
          <w:rFonts w:ascii="Times New Roman" w:hAnsi="Times New Roman" w:cs="Times New Roman"/>
          <w:sz w:val="28"/>
        </w:rPr>
        <w:t xml:space="preserve">Введите в поля </w:t>
      </w:r>
      <w:r w:rsidRPr="00A24812">
        <w:rPr>
          <w:rFonts w:ascii="Times New Roman" w:hAnsi="Times New Roman" w:cs="Times New Roman"/>
          <w:b/>
          <w:sz w:val="28"/>
        </w:rPr>
        <w:t>Логин</w:t>
      </w:r>
      <w:r w:rsidRPr="00A24812">
        <w:rPr>
          <w:rFonts w:ascii="Times New Roman" w:hAnsi="Times New Roman" w:cs="Times New Roman"/>
          <w:sz w:val="28"/>
        </w:rPr>
        <w:t xml:space="preserve"> (на русском языке) и </w:t>
      </w:r>
      <w:r w:rsidRPr="00A24812">
        <w:rPr>
          <w:rFonts w:ascii="Times New Roman" w:hAnsi="Times New Roman" w:cs="Times New Roman"/>
          <w:b/>
          <w:sz w:val="28"/>
        </w:rPr>
        <w:t>Пароль</w:t>
      </w:r>
    </w:p>
    <w:p w:rsidR="00A24812" w:rsidRPr="00A24812" w:rsidRDefault="00A24812" w:rsidP="00AC2C17">
      <w:pPr>
        <w:pStyle w:val="a7"/>
        <w:spacing w:line="360" w:lineRule="auto"/>
        <w:ind w:left="2123"/>
        <w:jc w:val="center"/>
        <w:rPr>
          <w:rFonts w:ascii="Times New Roman" w:hAnsi="Times New Roman" w:cs="Times New Roman"/>
          <w:sz w:val="28"/>
        </w:rPr>
      </w:pPr>
      <w:r w:rsidRPr="00A24812">
        <w:rPr>
          <w:rFonts w:ascii="Times New Roman" w:hAnsi="Times New Roman" w:cs="Times New Roman"/>
          <w:sz w:val="28"/>
        </w:rPr>
        <w:t>ТолТГУ</w:t>
      </w:r>
      <w:r w:rsidRPr="00A24812">
        <w:rPr>
          <w:rFonts w:ascii="Times New Roman" w:hAnsi="Times New Roman" w:cs="Times New Roman"/>
          <w:sz w:val="28"/>
        </w:rPr>
        <w:tab/>
      </w:r>
      <w:r w:rsidRPr="00A24812">
        <w:rPr>
          <w:rFonts w:ascii="Times New Roman" w:hAnsi="Times New Roman" w:cs="Times New Roman"/>
          <w:sz w:val="28"/>
        </w:rPr>
        <w:tab/>
      </w:r>
      <w:r w:rsidRPr="00A24812">
        <w:rPr>
          <w:rFonts w:ascii="Times New Roman" w:hAnsi="Times New Roman" w:cs="Times New Roman"/>
          <w:sz w:val="28"/>
        </w:rPr>
        <w:tab/>
        <w:t>3153776</w:t>
      </w:r>
    </w:p>
    <w:p w:rsidR="00A24812" w:rsidRPr="00A24812" w:rsidRDefault="00A24812" w:rsidP="00AC2C17">
      <w:pPr>
        <w:pStyle w:val="a7"/>
        <w:spacing w:line="360" w:lineRule="auto"/>
        <w:ind w:left="2123"/>
        <w:jc w:val="center"/>
        <w:rPr>
          <w:rFonts w:ascii="Times New Roman" w:hAnsi="Times New Roman" w:cs="Times New Roman"/>
          <w:sz w:val="28"/>
        </w:rPr>
      </w:pPr>
    </w:p>
    <w:p w:rsidR="00A24812" w:rsidRPr="009803B3" w:rsidRDefault="00A24812" w:rsidP="004D79AE">
      <w:pPr>
        <w:pStyle w:val="a7"/>
        <w:numPr>
          <w:ilvl w:val="0"/>
          <w:numId w:val="2"/>
        </w:numPr>
        <w:spacing w:line="360" w:lineRule="auto"/>
        <w:ind w:left="0" w:firstLine="709"/>
        <w:jc w:val="both"/>
        <w:rPr>
          <w:rFonts w:ascii="Times New Roman" w:hAnsi="Times New Roman" w:cs="Times New Roman"/>
          <w:sz w:val="28"/>
        </w:rPr>
      </w:pPr>
      <w:r w:rsidRPr="009803B3">
        <w:rPr>
          <w:rFonts w:ascii="Times New Roman" w:hAnsi="Times New Roman" w:cs="Times New Roman"/>
          <w:sz w:val="28"/>
        </w:rPr>
        <w:t xml:space="preserve">Поле </w:t>
      </w:r>
      <w:r w:rsidRPr="009803B3">
        <w:rPr>
          <w:rFonts w:ascii="Times New Roman" w:hAnsi="Times New Roman" w:cs="Times New Roman"/>
          <w:b/>
          <w:sz w:val="28"/>
        </w:rPr>
        <w:t>Пользователь</w:t>
      </w:r>
      <w:r w:rsidRPr="009803B3">
        <w:rPr>
          <w:rFonts w:ascii="Times New Roman" w:hAnsi="Times New Roman" w:cs="Times New Roman"/>
          <w:sz w:val="28"/>
        </w:rPr>
        <w:t xml:space="preserve"> (Криштал М.М.) оставьте без изменения. Кликнуть по надписи «Учебный терминал». Появится надпись «Доступ открыт». Кликните по надписи.</w:t>
      </w:r>
    </w:p>
    <w:p w:rsidR="00A24812" w:rsidRDefault="00A24812" w:rsidP="004D79AE">
      <w:pPr>
        <w:pStyle w:val="a7"/>
        <w:numPr>
          <w:ilvl w:val="0"/>
          <w:numId w:val="2"/>
        </w:numPr>
        <w:spacing w:line="360" w:lineRule="auto"/>
        <w:ind w:left="0" w:firstLine="709"/>
        <w:jc w:val="both"/>
        <w:rPr>
          <w:rFonts w:ascii="Times New Roman" w:hAnsi="Times New Roman" w:cs="Times New Roman"/>
          <w:sz w:val="28"/>
        </w:rPr>
      </w:pPr>
      <w:r w:rsidRPr="00A24812">
        <w:rPr>
          <w:rFonts w:ascii="Times New Roman" w:hAnsi="Times New Roman" w:cs="Times New Roman"/>
          <w:sz w:val="28"/>
        </w:rPr>
        <w:t xml:space="preserve"> Выберите раздел «</w:t>
      </w:r>
      <w:r w:rsidR="00C77B6E">
        <w:rPr>
          <w:rFonts w:ascii="Times New Roman" w:hAnsi="Times New Roman" w:cs="Times New Roman"/>
          <w:sz w:val="28"/>
        </w:rPr>
        <w:t>гидравлика</w:t>
      </w:r>
      <w:r w:rsidRPr="00A24812">
        <w:rPr>
          <w:rFonts w:ascii="Times New Roman" w:hAnsi="Times New Roman" w:cs="Times New Roman"/>
          <w:sz w:val="28"/>
        </w:rPr>
        <w:t xml:space="preserve">» и в верхнем правом углу укажите </w:t>
      </w:r>
      <w:r w:rsidR="002315B2">
        <w:rPr>
          <w:rFonts w:ascii="Times New Roman" w:hAnsi="Times New Roman" w:cs="Times New Roman"/>
          <w:sz w:val="28"/>
        </w:rPr>
        <w:t>в</w:t>
      </w:r>
      <w:r w:rsidR="002315B2" w:rsidRPr="00A24812">
        <w:rPr>
          <w:rFonts w:ascii="Times New Roman" w:hAnsi="Times New Roman" w:cs="Times New Roman"/>
          <w:sz w:val="28"/>
        </w:rPr>
        <w:t xml:space="preserve">ашу </w:t>
      </w:r>
      <w:r w:rsidRPr="00A24812">
        <w:rPr>
          <w:rFonts w:ascii="Times New Roman" w:hAnsi="Times New Roman" w:cs="Times New Roman"/>
          <w:sz w:val="28"/>
        </w:rPr>
        <w:t>фамилию.</w:t>
      </w:r>
    </w:p>
    <w:p w:rsidR="00C77B6E" w:rsidRPr="00C77B6E" w:rsidRDefault="00A24812" w:rsidP="004D79AE">
      <w:pPr>
        <w:pStyle w:val="a7"/>
        <w:numPr>
          <w:ilvl w:val="0"/>
          <w:numId w:val="2"/>
        </w:numPr>
        <w:spacing w:line="360" w:lineRule="auto"/>
        <w:ind w:left="0" w:firstLine="709"/>
        <w:jc w:val="both"/>
        <w:rPr>
          <w:rFonts w:ascii="Times New Roman" w:hAnsi="Times New Roman" w:cs="Times New Roman"/>
          <w:sz w:val="28"/>
        </w:rPr>
      </w:pPr>
      <w:r w:rsidRPr="00C77B6E">
        <w:rPr>
          <w:rFonts w:ascii="Times New Roman" w:hAnsi="Times New Roman" w:cs="Times New Roman"/>
          <w:sz w:val="28"/>
          <w:szCs w:val="28"/>
        </w:rPr>
        <w:t>В появившемся списке выбираем</w:t>
      </w:r>
      <w:r w:rsidR="00C77B6E">
        <w:rPr>
          <w:rFonts w:ascii="Times New Roman" w:hAnsi="Times New Roman" w:cs="Times New Roman"/>
          <w:sz w:val="28"/>
          <w:szCs w:val="28"/>
        </w:rPr>
        <w:t xml:space="preserve"> необходимую</w:t>
      </w:r>
      <w:r w:rsidRPr="00C77B6E">
        <w:rPr>
          <w:rFonts w:ascii="Times New Roman" w:hAnsi="Times New Roman" w:cs="Times New Roman"/>
          <w:sz w:val="28"/>
          <w:szCs w:val="28"/>
        </w:rPr>
        <w:t xml:space="preserve"> виртуальную</w:t>
      </w:r>
      <w:r w:rsidR="00C77B6E">
        <w:rPr>
          <w:rFonts w:ascii="Times New Roman" w:hAnsi="Times New Roman" w:cs="Times New Roman"/>
          <w:sz w:val="28"/>
          <w:szCs w:val="28"/>
        </w:rPr>
        <w:t xml:space="preserve"> лабораторную работу</w:t>
      </w:r>
      <w:r w:rsidRPr="00C77B6E">
        <w:rPr>
          <w:rFonts w:ascii="Times New Roman" w:hAnsi="Times New Roman" w:cs="Times New Roman"/>
          <w:sz w:val="28"/>
          <w:szCs w:val="28"/>
        </w:rPr>
        <w:t>.</w:t>
      </w:r>
    </w:p>
    <w:p w:rsidR="00C77B6E" w:rsidRDefault="00490251" w:rsidP="004D79AE">
      <w:pPr>
        <w:pStyle w:val="a7"/>
        <w:numPr>
          <w:ilvl w:val="0"/>
          <w:numId w:val="2"/>
        </w:numPr>
        <w:spacing w:line="360" w:lineRule="auto"/>
        <w:ind w:left="0" w:firstLine="709"/>
        <w:jc w:val="both"/>
        <w:rPr>
          <w:rFonts w:ascii="Times New Roman" w:hAnsi="Times New Roman" w:cs="Times New Roman"/>
          <w:sz w:val="28"/>
          <w:szCs w:val="28"/>
        </w:rPr>
      </w:pPr>
      <w:r>
        <w:rPr>
          <w:rFonts w:ascii="Times New Roman" w:hAnsi="Times New Roman" w:cs="Times New Roman"/>
          <w:sz w:val="28"/>
          <w:szCs w:val="28"/>
        </w:rPr>
        <w:t>Д</w:t>
      </w:r>
      <w:r w:rsidR="00C77B6E" w:rsidRPr="00C77B6E">
        <w:rPr>
          <w:rFonts w:ascii="Times New Roman" w:hAnsi="Times New Roman" w:cs="Times New Roman"/>
          <w:sz w:val="28"/>
          <w:szCs w:val="28"/>
        </w:rPr>
        <w:t xml:space="preserve">ля запуска лабораторной работы необходимо пройти тестирование, правильно ответив на все </w:t>
      </w:r>
      <w:r w:rsidR="002315B2">
        <w:rPr>
          <w:rFonts w:ascii="Times New Roman" w:hAnsi="Times New Roman" w:cs="Times New Roman"/>
          <w:sz w:val="28"/>
          <w:szCs w:val="28"/>
        </w:rPr>
        <w:t>пять</w:t>
      </w:r>
      <w:r w:rsidR="002315B2" w:rsidRPr="00C77B6E">
        <w:rPr>
          <w:rFonts w:ascii="Times New Roman" w:hAnsi="Times New Roman" w:cs="Times New Roman"/>
          <w:sz w:val="28"/>
          <w:szCs w:val="28"/>
        </w:rPr>
        <w:t xml:space="preserve"> </w:t>
      </w:r>
      <w:r w:rsidR="00C77B6E" w:rsidRPr="00C77B6E">
        <w:rPr>
          <w:rFonts w:ascii="Times New Roman" w:hAnsi="Times New Roman" w:cs="Times New Roman"/>
          <w:sz w:val="28"/>
          <w:szCs w:val="28"/>
        </w:rPr>
        <w:t xml:space="preserve">вопросов. Для начала тестирования </w:t>
      </w:r>
      <w:r w:rsidR="002315B2" w:rsidRPr="00C77B6E">
        <w:rPr>
          <w:rFonts w:ascii="Times New Roman" w:hAnsi="Times New Roman" w:cs="Times New Roman"/>
          <w:sz w:val="28"/>
          <w:szCs w:val="28"/>
        </w:rPr>
        <w:t>выбер</w:t>
      </w:r>
      <w:r w:rsidR="002315B2">
        <w:rPr>
          <w:rFonts w:ascii="Times New Roman" w:hAnsi="Times New Roman" w:cs="Times New Roman"/>
          <w:sz w:val="28"/>
          <w:szCs w:val="28"/>
        </w:rPr>
        <w:t>и</w:t>
      </w:r>
      <w:r w:rsidR="002315B2" w:rsidRPr="00C77B6E">
        <w:rPr>
          <w:rFonts w:ascii="Times New Roman" w:hAnsi="Times New Roman" w:cs="Times New Roman"/>
          <w:sz w:val="28"/>
          <w:szCs w:val="28"/>
        </w:rPr>
        <w:t xml:space="preserve">те </w:t>
      </w:r>
      <w:r w:rsidR="00C77B6E" w:rsidRPr="00C77B6E">
        <w:rPr>
          <w:rFonts w:ascii="Times New Roman" w:hAnsi="Times New Roman" w:cs="Times New Roman"/>
          <w:sz w:val="28"/>
          <w:szCs w:val="28"/>
        </w:rPr>
        <w:t>«Вход» в колонке «Тест».</w:t>
      </w:r>
    </w:p>
    <w:p w:rsidR="004D79AE" w:rsidRDefault="00C77B6E" w:rsidP="004D79AE">
      <w:pPr>
        <w:pStyle w:val="a7"/>
        <w:numPr>
          <w:ilvl w:val="0"/>
          <w:numId w:val="2"/>
        </w:numPr>
        <w:spacing w:line="360" w:lineRule="auto"/>
        <w:ind w:left="0" w:firstLine="709"/>
        <w:jc w:val="both"/>
        <w:rPr>
          <w:rFonts w:ascii="Times New Roman" w:hAnsi="Times New Roman" w:cs="Times New Roman"/>
          <w:sz w:val="28"/>
          <w:szCs w:val="28"/>
        </w:rPr>
      </w:pPr>
      <w:r w:rsidRPr="009803B3">
        <w:rPr>
          <w:rFonts w:ascii="Times New Roman" w:hAnsi="Times New Roman" w:cs="Times New Roman"/>
          <w:sz w:val="28"/>
          <w:szCs w:val="28"/>
        </w:rPr>
        <w:t>После успешного прохождения теста откроется лабораторная работа.</w:t>
      </w:r>
      <w:r w:rsidR="009803B3" w:rsidRPr="009803B3">
        <w:rPr>
          <w:rFonts w:ascii="Times New Roman" w:hAnsi="Times New Roman" w:cs="Times New Roman"/>
          <w:sz w:val="28"/>
          <w:szCs w:val="28"/>
        </w:rPr>
        <w:t xml:space="preserve"> </w:t>
      </w:r>
    </w:p>
    <w:p w:rsidR="004D79AE" w:rsidRDefault="004D79AE">
      <w:pPr>
        <w:rPr>
          <w:rFonts w:ascii="Times New Roman" w:hAnsi="Times New Roman" w:cs="Times New Roman"/>
          <w:sz w:val="28"/>
          <w:szCs w:val="28"/>
        </w:rPr>
      </w:pPr>
      <w:r>
        <w:rPr>
          <w:rFonts w:ascii="Times New Roman" w:hAnsi="Times New Roman" w:cs="Times New Roman"/>
          <w:sz w:val="28"/>
          <w:szCs w:val="28"/>
        </w:rPr>
        <w:br w:type="page"/>
      </w:r>
    </w:p>
    <w:p w:rsidR="00A24812" w:rsidRPr="008E3ABA" w:rsidRDefault="00A24812" w:rsidP="004D79AE">
      <w:pPr>
        <w:pStyle w:val="1"/>
        <w:keepNext w:val="0"/>
        <w:keepLines w:val="0"/>
        <w:widowControl w:val="0"/>
        <w:spacing w:line="360" w:lineRule="auto"/>
        <w:ind w:firstLine="709"/>
        <w:rPr>
          <w:rFonts w:cs="Times New Roman"/>
        </w:rPr>
      </w:pPr>
      <w:r w:rsidRPr="008E3ABA">
        <w:rPr>
          <w:rFonts w:cs="Times New Roman"/>
        </w:rPr>
        <w:t>Лабораторная работа 1</w:t>
      </w:r>
    </w:p>
    <w:p w:rsidR="00A24812" w:rsidRDefault="00A24812" w:rsidP="004D79AE">
      <w:pPr>
        <w:pStyle w:val="1"/>
        <w:keepNext w:val="0"/>
        <w:keepLines w:val="0"/>
        <w:widowControl w:val="0"/>
        <w:spacing w:line="360" w:lineRule="auto"/>
        <w:ind w:firstLine="709"/>
        <w:rPr>
          <w:rFonts w:cs="Times New Roman"/>
        </w:rPr>
      </w:pPr>
      <w:r w:rsidRPr="008E3ABA">
        <w:rPr>
          <w:rFonts w:cs="Times New Roman"/>
        </w:rPr>
        <w:t>«</w:t>
      </w:r>
      <w:r w:rsidRPr="00F813B9">
        <w:rPr>
          <w:rFonts w:cs="Times New Roman"/>
        </w:rPr>
        <w:t>Определение гидростатического давления жидкости»</w:t>
      </w:r>
    </w:p>
    <w:p w:rsidR="00A24812" w:rsidRDefault="00B60DA0" w:rsidP="00B60DA0">
      <w:pPr>
        <w:ind w:firstLine="709"/>
        <w:jc w:val="both"/>
        <w:rPr>
          <w:rFonts w:ascii="Times New Roman" w:hAnsi="Times New Roman" w:cs="Times New Roman"/>
          <w:b/>
          <w:sz w:val="28"/>
          <w:szCs w:val="28"/>
        </w:rPr>
      </w:pPr>
      <w:r>
        <w:rPr>
          <w:rFonts w:ascii="Times New Roman" w:hAnsi="Times New Roman" w:cs="Times New Roman"/>
          <w:b/>
          <w:sz w:val="28"/>
          <w:szCs w:val="28"/>
        </w:rPr>
        <w:t>Тема</w:t>
      </w:r>
      <w:r w:rsidR="002315B2">
        <w:rPr>
          <w:rFonts w:ascii="Times New Roman" w:hAnsi="Times New Roman" w:cs="Times New Roman"/>
          <w:b/>
          <w:sz w:val="28"/>
          <w:szCs w:val="28"/>
        </w:rPr>
        <w:t xml:space="preserve">. </w:t>
      </w:r>
      <w:r w:rsidR="00CE3F38">
        <w:rPr>
          <w:rFonts w:ascii="Times New Roman" w:hAnsi="Times New Roman" w:cs="Times New Roman"/>
          <w:b/>
          <w:sz w:val="28"/>
          <w:szCs w:val="28"/>
        </w:rPr>
        <w:t xml:space="preserve">Общие </w:t>
      </w:r>
      <w:r w:rsidR="00CE3F38" w:rsidRPr="00EC373E">
        <w:rPr>
          <w:rFonts w:ascii="Times New Roman" w:hAnsi="Times New Roman" w:cs="Times New Roman"/>
          <w:b/>
          <w:sz w:val="28"/>
          <w:szCs w:val="28"/>
        </w:rPr>
        <w:t>законы  управления</w:t>
      </w:r>
      <w:r w:rsidR="00CE3F38">
        <w:rPr>
          <w:rFonts w:ascii="Times New Roman" w:hAnsi="Times New Roman" w:cs="Times New Roman"/>
          <w:b/>
          <w:sz w:val="28"/>
          <w:szCs w:val="28"/>
        </w:rPr>
        <w:t xml:space="preserve"> статики жидкостей:</w:t>
      </w:r>
      <w:r>
        <w:rPr>
          <w:rFonts w:ascii="Times New Roman" w:hAnsi="Times New Roman" w:cs="Times New Roman"/>
          <w:b/>
          <w:sz w:val="28"/>
          <w:szCs w:val="28"/>
        </w:rPr>
        <w:t xml:space="preserve"> гидроста</w:t>
      </w:r>
      <w:r w:rsidR="000F362A">
        <w:rPr>
          <w:rFonts w:ascii="Times New Roman" w:hAnsi="Times New Roman" w:cs="Times New Roman"/>
          <w:b/>
          <w:sz w:val="28"/>
          <w:szCs w:val="28"/>
        </w:rPr>
        <w:t xml:space="preserve">тическое давление и его </w:t>
      </w:r>
      <w:r w:rsidR="00870F8B">
        <w:rPr>
          <w:rFonts w:ascii="Times New Roman" w:hAnsi="Times New Roman" w:cs="Times New Roman"/>
          <w:b/>
          <w:sz w:val="28"/>
          <w:szCs w:val="28"/>
        </w:rPr>
        <w:t>свойства</w:t>
      </w:r>
      <w:r w:rsidR="00DC59AD">
        <w:rPr>
          <w:rFonts w:ascii="Times New Roman" w:hAnsi="Times New Roman" w:cs="Times New Roman"/>
          <w:b/>
          <w:sz w:val="28"/>
          <w:szCs w:val="28"/>
        </w:rPr>
        <w:t>,</w:t>
      </w:r>
      <w:r>
        <w:rPr>
          <w:rFonts w:ascii="Times New Roman" w:hAnsi="Times New Roman" w:cs="Times New Roman"/>
          <w:b/>
          <w:sz w:val="28"/>
          <w:szCs w:val="28"/>
        </w:rPr>
        <w:t xml:space="preserve"> виды давления жидкости</w:t>
      </w:r>
      <w:r w:rsidR="00DC59AD">
        <w:rPr>
          <w:rFonts w:ascii="Times New Roman" w:hAnsi="Times New Roman" w:cs="Times New Roman"/>
          <w:b/>
          <w:sz w:val="28"/>
          <w:szCs w:val="28"/>
        </w:rPr>
        <w:t>.</w:t>
      </w:r>
    </w:p>
    <w:p w:rsidR="005B3F26" w:rsidRPr="005B3F26" w:rsidRDefault="005B3F26" w:rsidP="004D79AE">
      <w:pPr>
        <w:spacing w:line="360" w:lineRule="auto"/>
        <w:ind w:firstLine="709"/>
        <w:jc w:val="both"/>
        <w:rPr>
          <w:rFonts w:ascii="Times New Roman" w:hAnsi="Times New Roman" w:cs="Times New Roman"/>
          <w:b/>
          <w:sz w:val="28"/>
          <w:szCs w:val="28"/>
        </w:rPr>
      </w:pPr>
    </w:p>
    <w:p w:rsidR="00D238B0" w:rsidRPr="005B3F26" w:rsidRDefault="005B3F26" w:rsidP="004B7308">
      <w:pPr>
        <w:spacing w:line="360" w:lineRule="auto"/>
        <w:ind w:firstLine="709"/>
        <w:jc w:val="center"/>
        <w:rPr>
          <w:rFonts w:ascii="Times New Roman" w:hAnsi="Times New Roman" w:cs="Times New Roman"/>
          <w:sz w:val="28"/>
          <w:szCs w:val="28"/>
          <w:u w:val="single"/>
        </w:rPr>
      </w:pPr>
      <w:r w:rsidRPr="005B3F26">
        <w:rPr>
          <w:rFonts w:ascii="Times New Roman" w:hAnsi="Times New Roman" w:cs="Times New Roman"/>
          <w:b/>
          <w:sz w:val="28"/>
          <w:szCs w:val="28"/>
        </w:rPr>
        <w:t>Методические указания</w:t>
      </w:r>
    </w:p>
    <w:p w:rsidR="006200CB" w:rsidRPr="005B3F26" w:rsidRDefault="00163084" w:rsidP="004D79AE">
      <w:pPr>
        <w:spacing w:line="360" w:lineRule="auto"/>
        <w:ind w:firstLine="709"/>
        <w:jc w:val="both"/>
        <w:rPr>
          <w:rFonts w:ascii="Times New Roman" w:hAnsi="Times New Roman" w:cs="Times New Roman"/>
          <w:sz w:val="28"/>
          <w:szCs w:val="28"/>
        </w:rPr>
      </w:pPr>
      <w:r w:rsidRPr="005B3F26">
        <w:rPr>
          <w:rFonts w:ascii="Times New Roman" w:hAnsi="Times New Roman" w:cs="Times New Roman"/>
          <w:sz w:val="28"/>
          <w:szCs w:val="28"/>
        </w:rPr>
        <w:t>Все жидкости на Земле находятся под давлением поверхностных и массовых сил.</w:t>
      </w:r>
    </w:p>
    <w:p w:rsidR="006200CB" w:rsidRPr="005B3F26" w:rsidRDefault="00163084" w:rsidP="004D79AE">
      <w:pPr>
        <w:spacing w:line="360" w:lineRule="auto"/>
        <w:ind w:firstLine="709"/>
        <w:jc w:val="both"/>
        <w:rPr>
          <w:rFonts w:ascii="Times New Roman" w:hAnsi="Times New Roman" w:cs="Times New Roman"/>
          <w:sz w:val="28"/>
          <w:szCs w:val="28"/>
        </w:rPr>
      </w:pPr>
      <w:r w:rsidRPr="005B3F26">
        <w:rPr>
          <w:rFonts w:ascii="Times New Roman" w:hAnsi="Times New Roman" w:cs="Times New Roman"/>
          <w:sz w:val="28"/>
          <w:szCs w:val="28"/>
        </w:rPr>
        <w:t xml:space="preserve">К поверхностным относятся силы, </w:t>
      </w:r>
      <w:r w:rsidR="0053509B" w:rsidRPr="005B3F26">
        <w:rPr>
          <w:rFonts w:ascii="Times New Roman" w:hAnsi="Times New Roman" w:cs="Times New Roman"/>
          <w:sz w:val="28"/>
          <w:szCs w:val="28"/>
        </w:rPr>
        <w:t>действующ</w:t>
      </w:r>
      <w:r w:rsidR="0053509B">
        <w:rPr>
          <w:rFonts w:ascii="Times New Roman" w:hAnsi="Times New Roman" w:cs="Times New Roman"/>
          <w:sz w:val="28"/>
          <w:szCs w:val="28"/>
        </w:rPr>
        <w:t>ие</w:t>
      </w:r>
      <w:r w:rsidR="0053509B" w:rsidRPr="005B3F26">
        <w:rPr>
          <w:rFonts w:ascii="Times New Roman" w:hAnsi="Times New Roman" w:cs="Times New Roman"/>
          <w:sz w:val="28"/>
          <w:szCs w:val="28"/>
        </w:rPr>
        <w:t xml:space="preserve"> </w:t>
      </w:r>
      <w:r w:rsidRPr="005B3F26">
        <w:rPr>
          <w:rFonts w:ascii="Times New Roman" w:hAnsi="Times New Roman" w:cs="Times New Roman"/>
          <w:sz w:val="28"/>
          <w:szCs w:val="28"/>
        </w:rPr>
        <w:t>на поверхность, отделяющую рассматриваемый объём жидкости от газовой или твёрдой фазы. Например, сила давления атмосферного воздуха или поршня на поверхность жидкости</w:t>
      </w:r>
      <w:r w:rsidR="0053509B">
        <w:rPr>
          <w:rFonts w:ascii="Times New Roman" w:hAnsi="Times New Roman" w:cs="Times New Roman"/>
          <w:sz w:val="28"/>
          <w:szCs w:val="28"/>
        </w:rPr>
        <w:t>.</w:t>
      </w:r>
    </w:p>
    <w:p w:rsidR="006200CB" w:rsidRPr="005B3F26" w:rsidRDefault="00163084" w:rsidP="004D79AE">
      <w:pPr>
        <w:spacing w:line="360" w:lineRule="auto"/>
        <w:ind w:firstLine="709"/>
        <w:jc w:val="both"/>
        <w:rPr>
          <w:rFonts w:ascii="Times New Roman" w:hAnsi="Times New Roman" w:cs="Times New Roman"/>
          <w:sz w:val="28"/>
          <w:szCs w:val="28"/>
        </w:rPr>
      </w:pPr>
      <w:r w:rsidRPr="005B3F26">
        <w:rPr>
          <w:rFonts w:ascii="Times New Roman" w:hAnsi="Times New Roman" w:cs="Times New Roman"/>
          <w:sz w:val="28"/>
          <w:szCs w:val="28"/>
        </w:rPr>
        <w:t>К массовым относятся силы, направлен</w:t>
      </w:r>
      <w:r w:rsidR="00F67EF1" w:rsidRPr="005B3F26">
        <w:rPr>
          <w:rFonts w:ascii="Times New Roman" w:hAnsi="Times New Roman" w:cs="Times New Roman"/>
          <w:sz w:val="28"/>
          <w:szCs w:val="28"/>
        </w:rPr>
        <w:t xml:space="preserve">ия и величина которых </w:t>
      </w:r>
      <w:r w:rsidR="0053509B" w:rsidRPr="005B3F26">
        <w:rPr>
          <w:rFonts w:ascii="Times New Roman" w:hAnsi="Times New Roman" w:cs="Times New Roman"/>
          <w:sz w:val="28"/>
          <w:szCs w:val="28"/>
        </w:rPr>
        <w:t>обусловлен</w:t>
      </w:r>
      <w:r w:rsidR="0053509B">
        <w:rPr>
          <w:rFonts w:ascii="Times New Roman" w:hAnsi="Times New Roman" w:cs="Times New Roman"/>
          <w:sz w:val="28"/>
          <w:szCs w:val="28"/>
        </w:rPr>
        <w:t>ы</w:t>
      </w:r>
      <w:r w:rsidR="0053509B" w:rsidRPr="005B3F26">
        <w:rPr>
          <w:rFonts w:ascii="Times New Roman" w:hAnsi="Times New Roman" w:cs="Times New Roman"/>
          <w:sz w:val="28"/>
          <w:szCs w:val="28"/>
        </w:rPr>
        <w:t xml:space="preserve"> </w:t>
      </w:r>
      <w:r w:rsidRPr="005B3F26">
        <w:rPr>
          <w:rFonts w:ascii="Times New Roman" w:hAnsi="Times New Roman" w:cs="Times New Roman"/>
          <w:sz w:val="28"/>
          <w:szCs w:val="28"/>
        </w:rPr>
        <w:t>массой самой жидкости. Например, сила тяжести, силы инерции, центробежная, центростремительная и т.</w:t>
      </w:r>
      <w:r w:rsidR="0053509B">
        <w:rPr>
          <w:rFonts w:ascii="Times New Roman" w:hAnsi="Times New Roman" w:cs="Times New Roman"/>
          <w:sz w:val="28"/>
          <w:szCs w:val="28"/>
        </w:rPr>
        <w:t xml:space="preserve"> </w:t>
      </w:r>
      <w:r w:rsidRPr="005B3F26">
        <w:rPr>
          <w:rFonts w:ascii="Times New Roman" w:hAnsi="Times New Roman" w:cs="Times New Roman"/>
          <w:sz w:val="28"/>
          <w:szCs w:val="28"/>
        </w:rPr>
        <w:t>п.</w:t>
      </w:r>
    </w:p>
    <w:p w:rsidR="006200CB" w:rsidRPr="005B3F26" w:rsidRDefault="00163084" w:rsidP="004D79AE">
      <w:pPr>
        <w:spacing w:line="360" w:lineRule="auto"/>
        <w:ind w:firstLine="709"/>
        <w:jc w:val="both"/>
        <w:rPr>
          <w:rFonts w:ascii="Times New Roman" w:hAnsi="Times New Roman" w:cs="Times New Roman"/>
          <w:sz w:val="28"/>
          <w:szCs w:val="28"/>
        </w:rPr>
      </w:pPr>
      <w:r w:rsidRPr="005B3F26">
        <w:rPr>
          <w:rFonts w:ascii="Times New Roman" w:hAnsi="Times New Roman" w:cs="Times New Roman"/>
          <w:sz w:val="28"/>
          <w:szCs w:val="28"/>
        </w:rPr>
        <w:t>Наиболее простым и часто встречающимся в природе и технике случаем равновесия (покоя) жидкости является равновесие под действием одной поверхностной силы (силы давления на свободную поверхность жидкости) и одной массовой силы (силы тяжести).</w:t>
      </w:r>
    </w:p>
    <w:p w:rsidR="006830DC" w:rsidRPr="005B3F26" w:rsidRDefault="00163084" w:rsidP="004D79AE">
      <w:pPr>
        <w:spacing w:line="360" w:lineRule="auto"/>
        <w:ind w:firstLine="709"/>
        <w:jc w:val="both"/>
        <w:rPr>
          <w:rFonts w:ascii="Times New Roman" w:hAnsi="Times New Roman" w:cs="Times New Roman"/>
          <w:sz w:val="28"/>
          <w:szCs w:val="28"/>
        </w:rPr>
      </w:pPr>
      <w:r w:rsidRPr="005B3F26">
        <w:rPr>
          <w:rFonts w:ascii="Times New Roman" w:hAnsi="Times New Roman" w:cs="Times New Roman"/>
          <w:sz w:val="28"/>
          <w:szCs w:val="28"/>
        </w:rPr>
        <w:t>В результате действия этих сил внутри жидкости возникает давление, которое в любо</w:t>
      </w:r>
      <w:r w:rsidR="006830DC" w:rsidRPr="005B3F26">
        <w:rPr>
          <w:rFonts w:ascii="Times New Roman" w:hAnsi="Times New Roman" w:cs="Times New Roman"/>
          <w:sz w:val="28"/>
          <w:szCs w:val="28"/>
        </w:rPr>
        <w:t>й точке определяется</w:t>
      </w:r>
      <w:r w:rsidR="0053509B">
        <w:rPr>
          <w:rFonts w:ascii="Times New Roman" w:hAnsi="Times New Roman" w:cs="Times New Roman"/>
          <w:sz w:val="28"/>
          <w:szCs w:val="28"/>
        </w:rPr>
        <w:t xml:space="preserve"> как</w:t>
      </w:r>
    </w:p>
    <w:p w:rsidR="006830DC" w:rsidRPr="00EC373E" w:rsidRDefault="00072E46" w:rsidP="004B7308">
      <w:pPr>
        <w:spacing w:line="360" w:lineRule="auto"/>
        <w:ind w:firstLine="709"/>
        <w:jc w:val="center"/>
        <w:rPr>
          <w:rFonts w:ascii="Times New Roman" w:hAnsi="Times New Roman" w:cs="Times New Roman"/>
          <w:sz w:val="28"/>
          <w:szCs w:val="28"/>
        </w:rPr>
      </w:pPr>
      <m:oMathPara>
        <m:oMathParaPr>
          <m:jc m:val="right"/>
        </m:oMathParaPr>
        <m:oMath>
          <m:sSub>
            <m:sSubPr>
              <m:ctrlPr>
                <w:rPr>
                  <w:rFonts w:ascii="Cambria Math" w:hAnsi="Cambria Math" w:cs="Times New Roman"/>
                  <w:i/>
                  <w:sz w:val="28"/>
                  <w:szCs w:val="28"/>
                </w:rPr>
              </m:ctrlPr>
            </m:sSubPr>
            <m:e>
              <m:r>
                <w:rPr>
                  <w:rFonts w:ascii="Cambria Math" w:hAnsi="Cambria Math" w:cs="Times New Roman"/>
                  <w:sz w:val="28"/>
                  <w:szCs w:val="28"/>
                  <w:lang w:val="en-US"/>
                </w:rPr>
                <m:t>p</m:t>
              </m:r>
            </m:e>
            <m:sub>
              <m:r>
                <w:rPr>
                  <w:rFonts w:ascii="Cambria Math" w:hAnsi="Cambria Math" w:cs="Times New Roman"/>
                  <w:sz w:val="28"/>
                  <w:szCs w:val="28"/>
                </w:rPr>
                <m:t>абс</m:t>
              </m:r>
            </m:sub>
          </m:sSub>
          <m:r>
            <w:rPr>
              <w:rFonts w:ascii="Cambria Math" w:hAnsi="Cambria Math" w:cs="Times New Roman"/>
              <w:sz w:val="28"/>
              <w:szCs w:val="28"/>
            </w:rPr>
            <m:t>=</m:t>
          </m:r>
          <m:func>
            <m:funcPr>
              <m:ctrlPr>
                <w:rPr>
                  <w:rFonts w:ascii="Cambria Math" w:hAnsi="Cambria Math" w:cs="Times New Roman"/>
                  <w:i/>
                  <w:sz w:val="28"/>
                  <w:szCs w:val="28"/>
                </w:rPr>
              </m:ctrlPr>
            </m:funcPr>
            <m:fName>
              <m:limLow>
                <m:limLowPr>
                  <m:ctrlPr>
                    <w:rPr>
                      <w:rFonts w:ascii="Cambria Math" w:hAnsi="Cambria Math" w:cs="Times New Roman"/>
                      <w:i/>
                      <w:sz w:val="28"/>
                      <w:szCs w:val="28"/>
                    </w:rPr>
                  </m:ctrlPr>
                </m:limLowPr>
                <m:e>
                  <m:r>
                    <m:rPr>
                      <m:sty m:val="p"/>
                    </m:rPr>
                    <w:rPr>
                      <w:rFonts w:ascii="Cambria Math" w:hAnsi="Cambria Math" w:cs="Times New Roman"/>
                      <w:sz w:val="28"/>
                      <w:szCs w:val="28"/>
                    </w:rPr>
                    <m:t>lim</m:t>
                  </m:r>
                </m:e>
                <m:lim>
                  <m:r>
                    <w:rPr>
                      <w:rFonts w:ascii="Cambria Math" w:hAnsi="Cambria Math" w:cs="Times New Roman"/>
                      <w:sz w:val="28"/>
                      <w:szCs w:val="28"/>
                      <w:lang w:val="en-US"/>
                    </w:rPr>
                    <m:t>S</m:t>
                  </m:r>
                  <m:r>
                    <w:rPr>
                      <w:rFonts w:ascii="Cambria Math" w:hAnsi="Cambria Math" w:cs="Times New Roman"/>
                      <w:sz w:val="28"/>
                      <w:szCs w:val="28"/>
                    </w:rPr>
                    <m:t>→0</m:t>
                  </m:r>
                </m:lim>
              </m:limLow>
            </m:fName>
            <m:e>
              <m:f>
                <m:fPr>
                  <m:ctrlPr>
                    <w:rPr>
                      <w:rFonts w:ascii="Cambria Math" w:hAnsi="Cambria Math" w:cs="Times New Roman"/>
                      <w:i/>
                      <w:sz w:val="28"/>
                      <w:szCs w:val="28"/>
                    </w:rPr>
                  </m:ctrlPr>
                </m:fPr>
                <m:num>
                  <m:r>
                    <w:rPr>
                      <w:rFonts w:ascii="Cambria Math" w:hAnsi="Cambria Math" w:cs="Times New Roman"/>
                      <w:sz w:val="28"/>
                      <w:szCs w:val="28"/>
                    </w:rPr>
                    <m:t>F+G</m:t>
                  </m:r>
                </m:num>
                <m:den>
                  <m:r>
                    <w:rPr>
                      <w:rFonts w:ascii="Cambria Math" w:hAnsi="Cambria Math" w:cs="Times New Roman"/>
                      <w:sz w:val="28"/>
                      <w:szCs w:val="28"/>
                    </w:rPr>
                    <m:t>S</m:t>
                  </m:r>
                </m:den>
              </m:f>
            </m:e>
          </m:func>
          <m:r>
            <w:rPr>
              <w:rFonts w:ascii="Cambria Math" w:hAnsi="Cambria Math" w:cs="Times New Roman"/>
              <w:sz w:val="28"/>
              <w:szCs w:val="28"/>
            </w:rPr>
            <m:t xml:space="preserve"> ,                                                           (1.1)</m:t>
          </m:r>
        </m:oMath>
      </m:oMathPara>
    </w:p>
    <w:p w:rsidR="00EC373E" w:rsidRPr="004B7308" w:rsidRDefault="00EC373E" w:rsidP="004B7308">
      <w:pPr>
        <w:tabs>
          <w:tab w:val="left" w:pos="1103"/>
        </w:tabs>
        <w:spacing w:line="360" w:lineRule="auto"/>
        <w:jc w:val="both"/>
        <w:rPr>
          <w:rFonts w:ascii="Times New Roman" w:hAnsi="Times New Roman" w:cs="Times New Roman"/>
          <w:color w:val="auto"/>
          <w:sz w:val="28"/>
          <w:szCs w:val="28"/>
        </w:rPr>
      </w:pPr>
      <w:r w:rsidRPr="004B7308">
        <w:rPr>
          <w:rFonts w:ascii="Times New Roman" w:hAnsi="Times New Roman" w:cs="Times New Roman"/>
          <w:color w:val="auto"/>
          <w:sz w:val="28"/>
          <w:szCs w:val="28"/>
        </w:rPr>
        <w:t xml:space="preserve">где </w:t>
      </w:r>
      <w:r w:rsidRPr="004B7308">
        <w:rPr>
          <w:rFonts w:ascii="Times New Roman" w:hAnsi="Times New Roman" w:cs="Times New Roman"/>
          <w:i/>
          <w:color w:val="auto"/>
          <w:sz w:val="28"/>
          <w:szCs w:val="28"/>
        </w:rPr>
        <w:t>р</w:t>
      </w:r>
      <w:r w:rsidRPr="004B7308">
        <w:rPr>
          <w:rFonts w:ascii="Times New Roman" w:hAnsi="Times New Roman" w:cs="Times New Roman"/>
          <w:color w:val="auto"/>
          <w:sz w:val="28"/>
          <w:szCs w:val="28"/>
          <w:vertAlign w:val="subscript"/>
        </w:rPr>
        <w:t>абс</w:t>
      </w:r>
      <w:r w:rsidRPr="004B7308">
        <w:rPr>
          <w:rFonts w:ascii="Times New Roman" w:hAnsi="Times New Roman" w:cs="Times New Roman"/>
          <w:color w:val="auto"/>
          <w:sz w:val="28"/>
          <w:szCs w:val="28"/>
        </w:rPr>
        <w:t xml:space="preserve"> – абсолютное единичное гидростатическое давление в точке жидкости, Н/м</w:t>
      </w:r>
      <w:r w:rsidRPr="004B7308">
        <w:rPr>
          <w:rFonts w:ascii="Times New Roman" w:hAnsi="Times New Roman" w:cs="Times New Roman"/>
          <w:color w:val="auto"/>
          <w:sz w:val="28"/>
          <w:szCs w:val="28"/>
          <w:vertAlign w:val="superscript"/>
        </w:rPr>
        <w:t>2</w:t>
      </w:r>
      <w:r w:rsidRPr="004B7308">
        <w:rPr>
          <w:rFonts w:ascii="Times New Roman" w:hAnsi="Times New Roman" w:cs="Times New Roman"/>
          <w:color w:val="auto"/>
          <w:sz w:val="28"/>
          <w:szCs w:val="28"/>
        </w:rPr>
        <w:t>;</w:t>
      </w:r>
      <w:r w:rsidR="00F3727D" w:rsidRPr="004B7308">
        <w:rPr>
          <w:rFonts w:ascii="Times New Roman" w:hAnsi="Times New Roman" w:cs="Times New Roman"/>
          <w:color w:val="auto"/>
          <w:sz w:val="28"/>
          <w:szCs w:val="28"/>
        </w:rPr>
        <w:t xml:space="preserve"> </w:t>
      </w:r>
      <w:r w:rsidRPr="004B7308">
        <w:rPr>
          <w:rFonts w:ascii="Times New Roman" w:hAnsi="Times New Roman" w:cs="Times New Roman"/>
          <w:i/>
          <w:color w:val="auto"/>
          <w:sz w:val="28"/>
          <w:szCs w:val="28"/>
          <w:lang w:val="en-US" w:eastAsia="en-US" w:bidi="en-US"/>
        </w:rPr>
        <w:t>F</w:t>
      </w:r>
      <w:r w:rsidRPr="004B7308">
        <w:rPr>
          <w:rFonts w:ascii="Times New Roman" w:hAnsi="Times New Roman" w:cs="Times New Roman"/>
          <w:color w:val="auto"/>
          <w:sz w:val="28"/>
          <w:szCs w:val="28"/>
          <w:lang w:eastAsia="en-US" w:bidi="en-US"/>
        </w:rPr>
        <w:t xml:space="preserve"> </w:t>
      </w:r>
      <w:r w:rsidRPr="004B7308">
        <w:rPr>
          <w:rFonts w:ascii="Times New Roman" w:hAnsi="Times New Roman" w:cs="Times New Roman"/>
          <w:color w:val="auto"/>
          <w:sz w:val="28"/>
          <w:szCs w:val="28"/>
        </w:rPr>
        <w:t>– сила давления на свободную поверхность жидкости над рассматриваемой точкой, Н;</w:t>
      </w:r>
      <w:r w:rsidR="00F3727D" w:rsidRPr="004B7308">
        <w:rPr>
          <w:rFonts w:ascii="Times New Roman" w:hAnsi="Times New Roman" w:cs="Times New Roman"/>
          <w:color w:val="auto"/>
          <w:sz w:val="28"/>
          <w:szCs w:val="28"/>
        </w:rPr>
        <w:t xml:space="preserve"> </w:t>
      </w:r>
      <w:r w:rsidRPr="004B7308">
        <w:rPr>
          <w:rFonts w:ascii="Times New Roman" w:hAnsi="Times New Roman" w:cs="Times New Roman"/>
          <w:i/>
          <w:color w:val="auto"/>
          <w:sz w:val="28"/>
          <w:szCs w:val="28"/>
          <w:lang w:val="en-US" w:eastAsia="en-US" w:bidi="en-US"/>
        </w:rPr>
        <w:t>G</w:t>
      </w:r>
      <w:r w:rsidRPr="004B7308">
        <w:rPr>
          <w:rFonts w:ascii="Times New Roman" w:hAnsi="Times New Roman" w:cs="Times New Roman"/>
          <w:color w:val="auto"/>
          <w:sz w:val="28"/>
          <w:szCs w:val="28"/>
          <w:lang w:eastAsia="en-US" w:bidi="en-US"/>
        </w:rPr>
        <w:t xml:space="preserve"> </w:t>
      </w:r>
      <w:r w:rsidRPr="004B7308">
        <w:rPr>
          <w:rFonts w:ascii="Times New Roman" w:hAnsi="Times New Roman" w:cs="Times New Roman"/>
          <w:color w:val="auto"/>
          <w:sz w:val="28"/>
          <w:szCs w:val="28"/>
        </w:rPr>
        <w:t>– сила гидростатического давления, численно равная весу жидкости над рассматриваемой точкой, Н;</w:t>
      </w:r>
      <w:r w:rsidR="00F3727D" w:rsidRPr="004B7308">
        <w:rPr>
          <w:rFonts w:ascii="Times New Roman" w:hAnsi="Times New Roman" w:cs="Times New Roman"/>
          <w:color w:val="auto"/>
          <w:sz w:val="28"/>
          <w:szCs w:val="28"/>
        </w:rPr>
        <w:t xml:space="preserve"> </w:t>
      </w:r>
      <w:r w:rsidRPr="004B7308">
        <w:rPr>
          <w:rFonts w:ascii="Times New Roman" w:hAnsi="Times New Roman" w:cs="Times New Roman"/>
          <w:i/>
          <w:color w:val="auto"/>
          <w:sz w:val="28"/>
          <w:szCs w:val="28"/>
          <w:lang w:val="en-US" w:eastAsia="en-US" w:bidi="en-US"/>
        </w:rPr>
        <w:t>S</w:t>
      </w:r>
      <w:r w:rsidRPr="004B7308">
        <w:rPr>
          <w:rFonts w:ascii="Times New Roman" w:hAnsi="Times New Roman" w:cs="Times New Roman"/>
          <w:color w:val="auto"/>
          <w:sz w:val="28"/>
          <w:szCs w:val="28"/>
          <w:lang w:eastAsia="en-US" w:bidi="en-US"/>
        </w:rPr>
        <w:t xml:space="preserve"> </w:t>
      </w:r>
      <w:r w:rsidRPr="004B7308">
        <w:rPr>
          <w:rFonts w:ascii="Times New Roman" w:hAnsi="Times New Roman" w:cs="Times New Roman"/>
          <w:color w:val="auto"/>
          <w:sz w:val="28"/>
          <w:szCs w:val="28"/>
        </w:rPr>
        <w:t xml:space="preserve">– площадь поверхности, на которую действуют силы </w:t>
      </w:r>
      <w:r w:rsidRPr="004B7308">
        <w:rPr>
          <w:rFonts w:ascii="Times New Roman" w:hAnsi="Times New Roman" w:cs="Times New Roman"/>
          <w:i/>
          <w:color w:val="auto"/>
          <w:sz w:val="28"/>
          <w:szCs w:val="28"/>
          <w:lang w:val="en-US" w:eastAsia="en-US" w:bidi="en-US"/>
        </w:rPr>
        <w:t>F</w:t>
      </w:r>
      <w:r w:rsidRPr="004B7308">
        <w:rPr>
          <w:rFonts w:ascii="Times New Roman" w:hAnsi="Times New Roman" w:cs="Times New Roman"/>
          <w:color w:val="auto"/>
          <w:sz w:val="28"/>
          <w:szCs w:val="28"/>
          <w:lang w:eastAsia="en-US" w:bidi="en-US"/>
        </w:rPr>
        <w:t xml:space="preserve"> </w:t>
      </w:r>
      <w:r w:rsidRPr="004B7308">
        <w:rPr>
          <w:rFonts w:ascii="Times New Roman" w:hAnsi="Times New Roman" w:cs="Times New Roman"/>
          <w:color w:val="auto"/>
          <w:sz w:val="28"/>
          <w:szCs w:val="28"/>
        </w:rPr>
        <w:t xml:space="preserve">и </w:t>
      </w:r>
      <w:r w:rsidRPr="004B7308">
        <w:rPr>
          <w:rFonts w:ascii="Times New Roman" w:hAnsi="Times New Roman" w:cs="Times New Roman"/>
          <w:i/>
          <w:color w:val="auto"/>
          <w:sz w:val="28"/>
          <w:szCs w:val="28"/>
          <w:lang w:val="en-US" w:eastAsia="en-US" w:bidi="en-US"/>
        </w:rPr>
        <w:t>G</w:t>
      </w:r>
      <w:r w:rsidRPr="004B7308">
        <w:rPr>
          <w:rFonts w:ascii="Times New Roman" w:hAnsi="Times New Roman" w:cs="Times New Roman"/>
          <w:color w:val="auto"/>
          <w:sz w:val="28"/>
          <w:szCs w:val="28"/>
          <w:lang w:eastAsia="en-US" w:bidi="en-US"/>
        </w:rPr>
        <w:t xml:space="preserve">, </w:t>
      </w:r>
      <w:r w:rsidRPr="004B7308">
        <w:rPr>
          <w:rFonts w:ascii="Times New Roman" w:hAnsi="Times New Roman" w:cs="Times New Roman"/>
          <w:color w:val="auto"/>
          <w:sz w:val="28"/>
          <w:szCs w:val="28"/>
        </w:rPr>
        <w:t>м</w:t>
      </w:r>
      <w:r w:rsidRPr="004B7308">
        <w:rPr>
          <w:rFonts w:ascii="Times New Roman" w:hAnsi="Times New Roman" w:cs="Times New Roman"/>
          <w:color w:val="auto"/>
          <w:sz w:val="28"/>
          <w:szCs w:val="28"/>
          <w:vertAlign w:val="superscript"/>
        </w:rPr>
        <w:t>2</w:t>
      </w:r>
      <w:r w:rsidRPr="004B7308">
        <w:rPr>
          <w:rFonts w:ascii="Times New Roman" w:hAnsi="Times New Roman" w:cs="Times New Roman"/>
          <w:color w:val="auto"/>
          <w:sz w:val="28"/>
          <w:szCs w:val="28"/>
        </w:rPr>
        <w:t>.</w:t>
      </w:r>
    </w:p>
    <w:p w:rsidR="00EC373E" w:rsidRPr="005B3F26" w:rsidRDefault="00EC373E" w:rsidP="004B7308">
      <w:pPr>
        <w:spacing w:line="360" w:lineRule="auto"/>
        <w:ind w:firstLine="709"/>
        <w:jc w:val="center"/>
        <w:rPr>
          <w:rFonts w:ascii="Times New Roman" w:hAnsi="Times New Roman" w:cs="Times New Roman"/>
          <w:sz w:val="28"/>
          <w:szCs w:val="28"/>
        </w:rPr>
      </w:pPr>
    </w:p>
    <w:p w:rsidR="006830DC" w:rsidRPr="005B3F26" w:rsidRDefault="00941DE1" w:rsidP="004B7308">
      <w:pPr>
        <w:spacing w:line="360" w:lineRule="auto"/>
        <w:ind w:firstLine="709"/>
        <w:jc w:val="center"/>
        <w:rPr>
          <w:rFonts w:ascii="Times New Roman" w:hAnsi="Times New Roman" w:cs="Times New Roman"/>
          <w:sz w:val="28"/>
          <w:szCs w:val="28"/>
        </w:rPr>
      </w:pPr>
      <m:oMath>
        <m:r>
          <w:rPr>
            <w:rFonts w:ascii="Cambria Math" w:hAnsi="Cambria Math" w:cs="Times New Roman"/>
            <w:sz w:val="28"/>
            <w:szCs w:val="28"/>
          </w:rPr>
          <m:t>p=</m:t>
        </m:r>
        <m:func>
          <m:funcPr>
            <m:ctrlPr>
              <w:rPr>
                <w:rFonts w:ascii="Cambria Math" w:hAnsi="Cambria Math" w:cs="Times New Roman"/>
                <w:i/>
                <w:sz w:val="28"/>
                <w:szCs w:val="28"/>
              </w:rPr>
            </m:ctrlPr>
          </m:funcPr>
          <m:fName>
            <m:limLow>
              <m:limLowPr>
                <m:ctrlPr>
                  <w:rPr>
                    <w:rFonts w:ascii="Cambria Math" w:hAnsi="Cambria Math" w:cs="Times New Roman"/>
                    <w:i/>
                    <w:sz w:val="28"/>
                    <w:szCs w:val="28"/>
                  </w:rPr>
                </m:ctrlPr>
              </m:limLowPr>
              <m:e>
                <m:r>
                  <m:rPr>
                    <m:sty m:val="p"/>
                  </m:rPr>
                  <w:rPr>
                    <w:rFonts w:ascii="Cambria Math" w:hAnsi="Cambria Math" w:cs="Times New Roman"/>
                    <w:sz w:val="28"/>
                    <w:szCs w:val="28"/>
                  </w:rPr>
                  <m:t>lim</m:t>
                </m:r>
              </m:e>
              <m:lim>
                <m:r>
                  <w:rPr>
                    <w:rFonts w:ascii="Cambria Math" w:hAnsi="Cambria Math" w:cs="Times New Roman"/>
                    <w:sz w:val="28"/>
                    <w:szCs w:val="28"/>
                    <w:lang w:val="en-US"/>
                  </w:rPr>
                  <m:t>S</m:t>
                </m:r>
                <m:r>
                  <w:rPr>
                    <w:rFonts w:ascii="Cambria Math" w:hAnsi="Cambria Math" w:cs="Times New Roman" w:hint="eastAsia"/>
                    <w:sz w:val="28"/>
                    <w:szCs w:val="28"/>
                  </w:rPr>
                  <m:t>→</m:t>
                </m:r>
                <m:r>
                  <w:rPr>
                    <w:rFonts w:ascii="Cambria Math" w:hAnsi="Cambria Math" w:cs="Times New Roman"/>
                    <w:sz w:val="28"/>
                    <w:szCs w:val="28"/>
                  </w:rPr>
                  <m:t>0</m:t>
                </m:r>
              </m:lim>
            </m:limLow>
          </m:fName>
          <m:e>
            <m:f>
              <m:fPr>
                <m:ctrlPr>
                  <w:rPr>
                    <w:rFonts w:ascii="Cambria Math" w:hAnsi="Cambria Math" w:cs="Times New Roman"/>
                    <w:i/>
                    <w:sz w:val="28"/>
                    <w:szCs w:val="28"/>
                  </w:rPr>
                </m:ctrlPr>
              </m:fPr>
              <m:num>
                <m:r>
                  <w:rPr>
                    <w:rFonts w:ascii="Cambria Math" w:hAnsi="Cambria Math" w:cs="Times New Roman"/>
                    <w:sz w:val="28"/>
                    <w:szCs w:val="28"/>
                  </w:rPr>
                  <m:t>G</m:t>
                </m:r>
              </m:num>
              <m:den>
                <m:r>
                  <w:rPr>
                    <w:rFonts w:ascii="Cambria Math" w:hAnsi="Cambria Math" w:cs="Times New Roman"/>
                    <w:sz w:val="28"/>
                    <w:szCs w:val="28"/>
                  </w:rPr>
                  <m:t>S</m:t>
                </m:r>
              </m:den>
            </m:f>
          </m:e>
        </m:func>
      </m:oMath>
      <w:r w:rsidR="00F3727D">
        <w:rPr>
          <w:rFonts w:ascii="Times New Roman" w:hAnsi="Times New Roman" w:cs="Times New Roman"/>
          <w:sz w:val="28"/>
          <w:szCs w:val="28"/>
        </w:rPr>
        <w:t>.</w:t>
      </w:r>
      <w:r w:rsidR="0053509B" w:rsidRPr="00F3727D">
        <w:rPr>
          <w:rFonts w:ascii="Times New Roman" w:hAnsi="Times New Roman" w:cs="Times New Roman"/>
          <w:sz w:val="28"/>
          <w:szCs w:val="28"/>
        </w:rPr>
        <w:tab/>
      </w:r>
      <w:r w:rsidR="0053509B" w:rsidRPr="00F3727D">
        <w:rPr>
          <w:rFonts w:ascii="Times New Roman" w:hAnsi="Times New Roman" w:cs="Times New Roman"/>
          <w:sz w:val="28"/>
          <w:szCs w:val="28"/>
        </w:rPr>
        <w:tab/>
      </w:r>
      <w:r w:rsidR="0053509B" w:rsidRPr="00F3727D">
        <w:rPr>
          <w:rFonts w:ascii="Times New Roman" w:hAnsi="Times New Roman" w:cs="Times New Roman"/>
          <w:sz w:val="28"/>
          <w:szCs w:val="28"/>
        </w:rPr>
        <w:tab/>
      </w:r>
      <w:r w:rsidR="0053509B" w:rsidRPr="00F3727D">
        <w:rPr>
          <w:rFonts w:ascii="Times New Roman" w:hAnsi="Times New Roman" w:cs="Times New Roman"/>
          <w:sz w:val="28"/>
          <w:szCs w:val="28"/>
        </w:rPr>
        <w:tab/>
      </w:r>
      <w:r w:rsidR="0053509B" w:rsidRPr="00F3727D">
        <w:rPr>
          <w:rFonts w:ascii="Times New Roman" w:hAnsi="Times New Roman" w:cs="Times New Roman"/>
          <w:sz w:val="28"/>
          <w:szCs w:val="28"/>
        </w:rPr>
        <w:tab/>
        <w:t xml:space="preserve"> </w:t>
      </w:r>
      <w:r w:rsidR="006830DC" w:rsidRPr="00F3727D">
        <w:rPr>
          <w:rFonts w:ascii="Times New Roman" w:hAnsi="Times New Roman" w:cs="Times New Roman"/>
          <w:sz w:val="28"/>
          <w:szCs w:val="28"/>
        </w:rPr>
        <w:t>(1.2)</w:t>
      </w:r>
    </w:p>
    <w:p w:rsidR="006200CB" w:rsidRPr="004B7308" w:rsidRDefault="00163084">
      <w:pPr>
        <w:spacing w:line="360" w:lineRule="auto"/>
        <w:ind w:firstLine="709"/>
        <w:jc w:val="both"/>
        <w:rPr>
          <w:rFonts w:ascii="Times New Roman" w:hAnsi="Times New Roman" w:cs="Times New Roman"/>
          <w:color w:val="auto"/>
          <w:sz w:val="28"/>
          <w:szCs w:val="28"/>
        </w:rPr>
      </w:pPr>
      <w:r w:rsidRPr="004B7308">
        <w:rPr>
          <w:rFonts w:ascii="Times New Roman" w:hAnsi="Times New Roman" w:cs="Times New Roman"/>
          <w:color w:val="auto"/>
          <w:sz w:val="28"/>
          <w:szCs w:val="28"/>
        </w:rPr>
        <w:t>Единичное гидростатическое давление обладает двумя основными свойствами: давление в точке по всем направлениям действует с одинаковой силой</w:t>
      </w:r>
      <w:r w:rsidR="0053509B" w:rsidRPr="004B7308">
        <w:rPr>
          <w:rFonts w:ascii="Times New Roman" w:hAnsi="Times New Roman" w:cs="Times New Roman"/>
          <w:color w:val="auto"/>
          <w:sz w:val="28"/>
          <w:szCs w:val="28"/>
        </w:rPr>
        <w:t>,</w:t>
      </w:r>
      <w:r w:rsidRPr="004B7308">
        <w:rPr>
          <w:rFonts w:ascii="Times New Roman" w:hAnsi="Times New Roman" w:cs="Times New Roman"/>
          <w:color w:val="auto"/>
          <w:sz w:val="28"/>
          <w:szCs w:val="28"/>
        </w:rPr>
        <w:t xml:space="preserve"> и эта сила направлена всегда по внутренней нормали (перпендикуляру) к площадке. Иными словами, единичное гидростатическое давление </w:t>
      </w:r>
      <w:r w:rsidR="00F67EF1" w:rsidRPr="004B7308">
        <w:rPr>
          <w:rFonts w:ascii="Times New Roman" w:hAnsi="Times New Roman" w:cs="Times New Roman"/>
          <w:color w:val="auto"/>
          <w:sz w:val="28"/>
          <w:szCs w:val="28"/>
        </w:rPr>
        <w:t>–</w:t>
      </w:r>
      <w:r w:rsidRPr="004B7308">
        <w:rPr>
          <w:rFonts w:ascii="Times New Roman" w:hAnsi="Times New Roman" w:cs="Times New Roman"/>
          <w:color w:val="auto"/>
          <w:sz w:val="28"/>
          <w:szCs w:val="28"/>
        </w:rPr>
        <w:t xml:space="preserve"> это сжимающее напряжение, возникающее в жидкости под действием сил тяжести.</w:t>
      </w:r>
    </w:p>
    <w:p w:rsidR="006200CB" w:rsidRPr="005B3F26" w:rsidRDefault="00163084" w:rsidP="004D79AE">
      <w:pPr>
        <w:spacing w:line="360" w:lineRule="auto"/>
        <w:ind w:firstLine="709"/>
        <w:jc w:val="both"/>
        <w:rPr>
          <w:rFonts w:ascii="Times New Roman" w:hAnsi="Times New Roman" w:cs="Times New Roman"/>
          <w:sz w:val="28"/>
          <w:szCs w:val="28"/>
        </w:rPr>
      </w:pPr>
      <w:r w:rsidRPr="005B3F26">
        <w:rPr>
          <w:rFonts w:ascii="Times New Roman" w:hAnsi="Times New Roman" w:cs="Times New Roman"/>
          <w:sz w:val="28"/>
          <w:szCs w:val="28"/>
        </w:rPr>
        <w:t xml:space="preserve">Давление </w:t>
      </w:r>
      <w:r w:rsidR="004971D0" w:rsidRPr="005B3F26">
        <w:rPr>
          <w:rFonts w:ascii="Times New Roman" w:hAnsi="Times New Roman" w:cs="Times New Roman"/>
          <w:i/>
          <w:sz w:val="28"/>
          <w:szCs w:val="28"/>
        </w:rPr>
        <w:t>р</w:t>
      </w:r>
      <w:r w:rsidRPr="005B3F26">
        <w:rPr>
          <w:rFonts w:ascii="Times New Roman" w:hAnsi="Times New Roman" w:cs="Times New Roman"/>
          <w:sz w:val="28"/>
          <w:szCs w:val="28"/>
        </w:rPr>
        <w:t xml:space="preserve"> в какой-либо точке жидкости, возникающее под действием только силы тяжести, называют едини</w:t>
      </w:r>
      <w:r w:rsidR="005B3F26">
        <w:rPr>
          <w:rFonts w:ascii="Times New Roman" w:hAnsi="Times New Roman" w:cs="Times New Roman"/>
          <w:sz w:val="28"/>
          <w:szCs w:val="28"/>
        </w:rPr>
        <w:t>чным гидростатическим давлением.</w:t>
      </w:r>
    </w:p>
    <w:p w:rsidR="006200CB" w:rsidRPr="005B3F26" w:rsidRDefault="00163084" w:rsidP="004D79AE">
      <w:pPr>
        <w:spacing w:line="360" w:lineRule="auto"/>
        <w:ind w:firstLine="709"/>
        <w:jc w:val="both"/>
        <w:rPr>
          <w:rFonts w:ascii="Times New Roman" w:hAnsi="Times New Roman" w:cs="Times New Roman"/>
          <w:sz w:val="28"/>
          <w:szCs w:val="28"/>
        </w:rPr>
      </w:pPr>
      <w:r w:rsidRPr="005B3F26">
        <w:rPr>
          <w:rFonts w:ascii="Times New Roman" w:hAnsi="Times New Roman" w:cs="Times New Roman"/>
          <w:sz w:val="28"/>
          <w:szCs w:val="28"/>
        </w:rPr>
        <w:t>Единичное гидростатическое давление зависит от глубины погружения точки и веса жидкости над данной точкой:</w:t>
      </w:r>
    </w:p>
    <w:p w:rsidR="006200CB" w:rsidRPr="005B3F26" w:rsidRDefault="00163084" w:rsidP="004B7308">
      <w:pPr>
        <w:tabs>
          <w:tab w:val="left" w:pos="4775"/>
          <w:tab w:val="left" w:pos="8068"/>
        </w:tabs>
        <w:spacing w:line="360" w:lineRule="auto"/>
        <w:ind w:firstLine="709"/>
        <w:jc w:val="center"/>
        <w:rPr>
          <w:rFonts w:ascii="Times New Roman" w:hAnsi="Times New Roman" w:cs="Times New Roman"/>
          <w:sz w:val="28"/>
          <w:szCs w:val="28"/>
        </w:rPr>
      </w:pPr>
      <w:r w:rsidRPr="005B3F26">
        <w:rPr>
          <w:rFonts w:ascii="Times New Roman" w:hAnsi="Times New Roman" w:cs="Times New Roman"/>
          <w:i/>
          <w:sz w:val="28"/>
          <w:szCs w:val="28"/>
          <w:lang w:val="en-US" w:eastAsia="en-US" w:bidi="en-US"/>
        </w:rPr>
        <w:t>p</w:t>
      </w:r>
      <w:r w:rsidRPr="005B3F26">
        <w:rPr>
          <w:rFonts w:ascii="Times New Roman" w:hAnsi="Times New Roman" w:cs="Times New Roman"/>
          <w:i/>
          <w:sz w:val="28"/>
          <w:szCs w:val="28"/>
          <w:lang w:eastAsia="en-US" w:bidi="en-US"/>
        </w:rPr>
        <w:t xml:space="preserve"> = </w:t>
      </w:r>
      <w:r w:rsidR="00F67EF1" w:rsidRPr="005B3F26">
        <w:rPr>
          <w:rFonts w:ascii="Times New Roman" w:hAnsi="Times New Roman" w:cs="Times New Roman"/>
          <w:sz w:val="28"/>
          <w:szCs w:val="28"/>
          <w:lang w:val="en-US" w:eastAsia="en-US" w:bidi="en-US"/>
        </w:rPr>
        <w:sym w:font="Symbol" w:char="F072"/>
      </w:r>
      <w:r w:rsidRPr="005B3F26">
        <w:rPr>
          <w:rFonts w:ascii="Times New Roman" w:hAnsi="Times New Roman" w:cs="Times New Roman"/>
          <w:i/>
          <w:sz w:val="28"/>
          <w:szCs w:val="28"/>
          <w:lang w:val="en-US" w:eastAsia="en-US" w:bidi="en-US"/>
        </w:rPr>
        <w:t>gh</w:t>
      </w:r>
      <w:r w:rsidRPr="005B3F26">
        <w:rPr>
          <w:rFonts w:ascii="Times New Roman" w:hAnsi="Times New Roman" w:cs="Times New Roman"/>
          <w:sz w:val="28"/>
          <w:szCs w:val="28"/>
        </w:rPr>
        <w:t>,</w:t>
      </w:r>
      <w:r w:rsidR="006830DC" w:rsidRPr="005B3F26">
        <w:rPr>
          <w:rFonts w:ascii="Times New Roman" w:hAnsi="Times New Roman" w:cs="Times New Roman"/>
          <w:sz w:val="28"/>
          <w:szCs w:val="28"/>
        </w:rPr>
        <w:t xml:space="preserve">                 </w:t>
      </w:r>
      <w:r w:rsidR="00112B9A" w:rsidRPr="005B3F26">
        <w:rPr>
          <w:rFonts w:ascii="Times New Roman" w:hAnsi="Times New Roman" w:cs="Times New Roman"/>
          <w:sz w:val="28"/>
          <w:szCs w:val="28"/>
        </w:rPr>
        <w:t xml:space="preserve">         </w:t>
      </w:r>
      <w:r w:rsidR="00AC2C17">
        <w:rPr>
          <w:rFonts w:ascii="Times New Roman" w:hAnsi="Times New Roman" w:cs="Times New Roman"/>
          <w:sz w:val="28"/>
          <w:szCs w:val="28"/>
        </w:rPr>
        <w:t xml:space="preserve">       </w:t>
      </w:r>
      <w:r w:rsidR="00F67EF1" w:rsidRPr="005B3F26">
        <w:rPr>
          <w:rFonts w:ascii="Times New Roman" w:hAnsi="Times New Roman" w:cs="Times New Roman"/>
          <w:sz w:val="28"/>
          <w:szCs w:val="28"/>
        </w:rPr>
        <w:t xml:space="preserve">         </w:t>
      </w:r>
      <w:r w:rsidR="00112B9A" w:rsidRPr="005B3F26">
        <w:rPr>
          <w:rFonts w:ascii="Times New Roman" w:hAnsi="Times New Roman" w:cs="Times New Roman"/>
          <w:sz w:val="28"/>
          <w:szCs w:val="28"/>
        </w:rPr>
        <w:t xml:space="preserve">                      </w:t>
      </w:r>
      <w:r w:rsidR="00F67EF1" w:rsidRPr="005B3F26">
        <w:rPr>
          <w:rFonts w:ascii="Times New Roman" w:hAnsi="Times New Roman" w:cs="Times New Roman"/>
          <w:sz w:val="28"/>
          <w:szCs w:val="28"/>
        </w:rPr>
        <w:t>(</w:t>
      </w:r>
      <w:r w:rsidRPr="005B3F26">
        <w:rPr>
          <w:rFonts w:ascii="Times New Roman" w:hAnsi="Times New Roman" w:cs="Times New Roman"/>
          <w:sz w:val="28"/>
          <w:szCs w:val="28"/>
        </w:rPr>
        <w:t>1.3)</w:t>
      </w:r>
    </w:p>
    <w:p w:rsidR="006200CB" w:rsidRPr="005B3F26" w:rsidRDefault="00F67EF1" w:rsidP="004B7308">
      <w:pPr>
        <w:tabs>
          <w:tab w:val="left" w:pos="930"/>
          <w:tab w:val="left" w:leader="hyphen" w:pos="1875"/>
        </w:tabs>
        <w:spacing w:line="360" w:lineRule="auto"/>
        <w:jc w:val="both"/>
        <w:rPr>
          <w:rFonts w:ascii="Times New Roman" w:hAnsi="Times New Roman" w:cs="Times New Roman"/>
          <w:sz w:val="28"/>
          <w:szCs w:val="28"/>
        </w:rPr>
      </w:pPr>
      <w:r w:rsidRPr="005B3F26">
        <w:rPr>
          <w:rFonts w:ascii="Times New Roman" w:hAnsi="Times New Roman" w:cs="Times New Roman"/>
          <w:sz w:val="28"/>
          <w:szCs w:val="28"/>
        </w:rPr>
        <w:t xml:space="preserve">где </w:t>
      </w:r>
      <m:oMath>
        <m:r>
          <m:rPr>
            <m:sty m:val="p"/>
          </m:rPr>
          <w:rPr>
            <w:rFonts w:ascii="Cambria Math" w:hAnsi="Cambria Math" w:cs="Times New Roman"/>
            <w:sz w:val="28"/>
            <w:szCs w:val="28"/>
            <w:lang w:val="en-US"/>
          </w:rPr>
          <m:t>ρ</m:t>
        </m:r>
      </m:oMath>
      <w:r w:rsidR="00D238B0" w:rsidRPr="005B3F26">
        <w:rPr>
          <w:rFonts w:ascii="Times New Roman" w:hAnsi="Times New Roman" w:cs="Times New Roman"/>
          <w:sz w:val="28"/>
          <w:szCs w:val="28"/>
        </w:rPr>
        <w:t xml:space="preserve"> </w:t>
      </w:r>
      <w:r w:rsidRPr="005B3F26">
        <w:rPr>
          <w:rFonts w:ascii="Times New Roman" w:hAnsi="Times New Roman" w:cs="Times New Roman"/>
          <w:sz w:val="28"/>
          <w:szCs w:val="28"/>
        </w:rPr>
        <w:t>–</w:t>
      </w:r>
      <w:r w:rsidR="00D238B0" w:rsidRPr="005B3F26">
        <w:rPr>
          <w:rFonts w:ascii="Times New Roman" w:hAnsi="Times New Roman" w:cs="Times New Roman"/>
          <w:sz w:val="28"/>
          <w:szCs w:val="28"/>
        </w:rPr>
        <w:t xml:space="preserve"> </w:t>
      </w:r>
      <w:r w:rsidR="00163084" w:rsidRPr="005B3F26">
        <w:rPr>
          <w:rFonts w:ascii="Times New Roman" w:hAnsi="Times New Roman" w:cs="Times New Roman"/>
          <w:sz w:val="28"/>
          <w:szCs w:val="28"/>
        </w:rPr>
        <w:t>плотность жидкости (отношение массы жидкости к её объёму),</w:t>
      </w:r>
      <w:r w:rsidR="004971D0" w:rsidRPr="005B3F26">
        <w:rPr>
          <w:rFonts w:ascii="Times New Roman" w:hAnsi="Times New Roman" w:cs="Times New Roman"/>
          <w:sz w:val="28"/>
          <w:szCs w:val="28"/>
        </w:rPr>
        <w:t xml:space="preserve"> </w:t>
      </w:r>
      <w:r w:rsidR="00163084" w:rsidRPr="005B3F26">
        <w:rPr>
          <w:rFonts w:ascii="Times New Roman" w:hAnsi="Times New Roman" w:cs="Times New Roman"/>
          <w:sz w:val="28"/>
          <w:szCs w:val="28"/>
        </w:rPr>
        <w:t>кг/м</w:t>
      </w:r>
      <w:r w:rsidR="00163084" w:rsidRPr="005B3F26">
        <w:rPr>
          <w:rFonts w:ascii="Times New Roman" w:hAnsi="Times New Roman" w:cs="Times New Roman"/>
          <w:sz w:val="28"/>
          <w:szCs w:val="28"/>
          <w:vertAlign w:val="superscript"/>
        </w:rPr>
        <w:t>3</w:t>
      </w:r>
      <w:r w:rsidR="00163084" w:rsidRPr="005B3F26">
        <w:rPr>
          <w:rFonts w:ascii="Times New Roman" w:hAnsi="Times New Roman" w:cs="Times New Roman"/>
          <w:sz w:val="28"/>
          <w:szCs w:val="28"/>
        </w:rPr>
        <w:t xml:space="preserve">; </w:t>
      </w:r>
      <w:r w:rsidR="00112B9A" w:rsidRPr="005B3F26">
        <w:rPr>
          <w:rFonts w:ascii="Times New Roman" w:hAnsi="Times New Roman" w:cs="Times New Roman"/>
          <w:sz w:val="28"/>
          <w:szCs w:val="28"/>
          <w:vertAlign w:val="superscript"/>
          <w:lang w:eastAsia="en-US" w:bidi="en-US"/>
        </w:rPr>
        <w:t xml:space="preserve"> </w:t>
      </w:r>
      <w:r w:rsidR="00112B9A" w:rsidRPr="005B3F26">
        <w:rPr>
          <w:rFonts w:ascii="Times New Roman" w:hAnsi="Times New Roman" w:cs="Times New Roman"/>
          <w:i/>
          <w:sz w:val="28"/>
          <w:szCs w:val="28"/>
          <w:lang w:val="en-US"/>
        </w:rPr>
        <w:t>g</w:t>
      </w:r>
      <w:r w:rsidR="00163084" w:rsidRPr="005B3F26">
        <w:rPr>
          <w:rFonts w:ascii="Times New Roman" w:hAnsi="Times New Roman" w:cs="Times New Roman"/>
          <w:b/>
          <w:sz w:val="28"/>
          <w:szCs w:val="28"/>
        </w:rPr>
        <w:t xml:space="preserve"> </w:t>
      </w:r>
      <w:r w:rsidR="004971D0" w:rsidRPr="005B3F26">
        <w:rPr>
          <w:rFonts w:ascii="Times New Roman" w:hAnsi="Times New Roman" w:cs="Times New Roman"/>
          <w:sz w:val="28"/>
          <w:szCs w:val="28"/>
        </w:rPr>
        <w:t>–</w:t>
      </w:r>
      <w:r w:rsidR="00163084" w:rsidRPr="005B3F26">
        <w:rPr>
          <w:rFonts w:ascii="Times New Roman" w:hAnsi="Times New Roman" w:cs="Times New Roman"/>
          <w:sz w:val="28"/>
          <w:szCs w:val="28"/>
        </w:rPr>
        <w:t xml:space="preserve"> ускорение свободного падения, м/с</w:t>
      </w:r>
      <w:r w:rsidR="00163084" w:rsidRPr="005B3F26">
        <w:rPr>
          <w:rFonts w:ascii="Times New Roman" w:hAnsi="Times New Roman" w:cs="Times New Roman"/>
          <w:sz w:val="28"/>
          <w:szCs w:val="28"/>
          <w:vertAlign w:val="superscript"/>
        </w:rPr>
        <w:t>2</w:t>
      </w:r>
      <w:r w:rsidR="0053509B">
        <w:rPr>
          <w:rFonts w:ascii="Times New Roman" w:hAnsi="Times New Roman" w:cs="Times New Roman"/>
          <w:sz w:val="28"/>
          <w:szCs w:val="28"/>
        </w:rPr>
        <w:t xml:space="preserve">; </w:t>
      </w:r>
      <w:r w:rsidR="00163084" w:rsidRPr="005B3F26">
        <w:rPr>
          <w:rFonts w:ascii="Times New Roman" w:hAnsi="Times New Roman" w:cs="Times New Roman"/>
          <w:i/>
          <w:sz w:val="28"/>
          <w:szCs w:val="28"/>
          <w:lang w:val="en-US" w:eastAsia="en-US" w:bidi="en-US"/>
        </w:rPr>
        <w:t>h</w:t>
      </w:r>
      <w:r w:rsidR="00163084" w:rsidRPr="005B3F26">
        <w:rPr>
          <w:rFonts w:ascii="Times New Roman" w:hAnsi="Times New Roman" w:cs="Times New Roman"/>
          <w:sz w:val="28"/>
          <w:szCs w:val="28"/>
          <w:lang w:eastAsia="en-US" w:bidi="en-US"/>
        </w:rPr>
        <w:t xml:space="preserve"> </w:t>
      </w:r>
      <w:r w:rsidR="004971D0" w:rsidRPr="005B3F26">
        <w:rPr>
          <w:rFonts w:ascii="Times New Roman" w:hAnsi="Times New Roman" w:cs="Times New Roman"/>
          <w:sz w:val="28"/>
          <w:szCs w:val="28"/>
        </w:rPr>
        <w:t>–</w:t>
      </w:r>
      <w:r w:rsidR="00163084" w:rsidRPr="005B3F26">
        <w:rPr>
          <w:rFonts w:ascii="Times New Roman" w:hAnsi="Times New Roman" w:cs="Times New Roman"/>
          <w:sz w:val="28"/>
          <w:szCs w:val="28"/>
        </w:rPr>
        <w:t xml:space="preserve"> расстояние от точки в объёме жидкости до свободной поверхности, м.</w:t>
      </w:r>
    </w:p>
    <w:p w:rsidR="006200CB" w:rsidRPr="005B3F26" w:rsidRDefault="00163084">
      <w:pPr>
        <w:spacing w:line="360" w:lineRule="auto"/>
        <w:ind w:firstLine="709"/>
        <w:jc w:val="both"/>
        <w:rPr>
          <w:rFonts w:ascii="Times New Roman" w:hAnsi="Times New Roman" w:cs="Times New Roman"/>
          <w:sz w:val="28"/>
          <w:szCs w:val="28"/>
        </w:rPr>
      </w:pPr>
      <w:r w:rsidRPr="005B3F26">
        <w:rPr>
          <w:rFonts w:ascii="Times New Roman" w:hAnsi="Times New Roman" w:cs="Times New Roman"/>
          <w:sz w:val="28"/>
          <w:szCs w:val="28"/>
        </w:rPr>
        <w:t>Под свободной поверхностью понимается поверхность раздела фаз (</w:t>
      </w:r>
      <w:r w:rsidR="004971D0" w:rsidRPr="005B3F26">
        <w:rPr>
          <w:rFonts w:ascii="Times New Roman" w:hAnsi="Times New Roman" w:cs="Times New Roman"/>
          <w:sz w:val="28"/>
          <w:szCs w:val="28"/>
        </w:rPr>
        <w:t>например,</w:t>
      </w:r>
      <w:r w:rsidRPr="005B3F26">
        <w:rPr>
          <w:rFonts w:ascii="Times New Roman" w:hAnsi="Times New Roman" w:cs="Times New Roman"/>
          <w:sz w:val="28"/>
          <w:szCs w:val="28"/>
        </w:rPr>
        <w:t xml:space="preserve"> жидкость </w:t>
      </w:r>
      <w:r w:rsidR="004971D0" w:rsidRPr="005B3F26">
        <w:rPr>
          <w:rFonts w:ascii="Times New Roman" w:hAnsi="Times New Roman" w:cs="Times New Roman"/>
          <w:sz w:val="28"/>
          <w:szCs w:val="28"/>
        </w:rPr>
        <w:t>–</w:t>
      </w:r>
      <w:r w:rsidRPr="005B3F26">
        <w:rPr>
          <w:rFonts w:ascii="Times New Roman" w:hAnsi="Times New Roman" w:cs="Times New Roman"/>
          <w:sz w:val="28"/>
          <w:szCs w:val="28"/>
        </w:rPr>
        <w:t xml:space="preserve"> газ или жидкость </w:t>
      </w:r>
      <w:r w:rsidR="004971D0" w:rsidRPr="005B3F26">
        <w:rPr>
          <w:rFonts w:ascii="Times New Roman" w:hAnsi="Times New Roman" w:cs="Times New Roman"/>
          <w:sz w:val="28"/>
          <w:szCs w:val="28"/>
        </w:rPr>
        <w:t>–</w:t>
      </w:r>
      <w:r w:rsidRPr="005B3F26">
        <w:rPr>
          <w:rFonts w:ascii="Times New Roman" w:hAnsi="Times New Roman" w:cs="Times New Roman"/>
          <w:sz w:val="28"/>
          <w:szCs w:val="28"/>
        </w:rPr>
        <w:t xml:space="preserve"> твёрдое тело).</w:t>
      </w:r>
    </w:p>
    <w:p w:rsidR="006200CB" w:rsidRPr="005B3F26" w:rsidRDefault="00163084">
      <w:pPr>
        <w:spacing w:line="360" w:lineRule="auto"/>
        <w:ind w:firstLine="709"/>
        <w:jc w:val="both"/>
        <w:rPr>
          <w:rFonts w:ascii="Times New Roman" w:hAnsi="Times New Roman" w:cs="Times New Roman"/>
          <w:sz w:val="28"/>
          <w:szCs w:val="28"/>
        </w:rPr>
      </w:pPr>
      <w:r w:rsidRPr="005B3F26">
        <w:rPr>
          <w:rFonts w:ascii="Times New Roman" w:hAnsi="Times New Roman" w:cs="Times New Roman"/>
          <w:sz w:val="28"/>
          <w:szCs w:val="28"/>
        </w:rPr>
        <w:t>Если на свободную поверхность жидкости действует атмосферное давление Р</w:t>
      </w:r>
      <w:r w:rsidRPr="004B7308">
        <w:rPr>
          <w:rFonts w:ascii="Times New Roman" w:hAnsi="Times New Roman" w:cs="Times New Roman"/>
          <w:sz w:val="28"/>
          <w:szCs w:val="28"/>
          <w:vertAlign w:val="subscript"/>
        </w:rPr>
        <w:t>о</w:t>
      </w:r>
      <w:r w:rsidRPr="005B3F26">
        <w:rPr>
          <w:rFonts w:ascii="Times New Roman" w:hAnsi="Times New Roman" w:cs="Times New Roman"/>
          <w:sz w:val="28"/>
          <w:szCs w:val="28"/>
        </w:rPr>
        <w:t>, то общее или абсолютное давление в точке жидкости</w:t>
      </w:r>
      <w:r w:rsidR="0053509B">
        <w:rPr>
          <w:rFonts w:ascii="Times New Roman" w:hAnsi="Times New Roman" w:cs="Times New Roman"/>
          <w:sz w:val="28"/>
          <w:szCs w:val="28"/>
        </w:rPr>
        <w:t xml:space="preserve"> будет</w:t>
      </w:r>
    </w:p>
    <w:p w:rsidR="006200CB" w:rsidRPr="005B3F26" w:rsidRDefault="004971D0" w:rsidP="004B7308">
      <w:pPr>
        <w:tabs>
          <w:tab w:val="left" w:pos="8068"/>
        </w:tabs>
        <w:spacing w:line="360" w:lineRule="auto"/>
        <w:ind w:firstLine="709"/>
        <w:jc w:val="center"/>
        <w:rPr>
          <w:rFonts w:ascii="Times New Roman" w:hAnsi="Times New Roman" w:cs="Times New Roman"/>
          <w:sz w:val="28"/>
          <w:szCs w:val="28"/>
        </w:rPr>
      </w:pPr>
      <w:r w:rsidRPr="005B3F26">
        <w:rPr>
          <w:rFonts w:ascii="Times New Roman" w:hAnsi="Times New Roman" w:cs="Times New Roman"/>
          <w:i/>
          <w:sz w:val="28"/>
          <w:szCs w:val="28"/>
        </w:rPr>
        <w:t>р</w:t>
      </w:r>
      <w:r w:rsidR="00D238B0" w:rsidRPr="005B3F26">
        <w:rPr>
          <w:rFonts w:ascii="Times New Roman" w:hAnsi="Times New Roman" w:cs="Times New Roman"/>
          <w:sz w:val="28"/>
          <w:szCs w:val="28"/>
          <w:vertAlign w:val="subscript"/>
        </w:rPr>
        <w:t>абс</w:t>
      </w:r>
      <w:r w:rsidR="001978EB" w:rsidRPr="005B3F26">
        <w:rPr>
          <w:rFonts w:ascii="Times New Roman" w:hAnsi="Times New Roman" w:cs="Times New Roman"/>
          <w:sz w:val="28"/>
          <w:szCs w:val="28"/>
        </w:rPr>
        <w:t xml:space="preserve"> </w:t>
      </w:r>
      <w:r w:rsidR="006830DC" w:rsidRPr="005B3F26">
        <w:rPr>
          <w:rFonts w:ascii="Times New Roman" w:hAnsi="Times New Roman" w:cs="Times New Roman"/>
          <w:sz w:val="28"/>
          <w:szCs w:val="28"/>
        </w:rPr>
        <w:t xml:space="preserve">= </w:t>
      </w:r>
      <w:r w:rsidRPr="005B3F26">
        <w:rPr>
          <w:rFonts w:ascii="Times New Roman" w:hAnsi="Times New Roman" w:cs="Times New Roman"/>
          <w:i/>
          <w:sz w:val="28"/>
          <w:szCs w:val="28"/>
        </w:rPr>
        <w:t>р</w:t>
      </w:r>
      <w:r w:rsidR="001978EB" w:rsidRPr="005B3F26">
        <w:rPr>
          <w:rFonts w:ascii="Times New Roman" w:hAnsi="Times New Roman" w:cs="Times New Roman"/>
          <w:sz w:val="28"/>
          <w:szCs w:val="28"/>
          <w:vertAlign w:val="subscript"/>
        </w:rPr>
        <w:t>0</w:t>
      </w:r>
      <w:r w:rsidR="006830DC" w:rsidRPr="005B3F26">
        <w:rPr>
          <w:rFonts w:ascii="Times New Roman" w:hAnsi="Times New Roman" w:cs="Times New Roman"/>
          <w:sz w:val="28"/>
          <w:szCs w:val="28"/>
        </w:rPr>
        <w:t xml:space="preserve"> + </w:t>
      </w:r>
      <w:r w:rsidRPr="005B3F26">
        <w:rPr>
          <w:rFonts w:ascii="Times New Roman" w:hAnsi="Times New Roman" w:cs="Times New Roman"/>
          <w:i/>
          <w:sz w:val="28"/>
          <w:szCs w:val="28"/>
        </w:rPr>
        <w:t>р</w:t>
      </w:r>
      <w:r w:rsidRPr="005B3F26">
        <w:rPr>
          <w:rFonts w:ascii="Times New Roman" w:hAnsi="Times New Roman" w:cs="Times New Roman"/>
          <w:sz w:val="28"/>
          <w:szCs w:val="28"/>
          <w:vertAlign w:val="subscript"/>
        </w:rPr>
        <w:t>изб</w:t>
      </w:r>
      <w:r w:rsidR="0053509B" w:rsidRPr="004B7308">
        <w:rPr>
          <w:rFonts w:ascii="Times New Roman" w:hAnsi="Times New Roman" w:cs="Times New Roman"/>
          <w:sz w:val="28"/>
          <w:szCs w:val="28"/>
        </w:rPr>
        <w:t>.</w:t>
      </w:r>
      <w:r w:rsidR="00112B9A" w:rsidRPr="005B3F26">
        <w:rPr>
          <w:rFonts w:ascii="Times New Roman" w:hAnsi="Times New Roman" w:cs="Times New Roman"/>
          <w:sz w:val="28"/>
          <w:szCs w:val="28"/>
        </w:rPr>
        <w:t xml:space="preserve">         </w:t>
      </w:r>
      <w:r w:rsidR="001978EB" w:rsidRPr="005B3F26">
        <w:rPr>
          <w:rFonts w:ascii="Times New Roman" w:hAnsi="Times New Roman" w:cs="Times New Roman"/>
          <w:sz w:val="28"/>
          <w:szCs w:val="28"/>
        </w:rPr>
        <w:t xml:space="preserve">        </w:t>
      </w:r>
      <w:r w:rsidR="002F60FD" w:rsidRPr="005B3F26">
        <w:rPr>
          <w:rFonts w:ascii="Times New Roman" w:hAnsi="Times New Roman" w:cs="Times New Roman"/>
          <w:sz w:val="28"/>
          <w:szCs w:val="28"/>
        </w:rPr>
        <w:t xml:space="preserve">                  </w:t>
      </w:r>
      <w:r w:rsidR="00AC2C17">
        <w:rPr>
          <w:rFonts w:ascii="Times New Roman" w:hAnsi="Times New Roman" w:cs="Times New Roman"/>
          <w:sz w:val="28"/>
          <w:szCs w:val="28"/>
        </w:rPr>
        <w:t xml:space="preserve">                      </w:t>
      </w:r>
      <w:r w:rsidR="00112B9A" w:rsidRPr="005B3F26">
        <w:rPr>
          <w:rFonts w:ascii="Times New Roman" w:hAnsi="Times New Roman" w:cs="Times New Roman"/>
          <w:sz w:val="28"/>
          <w:szCs w:val="28"/>
        </w:rPr>
        <w:t xml:space="preserve"> (</w:t>
      </w:r>
      <w:r w:rsidR="006830DC" w:rsidRPr="005B3F26">
        <w:rPr>
          <w:rFonts w:ascii="Times New Roman" w:hAnsi="Times New Roman" w:cs="Times New Roman"/>
          <w:sz w:val="28"/>
          <w:szCs w:val="28"/>
        </w:rPr>
        <w:t>1.</w:t>
      </w:r>
      <w:r w:rsidR="00163084" w:rsidRPr="005B3F26">
        <w:rPr>
          <w:rFonts w:ascii="Times New Roman" w:hAnsi="Times New Roman" w:cs="Times New Roman"/>
          <w:sz w:val="28"/>
          <w:szCs w:val="28"/>
        </w:rPr>
        <w:t>4)</w:t>
      </w:r>
    </w:p>
    <w:p w:rsidR="006200CB" w:rsidRPr="005B3F26" w:rsidRDefault="00163084" w:rsidP="004B7308">
      <w:pPr>
        <w:spacing w:line="360" w:lineRule="auto"/>
        <w:ind w:firstLine="709"/>
        <w:jc w:val="both"/>
        <w:rPr>
          <w:rFonts w:ascii="Times New Roman" w:hAnsi="Times New Roman" w:cs="Times New Roman"/>
          <w:sz w:val="28"/>
          <w:szCs w:val="28"/>
        </w:rPr>
      </w:pPr>
      <w:r w:rsidRPr="005B3F26">
        <w:rPr>
          <w:rFonts w:ascii="Times New Roman" w:hAnsi="Times New Roman" w:cs="Times New Roman"/>
          <w:sz w:val="28"/>
          <w:szCs w:val="28"/>
        </w:rPr>
        <w:t xml:space="preserve">В этом случае единичное гидростатическое давление называют избыточным давлением и обозначают </w:t>
      </w:r>
      <w:r w:rsidRPr="005B3F26">
        <w:rPr>
          <w:rFonts w:ascii="Times New Roman" w:hAnsi="Times New Roman" w:cs="Times New Roman"/>
          <w:i/>
          <w:sz w:val="28"/>
          <w:szCs w:val="28"/>
        </w:rPr>
        <w:t>р</w:t>
      </w:r>
      <w:r w:rsidRPr="005B3F26">
        <w:rPr>
          <w:rFonts w:ascii="Times New Roman" w:hAnsi="Times New Roman" w:cs="Times New Roman"/>
          <w:sz w:val="28"/>
          <w:szCs w:val="28"/>
          <w:vertAlign w:val="subscript"/>
        </w:rPr>
        <w:t>изб</w:t>
      </w:r>
      <w:r w:rsidRPr="005B3F26">
        <w:rPr>
          <w:rFonts w:ascii="Times New Roman" w:hAnsi="Times New Roman" w:cs="Times New Roman"/>
          <w:sz w:val="28"/>
          <w:szCs w:val="28"/>
        </w:rPr>
        <w:t>.</w:t>
      </w:r>
    </w:p>
    <w:p w:rsidR="006200CB" w:rsidRPr="005B3F26" w:rsidRDefault="00163084">
      <w:pPr>
        <w:spacing w:line="360" w:lineRule="auto"/>
        <w:ind w:firstLine="709"/>
        <w:jc w:val="both"/>
        <w:rPr>
          <w:rFonts w:ascii="Times New Roman" w:hAnsi="Times New Roman" w:cs="Times New Roman"/>
          <w:sz w:val="28"/>
          <w:szCs w:val="28"/>
        </w:rPr>
      </w:pPr>
      <w:r w:rsidRPr="005B3F26">
        <w:rPr>
          <w:rFonts w:ascii="Times New Roman" w:hAnsi="Times New Roman" w:cs="Times New Roman"/>
          <w:sz w:val="28"/>
          <w:szCs w:val="28"/>
        </w:rPr>
        <w:t xml:space="preserve">Если на свободную поверхность жидкости действует давление </w:t>
      </w:r>
      <w:r w:rsidR="002F60FD" w:rsidRPr="005B3F26">
        <w:rPr>
          <w:rFonts w:ascii="Times New Roman" w:hAnsi="Times New Roman" w:cs="Times New Roman"/>
          <w:i/>
          <w:sz w:val="28"/>
          <w:szCs w:val="28"/>
        </w:rPr>
        <w:t>р</w:t>
      </w:r>
      <w:r w:rsidR="00B30F1D" w:rsidRPr="005B3F26">
        <w:rPr>
          <w:rFonts w:ascii="Times New Roman" w:hAnsi="Times New Roman" w:cs="Times New Roman"/>
          <w:sz w:val="28"/>
          <w:szCs w:val="28"/>
          <w:vertAlign w:val="subscript"/>
        </w:rPr>
        <w:t>м</w:t>
      </w:r>
      <w:r w:rsidR="00B30F1D" w:rsidRPr="005B3F26">
        <w:rPr>
          <w:rFonts w:ascii="Times New Roman" w:hAnsi="Times New Roman" w:cs="Times New Roman"/>
          <w:sz w:val="28"/>
          <w:szCs w:val="28"/>
        </w:rPr>
        <w:t xml:space="preserve"> </w:t>
      </w:r>
      <w:r w:rsidR="002F60FD" w:rsidRPr="005B3F26">
        <w:rPr>
          <w:rFonts w:ascii="Times New Roman" w:hAnsi="Times New Roman" w:cs="Times New Roman"/>
          <w:sz w:val="28"/>
          <w:szCs w:val="28"/>
        </w:rPr>
        <w:t>–</w:t>
      </w:r>
      <w:r w:rsidR="00B30F1D" w:rsidRPr="005B3F26">
        <w:rPr>
          <w:rFonts w:ascii="Times New Roman" w:hAnsi="Times New Roman" w:cs="Times New Roman"/>
          <w:sz w:val="28"/>
          <w:szCs w:val="28"/>
        </w:rPr>
        <w:t xml:space="preserve"> больше, чем атмосферное (</w:t>
      </w:r>
      <w:r w:rsidR="002F60FD" w:rsidRPr="005B3F26">
        <w:rPr>
          <w:rFonts w:ascii="Times New Roman" w:hAnsi="Times New Roman" w:cs="Times New Roman"/>
          <w:i/>
          <w:sz w:val="28"/>
          <w:szCs w:val="28"/>
          <w:lang w:val="en-US"/>
        </w:rPr>
        <w:t>p</w:t>
      </w:r>
      <w:r w:rsidRPr="005B3F26">
        <w:rPr>
          <w:rFonts w:ascii="Times New Roman" w:hAnsi="Times New Roman" w:cs="Times New Roman"/>
          <w:sz w:val="28"/>
          <w:szCs w:val="28"/>
          <w:vertAlign w:val="subscript"/>
        </w:rPr>
        <w:t>м</w:t>
      </w:r>
      <w:r w:rsidRPr="005B3F26">
        <w:rPr>
          <w:rFonts w:ascii="Times New Roman" w:hAnsi="Times New Roman" w:cs="Times New Roman"/>
          <w:sz w:val="28"/>
          <w:szCs w:val="28"/>
        </w:rPr>
        <w:t xml:space="preserve"> &gt; </w:t>
      </w:r>
      <w:r w:rsidR="002F60FD" w:rsidRPr="005B3F26">
        <w:rPr>
          <w:rFonts w:ascii="Times New Roman" w:hAnsi="Times New Roman" w:cs="Times New Roman"/>
          <w:i/>
          <w:sz w:val="28"/>
          <w:szCs w:val="28"/>
        </w:rPr>
        <w:t>р</w:t>
      </w:r>
      <w:r w:rsidRPr="005B3F26">
        <w:rPr>
          <w:rFonts w:ascii="Times New Roman" w:hAnsi="Times New Roman" w:cs="Times New Roman"/>
          <w:sz w:val="28"/>
          <w:szCs w:val="28"/>
          <w:vertAlign w:val="subscript"/>
        </w:rPr>
        <w:t>а</w:t>
      </w:r>
      <w:r w:rsidRPr="005B3F26">
        <w:rPr>
          <w:rFonts w:ascii="Times New Roman" w:hAnsi="Times New Roman" w:cs="Times New Roman"/>
          <w:sz w:val="28"/>
          <w:szCs w:val="28"/>
        </w:rPr>
        <w:t>), то абсолютное давление в точке жидкости:</w:t>
      </w:r>
    </w:p>
    <w:p w:rsidR="006200CB" w:rsidRPr="005B3F26" w:rsidRDefault="002F60FD" w:rsidP="004B7308">
      <w:pPr>
        <w:tabs>
          <w:tab w:val="left" w:pos="8068"/>
        </w:tabs>
        <w:spacing w:line="360" w:lineRule="auto"/>
        <w:ind w:firstLine="709"/>
        <w:jc w:val="center"/>
        <w:rPr>
          <w:rFonts w:ascii="Times New Roman" w:hAnsi="Times New Roman" w:cs="Times New Roman"/>
          <w:sz w:val="28"/>
          <w:szCs w:val="28"/>
        </w:rPr>
      </w:pPr>
      <w:r w:rsidRPr="005B3F26">
        <w:rPr>
          <w:rFonts w:ascii="Times New Roman" w:hAnsi="Times New Roman" w:cs="Times New Roman"/>
          <w:i/>
          <w:sz w:val="28"/>
          <w:szCs w:val="28"/>
        </w:rPr>
        <w:t>р</w:t>
      </w:r>
      <w:r w:rsidRPr="005B3F26">
        <w:rPr>
          <w:rFonts w:ascii="Times New Roman" w:hAnsi="Times New Roman" w:cs="Times New Roman"/>
          <w:sz w:val="28"/>
          <w:szCs w:val="28"/>
          <w:vertAlign w:val="subscript"/>
        </w:rPr>
        <w:t>абс</w:t>
      </w:r>
      <w:r w:rsidRPr="005B3F26">
        <w:rPr>
          <w:rFonts w:ascii="Times New Roman" w:hAnsi="Times New Roman" w:cs="Times New Roman"/>
          <w:sz w:val="28"/>
          <w:szCs w:val="28"/>
        </w:rPr>
        <w:t xml:space="preserve"> = </w:t>
      </w:r>
      <w:r w:rsidRPr="005B3F26">
        <w:rPr>
          <w:rFonts w:ascii="Times New Roman" w:hAnsi="Times New Roman" w:cs="Times New Roman"/>
          <w:i/>
          <w:sz w:val="28"/>
          <w:szCs w:val="28"/>
        </w:rPr>
        <w:t>р</w:t>
      </w:r>
      <w:r w:rsidRPr="005B3F26">
        <w:rPr>
          <w:rFonts w:ascii="Times New Roman" w:hAnsi="Times New Roman" w:cs="Times New Roman"/>
          <w:sz w:val="28"/>
          <w:szCs w:val="28"/>
          <w:vertAlign w:val="subscript"/>
        </w:rPr>
        <w:t>0</w:t>
      </w:r>
      <w:r w:rsidRPr="005B3F26">
        <w:rPr>
          <w:rFonts w:ascii="Times New Roman" w:hAnsi="Times New Roman" w:cs="Times New Roman"/>
          <w:sz w:val="28"/>
          <w:szCs w:val="28"/>
        </w:rPr>
        <w:t xml:space="preserve"> + (</w:t>
      </w:r>
      <w:r w:rsidRPr="005B3F26">
        <w:rPr>
          <w:rFonts w:ascii="Times New Roman" w:hAnsi="Times New Roman" w:cs="Times New Roman"/>
          <w:i/>
          <w:sz w:val="28"/>
          <w:szCs w:val="28"/>
        </w:rPr>
        <w:t>р</w:t>
      </w:r>
      <w:r w:rsidRPr="005B3F26">
        <w:rPr>
          <w:rFonts w:ascii="Times New Roman" w:hAnsi="Times New Roman" w:cs="Times New Roman"/>
          <w:sz w:val="28"/>
          <w:szCs w:val="28"/>
          <w:vertAlign w:val="subscript"/>
        </w:rPr>
        <w:t>м</w:t>
      </w:r>
      <w:r w:rsidRPr="005B3F26">
        <w:rPr>
          <w:rFonts w:ascii="Times New Roman" w:hAnsi="Times New Roman" w:cs="Times New Roman"/>
          <w:sz w:val="28"/>
          <w:szCs w:val="28"/>
        </w:rPr>
        <w:t xml:space="preserve"> +</w:t>
      </w:r>
      <m:oMath>
        <m:r>
          <w:rPr>
            <w:rFonts w:ascii="Cambria Math" w:hAnsi="Cambria Math" w:cs="Times New Roman"/>
            <w:sz w:val="28"/>
            <w:szCs w:val="28"/>
          </w:rPr>
          <m:t xml:space="preserve"> </m:t>
        </m:r>
        <m:r>
          <m:rPr>
            <m:sty m:val="p"/>
          </m:rPr>
          <w:rPr>
            <w:rFonts w:ascii="Cambria Math" w:hAnsi="Cambria Math" w:cs="Times New Roman"/>
            <w:sz w:val="28"/>
            <w:szCs w:val="28"/>
            <w:lang w:val="en-US"/>
          </w:rPr>
          <m:t>ρ</m:t>
        </m:r>
      </m:oMath>
      <w:r w:rsidRPr="005B3F26">
        <w:rPr>
          <w:rFonts w:ascii="Times New Roman" w:hAnsi="Times New Roman" w:cs="Times New Roman"/>
          <w:i/>
          <w:sz w:val="28"/>
          <w:szCs w:val="28"/>
          <w:lang w:val="en-US" w:eastAsia="en-US" w:bidi="en-US"/>
        </w:rPr>
        <w:t>gh</w:t>
      </w:r>
      <w:r w:rsidRPr="005B3F26">
        <w:rPr>
          <w:rFonts w:ascii="Times New Roman" w:hAnsi="Times New Roman" w:cs="Times New Roman"/>
          <w:sz w:val="28"/>
          <w:szCs w:val="28"/>
          <w:lang w:eastAsia="en-US" w:bidi="en-US"/>
        </w:rPr>
        <w:t xml:space="preserve">) </w:t>
      </w:r>
      <w:r w:rsidRPr="005B3F26">
        <w:rPr>
          <w:rFonts w:ascii="Times New Roman" w:hAnsi="Times New Roman" w:cs="Times New Roman"/>
          <w:sz w:val="28"/>
          <w:szCs w:val="28"/>
        </w:rPr>
        <w:t xml:space="preserve">= </w:t>
      </w:r>
      <w:r w:rsidRPr="005B3F26">
        <w:rPr>
          <w:rFonts w:ascii="Times New Roman" w:hAnsi="Times New Roman" w:cs="Times New Roman"/>
          <w:i/>
          <w:sz w:val="28"/>
          <w:szCs w:val="28"/>
        </w:rPr>
        <w:t>р</w:t>
      </w:r>
      <w:r w:rsidRPr="005B3F26">
        <w:rPr>
          <w:rFonts w:ascii="Times New Roman" w:hAnsi="Times New Roman" w:cs="Times New Roman"/>
          <w:sz w:val="28"/>
          <w:szCs w:val="28"/>
          <w:vertAlign w:val="subscript"/>
        </w:rPr>
        <w:t>0</w:t>
      </w:r>
      <w:r w:rsidRPr="005B3F26">
        <w:rPr>
          <w:rFonts w:ascii="Times New Roman" w:hAnsi="Times New Roman" w:cs="Times New Roman"/>
          <w:sz w:val="28"/>
          <w:szCs w:val="28"/>
        </w:rPr>
        <w:t xml:space="preserve"> + </w:t>
      </w:r>
      <w:r w:rsidRPr="005B3F26">
        <w:rPr>
          <w:rFonts w:ascii="Times New Roman" w:hAnsi="Times New Roman" w:cs="Times New Roman"/>
          <w:i/>
          <w:sz w:val="28"/>
          <w:szCs w:val="28"/>
        </w:rPr>
        <w:t>р</w:t>
      </w:r>
      <w:r w:rsidRPr="005B3F26">
        <w:rPr>
          <w:rFonts w:ascii="Times New Roman" w:hAnsi="Times New Roman" w:cs="Times New Roman"/>
          <w:sz w:val="28"/>
          <w:szCs w:val="28"/>
          <w:vertAlign w:val="subscript"/>
        </w:rPr>
        <w:t>изб.</w:t>
      </w:r>
      <w:r w:rsidR="0053509B" w:rsidRPr="004B7308">
        <w:rPr>
          <w:rFonts w:ascii="Times New Roman" w:hAnsi="Times New Roman" w:cs="Times New Roman"/>
          <w:sz w:val="28"/>
          <w:szCs w:val="28"/>
        </w:rPr>
        <w:t>.</w:t>
      </w:r>
      <w:r w:rsidRPr="0053509B">
        <w:rPr>
          <w:rFonts w:ascii="Times New Roman" w:hAnsi="Times New Roman" w:cs="Times New Roman"/>
          <w:sz w:val="28"/>
          <w:szCs w:val="28"/>
        </w:rPr>
        <w:t xml:space="preserve"> </w:t>
      </w:r>
      <w:r w:rsidRPr="005B3F26">
        <w:rPr>
          <w:rFonts w:ascii="Times New Roman" w:hAnsi="Times New Roman" w:cs="Times New Roman"/>
          <w:sz w:val="28"/>
          <w:szCs w:val="28"/>
        </w:rPr>
        <w:t xml:space="preserve">      </w:t>
      </w:r>
      <w:r w:rsidR="00AC2C17">
        <w:rPr>
          <w:rFonts w:ascii="Times New Roman" w:hAnsi="Times New Roman" w:cs="Times New Roman"/>
          <w:sz w:val="28"/>
          <w:szCs w:val="28"/>
        </w:rPr>
        <w:t xml:space="preserve">                      </w:t>
      </w:r>
      <w:r w:rsidRPr="005B3F26">
        <w:rPr>
          <w:rFonts w:ascii="Times New Roman" w:hAnsi="Times New Roman" w:cs="Times New Roman"/>
          <w:sz w:val="28"/>
          <w:szCs w:val="28"/>
        </w:rPr>
        <w:t xml:space="preserve">           </w:t>
      </w:r>
      <w:r w:rsidR="00163084" w:rsidRPr="005B3F26">
        <w:rPr>
          <w:rFonts w:ascii="Times New Roman" w:hAnsi="Times New Roman" w:cs="Times New Roman"/>
          <w:sz w:val="28"/>
          <w:szCs w:val="28"/>
        </w:rPr>
        <w:t>(1.5)</w:t>
      </w:r>
    </w:p>
    <w:p w:rsidR="00EC373E" w:rsidRDefault="00163084">
      <w:pPr>
        <w:spacing w:line="360" w:lineRule="auto"/>
        <w:ind w:firstLine="709"/>
        <w:jc w:val="both"/>
        <w:rPr>
          <w:rFonts w:ascii="Times New Roman" w:hAnsi="Times New Roman" w:cs="Times New Roman"/>
          <w:sz w:val="28"/>
          <w:szCs w:val="28"/>
        </w:rPr>
      </w:pPr>
      <w:r w:rsidRPr="005B3F26">
        <w:rPr>
          <w:rFonts w:ascii="Times New Roman" w:hAnsi="Times New Roman" w:cs="Times New Roman"/>
          <w:sz w:val="28"/>
          <w:szCs w:val="28"/>
        </w:rPr>
        <w:t xml:space="preserve">В таком случае под избыточным давлением понимают сумму давлений манометрического </w:t>
      </w:r>
      <w:r w:rsidRPr="005B3F26">
        <w:rPr>
          <w:rFonts w:ascii="Times New Roman" w:hAnsi="Times New Roman" w:cs="Times New Roman"/>
          <w:i/>
          <w:sz w:val="28"/>
          <w:szCs w:val="28"/>
        </w:rPr>
        <w:t>р</w:t>
      </w:r>
      <w:r w:rsidRPr="005B3F26">
        <w:rPr>
          <w:rFonts w:ascii="Times New Roman" w:hAnsi="Times New Roman" w:cs="Times New Roman"/>
          <w:sz w:val="28"/>
          <w:szCs w:val="28"/>
          <w:vertAlign w:val="subscript"/>
        </w:rPr>
        <w:t>м</w:t>
      </w:r>
      <w:r w:rsidR="00B30F1D" w:rsidRPr="005B3F26">
        <w:rPr>
          <w:rFonts w:ascii="Times New Roman" w:hAnsi="Times New Roman" w:cs="Times New Roman"/>
          <w:sz w:val="28"/>
          <w:szCs w:val="28"/>
        </w:rPr>
        <w:t xml:space="preserve"> и гидростатического</w:t>
      </w:r>
      <w:r w:rsidR="00EC373E">
        <w:rPr>
          <w:rFonts w:ascii="Times New Roman" w:hAnsi="Times New Roman" w:cs="Times New Roman"/>
          <w:sz w:val="28"/>
          <w:szCs w:val="28"/>
        </w:rPr>
        <w:t>.</w:t>
      </w:r>
      <w:r w:rsidR="009E5C9E">
        <w:rPr>
          <w:rFonts w:ascii="Times New Roman" w:hAnsi="Times New Roman" w:cs="Times New Roman"/>
          <w:sz w:val="28"/>
          <w:szCs w:val="28"/>
        </w:rPr>
        <w:t xml:space="preserve"> </w:t>
      </w:r>
    </w:p>
    <w:p w:rsidR="006200CB" w:rsidRPr="005B3F26" w:rsidRDefault="00163084">
      <w:pPr>
        <w:spacing w:line="360" w:lineRule="auto"/>
        <w:ind w:firstLine="709"/>
        <w:jc w:val="both"/>
        <w:rPr>
          <w:rFonts w:ascii="Times New Roman" w:hAnsi="Times New Roman" w:cs="Times New Roman"/>
          <w:sz w:val="28"/>
          <w:szCs w:val="28"/>
        </w:rPr>
      </w:pPr>
      <w:r w:rsidRPr="005B3F26">
        <w:rPr>
          <w:rFonts w:ascii="Times New Roman" w:hAnsi="Times New Roman" w:cs="Times New Roman"/>
          <w:sz w:val="28"/>
          <w:szCs w:val="28"/>
        </w:rPr>
        <w:t>Выражения (1.3) и (1.4) называются основными уравнениями гидростатики и позволяют рассчитать абсолютное или избыточное давление в любой точке объёма жидкости, находящейся под действием одной массовой силы (силы тяжести) и одной поверхностной силы (силы давления на свободную поверхность).</w:t>
      </w:r>
    </w:p>
    <w:p w:rsidR="006200CB" w:rsidRPr="005B3F26" w:rsidRDefault="00163084" w:rsidP="004D79AE">
      <w:pPr>
        <w:spacing w:line="360" w:lineRule="auto"/>
        <w:ind w:firstLine="709"/>
        <w:jc w:val="both"/>
        <w:rPr>
          <w:rFonts w:ascii="Times New Roman" w:hAnsi="Times New Roman" w:cs="Times New Roman"/>
          <w:sz w:val="28"/>
          <w:szCs w:val="28"/>
        </w:rPr>
      </w:pPr>
      <w:r w:rsidRPr="005B3F26">
        <w:rPr>
          <w:rFonts w:ascii="Times New Roman" w:hAnsi="Times New Roman" w:cs="Times New Roman"/>
          <w:sz w:val="28"/>
          <w:szCs w:val="28"/>
        </w:rPr>
        <w:t>Гидростатическое давление в СИ измеряется в паскалях: 1 Па</w:t>
      </w:r>
      <w:r w:rsidR="009E5C9E">
        <w:rPr>
          <w:rFonts w:ascii="Times New Roman" w:hAnsi="Times New Roman" w:cs="Times New Roman"/>
          <w:sz w:val="28"/>
          <w:szCs w:val="28"/>
        </w:rPr>
        <w:t xml:space="preserve"> </w:t>
      </w:r>
      <w:r w:rsidRPr="005B3F26">
        <w:rPr>
          <w:rFonts w:ascii="Times New Roman" w:hAnsi="Times New Roman" w:cs="Times New Roman"/>
          <w:sz w:val="28"/>
          <w:szCs w:val="28"/>
        </w:rPr>
        <w:t>=1 Н/м</w:t>
      </w:r>
      <w:r w:rsidRPr="005B3F26">
        <w:rPr>
          <w:rFonts w:ascii="Times New Roman" w:hAnsi="Times New Roman" w:cs="Times New Roman"/>
          <w:sz w:val="28"/>
          <w:szCs w:val="28"/>
          <w:vertAlign w:val="superscript"/>
        </w:rPr>
        <w:t>2</w:t>
      </w:r>
      <w:r w:rsidRPr="005B3F26">
        <w:rPr>
          <w:rFonts w:ascii="Times New Roman" w:hAnsi="Times New Roman" w:cs="Times New Roman"/>
          <w:sz w:val="28"/>
          <w:szCs w:val="28"/>
        </w:rPr>
        <w:t>.</w:t>
      </w:r>
    </w:p>
    <w:p w:rsidR="006200CB" w:rsidRPr="005B3F26" w:rsidRDefault="00163084" w:rsidP="004D79AE">
      <w:pPr>
        <w:spacing w:line="360" w:lineRule="auto"/>
        <w:ind w:firstLine="709"/>
        <w:jc w:val="both"/>
        <w:rPr>
          <w:rFonts w:ascii="Times New Roman" w:hAnsi="Times New Roman" w:cs="Times New Roman"/>
          <w:sz w:val="28"/>
          <w:szCs w:val="28"/>
        </w:rPr>
      </w:pPr>
      <w:r w:rsidRPr="005B3F26">
        <w:rPr>
          <w:rFonts w:ascii="Times New Roman" w:hAnsi="Times New Roman" w:cs="Times New Roman"/>
          <w:sz w:val="28"/>
          <w:szCs w:val="28"/>
        </w:rPr>
        <w:t>Избыточное давление измеряется ма</w:t>
      </w:r>
      <w:r w:rsidR="002F60FD" w:rsidRPr="005B3F26">
        <w:rPr>
          <w:rFonts w:ascii="Times New Roman" w:hAnsi="Times New Roman" w:cs="Times New Roman"/>
          <w:sz w:val="28"/>
          <w:szCs w:val="28"/>
        </w:rPr>
        <w:t>нометром. Наиболее распростране</w:t>
      </w:r>
      <w:r w:rsidRPr="005B3F26">
        <w:rPr>
          <w:rFonts w:ascii="Times New Roman" w:hAnsi="Times New Roman" w:cs="Times New Roman"/>
          <w:sz w:val="28"/>
          <w:szCs w:val="28"/>
        </w:rPr>
        <w:t>ны стрелочные манометры мембранного и сильфонного типов.</w:t>
      </w:r>
    </w:p>
    <w:p w:rsidR="006200CB" w:rsidRPr="005B3F26" w:rsidRDefault="00163084" w:rsidP="004D79AE">
      <w:pPr>
        <w:spacing w:line="360" w:lineRule="auto"/>
        <w:ind w:firstLine="709"/>
        <w:jc w:val="both"/>
        <w:rPr>
          <w:rFonts w:ascii="Times New Roman" w:hAnsi="Times New Roman" w:cs="Times New Roman"/>
          <w:sz w:val="28"/>
          <w:szCs w:val="28"/>
        </w:rPr>
      </w:pPr>
      <w:r w:rsidRPr="005B3F26">
        <w:rPr>
          <w:rFonts w:ascii="Times New Roman" w:hAnsi="Times New Roman" w:cs="Times New Roman"/>
          <w:sz w:val="28"/>
          <w:szCs w:val="28"/>
        </w:rPr>
        <w:t>Другим</w:t>
      </w:r>
      <w:r w:rsidR="009E5C9E" w:rsidRPr="009E5C9E">
        <w:rPr>
          <w:rFonts w:ascii="Times New Roman" w:hAnsi="Times New Roman" w:cs="Times New Roman"/>
          <w:sz w:val="28"/>
          <w:szCs w:val="28"/>
        </w:rPr>
        <w:t xml:space="preserve"> </w:t>
      </w:r>
      <w:r w:rsidR="009E5C9E" w:rsidRPr="005B3F26">
        <w:rPr>
          <w:rFonts w:ascii="Times New Roman" w:hAnsi="Times New Roman" w:cs="Times New Roman"/>
          <w:sz w:val="28"/>
          <w:szCs w:val="28"/>
        </w:rPr>
        <w:t>прибором</w:t>
      </w:r>
      <w:r w:rsidRPr="005B3F26">
        <w:rPr>
          <w:rFonts w:ascii="Times New Roman" w:hAnsi="Times New Roman" w:cs="Times New Roman"/>
          <w:sz w:val="28"/>
          <w:szCs w:val="28"/>
        </w:rPr>
        <w:t>, не менее распространённым</w:t>
      </w:r>
      <w:r w:rsidR="009E5C9E">
        <w:rPr>
          <w:rFonts w:ascii="Times New Roman" w:hAnsi="Times New Roman" w:cs="Times New Roman"/>
          <w:sz w:val="28"/>
          <w:szCs w:val="28"/>
        </w:rPr>
        <w:t>,</w:t>
      </w:r>
      <w:r w:rsidR="002F60FD" w:rsidRPr="005B3F26">
        <w:rPr>
          <w:rFonts w:ascii="Times New Roman" w:hAnsi="Times New Roman" w:cs="Times New Roman"/>
          <w:sz w:val="28"/>
          <w:szCs w:val="28"/>
        </w:rPr>
        <w:t xml:space="preserve"> для измерения избыточ</w:t>
      </w:r>
      <w:r w:rsidRPr="005B3F26">
        <w:rPr>
          <w:rFonts w:ascii="Times New Roman" w:hAnsi="Times New Roman" w:cs="Times New Roman"/>
          <w:sz w:val="28"/>
          <w:szCs w:val="28"/>
        </w:rPr>
        <w:t>ного давления является жидкостной манометр (пьезометр), представляющий собой стеклянную вертикальную трубку, одним концом присоединённую к ёмкости с жидкостью. Другой конец соединён с атмосферой. Пьезометр даёт показание избыточного давления, выраженного в метрах столба жидкости, заполняющей пьезометр.</w:t>
      </w:r>
    </w:p>
    <w:p w:rsidR="006200CB" w:rsidRPr="005B3F26" w:rsidRDefault="00163084" w:rsidP="004D79AE">
      <w:pPr>
        <w:spacing w:line="360" w:lineRule="auto"/>
        <w:ind w:firstLine="709"/>
        <w:jc w:val="both"/>
        <w:rPr>
          <w:rFonts w:ascii="Times New Roman" w:hAnsi="Times New Roman" w:cs="Times New Roman"/>
          <w:sz w:val="28"/>
          <w:szCs w:val="28"/>
        </w:rPr>
      </w:pPr>
      <w:r w:rsidRPr="005B3F26">
        <w:rPr>
          <w:rFonts w:ascii="Times New Roman" w:hAnsi="Times New Roman" w:cs="Times New Roman"/>
          <w:sz w:val="28"/>
          <w:szCs w:val="28"/>
        </w:rPr>
        <w:t>Для измерения давления</w:t>
      </w:r>
      <w:r w:rsidR="002F60FD" w:rsidRPr="005B3F26">
        <w:rPr>
          <w:rFonts w:ascii="Times New Roman" w:hAnsi="Times New Roman" w:cs="Times New Roman"/>
          <w:sz w:val="28"/>
          <w:szCs w:val="28"/>
        </w:rPr>
        <w:t>, равного одной атмосфере (9,81·</w:t>
      </w:r>
      <w:r w:rsidRPr="005B3F26">
        <w:rPr>
          <w:rFonts w:ascii="Times New Roman" w:hAnsi="Times New Roman" w:cs="Times New Roman"/>
          <w:sz w:val="28"/>
          <w:szCs w:val="28"/>
        </w:rPr>
        <w:t>10</w:t>
      </w:r>
      <w:r w:rsidR="00712E4D" w:rsidRPr="005B3F26">
        <w:rPr>
          <w:rFonts w:ascii="Times New Roman" w:hAnsi="Times New Roman" w:cs="Times New Roman"/>
          <w:sz w:val="28"/>
          <w:szCs w:val="28"/>
          <w:vertAlign w:val="superscript"/>
        </w:rPr>
        <w:t>4</w:t>
      </w:r>
      <w:r w:rsidRPr="005B3F26">
        <w:rPr>
          <w:rFonts w:ascii="Times New Roman" w:hAnsi="Times New Roman" w:cs="Times New Roman"/>
          <w:sz w:val="28"/>
          <w:szCs w:val="28"/>
        </w:rPr>
        <w:t xml:space="preserve"> Па), потребуется пьезометр с высотой трубки, заполненной водой:</w:t>
      </w:r>
    </w:p>
    <w:p w:rsidR="006830DC" w:rsidRPr="005B3F26" w:rsidRDefault="00057C3A" w:rsidP="004D79AE">
      <w:pPr>
        <w:spacing w:line="360" w:lineRule="auto"/>
        <w:ind w:firstLine="709"/>
        <w:jc w:val="center"/>
        <w:rPr>
          <w:rFonts w:ascii="Times New Roman" w:eastAsiaTheme="minorEastAsia" w:hAnsi="Times New Roman" w:cs="Times New Roman"/>
          <w:sz w:val="28"/>
          <w:szCs w:val="28"/>
        </w:rPr>
      </w:pPr>
      <m:oMath>
        <m:r>
          <w:rPr>
            <w:rFonts w:ascii="Cambria Math" w:hAnsi="Cambria Math" w:cs="Times New Roman"/>
            <w:sz w:val="28"/>
            <w:szCs w:val="28"/>
          </w:rPr>
          <m:t>h=</m:t>
        </m:r>
        <m:f>
          <m:fPr>
            <m:ctrlPr>
              <w:rPr>
                <w:rFonts w:ascii="Cambria Math" w:hAnsi="Cambria Math" w:cs="Times New Roman"/>
                <w:i/>
                <w:sz w:val="28"/>
                <w:szCs w:val="28"/>
              </w:rPr>
            </m:ctrlPr>
          </m:fPr>
          <m:num>
            <m:sSub>
              <m:sSubPr>
                <m:ctrlPr>
                  <w:rPr>
                    <w:rFonts w:ascii="Cambria Math" w:hAnsi="Cambria Math" w:cs="Times New Roman"/>
                    <w:i/>
                    <w:sz w:val="28"/>
                    <w:szCs w:val="28"/>
                  </w:rPr>
                </m:ctrlPr>
              </m:sSubPr>
              <m:e>
                <m:r>
                  <w:rPr>
                    <w:rFonts w:ascii="Cambria Math" w:hAnsi="Cambria Math" w:cs="Times New Roman"/>
                    <w:sz w:val="28"/>
                    <w:szCs w:val="28"/>
                  </w:rPr>
                  <m:t>p</m:t>
                </m:r>
              </m:e>
              <m:sub>
                <m:r>
                  <w:rPr>
                    <w:rFonts w:ascii="Cambria Math" w:hAnsi="Cambria Math" w:cs="Times New Roman"/>
                    <w:sz w:val="28"/>
                    <w:szCs w:val="28"/>
                  </w:rPr>
                  <m:t>изб</m:t>
                </m:r>
              </m:sub>
            </m:sSub>
          </m:num>
          <m:den>
            <m:r>
              <w:rPr>
                <w:rFonts w:ascii="Cambria Math" w:hAnsi="Cambria Math" w:cs="Times New Roman"/>
                <w:sz w:val="28"/>
                <w:szCs w:val="28"/>
                <w:lang w:val="en-US"/>
              </w:rPr>
              <m:t>ρg</m:t>
            </m:r>
          </m:den>
        </m:f>
      </m:oMath>
      <w:r w:rsidRPr="005B3F26">
        <w:rPr>
          <w:rFonts w:ascii="Times New Roman" w:eastAsiaTheme="minorEastAsia" w:hAnsi="Times New Roman" w:cs="Times New Roman"/>
          <w:sz w:val="28"/>
          <w:szCs w:val="28"/>
        </w:rPr>
        <w:t>,</w:t>
      </w:r>
    </w:p>
    <w:p w:rsidR="006830DC" w:rsidRPr="005B3F26" w:rsidRDefault="00057C3A" w:rsidP="004D79AE">
      <w:pPr>
        <w:spacing w:line="360" w:lineRule="auto"/>
        <w:ind w:firstLine="709"/>
        <w:jc w:val="center"/>
        <w:rPr>
          <w:rFonts w:ascii="Times New Roman" w:hAnsi="Times New Roman" w:cs="Times New Roman"/>
          <w:sz w:val="28"/>
          <w:szCs w:val="28"/>
        </w:rPr>
      </w:pPr>
      <m:oMath>
        <m:r>
          <w:rPr>
            <w:rFonts w:ascii="Cambria Math" w:hAnsi="Cambria Math" w:cs="Times New Roman"/>
            <w:sz w:val="28"/>
            <w:szCs w:val="28"/>
          </w:rPr>
          <m:t>h=</m:t>
        </m:r>
        <m:f>
          <m:fPr>
            <m:ctrlPr>
              <w:rPr>
                <w:rFonts w:ascii="Cambria Math" w:hAnsi="Cambria Math" w:cs="Times New Roman"/>
                <w:i/>
                <w:sz w:val="28"/>
                <w:szCs w:val="28"/>
              </w:rPr>
            </m:ctrlPr>
          </m:fPr>
          <m:num>
            <m:sSub>
              <m:sSubPr>
                <m:ctrlPr>
                  <w:rPr>
                    <w:rFonts w:ascii="Cambria Math" w:hAnsi="Cambria Math" w:cs="Times New Roman"/>
                    <w:i/>
                    <w:sz w:val="28"/>
                    <w:szCs w:val="28"/>
                  </w:rPr>
                </m:ctrlPr>
              </m:sSubPr>
              <m:e>
                <m:r>
                  <w:rPr>
                    <w:rFonts w:ascii="Cambria Math" w:hAnsi="Cambria Math" w:cs="Times New Roman"/>
                    <w:sz w:val="28"/>
                    <w:szCs w:val="28"/>
                  </w:rPr>
                  <m:t>p</m:t>
                </m:r>
              </m:e>
              <m:sub>
                <m:r>
                  <w:rPr>
                    <w:rFonts w:ascii="Cambria Math" w:hAnsi="Cambria Math" w:cs="Times New Roman"/>
                    <w:sz w:val="28"/>
                    <w:szCs w:val="28"/>
                  </w:rPr>
                  <m:t>изб</m:t>
                </m:r>
              </m:sub>
            </m:sSub>
          </m:num>
          <m:den>
            <m:r>
              <w:rPr>
                <w:rFonts w:ascii="Cambria Math" w:hAnsi="Cambria Math" w:cs="Times New Roman"/>
                <w:sz w:val="28"/>
                <w:szCs w:val="28"/>
                <w:lang w:val="en-US"/>
              </w:rPr>
              <m:t>ρg</m:t>
            </m:r>
          </m:den>
        </m:f>
        <m:r>
          <w:rPr>
            <w:rFonts w:ascii="Cambria Math" w:hAnsi="Cambria Math" w:cs="Times New Roman"/>
            <w:sz w:val="28"/>
            <w:szCs w:val="28"/>
          </w:rPr>
          <m:t>=</m:t>
        </m:r>
        <m:f>
          <m:fPr>
            <m:ctrlPr>
              <w:rPr>
                <w:rFonts w:ascii="Cambria Math" w:hAnsi="Cambria Math" w:cs="Times New Roman"/>
                <w:i/>
                <w:sz w:val="28"/>
                <w:szCs w:val="28"/>
              </w:rPr>
            </m:ctrlPr>
          </m:fPr>
          <m:num>
            <m:r>
              <w:rPr>
                <w:rFonts w:ascii="Cambria Math" w:hAnsi="Cambria Math" w:cs="Times New Roman"/>
                <w:sz w:val="28"/>
                <w:szCs w:val="28"/>
              </w:rPr>
              <m:t>9,81⋅</m:t>
            </m:r>
            <m:sSup>
              <m:sSupPr>
                <m:ctrlPr>
                  <w:rPr>
                    <w:rFonts w:ascii="Cambria Math" w:hAnsi="Cambria Math" w:cs="Times New Roman"/>
                    <w:i/>
                    <w:sz w:val="28"/>
                    <w:szCs w:val="28"/>
                  </w:rPr>
                </m:ctrlPr>
              </m:sSupPr>
              <m:e>
                <m:r>
                  <w:rPr>
                    <w:rFonts w:ascii="Cambria Math" w:hAnsi="Cambria Math" w:cs="Times New Roman"/>
                    <w:sz w:val="28"/>
                    <w:szCs w:val="28"/>
                  </w:rPr>
                  <m:t>10</m:t>
                </m:r>
              </m:e>
              <m:sup>
                <m:r>
                  <w:rPr>
                    <w:rFonts w:ascii="Cambria Math" w:hAnsi="Cambria Math" w:cs="Times New Roman"/>
                    <w:sz w:val="28"/>
                    <w:szCs w:val="28"/>
                  </w:rPr>
                  <m:t>4</m:t>
                </m:r>
              </m:sup>
            </m:sSup>
          </m:num>
          <m:den>
            <m:r>
              <w:rPr>
                <w:rFonts w:ascii="Cambria Math" w:hAnsi="Cambria Math" w:cs="Times New Roman"/>
                <w:sz w:val="28"/>
                <w:szCs w:val="28"/>
              </w:rPr>
              <m:t>1000⋅9,81</m:t>
            </m:r>
          </m:den>
        </m:f>
        <m:r>
          <w:rPr>
            <w:rFonts w:ascii="Cambria Math" w:hAnsi="Cambria Math" w:cs="Times New Roman"/>
            <w:sz w:val="28"/>
            <w:szCs w:val="28"/>
          </w:rPr>
          <m:t>=10 м</m:t>
        </m:r>
      </m:oMath>
      <w:r w:rsidRPr="005B3F26">
        <w:rPr>
          <w:rFonts w:ascii="Times New Roman" w:hAnsi="Times New Roman" w:cs="Times New Roman"/>
          <w:sz w:val="28"/>
          <w:szCs w:val="28"/>
        </w:rPr>
        <w:t>.</w:t>
      </w:r>
    </w:p>
    <w:p w:rsidR="006200CB" w:rsidRPr="005B3F26" w:rsidRDefault="00163084" w:rsidP="004D79AE">
      <w:pPr>
        <w:spacing w:line="360" w:lineRule="auto"/>
        <w:ind w:firstLine="709"/>
        <w:jc w:val="both"/>
        <w:rPr>
          <w:rFonts w:ascii="Times New Roman" w:hAnsi="Times New Roman" w:cs="Times New Roman"/>
          <w:sz w:val="28"/>
          <w:szCs w:val="28"/>
        </w:rPr>
      </w:pPr>
      <w:r w:rsidRPr="005B3F26">
        <w:rPr>
          <w:rFonts w:ascii="Times New Roman" w:hAnsi="Times New Roman" w:cs="Times New Roman"/>
          <w:sz w:val="28"/>
          <w:szCs w:val="28"/>
        </w:rPr>
        <w:t>Плотность воды</w:t>
      </w:r>
      <w:r w:rsidR="00B30F1D" w:rsidRPr="005B3F26">
        <w:rPr>
          <w:rFonts w:ascii="Times New Roman" w:hAnsi="Times New Roman" w:cs="Times New Roman"/>
          <w:sz w:val="28"/>
          <w:szCs w:val="28"/>
        </w:rPr>
        <w:t xml:space="preserve"> </w:t>
      </w:r>
      <m:oMath>
        <m:r>
          <m:rPr>
            <m:sty m:val="p"/>
          </m:rPr>
          <w:rPr>
            <w:rFonts w:ascii="Cambria Math" w:hAnsi="Cambria Math" w:cs="Times New Roman"/>
            <w:sz w:val="28"/>
            <w:szCs w:val="28"/>
            <w:lang w:val="en-US"/>
          </w:rPr>
          <m:t>ρ</m:t>
        </m:r>
      </m:oMath>
      <w:r w:rsidRPr="005B3F26">
        <w:rPr>
          <w:rFonts w:ascii="Times New Roman" w:hAnsi="Times New Roman" w:cs="Times New Roman"/>
          <w:sz w:val="28"/>
          <w:szCs w:val="28"/>
        </w:rPr>
        <w:t xml:space="preserve"> </w:t>
      </w:r>
      <w:r w:rsidR="00B30F1D" w:rsidRPr="005B3F26">
        <w:rPr>
          <w:rFonts w:ascii="Times New Roman" w:hAnsi="Times New Roman" w:cs="Times New Roman"/>
          <w:sz w:val="28"/>
          <w:szCs w:val="28"/>
        </w:rPr>
        <w:t>=</w:t>
      </w:r>
      <w:r w:rsidR="009E5C9E">
        <w:rPr>
          <w:rFonts w:ascii="Times New Roman" w:hAnsi="Times New Roman" w:cs="Times New Roman"/>
          <w:sz w:val="28"/>
          <w:szCs w:val="28"/>
        </w:rPr>
        <w:t xml:space="preserve"> </w:t>
      </w:r>
      <w:r w:rsidRPr="005B3F26">
        <w:rPr>
          <w:rFonts w:ascii="Times New Roman" w:hAnsi="Times New Roman" w:cs="Times New Roman"/>
          <w:sz w:val="28"/>
          <w:szCs w:val="28"/>
        </w:rPr>
        <w:t>1000 кг/м</w:t>
      </w:r>
      <w:r w:rsidRPr="005B3F26">
        <w:rPr>
          <w:rFonts w:ascii="Times New Roman" w:hAnsi="Times New Roman" w:cs="Times New Roman"/>
          <w:sz w:val="28"/>
          <w:szCs w:val="28"/>
          <w:vertAlign w:val="superscript"/>
        </w:rPr>
        <w:t>3</w:t>
      </w:r>
      <w:r w:rsidRPr="005B3F26">
        <w:rPr>
          <w:rFonts w:ascii="Times New Roman" w:hAnsi="Times New Roman" w:cs="Times New Roman"/>
          <w:sz w:val="28"/>
          <w:szCs w:val="28"/>
        </w:rPr>
        <w:t xml:space="preserve"> при температуре </w:t>
      </w:r>
      <w:r w:rsidRPr="005B3F26">
        <w:rPr>
          <w:rFonts w:ascii="Times New Roman" w:hAnsi="Times New Roman" w:cs="Times New Roman"/>
          <w:i/>
          <w:sz w:val="28"/>
          <w:szCs w:val="28"/>
          <w:lang w:val="en-US" w:eastAsia="en-US" w:bidi="en-US"/>
        </w:rPr>
        <w:t>t</w:t>
      </w:r>
      <w:r w:rsidRPr="005B3F26">
        <w:rPr>
          <w:rFonts w:ascii="Times New Roman" w:hAnsi="Times New Roman" w:cs="Times New Roman"/>
          <w:sz w:val="28"/>
          <w:szCs w:val="28"/>
          <w:lang w:eastAsia="en-US" w:bidi="en-US"/>
        </w:rPr>
        <w:t xml:space="preserve"> </w:t>
      </w:r>
      <w:r w:rsidRPr="005B3F26">
        <w:rPr>
          <w:rFonts w:ascii="Times New Roman" w:hAnsi="Times New Roman" w:cs="Times New Roman"/>
          <w:sz w:val="28"/>
          <w:szCs w:val="28"/>
        </w:rPr>
        <w:t>= 20</w:t>
      </w:r>
      <w:r w:rsidR="009E5C9E">
        <w:rPr>
          <w:rFonts w:ascii="Times New Roman" w:hAnsi="Times New Roman" w:cs="Times New Roman"/>
          <w:sz w:val="28"/>
          <w:szCs w:val="28"/>
        </w:rPr>
        <w:t xml:space="preserve"> </w:t>
      </w:r>
      <w:r w:rsidRPr="005B3F26">
        <w:rPr>
          <w:rFonts w:ascii="Times New Roman" w:hAnsi="Times New Roman" w:cs="Times New Roman"/>
          <w:sz w:val="28"/>
          <w:szCs w:val="28"/>
        </w:rPr>
        <w:t>°С</w:t>
      </w:r>
      <w:r w:rsidR="009E5C9E">
        <w:rPr>
          <w:rFonts w:ascii="Times New Roman" w:hAnsi="Times New Roman" w:cs="Times New Roman"/>
          <w:sz w:val="28"/>
          <w:szCs w:val="28"/>
        </w:rPr>
        <w:t>.</w:t>
      </w:r>
    </w:p>
    <w:p w:rsidR="006200CB" w:rsidRPr="005B3F26" w:rsidRDefault="00163084" w:rsidP="004D79AE">
      <w:pPr>
        <w:tabs>
          <w:tab w:val="left" w:pos="5385"/>
        </w:tabs>
        <w:spacing w:line="360" w:lineRule="auto"/>
        <w:ind w:firstLine="709"/>
        <w:jc w:val="both"/>
        <w:rPr>
          <w:rFonts w:ascii="Times New Roman" w:hAnsi="Times New Roman" w:cs="Times New Roman"/>
          <w:b/>
          <w:sz w:val="28"/>
          <w:szCs w:val="28"/>
        </w:rPr>
      </w:pPr>
      <w:r w:rsidRPr="005B3F26">
        <w:rPr>
          <w:rFonts w:ascii="Times New Roman" w:hAnsi="Times New Roman" w:cs="Times New Roman"/>
          <w:sz w:val="28"/>
          <w:szCs w:val="28"/>
        </w:rPr>
        <w:t>При измерении аналогичного</w:t>
      </w:r>
      <w:r w:rsidR="00112B9A" w:rsidRPr="005B3F26">
        <w:rPr>
          <w:rFonts w:ascii="Times New Roman" w:hAnsi="Times New Roman" w:cs="Times New Roman"/>
          <w:sz w:val="28"/>
          <w:szCs w:val="28"/>
        </w:rPr>
        <w:t xml:space="preserve"> давления ртутным пьезометром</w:t>
      </w:r>
      <w:r w:rsidR="00057C3A" w:rsidRPr="005B3F26">
        <w:rPr>
          <w:rFonts w:ascii="Times New Roman" w:hAnsi="Times New Roman" w:cs="Times New Roman"/>
          <w:sz w:val="28"/>
          <w:szCs w:val="28"/>
        </w:rPr>
        <w:t xml:space="preserve"> </w:t>
      </w:r>
      <w:r w:rsidR="00112B9A" w:rsidRPr="005B3F26">
        <w:rPr>
          <w:rFonts w:ascii="Times New Roman" w:hAnsi="Times New Roman" w:cs="Times New Roman"/>
          <w:sz w:val="28"/>
          <w:szCs w:val="28"/>
        </w:rPr>
        <w:t>(</w:t>
      </w:r>
      <w:r w:rsidR="00B30F1D" w:rsidRPr="005B3F26">
        <w:rPr>
          <w:rFonts w:ascii="Times New Roman" w:hAnsi="Times New Roman" w:cs="Times New Roman"/>
          <w:sz w:val="28"/>
          <w:szCs w:val="28"/>
        </w:rPr>
        <w:t>плотность ртути</w:t>
      </w:r>
      <m:oMath>
        <m:r>
          <m:rPr>
            <m:sty m:val="bi"/>
          </m:rPr>
          <w:rPr>
            <w:rFonts w:ascii="Cambria Math" w:hAnsi="Cambria Math" w:cs="Times New Roman"/>
            <w:sz w:val="28"/>
            <w:szCs w:val="28"/>
          </w:rPr>
          <m:t xml:space="preserve"> </m:t>
        </m:r>
        <m:r>
          <m:rPr>
            <m:sty m:val="p"/>
          </m:rPr>
          <w:rPr>
            <w:rFonts w:ascii="Cambria Math" w:hAnsi="Cambria Math" w:cs="Times New Roman"/>
            <w:sz w:val="28"/>
            <w:szCs w:val="28"/>
            <w:lang w:val="en-US"/>
          </w:rPr>
          <m:t>ρ</m:t>
        </m:r>
      </m:oMath>
      <w:r w:rsidRPr="005B3F26">
        <w:rPr>
          <w:rFonts w:ascii="Times New Roman" w:hAnsi="Times New Roman" w:cs="Times New Roman"/>
          <w:sz w:val="28"/>
          <w:szCs w:val="28"/>
        </w:rPr>
        <w:t xml:space="preserve"> = 13</w:t>
      </w:r>
      <w:r w:rsidR="009E5C9E">
        <w:rPr>
          <w:rFonts w:ascii="Times New Roman" w:hAnsi="Times New Roman" w:cs="Times New Roman"/>
          <w:sz w:val="28"/>
          <w:szCs w:val="28"/>
        </w:rPr>
        <w:t xml:space="preserve"> </w:t>
      </w:r>
      <w:r w:rsidRPr="005B3F26">
        <w:rPr>
          <w:rFonts w:ascii="Times New Roman" w:hAnsi="Times New Roman" w:cs="Times New Roman"/>
          <w:sz w:val="28"/>
          <w:szCs w:val="28"/>
        </w:rPr>
        <w:t>600 кг/м</w:t>
      </w:r>
      <w:r w:rsidRPr="005B3F26">
        <w:rPr>
          <w:rFonts w:ascii="Times New Roman" w:hAnsi="Times New Roman" w:cs="Times New Roman"/>
          <w:sz w:val="28"/>
          <w:szCs w:val="28"/>
          <w:vertAlign w:val="superscript"/>
        </w:rPr>
        <w:t>3</w:t>
      </w:r>
      <w:r w:rsidR="00B30F1D" w:rsidRPr="005B3F26">
        <w:rPr>
          <w:rFonts w:ascii="Times New Roman" w:hAnsi="Times New Roman" w:cs="Times New Roman"/>
          <w:sz w:val="28"/>
          <w:szCs w:val="28"/>
        </w:rPr>
        <w:t>):</w:t>
      </w:r>
      <w:r w:rsidR="00B30F1D" w:rsidRPr="005B3F26">
        <w:rPr>
          <w:rFonts w:ascii="Times New Roman" w:hAnsi="Times New Roman" w:cs="Times New Roman"/>
          <w:sz w:val="28"/>
          <w:szCs w:val="28"/>
          <w:lang w:eastAsia="en-US" w:bidi="en-US"/>
        </w:rPr>
        <w:t xml:space="preserve"> </w:t>
      </w:r>
      <w:r w:rsidRPr="005B3F26">
        <w:rPr>
          <w:rFonts w:ascii="Times New Roman" w:hAnsi="Times New Roman" w:cs="Times New Roman"/>
          <w:i/>
          <w:sz w:val="28"/>
          <w:szCs w:val="28"/>
          <w:lang w:val="en-US" w:eastAsia="en-US" w:bidi="en-US"/>
        </w:rPr>
        <w:t>h</w:t>
      </w:r>
      <w:r w:rsidRPr="005B3F26">
        <w:rPr>
          <w:rFonts w:ascii="Times New Roman" w:hAnsi="Times New Roman" w:cs="Times New Roman"/>
          <w:sz w:val="28"/>
          <w:szCs w:val="28"/>
          <w:lang w:eastAsia="en-US" w:bidi="en-US"/>
        </w:rPr>
        <w:t xml:space="preserve"> </w:t>
      </w:r>
      <w:r w:rsidRPr="005B3F26">
        <w:rPr>
          <w:rFonts w:ascii="Times New Roman" w:hAnsi="Times New Roman" w:cs="Times New Roman"/>
          <w:sz w:val="28"/>
          <w:szCs w:val="28"/>
        </w:rPr>
        <w:t>= 0,735 м = 735 мм.</w:t>
      </w:r>
    </w:p>
    <w:p w:rsidR="006200CB" w:rsidRPr="005B3F26" w:rsidRDefault="00163084" w:rsidP="004D79AE">
      <w:pPr>
        <w:spacing w:line="360" w:lineRule="auto"/>
        <w:ind w:firstLine="709"/>
        <w:jc w:val="both"/>
        <w:rPr>
          <w:rFonts w:ascii="Times New Roman" w:hAnsi="Times New Roman" w:cs="Times New Roman"/>
          <w:sz w:val="28"/>
          <w:szCs w:val="28"/>
        </w:rPr>
      </w:pPr>
      <w:r w:rsidRPr="005B3F26">
        <w:rPr>
          <w:rFonts w:ascii="Times New Roman" w:hAnsi="Times New Roman" w:cs="Times New Roman"/>
          <w:sz w:val="28"/>
          <w:szCs w:val="28"/>
        </w:rPr>
        <w:t>Таким образом, давление в 1 атмо</w:t>
      </w:r>
      <w:r w:rsidR="00D238B0" w:rsidRPr="005B3F26">
        <w:rPr>
          <w:rFonts w:ascii="Times New Roman" w:hAnsi="Times New Roman" w:cs="Times New Roman"/>
          <w:sz w:val="28"/>
          <w:szCs w:val="28"/>
        </w:rPr>
        <w:t xml:space="preserve">сферу можно выразить в наиболее </w:t>
      </w:r>
      <w:r w:rsidRPr="005B3F26">
        <w:rPr>
          <w:rFonts w:ascii="Times New Roman" w:hAnsi="Times New Roman" w:cs="Times New Roman"/>
          <w:sz w:val="28"/>
          <w:szCs w:val="28"/>
        </w:rPr>
        <w:t>распространённых для гидравлических приборов единицах следующим образом: 1 атм. (кгс/см</w:t>
      </w:r>
      <w:r w:rsidRPr="005B3F26">
        <w:rPr>
          <w:rFonts w:ascii="Times New Roman" w:hAnsi="Times New Roman" w:cs="Times New Roman"/>
          <w:sz w:val="28"/>
          <w:szCs w:val="28"/>
          <w:vertAlign w:val="superscript"/>
        </w:rPr>
        <w:t>2</w:t>
      </w:r>
      <w:r w:rsidRPr="005B3F26">
        <w:rPr>
          <w:rFonts w:ascii="Times New Roman" w:hAnsi="Times New Roman" w:cs="Times New Roman"/>
          <w:sz w:val="28"/>
          <w:szCs w:val="28"/>
        </w:rPr>
        <w:t>) = 1</w:t>
      </w:r>
      <w:r w:rsidR="00057C3A" w:rsidRPr="005B3F26">
        <w:rPr>
          <w:rFonts w:ascii="Times New Roman" w:hAnsi="Times New Roman" w:cs="Times New Roman"/>
          <w:sz w:val="28"/>
          <w:szCs w:val="28"/>
        </w:rPr>
        <w:t>·</w:t>
      </w:r>
      <w:r w:rsidRPr="005B3F26">
        <w:rPr>
          <w:rFonts w:ascii="Times New Roman" w:hAnsi="Times New Roman" w:cs="Times New Roman"/>
          <w:sz w:val="28"/>
          <w:szCs w:val="28"/>
        </w:rPr>
        <w:t>10</w:t>
      </w:r>
      <w:r w:rsidRPr="005B3F26">
        <w:rPr>
          <w:rFonts w:ascii="Times New Roman" w:hAnsi="Times New Roman" w:cs="Times New Roman"/>
          <w:sz w:val="28"/>
          <w:szCs w:val="28"/>
          <w:vertAlign w:val="superscript"/>
        </w:rPr>
        <w:t>4</w:t>
      </w:r>
      <w:r w:rsidRPr="005B3F26">
        <w:rPr>
          <w:rFonts w:ascii="Times New Roman" w:hAnsi="Times New Roman" w:cs="Times New Roman"/>
          <w:sz w:val="28"/>
          <w:szCs w:val="28"/>
        </w:rPr>
        <w:t xml:space="preserve"> кгс/м</w:t>
      </w:r>
      <w:r w:rsidRPr="005B3F26">
        <w:rPr>
          <w:rFonts w:ascii="Times New Roman" w:hAnsi="Times New Roman" w:cs="Times New Roman"/>
          <w:sz w:val="28"/>
          <w:szCs w:val="28"/>
          <w:vertAlign w:val="superscript"/>
        </w:rPr>
        <w:t>2</w:t>
      </w:r>
      <w:r w:rsidRPr="005B3F26">
        <w:rPr>
          <w:rFonts w:ascii="Times New Roman" w:hAnsi="Times New Roman" w:cs="Times New Roman"/>
          <w:sz w:val="28"/>
          <w:szCs w:val="28"/>
        </w:rPr>
        <w:t xml:space="preserve"> = 9,81</w:t>
      </w:r>
      <w:r w:rsidR="00057C3A" w:rsidRPr="005B3F26">
        <w:rPr>
          <w:rFonts w:ascii="Times New Roman" w:hAnsi="Times New Roman" w:cs="Times New Roman"/>
          <w:sz w:val="28"/>
          <w:szCs w:val="28"/>
        </w:rPr>
        <w:t>·</w:t>
      </w:r>
      <w:r w:rsidRPr="005B3F26">
        <w:rPr>
          <w:rFonts w:ascii="Times New Roman" w:hAnsi="Times New Roman" w:cs="Times New Roman"/>
          <w:sz w:val="28"/>
          <w:szCs w:val="28"/>
        </w:rPr>
        <w:t>10</w:t>
      </w:r>
      <w:r w:rsidRPr="005B3F26">
        <w:rPr>
          <w:rFonts w:ascii="Times New Roman" w:hAnsi="Times New Roman" w:cs="Times New Roman"/>
          <w:sz w:val="28"/>
          <w:szCs w:val="28"/>
          <w:vertAlign w:val="superscript"/>
        </w:rPr>
        <w:t>4</w:t>
      </w:r>
      <w:r w:rsidRPr="005B3F26">
        <w:rPr>
          <w:rFonts w:ascii="Times New Roman" w:hAnsi="Times New Roman" w:cs="Times New Roman"/>
          <w:sz w:val="28"/>
          <w:szCs w:val="28"/>
        </w:rPr>
        <w:t xml:space="preserve"> Н/м</w:t>
      </w:r>
      <w:r w:rsidRPr="005B3F26">
        <w:rPr>
          <w:rFonts w:ascii="Times New Roman" w:hAnsi="Times New Roman" w:cs="Times New Roman"/>
          <w:sz w:val="28"/>
          <w:szCs w:val="28"/>
          <w:vertAlign w:val="superscript"/>
        </w:rPr>
        <w:t>2</w:t>
      </w:r>
      <w:r w:rsidRPr="005B3F26">
        <w:rPr>
          <w:rFonts w:ascii="Times New Roman" w:hAnsi="Times New Roman" w:cs="Times New Roman"/>
          <w:sz w:val="28"/>
          <w:szCs w:val="28"/>
        </w:rPr>
        <w:t xml:space="preserve"> (Па) = 10 м в.</w:t>
      </w:r>
      <w:r w:rsidR="009E5C9E">
        <w:rPr>
          <w:rFonts w:ascii="Times New Roman" w:hAnsi="Times New Roman" w:cs="Times New Roman"/>
          <w:sz w:val="28"/>
          <w:szCs w:val="28"/>
        </w:rPr>
        <w:t xml:space="preserve"> </w:t>
      </w:r>
      <w:r w:rsidRPr="005B3F26">
        <w:rPr>
          <w:rFonts w:ascii="Times New Roman" w:hAnsi="Times New Roman" w:cs="Times New Roman"/>
          <w:sz w:val="28"/>
          <w:szCs w:val="28"/>
        </w:rPr>
        <w:t>ст. = 735 мм рт.</w:t>
      </w:r>
      <w:r w:rsidR="009E5C9E">
        <w:rPr>
          <w:rFonts w:ascii="Times New Roman" w:hAnsi="Times New Roman" w:cs="Times New Roman"/>
          <w:sz w:val="28"/>
          <w:szCs w:val="28"/>
        </w:rPr>
        <w:t xml:space="preserve"> </w:t>
      </w:r>
      <w:r w:rsidRPr="005B3F26">
        <w:rPr>
          <w:rFonts w:ascii="Times New Roman" w:hAnsi="Times New Roman" w:cs="Times New Roman"/>
          <w:sz w:val="28"/>
          <w:szCs w:val="28"/>
        </w:rPr>
        <w:t>ст.</w:t>
      </w:r>
    </w:p>
    <w:p w:rsidR="006200CB" w:rsidRPr="005B3F26" w:rsidRDefault="00163084" w:rsidP="004D79AE">
      <w:pPr>
        <w:spacing w:line="360" w:lineRule="auto"/>
        <w:ind w:firstLine="709"/>
        <w:jc w:val="both"/>
        <w:rPr>
          <w:rFonts w:ascii="Times New Roman" w:hAnsi="Times New Roman" w:cs="Times New Roman"/>
          <w:sz w:val="28"/>
          <w:szCs w:val="28"/>
        </w:rPr>
      </w:pPr>
      <w:r w:rsidRPr="005B3F26">
        <w:rPr>
          <w:rFonts w:ascii="Times New Roman" w:hAnsi="Times New Roman" w:cs="Times New Roman"/>
          <w:sz w:val="28"/>
          <w:szCs w:val="28"/>
        </w:rPr>
        <w:t xml:space="preserve">Для определения разности давлений в двух произвольно взятых точках применяют жидкостной дифференциальный (разностный) манометр, который представляет собой </w:t>
      </w:r>
      <w:r w:rsidRPr="004B7308">
        <w:rPr>
          <w:rFonts w:ascii="Times New Roman" w:hAnsi="Times New Roman" w:cs="Times New Roman"/>
          <w:i/>
          <w:sz w:val="28"/>
          <w:szCs w:val="28"/>
          <w:lang w:val="en-US" w:eastAsia="en-US" w:bidi="en-US"/>
        </w:rPr>
        <w:t>U</w:t>
      </w:r>
      <w:r w:rsidRPr="005B3F26">
        <w:rPr>
          <w:rFonts w:ascii="Times New Roman" w:hAnsi="Times New Roman" w:cs="Times New Roman"/>
          <w:sz w:val="28"/>
          <w:szCs w:val="28"/>
        </w:rPr>
        <w:t>-образную вертикальную трубку, заполненную жидкостью (чаще всего водой или ртутью). Жидкостной дифманометр дает показания разности (перепада) давлений, выраженной в метрах столба налитой в него жидкости.</w:t>
      </w:r>
    </w:p>
    <w:p w:rsidR="006200CB" w:rsidRPr="005B3F26" w:rsidRDefault="00163084" w:rsidP="004D79AE">
      <w:pPr>
        <w:spacing w:line="360" w:lineRule="auto"/>
        <w:ind w:firstLine="709"/>
        <w:jc w:val="both"/>
        <w:rPr>
          <w:rFonts w:ascii="Times New Roman" w:hAnsi="Times New Roman" w:cs="Times New Roman"/>
          <w:sz w:val="28"/>
          <w:szCs w:val="28"/>
        </w:rPr>
      </w:pPr>
      <w:r w:rsidRPr="005B3F26">
        <w:rPr>
          <w:rFonts w:ascii="Times New Roman" w:hAnsi="Times New Roman" w:cs="Times New Roman"/>
          <w:sz w:val="28"/>
          <w:szCs w:val="28"/>
        </w:rPr>
        <w:t>В пространстве, заполненном покояще</w:t>
      </w:r>
      <w:r w:rsidR="00057C3A" w:rsidRPr="005B3F26">
        <w:rPr>
          <w:rFonts w:ascii="Times New Roman" w:hAnsi="Times New Roman" w:cs="Times New Roman"/>
          <w:sz w:val="28"/>
          <w:szCs w:val="28"/>
        </w:rPr>
        <w:t>йся жидкостью, всегда можно най</w:t>
      </w:r>
      <w:r w:rsidRPr="005B3F26">
        <w:rPr>
          <w:rFonts w:ascii="Times New Roman" w:hAnsi="Times New Roman" w:cs="Times New Roman"/>
          <w:sz w:val="28"/>
          <w:szCs w:val="28"/>
        </w:rPr>
        <w:t xml:space="preserve">ти поверхность, на протяжении которой гидростатическое давление не меняется. Такие поверхности называют поверхностями равного давления или поверхностями уровня. Поверхности уровня не пересекаются между собой и расположены нормально направлению массовых сил. Так, в жидкости, находящейся в покое под действием силы тяжести, поверхность уровня </w:t>
      </w:r>
      <w:r w:rsidR="00057C3A" w:rsidRPr="005B3F26">
        <w:rPr>
          <w:rFonts w:ascii="Times New Roman" w:hAnsi="Times New Roman" w:cs="Times New Roman"/>
          <w:sz w:val="28"/>
          <w:szCs w:val="28"/>
        </w:rPr>
        <w:t>–</w:t>
      </w:r>
      <w:r w:rsidRPr="005B3F26">
        <w:rPr>
          <w:rFonts w:ascii="Times New Roman" w:hAnsi="Times New Roman" w:cs="Times New Roman"/>
          <w:sz w:val="28"/>
          <w:szCs w:val="28"/>
        </w:rPr>
        <w:t xml:space="preserve"> горизонтальная плоскость.</w:t>
      </w:r>
    </w:p>
    <w:p w:rsidR="006200CB" w:rsidRPr="005B3F26" w:rsidRDefault="00163084" w:rsidP="004D79AE">
      <w:pPr>
        <w:spacing w:line="360" w:lineRule="auto"/>
        <w:ind w:firstLine="709"/>
        <w:rPr>
          <w:rFonts w:ascii="Times New Roman" w:hAnsi="Times New Roman" w:cs="Times New Roman"/>
          <w:b/>
          <w:sz w:val="28"/>
          <w:szCs w:val="28"/>
        </w:rPr>
      </w:pPr>
      <w:r w:rsidRPr="005B3F26">
        <w:rPr>
          <w:rFonts w:ascii="Times New Roman" w:hAnsi="Times New Roman" w:cs="Times New Roman"/>
          <w:b/>
          <w:sz w:val="28"/>
          <w:szCs w:val="28"/>
        </w:rPr>
        <w:t>Цель работы</w:t>
      </w:r>
    </w:p>
    <w:p w:rsidR="006200CB" w:rsidRPr="005B3F26" w:rsidRDefault="00163084" w:rsidP="004D79AE">
      <w:pPr>
        <w:spacing w:line="360" w:lineRule="auto"/>
        <w:ind w:firstLine="709"/>
        <w:jc w:val="both"/>
        <w:rPr>
          <w:rFonts w:ascii="Times New Roman" w:hAnsi="Times New Roman" w:cs="Times New Roman"/>
          <w:sz w:val="28"/>
          <w:szCs w:val="28"/>
        </w:rPr>
      </w:pPr>
      <w:r w:rsidRPr="005B3F26">
        <w:rPr>
          <w:rFonts w:ascii="Times New Roman" w:hAnsi="Times New Roman" w:cs="Times New Roman"/>
          <w:sz w:val="28"/>
          <w:szCs w:val="28"/>
        </w:rPr>
        <w:t>1. Определить цену деления стрелочного манометра в атмосферах, Н/м</w:t>
      </w:r>
      <w:r w:rsidRPr="005B3F26">
        <w:rPr>
          <w:rFonts w:ascii="Times New Roman" w:hAnsi="Times New Roman" w:cs="Times New Roman"/>
          <w:sz w:val="28"/>
          <w:szCs w:val="28"/>
          <w:vertAlign w:val="superscript"/>
        </w:rPr>
        <w:t>2</w:t>
      </w:r>
      <w:r w:rsidRPr="005B3F26">
        <w:rPr>
          <w:rFonts w:ascii="Times New Roman" w:hAnsi="Times New Roman" w:cs="Times New Roman"/>
          <w:sz w:val="28"/>
          <w:szCs w:val="28"/>
        </w:rPr>
        <w:t>, Па, мм рт. ст. учитывая, что манометр имеет сто элементарных делений.</w:t>
      </w:r>
    </w:p>
    <w:p w:rsidR="006200CB" w:rsidRPr="005B3F26" w:rsidRDefault="00163084" w:rsidP="004D79AE">
      <w:pPr>
        <w:spacing w:line="360" w:lineRule="auto"/>
        <w:ind w:firstLine="709"/>
        <w:jc w:val="both"/>
        <w:rPr>
          <w:rFonts w:ascii="Times New Roman" w:hAnsi="Times New Roman" w:cs="Times New Roman"/>
          <w:sz w:val="28"/>
          <w:szCs w:val="28"/>
        </w:rPr>
      </w:pPr>
      <w:r w:rsidRPr="005B3F26">
        <w:rPr>
          <w:rFonts w:ascii="Times New Roman" w:hAnsi="Times New Roman" w:cs="Times New Roman"/>
          <w:sz w:val="28"/>
          <w:szCs w:val="28"/>
        </w:rPr>
        <w:t>2. Определить плотность второй жи</w:t>
      </w:r>
      <w:r w:rsidR="00057C3A" w:rsidRPr="005B3F26">
        <w:rPr>
          <w:rFonts w:ascii="Times New Roman" w:hAnsi="Times New Roman" w:cs="Times New Roman"/>
          <w:sz w:val="28"/>
          <w:szCs w:val="28"/>
        </w:rPr>
        <w:t>дкости, считая, что в левом диф</w:t>
      </w:r>
      <w:r w:rsidRPr="005B3F26">
        <w:rPr>
          <w:rFonts w:ascii="Times New Roman" w:hAnsi="Times New Roman" w:cs="Times New Roman"/>
          <w:sz w:val="28"/>
          <w:szCs w:val="28"/>
        </w:rPr>
        <w:t xml:space="preserve">ференциальном пьезометре </w:t>
      </w:r>
      <w:r w:rsidR="00944ECB" w:rsidRPr="005B3F26">
        <w:rPr>
          <w:rFonts w:ascii="Times New Roman" w:hAnsi="Times New Roman" w:cs="Times New Roman"/>
          <w:sz w:val="28"/>
          <w:szCs w:val="28"/>
        </w:rPr>
        <w:t>–</w:t>
      </w:r>
      <w:r w:rsidRPr="005B3F26">
        <w:rPr>
          <w:rFonts w:ascii="Times New Roman" w:hAnsi="Times New Roman" w:cs="Times New Roman"/>
          <w:sz w:val="28"/>
          <w:szCs w:val="28"/>
        </w:rPr>
        <w:t xml:space="preserve"> вода.</w:t>
      </w:r>
    </w:p>
    <w:p w:rsidR="006200CB" w:rsidRPr="005B3F26" w:rsidRDefault="00163084" w:rsidP="004D79AE">
      <w:pPr>
        <w:spacing w:line="360" w:lineRule="auto"/>
        <w:ind w:firstLine="709"/>
        <w:jc w:val="both"/>
        <w:rPr>
          <w:rFonts w:ascii="Times New Roman" w:hAnsi="Times New Roman" w:cs="Times New Roman"/>
          <w:sz w:val="28"/>
          <w:szCs w:val="28"/>
        </w:rPr>
      </w:pPr>
      <w:r w:rsidRPr="005B3F26">
        <w:rPr>
          <w:rFonts w:ascii="Times New Roman" w:hAnsi="Times New Roman" w:cs="Times New Roman"/>
          <w:sz w:val="28"/>
          <w:szCs w:val="28"/>
        </w:rPr>
        <w:t>Схема установки представлена на рис. 1.</w:t>
      </w:r>
      <w:r w:rsidR="005B3F26">
        <w:rPr>
          <w:rFonts w:ascii="Times New Roman" w:hAnsi="Times New Roman" w:cs="Times New Roman"/>
          <w:sz w:val="28"/>
          <w:szCs w:val="28"/>
        </w:rPr>
        <w:t>1.</w:t>
      </w:r>
    </w:p>
    <w:p w:rsidR="00057C3A" w:rsidRPr="005B3F26" w:rsidRDefault="00057C3A" w:rsidP="004D79AE">
      <w:pPr>
        <w:spacing w:line="360" w:lineRule="auto"/>
        <w:ind w:firstLine="709"/>
        <w:jc w:val="center"/>
        <w:rPr>
          <w:rFonts w:ascii="Times New Roman" w:hAnsi="Times New Roman" w:cs="Times New Roman"/>
          <w:sz w:val="28"/>
          <w:szCs w:val="28"/>
        </w:rPr>
      </w:pPr>
      <w:r w:rsidRPr="005B3F26">
        <w:rPr>
          <w:rFonts w:ascii="Times New Roman" w:hAnsi="Times New Roman" w:cs="Times New Roman"/>
          <w:noProof/>
          <w:sz w:val="28"/>
          <w:szCs w:val="28"/>
          <w:lang w:bidi="ar-SA"/>
        </w:rPr>
        <w:drawing>
          <wp:inline distT="0" distB="0" distL="0" distR="0" wp14:anchorId="6BD01904" wp14:editId="295C9807">
            <wp:extent cx="3999807" cy="2163170"/>
            <wp:effectExtent l="0" t="0" r="1270" b="8890"/>
            <wp:docPr id="5" name="Рисунок 5" descr="C:\Users\57B2~1\AppData\Local\Temp\FineReader12.00\media\image5.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57B2~1\AppData\Local\Temp\FineReader12.00\media\image5.jpeg"/>
                    <pic:cNvPicPr>
                      <a:picLocks noChangeAspect="1" noChangeArrowheads="1"/>
                    </pic:cNvPicPr>
                  </pic:nvPicPr>
                  <pic:blipFill rotWithShape="1">
                    <a:blip r:embed="rId13" cstate="print">
                      <a:extLst>
                        <a:ext uri="{28A0092B-C50C-407E-A947-70E740481C1C}">
                          <a14:useLocalDpi xmlns:a14="http://schemas.microsoft.com/office/drawing/2010/main" val="0"/>
                        </a:ext>
                      </a:extLst>
                    </a:blip>
                    <a:srcRect b="5891"/>
                    <a:stretch/>
                  </pic:blipFill>
                  <pic:spPr bwMode="auto">
                    <a:xfrm>
                      <a:off x="0" y="0"/>
                      <a:ext cx="4063007" cy="2197350"/>
                    </a:xfrm>
                    <a:prstGeom prst="rect">
                      <a:avLst/>
                    </a:prstGeom>
                    <a:noFill/>
                    <a:ln>
                      <a:noFill/>
                    </a:ln>
                    <a:extLst>
                      <a:ext uri="{53640926-AAD7-44D8-BBD7-CCE9431645EC}">
                        <a14:shadowObscured xmlns:a14="http://schemas.microsoft.com/office/drawing/2010/main"/>
                      </a:ext>
                    </a:extLst>
                  </pic:spPr>
                </pic:pic>
              </a:graphicData>
            </a:graphic>
          </wp:inline>
        </w:drawing>
      </w:r>
    </w:p>
    <w:p w:rsidR="00B41619" w:rsidRPr="005B3F26" w:rsidRDefault="00B41619" w:rsidP="004D79AE">
      <w:pPr>
        <w:spacing w:line="360" w:lineRule="auto"/>
        <w:ind w:firstLine="709"/>
        <w:jc w:val="center"/>
        <w:rPr>
          <w:rFonts w:ascii="Times New Roman" w:hAnsi="Times New Roman" w:cs="Times New Roman"/>
          <w:sz w:val="28"/>
          <w:szCs w:val="28"/>
        </w:rPr>
      </w:pPr>
      <w:r w:rsidRPr="005B3F26">
        <w:rPr>
          <w:rFonts w:ascii="Times New Roman" w:hAnsi="Times New Roman" w:cs="Times New Roman"/>
          <w:sz w:val="28"/>
          <w:szCs w:val="28"/>
        </w:rPr>
        <w:t>Рисунок 1.1 – Схема установки</w:t>
      </w:r>
    </w:p>
    <w:p w:rsidR="006200CB" w:rsidRPr="005B3F26" w:rsidRDefault="00163084" w:rsidP="004D79AE">
      <w:pPr>
        <w:spacing w:line="360" w:lineRule="auto"/>
        <w:ind w:firstLine="709"/>
        <w:jc w:val="both"/>
        <w:rPr>
          <w:rFonts w:ascii="Times New Roman" w:hAnsi="Times New Roman" w:cs="Times New Roman"/>
          <w:sz w:val="28"/>
          <w:szCs w:val="28"/>
        </w:rPr>
      </w:pPr>
      <w:r w:rsidRPr="005B3F26">
        <w:rPr>
          <w:rFonts w:ascii="Times New Roman" w:hAnsi="Times New Roman" w:cs="Times New Roman"/>
          <w:sz w:val="28"/>
          <w:szCs w:val="28"/>
        </w:rPr>
        <w:t xml:space="preserve">С помощью насоса </w:t>
      </w:r>
      <w:r w:rsidRPr="004B7308">
        <w:rPr>
          <w:rFonts w:ascii="Times New Roman" w:hAnsi="Times New Roman" w:cs="Times New Roman"/>
          <w:i/>
          <w:sz w:val="28"/>
          <w:szCs w:val="28"/>
        </w:rPr>
        <w:t>1</w:t>
      </w:r>
      <w:r w:rsidRPr="005B3F26">
        <w:rPr>
          <w:rFonts w:ascii="Times New Roman" w:hAnsi="Times New Roman" w:cs="Times New Roman"/>
          <w:sz w:val="28"/>
          <w:szCs w:val="28"/>
        </w:rPr>
        <w:t xml:space="preserve"> в ограниченном </w:t>
      </w:r>
      <w:r w:rsidR="00057C3A" w:rsidRPr="005B3F26">
        <w:rPr>
          <w:rFonts w:ascii="Times New Roman" w:hAnsi="Times New Roman" w:cs="Times New Roman"/>
          <w:sz w:val="28"/>
          <w:szCs w:val="28"/>
        </w:rPr>
        <w:t xml:space="preserve">объёме </w:t>
      </w:r>
      <w:r w:rsidR="00057C3A" w:rsidRPr="004B7308">
        <w:rPr>
          <w:rFonts w:ascii="Times New Roman" w:hAnsi="Times New Roman" w:cs="Times New Roman"/>
          <w:i/>
          <w:sz w:val="28"/>
          <w:szCs w:val="28"/>
        </w:rPr>
        <w:t>2</w:t>
      </w:r>
      <w:r w:rsidR="00057C3A" w:rsidRPr="005B3F26">
        <w:rPr>
          <w:rFonts w:ascii="Times New Roman" w:hAnsi="Times New Roman" w:cs="Times New Roman"/>
          <w:sz w:val="28"/>
          <w:szCs w:val="28"/>
        </w:rPr>
        <w:t xml:space="preserve"> создаётся соответствую</w:t>
      </w:r>
      <w:r w:rsidRPr="005B3F26">
        <w:rPr>
          <w:rFonts w:ascii="Times New Roman" w:hAnsi="Times New Roman" w:cs="Times New Roman"/>
          <w:sz w:val="28"/>
          <w:szCs w:val="28"/>
        </w:rPr>
        <w:t xml:space="preserve">щее давление, которое фиксируется манометром </w:t>
      </w:r>
      <w:r w:rsidRPr="004B7308">
        <w:rPr>
          <w:rFonts w:ascii="Times New Roman" w:hAnsi="Times New Roman" w:cs="Times New Roman"/>
          <w:i/>
          <w:sz w:val="28"/>
          <w:szCs w:val="28"/>
        </w:rPr>
        <w:t>3</w:t>
      </w:r>
      <w:r w:rsidRPr="005B3F26">
        <w:rPr>
          <w:rFonts w:ascii="Times New Roman" w:hAnsi="Times New Roman" w:cs="Times New Roman"/>
          <w:sz w:val="28"/>
          <w:szCs w:val="28"/>
        </w:rPr>
        <w:t xml:space="preserve">, а также двумя дифференциальными пьезометрами </w:t>
      </w:r>
      <w:r w:rsidRPr="004B7308">
        <w:rPr>
          <w:rFonts w:ascii="Times New Roman" w:hAnsi="Times New Roman" w:cs="Times New Roman"/>
          <w:i/>
          <w:sz w:val="28"/>
          <w:szCs w:val="28"/>
        </w:rPr>
        <w:t>4</w:t>
      </w:r>
      <w:r w:rsidRPr="005B3F26">
        <w:rPr>
          <w:rFonts w:ascii="Times New Roman" w:hAnsi="Times New Roman" w:cs="Times New Roman"/>
          <w:sz w:val="28"/>
          <w:szCs w:val="28"/>
        </w:rPr>
        <w:t xml:space="preserve">, заполненными: левый </w:t>
      </w:r>
      <w:r w:rsidR="00057C3A" w:rsidRPr="005B3F26">
        <w:rPr>
          <w:rFonts w:ascii="Times New Roman" w:hAnsi="Times New Roman" w:cs="Times New Roman"/>
          <w:sz w:val="28"/>
          <w:szCs w:val="28"/>
        </w:rPr>
        <w:t>–</w:t>
      </w:r>
      <w:r w:rsidRPr="005B3F26">
        <w:rPr>
          <w:rFonts w:ascii="Times New Roman" w:hAnsi="Times New Roman" w:cs="Times New Roman"/>
          <w:sz w:val="28"/>
          <w:szCs w:val="28"/>
        </w:rPr>
        <w:t xml:space="preserve"> водой, правый </w:t>
      </w:r>
      <w:r w:rsidR="009E5C9E">
        <w:rPr>
          <w:rFonts w:ascii="Times New Roman" w:hAnsi="Times New Roman" w:cs="Times New Roman"/>
          <w:sz w:val="28"/>
          <w:szCs w:val="28"/>
        </w:rPr>
        <w:t xml:space="preserve">– </w:t>
      </w:r>
      <w:r w:rsidRPr="005B3F26">
        <w:rPr>
          <w:rFonts w:ascii="Times New Roman" w:hAnsi="Times New Roman" w:cs="Times New Roman"/>
          <w:sz w:val="28"/>
          <w:szCs w:val="28"/>
        </w:rPr>
        <w:t>жидкостью неизвестной плотности.</w:t>
      </w:r>
    </w:p>
    <w:p w:rsidR="006200CB" w:rsidRDefault="00163084" w:rsidP="004D79AE">
      <w:pPr>
        <w:spacing w:line="360" w:lineRule="auto"/>
        <w:ind w:firstLine="709"/>
        <w:jc w:val="both"/>
        <w:rPr>
          <w:rFonts w:ascii="Times New Roman" w:hAnsi="Times New Roman" w:cs="Times New Roman"/>
          <w:sz w:val="28"/>
          <w:szCs w:val="28"/>
        </w:rPr>
      </w:pPr>
      <w:r w:rsidRPr="005B3F26">
        <w:rPr>
          <w:rFonts w:ascii="Times New Roman" w:hAnsi="Times New Roman" w:cs="Times New Roman"/>
          <w:sz w:val="28"/>
          <w:szCs w:val="28"/>
        </w:rPr>
        <w:t>По манометру</w:t>
      </w:r>
      <w:r w:rsidRPr="004B7308">
        <w:rPr>
          <w:rFonts w:ascii="Times New Roman" w:hAnsi="Times New Roman" w:cs="Times New Roman"/>
          <w:i/>
          <w:sz w:val="28"/>
          <w:szCs w:val="28"/>
        </w:rPr>
        <w:t xml:space="preserve"> 3</w:t>
      </w:r>
      <w:r w:rsidRPr="005B3F26">
        <w:rPr>
          <w:rFonts w:ascii="Times New Roman" w:hAnsi="Times New Roman" w:cs="Times New Roman"/>
          <w:sz w:val="28"/>
          <w:szCs w:val="28"/>
        </w:rPr>
        <w:t xml:space="preserve"> устанавливают давлен</w:t>
      </w:r>
      <w:r w:rsidR="00057C3A" w:rsidRPr="005B3F26">
        <w:rPr>
          <w:rFonts w:ascii="Times New Roman" w:hAnsi="Times New Roman" w:cs="Times New Roman"/>
          <w:sz w:val="28"/>
          <w:szCs w:val="28"/>
        </w:rPr>
        <w:t>ие, далее снимают показания диф</w:t>
      </w:r>
      <w:r w:rsidRPr="005B3F26">
        <w:rPr>
          <w:rFonts w:ascii="Times New Roman" w:hAnsi="Times New Roman" w:cs="Times New Roman"/>
          <w:sz w:val="28"/>
          <w:szCs w:val="28"/>
        </w:rPr>
        <w:t>ференциальных пьезометров и, подставляя эти значения в уравнение (1.3),</w:t>
      </w:r>
      <w:r w:rsidR="00057C3A" w:rsidRPr="005B3F26">
        <w:rPr>
          <w:rFonts w:ascii="Times New Roman" w:hAnsi="Times New Roman" w:cs="Times New Roman"/>
          <w:sz w:val="28"/>
          <w:szCs w:val="28"/>
        </w:rPr>
        <w:t xml:space="preserve"> рассчитывают цену деления манометра </w:t>
      </w:r>
      <w:r w:rsidR="00057C3A" w:rsidRPr="004B7308">
        <w:rPr>
          <w:rFonts w:ascii="Times New Roman" w:hAnsi="Times New Roman" w:cs="Times New Roman"/>
          <w:i/>
          <w:sz w:val="28"/>
          <w:szCs w:val="28"/>
        </w:rPr>
        <w:t>3</w:t>
      </w:r>
      <w:r w:rsidR="00057C3A" w:rsidRPr="005B3F26">
        <w:rPr>
          <w:rFonts w:ascii="Times New Roman" w:hAnsi="Times New Roman" w:cs="Times New Roman"/>
          <w:sz w:val="28"/>
          <w:szCs w:val="28"/>
        </w:rPr>
        <w:t xml:space="preserve"> и плотность жидкости в правом пьезометре.</w:t>
      </w:r>
    </w:p>
    <w:p w:rsidR="005B3F26" w:rsidRPr="005B3F26" w:rsidRDefault="005B3F26" w:rsidP="004D79AE">
      <w:pPr>
        <w:spacing w:line="360" w:lineRule="auto"/>
        <w:ind w:firstLine="709"/>
        <w:jc w:val="both"/>
        <w:rPr>
          <w:rFonts w:ascii="Times New Roman" w:hAnsi="Times New Roman" w:cs="Times New Roman"/>
          <w:sz w:val="28"/>
          <w:szCs w:val="28"/>
        </w:rPr>
      </w:pPr>
    </w:p>
    <w:p w:rsidR="006200CB" w:rsidRPr="005B3F26" w:rsidRDefault="00163084" w:rsidP="004B7308">
      <w:pPr>
        <w:spacing w:line="360" w:lineRule="auto"/>
        <w:ind w:firstLine="709"/>
        <w:jc w:val="center"/>
        <w:rPr>
          <w:rFonts w:ascii="Times New Roman" w:hAnsi="Times New Roman" w:cs="Times New Roman"/>
          <w:b/>
          <w:sz w:val="28"/>
          <w:szCs w:val="28"/>
        </w:rPr>
      </w:pPr>
      <w:r w:rsidRPr="005B3F26">
        <w:rPr>
          <w:rFonts w:ascii="Times New Roman" w:hAnsi="Times New Roman" w:cs="Times New Roman"/>
          <w:b/>
          <w:sz w:val="28"/>
          <w:szCs w:val="28"/>
        </w:rPr>
        <w:t>Порядок выполнения виртуальной лабораторной работы</w:t>
      </w:r>
    </w:p>
    <w:p w:rsidR="006200CB" w:rsidRPr="005B3F26" w:rsidRDefault="00163084" w:rsidP="004D79AE">
      <w:pPr>
        <w:spacing w:line="360" w:lineRule="auto"/>
        <w:ind w:firstLine="709"/>
        <w:jc w:val="both"/>
        <w:rPr>
          <w:rFonts w:ascii="Times New Roman" w:hAnsi="Times New Roman" w:cs="Times New Roman"/>
          <w:sz w:val="28"/>
          <w:szCs w:val="28"/>
        </w:rPr>
      </w:pPr>
      <w:r w:rsidRPr="005B3F26">
        <w:rPr>
          <w:rFonts w:ascii="Times New Roman" w:hAnsi="Times New Roman" w:cs="Times New Roman"/>
          <w:sz w:val="28"/>
          <w:szCs w:val="28"/>
        </w:rPr>
        <w:t xml:space="preserve">Для начала работы воздушного насоса достаточно нажать кнопку </w:t>
      </w:r>
      <w:r w:rsidR="00976285" w:rsidRPr="004B7308">
        <w:rPr>
          <w:rFonts w:ascii="Times New Roman" w:hAnsi="Times New Roman" w:cs="Times New Roman"/>
          <w:b/>
          <w:sz w:val="28"/>
          <w:szCs w:val="28"/>
        </w:rPr>
        <w:t>«</w:t>
      </w:r>
      <w:r w:rsidRPr="004B7308">
        <w:rPr>
          <w:rFonts w:ascii="Times New Roman" w:hAnsi="Times New Roman" w:cs="Times New Roman"/>
          <w:b/>
          <w:sz w:val="28"/>
          <w:szCs w:val="28"/>
        </w:rPr>
        <w:t>Пуск</w:t>
      </w:r>
      <w:r w:rsidR="00976285" w:rsidRPr="004B7308">
        <w:rPr>
          <w:rFonts w:ascii="Times New Roman" w:hAnsi="Times New Roman" w:cs="Times New Roman"/>
          <w:b/>
          <w:sz w:val="28"/>
          <w:szCs w:val="28"/>
        </w:rPr>
        <w:t xml:space="preserve">» </w:t>
      </w:r>
      <w:r w:rsidRPr="005B3F26">
        <w:rPr>
          <w:rFonts w:ascii="Times New Roman" w:hAnsi="Times New Roman" w:cs="Times New Roman"/>
          <w:sz w:val="28"/>
          <w:szCs w:val="28"/>
        </w:rPr>
        <w:t xml:space="preserve">или клавишу </w:t>
      </w:r>
      <w:r w:rsidR="00472A09" w:rsidRPr="004B7308">
        <w:rPr>
          <w:rFonts w:ascii="Times New Roman" w:hAnsi="Times New Roman" w:cs="Times New Roman"/>
          <w:b/>
          <w:sz w:val="28"/>
          <w:szCs w:val="28"/>
        </w:rPr>
        <w:t>«</w:t>
      </w:r>
      <w:r w:rsidRPr="004B7308">
        <w:rPr>
          <w:rFonts w:ascii="Times New Roman" w:hAnsi="Times New Roman" w:cs="Times New Roman"/>
          <w:b/>
          <w:sz w:val="28"/>
          <w:szCs w:val="28"/>
        </w:rPr>
        <w:t>р</w:t>
      </w:r>
      <w:r w:rsidR="00472A09" w:rsidRPr="004B7308">
        <w:rPr>
          <w:rFonts w:ascii="Times New Roman" w:hAnsi="Times New Roman" w:cs="Times New Roman"/>
          <w:b/>
          <w:sz w:val="28"/>
          <w:szCs w:val="28"/>
        </w:rPr>
        <w:t>»,</w:t>
      </w:r>
      <w:r w:rsidR="00472A09" w:rsidRPr="005B3F26">
        <w:rPr>
          <w:rFonts w:ascii="Times New Roman" w:hAnsi="Times New Roman" w:cs="Times New Roman"/>
          <w:sz w:val="28"/>
          <w:szCs w:val="28"/>
        </w:rPr>
        <w:t xml:space="preserve"> </w:t>
      </w:r>
      <w:r w:rsidRPr="005B3F26">
        <w:rPr>
          <w:rFonts w:ascii="Times New Roman" w:hAnsi="Times New Roman" w:cs="Times New Roman"/>
          <w:sz w:val="28"/>
          <w:szCs w:val="28"/>
        </w:rPr>
        <w:t xml:space="preserve">остановить его можно в любой момент кнопкой </w:t>
      </w:r>
      <w:r w:rsidR="00472A09" w:rsidRPr="004B7308">
        <w:rPr>
          <w:rFonts w:ascii="Times New Roman" w:hAnsi="Times New Roman" w:cs="Times New Roman"/>
          <w:b/>
          <w:sz w:val="28"/>
          <w:szCs w:val="28"/>
        </w:rPr>
        <w:t>«</w:t>
      </w:r>
      <w:r w:rsidRPr="004B7308">
        <w:rPr>
          <w:rFonts w:ascii="Times New Roman" w:hAnsi="Times New Roman" w:cs="Times New Roman"/>
          <w:b/>
          <w:sz w:val="28"/>
          <w:szCs w:val="28"/>
        </w:rPr>
        <w:t>Стоп</w:t>
      </w:r>
      <w:r w:rsidR="00472A09" w:rsidRPr="004B7308">
        <w:rPr>
          <w:rFonts w:ascii="Times New Roman" w:hAnsi="Times New Roman" w:cs="Times New Roman"/>
          <w:b/>
          <w:sz w:val="28"/>
          <w:szCs w:val="28"/>
        </w:rPr>
        <w:t>»</w:t>
      </w:r>
      <w:r w:rsidR="00472A09" w:rsidRPr="005B3F26">
        <w:rPr>
          <w:rFonts w:ascii="Times New Roman" w:hAnsi="Times New Roman" w:cs="Times New Roman"/>
          <w:sz w:val="28"/>
          <w:szCs w:val="28"/>
        </w:rPr>
        <w:t xml:space="preserve"> </w:t>
      </w:r>
      <w:r w:rsidRPr="005B3F26">
        <w:rPr>
          <w:rFonts w:ascii="Times New Roman" w:hAnsi="Times New Roman" w:cs="Times New Roman"/>
          <w:sz w:val="28"/>
          <w:szCs w:val="28"/>
        </w:rPr>
        <w:t xml:space="preserve">или клавишей </w:t>
      </w:r>
      <w:r w:rsidR="00472A09" w:rsidRPr="004B7308">
        <w:rPr>
          <w:rFonts w:ascii="Times New Roman" w:hAnsi="Times New Roman" w:cs="Times New Roman"/>
          <w:b/>
          <w:sz w:val="28"/>
          <w:szCs w:val="28"/>
          <w:lang w:eastAsia="en-US" w:bidi="en-US"/>
        </w:rPr>
        <w:t>«</w:t>
      </w:r>
      <w:r w:rsidRPr="004B7308">
        <w:rPr>
          <w:rFonts w:ascii="Times New Roman" w:hAnsi="Times New Roman" w:cs="Times New Roman"/>
          <w:b/>
          <w:sz w:val="28"/>
          <w:szCs w:val="28"/>
          <w:lang w:val="en-US" w:eastAsia="en-US" w:bidi="en-US"/>
        </w:rPr>
        <w:t>s</w:t>
      </w:r>
      <w:r w:rsidR="00472A09" w:rsidRPr="004B7308">
        <w:rPr>
          <w:rFonts w:ascii="Times New Roman" w:hAnsi="Times New Roman" w:cs="Times New Roman"/>
          <w:b/>
          <w:sz w:val="28"/>
          <w:szCs w:val="28"/>
          <w:lang w:eastAsia="en-US" w:bidi="en-US"/>
        </w:rPr>
        <w:t>».</w:t>
      </w:r>
      <w:r w:rsidR="00472A09" w:rsidRPr="005B3F26">
        <w:rPr>
          <w:rFonts w:ascii="Times New Roman" w:hAnsi="Times New Roman" w:cs="Times New Roman"/>
          <w:sz w:val="28"/>
          <w:szCs w:val="28"/>
          <w:lang w:eastAsia="en-US" w:bidi="en-US"/>
        </w:rPr>
        <w:t xml:space="preserve"> </w:t>
      </w:r>
      <w:r w:rsidRPr="005B3F26">
        <w:rPr>
          <w:rFonts w:ascii="Times New Roman" w:hAnsi="Times New Roman" w:cs="Times New Roman"/>
          <w:sz w:val="28"/>
          <w:szCs w:val="28"/>
        </w:rPr>
        <w:t xml:space="preserve">Замеры высот столбиков жидкостей в дифференциальных пьезометрах проводятся при помощи горизонтальной линии плоскости </w:t>
      </w:r>
      <w:r w:rsidRPr="004B7308">
        <w:rPr>
          <w:rFonts w:ascii="Times New Roman" w:hAnsi="Times New Roman" w:cs="Times New Roman"/>
          <w:i/>
          <w:sz w:val="28"/>
          <w:szCs w:val="28"/>
        </w:rPr>
        <w:t>АВ</w:t>
      </w:r>
      <w:r w:rsidRPr="005B3F26">
        <w:rPr>
          <w:rFonts w:ascii="Times New Roman" w:hAnsi="Times New Roman" w:cs="Times New Roman"/>
          <w:sz w:val="28"/>
          <w:szCs w:val="28"/>
        </w:rPr>
        <w:t xml:space="preserve"> и измерительной линейки. И плоскость, и линейка перемещаются по экрану с помощью левой кнопки мыши, кроме того, линейка может перемещаться клавишами со стрелками, расположенными на кейборде.</w:t>
      </w:r>
    </w:p>
    <w:p w:rsidR="006200CB" w:rsidRPr="005B3F26" w:rsidRDefault="00163084" w:rsidP="004D79AE">
      <w:pPr>
        <w:spacing w:line="360" w:lineRule="auto"/>
        <w:ind w:firstLine="709"/>
        <w:jc w:val="both"/>
        <w:rPr>
          <w:rFonts w:ascii="Times New Roman" w:hAnsi="Times New Roman" w:cs="Times New Roman"/>
          <w:sz w:val="28"/>
          <w:szCs w:val="28"/>
        </w:rPr>
      </w:pPr>
      <w:r w:rsidRPr="005B3F26">
        <w:rPr>
          <w:rFonts w:ascii="Times New Roman" w:hAnsi="Times New Roman" w:cs="Times New Roman"/>
          <w:sz w:val="28"/>
          <w:szCs w:val="28"/>
        </w:rPr>
        <w:t xml:space="preserve">Обратите внимание на размерность делений измерительной линейки </w:t>
      </w:r>
      <w:r w:rsidR="00057C3A" w:rsidRPr="005B3F26">
        <w:rPr>
          <w:rFonts w:ascii="Times New Roman" w:hAnsi="Times New Roman" w:cs="Times New Roman"/>
          <w:sz w:val="28"/>
          <w:szCs w:val="28"/>
        </w:rPr>
        <w:t>–</w:t>
      </w:r>
      <w:r w:rsidRPr="005B3F26">
        <w:rPr>
          <w:rFonts w:ascii="Times New Roman" w:hAnsi="Times New Roman" w:cs="Times New Roman"/>
          <w:sz w:val="28"/>
          <w:szCs w:val="28"/>
        </w:rPr>
        <w:t xml:space="preserve"> </w:t>
      </w:r>
      <w:r w:rsidR="008559CE">
        <w:rPr>
          <w:rFonts w:ascii="Times New Roman" w:hAnsi="Times New Roman" w:cs="Times New Roman"/>
          <w:sz w:val="28"/>
          <w:szCs w:val="28"/>
        </w:rPr>
        <w:t>«</w:t>
      </w:r>
      <w:r w:rsidR="00057C3A" w:rsidRPr="005B3F26">
        <w:rPr>
          <w:rFonts w:ascii="Times New Roman" w:hAnsi="Times New Roman" w:cs="Times New Roman"/>
          <w:sz w:val="28"/>
          <w:szCs w:val="28"/>
        </w:rPr>
        <w:t>×</w:t>
      </w:r>
      <w:r w:rsidRPr="005B3F26">
        <w:rPr>
          <w:rFonts w:ascii="Times New Roman" w:hAnsi="Times New Roman" w:cs="Times New Roman"/>
          <w:sz w:val="28"/>
          <w:szCs w:val="28"/>
        </w:rPr>
        <w:t>2 метра</w:t>
      </w:r>
      <w:r w:rsidR="008559CE">
        <w:rPr>
          <w:rFonts w:ascii="Times New Roman" w:hAnsi="Times New Roman" w:cs="Times New Roman"/>
          <w:sz w:val="28"/>
          <w:szCs w:val="28"/>
        </w:rPr>
        <w:t>»</w:t>
      </w:r>
      <w:r w:rsidRPr="005B3F26">
        <w:rPr>
          <w:rFonts w:ascii="Times New Roman" w:hAnsi="Times New Roman" w:cs="Times New Roman"/>
          <w:sz w:val="28"/>
          <w:szCs w:val="28"/>
        </w:rPr>
        <w:t xml:space="preserve"> означает, что общая длина её составляет </w:t>
      </w:r>
      <w:r w:rsidRPr="005B3F26">
        <w:rPr>
          <w:rFonts w:ascii="Times New Roman" w:hAnsi="Times New Roman" w:cs="Times New Roman"/>
          <w:sz w:val="28"/>
          <w:szCs w:val="28"/>
          <w:lang w:eastAsia="en-US" w:bidi="en-US"/>
        </w:rPr>
        <w:t>6</w:t>
      </w:r>
      <w:r w:rsidR="00057C3A" w:rsidRPr="005B3F26">
        <w:rPr>
          <w:rFonts w:ascii="Times New Roman" w:hAnsi="Times New Roman" w:cs="Times New Roman"/>
          <w:sz w:val="28"/>
          <w:szCs w:val="28"/>
          <w:lang w:eastAsia="en-US" w:bidi="en-US"/>
        </w:rPr>
        <w:t>×</w:t>
      </w:r>
      <w:r w:rsidRPr="005B3F26">
        <w:rPr>
          <w:rFonts w:ascii="Times New Roman" w:hAnsi="Times New Roman" w:cs="Times New Roman"/>
          <w:sz w:val="28"/>
          <w:szCs w:val="28"/>
          <w:lang w:eastAsia="en-US" w:bidi="en-US"/>
        </w:rPr>
        <w:t xml:space="preserve">2 = 12 </w:t>
      </w:r>
      <w:r w:rsidRPr="005B3F26">
        <w:rPr>
          <w:rFonts w:ascii="Times New Roman" w:hAnsi="Times New Roman" w:cs="Times New Roman"/>
          <w:sz w:val="28"/>
          <w:szCs w:val="28"/>
        </w:rPr>
        <w:t>метров.</w:t>
      </w:r>
    </w:p>
    <w:p w:rsidR="006200CB" w:rsidRPr="004B7308" w:rsidRDefault="00163084" w:rsidP="004D79AE">
      <w:pPr>
        <w:spacing w:line="360" w:lineRule="auto"/>
        <w:ind w:firstLine="709"/>
        <w:jc w:val="both"/>
        <w:rPr>
          <w:rFonts w:ascii="Times New Roman" w:hAnsi="Times New Roman" w:cs="Times New Roman"/>
          <w:b/>
          <w:sz w:val="28"/>
          <w:szCs w:val="28"/>
        </w:rPr>
      </w:pPr>
      <w:r w:rsidRPr="005B3F26">
        <w:rPr>
          <w:rFonts w:ascii="Times New Roman" w:hAnsi="Times New Roman" w:cs="Times New Roman"/>
          <w:sz w:val="28"/>
          <w:szCs w:val="28"/>
        </w:rPr>
        <w:t xml:space="preserve">В процессе работы для повышения точности отсчёта показаний линейки и стрелки манометра </w:t>
      </w:r>
      <w:r w:rsidR="008559CE">
        <w:rPr>
          <w:rFonts w:ascii="Times New Roman" w:hAnsi="Times New Roman" w:cs="Times New Roman"/>
          <w:sz w:val="28"/>
          <w:szCs w:val="28"/>
        </w:rPr>
        <w:t>в</w:t>
      </w:r>
      <w:r w:rsidR="008559CE" w:rsidRPr="005B3F26">
        <w:rPr>
          <w:rFonts w:ascii="Times New Roman" w:hAnsi="Times New Roman" w:cs="Times New Roman"/>
          <w:sz w:val="28"/>
          <w:szCs w:val="28"/>
        </w:rPr>
        <w:t xml:space="preserve">ы </w:t>
      </w:r>
      <w:r w:rsidRPr="005B3F26">
        <w:rPr>
          <w:rFonts w:ascii="Times New Roman" w:hAnsi="Times New Roman" w:cs="Times New Roman"/>
          <w:sz w:val="28"/>
          <w:szCs w:val="28"/>
        </w:rPr>
        <w:t xml:space="preserve">свободно можете увеличивать масштаб экрана и перемещать его содержимое при помощи левой кнопки мыши, для этого на любом месте экрана правой кнопкой мыши вызовите соответствующее меню и выберите пункт </w:t>
      </w:r>
      <w:r w:rsidR="008559CE">
        <w:rPr>
          <w:rFonts w:ascii="Times New Roman" w:hAnsi="Times New Roman" w:cs="Times New Roman"/>
          <w:sz w:val="28"/>
          <w:szCs w:val="28"/>
          <w:lang w:eastAsia="en-US" w:bidi="en-US"/>
        </w:rPr>
        <w:t>«</w:t>
      </w:r>
      <w:r w:rsidRPr="004B7308">
        <w:rPr>
          <w:rFonts w:ascii="Times New Roman" w:hAnsi="Times New Roman" w:cs="Times New Roman"/>
          <w:b/>
          <w:sz w:val="28"/>
          <w:szCs w:val="28"/>
          <w:lang w:val="en-US" w:eastAsia="en-US" w:bidi="en-US"/>
        </w:rPr>
        <w:t>Zoom</w:t>
      </w:r>
      <w:r w:rsidRPr="004B7308">
        <w:rPr>
          <w:rFonts w:ascii="Times New Roman" w:hAnsi="Times New Roman" w:cs="Times New Roman"/>
          <w:b/>
          <w:sz w:val="28"/>
          <w:szCs w:val="28"/>
          <w:lang w:eastAsia="en-US" w:bidi="en-US"/>
        </w:rPr>
        <w:t xml:space="preserve"> </w:t>
      </w:r>
      <w:r w:rsidRPr="004B7308">
        <w:rPr>
          <w:rFonts w:ascii="Times New Roman" w:hAnsi="Times New Roman" w:cs="Times New Roman"/>
          <w:b/>
          <w:sz w:val="28"/>
          <w:szCs w:val="28"/>
          <w:lang w:val="en-US" w:eastAsia="en-US" w:bidi="en-US"/>
        </w:rPr>
        <w:t>in</w:t>
      </w:r>
      <w:r w:rsidR="008559CE" w:rsidRPr="004B7308">
        <w:rPr>
          <w:rFonts w:ascii="Times New Roman" w:hAnsi="Times New Roman" w:cs="Times New Roman"/>
          <w:b/>
          <w:sz w:val="28"/>
          <w:szCs w:val="28"/>
          <w:lang w:eastAsia="en-US" w:bidi="en-US"/>
        </w:rPr>
        <w:t>».</w:t>
      </w:r>
      <w:r w:rsidR="008559CE" w:rsidRPr="005B3F26">
        <w:rPr>
          <w:rFonts w:ascii="Times New Roman" w:hAnsi="Times New Roman" w:cs="Times New Roman"/>
          <w:sz w:val="28"/>
          <w:szCs w:val="28"/>
          <w:lang w:eastAsia="en-US" w:bidi="en-US"/>
        </w:rPr>
        <w:t xml:space="preserve"> </w:t>
      </w:r>
      <w:r w:rsidRPr="005B3F26">
        <w:rPr>
          <w:rFonts w:ascii="Times New Roman" w:hAnsi="Times New Roman" w:cs="Times New Roman"/>
          <w:sz w:val="28"/>
          <w:szCs w:val="28"/>
        </w:rPr>
        <w:t>Вернуться в обычный режим можно</w:t>
      </w:r>
      <w:r w:rsidR="008559CE">
        <w:rPr>
          <w:rFonts w:ascii="Times New Roman" w:hAnsi="Times New Roman" w:cs="Times New Roman"/>
          <w:sz w:val="28"/>
          <w:szCs w:val="28"/>
        </w:rPr>
        <w:t>,</w:t>
      </w:r>
      <w:r w:rsidRPr="005B3F26">
        <w:rPr>
          <w:rFonts w:ascii="Times New Roman" w:hAnsi="Times New Roman" w:cs="Times New Roman"/>
          <w:sz w:val="28"/>
          <w:szCs w:val="28"/>
        </w:rPr>
        <w:t xml:space="preserve"> снова вызвав то же меню и выбрав пункт </w:t>
      </w:r>
      <w:r w:rsidR="008559CE" w:rsidRPr="004B7308">
        <w:rPr>
          <w:rFonts w:ascii="Times New Roman" w:hAnsi="Times New Roman" w:cs="Times New Roman"/>
          <w:b/>
          <w:sz w:val="28"/>
          <w:szCs w:val="28"/>
          <w:lang w:eastAsia="en-US" w:bidi="en-US"/>
        </w:rPr>
        <w:t>«</w:t>
      </w:r>
      <w:r w:rsidRPr="004B7308">
        <w:rPr>
          <w:rFonts w:ascii="Times New Roman" w:hAnsi="Times New Roman" w:cs="Times New Roman"/>
          <w:b/>
          <w:sz w:val="28"/>
          <w:szCs w:val="28"/>
          <w:lang w:val="en-US" w:eastAsia="en-US" w:bidi="en-US"/>
        </w:rPr>
        <w:t>Show</w:t>
      </w:r>
      <w:r w:rsidRPr="004B7308">
        <w:rPr>
          <w:rFonts w:ascii="Times New Roman" w:hAnsi="Times New Roman" w:cs="Times New Roman"/>
          <w:b/>
          <w:sz w:val="28"/>
          <w:szCs w:val="28"/>
          <w:lang w:eastAsia="en-US" w:bidi="en-US"/>
        </w:rPr>
        <w:t xml:space="preserve"> </w:t>
      </w:r>
      <w:r w:rsidR="00DA6148" w:rsidRPr="004B7308">
        <w:rPr>
          <w:rFonts w:ascii="Times New Roman" w:hAnsi="Times New Roman" w:cs="Times New Roman"/>
          <w:b/>
          <w:sz w:val="28"/>
          <w:szCs w:val="28"/>
        </w:rPr>
        <w:t>А</w:t>
      </w:r>
      <w:r w:rsidR="00DA6148" w:rsidRPr="004B7308">
        <w:rPr>
          <w:rFonts w:ascii="Times New Roman" w:hAnsi="Times New Roman" w:cs="Times New Roman"/>
          <w:b/>
          <w:sz w:val="28"/>
          <w:szCs w:val="28"/>
          <w:lang w:val="en-US"/>
        </w:rPr>
        <w:t>ll</w:t>
      </w:r>
      <w:r w:rsidR="008559CE" w:rsidRPr="004B7308">
        <w:rPr>
          <w:rFonts w:ascii="Times New Roman" w:hAnsi="Times New Roman" w:cs="Times New Roman"/>
          <w:b/>
          <w:sz w:val="28"/>
          <w:szCs w:val="28"/>
        </w:rPr>
        <w:t>».</w:t>
      </w:r>
    </w:p>
    <w:p w:rsidR="0083331D" w:rsidRDefault="00163084" w:rsidP="004D79AE">
      <w:pPr>
        <w:spacing w:line="360" w:lineRule="auto"/>
        <w:ind w:firstLine="709"/>
        <w:jc w:val="both"/>
        <w:rPr>
          <w:rFonts w:ascii="Times New Roman" w:hAnsi="Times New Roman" w:cs="Times New Roman"/>
          <w:b/>
          <w:sz w:val="28"/>
          <w:szCs w:val="28"/>
        </w:rPr>
      </w:pPr>
      <w:r w:rsidRPr="005B3F26">
        <w:rPr>
          <w:rFonts w:ascii="Times New Roman" w:hAnsi="Times New Roman" w:cs="Times New Roman"/>
          <w:b/>
          <w:sz w:val="28"/>
          <w:szCs w:val="28"/>
        </w:rPr>
        <w:t>Для повышения точности расчетов опыт следует повторить не мен</w:t>
      </w:r>
      <w:r w:rsidR="001B4D90">
        <w:rPr>
          <w:rFonts w:ascii="Times New Roman" w:hAnsi="Times New Roman" w:cs="Times New Roman"/>
          <w:b/>
          <w:sz w:val="28"/>
          <w:szCs w:val="28"/>
        </w:rPr>
        <w:t>е</w:t>
      </w:r>
      <w:r w:rsidRPr="005B3F26">
        <w:rPr>
          <w:rFonts w:ascii="Times New Roman" w:hAnsi="Times New Roman" w:cs="Times New Roman"/>
          <w:b/>
          <w:sz w:val="28"/>
          <w:szCs w:val="28"/>
        </w:rPr>
        <w:t xml:space="preserve">е трёх раз и вывести среднее значение цены деления и плотности. Приводить работу в исходное состояние нужно при помощи кнопки </w:t>
      </w:r>
      <w:r w:rsidR="00880197">
        <w:rPr>
          <w:rFonts w:ascii="Times New Roman" w:hAnsi="Times New Roman" w:cs="Times New Roman"/>
          <w:b/>
          <w:sz w:val="28"/>
          <w:szCs w:val="28"/>
        </w:rPr>
        <w:t>«</w:t>
      </w:r>
      <w:r w:rsidRPr="005B3F26">
        <w:rPr>
          <w:rFonts w:ascii="Times New Roman" w:hAnsi="Times New Roman" w:cs="Times New Roman"/>
          <w:b/>
          <w:sz w:val="28"/>
          <w:szCs w:val="28"/>
        </w:rPr>
        <w:t>сброс</w:t>
      </w:r>
      <w:r w:rsidR="00880197">
        <w:rPr>
          <w:rFonts w:ascii="Times New Roman" w:hAnsi="Times New Roman" w:cs="Times New Roman"/>
          <w:b/>
          <w:sz w:val="28"/>
          <w:szCs w:val="28"/>
        </w:rPr>
        <w:t>»</w:t>
      </w:r>
      <w:r w:rsidR="00880197" w:rsidRPr="005B3F26">
        <w:rPr>
          <w:rFonts w:ascii="Times New Roman" w:hAnsi="Times New Roman" w:cs="Times New Roman"/>
          <w:b/>
          <w:sz w:val="28"/>
          <w:szCs w:val="28"/>
        </w:rPr>
        <w:t>.</w:t>
      </w:r>
    </w:p>
    <w:p w:rsidR="00435513" w:rsidRPr="00435513" w:rsidRDefault="00435513" w:rsidP="00435513">
      <w:pPr>
        <w:spacing w:before="240" w:line="360" w:lineRule="auto"/>
        <w:ind w:firstLine="709"/>
        <w:jc w:val="both"/>
        <w:outlineLvl w:val="0"/>
        <w:rPr>
          <w:rFonts w:ascii="Times New Roman" w:eastAsiaTheme="majorEastAsia" w:hAnsi="Times New Roman" w:cstheme="majorBidi"/>
          <w:b/>
          <w:color w:val="auto"/>
          <w:sz w:val="28"/>
          <w:szCs w:val="28"/>
          <w:lang w:bidi="ar-SA"/>
        </w:rPr>
      </w:pPr>
      <w:r w:rsidRPr="00435513">
        <w:rPr>
          <w:rFonts w:ascii="Times New Roman" w:eastAsiaTheme="majorEastAsia" w:hAnsi="Times New Roman" w:cstheme="majorBidi"/>
          <w:b/>
          <w:color w:val="auto"/>
          <w:sz w:val="28"/>
          <w:szCs w:val="28"/>
          <w:lang w:bidi="ar-SA"/>
        </w:rPr>
        <w:t>Отч</w:t>
      </w:r>
      <w:r>
        <w:rPr>
          <w:rFonts w:ascii="Times New Roman" w:eastAsiaTheme="majorEastAsia" w:hAnsi="Times New Roman" w:cstheme="majorBidi"/>
          <w:b/>
          <w:color w:val="auto"/>
          <w:sz w:val="28"/>
          <w:szCs w:val="28"/>
          <w:lang w:bidi="ar-SA"/>
        </w:rPr>
        <w:t xml:space="preserve">ет о выполнении лабораторной </w:t>
      </w:r>
      <w:r w:rsidRPr="00435513">
        <w:rPr>
          <w:rFonts w:ascii="Times New Roman" w:eastAsiaTheme="majorEastAsia" w:hAnsi="Times New Roman" w:cstheme="majorBidi"/>
          <w:b/>
          <w:color w:val="auto"/>
          <w:sz w:val="28"/>
          <w:szCs w:val="28"/>
          <w:lang w:bidi="ar-SA"/>
        </w:rPr>
        <w:t>работ</w:t>
      </w:r>
      <w:r>
        <w:rPr>
          <w:rFonts w:ascii="Times New Roman" w:eastAsiaTheme="majorEastAsia" w:hAnsi="Times New Roman" w:cstheme="majorBidi"/>
          <w:b/>
          <w:color w:val="auto"/>
          <w:sz w:val="28"/>
          <w:szCs w:val="28"/>
          <w:lang w:bidi="ar-SA"/>
        </w:rPr>
        <w:t>ы</w:t>
      </w:r>
      <w:r w:rsidR="00880197">
        <w:rPr>
          <w:rFonts w:ascii="Times New Roman" w:eastAsiaTheme="majorEastAsia" w:hAnsi="Times New Roman" w:cstheme="majorBidi"/>
          <w:b/>
          <w:color w:val="auto"/>
          <w:sz w:val="28"/>
          <w:szCs w:val="28"/>
          <w:lang w:bidi="ar-SA"/>
        </w:rPr>
        <w:t>:</w:t>
      </w:r>
    </w:p>
    <w:p w:rsidR="00435513" w:rsidRPr="00435513" w:rsidRDefault="00435513" w:rsidP="00435513">
      <w:pPr>
        <w:pStyle w:val="a7"/>
        <w:widowControl/>
        <w:numPr>
          <w:ilvl w:val="0"/>
          <w:numId w:val="19"/>
        </w:numPr>
        <w:spacing w:line="360" w:lineRule="auto"/>
        <w:ind w:left="0" w:firstLine="709"/>
        <w:jc w:val="both"/>
        <w:rPr>
          <w:rFonts w:ascii="Times New Roman" w:eastAsia="Times New Roman" w:hAnsi="Times New Roman" w:cs="Times New Roman"/>
          <w:color w:val="auto"/>
          <w:sz w:val="28"/>
          <w:szCs w:val="28"/>
          <w:lang w:bidi="ar-SA"/>
        </w:rPr>
      </w:pPr>
      <w:r w:rsidRPr="00435513">
        <w:rPr>
          <w:rFonts w:ascii="Times New Roman" w:eastAsia="Times New Roman" w:hAnsi="Times New Roman" w:cs="Times New Roman"/>
          <w:color w:val="auto"/>
          <w:sz w:val="28"/>
          <w:szCs w:val="28"/>
          <w:lang w:bidi="ar-SA"/>
        </w:rPr>
        <w:t>цель работы;</w:t>
      </w:r>
    </w:p>
    <w:p w:rsidR="00435513" w:rsidRPr="00435513" w:rsidRDefault="00435513" w:rsidP="00435513">
      <w:pPr>
        <w:pStyle w:val="a7"/>
        <w:widowControl/>
        <w:numPr>
          <w:ilvl w:val="0"/>
          <w:numId w:val="19"/>
        </w:numPr>
        <w:spacing w:line="360" w:lineRule="auto"/>
        <w:ind w:left="0" w:firstLine="709"/>
        <w:jc w:val="both"/>
        <w:rPr>
          <w:rFonts w:ascii="Times New Roman" w:eastAsia="Times New Roman" w:hAnsi="Times New Roman" w:cs="Times New Roman"/>
          <w:color w:val="auto"/>
          <w:sz w:val="28"/>
          <w:szCs w:val="28"/>
          <w:lang w:bidi="ar-SA"/>
        </w:rPr>
      </w:pPr>
      <w:r w:rsidRPr="00435513">
        <w:rPr>
          <w:rFonts w:ascii="Times New Roman" w:eastAsia="Times New Roman" w:hAnsi="Times New Roman" w:cs="Times New Roman"/>
          <w:color w:val="auto"/>
          <w:sz w:val="28"/>
          <w:szCs w:val="28"/>
          <w:lang w:bidi="ar-SA"/>
        </w:rPr>
        <w:t xml:space="preserve">схема лабораторного стенда; </w:t>
      </w:r>
    </w:p>
    <w:p w:rsidR="00435513" w:rsidRPr="00435513" w:rsidRDefault="00435513" w:rsidP="00435513">
      <w:pPr>
        <w:pStyle w:val="a7"/>
        <w:widowControl/>
        <w:numPr>
          <w:ilvl w:val="0"/>
          <w:numId w:val="19"/>
        </w:numPr>
        <w:spacing w:line="360" w:lineRule="auto"/>
        <w:ind w:left="0" w:firstLine="709"/>
        <w:jc w:val="both"/>
        <w:rPr>
          <w:rFonts w:ascii="Times New Roman" w:eastAsia="Times New Roman" w:hAnsi="Times New Roman" w:cs="Times New Roman"/>
          <w:color w:val="auto"/>
          <w:sz w:val="28"/>
          <w:szCs w:val="28"/>
          <w:lang w:bidi="ar-SA"/>
        </w:rPr>
      </w:pPr>
      <w:r w:rsidRPr="00435513">
        <w:rPr>
          <w:rFonts w:ascii="Times New Roman" w:eastAsia="Times New Roman" w:hAnsi="Times New Roman" w:cs="Times New Roman"/>
          <w:color w:val="auto"/>
          <w:sz w:val="28"/>
          <w:szCs w:val="28"/>
          <w:lang w:bidi="ar-SA"/>
        </w:rPr>
        <w:t>принятые формулы для расчета параметров;</w:t>
      </w:r>
    </w:p>
    <w:p w:rsidR="00435513" w:rsidRPr="00435513" w:rsidRDefault="00435513" w:rsidP="00435513">
      <w:pPr>
        <w:pStyle w:val="a7"/>
        <w:widowControl/>
        <w:numPr>
          <w:ilvl w:val="0"/>
          <w:numId w:val="19"/>
        </w:numPr>
        <w:spacing w:line="360" w:lineRule="auto"/>
        <w:ind w:left="0" w:firstLine="709"/>
        <w:jc w:val="both"/>
        <w:rPr>
          <w:rFonts w:ascii="Times New Roman" w:eastAsia="Times New Roman" w:hAnsi="Times New Roman" w:cs="Times New Roman"/>
          <w:color w:val="auto"/>
          <w:sz w:val="28"/>
          <w:szCs w:val="28"/>
          <w:lang w:bidi="ar-SA"/>
        </w:rPr>
      </w:pPr>
      <w:r w:rsidRPr="00435513">
        <w:rPr>
          <w:rFonts w:ascii="Times New Roman" w:eastAsia="Times New Roman" w:hAnsi="Times New Roman" w:cs="Times New Roman"/>
          <w:color w:val="auto"/>
          <w:sz w:val="28"/>
          <w:szCs w:val="28"/>
          <w:lang w:bidi="ar-SA"/>
        </w:rPr>
        <w:t>таблица результатов проведенного лабораторного эксперимента и расчетов;</w:t>
      </w:r>
    </w:p>
    <w:p w:rsidR="00435513" w:rsidRPr="00435513" w:rsidRDefault="00435513" w:rsidP="00435513">
      <w:pPr>
        <w:pStyle w:val="a7"/>
        <w:widowControl/>
        <w:numPr>
          <w:ilvl w:val="0"/>
          <w:numId w:val="19"/>
        </w:numPr>
        <w:spacing w:line="360" w:lineRule="auto"/>
        <w:ind w:left="0" w:firstLine="709"/>
        <w:jc w:val="both"/>
        <w:rPr>
          <w:rFonts w:ascii="Times New Roman" w:eastAsia="Times New Roman" w:hAnsi="Times New Roman" w:cs="Times New Roman"/>
          <w:color w:val="auto"/>
          <w:sz w:val="28"/>
          <w:szCs w:val="28"/>
          <w:lang w:bidi="ar-SA"/>
        </w:rPr>
      </w:pPr>
      <w:r w:rsidRPr="00435513">
        <w:rPr>
          <w:rFonts w:ascii="Times New Roman" w:eastAsia="Times New Roman" w:hAnsi="Times New Roman" w:cs="Times New Roman"/>
          <w:color w:val="auto"/>
          <w:sz w:val="28"/>
          <w:szCs w:val="28"/>
          <w:lang w:bidi="ar-SA"/>
        </w:rPr>
        <w:t>общие выводы по работе.</w:t>
      </w:r>
    </w:p>
    <w:p w:rsidR="0083331D" w:rsidRDefault="0083331D" w:rsidP="004D79AE">
      <w:pPr>
        <w:rPr>
          <w:rFonts w:ascii="Times New Roman" w:hAnsi="Times New Roman" w:cs="Times New Roman"/>
          <w:b/>
          <w:sz w:val="28"/>
          <w:szCs w:val="28"/>
        </w:rPr>
      </w:pPr>
      <w:r>
        <w:rPr>
          <w:rFonts w:ascii="Times New Roman" w:hAnsi="Times New Roman" w:cs="Times New Roman"/>
          <w:b/>
          <w:sz w:val="28"/>
          <w:szCs w:val="28"/>
        </w:rPr>
        <w:br w:type="page"/>
      </w:r>
    </w:p>
    <w:p w:rsidR="0083331D" w:rsidRPr="0083331D" w:rsidRDefault="0083331D" w:rsidP="004D79AE">
      <w:pPr>
        <w:pStyle w:val="1"/>
        <w:keepNext w:val="0"/>
        <w:keepLines w:val="0"/>
        <w:widowControl w:val="0"/>
        <w:spacing w:line="360" w:lineRule="auto"/>
        <w:ind w:firstLine="709"/>
        <w:rPr>
          <w:rFonts w:cs="Times New Roman"/>
        </w:rPr>
      </w:pPr>
      <w:r>
        <w:rPr>
          <w:rFonts w:cs="Times New Roman"/>
        </w:rPr>
        <w:t>Лабораторная работа 2</w:t>
      </w:r>
      <w:r w:rsidR="0049118F">
        <w:rPr>
          <w:rFonts w:cs="Times New Roman"/>
        </w:rPr>
        <w:t xml:space="preserve"> </w:t>
      </w:r>
      <w:r w:rsidRPr="0083331D">
        <w:rPr>
          <w:rFonts w:cs="Times New Roman"/>
        </w:rPr>
        <w:t>«Сила давления жидкости на плоскую поверхность»</w:t>
      </w:r>
    </w:p>
    <w:p w:rsidR="0083331D" w:rsidRDefault="00B60DA0" w:rsidP="004D79AE">
      <w:pPr>
        <w:spacing w:line="360" w:lineRule="auto"/>
        <w:ind w:firstLine="709"/>
        <w:jc w:val="both"/>
        <w:rPr>
          <w:rFonts w:ascii="Times New Roman" w:hAnsi="Times New Roman" w:cs="Times New Roman"/>
          <w:b/>
          <w:sz w:val="28"/>
          <w:szCs w:val="28"/>
        </w:rPr>
      </w:pPr>
      <w:r>
        <w:rPr>
          <w:rFonts w:ascii="Times New Roman" w:hAnsi="Times New Roman" w:cs="Times New Roman"/>
          <w:b/>
          <w:sz w:val="28"/>
          <w:szCs w:val="28"/>
        </w:rPr>
        <w:t>Тема</w:t>
      </w:r>
      <w:r w:rsidR="0049118F">
        <w:rPr>
          <w:rFonts w:ascii="Times New Roman" w:hAnsi="Times New Roman" w:cs="Times New Roman"/>
          <w:b/>
          <w:sz w:val="28"/>
          <w:szCs w:val="28"/>
        </w:rPr>
        <w:t xml:space="preserve">. </w:t>
      </w:r>
      <w:r>
        <w:rPr>
          <w:rFonts w:ascii="Times New Roman" w:hAnsi="Times New Roman" w:cs="Times New Roman"/>
          <w:b/>
          <w:sz w:val="28"/>
          <w:szCs w:val="28"/>
        </w:rPr>
        <w:t xml:space="preserve">Общие законы </w:t>
      </w:r>
      <w:r w:rsidR="00DC59AD">
        <w:rPr>
          <w:rFonts w:ascii="Times New Roman" w:hAnsi="Times New Roman" w:cs="Times New Roman"/>
          <w:b/>
          <w:sz w:val="28"/>
          <w:szCs w:val="28"/>
        </w:rPr>
        <w:t>и управления статики жидкостей:</w:t>
      </w:r>
      <w:r>
        <w:rPr>
          <w:rFonts w:ascii="Times New Roman" w:hAnsi="Times New Roman" w:cs="Times New Roman"/>
          <w:b/>
          <w:sz w:val="28"/>
          <w:szCs w:val="28"/>
        </w:rPr>
        <w:t xml:space="preserve"> силы гидростатического давления на различные геометрические поверхности.</w:t>
      </w:r>
    </w:p>
    <w:p w:rsidR="0083331D" w:rsidRDefault="0083331D" w:rsidP="004D79AE">
      <w:pPr>
        <w:spacing w:line="360" w:lineRule="auto"/>
        <w:ind w:firstLine="709"/>
        <w:jc w:val="both"/>
        <w:rPr>
          <w:rFonts w:ascii="Times New Roman" w:hAnsi="Times New Roman" w:cs="Times New Roman"/>
          <w:b/>
          <w:sz w:val="28"/>
          <w:szCs w:val="28"/>
        </w:rPr>
      </w:pPr>
    </w:p>
    <w:p w:rsidR="0083331D" w:rsidRPr="005B3F26" w:rsidRDefault="0083331D" w:rsidP="004B7308">
      <w:pPr>
        <w:spacing w:line="360" w:lineRule="auto"/>
        <w:ind w:firstLine="709"/>
        <w:jc w:val="center"/>
        <w:rPr>
          <w:rFonts w:ascii="Times New Roman" w:hAnsi="Times New Roman" w:cs="Times New Roman"/>
          <w:sz w:val="28"/>
          <w:szCs w:val="28"/>
          <w:u w:val="single"/>
        </w:rPr>
      </w:pPr>
      <w:r w:rsidRPr="005B3F26">
        <w:rPr>
          <w:rFonts w:ascii="Times New Roman" w:hAnsi="Times New Roman" w:cs="Times New Roman"/>
          <w:b/>
          <w:sz w:val="28"/>
          <w:szCs w:val="28"/>
        </w:rPr>
        <w:t>Методические указания</w:t>
      </w:r>
    </w:p>
    <w:p w:rsidR="005A4410" w:rsidRPr="0083331D" w:rsidRDefault="005A4410" w:rsidP="004D79AE">
      <w:pPr>
        <w:spacing w:line="360" w:lineRule="auto"/>
        <w:ind w:firstLine="709"/>
        <w:jc w:val="both"/>
        <w:rPr>
          <w:rFonts w:ascii="Times New Roman" w:hAnsi="Times New Roman" w:cs="Times New Roman"/>
          <w:sz w:val="28"/>
          <w:szCs w:val="28"/>
        </w:rPr>
      </w:pPr>
      <w:r w:rsidRPr="0083331D">
        <w:rPr>
          <w:rFonts w:ascii="Times New Roman" w:hAnsi="Times New Roman" w:cs="Times New Roman"/>
          <w:sz w:val="28"/>
          <w:szCs w:val="28"/>
        </w:rPr>
        <w:t xml:space="preserve">Сила давления на плоскую поверхность представляет собой равнодействующую всех единичных сил на эту поверхность. Обозначается </w:t>
      </w:r>
      <w:r w:rsidRPr="0083331D">
        <w:rPr>
          <w:rFonts w:ascii="Times New Roman" w:hAnsi="Times New Roman" w:cs="Times New Roman"/>
          <w:i/>
          <w:sz w:val="28"/>
          <w:szCs w:val="28"/>
          <w:lang w:val="en-US" w:eastAsia="en-US" w:bidi="en-US"/>
        </w:rPr>
        <w:t>F</w:t>
      </w:r>
      <w:r w:rsidRPr="0083331D">
        <w:rPr>
          <w:rFonts w:ascii="Times New Roman" w:hAnsi="Times New Roman" w:cs="Times New Roman"/>
          <w:sz w:val="28"/>
          <w:szCs w:val="28"/>
          <w:lang w:eastAsia="en-US" w:bidi="en-US"/>
        </w:rPr>
        <w:t xml:space="preserve"> </w:t>
      </w:r>
      <w:r w:rsidRPr="0083331D">
        <w:rPr>
          <w:rFonts w:ascii="Times New Roman" w:hAnsi="Times New Roman" w:cs="Times New Roman"/>
          <w:sz w:val="28"/>
          <w:szCs w:val="28"/>
        </w:rPr>
        <w:t>и измеряется в ньютонах или других единицах силы. Сила давления определяется произведением гидростатического давления в центре тяжести поверхности на ее площадь:</w:t>
      </w:r>
    </w:p>
    <w:p w:rsidR="005A4410" w:rsidRPr="0083331D" w:rsidRDefault="005A4410" w:rsidP="0059672C">
      <w:pPr>
        <w:spacing w:line="360" w:lineRule="auto"/>
        <w:ind w:firstLine="709"/>
        <w:jc w:val="center"/>
        <w:rPr>
          <w:rFonts w:ascii="Times New Roman" w:hAnsi="Times New Roman" w:cs="Times New Roman"/>
          <w:sz w:val="28"/>
          <w:szCs w:val="28"/>
        </w:rPr>
      </w:pPr>
      <w:r w:rsidRPr="0083331D">
        <w:rPr>
          <w:rFonts w:ascii="Times New Roman" w:hAnsi="Times New Roman" w:cs="Times New Roman"/>
          <w:i/>
          <w:sz w:val="28"/>
          <w:szCs w:val="28"/>
          <w:lang w:val="en-US" w:eastAsia="en-US" w:bidi="en-US"/>
        </w:rPr>
        <w:t>F</w:t>
      </w:r>
      <w:r w:rsidRPr="0083331D">
        <w:rPr>
          <w:rFonts w:ascii="Times New Roman" w:hAnsi="Times New Roman" w:cs="Times New Roman"/>
          <w:sz w:val="28"/>
          <w:szCs w:val="28"/>
          <w:lang w:eastAsia="en-US" w:bidi="en-US"/>
        </w:rPr>
        <w:t xml:space="preserve"> </w:t>
      </w:r>
      <w:r w:rsidRPr="0083331D">
        <w:rPr>
          <w:rFonts w:ascii="Times New Roman" w:hAnsi="Times New Roman" w:cs="Times New Roman"/>
          <w:sz w:val="28"/>
          <w:szCs w:val="28"/>
        </w:rPr>
        <w:t xml:space="preserve">= </w:t>
      </w:r>
      <w:r w:rsidRPr="0083331D">
        <w:rPr>
          <w:rFonts w:ascii="Times New Roman" w:hAnsi="Times New Roman" w:cs="Times New Roman"/>
          <w:i/>
          <w:sz w:val="28"/>
          <w:szCs w:val="28"/>
        </w:rPr>
        <w:t>р</w:t>
      </w:r>
      <w:r w:rsidRPr="0083331D">
        <w:rPr>
          <w:rFonts w:ascii="Times New Roman" w:hAnsi="Times New Roman" w:cs="Times New Roman"/>
          <w:sz w:val="28"/>
          <w:szCs w:val="28"/>
          <w:vertAlign w:val="subscript"/>
        </w:rPr>
        <w:t>с</w:t>
      </w:r>
      <w:r w:rsidRPr="0083331D">
        <w:rPr>
          <w:rFonts w:ascii="Times New Roman" w:hAnsi="Times New Roman" w:cs="Times New Roman"/>
          <w:sz w:val="28"/>
          <w:szCs w:val="28"/>
        </w:rPr>
        <w:t>·</w:t>
      </w:r>
      <w:r w:rsidRPr="0083331D">
        <w:rPr>
          <w:rFonts w:ascii="Times New Roman" w:hAnsi="Times New Roman" w:cs="Times New Roman"/>
          <w:sz w:val="28"/>
          <w:szCs w:val="28"/>
          <w:lang w:val="en-US"/>
        </w:rPr>
        <w:t>S</w:t>
      </w:r>
      <w:r w:rsidRPr="0083331D">
        <w:rPr>
          <w:rFonts w:ascii="Times New Roman" w:hAnsi="Times New Roman" w:cs="Times New Roman"/>
          <w:sz w:val="28"/>
          <w:szCs w:val="28"/>
        </w:rPr>
        <w:t>,</w:t>
      </w:r>
    </w:p>
    <w:p w:rsidR="005A4410" w:rsidRPr="0083331D" w:rsidRDefault="005A4410" w:rsidP="004B7308">
      <w:pPr>
        <w:spacing w:line="360" w:lineRule="auto"/>
        <w:rPr>
          <w:rFonts w:ascii="Times New Roman" w:hAnsi="Times New Roman" w:cs="Times New Roman"/>
          <w:sz w:val="28"/>
          <w:szCs w:val="28"/>
        </w:rPr>
      </w:pPr>
      <w:r w:rsidRPr="0083331D">
        <w:rPr>
          <w:rFonts w:ascii="Times New Roman" w:hAnsi="Times New Roman" w:cs="Times New Roman"/>
          <w:sz w:val="28"/>
          <w:szCs w:val="28"/>
        </w:rPr>
        <w:t xml:space="preserve">где </w:t>
      </w:r>
      <w:r w:rsidRPr="0083331D">
        <w:rPr>
          <w:rFonts w:ascii="Times New Roman" w:hAnsi="Times New Roman" w:cs="Times New Roman"/>
          <w:i/>
          <w:sz w:val="28"/>
          <w:szCs w:val="28"/>
          <w:lang w:val="en-US" w:eastAsia="en-US" w:bidi="en-US"/>
        </w:rPr>
        <w:t>S</w:t>
      </w:r>
      <w:r w:rsidRPr="0083331D">
        <w:rPr>
          <w:rFonts w:ascii="Times New Roman" w:hAnsi="Times New Roman" w:cs="Times New Roman"/>
          <w:sz w:val="28"/>
          <w:szCs w:val="28"/>
          <w:lang w:eastAsia="en-US" w:bidi="en-US"/>
        </w:rPr>
        <w:t xml:space="preserve"> – </w:t>
      </w:r>
      <w:r w:rsidRPr="0083331D">
        <w:rPr>
          <w:rFonts w:ascii="Times New Roman" w:hAnsi="Times New Roman" w:cs="Times New Roman"/>
          <w:sz w:val="28"/>
          <w:szCs w:val="28"/>
        </w:rPr>
        <w:t>площадь поверхности;</w:t>
      </w:r>
      <w:r w:rsidR="0049118F">
        <w:rPr>
          <w:rFonts w:ascii="Times New Roman" w:hAnsi="Times New Roman" w:cs="Times New Roman"/>
          <w:sz w:val="28"/>
          <w:szCs w:val="28"/>
        </w:rPr>
        <w:t xml:space="preserve"> </w:t>
      </w:r>
      <w:r w:rsidRPr="0083331D">
        <w:rPr>
          <w:rFonts w:ascii="Times New Roman" w:hAnsi="Times New Roman" w:cs="Times New Roman"/>
          <w:i/>
          <w:sz w:val="28"/>
          <w:szCs w:val="28"/>
        </w:rPr>
        <w:t>р</w:t>
      </w:r>
      <w:r w:rsidRPr="0083331D">
        <w:rPr>
          <w:rFonts w:ascii="Times New Roman" w:hAnsi="Times New Roman" w:cs="Times New Roman"/>
          <w:sz w:val="28"/>
          <w:szCs w:val="28"/>
          <w:vertAlign w:val="subscript"/>
        </w:rPr>
        <w:t>с</w:t>
      </w:r>
      <w:r w:rsidRPr="0083331D">
        <w:rPr>
          <w:rFonts w:ascii="Times New Roman" w:hAnsi="Times New Roman" w:cs="Times New Roman"/>
          <w:sz w:val="28"/>
          <w:szCs w:val="28"/>
        </w:rPr>
        <w:t xml:space="preserve"> – давление в центре тяжести площади поверхности.</w:t>
      </w:r>
    </w:p>
    <w:p w:rsidR="005A4410" w:rsidRPr="0083331D" w:rsidRDefault="005A4410" w:rsidP="004D79AE">
      <w:pPr>
        <w:spacing w:line="360" w:lineRule="auto"/>
        <w:ind w:firstLine="709"/>
        <w:jc w:val="both"/>
        <w:rPr>
          <w:rFonts w:ascii="Times New Roman" w:hAnsi="Times New Roman" w:cs="Times New Roman"/>
          <w:sz w:val="28"/>
          <w:szCs w:val="28"/>
        </w:rPr>
      </w:pPr>
      <w:r w:rsidRPr="0083331D">
        <w:rPr>
          <w:rFonts w:ascii="Times New Roman" w:hAnsi="Times New Roman" w:cs="Times New Roman"/>
          <w:sz w:val="28"/>
          <w:szCs w:val="28"/>
        </w:rPr>
        <w:t>Для избыточного давления:</w:t>
      </w:r>
    </w:p>
    <w:p w:rsidR="005A4410" w:rsidRPr="0083331D" w:rsidRDefault="005A4410" w:rsidP="004D79AE">
      <w:pPr>
        <w:spacing w:line="360" w:lineRule="auto"/>
        <w:ind w:firstLine="709"/>
        <w:jc w:val="center"/>
        <w:rPr>
          <w:rFonts w:ascii="Times New Roman" w:hAnsi="Times New Roman" w:cs="Times New Roman"/>
          <w:sz w:val="28"/>
          <w:szCs w:val="28"/>
        </w:rPr>
      </w:pPr>
      <w:bookmarkStart w:id="0" w:name="bookmark0"/>
      <w:r w:rsidRPr="0083331D">
        <w:rPr>
          <w:rFonts w:ascii="Times New Roman" w:hAnsi="Times New Roman" w:cs="Times New Roman"/>
          <w:i/>
          <w:sz w:val="28"/>
          <w:szCs w:val="28"/>
        </w:rPr>
        <w:t>p</w:t>
      </w:r>
      <w:r w:rsidRPr="0083331D">
        <w:rPr>
          <w:rFonts w:ascii="Times New Roman" w:hAnsi="Times New Roman" w:cs="Times New Roman"/>
          <w:i/>
          <w:sz w:val="28"/>
          <w:szCs w:val="28"/>
          <w:vertAlign w:val="subscript"/>
        </w:rPr>
        <w:t>c</w:t>
      </w:r>
      <w:r w:rsidRPr="0083331D">
        <w:rPr>
          <w:rFonts w:ascii="Times New Roman" w:hAnsi="Times New Roman" w:cs="Times New Roman"/>
          <w:sz w:val="28"/>
          <w:szCs w:val="28"/>
        </w:rPr>
        <w:t xml:space="preserve"> = </w:t>
      </w:r>
      <m:oMath>
        <m:r>
          <m:rPr>
            <m:sty m:val="p"/>
          </m:rPr>
          <w:rPr>
            <w:rFonts w:ascii="Cambria Math" w:hAnsi="Cambria Math" w:cs="Times New Roman"/>
            <w:sz w:val="28"/>
            <w:szCs w:val="28"/>
          </w:rPr>
          <m:t xml:space="preserve"> ρ</m:t>
        </m:r>
      </m:oMath>
      <w:bookmarkEnd w:id="0"/>
      <w:r w:rsidRPr="0083331D">
        <w:rPr>
          <w:rFonts w:ascii="Times New Roman" w:hAnsi="Times New Roman" w:cs="Times New Roman"/>
          <w:i/>
          <w:sz w:val="28"/>
          <w:szCs w:val="28"/>
        </w:rPr>
        <w:t>gh</w:t>
      </w:r>
      <w:r w:rsidRPr="0083331D">
        <w:rPr>
          <w:rFonts w:ascii="Times New Roman" w:hAnsi="Times New Roman" w:cs="Times New Roman"/>
          <w:i/>
          <w:sz w:val="28"/>
          <w:szCs w:val="28"/>
          <w:vertAlign w:val="subscript"/>
        </w:rPr>
        <w:t>c</w:t>
      </w:r>
      <w:r w:rsidR="00955113">
        <w:rPr>
          <w:rFonts w:ascii="Times New Roman" w:hAnsi="Times New Roman" w:cs="Times New Roman"/>
          <w:sz w:val="28"/>
          <w:szCs w:val="28"/>
        </w:rPr>
        <w:t>.</w:t>
      </w:r>
    </w:p>
    <w:p w:rsidR="005A4410" w:rsidRPr="0083331D" w:rsidRDefault="005A4410" w:rsidP="004D79AE">
      <w:pPr>
        <w:spacing w:line="360" w:lineRule="auto"/>
        <w:ind w:firstLine="709"/>
        <w:jc w:val="both"/>
        <w:rPr>
          <w:rFonts w:ascii="Times New Roman" w:hAnsi="Times New Roman" w:cs="Times New Roman"/>
          <w:sz w:val="28"/>
          <w:szCs w:val="28"/>
        </w:rPr>
      </w:pPr>
      <w:r w:rsidRPr="0083331D">
        <w:rPr>
          <w:rFonts w:ascii="Times New Roman" w:hAnsi="Times New Roman" w:cs="Times New Roman"/>
          <w:sz w:val="28"/>
          <w:szCs w:val="28"/>
        </w:rPr>
        <w:t>Таким образом</w:t>
      </w:r>
    </w:p>
    <w:p w:rsidR="005A4410" w:rsidRPr="0083331D" w:rsidRDefault="005A4410" w:rsidP="004D79AE">
      <w:pPr>
        <w:tabs>
          <w:tab w:val="left" w:pos="8058"/>
        </w:tabs>
        <w:spacing w:line="360" w:lineRule="auto"/>
        <w:ind w:firstLine="709"/>
        <w:jc w:val="right"/>
        <w:rPr>
          <w:rFonts w:ascii="Times New Roman" w:hAnsi="Times New Roman" w:cs="Times New Roman"/>
          <w:sz w:val="28"/>
          <w:szCs w:val="28"/>
        </w:rPr>
      </w:pPr>
      <w:r w:rsidRPr="0083331D">
        <w:rPr>
          <w:rFonts w:ascii="Times New Roman" w:hAnsi="Times New Roman" w:cs="Times New Roman"/>
          <w:i/>
          <w:sz w:val="28"/>
          <w:szCs w:val="28"/>
          <w:lang w:val="en-US" w:eastAsia="en-US" w:bidi="en-US"/>
        </w:rPr>
        <w:t>F</w:t>
      </w:r>
      <w:r w:rsidRPr="0083331D">
        <w:rPr>
          <w:rFonts w:ascii="Times New Roman" w:hAnsi="Times New Roman" w:cs="Times New Roman"/>
          <w:sz w:val="28"/>
          <w:szCs w:val="28"/>
          <w:lang w:eastAsia="en-US" w:bidi="en-US"/>
        </w:rPr>
        <w:t xml:space="preserve"> =</w:t>
      </w:r>
      <m:oMath>
        <m:r>
          <m:rPr>
            <m:sty m:val="bi"/>
          </m:rPr>
          <w:rPr>
            <w:rFonts w:ascii="Cambria Math" w:hAnsi="Cambria Math" w:cs="Times New Roman"/>
            <w:sz w:val="28"/>
            <w:szCs w:val="28"/>
          </w:rPr>
          <m:t xml:space="preserve"> </m:t>
        </m:r>
        <m:r>
          <m:rPr>
            <m:sty m:val="p"/>
          </m:rPr>
          <w:rPr>
            <w:rFonts w:ascii="Cambria Math" w:hAnsi="Cambria Math" w:cs="Times New Roman"/>
            <w:sz w:val="28"/>
            <w:szCs w:val="28"/>
            <w:lang w:val="en-US"/>
          </w:rPr>
          <m:t>ρ</m:t>
        </m:r>
      </m:oMath>
      <w:r w:rsidRPr="0083331D">
        <w:rPr>
          <w:rFonts w:ascii="Times New Roman" w:hAnsi="Times New Roman" w:cs="Times New Roman"/>
          <w:i/>
          <w:sz w:val="28"/>
          <w:szCs w:val="28"/>
          <w:lang w:val="en-US" w:eastAsia="en-US" w:bidi="en-US"/>
        </w:rPr>
        <w:t>gh</w:t>
      </w:r>
      <w:r w:rsidRPr="0083331D">
        <w:rPr>
          <w:rFonts w:ascii="Times New Roman" w:hAnsi="Times New Roman" w:cs="Times New Roman"/>
          <w:sz w:val="28"/>
          <w:szCs w:val="28"/>
          <w:vertAlign w:val="subscript"/>
          <w:lang w:val="en-US" w:eastAsia="en-US" w:bidi="en-US"/>
        </w:rPr>
        <w:t>c</w:t>
      </w:r>
      <w:r w:rsidRPr="0083331D">
        <w:rPr>
          <w:rFonts w:ascii="Times New Roman" w:hAnsi="Times New Roman" w:cs="Times New Roman"/>
          <w:i/>
          <w:sz w:val="28"/>
          <w:szCs w:val="28"/>
          <w:lang w:val="en-US" w:eastAsia="en-US" w:bidi="en-US"/>
        </w:rPr>
        <w:t>S</w:t>
      </w:r>
      <w:r w:rsidR="0059672C">
        <w:rPr>
          <w:rFonts w:ascii="Times New Roman" w:hAnsi="Times New Roman" w:cs="Times New Roman"/>
          <w:sz w:val="28"/>
          <w:szCs w:val="28"/>
        </w:rPr>
        <w:t xml:space="preserve">,                        </w:t>
      </w:r>
      <w:r w:rsidRPr="0083331D">
        <w:rPr>
          <w:rFonts w:ascii="Times New Roman" w:hAnsi="Times New Roman" w:cs="Times New Roman"/>
          <w:sz w:val="28"/>
          <w:szCs w:val="28"/>
        </w:rPr>
        <w:t xml:space="preserve">                           (2.1)</w:t>
      </w:r>
    </w:p>
    <w:p w:rsidR="005A4410" w:rsidRPr="0083331D" w:rsidRDefault="005A4410" w:rsidP="004B7308">
      <w:pPr>
        <w:spacing w:line="360" w:lineRule="auto"/>
        <w:jc w:val="both"/>
        <w:rPr>
          <w:rFonts w:ascii="Times New Roman" w:hAnsi="Times New Roman" w:cs="Times New Roman"/>
          <w:sz w:val="28"/>
          <w:szCs w:val="28"/>
        </w:rPr>
      </w:pPr>
      <w:r w:rsidRPr="0083331D">
        <w:rPr>
          <w:rFonts w:ascii="Times New Roman" w:hAnsi="Times New Roman" w:cs="Times New Roman"/>
          <w:sz w:val="28"/>
          <w:szCs w:val="28"/>
        </w:rPr>
        <w:t xml:space="preserve">где </w:t>
      </w:r>
      <w:r w:rsidRPr="0083331D">
        <w:rPr>
          <w:rFonts w:ascii="Times New Roman" w:hAnsi="Times New Roman" w:cs="Times New Roman"/>
          <w:i/>
          <w:sz w:val="28"/>
          <w:szCs w:val="28"/>
          <w:lang w:val="en-US" w:eastAsia="en-US" w:bidi="en-US"/>
        </w:rPr>
        <w:t>h</w:t>
      </w:r>
      <w:r w:rsidRPr="0083331D">
        <w:rPr>
          <w:rFonts w:ascii="Times New Roman" w:hAnsi="Times New Roman" w:cs="Times New Roman"/>
          <w:sz w:val="28"/>
          <w:szCs w:val="28"/>
          <w:vertAlign w:val="subscript"/>
          <w:lang w:val="en-US" w:eastAsia="en-US" w:bidi="en-US"/>
        </w:rPr>
        <w:t>c</w:t>
      </w:r>
      <w:r w:rsidRPr="0083331D">
        <w:rPr>
          <w:rFonts w:ascii="Times New Roman" w:hAnsi="Times New Roman" w:cs="Times New Roman"/>
          <w:sz w:val="28"/>
          <w:szCs w:val="28"/>
        </w:rPr>
        <w:t xml:space="preserve"> – глубина погружения центра тяжести площади, т.</w:t>
      </w:r>
      <w:r w:rsidR="00955113">
        <w:rPr>
          <w:rFonts w:ascii="Times New Roman" w:hAnsi="Times New Roman" w:cs="Times New Roman"/>
          <w:sz w:val="28"/>
          <w:szCs w:val="28"/>
        </w:rPr>
        <w:t xml:space="preserve"> </w:t>
      </w:r>
      <w:r w:rsidRPr="0083331D">
        <w:rPr>
          <w:rFonts w:ascii="Times New Roman" w:hAnsi="Times New Roman" w:cs="Times New Roman"/>
          <w:sz w:val="28"/>
          <w:szCs w:val="28"/>
        </w:rPr>
        <w:t>е. вертикальное расстояние от свободной поверхности жидкости</w:t>
      </w:r>
      <w:r w:rsidR="00DC59AD">
        <w:rPr>
          <w:rFonts w:ascii="Times New Roman" w:hAnsi="Times New Roman" w:cs="Times New Roman"/>
          <w:sz w:val="28"/>
          <w:szCs w:val="28"/>
        </w:rPr>
        <w:t xml:space="preserve"> до центра тяжести стенки (рис.</w:t>
      </w:r>
      <w:r w:rsidR="00955113">
        <w:rPr>
          <w:rFonts w:ascii="Times New Roman" w:hAnsi="Times New Roman" w:cs="Times New Roman"/>
          <w:sz w:val="28"/>
          <w:szCs w:val="28"/>
        </w:rPr>
        <w:t xml:space="preserve"> </w:t>
      </w:r>
      <w:r w:rsidRPr="0083331D">
        <w:rPr>
          <w:rFonts w:ascii="Times New Roman" w:hAnsi="Times New Roman" w:cs="Times New Roman"/>
          <w:sz w:val="28"/>
          <w:szCs w:val="28"/>
        </w:rPr>
        <w:t>2.1).</w:t>
      </w:r>
    </w:p>
    <w:p w:rsidR="005A4410" w:rsidRPr="0083331D" w:rsidRDefault="005A4410" w:rsidP="004D79AE">
      <w:pPr>
        <w:spacing w:line="360" w:lineRule="auto"/>
        <w:ind w:firstLine="709"/>
        <w:jc w:val="center"/>
        <w:rPr>
          <w:rFonts w:ascii="Times New Roman" w:hAnsi="Times New Roman" w:cs="Times New Roman"/>
          <w:sz w:val="28"/>
          <w:szCs w:val="28"/>
        </w:rPr>
      </w:pPr>
      <w:r w:rsidRPr="0083331D">
        <w:rPr>
          <w:rFonts w:ascii="Times New Roman" w:hAnsi="Times New Roman" w:cs="Times New Roman"/>
          <w:noProof/>
          <w:sz w:val="28"/>
          <w:szCs w:val="28"/>
          <w:lang w:bidi="ar-SA"/>
        </w:rPr>
        <w:drawing>
          <wp:inline distT="0" distB="0" distL="0" distR="0" wp14:anchorId="08DE2714" wp14:editId="4D8DD041">
            <wp:extent cx="3457575" cy="1948734"/>
            <wp:effectExtent l="0" t="0" r="0" b="0"/>
            <wp:docPr id="1" name="Рисунок 1" descr="C:\Users\57B2~1\AppData\Local\Temp\FineReader12.00\media\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57B2~1\AppData\Local\Temp\FineReader12.00\media\image1.jpeg"/>
                    <pic:cNvPicPr>
                      <a:picLocks noChangeAspect="1" noChangeArrowheads="1"/>
                    </pic:cNvPicPr>
                  </pic:nvPicPr>
                  <pic:blipFill rotWithShape="1">
                    <a:blip r:embed="rId14">
                      <a:extLst>
                        <a:ext uri="{28A0092B-C50C-407E-A947-70E740481C1C}">
                          <a14:useLocalDpi xmlns:a14="http://schemas.microsoft.com/office/drawing/2010/main" val="0"/>
                        </a:ext>
                      </a:extLst>
                    </a:blip>
                    <a:srcRect b="12275"/>
                    <a:stretch/>
                  </pic:blipFill>
                  <pic:spPr bwMode="auto">
                    <a:xfrm>
                      <a:off x="0" y="0"/>
                      <a:ext cx="3464843" cy="1952830"/>
                    </a:xfrm>
                    <a:prstGeom prst="rect">
                      <a:avLst/>
                    </a:prstGeom>
                    <a:noFill/>
                    <a:ln>
                      <a:noFill/>
                    </a:ln>
                    <a:extLst>
                      <a:ext uri="{53640926-AAD7-44D8-BBD7-CCE9431645EC}">
                        <a14:shadowObscured xmlns:a14="http://schemas.microsoft.com/office/drawing/2010/main"/>
                      </a:ext>
                    </a:extLst>
                  </pic:spPr>
                </pic:pic>
              </a:graphicData>
            </a:graphic>
          </wp:inline>
        </w:drawing>
      </w:r>
    </w:p>
    <w:p w:rsidR="005A4410" w:rsidRPr="0083331D" w:rsidRDefault="00955113" w:rsidP="004D79AE">
      <w:pPr>
        <w:spacing w:line="360" w:lineRule="auto"/>
        <w:ind w:firstLine="709"/>
        <w:jc w:val="center"/>
        <w:rPr>
          <w:rFonts w:ascii="Times New Roman" w:hAnsi="Times New Roman" w:cs="Times New Roman"/>
          <w:sz w:val="28"/>
          <w:szCs w:val="28"/>
        </w:rPr>
      </w:pPr>
      <w:r w:rsidRPr="0083331D">
        <w:rPr>
          <w:rFonts w:ascii="Times New Roman" w:hAnsi="Times New Roman" w:cs="Times New Roman"/>
          <w:sz w:val="28"/>
          <w:szCs w:val="28"/>
        </w:rPr>
        <w:t>Рис</w:t>
      </w:r>
      <w:r>
        <w:rPr>
          <w:rFonts w:ascii="Times New Roman" w:hAnsi="Times New Roman" w:cs="Times New Roman"/>
          <w:sz w:val="28"/>
          <w:szCs w:val="28"/>
        </w:rPr>
        <w:t xml:space="preserve">. </w:t>
      </w:r>
      <w:r w:rsidR="005A4410" w:rsidRPr="0083331D">
        <w:rPr>
          <w:rFonts w:ascii="Times New Roman" w:hAnsi="Times New Roman" w:cs="Times New Roman"/>
          <w:sz w:val="28"/>
          <w:szCs w:val="28"/>
        </w:rPr>
        <w:t>2</w:t>
      </w:r>
      <w:r w:rsidR="004336F7" w:rsidRPr="0083331D">
        <w:rPr>
          <w:rFonts w:ascii="Times New Roman" w:hAnsi="Times New Roman" w:cs="Times New Roman"/>
          <w:sz w:val="28"/>
          <w:szCs w:val="28"/>
        </w:rPr>
        <w:t>.1</w:t>
      </w:r>
    </w:p>
    <w:p w:rsidR="005A4410" w:rsidRPr="0083331D" w:rsidRDefault="005A4410" w:rsidP="004D79AE">
      <w:pPr>
        <w:spacing w:line="360" w:lineRule="auto"/>
        <w:ind w:firstLine="709"/>
        <w:rPr>
          <w:rFonts w:ascii="Times New Roman" w:hAnsi="Times New Roman" w:cs="Times New Roman"/>
          <w:sz w:val="28"/>
          <w:szCs w:val="28"/>
        </w:rPr>
      </w:pPr>
    </w:p>
    <w:p w:rsidR="005A4410" w:rsidRPr="0083331D" w:rsidRDefault="005A4410" w:rsidP="004D79AE">
      <w:pPr>
        <w:spacing w:line="360" w:lineRule="auto"/>
        <w:ind w:firstLine="709"/>
        <w:jc w:val="both"/>
        <w:rPr>
          <w:rFonts w:ascii="Times New Roman" w:hAnsi="Times New Roman" w:cs="Times New Roman"/>
          <w:sz w:val="28"/>
          <w:szCs w:val="28"/>
        </w:rPr>
      </w:pPr>
      <w:r w:rsidRPr="0083331D">
        <w:rPr>
          <w:rFonts w:ascii="Times New Roman" w:hAnsi="Times New Roman" w:cs="Times New Roman"/>
          <w:sz w:val="28"/>
          <w:szCs w:val="28"/>
        </w:rPr>
        <w:t>Сила давления на плоскую поверхность не зависит от угла наклона поверхности стенки к горизонту в условиях неизменной глубины погружения ее центра тяжести.</w:t>
      </w:r>
    </w:p>
    <w:p w:rsidR="005A4410" w:rsidRPr="0083331D" w:rsidRDefault="005A4410" w:rsidP="004D79AE">
      <w:pPr>
        <w:spacing w:line="360" w:lineRule="auto"/>
        <w:ind w:firstLine="709"/>
        <w:jc w:val="both"/>
        <w:rPr>
          <w:rFonts w:ascii="Times New Roman" w:hAnsi="Times New Roman" w:cs="Times New Roman"/>
          <w:sz w:val="28"/>
          <w:szCs w:val="28"/>
        </w:rPr>
      </w:pPr>
      <w:r w:rsidRPr="0083331D">
        <w:rPr>
          <w:rFonts w:ascii="Times New Roman" w:hAnsi="Times New Roman" w:cs="Times New Roman"/>
          <w:sz w:val="28"/>
          <w:szCs w:val="28"/>
        </w:rPr>
        <w:t>При определении силы давления жидкости на стенку сосуда следует иметь в</w:t>
      </w:r>
      <w:r w:rsidR="00955113">
        <w:rPr>
          <w:rFonts w:ascii="Times New Roman" w:hAnsi="Times New Roman" w:cs="Times New Roman"/>
          <w:sz w:val="28"/>
          <w:szCs w:val="28"/>
        </w:rPr>
        <w:t xml:space="preserve"> </w:t>
      </w:r>
      <w:r w:rsidRPr="0083331D">
        <w:rPr>
          <w:rFonts w:ascii="Times New Roman" w:hAnsi="Times New Roman" w:cs="Times New Roman"/>
          <w:sz w:val="28"/>
          <w:szCs w:val="28"/>
        </w:rPr>
        <w:t>виду, что она не зависит от количества жидкости в сосуде.</w:t>
      </w:r>
    </w:p>
    <w:p w:rsidR="005A4410" w:rsidRPr="0083331D" w:rsidRDefault="005A4410" w:rsidP="004B7308">
      <w:pPr>
        <w:spacing w:line="360" w:lineRule="auto"/>
        <w:jc w:val="both"/>
        <w:rPr>
          <w:rFonts w:ascii="Times New Roman" w:hAnsi="Times New Roman" w:cs="Times New Roman"/>
          <w:sz w:val="28"/>
          <w:szCs w:val="28"/>
        </w:rPr>
      </w:pPr>
      <w:r w:rsidRPr="0083331D">
        <w:rPr>
          <w:rFonts w:ascii="Times New Roman" w:hAnsi="Times New Roman" w:cs="Times New Roman"/>
          <w:sz w:val="28"/>
          <w:szCs w:val="28"/>
        </w:rPr>
        <w:t>Силу давления можно определить не только по уравнению (</w:t>
      </w:r>
      <w:r w:rsidR="004336F7" w:rsidRPr="0083331D">
        <w:rPr>
          <w:rFonts w:ascii="Times New Roman" w:hAnsi="Times New Roman" w:cs="Times New Roman"/>
          <w:sz w:val="28"/>
          <w:szCs w:val="28"/>
        </w:rPr>
        <w:t>2</w:t>
      </w:r>
      <w:r w:rsidRPr="0083331D">
        <w:rPr>
          <w:rFonts w:ascii="Times New Roman" w:hAnsi="Times New Roman" w:cs="Times New Roman"/>
          <w:sz w:val="28"/>
          <w:szCs w:val="28"/>
        </w:rPr>
        <w:t>.1), но и графическим путем. Оказывается, что сила давления равна объему эпюры</w:t>
      </w:r>
      <w:r w:rsidR="00F3727D">
        <w:rPr>
          <w:rFonts w:ascii="Times New Roman" w:hAnsi="Times New Roman" w:cs="Times New Roman"/>
          <w:sz w:val="28"/>
          <w:szCs w:val="28"/>
        </w:rPr>
        <w:t xml:space="preserve"> </w:t>
      </w:r>
      <w:r w:rsidRPr="0083331D">
        <w:rPr>
          <w:rFonts w:ascii="Times New Roman" w:hAnsi="Times New Roman" w:cs="Times New Roman"/>
          <w:sz w:val="28"/>
          <w:szCs w:val="28"/>
        </w:rPr>
        <w:t>давления. Поэтому для определения силы давления жидкости на стенку можно построить эпюру давления и определить ее объем.</w:t>
      </w:r>
    </w:p>
    <w:p w:rsidR="005A4410" w:rsidRPr="0083331D" w:rsidRDefault="005A4410" w:rsidP="004D79AE">
      <w:pPr>
        <w:spacing w:line="360" w:lineRule="auto"/>
        <w:ind w:firstLine="709"/>
        <w:jc w:val="both"/>
        <w:rPr>
          <w:rFonts w:ascii="Times New Roman" w:hAnsi="Times New Roman" w:cs="Times New Roman"/>
          <w:sz w:val="28"/>
          <w:szCs w:val="28"/>
        </w:rPr>
      </w:pPr>
      <w:r w:rsidRPr="0083331D">
        <w:rPr>
          <w:rFonts w:ascii="Times New Roman" w:hAnsi="Times New Roman" w:cs="Times New Roman"/>
          <w:sz w:val="28"/>
          <w:szCs w:val="28"/>
        </w:rPr>
        <w:t>Точка приложения силы давления на плоскую поверхность называется центром давления.</w:t>
      </w:r>
    </w:p>
    <w:p w:rsidR="005A4410" w:rsidRPr="0083331D" w:rsidRDefault="005A4410" w:rsidP="004D79AE">
      <w:pPr>
        <w:spacing w:line="360" w:lineRule="auto"/>
        <w:ind w:firstLine="709"/>
        <w:jc w:val="both"/>
        <w:rPr>
          <w:rFonts w:ascii="Times New Roman" w:hAnsi="Times New Roman" w:cs="Times New Roman"/>
          <w:sz w:val="28"/>
          <w:szCs w:val="28"/>
        </w:rPr>
      </w:pPr>
      <w:r w:rsidRPr="0083331D">
        <w:rPr>
          <w:rFonts w:ascii="Times New Roman" w:hAnsi="Times New Roman" w:cs="Times New Roman"/>
          <w:sz w:val="28"/>
          <w:szCs w:val="28"/>
        </w:rPr>
        <w:t xml:space="preserve">Положение центра давления для стенок, обладающих вертикальной осью симметрии, при учете только избыточного давления находится с помощью теоремы </w:t>
      </w:r>
      <w:r w:rsidRPr="001A6519">
        <w:rPr>
          <w:rFonts w:ascii="Times New Roman" w:hAnsi="Times New Roman" w:cs="Times New Roman"/>
          <w:sz w:val="28"/>
          <w:szCs w:val="28"/>
        </w:rPr>
        <w:t xml:space="preserve">о равенстве момента </w:t>
      </w:r>
      <w:r w:rsidR="001A6519" w:rsidRPr="001A6519">
        <w:rPr>
          <w:rFonts w:ascii="Times New Roman" w:hAnsi="Times New Roman" w:cs="Times New Roman"/>
          <w:sz w:val="28"/>
          <w:szCs w:val="28"/>
        </w:rPr>
        <w:t>равнодействующ</w:t>
      </w:r>
      <w:r w:rsidR="001A6519" w:rsidRPr="004B7308">
        <w:rPr>
          <w:rFonts w:ascii="Times New Roman" w:hAnsi="Times New Roman" w:cs="Times New Roman"/>
          <w:sz w:val="28"/>
          <w:szCs w:val="28"/>
        </w:rPr>
        <w:t>их</w:t>
      </w:r>
      <w:r w:rsidR="001A6519" w:rsidRPr="001A6519">
        <w:rPr>
          <w:rFonts w:ascii="Times New Roman" w:hAnsi="Times New Roman" w:cs="Times New Roman"/>
          <w:sz w:val="28"/>
          <w:szCs w:val="28"/>
        </w:rPr>
        <w:t xml:space="preserve"> </w:t>
      </w:r>
      <w:r w:rsidRPr="001A6519">
        <w:rPr>
          <w:rFonts w:ascii="Times New Roman" w:hAnsi="Times New Roman" w:cs="Times New Roman"/>
          <w:sz w:val="28"/>
          <w:szCs w:val="28"/>
        </w:rPr>
        <w:t>составляющих. В этом случае центр</w:t>
      </w:r>
      <w:r w:rsidRPr="0083331D">
        <w:rPr>
          <w:rFonts w:ascii="Times New Roman" w:hAnsi="Times New Roman" w:cs="Times New Roman"/>
          <w:sz w:val="28"/>
          <w:szCs w:val="28"/>
        </w:rPr>
        <w:t xml:space="preserve"> давления располагается на оси симметрии</w:t>
      </w:r>
      <w:r w:rsidR="00CE679E">
        <w:rPr>
          <w:rFonts w:ascii="Times New Roman" w:hAnsi="Times New Roman" w:cs="Times New Roman"/>
          <w:sz w:val="28"/>
          <w:szCs w:val="28"/>
        </w:rPr>
        <w:t>,</w:t>
      </w:r>
      <w:r w:rsidRPr="0083331D">
        <w:rPr>
          <w:rFonts w:ascii="Times New Roman" w:hAnsi="Times New Roman" w:cs="Times New Roman"/>
          <w:sz w:val="28"/>
          <w:szCs w:val="28"/>
        </w:rPr>
        <w:t xml:space="preserve"> и положение его определяется координатой центра давления </w:t>
      </w:r>
      <w:r w:rsidRPr="0083331D">
        <w:rPr>
          <w:rFonts w:ascii="Times New Roman" w:hAnsi="Times New Roman" w:cs="Times New Roman"/>
          <w:i/>
          <w:sz w:val="28"/>
          <w:szCs w:val="28"/>
          <w:lang w:val="en-US" w:eastAsia="en-US" w:bidi="en-US"/>
        </w:rPr>
        <w:t>y</w:t>
      </w:r>
      <w:r w:rsidRPr="0083331D">
        <w:rPr>
          <w:rFonts w:ascii="Times New Roman" w:hAnsi="Times New Roman" w:cs="Times New Roman"/>
          <w:i/>
          <w:sz w:val="28"/>
          <w:szCs w:val="28"/>
          <w:vertAlign w:val="subscript"/>
          <w:lang w:val="en-US" w:eastAsia="en-US" w:bidi="en-US"/>
        </w:rPr>
        <w:t>d</w:t>
      </w:r>
      <w:r w:rsidRPr="0083331D">
        <w:rPr>
          <w:rFonts w:ascii="Times New Roman" w:hAnsi="Times New Roman" w:cs="Times New Roman"/>
          <w:sz w:val="28"/>
          <w:szCs w:val="28"/>
        </w:rPr>
        <w:t>, отсчитываемой в плоскости стенки до линии уреза:</w:t>
      </w:r>
    </w:p>
    <w:p w:rsidR="005A4410" w:rsidRPr="0083331D" w:rsidRDefault="00072E46" w:rsidP="004D79AE">
      <w:pPr>
        <w:spacing w:line="360" w:lineRule="auto"/>
        <w:ind w:firstLine="709"/>
        <w:jc w:val="center"/>
        <w:rPr>
          <w:rFonts w:ascii="Times New Roman" w:hAnsi="Times New Roman" w:cs="Times New Roman"/>
          <w:sz w:val="28"/>
          <w:szCs w:val="28"/>
        </w:rPr>
      </w:pPr>
      <m:oMathPara>
        <m:oMathParaPr>
          <m:jc m:val="right"/>
        </m:oMathParaPr>
        <m:oMath>
          <m:sSub>
            <m:sSubPr>
              <m:ctrlPr>
                <w:rPr>
                  <w:rFonts w:ascii="Cambria Math" w:hAnsi="Cambria Math" w:cs="Times New Roman"/>
                  <w:i/>
                  <w:sz w:val="28"/>
                  <w:szCs w:val="28"/>
                </w:rPr>
              </m:ctrlPr>
            </m:sSubPr>
            <m:e>
              <m:r>
                <w:rPr>
                  <w:rFonts w:ascii="Cambria Math" w:hAnsi="Cambria Math" w:cs="Times New Roman"/>
                  <w:sz w:val="28"/>
                  <w:szCs w:val="28"/>
                  <w:lang w:val="en-US"/>
                </w:rPr>
                <m:t>y</m:t>
              </m:r>
            </m:e>
            <m:sub>
              <m:r>
                <w:rPr>
                  <w:rFonts w:ascii="Cambria Math" w:hAnsi="Cambria Math" w:cs="Times New Roman"/>
                  <w:sz w:val="28"/>
                  <w:szCs w:val="28"/>
                </w:rPr>
                <m:t>d</m:t>
              </m:r>
            </m:sub>
          </m:sSub>
          <m:r>
            <w:rPr>
              <w:rFonts w:ascii="Cambria Math" w:hAnsi="Cambria Math" w:cs="Times New Roman"/>
              <w:sz w:val="28"/>
              <w:szCs w:val="28"/>
            </w:rPr>
            <m:t>=</m:t>
          </m:r>
          <m:sSub>
            <m:sSubPr>
              <m:ctrlPr>
                <w:rPr>
                  <w:rFonts w:ascii="Cambria Math" w:hAnsi="Cambria Math" w:cs="Times New Roman"/>
                  <w:i/>
                  <w:sz w:val="28"/>
                  <w:szCs w:val="28"/>
                </w:rPr>
              </m:ctrlPr>
            </m:sSubPr>
            <m:e>
              <m:r>
                <w:rPr>
                  <w:rFonts w:ascii="Cambria Math" w:hAnsi="Cambria Math" w:cs="Times New Roman"/>
                  <w:sz w:val="28"/>
                  <w:szCs w:val="28"/>
                </w:rPr>
                <m:t>y</m:t>
              </m:r>
            </m:e>
            <m:sub>
              <m:r>
                <w:rPr>
                  <w:rFonts w:ascii="Cambria Math" w:hAnsi="Cambria Math" w:cs="Times New Roman"/>
                  <w:sz w:val="28"/>
                  <w:szCs w:val="28"/>
                </w:rPr>
                <m:t>c</m:t>
              </m:r>
            </m:sub>
          </m:sSub>
          <m:r>
            <w:rPr>
              <w:rFonts w:ascii="Cambria Math" w:hAnsi="Cambria Math" w:cs="Times New Roman"/>
              <w:sz w:val="28"/>
              <w:szCs w:val="28"/>
            </w:rPr>
            <m:t>+</m:t>
          </m:r>
          <m:f>
            <m:fPr>
              <m:ctrlPr>
                <w:rPr>
                  <w:rFonts w:ascii="Cambria Math" w:hAnsi="Cambria Math" w:cs="Times New Roman"/>
                  <w:i/>
                  <w:sz w:val="28"/>
                  <w:szCs w:val="28"/>
                </w:rPr>
              </m:ctrlPr>
            </m:fPr>
            <m:num>
              <m:sSub>
                <m:sSubPr>
                  <m:ctrlPr>
                    <w:rPr>
                      <w:rFonts w:ascii="Cambria Math" w:hAnsi="Cambria Math" w:cs="Times New Roman"/>
                      <w:i/>
                      <w:sz w:val="28"/>
                      <w:szCs w:val="28"/>
                    </w:rPr>
                  </m:ctrlPr>
                </m:sSubPr>
                <m:e>
                  <m:r>
                    <w:rPr>
                      <w:rFonts w:ascii="Cambria Math" w:hAnsi="Cambria Math" w:cs="Times New Roman"/>
                      <w:sz w:val="28"/>
                      <w:szCs w:val="28"/>
                    </w:rPr>
                    <m:t>I</m:t>
                  </m:r>
                </m:e>
                <m:sub>
                  <m:r>
                    <w:rPr>
                      <w:rFonts w:ascii="Cambria Math" w:hAnsi="Cambria Math" w:cs="Times New Roman"/>
                      <w:sz w:val="28"/>
                      <w:szCs w:val="28"/>
                    </w:rPr>
                    <m:t>c</m:t>
                  </m:r>
                </m:sub>
              </m:sSub>
            </m:num>
            <m:den>
              <m:sSub>
                <m:sSubPr>
                  <m:ctrlPr>
                    <w:rPr>
                      <w:rFonts w:ascii="Cambria Math" w:hAnsi="Cambria Math" w:cs="Times New Roman"/>
                      <w:i/>
                      <w:sz w:val="28"/>
                      <w:szCs w:val="28"/>
                    </w:rPr>
                  </m:ctrlPr>
                </m:sSubPr>
                <m:e>
                  <m:r>
                    <w:rPr>
                      <w:rFonts w:ascii="Cambria Math" w:hAnsi="Cambria Math" w:cs="Times New Roman"/>
                      <w:sz w:val="28"/>
                      <w:szCs w:val="28"/>
                    </w:rPr>
                    <m:t>S</m:t>
                  </m:r>
                </m:e>
                <m:sub>
                  <m:r>
                    <w:rPr>
                      <w:rFonts w:ascii="Cambria Math" w:hAnsi="Cambria Math" w:cs="Times New Roman"/>
                      <w:sz w:val="28"/>
                      <w:szCs w:val="28"/>
                    </w:rPr>
                    <m:t>0-0</m:t>
                  </m:r>
                </m:sub>
              </m:sSub>
            </m:den>
          </m:f>
          <m:r>
            <w:rPr>
              <w:rFonts w:ascii="Cambria Math" w:hAnsi="Cambria Math" w:cs="Times New Roman"/>
              <w:sz w:val="28"/>
              <w:szCs w:val="28"/>
            </w:rPr>
            <m:t xml:space="preserve"> .                                                         (2.2)</m:t>
          </m:r>
        </m:oMath>
      </m:oMathPara>
    </w:p>
    <w:p w:rsidR="005A4410" w:rsidRPr="0083331D" w:rsidRDefault="005A4410" w:rsidP="004B7308">
      <w:pPr>
        <w:spacing w:line="360" w:lineRule="auto"/>
        <w:jc w:val="both"/>
        <w:rPr>
          <w:rFonts w:ascii="Times New Roman" w:hAnsi="Times New Roman" w:cs="Times New Roman"/>
          <w:sz w:val="28"/>
          <w:szCs w:val="28"/>
        </w:rPr>
      </w:pPr>
      <w:r w:rsidRPr="0083331D">
        <w:rPr>
          <w:rFonts w:ascii="Times New Roman" w:hAnsi="Times New Roman" w:cs="Times New Roman"/>
          <w:sz w:val="28"/>
          <w:szCs w:val="28"/>
        </w:rPr>
        <w:t xml:space="preserve">где </w:t>
      </w:r>
      <w:r w:rsidRPr="0083331D">
        <w:rPr>
          <w:rFonts w:ascii="Times New Roman" w:hAnsi="Times New Roman" w:cs="Times New Roman"/>
          <w:i/>
          <w:sz w:val="28"/>
          <w:szCs w:val="28"/>
        </w:rPr>
        <w:t>у</w:t>
      </w:r>
      <w:r w:rsidRPr="0083331D">
        <w:rPr>
          <w:rFonts w:ascii="Times New Roman" w:hAnsi="Times New Roman" w:cs="Times New Roman"/>
          <w:i/>
          <w:sz w:val="28"/>
          <w:szCs w:val="28"/>
          <w:vertAlign w:val="subscript"/>
        </w:rPr>
        <w:t>с</w:t>
      </w:r>
      <w:r w:rsidRPr="0083331D">
        <w:rPr>
          <w:rFonts w:ascii="Times New Roman" w:hAnsi="Times New Roman" w:cs="Times New Roman"/>
          <w:sz w:val="28"/>
          <w:szCs w:val="28"/>
        </w:rPr>
        <w:t xml:space="preserve"> </w:t>
      </w:r>
      <w:r w:rsidR="004336F7" w:rsidRPr="0083331D">
        <w:rPr>
          <w:rFonts w:ascii="Times New Roman" w:hAnsi="Times New Roman" w:cs="Times New Roman"/>
          <w:sz w:val="28"/>
          <w:szCs w:val="28"/>
        </w:rPr>
        <w:t>–</w:t>
      </w:r>
      <w:r w:rsidRPr="0083331D">
        <w:rPr>
          <w:rFonts w:ascii="Times New Roman" w:hAnsi="Times New Roman" w:cs="Times New Roman"/>
          <w:sz w:val="28"/>
          <w:szCs w:val="28"/>
        </w:rPr>
        <w:t xml:space="preserve"> координата центра тяжести площадки;</w:t>
      </w:r>
      <w:r w:rsidR="004336F7" w:rsidRPr="0083331D">
        <w:rPr>
          <w:rFonts w:ascii="Times New Roman" w:hAnsi="Times New Roman" w:cs="Times New Roman"/>
          <w:sz w:val="28"/>
          <w:szCs w:val="28"/>
        </w:rPr>
        <w:t xml:space="preserve"> </w:t>
      </w:r>
      <w:r w:rsidRPr="0083331D">
        <w:rPr>
          <w:rFonts w:ascii="Times New Roman" w:hAnsi="Times New Roman" w:cs="Times New Roman"/>
          <w:i/>
          <w:sz w:val="28"/>
          <w:szCs w:val="28"/>
          <w:lang w:val="en-US"/>
        </w:rPr>
        <w:t>I</w:t>
      </w:r>
      <w:r w:rsidRPr="0083331D">
        <w:rPr>
          <w:rFonts w:ascii="Times New Roman" w:hAnsi="Times New Roman" w:cs="Times New Roman"/>
          <w:i/>
          <w:sz w:val="28"/>
          <w:szCs w:val="28"/>
          <w:vertAlign w:val="subscript"/>
        </w:rPr>
        <w:t>с</w:t>
      </w:r>
      <w:r w:rsidRPr="0083331D">
        <w:rPr>
          <w:rFonts w:ascii="Times New Roman" w:hAnsi="Times New Roman" w:cs="Times New Roman"/>
          <w:sz w:val="28"/>
          <w:szCs w:val="28"/>
        </w:rPr>
        <w:t xml:space="preserve"> </w:t>
      </w:r>
      <w:r w:rsidR="004336F7" w:rsidRPr="0083331D">
        <w:rPr>
          <w:rFonts w:ascii="Times New Roman" w:hAnsi="Times New Roman" w:cs="Times New Roman"/>
          <w:sz w:val="28"/>
          <w:szCs w:val="28"/>
        </w:rPr>
        <w:t>–</w:t>
      </w:r>
      <w:r w:rsidRPr="0083331D">
        <w:rPr>
          <w:rFonts w:ascii="Times New Roman" w:hAnsi="Times New Roman" w:cs="Times New Roman"/>
          <w:sz w:val="28"/>
          <w:szCs w:val="28"/>
        </w:rPr>
        <w:t xml:space="preserve"> момент инерции площадки относительно </w:t>
      </w:r>
      <w:r w:rsidR="004336F7" w:rsidRPr="0083331D">
        <w:rPr>
          <w:rFonts w:ascii="Times New Roman" w:hAnsi="Times New Roman" w:cs="Times New Roman"/>
          <w:sz w:val="28"/>
          <w:szCs w:val="28"/>
        </w:rPr>
        <w:t>оси, параллельной линии уреза 0–</w:t>
      </w:r>
      <w:r w:rsidRPr="0083331D">
        <w:rPr>
          <w:rFonts w:ascii="Times New Roman" w:hAnsi="Times New Roman" w:cs="Times New Roman"/>
          <w:sz w:val="28"/>
          <w:szCs w:val="28"/>
        </w:rPr>
        <w:t xml:space="preserve">0 и проходящей через центр тяжести стенки; </w:t>
      </w:r>
      <w:r w:rsidRPr="0083331D">
        <w:rPr>
          <w:rFonts w:ascii="Times New Roman" w:hAnsi="Times New Roman" w:cs="Times New Roman"/>
          <w:i/>
          <w:smallCaps/>
          <w:sz w:val="28"/>
          <w:szCs w:val="28"/>
          <w:lang w:val="en-US" w:eastAsia="en-US" w:bidi="en-US"/>
        </w:rPr>
        <w:t>S</w:t>
      </w:r>
      <w:r w:rsidRPr="0083331D">
        <w:rPr>
          <w:rFonts w:ascii="Times New Roman" w:hAnsi="Times New Roman" w:cs="Times New Roman"/>
          <w:smallCaps/>
          <w:sz w:val="28"/>
          <w:szCs w:val="28"/>
          <w:vertAlign w:val="subscript"/>
          <w:lang w:eastAsia="en-US" w:bidi="en-US"/>
        </w:rPr>
        <w:t>0</w:t>
      </w:r>
      <w:r w:rsidR="004336F7" w:rsidRPr="0083331D">
        <w:rPr>
          <w:rFonts w:ascii="Times New Roman" w:hAnsi="Times New Roman" w:cs="Times New Roman"/>
          <w:smallCaps/>
          <w:sz w:val="28"/>
          <w:szCs w:val="28"/>
          <w:vertAlign w:val="subscript"/>
          <w:lang w:eastAsia="en-US" w:bidi="en-US"/>
        </w:rPr>
        <w:t>–</w:t>
      </w:r>
      <w:r w:rsidRPr="0083331D">
        <w:rPr>
          <w:rFonts w:ascii="Times New Roman" w:hAnsi="Times New Roman" w:cs="Times New Roman"/>
          <w:sz w:val="28"/>
          <w:szCs w:val="28"/>
          <w:vertAlign w:val="subscript"/>
          <w:lang w:eastAsia="en-US" w:bidi="en-US"/>
        </w:rPr>
        <w:t>0</w:t>
      </w:r>
      <w:r w:rsidRPr="0083331D">
        <w:rPr>
          <w:rFonts w:ascii="Times New Roman" w:hAnsi="Times New Roman" w:cs="Times New Roman"/>
          <w:sz w:val="28"/>
          <w:szCs w:val="28"/>
          <w:lang w:eastAsia="en-US" w:bidi="en-US"/>
        </w:rPr>
        <w:t xml:space="preserve"> </w:t>
      </w:r>
      <w:r w:rsidR="004336F7" w:rsidRPr="0083331D">
        <w:rPr>
          <w:rFonts w:ascii="Times New Roman" w:hAnsi="Times New Roman" w:cs="Times New Roman"/>
          <w:sz w:val="28"/>
          <w:szCs w:val="28"/>
          <w:lang w:eastAsia="en-US" w:bidi="en-US"/>
        </w:rPr>
        <w:t xml:space="preserve">– </w:t>
      </w:r>
      <w:r w:rsidRPr="0083331D">
        <w:rPr>
          <w:rFonts w:ascii="Times New Roman" w:hAnsi="Times New Roman" w:cs="Times New Roman"/>
          <w:sz w:val="28"/>
          <w:szCs w:val="28"/>
        </w:rPr>
        <w:t xml:space="preserve">статический момент площадки относительно линии уреза. Линия уреза </w:t>
      </w:r>
      <w:r w:rsidR="004336F7" w:rsidRPr="0083331D">
        <w:rPr>
          <w:rFonts w:ascii="Times New Roman" w:hAnsi="Times New Roman" w:cs="Times New Roman"/>
          <w:sz w:val="28"/>
          <w:szCs w:val="28"/>
        </w:rPr>
        <w:t>–</w:t>
      </w:r>
      <w:r w:rsidRPr="0083331D">
        <w:rPr>
          <w:rFonts w:ascii="Times New Roman" w:hAnsi="Times New Roman" w:cs="Times New Roman"/>
          <w:sz w:val="28"/>
          <w:szCs w:val="28"/>
        </w:rPr>
        <w:t xml:space="preserve"> это линия пересечения плоскости крышки с плоскостью свободной поверхности жидкости или продолжения этих плоскостей.</w:t>
      </w:r>
    </w:p>
    <w:p w:rsidR="005A4410" w:rsidRPr="0083331D" w:rsidRDefault="005A4410" w:rsidP="004D79AE">
      <w:pPr>
        <w:spacing w:line="360" w:lineRule="auto"/>
        <w:ind w:firstLine="709"/>
        <w:jc w:val="both"/>
        <w:rPr>
          <w:rFonts w:ascii="Times New Roman" w:hAnsi="Times New Roman" w:cs="Times New Roman"/>
          <w:sz w:val="28"/>
          <w:szCs w:val="28"/>
        </w:rPr>
      </w:pPr>
      <w:r w:rsidRPr="0083331D">
        <w:rPr>
          <w:rFonts w:ascii="Times New Roman" w:hAnsi="Times New Roman" w:cs="Times New Roman"/>
          <w:sz w:val="28"/>
          <w:szCs w:val="28"/>
        </w:rPr>
        <w:t>Величина е =</w:t>
      </w:r>
      <m:oMath>
        <m:f>
          <m:fPr>
            <m:ctrlPr>
              <w:rPr>
                <w:rFonts w:ascii="Cambria Math" w:hAnsi="Cambria Math" w:cs="Times New Roman"/>
                <w:i/>
                <w:sz w:val="28"/>
                <w:szCs w:val="28"/>
              </w:rPr>
            </m:ctrlPr>
          </m:fPr>
          <m:num>
            <m:sSub>
              <m:sSubPr>
                <m:ctrlPr>
                  <w:rPr>
                    <w:rFonts w:ascii="Cambria Math" w:hAnsi="Cambria Math" w:cs="Times New Roman"/>
                    <w:i/>
                    <w:sz w:val="28"/>
                    <w:szCs w:val="28"/>
                  </w:rPr>
                </m:ctrlPr>
              </m:sSubPr>
              <m:e>
                <m:r>
                  <w:rPr>
                    <w:rFonts w:ascii="Cambria Math" w:hAnsi="Cambria Math" w:cs="Times New Roman"/>
                    <w:sz w:val="28"/>
                    <w:szCs w:val="28"/>
                  </w:rPr>
                  <m:t>I</m:t>
                </m:r>
              </m:e>
              <m:sub>
                <m:r>
                  <w:rPr>
                    <w:rFonts w:ascii="Cambria Math" w:hAnsi="Cambria Math" w:cs="Times New Roman"/>
                    <w:sz w:val="28"/>
                    <w:szCs w:val="28"/>
                  </w:rPr>
                  <m:t>c</m:t>
                </m:r>
              </m:sub>
            </m:sSub>
          </m:num>
          <m:den>
            <m:sSub>
              <m:sSubPr>
                <m:ctrlPr>
                  <w:rPr>
                    <w:rFonts w:ascii="Cambria Math" w:hAnsi="Cambria Math" w:cs="Times New Roman"/>
                    <w:i/>
                    <w:sz w:val="28"/>
                    <w:szCs w:val="28"/>
                  </w:rPr>
                </m:ctrlPr>
              </m:sSubPr>
              <m:e>
                <m:r>
                  <w:rPr>
                    <w:rFonts w:ascii="Cambria Math" w:hAnsi="Cambria Math" w:cs="Times New Roman"/>
                    <w:sz w:val="28"/>
                    <w:szCs w:val="28"/>
                  </w:rPr>
                  <m:t>S</m:t>
                </m:r>
              </m:e>
              <m:sub>
                <m:r>
                  <w:rPr>
                    <w:rFonts w:ascii="Cambria Math" w:hAnsi="Cambria Math" w:cs="Times New Roman"/>
                    <w:sz w:val="28"/>
                    <w:szCs w:val="28"/>
                  </w:rPr>
                  <m:t>0-0</m:t>
                </m:r>
              </m:sub>
            </m:sSub>
          </m:den>
        </m:f>
      </m:oMath>
      <w:r w:rsidRPr="0083331D">
        <w:rPr>
          <w:rFonts w:ascii="Times New Roman" w:hAnsi="Times New Roman" w:cs="Times New Roman"/>
          <w:sz w:val="28"/>
          <w:szCs w:val="28"/>
        </w:rPr>
        <w:t xml:space="preserve"> = </w:t>
      </w:r>
      <m:oMath>
        <m:f>
          <m:fPr>
            <m:ctrlPr>
              <w:rPr>
                <w:rFonts w:ascii="Cambria Math" w:hAnsi="Cambria Math" w:cs="Times New Roman"/>
                <w:i/>
                <w:sz w:val="28"/>
                <w:szCs w:val="28"/>
              </w:rPr>
            </m:ctrlPr>
          </m:fPr>
          <m:num>
            <m:sSub>
              <m:sSubPr>
                <m:ctrlPr>
                  <w:rPr>
                    <w:rFonts w:ascii="Cambria Math" w:hAnsi="Cambria Math" w:cs="Times New Roman"/>
                    <w:i/>
                    <w:sz w:val="28"/>
                    <w:szCs w:val="28"/>
                  </w:rPr>
                </m:ctrlPr>
              </m:sSubPr>
              <m:e>
                <m:r>
                  <w:rPr>
                    <w:rFonts w:ascii="Cambria Math" w:hAnsi="Cambria Math" w:cs="Times New Roman"/>
                    <w:sz w:val="28"/>
                    <w:szCs w:val="28"/>
                  </w:rPr>
                  <m:t>I</m:t>
                </m:r>
              </m:e>
              <m:sub>
                <m:r>
                  <w:rPr>
                    <w:rFonts w:ascii="Cambria Math" w:hAnsi="Cambria Math" w:cs="Times New Roman"/>
                    <w:sz w:val="28"/>
                    <w:szCs w:val="28"/>
                  </w:rPr>
                  <m:t>c</m:t>
                </m:r>
              </m:sub>
            </m:sSub>
          </m:num>
          <m:den>
            <m:sSub>
              <m:sSubPr>
                <m:ctrlPr>
                  <w:rPr>
                    <w:rFonts w:ascii="Cambria Math" w:hAnsi="Cambria Math" w:cs="Times New Roman"/>
                    <w:i/>
                    <w:sz w:val="28"/>
                    <w:szCs w:val="28"/>
                  </w:rPr>
                </m:ctrlPr>
              </m:sSubPr>
              <m:e>
                <m:r>
                  <w:rPr>
                    <w:rFonts w:ascii="Cambria Math" w:hAnsi="Cambria Math" w:cs="Times New Roman"/>
                    <w:sz w:val="28"/>
                    <w:szCs w:val="28"/>
                  </w:rPr>
                  <m:t>y</m:t>
                </m:r>
              </m:e>
              <m:sub>
                <m:r>
                  <w:rPr>
                    <w:rFonts w:ascii="Cambria Math" w:hAnsi="Cambria Math" w:cs="Times New Roman"/>
                    <w:sz w:val="28"/>
                    <w:szCs w:val="28"/>
                  </w:rPr>
                  <m:t>c</m:t>
                </m:r>
              </m:sub>
            </m:sSub>
            <m:r>
              <w:rPr>
                <w:rFonts w:ascii="Cambria Math" w:hAnsi="Cambria Math" w:cs="Times New Roman"/>
                <w:sz w:val="28"/>
                <w:szCs w:val="28"/>
                <w:lang w:val="en-US"/>
              </w:rPr>
              <m:t>S</m:t>
            </m:r>
          </m:den>
        </m:f>
      </m:oMath>
      <w:r w:rsidRPr="0083331D">
        <w:rPr>
          <w:rFonts w:ascii="Times New Roman" w:hAnsi="Times New Roman" w:cs="Times New Roman"/>
          <w:sz w:val="28"/>
          <w:szCs w:val="28"/>
        </w:rPr>
        <w:t xml:space="preserve"> называется эксцентриситетом гидростатического давления. Она всегда больше нуля и равна нулю только при горизонтальном положении стенки. Следовательно, центр давления всегда расположен ниже центра тяжести площадки и совпадает с центром тяжести только при горизонтальном положении стенки. Максимальному значению эксцентриситета отвечает вертикальное расположение площади стенки.</w:t>
      </w:r>
    </w:p>
    <w:p w:rsidR="005A4410" w:rsidRPr="0083331D" w:rsidRDefault="005A4410" w:rsidP="004D79AE">
      <w:pPr>
        <w:spacing w:line="360" w:lineRule="auto"/>
        <w:ind w:firstLine="709"/>
        <w:rPr>
          <w:rFonts w:ascii="Times New Roman" w:hAnsi="Times New Roman" w:cs="Times New Roman"/>
          <w:b/>
          <w:sz w:val="28"/>
          <w:szCs w:val="28"/>
        </w:rPr>
      </w:pPr>
      <w:r w:rsidRPr="0083331D">
        <w:rPr>
          <w:rFonts w:ascii="Times New Roman" w:hAnsi="Times New Roman" w:cs="Times New Roman"/>
          <w:b/>
          <w:sz w:val="28"/>
          <w:szCs w:val="28"/>
        </w:rPr>
        <w:t>Цель работы:</w:t>
      </w:r>
    </w:p>
    <w:p w:rsidR="005A4410" w:rsidRPr="0083331D" w:rsidRDefault="005A4410" w:rsidP="004D79AE">
      <w:pPr>
        <w:spacing w:line="360" w:lineRule="auto"/>
        <w:ind w:firstLine="709"/>
        <w:rPr>
          <w:rFonts w:ascii="Times New Roman" w:hAnsi="Times New Roman" w:cs="Times New Roman"/>
          <w:sz w:val="28"/>
          <w:szCs w:val="28"/>
        </w:rPr>
      </w:pPr>
      <w:r w:rsidRPr="0083331D">
        <w:rPr>
          <w:rFonts w:ascii="Times New Roman" w:hAnsi="Times New Roman" w:cs="Times New Roman"/>
          <w:sz w:val="28"/>
          <w:szCs w:val="28"/>
        </w:rPr>
        <w:t>1.</w:t>
      </w:r>
      <w:r w:rsidRPr="0083331D">
        <w:rPr>
          <w:rFonts w:ascii="Times New Roman" w:hAnsi="Times New Roman" w:cs="Times New Roman"/>
          <w:sz w:val="28"/>
          <w:szCs w:val="28"/>
        </w:rPr>
        <w:tab/>
        <w:t>Определение силы суммарного давления воды на плоскую стенку.</w:t>
      </w:r>
    </w:p>
    <w:p w:rsidR="005A4410" w:rsidRPr="0083331D" w:rsidRDefault="005A4410" w:rsidP="004D79AE">
      <w:pPr>
        <w:spacing w:line="360" w:lineRule="auto"/>
        <w:ind w:firstLine="709"/>
        <w:rPr>
          <w:rFonts w:ascii="Times New Roman" w:hAnsi="Times New Roman" w:cs="Times New Roman"/>
          <w:sz w:val="28"/>
          <w:szCs w:val="28"/>
        </w:rPr>
      </w:pPr>
      <w:r w:rsidRPr="0083331D">
        <w:rPr>
          <w:rFonts w:ascii="Times New Roman" w:hAnsi="Times New Roman" w:cs="Times New Roman"/>
          <w:sz w:val="28"/>
          <w:szCs w:val="28"/>
        </w:rPr>
        <w:t>2.</w:t>
      </w:r>
      <w:r w:rsidRPr="0083331D">
        <w:rPr>
          <w:rFonts w:ascii="Times New Roman" w:hAnsi="Times New Roman" w:cs="Times New Roman"/>
          <w:sz w:val="28"/>
          <w:szCs w:val="28"/>
        </w:rPr>
        <w:tab/>
        <w:t>Расчет положения центра давления.</w:t>
      </w:r>
    </w:p>
    <w:p w:rsidR="005A4410" w:rsidRPr="0083331D" w:rsidRDefault="005A4410" w:rsidP="004D79AE">
      <w:pPr>
        <w:spacing w:line="360" w:lineRule="auto"/>
        <w:ind w:firstLine="709"/>
        <w:rPr>
          <w:rFonts w:ascii="Times New Roman" w:hAnsi="Times New Roman" w:cs="Times New Roman"/>
          <w:sz w:val="28"/>
          <w:szCs w:val="28"/>
        </w:rPr>
      </w:pPr>
      <w:r w:rsidRPr="0083331D">
        <w:rPr>
          <w:rFonts w:ascii="Times New Roman" w:hAnsi="Times New Roman" w:cs="Times New Roman"/>
          <w:sz w:val="28"/>
          <w:szCs w:val="28"/>
        </w:rPr>
        <w:t>3.</w:t>
      </w:r>
      <w:r w:rsidRPr="0083331D">
        <w:rPr>
          <w:rFonts w:ascii="Times New Roman" w:hAnsi="Times New Roman" w:cs="Times New Roman"/>
          <w:sz w:val="28"/>
          <w:szCs w:val="28"/>
        </w:rPr>
        <w:tab/>
        <w:t>Построение эпюры давления и вычисление ее объема.</w:t>
      </w:r>
    </w:p>
    <w:p w:rsidR="005A4410" w:rsidRPr="0083331D" w:rsidRDefault="005A4410" w:rsidP="004D79AE">
      <w:pPr>
        <w:spacing w:line="360" w:lineRule="auto"/>
        <w:ind w:firstLine="709"/>
        <w:rPr>
          <w:rFonts w:ascii="Times New Roman" w:hAnsi="Times New Roman" w:cs="Times New Roman"/>
          <w:sz w:val="28"/>
          <w:szCs w:val="28"/>
        </w:rPr>
      </w:pPr>
      <w:r w:rsidRPr="0083331D">
        <w:rPr>
          <w:rFonts w:ascii="Times New Roman" w:hAnsi="Times New Roman" w:cs="Times New Roman"/>
          <w:sz w:val="28"/>
          <w:szCs w:val="28"/>
        </w:rPr>
        <w:t xml:space="preserve">Работа выполняется на опытной установке, изображенной на рис. </w:t>
      </w:r>
      <w:r w:rsidR="004336F7" w:rsidRPr="0083331D">
        <w:rPr>
          <w:rFonts w:ascii="Times New Roman" w:hAnsi="Times New Roman" w:cs="Times New Roman"/>
          <w:sz w:val="28"/>
          <w:szCs w:val="28"/>
        </w:rPr>
        <w:t>2</w:t>
      </w:r>
      <w:r w:rsidRPr="0083331D">
        <w:rPr>
          <w:rFonts w:ascii="Times New Roman" w:hAnsi="Times New Roman" w:cs="Times New Roman"/>
          <w:sz w:val="28"/>
          <w:szCs w:val="28"/>
        </w:rPr>
        <w:t>.2.</w:t>
      </w:r>
    </w:p>
    <w:p w:rsidR="00251729" w:rsidRPr="0083331D" w:rsidRDefault="00251729" w:rsidP="004D79AE">
      <w:pPr>
        <w:spacing w:line="360" w:lineRule="auto"/>
        <w:ind w:firstLine="709"/>
        <w:jc w:val="center"/>
        <w:rPr>
          <w:rFonts w:ascii="Times New Roman" w:hAnsi="Times New Roman" w:cs="Times New Roman"/>
          <w:sz w:val="28"/>
          <w:szCs w:val="28"/>
        </w:rPr>
      </w:pPr>
      <w:r w:rsidRPr="0083331D">
        <w:rPr>
          <w:rFonts w:ascii="Times New Roman" w:hAnsi="Times New Roman" w:cs="Times New Roman"/>
          <w:noProof/>
          <w:sz w:val="28"/>
          <w:szCs w:val="28"/>
          <w:lang w:bidi="ar-SA"/>
        </w:rPr>
        <w:drawing>
          <wp:inline distT="0" distB="0" distL="0" distR="0" wp14:anchorId="766C74C1" wp14:editId="39C80F44">
            <wp:extent cx="4657725" cy="2874874"/>
            <wp:effectExtent l="0" t="0" r="0" b="0"/>
            <wp:docPr id="3" name="Рисунок 3" descr="C:\Users\57B2~1\AppData\Local\Temp\FineReader12.00\media\image3.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57B2~1\AppData\Local\Temp\FineReader12.00\media\image3.jpeg"/>
                    <pic:cNvPicPr>
                      <a:picLocks noChangeAspect="1" noChangeArrowheads="1"/>
                    </pic:cNvPicPr>
                  </pic:nvPicPr>
                  <pic:blipFill rotWithShape="1">
                    <a:blip r:embed="rId15">
                      <a:extLst>
                        <a:ext uri="{28A0092B-C50C-407E-A947-70E740481C1C}">
                          <a14:useLocalDpi xmlns:a14="http://schemas.microsoft.com/office/drawing/2010/main" val="0"/>
                        </a:ext>
                      </a:extLst>
                    </a:blip>
                    <a:srcRect b="5384"/>
                    <a:stretch/>
                  </pic:blipFill>
                  <pic:spPr bwMode="auto">
                    <a:xfrm>
                      <a:off x="0" y="0"/>
                      <a:ext cx="4657725" cy="2874874"/>
                    </a:xfrm>
                    <a:prstGeom prst="rect">
                      <a:avLst/>
                    </a:prstGeom>
                    <a:noFill/>
                    <a:ln>
                      <a:noFill/>
                    </a:ln>
                    <a:extLst>
                      <a:ext uri="{53640926-AAD7-44D8-BBD7-CCE9431645EC}">
                        <a14:shadowObscured xmlns:a14="http://schemas.microsoft.com/office/drawing/2010/main"/>
                      </a:ext>
                    </a:extLst>
                  </pic:spPr>
                </pic:pic>
              </a:graphicData>
            </a:graphic>
          </wp:inline>
        </w:drawing>
      </w:r>
    </w:p>
    <w:p w:rsidR="00251729" w:rsidRPr="0083331D" w:rsidRDefault="00CE679E" w:rsidP="004D79AE">
      <w:pPr>
        <w:spacing w:line="360" w:lineRule="auto"/>
        <w:ind w:firstLine="709"/>
        <w:jc w:val="center"/>
        <w:rPr>
          <w:rFonts w:ascii="Times New Roman" w:hAnsi="Times New Roman" w:cs="Times New Roman"/>
          <w:sz w:val="28"/>
          <w:szCs w:val="28"/>
        </w:rPr>
      </w:pPr>
      <w:r w:rsidRPr="0083331D">
        <w:rPr>
          <w:rFonts w:ascii="Times New Roman" w:hAnsi="Times New Roman" w:cs="Times New Roman"/>
          <w:sz w:val="28"/>
          <w:szCs w:val="28"/>
        </w:rPr>
        <w:t>Рис</w:t>
      </w:r>
      <w:r>
        <w:rPr>
          <w:rFonts w:ascii="Times New Roman" w:hAnsi="Times New Roman" w:cs="Times New Roman"/>
          <w:sz w:val="28"/>
          <w:szCs w:val="28"/>
        </w:rPr>
        <w:t>.</w:t>
      </w:r>
      <w:r w:rsidRPr="0083331D">
        <w:rPr>
          <w:rFonts w:ascii="Times New Roman" w:hAnsi="Times New Roman" w:cs="Times New Roman"/>
          <w:sz w:val="28"/>
          <w:szCs w:val="28"/>
        </w:rPr>
        <w:t xml:space="preserve"> </w:t>
      </w:r>
      <w:r w:rsidR="00251729" w:rsidRPr="0083331D">
        <w:rPr>
          <w:rFonts w:ascii="Times New Roman" w:hAnsi="Times New Roman" w:cs="Times New Roman"/>
          <w:sz w:val="28"/>
          <w:szCs w:val="28"/>
        </w:rPr>
        <w:t>2.2</w:t>
      </w:r>
    </w:p>
    <w:p w:rsidR="00251729" w:rsidRPr="0083331D" w:rsidRDefault="00251729" w:rsidP="004D79AE">
      <w:pPr>
        <w:spacing w:line="360" w:lineRule="auto"/>
        <w:ind w:firstLine="709"/>
        <w:jc w:val="center"/>
        <w:rPr>
          <w:rFonts w:ascii="Times New Roman" w:hAnsi="Times New Roman" w:cs="Times New Roman"/>
          <w:sz w:val="28"/>
          <w:szCs w:val="28"/>
        </w:rPr>
      </w:pPr>
    </w:p>
    <w:p w:rsidR="005A4410" w:rsidRPr="0083331D" w:rsidRDefault="005A4410" w:rsidP="004D79AE">
      <w:pPr>
        <w:spacing w:line="360" w:lineRule="auto"/>
        <w:ind w:firstLine="709"/>
        <w:jc w:val="both"/>
        <w:rPr>
          <w:rFonts w:ascii="Times New Roman" w:hAnsi="Times New Roman" w:cs="Times New Roman"/>
          <w:sz w:val="28"/>
          <w:szCs w:val="28"/>
        </w:rPr>
      </w:pPr>
      <w:r w:rsidRPr="0083331D">
        <w:rPr>
          <w:rFonts w:ascii="Times New Roman" w:hAnsi="Times New Roman" w:cs="Times New Roman"/>
          <w:sz w:val="28"/>
          <w:szCs w:val="28"/>
        </w:rPr>
        <w:t xml:space="preserve">Труба квадратного сечения со </w:t>
      </w:r>
      <w:r w:rsidR="004336F7" w:rsidRPr="0083331D">
        <w:rPr>
          <w:rFonts w:ascii="Times New Roman" w:hAnsi="Times New Roman" w:cs="Times New Roman"/>
          <w:sz w:val="28"/>
          <w:szCs w:val="28"/>
        </w:rPr>
        <w:t>стороной</w:t>
      </w:r>
      <w:r w:rsidRPr="0083331D">
        <w:rPr>
          <w:rFonts w:ascii="Times New Roman" w:hAnsi="Times New Roman" w:cs="Times New Roman"/>
          <w:sz w:val="28"/>
          <w:szCs w:val="28"/>
        </w:rPr>
        <w:t xml:space="preserve"> </w:t>
      </w:r>
      <w:r w:rsidRPr="0083331D">
        <w:rPr>
          <w:rFonts w:ascii="Times New Roman" w:hAnsi="Times New Roman" w:cs="Times New Roman"/>
          <w:i/>
          <w:sz w:val="28"/>
          <w:szCs w:val="28"/>
        </w:rPr>
        <w:t>а</w:t>
      </w:r>
      <w:r w:rsidR="004336F7" w:rsidRPr="0083331D">
        <w:rPr>
          <w:rFonts w:ascii="Times New Roman" w:hAnsi="Times New Roman" w:cs="Times New Roman"/>
          <w:sz w:val="28"/>
          <w:szCs w:val="28"/>
        </w:rPr>
        <w:t xml:space="preserve"> = 95 мм закрыта наклонной кры</w:t>
      </w:r>
      <w:r w:rsidRPr="0083331D">
        <w:rPr>
          <w:rFonts w:ascii="Times New Roman" w:hAnsi="Times New Roman" w:cs="Times New Roman"/>
          <w:sz w:val="28"/>
          <w:szCs w:val="28"/>
        </w:rPr>
        <w:t xml:space="preserve">шкой площадью </w:t>
      </w:r>
      <w:r w:rsidRPr="0083331D">
        <w:rPr>
          <w:rFonts w:ascii="Times New Roman" w:hAnsi="Times New Roman" w:cs="Times New Roman"/>
          <w:i/>
          <w:sz w:val="28"/>
          <w:szCs w:val="28"/>
          <w:lang w:val="en-US" w:eastAsia="en-US" w:bidi="en-US"/>
        </w:rPr>
        <w:t>S</w:t>
      </w:r>
      <w:r w:rsidR="00712E4D" w:rsidRPr="0083331D">
        <w:rPr>
          <w:rFonts w:ascii="Times New Roman" w:hAnsi="Times New Roman" w:cs="Times New Roman"/>
          <w:i/>
          <w:sz w:val="28"/>
          <w:szCs w:val="28"/>
          <w:lang w:eastAsia="en-US" w:bidi="en-US"/>
        </w:rPr>
        <w:t xml:space="preserve"> </w:t>
      </w:r>
      <w:r w:rsidRPr="0083331D">
        <w:rPr>
          <w:rFonts w:ascii="Times New Roman" w:hAnsi="Times New Roman" w:cs="Times New Roman"/>
          <w:sz w:val="28"/>
          <w:szCs w:val="28"/>
          <w:lang w:eastAsia="en-US" w:bidi="en-US"/>
        </w:rPr>
        <w:t xml:space="preserve">= </w:t>
      </w:r>
      <w:r w:rsidRPr="0083331D">
        <w:rPr>
          <w:rFonts w:ascii="Times New Roman" w:hAnsi="Times New Roman" w:cs="Times New Roman"/>
          <w:sz w:val="28"/>
          <w:szCs w:val="28"/>
        </w:rPr>
        <w:t>127,5 см</w:t>
      </w:r>
      <w:r w:rsidRPr="0083331D">
        <w:rPr>
          <w:rFonts w:ascii="Times New Roman" w:hAnsi="Times New Roman" w:cs="Times New Roman"/>
          <w:sz w:val="28"/>
          <w:szCs w:val="28"/>
          <w:vertAlign w:val="superscript"/>
        </w:rPr>
        <w:t>2</w:t>
      </w:r>
      <w:r w:rsidR="004336F7" w:rsidRPr="0083331D">
        <w:rPr>
          <w:rFonts w:ascii="Times New Roman" w:hAnsi="Times New Roman" w:cs="Times New Roman"/>
          <w:sz w:val="28"/>
          <w:szCs w:val="28"/>
          <w:vertAlign w:val="superscript"/>
        </w:rPr>
        <w:t xml:space="preserve"> </w:t>
      </w:r>
      <w:r w:rsidRPr="0083331D">
        <w:rPr>
          <w:rFonts w:ascii="Times New Roman" w:hAnsi="Times New Roman" w:cs="Times New Roman"/>
          <w:sz w:val="28"/>
          <w:szCs w:val="28"/>
        </w:rPr>
        <w:t>с углом наклона 45°. В резервуар налита вода (</w:t>
      </w:r>
      <m:oMath>
        <m:r>
          <m:rPr>
            <m:sty m:val="p"/>
          </m:rPr>
          <w:rPr>
            <w:rFonts w:ascii="Cambria Math" w:hAnsi="Cambria Math" w:cs="Times New Roman"/>
            <w:sz w:val="28"/>
            <w:szCs w:val="28"/>
            <w:lang w:val="en-US"/>
          </w:rPr>
          <m:t>ρ</m:t>
        </m:r>
      </m:oMath>
      <w:r w:rsidRPr="0083331D">
        <w:rPr>
          <w:rFonts w:ascii="Times New Roman" w:hAnsi="Times New Roman" w:cs="Times New Roman"/>
          <w:sz w:val="28"/>
          <w:szCs w:val="28"/>
        </w:rPr>
        <w:t xml:space="preserve"> = 1000 кг/м</w:t>
      </w:r>
      <w:r w:rsidRPr="0083331D">
        <w:rPr>
          <w:rFonts w:ascii="Times New Roman" w:hAnsi="Times New Roman" w:cs="Times New Roman"/>
          <w:sz w:val="28"/>
          <w:szCs w:val="28"/>
          <w:vertAlign w:val="superscript"/>
        </w:rPr>
        <w:t>3</w:t>
      </w:r>
      <w:r w:rsidRPr="0083331D">
        <w:rPr>
          <w:rFonts w:ascii="Times New Roman" w:hAnsi="Times New Roman" w:cs="Times New Roman"/>
          <w:sz w:val="28"/>
          <w:szCs w:val="28"/>
        </w:rPr>
        <w:t xml:space="preserve">). Крышка прижата к трубе силой давления воды </w:t>
      </w:r>
      <w:r w:rsidRPr="0083331D">
        <w:rPr>
          <w:rFonts w:ascii="Times New Roman" w:hAnsi="Times New Roman" w:cs="Times New Roman"/>
          <w:i/>
          <w:sz w:val="28"/>
          <w:szCs w:val="28"/>
        </w:rPr>
        <w:t>р</w:t>
      </w:r>
      <w:r w:rsidRPr="0083331D">
        <w:rPr>
          <w:rFonts w:ascii="Times New Roman" w:hAnsi="Times New Roman" w:cs="Times New Roman"/>
          <w:sz w:val="28"/>
          <w:szCs w:val="28"/>
        </w:rPr>
        <w:t xml:space="preserve"> и силой собственной тяжести </w:t>
      </w:r>
      <w:r w:rsidRPr="0083331D">
        <w:rPr>
          <w:rFonts w:ascii="Times New Roman" w:hAnsi="Times New Roman" w:cs="Times New Roman"/>
          <w:i/>
          <w:sz w:val="28"/>
          <w:szCs w:val="28"/>
          <w:lang w:val="en-US" w:eastAsia="en-US" w:bidi="en-US"/>
        </w:rPr>
        <w:t>G</w:t>
      </w:r>
      <w:r w:rsidRPr="0083331D">
        <w:rPr>
          <w:rFonts w:ascii="Times New Roman" w:hAnsi="Times New Roman" w:cs="Times New Roman"/>
          <w:sz w:val="28"/>
          <w:szCs w:val="28"/>
          <w:vertAlign w:val="subscript"/>
          <w:lang w:eastAsia="en-US" w:bidi="en-US"/>
        </w:rPr>
        <w:t>к</w:t>
      </w:r>
      <w:r w:rsidRPr="0083331D">
        <w:rPr>
          <w:rFonts w:ascii="Times New Roman" w:hAnsi="Times New Roman" w:cs="Times New Roman"/>
          <w:sz w:val="28"/>
          <w:szCs w:val="28"/>
          <w:vertAlign w:val="subscript"/>
          <w:lang w:val="en-US" w:eastAsia="en-US" w:bidi="en-US"/>
        </w:rPr>
        <w:t>p</w:t>
      </w:r>
      <w:r w:rsidRPr="0083331D">
        <w:rPr>
          <w:rFonts w:ascii="Times New Roman" w:hAnsi="Times New Roman" w:cs="Times New Roman"/>
          <w:sz w:val="28"/>
          <w:szCs w:val="28"/>
          <w:lang w:eastAsia="en-US" w:bidi="en-US"/>
        </w:rPr>
        <w:t xml:space="preserve"> </w:t>
      </w:r>
      <w:r w:rsidRPr="0083331D">
        <w:rPr>
          <w:rFonts w:ascii="Times New Roman" w:hAnsi="Times New Roman" w:cs="Times New Roman"/>
          <w:sz w:val="28"/>
          <w:szCs w:val="28"/>
        </w:rPr>
        <w:t>= 0,290 кг.</w:t>
      </w:r>
    </w:p>
    <w:p w:rsidR="005A4410" w:rsidRPr="0083331D" w:rsidRDefault="005A4410" w:rsidP="004D79AE">
      <w:pPr>
        <w:spacing w:line="360" w:lineRule="auto"/>
        <w:ind w:firstLine="709"/>
        <w:jc w:val="both"/>
        <w:rPr>
          <w:rFonts w:ascii="Times New Roman" w:hAnsi="Times New Roman" w:cs="Times New Roman"/>
          <w:sz w:val="28"/>
          <w:szCs w:val="28"/>
        </w:rPr>
      </w:pPr>
      <w:r w:rsidRPr="0083331D">
        <w:rPr>
          <w:rFonts w:ascii="Times New Roman" w:hAnsi="Times New Roman" w:cs="Times New Roman"/>
          <w:sz w:val="28"/>
          <w:szCs w:val="28"/>
        </w:rPr>
        <w:t xml:space="preserve">Крышка поворачивается относительно линии уреза; расстояние от оси вращения до трубы </w:t>
      </w:r>
      <w:r w:rsidRPr="0083331D">
        <w:rPr>
          <w:rFonts w:ascii="Times New Roman" w:hAnsi="Times New Roman" w:cs="Times New Roman"/>
          <w:i/>
          <w:sz w:val="28"/>
          <w:szCs w:val="28"/>
          <w:lang w:val="en-US" w:eastAsia="en-US" w:bidi="en-US"/>
        </w:rPr>
        <w:t>od</w:t>
      </w:r>
      <w:r w:rsidRPr="0083331D">
        <w:rPr>
          <w:rFonts w:ascii="Times New Roman" w:hAnsi="Times New Roman" w:cs="Times New Roman"/>
          <w:sz w:val="28"/>
          <w:szCs w:val="28"/>
          <w:lang w:eastAsia="en-US" w:bidi="en-US"/>
        </w:rPr>
        <w:t xml:space="preserve"> </w:t>
      </w:r>
      <w:r w:rsidRPr="0083331D">
        <w:rPr>
          <w:rFonts w:ascii="Times New Roman" w:hAnsi="Times New Roman" w:cs="Times New Roman"/>
          <w:sz w:val="28"/>
          <w:szCs w:val="28"/>
        </w:rPr>
        <w:t xml:space="preserve">= 55 мм; </w:t>
      </w:r>
      <w:r w:rsidRPr="0083331D">
        <w:rPr>
          <w:rFonts w:ascii="Times New Roman" w:hAnsi="Times New Roman" w:cs="Times New Roman"/>
          <w:i/>
          <w:sz w:val="28"/>
          <w:szCs w:val="28"/>
          <w:lang w:val="en-US"/>
        </w:rPr>
        <w:t>mn</w:t>
      </w:r>
      <w:r w:rsidRPr="0083331D">
        <w:rPr>
          <w:rFonts w:ascii="Times New Roman" w:hAnsi="Times New Roman" w:cs="Times New Roman"/>
          <w:sz w:val="28"/>
          <w:szCs w:val="28"/>
        </w:rPr>
        <w:t xml:space="preserve"> = 90 мм.</w:t>
      </w:r>
    </w:p>
    <w:p w:rsidR="005A4410" w:rsidRDefault="005A4410" w:rsidP="004D79AE">
      <w:pPr>
        <w:spacing w:line="360" w:lineRule="auto"/>
        <w:ind w:firstLine="709"/>
        <w:jc w:val="both"/>
        <w:rPr>
          <w:rFonts w:ascii="Times New Roman" w:hAnsi="Times New Roman" w:cs="Times New Roman"/>
          <w:sz w:val="28"/>
          <w:szCs w:val="28"/>
          <w:lang w:eastAsia="en-US" w:bidi="en-US"/>
        </w:rPr>
      </w:pPr>
      <w:r w:rsidRPr="0083331D">
        <w:rPr>
          <w:rFonts w:ascii="Times New Roman" w:hAnsi="Times New Roman" w:cs="Times New Roman"/>
          <w:sz w:val="28"/>
          <w:szCs w:val="28"/>
        </w:rPr>
        <w:t xml:space="preserve">Конец крышки в точке с соединен с тросом </w:t>
      </w:r>
      <w:r w:rsidR="00251729" w:rsidRPr="0083331D">
        <w:rPr>
          <w:rFonts w:ascii="Times New Roman" w:hAnsi="Times New Roman" w:cs="Times New Roman"/>
          <w:i/>
          <w:sz w:val="28"/>
          <w:szCs w:val="28"/>
          <w:lang w:val="en-US"/>
        </w:rPr>
        <w:t>T</w:t>
      </w:r>
      <w:r w:rsidRPr="0083331D">
        <w:rPr>
          <w:rFonts w:ascii="Times New Roman" w:hAnsi="Times New Roman" w:cs="Times New Roman"/>
          <w:sz w:val="28"/>
          <w:szCs w:val="28"/>
        </w:rPr>
        <w:t xml:space="preserve">, который, проходя через блоки, вне резервуара прикреплен к площадке </w:t>
      </w:r>
      <w:r w:rsidRPr="0083331D">
        <w:rPr>
          <w:rFonts w:ascii="Times New Roman" w:hAnsi="Times New Roman" w:cs="Times New Roman"/>
          <w:sz w:val="28"/>
          <w:szCs w:val="28"/>
          <w:lang w:eastAsia="en-US" w:bidi="en-US"/>
        </w:rPr>
        <w:t>(</w:t>
      </w:r>
      <w:r w:rsidRPr="0083331D">
        <w:rPr>
          <w:rFonts w:ascii="Times New Roman" w:hAnsi="Times New Roman" w:cs="Times New Roman"/>
          <w:i/>
          <w:sz w:val="28"/>
          <w:szCs w:val="28"/>
          <w:lang w:val="en-US" w:eastAsia="en-US" w:bidi="en-US"/>
        </w:rPr>
        <w:t>G</w:t>
      </w:r>
      <w:r w:rsidRPr="0083331D">
        <w:rPr>
          <w:rFonts w:ascii="Times New Roman" w:hAnsi="Times New Roman" w:cs="Times New Roman"/>
          <w:sz w:val="28"/>
          <w:szCs w:val="28"/>
          <w:vertAlign w:val="subscript"/>
          <w:lang w:eastAsia="en-US" w:bidi="en-US"/>
        </w:rPr>
        <w:t>пл</w:t>
      </w:r>
      <w:r w:rsidRPr="0083331D">
        <w:rPr>
          <w:rFonts w:ascii="Times New Roman" w:hAnsi="Times New Roman" w:cs="Times New Roman"/>
          <w:sz w:val="28"/>
          <w:szCs w:val="28"/>
          <w:lang w:eastAsia="en-US" w:bidi="en-US"/>
        </w:rPr>
        <w:t xml:space="preserve"> </w:t>
      </w:r>
      <w:r w:rsidRPr="0083331D">
        <w:rPr>
          <w:rFonts w:ascii="Times New Roman" w:hAnsi="Times New Roman" w:cs="Times New Roman"/>
          <w:sz w:val="28"/>
          <w:szCs w:val="28"/>
        </w:rPr>
        <w:t>=</w:t>
      </w:r>
      <w:r w:rsidR="00251729" w:rsidRPr="0083331D">
        <w:rPr>
          <w:rFonts w:ascii="Times New Roman" w:hAnsi="Times New Roman" w:cs="Times New Roman"/>
          <w:sz w:val="28"/>
          <w:szCs w:val="28"/>
        </w:rPr>
        <w:t xml:space="preserve"> </w:t>
      </w:r>
      <w:r w:rsidRPr="0083331D">
        <w:rPr>
          <w:rFonts w:ascii="Times New Roman" w:hAnsi="Times New Roman" w:cs="Times New Roman"/>
          <w:sz w:val="28"/>
          <w:szCs w:val="28"/>
        </w:rPr>
        <w:t xml:space="preserve">0,125 кг) с грузом </w:t>
      </w:r>
      <w:r w:rsidRPr="0083331D">
        <w:rPr>
          <w:rFonts w:ascii="Times New Roman" w:hAnsi="Times New Roman" w:cs="Times New Roman"/>
          <w:i/>
          <w:sz w:val="28"/>
          <w:szCs w:val="28"/>
          <w:lang w:val="en-US" w:eastAsia="en-US" w:bidi="en-US"/>
        </w:rPr>
        <w:t>G</w:t>
      </w:r>
      <w:r w:rsidR="00251729" w:rsidRPr="0083331D">
        <w:rPr>
          <w:rFonts w:ascii="Times New Roman" w:hAnsi="Times New Roman" w:cs="Times New Roman"/>
          <w:sz w:val="28"/>
          <w:szCs w:val="28"/>
          <w:vertAlign w:val="subscript"/>
          <w:lang w:eastAsia="en-US" w:bidi="en-US"/>
        </w:rPr>
        <w:t>г</w:t>
      </w:r>
      <w:r w:rsidRPr="0083331D">
        <w:rPr>
          <w:rFonts w:ascii="Times New Roman" w:hAnsi="Times New Roman" w:cs="Times New Roman"/>
          <w:sz w:val="28"/>
          <w:szCs w:val="28"/>
          <w:vertAlign w:val="subscript"/>
          <w:lang w:val="en-US" w:eastAsia="en-US" w:bidi="en-US"/>
        </w:rPr>
        <w:t>p</w:t>
      </w:r>
      <w:r w:rsidRPr="0083331D">
        <w:rPr>
          <w:rFonts w:ascii="Times New Roman" w:hAnsi="Times New Roman" w:cs="Times New Roman"/>
          <w:sz w:val="28"/>
          <w:szCs w:val="28"/>
        </w:rPr>
        <w:t xml:space="preserve">, причем </w:t>
      </w:r>
      <w:r w:rsidRPr="0083331D">
        <w:rPr>
          <w:rFonts w:ascii="Times New Roman" w:hAnsi="Times New Roman" w:cs="Times New Roman"/>
          <w:i/>
          <w:sz w:val="28"/>
          <w:szCs w:val="28"/>
          <w:lang w:val="en-US" w:eastAsia="en-US" w:bidi="en-US"/>
        </w:rPr>
        <w:t>G</w:t>
      </w:r>
      <w:r w:rsidRPr="0083331D">
        <w:rPr>
          <w:rFonts w:ascii="Times New Roman" w:hAnsi="Times New Roman" w:cs="Times New Roman"/>
          <w:sz w:val="28"/>
          <w:szCs w:val="28"/>
          <w:vertAlign w:val="subscript"/>
          <w:lang w:eastAsia="en-US" w:bidi="en-US"/>
        </w:rPr>
        <w:t>1</w:t>
      </w:r>
      <w:r w:rsidRPr="0083331D">
        <w:rPr>
          <w:rFonts w:ascii="Times New Roman" w:hAnsi="Times New Roman" w:cs="Times New Roman"/>
          <w:sz w:val="28"/>
          <w:szCs w:val="28"/>
          <w:lang w:eastAsia="en-US" w:bidi="en-US"/>
        </w:rPr>
        <w:t xml:space="preserve"> =</w:t>
      </w:r>
      <w:r w:rsidR="00251729" w:rsidRPr="0083331D">
        <w:rPr>
          <w:rFonts w:ascii="Times New Roman" w:hAnsi="Times New Roman" w:cs="Times New Roman"/>
          <w:sz w:val="28"/>
          <w:szCs w:val="28"/>
          <w:lang w:eastAsia="en-US" w:bidi="en-US"/>
        </w:rPr>
        <w:t xml:space="preserve"> </w:t>
      </w:r>
      <w:r w:rsidRPr="0083331D">
        <w:rPr>
          <w:rFonts w:ascii="Times New Roman" w:hAnsi="Times New Roman" w:cs="Times New Roman"/>
          <w:i/>
          <w:sz w:val="28"/>
          <w:szCs w:val="28"/>
          <w:lang w:val="en-US" w:eastAsia="en-US" w:bidi="en-US"/>
        </w:rPr>
        <w:t>G</w:t>
      </w:r>
      <w:r w:rsidRPr="0083331D">
        <w:rPr>
          <w:rFonts w:ascii="Times New Roman" w:hAnsi="Times New Roman" w:cs="Times New Roman"/>
          <w:sz w:val="28"/>
          <w:szCs w:val="28"/>
          <w:vertAlign w:val="subscript"/>
          <w:lang w:eastAsia="en-US" w:bidi="en-US"/>
        </w:rPr>
        <w:t>гр</w:t>
      </w:r>
      <w:r w:rsidRPr="0083331D">
        <w:rPr>
          <w:rFonts w:ascii="Times New Roman" w:hAnsi="Times New Roman" w:cs="Times New Roman"/>
          <w:sz w:val="28"/>
          <w:szCs w:val="28"/>
          <w:lang w:eastAsia="en-US" w:bidi="en-US"/>
        </w:rPr>
        <w:t xml:space="preserve"> + </w:t>
      </w:r>
      <w:r w:rsidRPr="0083331D">
        <w:rPr>
          <w:rFonts w:ascii="Times New Roman" w:hAnsi="Times New Roman" w:cs="Times New Roman"/>
          <w:i/>
          <w:sz w:val="28"/>
          <w:szCs w:val="28"/>
          <w:lang w:val="en-US" w:eastAsia="en-US" w:bidi="en-US"/>
        </w:rPr>
        <w:t>G</w:t>
      </w:r>
      <w:r w:rsidRPr="0083331D">
        <w:rPr>
          <w:rFonts w:ascii="Times New Roman" w:hAnsi="Times New Roman" w:cs="Times New Roman"/>
          <w:sz w:val="28"/>
          <w:szCs w:val="28"/>
          <w:vertAlign w:val="subscript"/>
          <w:lang w:eastAsia="en-US" w:bidi="en-US"/>
        </w:rPr>
        <w:t>пл</w:t>
      </w:r>
      <w:r w:rsidR="00CE679E" w:rsidRPr="004B7308">
        <w:rPr>
          <w:rFonts w:ascii="Times New Roman" w:hAnsi="Times New Roman" w:cs="Times New Roman"/>
          <w:sz w:val="28"/>
          <w:szCs w:val="28"/>
          <w:lang w:eastAsia="en-US" w:bidi="en-US"/>
        </w:rPr>
        <w:t>.</w:t>
      </w:r>
    </w:p>
    <w:p w:rsidR="0083331D" w:rsidRDefault="0083331D" w:rsidP="004D79AE">
      <w:pPr>
        <w:spacing w:line="360" w:lineRule="auto"/>
        <w:ind w:firstLine="709"/>
        <w:jc w:val="both"/>
        <w:rPr>
          <w:rFonts w:ascii="Times New Roman" w:hAnsi="Times New Roman" w:cs="Times New Roman"/>
          <w:sz w:val="28"/>
          <w:szCs w:val="28"/>
        </w:rPr>
      </w:pPr>
    </w:p>
    <w:p w:rsidR="005A4410" w:rsidRPr="0083331D" w:rsidRDefault="0083331D" w:rsidP="004B7308">
      <w:pPr>
        <w:spacing w:line="360" w:lineRule="auto"/>
        <w:ind w:firstLine="709"/>
        <w:jc w:val="center"/>
        <w:rPr>
          <w:rFonts w:ascii="Times New Roman" w:hAnsi="Times New Roman" w:cs="Times New Roman"/>
          <w:b/>
          <w:sz w:val="28"/>
          <w:szCs w:val="28"/>
        </w:rPr>
      </w:pPr>
      <w:r>
        <w:rPr>
          <w:rFonts w:ascii="Times New Roman" w:hAnsi="Times New Roman" w:cs="Times New Roman"/>
          <w:b/>
          <w:sz w:val="28"/>
          <w:szCs w:val="28"/>
        </w:rPr>
        <w:t>Порядок выполнения работы</w:t>
      </w:r>
    </w:p>
    <w:p w:rsidR="005A4410" w:rsidRPr="0083331D" w:rsidRDefault="005A4410" w:rsidP="004D79AE">
      <w:pPr>
        <w:spacing w:line="360" w:lineRule="auto"/>
        <w:ind w:firstLine="709"/>
        <w:jc w:val="both"/>
        <w:rPr>
          <w:rFonts w:ascii="Times New Roman" w:hAnsi="Times New Roman" w:cs="Times New Roman"/>
          <w:sz w:val="28"/>
          <w:szCs w:val="28"/>
        </w:rPr>
      </w:pPr>
      <w:r w:rsidRPr="0083331D">
        <w:rPr>
          <w:rFonts w:ascii="Times New Roman" w:hAnsi="Times New Roman" w:cs="Times New Roman"/>
          <w:sz w:val="28"/>
          <w:szCs w:val="28"/>
        </w:rPr>
        <w:t xml:space="preserve">В резервуар наливают до определенного уровня воду. Силой давления воды и силой собственной тяжести крышка закрывает сечение трубы. На площадку, закрепленную на тросе, устанавливают груз </w:t>
      </w:r>
      <w:r w:rsidRPr="0083331D">
        <w:rPr>
          <w:rFonts w:ascii="Times New Roman" w:hAnsi="Times New Roman" w:cs="Times New Roman"/>
          <w:i/>
          <w:sz w:val="28"/>
          <w:szCs w:val="28"/>
          <w:lang w:val="en-US" w:eastAsia="en-US" w:bidi="en-US"/>
        </w:rPr>
        <w:t>G</w:t>
      </w:r>
      <w:r w:rsidR="00251729" w:rsidRPr="0083331D">
        <w:rPr>
          <w:rFonts w:ascii="Times New Roman" w:hAnsi="Times New Roman" w:cs="Times New Roman"/>
          <w:sz w:val="28"/>
          <w:szCs w:val="28"/>
          <w:vertAlign w:val="subscript"/>
          <w:lang w:eastAsia="en-US" w:bidi="en-US"/>
        </w:rPr>
        <w:t>гр</w:t>
      </w:r>
      <w:r w:rsidRPr="0083331D">
        <w:rPr>
          <w:rFonts w:ascii="Times New Roman" w:hAnsi="Times New Roman" w:cs="Times New Roman"/>
          <w:sz w:val="28"/>
          <w:szCs w:val="28"/>
        </w:rPr>
        <w:t xml:space="preserve">. Затем через спускной кран воду из резервуара выливают. Когда момент силы тяжести груза </w:t>
      </w:r>
      <w:r w:rsidRPr="0083331D">
        <w:rPr>
          <w:rFonts w:ascii="Times New Roman" w:hAnsi="Times New Roman" w:cs="Times New Roman"/>
          <w:i/>
          <w:sz w:val="28"/>
          <w:szCs w:val="28"/>
          <w:lang w:val="en-US" w:eastAsia="en-US" w:bidi="en-US"/>
        </w:rPr>
        <w:t>G</w:t>
      </w:r>
      <w:r w:rsidR="00251729" w:rsidRPr="0083331D">
        <w:rPr>
          <w:rFonts w:ascii="Times New Roman" w:hAnsi="Times New Roman" w:cs="Times New Roman"/>
          <w:sz w:val="28"/>
          <w:szCs w:val="28"/>
          <w:vertAlign w:val="subscript"/>
          <w:lang w:eastAsia="en-US" w:bidi="en-US"/>
        </w:rPr>
        <w:t>гр</w:t>
      </w:r>
      <w:r w:rsidRPr="0083331D">
        <w:rPr>
          <w:rFonts w:ascii="Times New Roman" w:hAnsi="Times New Roman" w:cs="Times New Roman"/>
          <w:sz w:val="28"/>
          <w:szCs w:val="28"/>
          <w:lang w:eastAsia="en-US" w:bidi="en-US"/>
        </w:rPr>
        <w:t xml:space="preserve"> </w:t>
      </w:r>
      <w:r w:rsidRPr="0083331D">
        <w:rPr>
          <w:rFonts w:ascii="Times New Roman" w:hAnsi="Times New Roman" w:cs="Times New Roman"/>
          <w:sz w:val="28"/>
          <w:szCs w:val="28"/>
        </w:rPr>
        <w:t xml:space="preserve">относительно оси 0 станет больше суммы моментов силы давления воды на крышку и силы тяжести крышки, последняя </w:t>
      </w:r>
      <w:r w:rsidR="00251729" w:rsidRPr="0083331D">
        <w:rPr>
          <w:rFonts w:ascii="Times New Roman" w:hAnsi="Times New Roman" w:cs="Times New Roman"/>
          <w:sz w:val="28"/>
          <w:szCs w:val="28"/>
        </w:rPr>
        <w:t>откроется,</w:t>
      </w:r>
      <w:r w:rsidRPr="0083331D">
        <w:rPr>
          <w:rFonts w:ascii="Times New Roman" w:hAnsi="Times New Roman" w:cs="Times New Roman"/>
          <w:sz w:val="28"/>
          <w:szCs w:val="28"/>
        </w:rPr>
        <w:t xml:space="preserve"> и вода потечет по трубе квадратного сечения.</w:t>
      </w:r>
    </w:p>
    <w:p w:rsidR="005A4410" w:rsidRPr="0083331D" w:rsidRDefault="005A4410" w:rsidP="004D79AE">
      <w:pPr>
        <w:spacing w:line="360" w:lineRule="auto"/>
        <w:ind w:firstLine="709"/>
        <w:jc w:val="both"/>
        <w:rPr>
          <w:rFonts w:ascii="Times New Roman" w:hAnsi="Times New Roman" w:cs="Times New Roman"/>
          <w:sz w:val="28"/>
          <w:szCs w:val="28"/>
        </w:rPr>
      </w:pPr>
      <w:r w:rsidRPr="0083331D">
        <w:rPr>
          <w:rFonts w:ascii="Times New Roman" w:hAnsi="Times New Roman" w:cs="Times New Roman"/>
          <w:sz w:val="28"/>
          <w:szCs w:val="28"/>
        </w:rPr>
        <w:t xml:space="preserve">При проведении работы необходимо определить массу груза </w:t>
      </w:r>
      <w:r w:rsidRPr="0083331D">
        <w:rPr>
          <w:rFonts w:ascii="Times New Roman" w:hAnsi="Times New Roman" w:cs="Times New Roman"/>
          <w:i/>
          <w:sz w:val="28"/>
          <w:szCs w:val="28"/>
          <w:lang w:val="en-US" w:eastAsia="en-US" w:bidi="en-US"/>
        </w:rPr>
        <w:t>G</w:t>
      </w:r>
      <w:r w:rsidR="00251729" w:rsidRPr="0083331D">
        <w:rPr>
          <w:rFonts w:ascii="Times New Roman" w:hAnsi="Times New Roman" w:cs="Times New Roman"/>
          <w:sz w:val="28"/>
          <w:szCs w:val="28"/>
          <w:vertAlign w:val="subscript"/>
          <w:lang w:eastAsia="en-US" w:bidi="en-US"/>
        </w:rPr>
        <w:t>гр</w:t>
      </w:r>
      <w:r w:rsidRPr="0083331D">
        <w:rPr>
          <w:rFonts w:ascii="Times New Roman" w:hAnsi="Times New Roman" w:cs="Times New Roman"/>
          <w:sz w:val="28"/>
          <w:szCs w:val="28"/>
          <w:lang w:eastAsia="en-US" w:bidi="en-US"/>
        </w:rPr>
        <w:t xml:space="preserve"> </w:t>
      </w:r>
      <w:r w:rsidRPr="0083331D">
        <w:rPr>
          <w:rFonts w:ascii="Times New Roman" w:hAnsi="Times New Roman" w:cs="Times New Roman"/>
          <w:sz w:val="28"/>
          <w:szCs w:val="28"/>
        </w:rPr>
        <w:t xml:space="preserve">и измерить по водомерной трубке глубину </w:t>
      </w:r>
      <w:r w:rsidRPr="0083331D">
        <w:rPr>
          <w:rFonts w:ascii="Times New Roman" w:hAnsi="Times New Roman" w:cs="Times New Roman"/>
          <w:i/>
          <w:sz w:val="28"/>
          <w:szCs w:val="28"/>
        </w:rPr>
        <w:t>Н</w:t>
      </w:r>
      <w:r w:rsidRPr="0083331D">
        <w:rPr>
          <w:rFonts w:ascii="Times New Roman" w:hAnsi="Times New Roman" w:cs="Times New Roman"/>
          <w:sz w:val="28"/>
          <w:szCs w:val="28"/>
        </w:rPr>
        <w:t xml:space="preserve"> воды в резервуаре в момент полного открытия крышки.</w:t>
      </w:r>
    </w:p>
    <w:p w:rsidR="005A4410" w:rsidRPr="0083331D" w:rsidRDefault="00251729" w:rsidP="004B7308">
      <w:pPr>
        <w:spacing w:line="360" w:lineRule="auto"/>
        <w:ind w:firstLine="709"/>
        <w:jc w:val="center"/>
        <w:rPr>
          <w:rFonts w:ascii="Times New Roman" w:hAnsi="Times New Roman" w:cs="Times New Roman"/>
          <w:b/>
          <w:sz w:val="28"/>
          <w:szCs w:val="28"/>
        </w:rPr>
      </w:pPr>
      <w:r w:rsidRPr="0083331D">
        <w:rPr>
          <w:rFonts w:ascii="Times New Roman" w:hAnsi="Times New Roman" w:cs="Times New Roman"/>
          <w:b/>
          <w:sz w:val="28"/>
          <w:szCs w:val="28"/>
        </w:rPr>
        <w:t>Обработка опытных данных</w:t>
      </w:r>
    </w:p>
    <w:p w:rsidR="005A4410" w:rsidRPr="0083331D" w:rsidRDefault="005A4410" w:rsidP="004D79AE">
      <w:pPr>
        <w:spacing w:line="360" w:lineRule="auto"/>
        <w:ind w:firstLine="709"/>
        <w:jc w:val="both"/>
        <w:rPr>
          <w:rFonts w:ascii="Times New Roman" w:hAnsi="Times New Roman" w:cs="Times New Roman"/>
          <w:sz w:val="28"/>
          <w:szCs w:val="28"/>
        </w:rPr>
      </w:pPr>
      <w:r w:rsidRPr="0083331D">
        <w:rPr>
          <w:rFonts w:ascii="Times New Roman" w:hAnsi="Times New Roman" w:cs="Times New Roman"/>
          <w:sz w:val="28"/>
          <w:szCs w:val="28"/>
        </w:rPr>
        <w:t xml:space="preserve">Силу давления воды на крышку вычисляют, установив давление в центре тяжести крышки, что определяется глубиной </w:t>
      </w:r>
      <w:r w:rsidR="00CE679E" w:rsidRPr="0083331D">
        <w:rPr>
          <w:rFonts w:ascii="Times New Roman" w:hAnsi="Times New Roman" w:cs="Times New Roman"/>
          <w:sz w:val="28"/>
          <w:szCs w:val="28"/>
        </w:rPr>
        <w:t xml:space="preserve">его </w:t>
      </w:r>
      <w:r w:rsidRPr="0083331D">
        <w:rPr>
          <w:rFonts w:ascii="Times New Roman" w:hAnsi="Times New Roman" w:cs="Times New Roman"/>
          <w:sz w:val="28"/>
          <w:szCs w:val="28"/>
        </w:rPr>
        <w:t>погружения.</w:t>
      </w:r>
    </w:p>
    <w:p w:rsidR="005A4410" w:rsidRPr="0083331D" w:rsidRDefault="005A4410">
      <w:pPr>
        <w:spacing w:line="360" w:lineRule="auto"/>
        <w:ind w:firstLine="709"/>
        <w:jc w:val="both"/>
        <w:rPr>
          <w:rFonts w:ascii="Times New Roman" w:hAnsi="Times New Roman" w:cs="Times New Roman"/>
          <w:sz w:val="28"/>
          <w:szCs w:val="28"/>
        </w:rPr>
      </w:pPr>
      <w:r w:rsidRPr="0083331D">
        <w:rPr>
          <w:rFonts w:ascii="Times New Roman" w:hAnsi="Times New Roman" w:cs="Times New Roman"/>
          <w:sz w:val="28"/>
          <w:szCs w:val="28"/>
        </w:rPr>
        <w:t>Глубину погружения центра тяжести крышки в момент открытия устанавливают двумя методами:</w:t>
      </w:r>
    </w:p>
    <w:p w:rsidR="005A4410" w:rsidRPr="0083331D" w:rsidRDefault="005A4410">
      <w:pPr>
        <w:pStyle w:val="a7"/>
        <w:numPr>
          <w:ilvl w:val="0"/>
          <w:numId w:val="1"/>
        </w:numPr>
        <w:spacing w:line="360" w:lineRule="auto"/>
        <w:ind w:left="0" w:firstLine="709"/>
        <w:jc w:val="both"/>
        <w:rPr>
          <w:rFonts w:ascii="Times New Roman" w:eastAsiaTheme="minorEastAsia" w:hAnsi="Times New Roman" w:cs="Times New Roman"/>
          <w:sz w:val="28"/>
          <w:szCs w:val="28"/>
        </w:rPr>
      </w:pPr>
      <w:r w:rsidRPr="0083331D">
        <w:rPr>
          <w:rFonts w:ascii="Times New Roman" w:hAnsi="Times New Roman" w:cs="Times New Roman"/>
          <w:sz w:val="28"/>
          <w:szCs w:val="28"/>
        </w:rPr>
        <w:t>непосредственно измерением:</w:t>
      </w:r>
      <w:r w:rsidR="00E96B65" w:rsidRPr="0083331D">
        <w:rPr>
          <w:rFonts w:ascii="Times New Roman" w:hAnsi="Times New Roman" w:cs="Times New Roman"/>
          <w:sz w:val="28"/>
          <w:szCs w:val="28"/>
        </w:rPr>
        <w:t xml:space="preserve"> </w:t>
      </w:r>
      <m:oMath>
        <m:sSub>
          <m:sSubPr>
            <m:ctrlPr>
              <w:rPr>
                <w:rFonts w:ascii="Cambria Math" w:hAnsi="Cambria Math" w:cs="Times New Roman"/>
                <w:i/>
                <w:sz w:val="28"/>
                <w:szCs w:val="28"/>
              </w:rPr>
            </m:ctrlPr>
          </m:sSubPr>
          <m:e>
            <m:r>
              <w:rPr>
                <w:rFonts w:ascii="Cambria Math" w:hAnsi="Cambria Math" w:cs="Times New Roman"/>
                <w:sz w:val="28"/>
                <w:szCs w:val="28"/>
              </w:rPr>
              <m:t>h</m:t>
            </m:r>
          </m:e>
          <m:sub>
            <m:r>
              <w:rPr>
                <w:rFonts w:ascii="Cambria Math" w:hAnsi="Cambria Math" w:cs="Times New Roman"/>
                <w:sz w:val="28"/>
                <w:szCs w:val="28"/>
              </w:rPr>
              <m:t>c</m:t>
            </m:r>
          </m:sub>
        </m:sSub>
        <m:r>
          <w:rPr>
            <w:rFonts w:ascii="Cambria Math" w:hAnsi="Cambria Math" w:cs="Times New Roman"/>
            <w:sz w:val="28"/>
            <w:szCs w:val="28"/>
          </w:rPr>
          <m:t>=H-</m:t>
        </m:r>
        <m:d>
          <m:dPr>
            <m:ctrlPr>
              <w:rPr>
                <w:rFonts w:ascii="Cambria Math" w:hAnsi="Cambria Math" w:cs="Times New Roman"/>
                <w:i/>
                <w:sz w:val="28"/>
                <w:szCs w:val="28"/>
              </w:rPr>
            </m:ctrlPr>
          </m:dPr>
          <m:e>
            <m:r>
              <w:rPr>
                <w:rFonts w:ascii="Cambria Math" w:hAnsi="Cambria Math" w:cs="Times New Roman"/>
                <w:sz w:val="28"/>
                <w:szCs w:val="28"/>
              </w:rPr>
              <m:t>mn+</m:t>
            </m:r>
            <m:f>
              <m:fPr>
                <m:ctrlPr>
                  <w:rPr>
                    <w:rFonts w:ascii="Cambria Math" w:hAnsi="Cambria Math" w:cs="Times New Roman"/>
                    <w:i/>
                    <w:sz w:val="28"/>
                    <w:szCs w:val="28"/>
                  </w:rPr>
                </m:ctrlPr>
              </m:fPr>
              <m:num>
                <m:r>
                  <w:rPr>
                    <w:rFonts w:ascii="Cambria Math" w:hAnsi="Cambria Math" w:cs="Times New Roman"/>
                    <w:sz w:val="28"/>
                    <w:szCs w:val="28"/>
                  </w:rPr>
                  <m:t>α</m:t>
                </m:r>
              </m:num>
              <m:den>
                <m:r>
                  <w:rPr>
                    <w:rFonts w:ascii="Cambria Math" w:hAnsi="Cambria Math" w:cs="Times New Roman"/>
                    <w:sz w:val="28"/>
                    <w:szCs w:val="28"/>
                  </w:rPr>
                  <m:t>2</m:t>
                </m:r>
              </m:den>
            </m:f>
          </m:e>
        </m:d>
      </m:oMath>
      <w:r w:rsidR="00CE679E">
        <w:rPr>
          <w:rFonts w:ascii="Times New Roman" w:eastAsiaTheme="minorEastAsia" w:hAnsi="Times New Roman" w:cs="Times New Roman"/>
          <w:sz w:val="28"/>
          <w:szCs w:val="28"/>
        </w:rPr>
        <w:t>;</w:t>
      </w:r>
    </w:p>
    <w:p w:rsidR="00E96B65" w:rsidRPr="0083331D" w:rsidRDefault="005A4410" w:rsidP="004B7308">
      <w:pPr>
        <w:pStyle w:val="a7"/>
        <w:numPr>
          <w:ilvl w:val="0"/>
          <w:numId w:val="1"/>
        </w:numPr>
        <w:spacing w:line="360" w:lineRule="auto"/>
        <w:ind w:left="0" w:firstLine="709"/>
        <w:jc w:val="both"/>
        <w:rPr>
          <w:rFonts w:ascii="Times New Roman" w:hAnsi="Times New Roman" w:cs="Times New Roman"/>
          <w:sz w:val="28"/>
          <w:szCs w:val="28"/>
        </w:rPr>
      </w:pPr>
      <w:r w:rsidRPr="0083331D">
        <w:rPr>
          <w:rFonts w:ascii="Times New Roman" w:hAnsi="Times New Roman" w:cs="Times New Roman"/>
          <w:sz w:val="28"/>
          <w:szCs w:val="28"/>
        </w:rPr>
        <w:t>из уравнения сил, действующих на к</w:t>
      </w:r>
      <w:r w:rsidR="00E96B65" w:rsidRPr="0083331D">
        <w:rPr>
          <w:rFonts w:ascii="Times New Roman" w:hAnsi="Times New Roman" w:cs="Times New Roman"/>
          <w:sz w:val="28"/>
          <w:szCs w:val="28"/>
        </w:rPr>
        <w:t>рышку в момент открытия. Уравне</w:t>
      </w:r>
      <w:r w:rsidRPr="0083331D">
        <w:rPr>
          <w:rFonts w:ascii="Times New Roman" w:hAnsi="Times New Roman" w:cs="Times New Roman"/>
          <w:sz w:val="28"/>
          <w:szCs w:val="28"/>
        </w:rPr>
        <w:t xml:space="preserve">ние моментов составляют относительно оси, проходящей горизонтально через точку 0. </w:t>
      </w:r>
    </w:p>
    <w:p w:rsidR="005A4410" w:rsidRPr="0083331D" w:rsidRDefault="005A4410" w:rsidP="004B7308">
      <w:pPr>
        <w:spacing w:line="360" w:lineRule="auto"/>
        <w:ind w:firstLine="709"/>
        <w:jc w:val="both"/>
        <w:rPr>
          <w:rFonts w:ascii="Times New Roman" w:hAnsi="Times New Roman" w:cs="Times New Roman"/>
          <w:sz w:val="28"/>
          <w:szCs w:val="28"/>
        </w:rPr>
      </w:pPr>
      <w:r w:rsidRPr="0083331D">
        <w:rPr>
          <w:rFonts w:ascii="Times New Roman" w:hAnsi="Times New Roman" w:cs="Times New Roman"/>
          <w:sz w:val="28"/>
          <w:szCs w:val="28"/>
        </w:rPr>
        <w:t>Пренебрегая силой трения в блоках и в шарнире крышки, получим:</w:t>
      </w:r>
    </w:p>
    <w:p w:rsidR="005A4410" w:rsidRPr="004570A8" w:rsidRDefault="005A4410" w:rsidP="004B7308">
      <w:pPr>
        <w:spacing w:line="360" w:lineRule="auto"/>
        <w:ind w:firstLine="709"/>
        <w:jc w:val="both"/>
        <w:rPr>
          <w:rFonts w:ascii="Times New Roman" w:hAnsi="Times New Roman" w:cs="Times New Roman"/>
          <w:sz w:val="28"/>
          <w:szCs w:val="28"/>
        </w:rPr>
      </w:pPr>
      <m:oMathPara>
        <m:oMathParaPr>
          <m:jc m:val="center"/>
        </m:oMathParaPr>
        <m:oMath>
          <m:r>
            <w:rPr>
              <w:rFonts w:ascii="Cambria Math" w:hAnsi="Cambria Math" w:cs="Times New Roman"/>
              <w:sz w:val="28"/>
              <w:szCs w:val="28"/>
            </w:rPr>
            <m:t>F</m:t>
          </m:r>
          <m:d>
            <m:dPr>
              <m:ctrlPr>
                <w:rPr>
                  <w:rFonts w:ascii="Cambria Math" w:hAnsi="Cambria Math" w:cs="Times New Roman"/>
                  <w:i/>
                  <w:sz w:val="28"/>
                  <w:szCs w:val="28"/>
                </w:rPr>
              </m:ctrlPr>
            </m:dPr>
            <m:e>
              <m:r>
                <w:rPr>
                  <w:rFonts w:ascii="Cambria Math" w:hAnsi="Cambria Math" w:cs="Times New Roman"/>
                  <w:sz w:val="28"/>
                  <w:szCs w:val="28"/>
                </w:rPr>
                <m:t>e+</m:t>
              </m:r>
              <m:f>
                <m:fPr>
                  <m:ctrlPr>
                    <w:rPr>
                      <w:rFonts w:ascii="Cambria Math" w:hAnsi="Cambria Math" w:cs="Times New Roman"/>
                      <w:i/>
                      <w:sz w:val="28"/>
                      <w:szCs w:val="28"/>
                    </w:rPr>
                  </m:ctrlPr>
                </m:fPr>
                <m:num>
                  <m:r>
                    <w:rPr>
                      <w:rFonts w:ascii="Cambria Math" w:hAnsi="Cambria Math" w:cs="Times New Roman"/>
                      <w:sz w:val="28"/>
                      <w:szCs w:val="28"/>
                    </w:rPr>
                    <m:t>a</m:t>
                  </m:r>
                </m:num>
                <m:den>
                  <m:r>
                    <w:rPr>
                      <w:rFonts w:ascii="Cambria Math" w:hAnsi="Cambria Math" w:cs="Times New Roman"/>
                      <w:sz w:val="28"/>
                      <w:szCs w:val="28"/>
                    </w:rPr>
                    <m:t>2</m:t>
                  </m:r>
                  <m:func>
                    <m:funcPr>
                      <m:ctrlPr>
                        <w:rPr>
                          <w:rFonts w:ascii="Cambria Math" w:hAnsi="Cambria Math" w:cs="Times New Roman"/>
                          <w:i/>
                          <w:sz w:val="28"/>
                          <w:szCs w:val="28"/>
                        </w:rPr>
                      </m:ctrlPr>
                    </m:funcPr>
                    <m:fName>
                      <m:r>
                        <m:rPr>
                          <m:sty m:val="p"/>
                        </m:rPr>
                        <w:rPr>
                          <w:rFonts w:ascii="Cambria Math" w:hAnsi="Cambria Math" w:cs="Times New Roman"/>
                          <w:sz w:val="28"/>
                          <w:szCs w:val="28"/>
                        </w:rPr>
                        <m:t>sin</m:t>
                      </m:r>
                    </m:fName>
                    <m:e>
                      <m:r>
                        <w:rPr>
                          <w:rFonts w:ascii="Cambria Math" w:hAnsi="Cambria Math" w:cs="Times New Roman"/>
                          <w:sz w:val="28"/>
                          <w:szCs w:val="28"/>
                        </w:rPr>
                        <m:t>α</m:t>
                      </m:r>
                    </m:e>
                  </m:func>
                </m:den>
              </m:f>
              <m:r>
                <w:rPr>
                  <w:rFonts w:ascii="Cambria Math" w:hAnsi="Cambria Math" w:cs="Times New Roman"/>
                  <w:sz w:val="28"/>
                  <w:szCs w:val="28"/>
                </w:rPr>
                <m:t>+</m:t>
              </m:r>
              <m:f>
                <m:fPr>
                  <m:ctrlPr>
                    <w:rPr>
                      <w:rFonts w:ascii="Cambria Math" w:hAnsi="Cambria Math" w:cs="Times New Roman"/>
                      <w:i/>
                      <w:sz w:val="28"/>
                      <w:szCs w:val="28"/>
                    </w:rPr>
                  </m:ctrlPr>
                </m:fPr>
                <m:num>
                  <m:r>
                    <w:rPr>
                      <w:rFonts w:ascii="Cambria Math" w:hAnsi="Cambria Math" w:cs="Times New Roman"/>
                      <w:sz w:val="28"/>
                      <w:szCs w:val="28"/>
                    </w:rPr>
                    <m:t>od</m:t>
                  </m:r>
                </m:num>
                <m:den>
                  <m:func>
                    <m:funcPr>
                      <m:ctrlPr>
                        <w:rPr>
                          <w:rFonts w:ascii="Cambria Math" w:hAnsi="Cambria Math" w:cs="Times New Roman"/>
                          <w:i/>
                          <w:sz w:val="28"/>
                          <w:szCs w:val="28"/>
                        </w:rPr>
                      </m:ctrlPr>
                    </m:funcPr>
                    <m:fName>
                      <m:r>
                        <m:rPr>
                          <m:sty m:val="p"/>
                        </m:rPr>
                        <w:rPr>
                          <w:rFonts w:ascii="Cambria Math" w:hAnsi="Cambria Math" w:cs="Times New Roman"/>
                          <w:sz w:val="28"/>
                          <w:szCs w:val="28"/>
                        </w:rPr>
                        <m:t>sin</m:t>
                      </m:r>
                    </m:fName>
                    <m:e>
                      <m:r>
                        <w:rPr>
                          <w:rFonts w:ascii="Cambria Math" w:hAnsi="Cambria Math" w:cs="Times New Roman"/>
                          <w:sz w:val="28"/>
                          <w:szCs w:val="28"/>
                        </w:rPr>
                        <m:t>α</m:t>
                      </m:r>
                    </m:e>
                  </m:func>
                </m:den>
              </m:f>
            </m:e>
          </m:d>
          <m:r>
            <w:rPr>
              <w:rFonts w:ascii="Cambria Math" w:hAnsi="Cambria Math" w:cs="Times New Roman"/>
              <w:sz w:val="28"/>
              <w:szCs w:val="28"/>
            </w:rPr>
            <m:t>=</m:t>
          </m:r>
          <m:sSubSup>
            <m:sSubSupPr>
              <m:ctrlPr>
                <w:rPr>
                  <w:rFonts w:ascii="Cambria Math" w:hAnsi="Cambria Math" w:cs="Times New Roman"/>
                  <w:i/>
                  <w:sz w:val="28"/>
                  <w:szCs w:val="28"/>
                </w:rPr>
              </m:ctrlPr>
            </m:sSubSupPr>
            <m:e>
              <m:r>
                <w:rPr>
                  <w:rFonts w:ascii="Cambria Math" w:hAnsi="Cambria Math" w:cs="Times New Roman"/>
                  <w:sz w:val="28"/>
                  <w:szCs w:val="28"/>
                </w:rPr>
                <m:t>G</m:t>
              </m:r>
            </m:e>
            <m:sub>
              <m:r>
                <w:rPr>
                  <w:rFonts w:ascii="Cambria Math" w:hAnsi="Cambria Math" w:cs="Times New Roman"/>
                  <w:sz w:val="28"/>
                  <w:szCs w:val="28"/>
                </w:rPr>
                <m:t>1</m:t>
              </m:r>
            </m:sub>
            <m:sup>
              <m:r>
                <w:rPr>
                  <w:rFonts w:ascii="Cambria Math" w:hAnsi="Cambria Math" w:cs="Times New Roman"/>
                  <w:sz w:val="28"/>
                  <w:szCs w:val="28"/>
                </w:rPr>
                <m:t>g</m:t>
              </m:r>
            </m:sup>
          </m:sSubSup>
          <m:d>
            <m:dPr>
              <m:ctrlPr>
                <w:rPr>
                  <w:rFonts w:ascii="Cambria Math" w:hAnsi="Cambria Math" w:cs="Times New Roman"/>
                  <w:i/>
                  <w:sz w:val="28"/>
                  <w:szCs w:val="28"/>
                </w:rPr>
              </m:ctrlPr>
            </m:dPr>
            <m:e>
              <m:f>
                <m:fPr>
                  <m:ctrlPr>
                    <w:rPr>
                      <w:rFonts w:ascii="Cambria Math" w:hAnsi="Cambria Math" w:cs="Times New Roman"/>
                      <w:i/>
                      <w:sz w:val="28"/>
                      <w:szCs w:val="28"/>
                    </w:rPr>
                  </m:ctrlPr>
                </m:fPr>
                <m:num>
                  <m:r>
                    <w:rPr>
                      <w:rFonts w:ascii="Cambria Math" w:hAnsi="Cambria Math" w:cs="Times New Roman"/>
                      <w:sz w:val="28"/>
                      <w:szCs w:val="28"/>
                    </w:rPr>
                    <m:t>a</m:t>
                  </m:r>
                </m:num>
                <m:den>
                  <m:func>
                    <m:funcPr>
                      <m:ctrlPr>
                        <w:rPr>
                          <w:rFonts w:ascii="Cambria Math" w:hAnsi="Cambria Math" w:cs="Times New Roman"/>
                          <w:i/>
                          <w:sz w:val="28"/>
                          <w:szCs w:val="28"/>
                        </w:rPr>
                      </m:ctrlPr>
                    </m:funcPr>
                    <m:fName>
                      <m:r>
                        <m:rPr>
                          <m:sty m:val="p"/>
                        </m:rPr>
                        <w:rPr>
                          <w:rFonts w:ascii="Cambria Math" w:hAnsi="Cambria Math" w:cs="Times New Roman"/>
                          <w:sz w:val="28"/>
                          <w:szCs w:val="28"/>
                        </w:rPr>
                        <m:t>sin</m:t>
                      </m:r>
                    </m:fName>
                    <m:e>
                      <m:r>
                        <w:rPr>
                          <w:rFonts w:ascii="Cambria Math" w:hAnsi="Cambria Math" w:cs="Times New Roman"/>
                          <w:sz w:val="28"/>
                          <w:szCs w:val="28"/>
                        </w:rPr>
                        <m:t>α</m:t>
                      </m:r>
                    </m:e>
                  </m:func>
                </m:den>
              </m:f>
              <m:r>
                <w:rPr>
                  <w:rFonts w:ascii="Cambria Math" w:hAnsi="Cambria Math" w:cs="Times New Roman"/>
                  <w:sz w:val="28"/>
                  <w:szCs w:val="28"/>
                </w:rPr>
                <m:t>+</m:t>
              </m:r>
              <m:f>
                <m:fPr>
                  <m:ctrlPr>
                    <w:rPr>
                      <w:rFonts w:ascii="Cambria Math" w:hAnsi="Cambria Math" w:cs="Times New Roman"/>
                      <w:i/>
                      <w:sz w:val="28"/>
                      <w:szCs w:val="28"/>
                    </w:rPr>
                  </m:ctrlPr>
                </m:fPr>
                <m:num>
                  <m:r>
                    <w:rPr>
                      <w:rFonts w:ascii="Cambria Math" w:hAnsi="Cambria Math" w:cs="Times New Roman"/>
                      <w:sz w:val="28"/>
                      <w:szCs w:val="28"/>
                    </w:rPr>
                    <m:t>od</m:t>
                  </m:r>
                </m:num>
                <m:den>
                  <m:func>
                    <m:funcPr>
                      <m:ctrlPr>
                        <w:rPr>
                          <w:rFonts w:ascii="Cambria Math" w:hAnsi="Cambria Math" w:cs="Times New Roman"/>
                          <w:i/>
                          <w:sz w:val="28"/>
                          <w:szCs w:val="28"/>
                        </w:rPr>
                      </m:ctrlPr>
                    </m:funcPr>
                    <m:fName>
                      <m:r>
                        <m:rPr>
                          <m:sty m:val="p"/>
                        </m:rPr>
                        <w:rPr>
                          <w:rFonts w:ascii="Cambria Math" w:hAnsi="Cambria Math" w:cs="Times New Roman"/>
                          <w:sz w:val="28"/>
                          <w:szCs w:val="28"/>
                        </w:rPr>
                        <m:t>sin</m:t>
                      </m:r>
                    </m:fName>
                    <m:e>
                      <m:r>
                        <w:rPr>
                          <w:rFonts w:ascii="Cambria Math" w:hAnsi="Cambria Math" w:cs="Times New Roman"/>
                          <w:sz w:val="28"/>
                          <w:szCs w:val="28"/>
                        </w:rPr>
                        <m:t>α</m:t>
                      </m:r>
                    </m:e>
                  </m:func>
                </m:den>
              </m:f>
            </m:e>
          </m:d>
          <m:func>
            <m:funcPr>
              <m:ctrlPr>
                <w:rPr>
                  <w:rFonts w:ascii="Cambria Math" w:hAnsi="Cambria Math" w:cs="Times New Roman"/>
                  <w:i/>
                  <w:sz w:val="28"/>
                  <w:szCs w:val="28"/>
                </w:rPr>
              </m:ctrlPr>
            </m:funcPr>
            <m:fName>
              <m:r>
                <m:rPr>
                  <m:sty m:val="p"/>
                </m:rPr>
                <w:rPr>
                  <w:rFonts w:ascii="Cambria Math" w:hAnsi="Cambria Math" w:cs="Times New Roman"/>
                  <w:sz w:val="28"/>
                  <w:szCs w:val="28"/>
                </w:rPr>
                <m:t>cos</m:t>
              </m:r>
            </m:fName>
            <m:e>
              <m:r>
                <w:rPr>
                  <w:rFonts w:ascii="Cambria Math" w:hAnsi="Cambria Math" w:cs="Times New Roman"/>
                  <w:sz w:val="28"/>
                  <w:szCs w:val="28"/>
                </w:rPr>
                <m:t>α</m:t>
              </m:r>
            </m:e>
          </m:func>
          <m:r>
            <w:rPr>
              <w:rFonts w:ascii="Cambria Math" w:hAnsi="Cambria Math" w:cs="Times New Roman"/>
              <w:sz w:val="28"/>
              <w:szCs w:val="28"/>
            </w:rPr>
            <m:t>-</m:t>
          </m:r>
          <m:sSubSup>
            <m:sSubSupPr>
              <m:ctrlPr>
                <w:rPr>
                  <w:rFonts w:ascii="Cambria Math" w:hAnsi="Cambria Math" w:cs="Times New Roman"/>
                  <w:i/>
                  <w:sz w:val="28"/>
                  <w:szCs w:val="28"/>
                </w:rPr>
              </m:ctrlPr>
            </m:sSubSupPr>
            <m:e>
              <m:r>
                <w:rPr>
                  <w:rFonts w:ascii="Cambria Math" w:hAnsi="Cambria Math" w:cs="Times New Roman"/>
                  <w:sz w:val="28"/>
                  <w:szCs w:val="28"/>
                </w:rPr>
                <m:t>G</m:t>
              </m:r>
            </m:e>
            <m:sub>
              <m:r>
                <w:rPr>
                  <w:rFonts w:ascii="Cambria Math" w:hAnsi="Cambria Math" w:cs="Times New Roman"/>
                  <w:sz w:val="28"/>
                  <w:szCs w:val="28"/>
                </w:rPr>
                <m:t>кр</m:t>
              </m:r>
            </m:sub>
            <m:sup>
              <m:r>
                <w:rPr>
                  <w:rFonts w:ascii="Cambria Math" w:hAnsi="Cambria Math" w:cs="Times New Roman"/>
                  <w:sz w:val="28"/>
                  <w:szCs w:val="28"/>
                  <w:lang w:val="en-US"/>
                </w:rPr>
                <m:t>g</m:t>
              </m:r>
            </m:sup>
          </m:sSubSup>
          <m:d>
            <m:dPr>
              <m:ctrlPr>
                <w:rPr>
                  <w:rFonts w:ascii="Cambria Math" w:hAnsi="Cambria Math" w:cs="Times New Roman"/>
                  <w:i/>
                  <w:sz w:val="28"/>
                  <w:szCs w:val="28"/>
                </w:rPr>
              </m:ctrlPr>
            </m:dPr>
            <m:e>
              <m:f>
                <m:fPr>
                  <m:ctrlPr>
                    <w:rPr>
                      <w:rFonts w:ascii="Cambria Math" w:hAnsi="Cambria Math" w:cs="Times New Roman"/>
                      <w:i/>
                      <w:sz w:val="28"/>
                      <w:szCs w:val="28"/>
                    </w:rPr>
                  </m:ctrlPr>
                </m:fPr>
                <m:num>
                  <m:r>
                    <w:rPr>
                      <w:rFonts w:ascii="Cambria Math" w:hAnsi="Cambria Math" w:cs="Times New Roman"/>
                      <w:sz w:val="28"/>
                      <w:szCs w:val="28"/>
                    </w:rPr>
                    <m:t>a</m:t>
                  </m:r>
                </m:num>
                <m:den>
                  <m:func>
                    <m:funcPr>
                      <m:ctrlPr>
                        <w:rPr>
                          <w:rFonts w:ascii="Cambria Math" w:hAnsi="Cambria Math" w:cs="Times New Roman"/>
                          <w:i/>
                          <w:sz w:val="28"/>
                          <w:szCs w:val="28"/>
                        </w:rPr>
                      </m:ctrlPr>
                    </m:funcPr>
                    <m:fName>
                      <m:r>
                        <m:rPr>
                          <m:sty m:val="p"/>
                        </m:rPr>
                        <w:rPr>
                          <w:rFonts w:ascii="Cambria Math" w:hAnsi="Cambria Math" w:cs="Times New Roman"/>
                          <w:sz w:val="28"/>
                          <w:szCs w:val="28"/>
                        </w:rPr>
                        <m:t>sin</m:t>
                      </m:r>
                    </m:fName>
                    <m:e>
                      <m:r>
                        <w:rPr>
                          <w:rFonts w:ascii="Cambria Math" w:hAnsi="Cambria Math" w:cs="Times New Roman"/>
                          <w:sz w:val="28"/>
                          <w:szCs w:val="28"/>
                        </w:rPr>
                        <m:t>α</m:t>
                      </m:r>
                    </m:e>
                  </m:func>
                </m:den>
              </m:f>
              <m:r>
                <w:rPr>
                  <w:rFonts w:ascii="Cambria Math" w:hAnsi="Cambria Math" w:cs="Times New Roman"/>
                  <w:sz w:val="28"/>
                  <w:szCs w:val="28"/>
                </w:rPr>
                <m:t>+</m:t>
              </m:r>
              <m:f>
                <m:fPr>
                  <m:ctrlPr>
                    <w:rPr>
                      <w:rFonts w:ascii="Cambria Math" w:hAnsi="Cambria Math" w:cs="Times New Roman"/>
                      <w:i/>
                      <w:sz w:val="28"/>
                      <w:szCs w:val="28"/>
                    </w:rPr>
                  </m:ctrlPr>
                </m:fPr>
                <m:num>
                  <m:r>
                    <w:rPr>
                      <w:rFonts w:ascii="Cambria Math" w:hAnsi="Cambria Math" w:cs="Times New Roman"/>
                      <w:sz w:val="28"/>
                      <w:szCs w:val="28"/>
                    </w:rPr>
                    <m:t>od</m:t>
                  </m:r>
                </m:num>
                <m:den>
                  <m:func>
                    <m:funcPr>
                      <m:ctrlPr>
                        <w:rPr>
                          <w:rFonts w:ascii="Cambria Math" w:hAnsi="Cambria Math" w:cs="Times New Roman"/>
                          <w:i/>
                          <w:sz w:val="28"/>
                          <w:szCs w:val="28"/>
                        </w:rPr>
                      </m:ctrlPr>
                    </m:funcPr>
                    <m:fName>
                      <m:r>
                        <m:rPr>
                          <m:sty m:val="p"/>
                        </m:rPr>
                        <w:rPr>
                          <w:rFonts w:ascii="Cambria Math" w:hAnsi="Cambria Math" w:cs="Times New Roman"/>
                          <w:sz w:val="28"/>
                          <w:szCs w:val="28"/>
                        </w:rPr>
                        <m:t>sin</m:t>
                      </m:r>
                    </m:fName>
                    <m:e>
                      <m:r>
                        <w:rPr>
                          <w:rFonts w:ascii="Cambria Math" w:hAnsi="Cambria Math" w:cs="Times New Roman"/>
                          <w:sz w:val="28"/>
                          <w:szCs w:val="28"/>
                        </w:rPr>
                        <m:t>α</m:t>
                      </m:r>
                    </m:e>
                  </m:func>
                </m:den>
              </m:f>
            </m:e>
          </m:d>
          <m:func>
            <m:funcPr>
              <m:ctrlPr>
                <w:rPr>
                  <w:rFonts w:ascii="Cambria Math" w:hAnsi="Cambria Math" w:cs="Times New Roman"/>
                  <w:i/>
                  <w:sz w:val="28"/>
                  <w:szCs w:val="28"/>
                </w:rPr>
              </m:ctrlPr>
            </m:funcPr>
            <m:fName>
              <m:r>
                <m:rPr>
                  <m:sty m:val="p"/>
                </m:rPr>
                <w:rPr>
                  <w:rFonts w:ascii="Cambria Math" w:hAnsi="Cambria Math" w:cs="Times New Roman"/>
                  <w:sz w:val="28"/>
                  <w:szCs w:val="28"/>
                </w:rPr>
                <m:t>cos</m:t>
              </m:r>
            </m:fName>
            <m:e>
              <m:r>
                <w:rPr>
                  <w:rFonts w:ascii="Cambria Math" w:hAnsi="Cambria Math" w:cs="Times New Roman"/>
                  <w:sz w:val="28"/>
                  <w:szCs w:val="28"/>
                </w:rPr>
                <m:t>α</m:t>
              </m:r>
            </m:e>
          </m:func>
          <m:r>
            <m:rPr>
              <m:sty m:val="p"/>
            </m:rPr>
            <w:rPr>
              <w:rFonts w:ascii="Cambria Math" w:hAnsi="Cambria Math" w:cs="Times New Roman"/>
              <w:sz w:val="28"/>
              <w:szCs w:val="28"/>
            </w:rPr>
            <m:t>,</m:t>
          </m:r>
        </m:oMath>
      </m:oMathPara>
    </w:p>
    <w:p w:rsidR="005A4410" w:rsidRPr="0083331D" w:rsidRDefault="005A4410" w:rsidP="004B7308">
      <w:pPr>
        <w:spacing w:line="360" w:lineRule="auto"/>
        <w:jc w:val="both"/>
        <w:rPr>
          <w:rFonts w:ascii="Times New Roman" w:hAnsi="Times New Roman" w:cs="Times New Roman"/>
          <w:sz w:val="28"/>
          <w:szCs w:val="28"/>
        </w:rPr>
      </w:pPr>
      <w:r w:rsidRPr="0083331D">
        <w:rPr>
          <w:rFonts w:ascii="Times New Roman" w:hAnsi="Times New Roman" w:cs="Times New Roman"/>
          <w:sz w:val="28"/>
          <w:szCs w:val="28"/>
        </w:rPr>
        <w:t xml:space="preserve">где </w:t>
      </w:r>
      <w:r w:rsidRPr="0083331D">
        <w:rPr>
          <w:rFonts w:ascii="Times New Roman" w:hAnsi="Times New Roman" w:cs="Times New Roman"/>
          <w:i/>
          <w:sz w:val="28"/>
          <w:szCs w:val="28"/>
        </w:rPr>
        <w:t>е</w:t>
      </w:r>
      <w:r w:rsidRPr="0083331D">
        <w:rPr>
          <w:rFonts w:ascii="Times New Roman" w:hAnsi="Times New Roman" w:cs="Times New Roman"/>
          <w:sz w:val="28"/>
          <w:szCs w:val="28"/>
        </w:rPr>
        <w:t xml:space="preserve"> =</w:t>
      </w:r>
      <m:oMath>
        <m:f>
          <m:fPr>
            <m:ctrlPr>
              <w:rPr>
                <w:rFonts w:ascii="Cambria Math" w:hAnsi="Cambria Math" w:cs="Times New Roman"/>
                <w:i/>
                <w:sz w:val="28"/>
                <w:szCs w:val="28"/>
              </w:rPr>
            </m:ctrlPr>
          </m:fPr>
          <m:num>
            <m:sSub>
              <m:sSubPr>
                <m:ctrlPr>
                  <w:rPr>
                    <w:rFonts w:ascii="Cambria Math" w:hAnsi="Cambria Math" w:cs="Times New Roman"/>
                    <w:i/>
                    <w:sz w:val="28"/>
                    <w:szCs w:val="28"/>
                  </w:rPr>
                </m:ctrlPr>
              </m:sSubPr>
              <m:e>
                <m:r>
                  <w:rPr>
                    <w:rFonts w:ascii="Cambria Math" w:hAnsi="Cambria Math" w:cs="Times New Roman"/>
                    <w:sz w:val="28"/>
                    <w:szCs w:val="28"/>
                  </w:rPr>
                  <m:t>I</m:t>
                </m:r>
              </m:e>
              <m:sub>
                <m:r>
                  <w:rPr>
                    <w:rFonts w:ascii="Cambria Math" w:hAnsi="Cambria Math" w:cs="Times New Roman"/>
                    <w:sz w:val="28"/>
                    <w:szCs w:val="28"/>
                  </w:rPr>
                  <m:t>c</m:t>
                </m:r>
              </m:sub>
            </m:sSub>
          </m:num>
          <m:den>
            <m:sSub>
              <m:sSubPr>
                <m:ctrlPr>
                  <w:rPr>
                    <w:rFonts w:ascii="Cambria Math" w:hAnsi="Cambria Math" w:cs="Times New Roman"/>
                    <w:i/>
                    <w:sz w:val="28"/>
                    <w:szCs w:val="28"/>
                  </w:rPr>
                </m:ctrlPr>
              </m:sSubPr>
              <m:e>
                <m:r>
                  <w:rPr>
                    <w:rFonts w:ascii="Cambria Math" w:hAnsi="Cambria Math" w:cs="Times New Roman"/>
                    <w:sz w:val="28"/>
                    <w:szCs w:val="28"/>
                  </w:rPr>
                  <m:t>S</m:t>
                </m:r>
              </m:e>
              <m:sub>
                <m:r>
                  <w:rPr>
                    <w:rFonts w:ascii="Cambria Math" w:hAnsi="Cambria Math" w:cs="Times New Roman"/>
                    <w:sz w:val="28"/>
                    <w:szCs w:val="28"/>
                  </w:rPr>
                  <m:t>0-0</m:t>
                </m:r>
              </m:sub>
            </m:sSub>
          </m:den>
        </m:f>
        <m:r>
          <m:rPr>
            <m:sty m:val="bi"/>
          </m:rPr>
          <w:rPr>
            <w:rFonts w:ascii="Cambria Math" w:hAnsi="Cambria Math" w:cs="Times New Roman"/>
            <w:sz w:val="28"/>
            <w:szCs w:val="28"/>
          </w:rPr>
          <m:t xml:space="preserve">  – </m:t>
        </m:r>
      </m:oMath>
      <w:r w:rsidRPr="0083331D">
        <w:rPr>
          <w:rFonts w:ascii="Times New Roman" w:hAnsi="Times New Roman" w:cs="Times New Roman"/>
          <w:sz w:val="28"/>
          <w:szCs w:val="28"/>
        </w:rPr>
        <w:t>эксцентриситет гидростатического давления, м;</w:t>
      </w:r>
      <w:r w:rsidR="00CE679E">
        <w:rPr>
          <w:rFonts w:ascii="Times New Roman" w:hAnsi="Times New Roman" w:cs="Times New Roman"/>
          <w:sz w:val="28"/>
          <w:szCs w:val="28"/>
        </w:rPr>
        <w:t xml:space="preserve"> </w:t>
      </w:r>
      <w:r w:rsidRPr="0083331D">
        <w:rPr>
          <w:rFonts w:ascii="Times New Roman" w:hAnsi="Times New Roman" w:cs="Times New Roman"/>
          <w:i/>
          <w:sz w:val="28"/>
          <w:szCs w:val="28"/>
          <w:lang w:val="en-US"/>
        </w:rPr>
        <w:t>I</w:t>
      </w:r>
      <w:r w:rsidRPr="0083331D">
        <w:rPr>
          <w:rFonts w:ascii="Times New Roman" w:hAnsi="Times New Roman" w:cs="Times New Roman"/>
          <w:i/>
          <w:sz w:val="28"/>
          <w:szCs w:val="28"/>
          <w:vertAlign w:val="subscript"/>
          <w:lang w:val="en-US"/>
        </w:rPr>
        <w:t>c</w:t>
      </w:r>
      <w:r w:rsidRPr="0083331D">
        <w:rPr>
          <w:rFonts w:ascii="Times New Roman" w:hAnsi="Times New Roman" w:cs="Times New Roman"/>
          <w:i/>
          <w:sz w:val="28"/>
          <w:szCs w:val="28"/>
        </w:rPr>
        <w:t xml:space="preserve"> = </w:t>
      </w:r>
      <w:r w:rsidRPr="0083331D">
        <w:rPr>
          <w:rFonts w:ascii="Times New Roman" w:hAnsi="Times New Roman" w:cs="Times New Roman"/>
          <w:i/>
          <w:sz w:val="28"/>
          <w:szCs w:val="28"/>
          <w:lang w:val="en-US" w:eastAsia="en-US" w:bidi="en-US"/>
        </w:rPr>
        <w:t>bh</w:t>
      </w:r>
      <w:r w:rsidRPr="0083331D">
        <w:rPr>
          <w:rFonts w:ascii="Times New Roman" w:hAnsi="Times New Roman" w:cs="Times New Roman"/>
          <w:sz w:val="28"/>
          <w:szCs w:val="28"/>
          <w:vertAlign w:val="superscript"/>
          <w:lang w:eastAsia="en-US" w:bidi="en-US"/>
        </w:rPr>
        <w:t>3</w:t>
      </w:r>
      <w:r w:rsidR="00CE679E">
        <w:rPr>
          <w:rFonts w:ascii="Times New Roman" w:hAnsi="Times New Roman" w:cs="Times New Roman"/>
          <w:sz w:val="28"/>
          <w:szCs w:val="28"/>
          <w:vertAlign w:val="superscript"/>
          <w:lang w:eastAsia="en-US" w:bidi="en-US"/>
        </w:rPr>
        <w:t xml:space="preserve"> </w:t>
      </w:r>
      <w:r w:rsidRPr="0083331D">
        <w:rPr>
          <w:rFonts w:ascii="Times New Roman" w:hAnsi="Times New Roman" w:cs="Times New Roman"/>
          <w:sz w:val="28"/>
          <w:szCs w:val="28"/>
        </w:rPr>
        <w:t>/</w:t>
      </w:r>
      <w:r w:rsidR="00CE679E">
        <w:rPr>
          <w:rFonts w:ascii="Times New Roman" w:hAnsi="Times New Roman" w:cs="Times New Roman"/>
          <w:sz w:val="28"/>
          <w:szCs w:val="28"/>
        </w:rPr>
        <w:t xml:space="preserve"> </w:t>
      </w:r>
      <w:r w:rsidRPr="0083331D">
        <w:rPr>
          <w:rFonts w:ascii="Times New Roman" w:hAnsi="Times New Roman" w:cs="Times New Roman"/>
          <w:sz w:val="28"/>
          <w:szCs w:val="28"/>
          <w:lang w:eastAsia="en-US" w:bidi="en-US"/>
        </w:rPr>
        <w:t xml:space="preserve">12 = </w:t>
      </w:r>
      <w:r w:rsidRPr="0083331D">
        <w:rPr>
          <w:rFonts w:ascii="Times New Roman" w:hAnsi="Times New Roman" w:cs="Times New Roman"/>
          <w:i/>
          <w:sz w:val="28"/>
          <w:szCs w:val="28"/>
          <w:lang w:val="en-US" w:eastAsia="en-US" w:bidi="en-US"/>
        </w:rPr>
        <w:t>a</w:t>
      </w:r>
      <w:r w:rsidRPr="0083331D">
        <w:rPr>
          <w:rFonts w:ascii="Times New Roman" w:hAnsi="Times New Roman" w:cs="Times New Roman"/>
          <w:sz w:val="28"/>
          <w:szCs w:val="28"/>
          <w:vertAlign w:val="superscript"/>
          <w:lang w:eastAsia="en-US" w:bidi="en-US"/>
        </w:rPr>
        <w:t>4</w:t>
      </w:r>
      <w:r w:rsidRPr="0083331D">
        <w:rPr>
          <w:rFonts w:ascii="Times New Roman" w:hAnsi="Times New Roman" w:cs="Times New Roman"/>
          <w:sz w:val="28"/>
          <w:szCs w:val="28"/>
          <w:lang w:eastAsia="en-US" w:bidi="en-US"/>
        </w:rPr>
        <w:t xml:space="preserve">/12 </w:t>
      </w:r>
      <w:r w:rsidRPr="0083331D">
        <w:rPr>
          <w:rFonts w:ascii="Times New Roman" w:hAnsi="Times New Roman" w:cs="Times New Roman"/>
          <w:sz w:val="28"/>
          <w:szCs w:val="28"/>
          <w:lang w:val="en-US" w:eastAsia="en-US" w:bidi="en-US"/>
        </w:rPr>
        <w:t>sin</w:t>
      </w:r>
      <w:r w:rsidRPr="0083331D">
        <w:rPr>
          <w:rFonts w:ascii="Times New Roman" w:hAnsi="Times New Roman" w:cs="Times New Roman"/>
          <w:sz w:val="28"/>
          <w:szCs w:val="28"/>
          <w:vertAlign w:val="superscript"/>
          <w:lang w:eastAsia="en-US" w:bidi="en-US"/>
        </w:rPr>
        <w:t>3</w:t>
      </w:r>
      <w:r w:rsidRPr="0083331D">
        <w:rPr>
          <w:rFonts w:ascii="Times New Roman" w:hAnsi="Times New Roman" w:cs="Times New Roman"/>
          <w:i/>
          <w:sz w:val="28"/>
          <w:szCs w:val="28"/>
          <w:lang w:val="en-US" w:eastAsia="en-US" w:bidi="en-US"/>
        </w:rPr>
        <w:t>a</w:t>
      </w:r>
      <w:r w:rsidRPr="0083331D">
        <w:rPr>
          <w:rFonts w:ascii="Times New Roman" w:hAnsi="Times New Roman" w:cs="Times New Roman"/>
          <w:sz w:val="28"/>
          <w:szCs w:val="28"/>
        </w:rPr>
        <w:t xml:space="preserve"> </w:t>
      </w:r>
      <w:r w:rsidR="00E8312F" w:rsidRPr="0083331D">
        <w:rPr>
          <w:rFonts w:ascii="Times New Roman" w:hAnsi="Times New Roman" w:cs="Times New Roman"/>
          <w:sz w:val="28"/>
          <w:szCs w:val="28"/>
        </w:rPr>
        <w:t>–</w:t>
      </w:r>
      <w:r w:rsidRPr="0083331D">
        <w:rPr>
          <w:rFonts w:ascii="Times New Roman" w:hAnsi="Times New Roman" w:cs="Times New Roman"/>
          <w:sz w:val="28"/>
          <w:szCs w:val="28"/>
        </w:rPr>
        <w:t xml:space="preserve"> момент инерции крышки относительно оси, проходящей через центр тяжести ее и параллельно линии уреза;</w:t>
      </w:r>
      <w:r w:rsidR="00CE679E">
        <w:rPr>
          <w:rFonts w:ascii="Times New Roman" w:hAnsi="Times New Roman" w:cs="Times New Roman"/>
          <w:sz w:val="28"/>
          <w:szCs w:val="28"/>
        </w:rPr>
        <w:t xml:space="preserve"> </w:t>
      </w:r>
      <m:oMath>
        <m:sSub>
          <m:sSubPr>
            <m:ctrlPr>
              <w:rPr>
                <w:rFonts w:ascii="Cambria Math" w:hAnsi="Cambria Math" w:cs="Times New Roman"/>
                <w:i/>
                <w:sz w:val="28"/>
                <w:szCs w:val="28"/>
              </w:rPr>
            </m:ctrlPr>
          </m:sSubPr>
          <m:e>
            <m:r>
              <w:rPr>
                <w:rFonts w:ascii="Cambria Math" w:hAnsi="Cambria Math" w:cs="Times New Roman"/>
                <w:sz w:val="28"/>
                <w:szCs w:val="28"/>
              </w:rPr>
              <m:t>S</m:t>
            </m:r>
          </m:e>
          <m:sub>
            <m:r>
              <w:rPr>
                <w:rFonts w:ascii="Cambria Math" w:hAnsi="Cambria Math" w:cs="Times New Roman"/>
                <w:sz w:val="28"/>
                <w:szCs w:val="28"/>
              </w:rPr>
              <m:t>0-0</m:t>
            </m:r>
          </m:sub>
        </m:sSub>
        <m:r>
          <w:rPr>
            <w:rFonts w:ascii="Cambria Math" w:hAnsi="Cambria Math" w:cs="Times New Roman"/>
            <w:sz w:val="28"/>
            <w:szCs w:val="28"/>
          </w:rPr>
          <m:t>=</m:t>
        </m:r>
        <m:f>
          <m:fPr>
            <m:ctrlPr>
              <w:rPr>
                <w:rFonts w:ascii="Cambria Math" w:hAnsi="Cambria Math" w:cs="Times New Roman"/>
                <w:i/>
                <w:sz w:val="28"/>
                <w:szCs w:val="28"/>
              </w:rPr>
            </m:ctrlPr>
          </m:fPr>
          <m:num>
            <m:sSub>
              <m:sSubPr>
                <m:ctrlPr>
                  <w:rPr>
                    <w:rFonts w:ascii="Cambria Math" w:hAnsi="Cambria Math" w:cs="Times New Roman"/>
                    <w:i/>
                    <w:sz w:val="28"/>
                    <w:szCs w:val="28"/>
                  </w:rPr>
                </m:ctrlPr>
              </m:sSubPr>
              <m:e>
                <m:r>
                  <w:rPr>
                    <w:rFonts w:ascii="Cambria Math" w:hAnsi="Cambria Math" w:cs="Times New Roman"/>
                    <w:sz w:val="28"/>
                    <w:szCs w:val="28"/>
                  </w:rPr>
                  <m:t>h</m:t>
                </m:r>
              </m:e>
              <m:sub>
                <m:r>
                  <w:rPr>
                    <w:rFonts w:ascii="Cambria Math" w:hAnsi="Cambria Math" w:cs="Times New Roman"/>
                    <w:sz w:val="28"/>
                    <w:szCs w:val="28"/>
                  </w:rPr>
                  <m:t>c</m:t>
                </m:r>
              </m:sub>
            </m:sSub>
            <m:sSup>
              <m:sSupPr>
                <m:ctrlPr>
                  <w:rPr>
                    <w:rFonts w:ascii="Cambria Math" w:hAnsi="Cambria Math" w:cs="Times New Roman"/>
                    <w:i/>
                    <w:sz w:val="28"/>
                    <w:szCs w:val="28"/>
                  </w:rPr>
                </m:ctrlPr>
              </m:sSupPr>
              <m:e>
                <m:r>
                  <w:rPr>
                    <w:rFonts w:ascii="Cambria Math" w:hAnsi="Cambria Math" w:cs="Times New Roman"/>
                    <w:sz w:val="28"/>
                    <w:szCs w:val="28"/>
                  </w:rPr>
                  <m:t>a</m:t>
                </m:r>
              </m:e>
              <m:sup>
                <m:r>
                  <w:rPr>
                    <w:rFonts w:ascii="Cambria Math" w:hAnsi="Cambria Math" w:cs="Times New Roman"/>
                    <w:sz w:val="28"/>
                    <w:szCs w:val="28"/>
                  </w:rPr>
                  <m:t>2</m:t>
                </m:r>
              </m:sup>
            </m:sSup>
          </m:num>
          <m:den>
            <m:func>
              <m:funcPr>
                <m:ctrlPr>
                  <w:rPr>
                    <w:rFonts w:ascii="Cambria Math" w:hAnsi="Cambria Math" w:cs="Times New Roman"/>
                    <w:i/>
                    <w:sz w:val="28"/>
                    <w:szCs w:val="28"/>
                  </w:rPr>
                </m:ctrlPr>
              </m:funcPr>
              <m:fName>
                <m:sSup>
                  <m:sSupPr>
                    <m:ctrlPr>
                      <w:rPr>
                        <w:rFonts w:ascii="Cambria Math" w:hAnsi="Cambria Math" w:cs="Times New Roman"/>
                        <w:sz w:val="28"/>
                        <w:szCs w:val="28"/>
                      </w:rPr>
                    </m:ctrlPr>
                  </m:sSupPr>
                  <m:e>
                    <m:r>
                      <m:rPr>
                        <m:sty m:val="p"/>
                      </m:rPr>
                      <w:rPr>
                        <w:rFonts w:ascii="Cambria Math" w:hAnsi="Cambria Math" w:cs="Times New Roman"/>
                        <w:sz w:val="28"/>
                        <w:szCs w:val="28"/>
                      </w:rPr>
                      <m:t>sin</m:t>
                    </m:r>
                  </m:e>
                  <m:sup>
                    <m:r>
                      <w:rPr>
                        <w:rFonts w:ascii="Cambria Math" w:hAnsi="Cambria Math" w:cs="Times New Roman"/>
                        <w:sz w:val="28"/>
                        <w:szCs w:val="28"/>
                      </w:rPr>
                      <m:t>2</m:t>
                    </m:r>
                  </m:sup>
                </m:sSup>
              </m:fName>
              <m:e>
                <m:r>
                  <w:rPr>
                    <w:rFonts w:ascii="Cambria Math" w:hAnsi="Cambria Math" w:cs="Times New Roman"/>
                    <w:sz w:val="28"/>
                    <w:szCs w:val="28"/>
                  </w:rPr>
                  <m:t>α</m:t>
                </m:r>
              </m:e>
            </m:func>
          </m:den>
        </m:f>
      </m:oMath>
      <w:r w:rsidR="00CE679E">
        <w:rPr>
          <w:rFonts w:ascii="Times New Roman" w:hAnsi="Times New Roman" w:cs="Times New Roman"/>
          <w:sz w:val="28"/>
          <w:szCs w:val="28"/>
        </w:rPr>
        <w:t xml:space="preserve"> –</w:t>
      </w:r>
      <w:r w:rsidRPr="0083331D">
        <w:rPr>
          <w:rFonts w:ascii="Times New Roman" w:hAnsi="Times New Roman" w:cs="Times New Roman"/>
          <w:sz w:val="28"/>
          <w:szCs w:val="28"/>
        </w:rPr>
        <w:t xml:space="preserve"> статический момент крышки относительно линии уреза.</w:t>
      </w:r>
    </w:p>
    <w:p w:rsidR="005A4410" w:rsidRPr="0083331D" w:rsidRDefault="005A4410" w:rsidP="004B7308">
      <w:pPr>
        <w:spacing w:line="360" w:lineRule="auto"/>
        <w:ind w:firstLine="709"/>
        <w:jc w:val="both"/>
        <w:rPr>
          <w:rFonts w:ascii="Times New Roman" w:hAnsi="Times New Roman" w:cs="Times New Roman"/>
          <w:sz w:val="28"/>
          <w:szCs w:val="28"/>
        </w:rPr>
      </w:pPr>
      <w:r w:rsidRPr="0083331D">
        <w:rPr>
          <w:rFonts w:ascii="Times New Roman" w:hAnsi="Times New Roman" w:cs="Times New Roman"/>
          <w:sz w:val="28"/>
          <w:szCs w:val="28"/>
        </w:rPr>
        <w:t xml:space="preserve">Решая уравнение моментов относительно </w:t>
      </w:r>
      <w:r w:rsidRPr="0083331D">
        <w:rPr>
          <w:rFonts w:ascii="Times New Roman" w:hAnsi="Times New Roman" w:cs="Times New Roman"/>
          <w:i/>
          <w:sz w:val="28"/>
          <w:szCs w:val="28"/>
          <w:lang w:val="en-US" w:eastAsia="en-US" w:bidi="en-US"/>
        </w:rPr>
        <w:t>h</w:t>
      </w:r>
      <w:r w:rsidRPr="0083331D">
        <w:rPr>
          <w:rFonts w:ascii="Times New Roman" w:hAnsi="Times New Roman" w:cs="Times New Roman"/>
          <w:i/>
          <w:sz w:val="28"/>
          <w:szCs w:val="28"/>
          <w:vertAlign w:val="subscript"/>
          <w:lang w:val="en-US" w:eastAsia="en-US" w:bidi="en-US"/>
        </w:rPr>
        <w:t>c</w:t>
      </w:r>
      <w:r w:rsidRPr="0083331D">
        <w:rPr>
          <w:rFonts w:ascii="Times New Roman" w:hAnsi="Times New Roman" w:cs="Times New Roman"/>
          <w:sz w:val="28"/>
          <w:szCs w:val="28"/>
        </w:rPr>
        <w:t>, можно получить:</w:t>
      </w:r>
    </w:p>
    <w:p w:rsidR="005A4410" w:rsidRPr="0083331D" w:rsidRDefault="00072E46" w:rsidP="004D79AE">
      <w:pPr>
        <w:spacing w:line="360" w:lineRule="auto"/>
        <w:ind w:firstLine="709"/>
        <w:jc w:val="center"/>
        <w:rPr>
          <w:rFonts w:ascii="Times New Roman" w:eastAsiaTheme="minorEastAsia" w:hAnsi="Times New Roman" w:cs="Times New Roman"/>
          <w:sz w:val="28"/>
          <w:szCs w:val="28"/>
        </w:rPr>
      </w:pPr>
      <m:oMathPara>
        <m:oMath>
          <m:sSub>
            <m:sSubPr>
              <m:ctrlPr>
                <w:rPr>
                  <w:rFonts w:ascii="Cambria Math" w:hAnsi="Cambria Math" w:cs="Times New Roman"/>
                  <w:i/>
                  <w:sz w:val="28"/>
                  <w:szCs w:val="28"/>
                </w:rPr>
              </m:ctrlPr>
            </m:sSubPr>
            <m:e>
              <m:r>
                <w:rPr>
                  <w:rFonts w:ascii="Cambria Math" w:hAnsi="Cambria Math" w:cs="Times New Roman"/>
                  <w:sz w:val="28"/>
                  <w:szCs w:val="28"/>
                </w:rPr>
                <m:t>h</m:t>
              </m:r>
            </m:e>
            <m:sub>
              <m:r>
                <w:rPr>
                  <w:rFonts w:ascii="Cambria Math" w:hAnsi="Cambria Math" w:cs="Times New Roman"/>
                  <w:sz w:val="28"/>
                  <w:szCs w:val="28"/>
                </w:rPr>
                <m:t>c</m:t>
              </m:r>
            </m:sub>
          </m:sSub>
          <m:r>
            <w:rPr>
              <w:rFonts w:ascii="Cambria Math" w:hAnsi="Cambria Math" w:cs="Times New Roman"/>
              <w:sz w:val="28"/>
              <w:szCs w:val="28"/>
            </w:rPr>
            <m:t>=</m:t>
          </m:r>
          <m:f>
            <m:fPr>
              <m:ctrlPr>
                <w:rPr>
                  <w:rFonts w:ascii="Cambria Math" w:hAnsi="Cambria Math" w:cs="Times New Roman"/>
                  <w:i/>
                  <w:sz w:val="28"/>
                  <w:szCs w:val="28"/>
                </w:rPr>
              </m:ctrlPr>
            </m:fPr>
            <m:num>
              <m:sSubSup>
                <m:sSubSupPr>
                  <m:ctrlPr>
                    <w:rPr>
                      <w:rFonts w:ascii="Cambria Math" w:hAnsi="Cambria Math" w:cs="Times New Roman"/>
                      <w:i/>
                      <w:sz w:val="28"/>
                      <w:szCs w:val="28"/>
                    </w:rPr>
                  </m:ctrlPr>
                </m:sSubSupPr>
                <m:e>
                  <m:r>
                    <w:rPr>
                      <w:rFonts w:ascii="Cambria Math" w:hAnsi="Cambria Math" w:cs="Times New Roman"/>
                      <w:sz w:val="28"/>
                      <w:szCs w:val="28"/>
                    </w:rPr>
                    <m:t>G</m:t>
                  </m:r>
                </m:e>
                <m:sub>
                  <m:r>
                    <w:rPr>
                      <w:rFonts w:ascii="Cambria Math" w:hAnsi="Cambria Math" w:cs="Times New Roman"/>
                      <w:sz w:val="28"/>
                      <w:szCs w:val="28"/>
                    </w:rPr>
                    <m:t>1</m:t>
                  </m:r>
                </m:sub>
                <m:sup>
                  <m:r>
                    <w:rPr>
                      <w:rFonts w:ascii="Cambria Math" w:hAnsi="Cambria Math" w:cs="Times New Roman"/>
                      <w:sz w:val="28"/>
                      <w:szCs w:val="28"/>
                    </w:rPr>
                    <m:t>g</m:t>
                  </m:r>
                </m:sup>
              </m:sSubSup>
              <m:d>
                <m:dPr>
                  <m:ctrlPr>
                    <w:rPr>
                      <w:rFonts w:ascii="Cambria Math" w:hAnsi="Cambria Math" w:cs="Times New Roman"/>
                      <w:i/>
                      <w:sz w:val="28"/>
                      <w:szCs w:val="28"/>
                    </w:rPr>
                  </m:ctrlPr>
                </m:dPr>
                <m:e>
                  <m:r>
                    <w:rPr>
                      <w:rFonts w:ascii="Cambria Math" w:hAnsi="Cambria Math" w:cs="Times New Roman"/>
                      <w:sz w:val="28"/>
                      <w:szCs w:val="28"/>
                    </w:rPr>
                    <m:t>a+od</m:t>
                  </m:r>
                </m:e>
              </m:d>
              <m:func>
                <m:funcPr>
                  <m:ctrlPr>
                    <w:rPr>
                      <w:rFonts w:ascii="Cambria Math" w:hAnsi="Cambria Math" w:cs="Times New Roman"/>
                      <w:i/>
                      <w:sz w:val="28"/>
                      <w:szCs w:val="28"/>
                    </w:rPr>
                  </m:ctrlPr>
                </m:funcPr>
                <m:fName>
                  <m:r>
                    <m:rPr>
                      <m:sty m:val="p"/>
                    </m:rPr>
                    <w:rPr>
                      <w:rFonts w:ascii="Cambria Math" w:hAnsi="Cambria Math" w:cs="Times New Roman"/>
                      <w:sz w:val="28"/>
                      <w:szCs w:val="28"/>
                    </w:rPr>
                    <m:t>cos</m:t>
                  </m:r>
                </m:fName>
                <m:e>
                  <m:r>
                    <w:rPr>
                      <w:rFonts w:ascii="Cambria Math" w:hAnsi="Cambria Math" w:cs="Times New Roman"/>
                      <w:sz w:val="28"/>
                      <w:szCs w:val="28"/>
                    </w:rPr>
                    <m:t>α</m:t>
                  </m:r>
                </m:e>
              </m:func>
              <m:func>
                <m:funcPr>
                  <m:ctrlPr>
                    <w:rPr>
                      <w:rFonts w:ascii="Cambria Math" w:hAnsi="Cambria Math" w:cs="Times New Roman"/>
                      <w:i/>
                      <w:sz w:val="28"/>
                      <w:szCs w:val="28"/>
                    </w:rPr>
                  </m:ctrlPr>
                </m:funcPr>
                <m:fName>
                  <m:r>
                    <m:rPr>
                      <m:sty m:val="p"/>
                    </m:rPr>
                    <w:rPr>
                      <w:rFonts w:ascii="Cambria Math" w:hAnsi="Cambria Math" w:cs="Times New Roman"/>
                      <w:sz w:val="28"/>
                      <w:szCs w:val="28"/>
                    </w:rPr>
                    <m:t>sin</m:t>
                  </m:r>
                </m:fName>
                <m:e>
                  <m:r>
                    <w:rPr>
                      <w:rFonts w:ascii="Cambria Math" w:hAnsi="Cambria Math" w:cs="Times New Roman"/>
                      <w:sz w:val="28"/>
                      <w:szCs w:val="28"/>
                    </w:rPr>
                    <m:t>α</m:t>
                  </m:r>
                </m:e>
              </m:func>
              <m:r>
                <w:rPr>
                  <w:rFonts w:ascii="Cambria Math" w:hAnsi="Cambria Math" w:cs="Times New Roman"/>
                  <w:sz w:val="28"/>
                  <w:szCs w:val="28"/>
                </w:rPr>
                <m:t>-</m:t>
              </m:r>
              <m:sSubSup>
                <m:sSubSupPr>
                  <m:ctrlPr>
                    <w:rPr>
                      <w:rFonts w:ascii="Cambria Math" w:hAnsi="Cambria Math" w:cs="Times New Roman"/>
                      <w:i/>
                      <w:sz w:val="28"/>
                      <w:szCs w:val="28"/>
                    </w:rPr>
                  </m:ctrlPr>
                </m:sSubSupPr>
                <m:e>
                  <m:r>
                    <w:rPr>
                      <w:rFonts w:ascii="Cambria Math" w:hAnsi="Cambria Math" w:cs="Times New Roman"/>
                      <w:sz w:val="28"/>
                      <w:szCs w:val="28"/>
                    </w:rPr>
                    <m:t>G</m:t>
                  </m:r>
                </m:e>
                <m:sub>
                  <m:r>
                    <w:rPr>
                      <w:rFonts w:ascii="Cambria Math" w:hAnsi="Cambria Math" w:cs="Times New Roman"/>
                      <w:sz w:val="28"/>
                      <w:szCs w:val="28"/>
                    </w:rPr>
                    <m:t>кр</m:t>
                  </m:r>
                </m:sub>
                <m:sup>
                  <m:r>
                    <w:rPr>
                      <w:rFonts w:ascii="Cambria Math" w:hAnsi="Cambria Math" w:cs="Times New Roman"/>
                      <w:sz w:val="28"/>
                      <w:szCs w:val="28"/>
                      <w:lang w:val="en-US"/>
                    </w:rPr>
                    <m:t>g</m:t>
                  </m:r>
                </m:sup>
              </m:sSubSup>
              <m:d>
                <m:dPr>
                  <m:ctrlPr>
                    <w:rPr>
                      <w:rFonts w:ascii="Cambria Math" w:hAnsi="Cambria Math" w:cs="Times New Roman"/>
                      <w:i/>
                      <w:sz w:val="28"/>
                      <w:szCs w:val="28"/>
                    </w:rPr>
                  </m:ctrlPr>
                </m:dPr>
                <m:e>
                  <m:f>
                    <m:fPr>
                      <m:ctrlPr>
                        <w:rPr>
                          <w:rFonts w:ascii="Cambria Math" w:hAnsi="Cambria Math" w:cs="Times New Roman"/>
                          <w:i/>
                          <w:sz w:val="28"/>
                          <w:szCs w:val="28"/>
                        </w:rPr>
                      </m:ctrlPr>
                    </m:fPr>
                    <m:num>
                      <m:r>
                        <w:rPr>
                          <w:rFonts w:ascii="Cambria Math" w:hAnsi="Cambria Math" w:cs="Times New Roman"/>
                          <w:sz w:val="28"/>
                          <w:szCs w:val="28"/>
                        </w:rPr>
                        <m:t>a</m:t>
                      </m:r>
                    </m:num>
                    <m:den>
                      <m:r>
                        <w:rPr>
                          <w:rFonts w:ascii="Cambria Math" w:hAnsi="Cambria Math" w:cs="Times New Roman"/>
                          <w:sz w:val="28"/>
                          <w:szCs w:val="28"/>
                        </w:rPr>
                        <m:t>2</m:t>
                      </m:r>
                    </m:den>
                  </m:f>
                  <m:r>
                    <w:rPr>
                      <w:rFonts w:ascii="Cambria Math" w:hAnsi="Cambria Math" w:cs="Times New Roman"/>
                      <w:sz w:val="28"/>
                      <w:szCs w:val="28"/>
                    </w:rPr>
                    <m:t>+od</m:t>
                  </m:r>
                </m:e>
              </m:d>
              <m:func>
                <m:funcPr>
                  <m:ctrlPr>
                    <w:rPr>
                      <w:rFonts w:ascii="Cambria Math" w:hAnsi="Cambria Math" w:cs="Times New Roman"/>
                      <w:i/>
                      <w:sz w:val="28"/>
                      <w:szCs w:val="28"/>
                    </w:rPr>
                  </m:ctrlPr>
                </m:funcPr>
                <m:fName>
                  <m:r>
                    <m:rPr>
                      <m:sty m:val="p"/>
                    </m:rPr>
                    <w:rPr>
                      <w:rFonts w:ascii="Cambria Math" w:hAnsi="Cambria Math" w:cs="Times New Roman"/>
                      <w:sz w:val="28"/>
                      <w:szCs w:val="28"/>
                    </w:rPr>
                    <m:t>cos</m:t>
                  </m:r>
                </m:fName>
                <m:e>
                  <m:r>
                    <w:rPr>
                      <w:rFonts w:ascii="Cambria Math" w:hAnsi="Cambria Math" w:cs="Times New Roman"/>
                      <w:sz w:val="28"/>
                      <w:szCs w:val="28"/>
                    </w:rPr>
                    <m:t>α</m:t>
                  </m:r>
                </m:e>
              </m:func>
              <m:func>
                <m:funcPr>
                  <m:ctrlPr>
                    <w:rPr>
                      <w:rFonts w:ascii="Cambria Math" w:hAnsi="Cambria Math" w:cs="Times New Roman"/>
                      <w:i/>
                      <w:sz w:val="28"/>
                      <w:szCs w:val="28"/>
                    </w:rPr>
                  </m:ctrlPr>
                </m:funcPr>
                <m:fName>
                  <m:r>
                    <m:rPr>
                      <m:sty m:val="p"/>
                    </m:rPr>
                    <w:rPr>
                      <w:rFonts w:ascii="Cambria Math" w:hAnsi="Cambria Math" w:cs="Times New Roman"/>
                      <w:sz w:val="28"/>
                      <w:szCs w:val="28"/>
                    </w:rPr>
                    <m:t>sin</m:t>
                  </m:r>
                </m:fName>
                <m:e>
                  <m:r>
                    <w:rPr>
                      <w:rFonts w:ascii="Cambria Math" w:hAnsi="Cambria Math" w:cs="Times New Roman"/>
                      <w:sz w:val="28"/>
                      <w:szCs w:val="28"/>
                    </w:rPr>
                    <m:t>α</m:t>
                  </m:r>
                </m:e>
              </m:func>
              <m:r>
                <w:rPr>
                  <w:rFonts w:ascii="Cambria Math" w:hAnsi="Cambria Math" w:cs="Times New Roman"/>
                  <w:sz w:val="28"/>
                  <w:szCs w:val="28"/>
                </w:rPr>
                <m:t>-ρg</m:t>
              </m:r>
              <m:f>
                <m:fPr>
                  <m:ctrlPr>
                    <w:rPr>
                      <w:rFonts w:ascii="Cambria Math" w:hAnsi="Cambria Math" w:cs="Times New Roman"/>
                      <w:i/>
                      <w:sz w:val="28"/>
                      <w:szCs w:val="28"/>
                    </w:rPr>
                  </m:ctrlPr>
                </m:fPr>
                <m:num>
                  <m:sSup>
                    <m:sSupPr>
                      <m:ctrlPr>
                        <w:rPr>
                          <w:rFonts w:ascii="Cambria Math" w:hAnsi="Cambria Math" w:cs="Times New Roman"/>
                          <w:i/>
                          <w:sz w:val="28"/>
                          <w:szCs w:val="28"/>
                        </w:rPr>
                      </m:ctrlPr>
                    </m:sSupPr>
                    <m:e>
                      <m:r>
                        <w:rPr>
                          <w:rFonts w:ascii="Cambria Math" w:hAnsi="Cambria Math" w:cs="Times New Roman"/>
                          <w:sz w:val="28"/>
                          <w:szCs w:val="28"/>
                        </w:rPr>
                        <m:t>a</m:t>
                      </m:r>
                    </m:e>
                    <m:sup>
                      <m:r>
                        <w:rPr>
                          <w:rFonts w:ascii="Cambria Math" w:hAnsi="Cambria Math" w:cs="Times New Roman"/>
                          <w:sz w:val="28"/>
                          <w:szCs w:val="28"/>
                        </w:rPr>
                        <m:t>4</m:t>
                      </m:r>
                    </m:sup>
                  </m:sSup>
                </m:num>
                <m:den>
                  <m:r>
                    <w:rPr>
                      <w:rFonts w:ascii="Cambria Math" w:hAnsi="Cambria Math" w:cs="Times New Roman"/>
                      <w:sz w:val="28"/>
                      <w:szCs w:val="28"/>
                    </w:rPr>
                    <m:t>12</m:t>
                  </m:r>
                </m:den>
              </m:f>
            </m:num>
            <m:den>
              <m:r>
                <w:rPr>
                  <w:rFonts w:ascii="Cambria Math" w:hAnsi="Cambria Math" w:cs="Times New Roman"/>
                  <w:sz w:val="28"/>
                  <w:szCs w:val="28"/>
                </w:rPr>
                <m:t>ρg</m:t>
              </m:r>
              <m:d>
                <m:dPr>
                  <m:ctrlPr>
                    <w:rPr>
                      <w:rFonts w:ascii="Cambria Math" w:hAnsi="Cambria Math" w:cs="Times New Roman"/>
                      <w:i/>
                      <w:sz w:val="28"/>
                      <w:szCs w:val="28"/>
                    </w:rPr>
                  </m:ctrlPr>
                </m:dPr>
                <m:e>
                  <m:f>
                    <m:fPr>
                      <m:ctrlPr>
                        <w:rPr>
                          <w:rFonts w:ascii="Cambria Math" w:hAnsi="Cambria Math" w:cs="Times New Roman"/>
                          <w:i/>
                          <w:sz w:val="28"/>
                          <w:szCs w:val="28"/>
                        </w:rPr>
                      </m:ctrlPr>
                    </m:fPr>
                    <m:num>
                      <m:sSup>
                        <m:sSupPr>
                          <m:ctrlPr>
                            <w:rPr>
                              <w:rFonts w:ascii="Cambria Math" w:hAnsi="Cambria Math" w:cs="Times New Roman"/>
                              <w:i/>
                              <w:sz w:val="28"/>
                              <w:szCs w:val="28"/>
                            </w:rPr>
                          </m:ctrlPr>
                        </m:sSupPr>
                        <m:e>
                          <m:r>
                            <w:rPr>
                              <w:rFonts w:ascii="Cambria Math" w:hAnsi="Cambria Math" w:cs="Times New Roman"/>
                              <w:sz w:val="28"/>
                              <w:szCs w:val="28"/>
                            </w:rPr>
                            <m:t>a</m:t>
                          </m:r>
                        </m:e>
                        <m:sup>
                          <m:r>
                            <w:rPr>
                              <w:rFonts w:ascii="Cambria Math" w:hAnsi="Cambria Math" w:cs="Times New Roman"/>
                              <w:sz w:val="28"/>
                              <w:szCs w:val="28"/>
                            </w:rPr>
                            <m:t>3</m:t>
                          </m:r>
                        </m:sup>
                      </m:sSup>
                    </m:num>
                    <m:den>
                      <m:r>
                        <w:rPr>
                          <w:rFonts w:ascii="Cambria Math" w:hAnsi="Cambria Math" w:cs="Times New Roman"/>
                          <w:sz w:val="28"/>
                          <w:szCs w:val="28"/>
                        </w:rPr>
                        <m:t>2</m:t>
                      </m:r>
                    </m:den>
                  </m:f>
                  <m:r>
                    <w:rPr>
                      <w:rFonts w:ascii="Cambria Math" w:hAnsi="Cambria Math" w:cs="Times New Roman"/>
                      <w:sz w:val="28"/>
                      <w:szCs w:val="28"/>
                    </w:rPr>
                    <m:t>+</m:t>
                  </m:r>
                  <m:sSup>
                    <m:sSupPr>
                      <m:ctrlPr>
                        <w:rPr>
                          <w:rFonts w:ascii="Cambria Math" w:hAnsi="Cambria Math" w:cs="Times New Roman"/>
                          <w:i/>
                          <w:sz w:val="28"/>
                          <w:szCs w:val="28"/>
                        </w:rPr>
                      </m:ctrlPr>
                    </m:sSupPr>
                    <m:e>
                      <m:r>
                        <w:rPr>
                          <w:rFonts w:ascii="Cambria Math" w:hAnsi="Cambria Math" w:cs="Times New Roman"/>
                          <w:sz w:val="28"/>
                          <w:szCs w:val="28"/>
                        </w:rPr>
                        <m:t>a</m:t>
                      </m:r>
                    </m:e>
                    <m:sup>
                      <m:r>
                        <w:rPr>
                          <w:rFonts w:ascii="Cambria Math" w:hAnsi="Cambria Math" w:cs="Times New Roman"/>
                          <w:sz w:val="28"/>
                          <w:szCs w:val="28"/>
                        </w:rPr>
                        <m:t>2</m:t>
                      </m:r>
                    </m:sup>
                  </m:sSup>
                  <m:r>
                    <w:rPr>
                      <w:rFonts w:ascii="Cambria Math" w:hAnsi="Cambria Math" w:cs="Times New Roman"/>
                      <w:sz w:val="28"/>
                      <w:szCs w:val="28"/>
                    </w:rPr>
                    <m:t>od</m:t>
                  </m:r>
                </m:e>
              </m:d>
            </m:den>
          </m:f>
        </m:oMath>
      </m:oMathPara>
    </w:p>
    <w:p w:rsidR="005A4410" w:rsidRPr="0083331D" w:rsidRDefault="00CE679E" w:rsidP="004B7308">
      <w:pPr>
        <w:spacing w:line="360" w:lineRule="auto"/>
        <w:ind w:firstLine="708"/>
        <w:jc w:val="both"/>
        <w:rPr>
          <w:rFonts w:ascii="Times New Roman" w:hAnsi="Times New Roman" w:cs="Times New Roman"/>
          <w:sz w:val="28"/>
          <w:szCs w:val="28"/>
        </w:rPr>
      </w:pPr>
      <w:r>
        <w:rPr>
          <w:rFonts w:ascii="Times New Roman" w:hAnsi="Times New Roman" w:cs="Times New Roman"/>
          <w:sz w:val="28"/>
          <w:szCs w:val="28"/>
        </w:rPr>
        <w:t>П</w:t>
      </w:r>
      <w:r w:rsidRPr="0083331D">
        <w:rPr>
          <w:rFonts w:ascii="Times New Roman" w:hAnsi="Times New Roman" w:cs="Times New Roman"/>
          <w:sz w:val="28"/>
          <w:szCs w:val="28"/>
        </w:rPr>
        <w:t xml:space="preserve">равильность </w:t>
      </w:r>
      <w:r w:rsidR="005A4410" w:rsidRPr="0083331D">
        <w:rPr>
          <w:rFonts w:ascii="Times New Roman" w:hAnsi="Times New Roman" w:cs="Times New Roman"/>
          <w:sz w:val="28"/>
          <w:szCs w:val="28"/>
        </w:rPr>
        <w:t>этого решения рекомендуется проверить самостоятельно</w:t>
      </w:r>
      <w:r>
        <w:rPr>
          <w:rFonts w:ascii="Times New Roman" w:hAnsi="Times New Roman" w:cs="Times New Roman"/>
          <w:sz w:val="28"/>
          <w:szCs w:val="28"/>
        </w:rPr>
        <w:t>.</w:t>
      </w:r>
      <w:r w:rsidR="005A4410" w:rsidRPr="0083331D">
        <w:rPr>
          <w:rFonts w:ascii="Times New Roman" w:hAnsi="Times New Roman" w:cs="Times New Roman"/>
          <w:sz w:val="28"/>
          <w:szCs w:val="28"/>
        </w:rPr>
        <w:t xml:space="preserve"> Использу</w:t>
      </w:r>
      <w:r w:rsidR="00E8312F" w:rsidRPr="0083331D">
        <w:rPr>
          <w:rFonts w:ascii="Times New Roman" w:hAnsi="Times New Roman" w:cs="Times New Roman"/>
          <w:sz w:val="28"/>
          <w:szCs w:val="28"/>
        </w:rPr>
        <w:t xml:space="preserve">я полученное в опыте значение </w:t>
      </w:r>
      <w:r w:rsidR="00E8312F" w:rsidRPr="0083331D">
        <w:rPr>
          <w:rFonts w:ascii="Times New Roman" w:hAnsi="Times New Roman" w:cs="Times New Roman"/>
          <w:i/>
          <w:sz w:val="28"/>
          <w:szCs w:val="28"/>
          <w:lang w:val="en-US" w:eastAsia="en-US" w:bidi="en-US"/>
        </w:rPr>
        <w:t>h</w:t>
      </w:r>
      <w:r w:rsidR="005A4410" w:rsidRPr="0083331D">
        <w:rPr>
          <w:rFonts w:ascii="Times New Roman" w:hAnsi="Times New Roman" w:cs="Times New Roman"/>
          <w:sz w:val="28"/>
          <w:szCs w:val="28"/>
          <w:vertAlign w:val="subscript"/>
        </w:rPr>
        <w:t>с</w:t>
      </w:r>
      <w:r w:rsidR="005A4410" w:rsidRPr="0083331D">
        <w:rPr>
          <w:rFonts w:ascii="Times New Roman" w:hAnsi="Times New Roman" w:cs="Times New Roman"/>
          <w:sz w:val="28"/>
          <w:szCs w:val="28"/>
        </w:rPr>
        <w:t xml:space="preserve">, необходимо установить ошибку измерения в процентах, приняв за истинное значение </w:t>
      </w:r>
      <w:r w:rsidR="005A4410" w:rsidRPr="0083331D">
        <w:rPr>
          <w:rFonts w:ascii="Times New Roman" w:hAnsi="Times New Roman" w:cs="Times New Roman"/>
          <w:i/>
          <w:sz w:val="28"/>
          <w:szCs w:val="28"/>
          <w:lang w:val="en-US" w:eastAsia="en-US" w:bidi="en-US"/>
        </w:rPr>
        <w:t>h</w:t>
      </w:r>
      <w:r w:rsidR="005A4410" w:rsidRPr="0083331D">
        <w:rPr>
          <w:rFonts w:ascii="Times New Roman" w:hAnsi="Times New Roman" w:cs="Times New Roman"/>
          <w:sz w:val="28"/>
          <w:szCs w:val="28"/>
          <w:vertAlign w:val="subscript"/>
          <w:lang w:val="en-US" w:eastAsia="en-US" w:bidi="en-US"/>
        </w:rPr>
        <w:t>c</w:t>
      </w:r>
      <w:r w:rsidR="005A4410" w:rsidRPr="0083331D">
        <w:rPr>
          <w:rFonts w:ascii="Times New Roman" w:hAnsi="Times New Roman" w:cs="Times New Roman"/>
          <w:sz w:val="28"/>
          <w:szCs w:val="28"/>
        </w:rPr>
        <w:t>, полученное из уравнения моментов.</w:t>
      </w:r>
    </w:p>
    <w:p w:rsidR="00297F11" w:rsidRDefault="005A4410" w:rsidP="00297F11">
      <w:pPr>
        <w:spacing w:line="360" w:lineRule="auto"/>
        <w:ind w:firstLine="709"/>
        <w:jc w:val="both"/>
        <w:rPr>
          <w:rFonts w:ascii="Times New Roman" w:hAnsi="Times New Roman" w:cs="Times New Roman"/>
          <w:sz w:val="28"/>
          <w:szCs w:val="28"/>
        </w:rPr>
      </w:pPr>
      <w:r w:rsidRPr="0083331D">
        <w:rPr>
          <w:rFonts w:ascii="Times New Roman" w:hAnsi="Times New Roman" w:cs="Times New Roman"/>
          <w:sz w:val="28"/>
          <w:szCs w:val="28"/>
        </w:rPr>
        <w:t>Сила давления жидкости на наклонную поверхность (крышку затвора)</w:t>
      </w:r>
      <w:r w:rsidR="00297F11">
        <w:rPr>
          <w:rFonts w:ascii="Times New Roman" w:hAnsi="Times New Roman" w:cs="Times New Roman"/>
          <w:sz w:val="28"/>
          <w:szCs w:val="28"/>
        </w:rPr>
        <w:t xml:space="preserve"> </w:t>
      </w:r>
      <w:r w:rsidRPr="0083331D">
        <w:rPr>
          <w:rFonts w:ascii="Times New Roman" w:hAnsi="Times New Roman" w:cs="Times New Roman"/>
          <w:sz w:val="28"/>
          <w:szCs w:val="28"/>
        </w:rPr>
        <w:t xml:space="preserve">определяют по уравнению: </w:t>
      </w:r>
    </w:p>
    <w:p w:rsidR="00297F11" w:rsidRPr="00D41B5C" w:rsidRDefault="005A4410" w:rsidP="00297F11">
      <w:pPr>
        <w:spacing w:line="360" w:lineRule="auto"/>
        <w:ind w:firstLine="709"/>
        <w:jc w:val="center"/>
        <w:rPr>
          <w:rFonts w:ascii="Times New Roman" w:hAnsi="Times New Roman" w:cs="Times New Roman"/>
          <w:sz w:val="28"/>
          <w:szCs w:val="28"/>
          <w:lang w:val="en-US"/>
        </w:rPr>
      </w:pPr>
      <w:r w:rsidRPr="0083331D">
        <w:rPr>
          <w:rFonts w:ascii="Times New Roman" w:hAnsi="Times New Roman" w:cs="Times New Roman"/>
          <w:i/>
          <w:sz w:val="28"/>
          <w:szCs w:val="28"/>
          <w:lang w:val="en-US" w:eastAsia="en-US" w:bidi="en-US"/>
        </w:rPr>
        <w:t>F</w:t>
      </w:r>
      <w:r w:rsidRPr="00D41B5C">
        <w:rPr>
          <w:rFonts w:ascii="Times New Roman" w:hAnsi="Times New Roman" w:cs="Times New Roman"/>
          <w:sz w:val="28"/>
          <w:szCs w:val="28"/>
          <w:lang w:val="en-US" w:eastAsia="en-US" w:bidi="en-US"/>
        </w:rPr>
        <w:t xml:space="preserve"> =</w:t>
      </w:r>
      <m:oMath>
        <m:r>
          <w:rPr>
            <w:rFonts w:ascii="Cambria Math" w:hAnsi="Cambria Math" w:cs="Times New Roman"/>
            <w:sz w:val="28"/>
            <w:szCs w:val="28"/>
            <w:lang w:val="en-US"/>
          </w:rPr>
          <m:t xml:space="preserve"> </m:t>
        </m:r>
        <m:r>
          <m:rPr>
            <m:sty m:val="p"/>
          </m:rPr>
          <w:rPr>
            <w:rFonts w:ascii="Cambria Math" w:hAnsi="Cambria Math" w:cs="Times New Roman"/>
            <w:sz w:val="28"/>
            <w:szCs w:val="28"/>
            <w:lang w:val="en-US"/>
          </w:rPr>
          <m:t>ρ</m:t>
        </m:r>
      </m:oMath>
      <w:r w:rsidRPr="0083331D">
        <w:rPr>
          <w:rFonts w:ascii="Times New Roman" w:hAnsi="Times New Roman" w:cs="Times New Roman"/>
          <w:i/>
          <w:sz w:val="28"/>
          <w:szCs w:val="28"/>
          <w:lang w:val="en-US" w:eastAsia="en-US" w:bidi="en-US"/>
        </w:rPr>
        <w:t>gh</w:t>
      </w:r>
      <w:r w:rsidRPr="0083331D">
        <w:rPr>
          <w:rFonts w:ascii="Times New Roman" w:hAnsi="Times New Roman" w:cs="Times New Roman"/>
          <w:i/>
          <w:sz w:val="28"/>
          <w:szCs w:val="28"/>
          <w:vertAlign w:val="subscript"/>
          <w:lang w:val="en-US" w:eastAsia="en-US" w:bidi="en-US"/>
        </w:rPr>
        <w:t>c</w:t>
      </w:r>
      <w:r w:rsidRPr="0083331D">
        <w:rPr>
          <w:rFonts w:ascii="Times New Roman" w:hAnsi="Times New Roman" w:cs="Times New Roman"/>
          <w:i/>
          <w:sz w:val="28"/>
          <w:szCs w:val="28"/>
          <w:lang w:val="en-US" w:eastAsia="en-US" w:bidi="en-US"/>
        </w:rPr>
        <w:t>S</w:t>
      </w:r>
      <w:r w:rsidR="00E8312F" w:rsidRPr="00D41B5C">
        <w:rPr>
          <w:rFonts w:ascii="Times New Roman" w:hAnsi="Times New Roman" w:cs="Times New Roman"/>
          <w:i/>
          <w:sz w:val="28"/>
          <w:szCs w:val="28"/>
          <w:lang w:val="en-US" w:eastAsia="en-US" w:bidi="en-US"/>
        </w:rPr>
        <w:t xml:space="preserve"> </w:t>
      </w:r>
      <w:r w:rsidRPr="00D41B5C">
        <w:rPr>
          <w:rFonts w:ascii="Times New Roman" w:hAnsi="Times New Roman" w:cs="Times New Roman"/>
          <w:sz w:val="28"/>
          <w:szCs w:val="28"/>
          <w:lang w:val="en-US"/>
        </w:rPr>
        <w:t xml:space="preserve">= </w:t>
      </w:r>
      <m:oMath>
        <m:r>
          <m:rPr>
            <m:sty m:val="p"/>
          </m:rPr>
          <w:rPr>
            <w:rFonts w:ascii="Cambria Math" w:hAnsi="Cambria Math" w:cs="Times New Roman"/>
            <w:sz w:val="28"/>
            <w:szCs w:val="28"/>
            <w:lang w:val="en-US"/>
          </w:rPr>
          <m:t>ρ</m:t>
        </m:r>
      </m:oMath>
      <w:r w:rsidRPr="0083331D">
        <w:rPr>
          <w:rFonts w:ascii="Times New Roman" w:hAnsi="Times New Roman" w:cs="Times New Roman"/>
          <w:i/>
          <w:sz w:val="28"/>
          <w:szCs w:val="28"/>
          <w:lang w:val="en-US" w:eastAsia="en-US" w:bidi="en-US"/>
        </w:rPr>
        <w:t>gh</w:t>
      </w:r>
      <w:r w:rsidRPr="0083331D">
        <w:rPr>
          <w:rFonts w:ascii="Times New Roman" w:hAnsi="Times New Roman" w:cs="Times New Roman"/>
          <w:i/>
          <w:sz w:val="28"/>
          <w:szCs w:val="28"/>
          <w:vertAlign w:val="subscript"/>
          <w:lang w:val="en-US" w:eastAsia="en-US" w:bidi="en-US"/>
        </w:rPr>
        <w:t>c</w:t>
      </w:r>
      <w:r w:rsidR="00E8312F" w:rsidRPr="0083331D">
        <w:rPr>
          <w:rFonts w:ascii="Times New Roman" w:hAnsi="Times New Roman" w:cs="Times New Roman"/>
          <w:sz w:val="28"/>
          <w:szCs w:val="28"/>
        </w:rPr>
        <w:sym w:font="Symbol" w:char="F0D7"/>
      </w:r>
      <w:r w:rsidRPr="0083331D">
        <w:rPr>
          <w:rFonts w:ascii="Times New Roman" w:hAnsi="Times New Roman" w:cs="Times New Roman"/>
          <w:i/>
          <w:sz w:val="28"/>
          <w:szCs w:val="28"/>
          <w:lang w:val="en-US"/>
        </w:rPr>
        <w:t>a</w:t>
      </w:r>
      <w:r w:rsidRPr="00D41B5C">
        <w:rPr>
          <w:rFonts w:ascii="Times New Roman" w:hAnsi="Times New Roman" w:cs="Times New Roman"/>
          <w:sz w:val="28"/>
          <w:szCs w:val="28"/>
          <w:vertAlign w:val="superscript"/>
          <w:lang w:val="en-US"/>
        </w:rPr>
        <w:t>2</w:t>
      </w:r>
      <w:r w:rsidR="00E8312F" w:rsidRPr="00D41B5C">
        <w:rPr>
          <w:rFonts w:ascii="Times New Roman" w:hAnsi="Times New Roman" w:cs="Times New Roman"/>
          <w:sz w:val="28"/>
          <w:szCs w:val="28"/>
          <w:lang w:val="en-US"/>
        </w:rPr>
        <w:t>/</w:t>
      </w:r>
      <m:oMath>
        <m:func>
          <m:funcPr>
            <m:ctrlPr>
              <w:rPr>
                <w:rFonts w:ascii="Cambria Math" w:hAnsi="Cambria Math" w:cs="Times New Roman"/>
                <w:i/>
                <w:sz w:val="28"/>
                <w:szCs w:val="28"/>
              </w:rPr>
            </m:ctrlPr>
          </m:funcPr>
          <m:fName>
            <m:r>
              <m:rPr>
                <m:sty m:val="p"/>
              </m:rPr>
              <w:rPr>
                <w:rFonts w:ascii="Cambria Math" w:hAnsi="Cambria Math" w:cs="Times New Roman"/>
                <w:sz w:val="28"/>
                <w:szCs w:val="28"/>
                <w:lang w:val="en-US"/>
              </w:rPr>
              <m:t>sin</m:t>
            </m:r>
          </m:fName>
          <m:e>
            <m:r>
              <w:rPr>
                <w:rFonts w:ascii="Cambria Math" w:hAnsi="Cambria Math" w:cs="Times New Roman"/>
                <w:sz w:val="28"/>
                <w:szCs w:val="28"/>
              </w:rPr>
              <m:t>α</m:t>
            </m:r>
            <m:r>
              <w:rPr>
                <w:rFonts w:ascii="Cambria Math" w:hAnsi="Cambria Math" w:cs="Times New Roman"/>
                <w:sz w:val="28"/>
                <w:szCs w:val="28"/>
                <w:lang w:val="en-US"/>
              </w:rPr>
              <m:t xml:space="preserve">.  </m:t>
            </m:r>
          </m:e>
        </m:func>
      </m:oMath>
    </w:p>
    <w:p w:rsidR="005A4410" w:rsidRPr="0083331D" w:rsidRDefault="005A4410" w:rsidP="004B7308">
      <w:pPr>
        <w:spacing w:line="360" w:lineRule="auto"/>
        <w:ind w:firstLine="708"/>
        <w:jc w:val="both"/>
        <w:rPr>
          <w:rFonts w:ascii="Times New Roman" w:hAnsi="Times New Roman" w:cs="Times New Roman"/>
          <w:sz w:val="28"/>
          <w:szCs w:val="28"/>
        </w:rPr>
      </w:pPr>
      <w:r w:rsidRPr="0083331D">
        <w:rPr>
          <w:rFonts w:ascii="Times New Roman" w:hAnsi="Times New Roman" w:cs="Times New Roman"/>
          <w:sz w:val="28"/>
          <w:szCs w:val="28"/>
        </w:rPr>
        <w:t>Силу давления необходимо рассчитать также</w:t>
      </w:r>
      <w:r w:rsidR="00E8312F" w:rsidRPr="0083331D">
        <w:rPr>
          <w:rFonts w:ascii="Times New Roman" w:hAnsi="Times New Roman" w:cs="Times New Roman"/>
          <w:sz w:val="28"/>
          <w:szCs w:val="28"/>
        </w:rPr>
        <w:t xml:space="preserve"> графическим методом, построив </w:t>
      </w:r>
      <w:r w:rsidRPr="0083331D">
        <w:rPr>
          <w:rFonts w:ascii="Times New Roman" w:hAnsi="Times New Roman" w:cs="Times New Roman"/>
          <w:sz w:val="28"/>
          <w:szCs w:val="28"/>
        </w:rPr>
        <w:t xml:space="preserve">эпюру </w:t>
      </w:r>
      <w:r w:rsidR="00E8312F" w:rsidRPr="0083331D">
        <w:rPr>
          <w:rFonts w:ascii="Times New Roman" w:hAnsi="Times New Roman" w:cs="Times New Roman"/>
          <w:sz w:val="28"/>
          <w:szCs w:val="28"/>
        </w:rPr>
        <w:t>гидростатического</w:t>
      </w:r>
      <w:r w:rsidRPr="0083331D">
        <w:rPr>
          <w:rFonts w:ascii="Times New Roman" w:hAnsi="Times New Roman" w:cs="Times New Roman"/>
          <w:sz w:val="28"/>
          <w:szCs w:val="28"/>
        </w:rPr>
        <w:t xml:space="preserve"> давления и определив ее объем.</w:t>
      </w:r>
    </w:p>
    <w:p w:rsidR="005A4410" w:rsidRPr="0083331D" w:rsidRDefault="005A4410" w:rsidP="00297F11">
      <w:pPr>
        <w:spacing w:line="360" w:lineRule="auto"/>
        <w:ind w:firstLine="709"/>
        <w:jc w:val="both"/>
        <w:rPr>
          <w:rFonts w:ascii="Times New Roman" w:hAnsi="Times New Roman" w:cs="Times New Roman"/>
          <w:sz w:val="28"/>
          <w:szCs w:val="28"/>
        </w:rPr>
      </w:pPr>
      <w:r w:rsidRPr="0083331D">
        <w:rPr>
          <w:rFonts w:ascii="Times New Roman" w:hAnsi="Times New Roman" w:cs="Times New Roman"/>
          <w:sz w:val="28"/>
          <w:szCs w:val="28"/>
        </w:rPr>
        <w:t xml:space="preserve">Для построения эпюры давления находят гидростатическое давление на верхней кромке крышки в точке </w:t>
      </w:r>
      <w:r w:rsidRPr="0083331D">
        <w:rPr>
          <w:rFonts w:ascii="Times New Roman" w:hAnsi="Times New Roman" w:cs="Times New Roman"/>
          <w:i/>
          <w:sz w:val="28"/>
          <w:szCs w:val="28"/>
        </w:rPr>
        <w:t>b</w:t>
      </w:r>
      <w:r w:rsidRPr="0083331D">
        <w:rPr>
          <w:rFonts w:ascii="Times New Roman" w:hAnsi="Times New Roman" w:cs="Times New Roman"/>
          <w:sz w:val="28"/>
          <w:szCs w:val="28"/>
        </w:rPr>
        <w:t xml:space="preserve"> и на нижней кромке в точке </w:t>
      </w:r>
      <w:r w:rsidRPr="0083331D">
        <w:rPr>
          <w:rFonts w:ascii="Times New Roman" w:hAnsi="Times New Roman" w:cs="Times New Roman"/>
          <w:i/>
          <w:sz w:val="28"/>
          <w:szCs w:val="28"/>
        </w:rPr>
        <w:t>п</w:t>
      </w:r>
      <w:r w:rsidRPr="0083331D">
        <w:rPr>
          <w:rFonts w:ascii="Times New Roman" w:hAnsi="Times New Roman" w:cs="Times New Roman"/>
          <w:sz w:val="28"/>
          <w:szCs w:val="28"/>
        </w:rPr>
        <w:t xml:space="preserve"> (рис. 2.2):</w:t>
      </w:r>
    </w:p>
    <w:p w:rsidR="005A4410" w:rsidRPr="0083331D" w:rsidRDefault="005A4410" w:rsidP="00297F11">
      <w:pPr>
        <w:spacing w:line="360" w:lineRule="auto"/>
        <w:ind w:firstLine="709"/>
        <w:jc w:val="center"/>
        <w:rPr>
          <w:rFonts w:ascii="Times New Roman" w:hAnsi="Times New Roman" w:cs="Times New Roman"/>
          <w:sz w:val="28"/>
          <w:szCs w:val="28"/>
        </w:rPr>
      </w:pPr>
      <w:r w:rsidRPr="0083331D">
        <w:rPr>
          <w:rFonts w:ascii="Times New Roman" w:hAnsi="Times New Roman" w:cs="Times New Roman"/>
          <w:i/>
          <w:sz w:val="28"/>
          <w:szCs w:val="28"/>
        </w:rPr>
        <w:t>Р</w:t>
      </w:r>
      <w:r w:rsidRPr="0083331D">
        <w:rPr>
          <w:rFonts w:ascii="Times New Roman" w:hAnsi="Times New Roman" w:cs="Times New Roman"/>
          <w:sz w:val="28"/>
          <w:szCs w:val="28"/>
          <w:vertAlign w:val="subscript"/>
        </w:rPr>
        <w:t xml:space="preserve">1 </w:t>
      </w:r>
      <w:r w:rsidRPr="0083331D">
        <w:rPr>
          <w:rFonts w:ascii="Times New Roman" w:hAnsi="Times New Roman" w:cs="Times New Roman"/>
          <w:sz w:val="28"/>
          <w:szCs w:val="28"/>
        </w:rPr>
        <w:t xml:space="preserve"> = </w:t>
      </w:r>
      <m:oMath>
        <m:r>
          <m:rPr>
            <m:sty m:val="p"/>
          </m:rPr>
          <w:rPr>
            <w:rFonts w:ascii="Cambria Math" w:hAnsi="Cambria Math" w:cs="Times New Roman"/>
            <w:sz w:val="28"/>
            <w:szCs w:val="28"/>
            <w:lang w:val="en-US"/>
          </w:rPr>
          <m:t>ρ</m:t>
        </m:r>
      </m:oMath>
      <w:r w:rsidRPr="0083331D">
        <w:rPr>
          <w:rFonts w:ascii="Times New Roman" w:hAnsi="Times New Roman" w:cs="Times New Roman"/>
          <w:i/>
          <w:sz w:val="28"/>
          <w:szCs w:val="28"/>
          <w:lang w:val="en-US" w:eastAsia="en-US" w:bidi="en-US"/>
        </w:rPr>
        <w:t>g</w:t>
      </w:r>
      <w:r w:rsidRPr="0083331D">
        <w:rPr>
          <w:rFonts w:ascii="Times New Roman" w:hAnsi="Times New Roman" w:cs="Times New Roman"/>
          <w:sz w:val="28"/>
          <w:szCs w:val="28"/>
        </w:rPr>
        <w:t>(</w:t>
      </w:r>
      <w:r w:rsidRPr="0083331D">
        <w:rPr>
          <w:rFonts w:ascii="Times New Roman" w:hAnsi="Times New Roman" w:cs="Times New Roman"/>
          <w:i/>
          <w:sz w:val="28"/>
          <w:szCs w:val="28"/>
        </w:rPr>
        <w:t>Н –</w:t>
      </w:r>
      <w:r w:rsidR="009D02A0" w:rsidRPr="0083331D">
        <w:rPr>
          <w:rFonts w:ascii="Times New Roman" w:hAnsi="Times New Roman" w:cs="Times New Roman"/>
          <w:i/>
          <w:sz w:val="28"/>
          <w:szCs w:val="28"/>
        </w:rPr>
        <w:t xml:space="preserve"> </w:t>
      </w:r>
      <w:r w:rsidRPr="0083331D">
        <w:rPr>
          <w:rFonts w:ascii="Times New Roman" w:hAnsi="Times New Roman" w:cs="Times New Roman"/>
          <w:i/>
          <w:sz w:val="28"/>
          <w:szCs w:val="28"/>
        </w:rPr>
        <w:t>mn</w:t>
      </w:r>
      <w:r w:rsidR="009D02A0" w:rsidRPr="0083331D">
        <w:rPr>
          <w:rFonts w:ascii="Times New Roman" w:hAnsi="Times New Roman" w:cs="Times New Roman"/>
          <w:i/>
          <w:sz w:val="28"/>
          <w:szCs w:val="28"/>
        </w:rPr>
        <w:t xml:space="preserve"> – </w:t>
      </w:r>
      <w:r w:rsidRPr="0083331D">
        <w:rPr>
          <w:rFonts w:ascii="Times New Roman" w:hAnsi="Times New Roman" w:cs="Times New Roman"/>
          <w:i/>
          <w:sz w:val="28"/>
          <w:szCs w:val="28"/>
        </w:rPr>
        <w:t>а</w:t>
      </w:r>
      <w:r w:rsidRPr="0083331D">
        <w:rPr>
          <w:rFonts w:ascii="Times New Roman" w:hAnsi="Times New Roman" w:cs="Times New Roman"/>
          <w:sz w:val="28"/>
          <w:szCs w:val="28"/>
        </w:rPr>
        <w:t xml:space="preserve">); </w:t>
      </w:r>
      <w:r w:rsidRPr="0083331D">
        <w:rPr>
          <w:rFonts w:ascii="Times New Roman" w:hAnsi="Times New Roman" w:cs="Times New Roman"/>
          <w:i/>
          <w:sz w:val="28"/>
          <w:szCs w:val="28"/>
        </w:rPr>
        <w:t>Р</w:t>
      </w:r>
      <w:r w:rsidRPr="0083331D">
        <w:rPr>
          <w:rFonts w:ascii="Times New Roman" w:hAnsi="Times New Roman" w:cs="Times New Roman"/>
          <w:sz w:val="28"/>
          <w:szCs w:val="28"/>
          <w:vertAlign w:val="subscript"/>
        </w:rPr>
        <w:t>2</w:t>
      </w:r>
      <w:r w:rsidRPr="0083331D">
        <w:rPr>
          <w:rFonts w:ascii="Times New Roman" w:hAnsi="Times New Roman" w:cs="Times New Roman"/>
          <w:sz w:val="28"/>
          <w:szCs w:val="28"/>
        </w:rPr>
        <w:t xml:space="preserve"> =</w:t>
      </w:r>
      <m:oMath>
        <m:r>
          <w:rPr>
            <w:rFonts w:ascii="Cambria Math" w:hAnsi="Cambria Math" w:cs="Times New Roman"/>
            <w:sz w:val="28"/>
            <w:szCs w:val="28"/>
          </w:rPr>
          <m:t xml:space="preserve"> </m:t>
        </m:r>
        <m:r>
          <m:rPr>
            <m:sty m:val="p"/>
          </m:rPr>
          <w:rPr>
            <w:rFonts w:ascii="Cambria Math" w:hAnsi="Cambria Math" w:cs="Times New Roman"/>
            <w:sz w:val="28"/>
            <w:szCs w:val="28"/>
            <w:lang w:val="en-US"/>
          </w:rPr>
          <m:t>ρ</m:t>
        </m:r>
      </m:oMath>
      <w:r w:rsidRPr="0083331D">
        <w:rPr>
          <w:rFonts w:ascii="Times New Roman" w:hAnsi="Times New Roman" w:cs="Times New Roman"/>
          <w:i/>
          <w:sz w:val="28"/>
          <w:szCs w:val="28"/>
          <w:lang w:val="en-US" w:eastAsia="en-US" w:bidi="en-US"/>
        </w:rPr>
        <w:t>g</w:t>
      </w:r>
      <w:r w:rsidRPr="0083331D">
        <w:rPr>
          <w:rFonts w:ascii="Times New Roman" w:hAnsi="Times New Roman" w:cs="Times New Roman"/>
          <w:sz w:val="28"/>
          <w:szCs w:val="28"/>
        </w:rPr>
        <w:t>(</w:t>
      </w:r>
      <w:r w:rsidRPr="0083331D">
        <w:rPr>
          <w:rFonts w:ascii="Times New Roman" w:hAnsi="Times New Roman" w:cs="Times New Roman"/>
          <w:i/>
          <w:sz w:val="28"/>
          <w:szCs w:val="28"/>
        </w:rPr>
        <w:t>Н –</w:t>
      </w:r>
      <w:r w:rsidR="009D02A0" w:rsidRPr="0083331D">
        <w:rPr>
          <w:rFonts w:ascii="Times New Roman" w:hAnsi="Times New Roman" w:cs="Times New Roman"/>
          <w:i/>
          <w:sz w:val="28"/>
          <w:szCs w:val="28"/>
        </w:rPr>
        <w:t xml:space="preserve"> mn</w:t>
      </w:r>
      <w:r w:rsidR="009D02A0" w:rsidRPr="0083331D">
        <w:rPr>
          <w:rFonts w:ascii="Times New Roman" w:hAnsi="Times New Roman" w:cs="Times New Roman"/>
          <w:sz w:val="28"/>
          <w:szCs w:val="28"/>
        </w:rPr>
        <w:t>).</w:t>
      </w:r>
    </w:p>
    <w:p w:rsidR="005A4410" w:rsidRPr="0083331D" w:rsidRDefault="005A4410" w:rsidP="00297F11">
      <w:pPr>
        <w:spacing w:line="360" w:lineRule="auto"/>
        <w:ind w:firstLine="709"/>
        <w:jc w:val="both"/>
        <w:rPr>
          <w:rFonts w:ascii="Times New Roman" w:hAnsi="Times New Roman" w:cs="Times New Roman"/>
          <w:sz w:val="28"/>
          <w:szCs w:val="28"/>
        </w:rPr>
      </w:pPr>
      <w:r w:rsidRPr="0083331D">
        <w:rPr>
          <w:rFonts w:ascii="Times New Roman" w:hAnsi="Times New Roman" w:cs="Times New Roman"/>
          <w:sz w:val="28"/>
          <w:szCs w:val="28"/>
        </w:rPr>
        <w:t>В пространстве эпюра давления будет представлять собой призму, имеющую в основании трапецию. Объем ее:</w:t>
      </w:r>
    </w:p>
    <w:p w:rsidR="005A4410" w:rsidRPr="0083331D" w:rsidRDefault="005A4410" w:rsidP="004B7308">
      <w:pPr>
        <w:spacing w:line="360" w:lineRule="auto"/>
        <w:ind w:firstLine="709"/>
        <w:jc w:val="center"/>
        <w:rPr>
          <w:rFonts w:ascii="Times New Roman" w:hAnsi="Times New Roman" w:cs="Times New Roman"/>
          <w:i/>
          <w:sz w:val="28"/>
          <w:szCs w:val="28"/>
        </w:rPr>
      </w:pPr>
      <m:oMath>
        <m:r>
          <w:rPr>
            <w:rFonts w:ascii="Cambria Math" w:hAnsi="Cambria Math" w:cs="Times New Roman"/>
            <w:sz w:val="28"/>
            <w:szCs w:val="28"/>
          </w:rPr>
          <m:t>v=</m:t>
        </m:r>
        <m:f>
          <m:fPr>
            <m:ctrlPr>
              <w:rPr>
                <w:rFonts w:ascii="Cambria Math" w:hAnsi="Cambria Math" w:cs="Times New Roman"/>
                <w:i/>
                <w:sz w:val="28"/>
                <w:szCs w:val="28"/>
              </w:rPr>
            </m:ctrlPr>
          </m:fPr>
          <m:num>
            <m:sSub>
              <m:sSubPr>
                <m:ctrlPr>
                  <w:rPr>
                    <w:rFonts w:ascii="Cambria Math" w:hAnsi="Cambria Math" w:cs="Times New Roman"/>
                    <w:i/>
                    <w:sz w:val="28"/>
                    <w:szCs w:val="28"/>
                  </w:rPr>
                </m:ctrlPr>
              </m:sSubPr>
              <m:e>
                <m:r>
                  <w:rPr>
                    <w:rFonts w:ascii="Cambria Math" w:hAnsi="Cambria Math" w:cs="Times New Roman"/>
                    <w:sz w:val="28"/>
                    <w:szCs w:val="28"/>
                  </w:rPr>
                  <m:t>p</m:t>
                </m:r>
              </m:e>
              <m:sub>
                <m:r>
                  <w:rPr>
                    <w:rFonts w:ascii="Cambria Math" w:hAnsi="Cambria Math" w:cs="Times New Roman"/>
                    <w:sz w:val="28"/>
                    <w:szCs w:val="28"/>
                  </w:rPr>
                  <m:t>1</m:t>
                </m:r>
              </m:sub>
            </m:sSub>
            <m:r>
              <w:rPr>
                <w:rFonts w:ascii="Cambria Math" w:hAnsi="Cambria Math" w:cs="Times New Roman"/>
                <w:sz w:val="28"/>
                <w:szCs w:val="28"/>
              </w:rPr>
              <m:t>+</m:t>
            </m:r>
            <m:sSub>
              <m:sSubPr>
                <m:ctrlPr>
                  <w:rPr>
                    <w:rFonts w:ascii="Cambria Math" w:hAnsi="Cambria Math" w:cs="Times New Roman"/>
                    <w:i/>
                    <w:sz w:val="28"/>
                    <w:szCs w:val="28"/>
                  </w:rPr>
                </m:ctrlPr>
              </m:sSubPr>
              <m:e>
                <m:r>
                  <w:rPr>
                    <w:rFonts w:ascii="Cambria Math" w:hAnsi="Cambria Math" w:cs="Times New Roman"/>
                    <w:sz w:val="28"/>
                    <w:szCs w:val="28"/>
                  </w:rPr>
                  <m:t>p</m:t>
                </m:r>
              </m:e>
              <m:sub>
                <m:r>
                  <w:rPr>
                    <w:rFonts w:ascii="Cambria Math" w:hAnsi="Cambria Math" w:cs="Times New Roman"/>
                    <w:sz w:val="28"/>
                    <w:szCs w:val="28"/>
                  </w:rPr>
                  <m:t>2</m:t>
                </m:r>
              </m:sub>
            </m:sSub>
          </m:num>
          <m:den>
            <m:r>
              <w:rPr>
                <w:rFonts w:ascii="Cambria Math" w:hAnsi="Cambria Math" w:cs="Times New Roman"/>
                <w:sz w:val="28"/>
                <w:szCs w:val="28"/>
              </w:rPr>
              <m:t>2</m:t>
            </m:r>
          </m:den>
        </m:f>
        <m:r>
          <w:rPr>
            <w:rFonts w:ascii="Cambria Math" w:hAnsi="Cambria Math" w:cs="Times New Roman"/>
            <w:sz w:val="28"/>
            <w:szCs w:val="28"/>
          </w:rPr>
          <m:t>⋅</m:t>
        </m:r>
        <m:f>
          <m:fPr>
            <m:ctrlPr>
              <w:rPr>
                <w:rFonts w:ascii="Cambria Math" w:hAnsi="Cambria Math" w:cs="Times New Roman"/>
                <w:i/>
                <w:sz w:val="28"/>
                <w:szCs w:val="28"/>
              </w:rPr>
            </m:ctrlPr>
          </m:fPr>
          <m:num>
            <m:r>
              <w:rPr>
                <w:rFonts w:ascii="Cambria Math" w:hAnsi="Cambria Math" w:cs="Times New Roman"/>
                <w:sz w:val="28"/>
                <w:szCs w:val="28"/>
              </w:rPr>
              <m:t>a</m:t>
            </m:r>
          </m:num>
          <m:den>
            <m:func>
              <m:funcPr>
                <m:ctrlPr>
                  <w:rPr>
                    <w:rFonts w:ascii="Cambria Math" w:hAnsi="Cambria Math" w:cs="Times New Roman"/>
                    <w:i/>
                    <w:sz w:val="28"/>
                    <w:szCs w:val="28"/>
                  </w:rPr>
                </m:ctrlPr>
              </m:funcPr>
              <m:fName>
                <m:r>
                  <m:rPr>
                    <m:sty m:val="p"/>
                  </m:rPr>
                  <w:rPr>
                    <w:rFonts w:ascii="Cambria Math" w:hAnsi="Cambria Math" w:cs="Times New Roman"/>
                    <w:sz w:val="28"/>
                    <w:szCs w:val="28"/>
                  </w:rPr>
                  <m:t>sin</m:t>
                </m:r>
              </m:fName>
              <m:e>
                <m:r>
                  <w:rPr>
                    <w:rFonts w:ascii="Cambria Math" w:hAnsi="Cambria Math" w:cs="Times New Roman"/>
                    <w:sz w:val="28"/>
                    <w:szCs w:val="28"/>
                  </w:rPr>
                  <m:t>α</m:t>
                </m:r>
              </m:e>
            </m:func>
          </m:den>
        </m:f>
        <m:r>
          <w:rPr>
            <w:rFonts w:ascii="Cambria Math" w:hAnsi="Cambria Math" w:cs="Times New Roman"/>
            <w:sz w:val="28"/>
            <w:szCs w:val="28"/>
          </w:rPr>
          <m:t>a=</m:t>
        </m:r>
        <m:f>
          <m:fPr>
            <m:ctrlPr>
              <w:rPr>
                <w:rFonts w:ascii="Cambria Math" w:hAnsi="Cambria Math" w:cs="Times New Roman"/>
                <w:i/>
                <w:sz w:val="28"/>
                <w:szCs w:val="28"/>
              </w:rPr>
            </m:ctrlPr>
          </m:fPr>
          <m:num>
            <m:sSub>
              <m:sSubPr>
                <m:ctrlPr>
                  <w:rPr>
                    <w:rFonts w:ascii="Cambria Math" w:hAnsi="Cambria Math" w:cs="Times New Roman"/>
                    <w:i/>
                    <w:sz w:val="28"/>
                    <w:szCs w:val="28"/>
                  </w:rPr>
                </m:ctrlPr>
              </m:sSubPr>
              <m:e>
                <m:r>
                  <w:rPr>
                    <w:rFonts w:ascii="Cambria Math" w:hAnsi="Cambria Math" w:cs="Times New Roman"/>
                    <w:sz w:val="28"/>
                    <w:szCs w:val="28"/>
                  </w:rPr>
                  <m:t>p</m:t>
                </m:r>
              </m:e>
              <m:sub>
                <m:r>
                  <w:rPr>
                    <w:rFonts w:ascii="Cambria Math" w:hAnsi="Cambria Math" w:cs="Times New Roman"/>
                    <w:sz w:val="28"/>
                    <w:szCs w:val="28"/>
                  </w:rPr>
                  <m:t>1</m:t>
                </m:r>
              </m:sub>
            </m:sSub>
            <m:r>
              <w:rPr>
                <w:rFonts w:ascii="Cambria Math" w:hAnsi="Cambria Math" w:cs="Times New Roman"/>
                <w:sz w:val="28"/>
                <w:szCs w:val="28"/>
              </w:rPr>
              <m:t>+</m:t>
            </m:r>
            <m:sSub>
              <m:sSubPr>
                <m:ctrlPr>
                  <w:rPr>
                    <w:rFonts w:ascii="Cambria Math" w:hAnsi="Cambria Math" w:cs="Times New Roman"/>
                    <w:i/>
                    <w:sz w:val="28"/>
                    <w:szCs w:val="28"/>
                  </w:rPr>
                </m:ctrlPr>
              </m:sSubPr>
              <m:e>
                <m:r>
                  <w:rPr>
                    <w:rFonts w:ascii="Cambria Math" w:hAnsi="Cambria Math" w:cs="Times New Roman"/>
                    <w:sz w:val="28"/>
                    <w:szCs w:val="28"/>
                  </w:rPr>
                  <m:t>p</m:t>
                </m:r>
              </m:e>
              <m:sub>
                <m:r>
                  <w:rPr>
                    <w:rFonts w:ascii="Cambria Math" w:hAnsi="Cambria Math" w:cs="Times New Roman"/>
                    <w:sz w:val="28"/>
                    <w:szCs w:val="28"/>
                  </w:rPr>
                  <m:t>2</m:t>
                </m:r>
              </m:sub>
            </m:sSub>
          </m:num>
          <m:den>
            <m:r>
              <w:rPr>
                <w:rFonts w:ascii="Cambria Math" w:hAnsi="Cambria Math" w:cs="Times New Roman"/>
                <w:sz w:val="28"/>
                <w:szCs w:val="28"/>
              </w:rPr>
              <m:t>2</m:t>
            </m:r>
          </m:den>
        </m:f>
        <m:r>
          <w:rPr>
            <w:rFonts w:ascii="Cambria Math" w:hAnsi="Cambria Math" w:cs="Times New Roman"/>
            <w:sz w:val="28"/>
            <w:szCs w:val="28"/>
          </w:rPr>
          <m:t>⋅</m:t>
        </m:r>
        <m:f>
          <m:fPr>
            <m:ctrlPr>
              <w:rPr>
                <w:rFonts w:ascii="Cambria Math" w:hAnsi="Cambria Math" w:cs="Times New Roman"/>
                <w:i/>
                <w:sz w:val="28"/>
                <w:szCs w:val="28"/>
              </w:rPr>
            </m:ctrlPr>
          </m:fPr>
          <m:num>
            <m:sSup>
              <m:sSupPr>
                <m:ctrlPr>
                  <w:rPr>
                    <w:rFonts w:ascii="Cambria Math" w:hAnsi="Cambria Math" w:cs="Times New Roman"/>
                    <w:i/>
                    <w:sz w:val="28"/>
                    <w:szCs w:val="28"/>
                  </w:rPr>
                </m:ctrlPr>
              </m:sSupPr>
              <m:e>
                <m:r>
                  <w:rPr>
                    <w:rFonts w:ascii="Cambria Math" w:hAnsi="Cambria Math" w:cs="Times New Roman"/>
                    <w:sz w:val="28"/>
                    <w:szCs w:val="28"/>
                  </w:rPr>
                  <m:t>a</m:t>
                </m:r>
              </m:e>
              <m:sup>
                <m:r>
                  <w:rPr>
                    <w:rFonts w:ascii="Cambria Math" w:hAnsi="Cambria Math" w:cs="Times New Roman"/>
                    <w:sz w:val="28"/>
                    <w:szCs w:val="28"/>
                  </w:rPr>
                  <m:t>2</m:t>
                </m:r>
              </m:sup>
            </m:sSup>
          </m:num>
          <m:den>
            <m:func>
              <m:funcPr>
                <m:ctrlPr>
                  <w:rPr>
                    <w:rFonts w:ascii="Cambria Math" w:hAnsi="Cambria Math" w:cs="Times New Roman"/>
                    <w:i/>
                    <w:sz w:val="28"/>
                    <w:szCs w:val="28"/>
                  </w:rPr>
                </m:ctrlPr>
              </m:funcPr>
              <m:fName>
                <m:r>
                  <m:rPr>
                    <m:sty m:val="p"/>
                  </m:rPr>
                  <w:rPr>
                    <w:rFonts w:ascii="Cambria Math" w:hAnsi="Cambria Math" w:cs="Times New Roman"/>
                    <w:sz w:val="28"/>
                    <w:szCs w:val="28"/>
                  </w:rPr>
                  <m:t>sin</m:t>
                </m:r>
              </m:fName>
              <m:e>
                <m:r>
                  <w:rPr>
                    <w:rFonts w:ascii="Cambria Math" w:hAnsi="Cambria Math" w:cs="Times New Roman"/>
                    <w:sz w:val="28"/>
                    <w:szCs w:val="28"/>
                  </w:rPr>
                  <m:t>α</m:t>
                </m:r>
              </m:e>
            </m:func>
          </m:den>
        </m:f>
      </m:oMath>
      <w:r w:rsidR="00513080">
        <w:rPr>
          <w:rFonts w:ascii="Times New Roman" w:hAnsi="Times New Roman" w:cs="Times New Roman"/>
          <w:i/>
          <w:sz w:val="28"/>
          <w:szCs w:val="28"/>
        </w:rPr>
        <w:t>.</w:t>
      </w:r>
    </w:p>
    <w:p w:rsidR="005A4410" w:rsidRPr="0083331D" w:rsidRDefault="005A4410" w:rsidP="00297F11">
      <w:pPr>
        <w:spacing w:line="360" w:lineRule="auto"/>
        <w:ind w:firstLine="709"/>
        <w:jc w:val="both"/>
        <w:rPr>
          <w:rFonts w:ascii="Times New Roman" w:hAnsi="Times New Roman" w:cs="Times New Roman"/>
          <w:sz w:val="28"/>
          <w:szCs w:val="28"/>
        </w:rPr>
      </w:pPr>
      <w:r w:rsidRPr="0083331D">
        <w:rPr>
          <w:rFonts w:ascii="Times New Roman" w:hAnsi="Times New Roman" w:cs="Times New Roman"/>
          <w:sz w:val="28"/>
          <w:szCs w:val="28"/>
        </w:rPr>
        <w:t>Положение центра давления устанавливают расчетным путем по уравнению (2.2),</w:t>
      </w:r>
      <w:r w:rsidR="009D02A0" w:rsidRPr="0083331D">
        <w:rPr>
          <w:rFonts w:ascii="Times New Roman" w:hAnsi="Times New Roman" w:cs="Times New Roman"/>
          <w:sz w:val="28"/>
          <w:szCs w:val="28"/>
        </w:rPr>
        <w:t xml:space="preserve"> </w:t>
      </w:r>
      <w:r w:rsidRPr="0083331D">
        <w:rPr>
          <w:rFonts w:ascii="Times New Roman" w:hAnsi="Times New Roman" w:cs="Times New Roman"/>
          <w:sz w:val="28"/>
          <w:szCs w:val="28"/>
        </w:rPr>
        <w:t xml:space="preserve">где </w:t>
      </w:r>
      <w:r w:rsidRPr="0083331D">
        <w:rPr>
          <w:rFonts w:ascii="Times New Roman" w:hAnsi="Times New Roman" w:cs="Times New Roman"/>
          <w:i/>
          <w:sz w:val="28"/>
          <w:szCs w:val="28"/>
        </w:rPr>
        <w:t>у</w:t>
      </w:r>
      <w:r w:rsidRPr="0083331D">
        <w:rPr>
          <w:rFonts w:ascii="Times New Roman" w:hAnsi="Times New Roman" w:cs="Times New Roman"/>
          <w:i/>
          <w:sz w:val="28"/>
          <w:szCs w:val="28"/>
          <w:vertAlign w:val="subscript"/>
        </w:rPr>
        <w:t>с</w:t>
      </w:r>
      <w:r w:rsidRPr="0083331D">
        <w:rPr>
          <w:rFonts w:ascii="Times New Roman" w:hAnsi="Times New Roman" w:cs="Times New Roman"/>
          <w:sz w:val="28"/>
          <w:szCs w:val="28"/>
        </w:rPr>
        <w:t xml:space="preserve"> = </w:t>
      </w:r>
      <m:oMath>
        <m:f>
          <m:fPr>
            <m:ctrlPr>
              <w:rPr>
                <w:rFonts w:ascii="Cambria Math" w:hAnsi="Cambria Math" w:cs="Times New Roman"/>
                <w:i/>
                <w:sz w:val="28"/>
                <w:szCs w:val="28"/>
              </w:rPr>
            </m:ctrlPr>
          </m:fPr>
          <m:num>
            <m:sSub>
              <m:sSubPr>
                <m:ctrlPr>
                  <w:rPr>
                    <w:rFonts w:ascii="Cambria Math" w:hAnsi="Cambria Math" w:cs="Times New Roman"/>
                    <w:i/>
                    <w:sz w:val="28"/>
                    <w:szCs w:val="28"/>
                  </w:rPr>
                </m:ctrlPr>
              </m:sSubPr>
              <m:e>
                <m:r>
                  <w:rPr>
                    <w:rFonts w:ascii="Cambria Math" w:hAnsi="Cambria Math" w:cs="Times New Roman"/>
                    <w:sz w:val="28"/>
                    <w:szCs w:val="28"/>
                  </w:rPr>
                  <m:t>h</m:t>
                </m:r>
              </m:e>
              <m:sub>
                <m:r>
                  <w:rPr>
                    <w:rFonts w:ascii="Cambria Math" w:hAnsi="Cambria Math" w:cs="Times New Roman"/>
                    <w:sz w:val="28"/>
                    <w:szCs w:val="28"/>
                  </w:rPr>
                  <m:t>c</m:t>
                </m:r>
              </m:sub>
            </m:sSub>
          </m:num>
          <m:den>
            <m:func>
              <m:funcPr>
                <m:ctrlPr>
                  <w:rPr>
                    <w:rFonts w:ascii="Cambria Math" w:hAnsi="Cambria Math" w:cs="Times New Roman"/>
                    <w:i/>
                    <w:sz w:val="28"/>
                    <w:szCs w:val="28"/>
                  </w:rPr>
                </m:ctrlPr>
              </m:funcPr>
              <m:fName>
                <m:r>
                  <m:rPr>
                    <m:sty m:val="p"/>
                  </m:rPr>
                  <w:rPr>
                    <w:rFonts w:ascii="Cambria Math" w:hAnsi="Cambria Math" w:cs="Times New Roman"/>
                    <w:sz w:val="28"/>
                    <w:szCs w:val="28"/>
                  </w:rPr>
                  <m:t>sin</m:t>
                </m:r>
              </m:fName>
              <m:e>
                <m:r>
                  <w:rPr>
                    <w:rFonts w:ascii="Cambria Math" w:hAnsi="Cambria Math" w:cs="Times New Roman"/>
                    <w:sz w:val="28"/>
                    <w:szCs w:val="28"/>
                  </w:rPr>
                  <m:t>α</m:t>
                </m:r>
              </m:e>
            </m:func>
          </m:den>
        </m:f>
      </m:oMath>
      <w:r w:rsidRPr="0083331D">
        <w:rPr>
          <w:rFonts w:ascii="Times New Roman" w:hAnsi="Times New Roman" w:cs="Times New Roman"/>
          <w:sz w:val="28"/>
          <w:szCs w:val="28"/>
        </w:rPr>
        <w:t xml:space="preserve"> </w:t>
      </w:r>
      <w:r w:rsidR="00513080">
        <w:rPr>
          <w:rFonts w:ascii="Times New Roman" w:hAnsi="Times New Roman" w:cs="Times New Roman"/>
          <w:sz w:val="28"/>
          <w:szCs w:val="28"/>
        </w:rPr>
        <w:t xml:space="preserve">– </w:t>
      </w:r>
      <w:r w:rsidRPr="0083331D">
        <w:rPr>
          <w:rFonts w:ascii="Times New Roman" w:hAnsi="Times New Roman" w:cs="Times New Roman"/>
          <w:sz w:val="28"/>
          <w:szCs w:val="28"/>
        </w:rPr>
        <w:t>расстояние в плоскости стенки от центра тяжести до линии уреза,</w:t>
      </w:r>
      <w:r w:rsidR="00513080">
        <w:rPr>
          <w:rFonts w:ascii="Times New Roman" w:hAnsi="Times New Roman" w:cs="Times New Roman"/>
          <w:sz w:val="28"/>
          <w:szCs w:val="28"/>
        </w:rPr>
        <w:t xml:space="preserve"> </w:t>
      </w:r>
      <w:r w:rsidRPr="0083331D">
        <w:rPr>
          <w:rFonts w:ascii="Times New Roman" w:hAnsi="Times New Roman" w:cs="Times New Roman"/>
          <w:sz w:val="28"/>
          <w:szCs w:val="28"/>
        </w:rPr>
        <w:t xml:space="preserve">м; </w:t>
      </w:r>
      <m:oMath>
        <m:f>
          <m:fPr>
            <m:ctrlPr>
              <w:rPr>
                <w:rFonts w:ascii="Cambria Math" w:hAnsi="Cambria Math" w:cs="Times New Roman"/>
                <w:i/>
                <w:sz w:val="28"/>
                <w:szCs w:val="28"/>
              </w:rPr>
            </m:ctrlPr>
          </m:fPr>
          <m:num>
            <m:sSub>
              <m:sSubPr>
                <m:ctrlPr>
                  <w:rPr>
                    <w:rFonts w:ascii="Cambria Math" w:hAnsi="Cambria Math" w:cs="Times New Roman"/>
                    <w:i/>
                    <w:sz w:val="28"/>
                    <w:szCs w:val="28"/>
                  </w:rPr>
                </m:ctrlPr>
              </m:sSubPr>
              <m:e>
                <m:r>
                  <w:rPr>
                    <w:rFonts w:ascii="Cambria Math" w:hAnsi="Cambria Math" w:cs="Times New Roman"/>
                    <w:sz w:val="28"/>
                    <w:szCs w:val="28"/>
                  </w:rPr>
                  <m:t>I</m:t>
                </m:r>
              </m:e>
              <m:sub>
                <m:r>
                  <w:rPr>
                    <w:rFonts w:ascii="Cambria Math" w:hAnsi="Cambria Math" w:cs="Times New Roman"/>
                    <w:sz w:val="28"/>
                    <w:szCs w:val="28"/>
                  </w:rPr>
                  <m:t>c</m:t>
                </m:r>
              </m:sub>
            </m:sSub>
          </m:num>
          <m:den>
            <m:sSub>
              <m:sSubPr>
                <m:ctrlPr>
                  <w:rPr>
                    <w:rFonts w:ascii="Cambria Math" w:hAnsi="Cambria Math" w:cs="Times New Roman"/>
                    <w:i/>
                    <w:sz w:val="28"/>
                    <w:szCs w:val="28"/>
                  </w:rPr>
                </m:ctrlPr>
              </m:sSubPr>
              <m:e>
                <m:r>
                  <w:rPr>
                    <w:rFonts w:ascii="Cambria Math" w:hAnsi="Cambria Math" w:cs="Times New Roman"/>
                    <w:sz w:val="28"/>
                    <w:szCs w:val="28"/>
                  </w:rPr>
                  <m:t>S</m:t>
                </m:r>
              </m:e>
              <m:sub>
                <m:r>
                  <w:rPr>
                    <w:rFonts w:ascii="Cambria Math" w:hAnsi="Cambria Math" w:cs="Times New Roman"/>
                    <w:sz w:val="28"/>
                    <w:szCs w:val="28"/>
                  </w:rPr>
                  <m:t>0-0</m:t>
                </m:r>
              </m:sub>
            </m:sSub>
          </m:den>
        </m:f>
        <m:r>
          <w:rPr>
            <w:rFonts w:ascii="Cambria Math" w:hAnsi="Cambria Math" w:cs="Times New Roman"/>
            <w:sz w:val="28"/>
            <w:szCs w:val="28"/>
          </w:rPr>
          <m:t xml:space="preserve">  </m:t>
        </m:r>
      </m:oMath>
      <w:r w:rsidRPr="0083331D">
        <w:rPr>
          <w:rFonts w:ascii="Times New Roman" w:hAnsi="Times New Roman" w:cs="Times New Roman"/>
          <w:sz w:val="28"/>
          <w:szCs w:val="28"/>
        </w:rPr>
        <w:t>=</w:t>
      </w:r>
      <m:oMath>
        <m:f>
          <m:fPr>
            <m:ctrlPr>
              <w:rPr>
                <w:rFonts w:ascii="Cambria Math" w:hAnsi="Cambria Math" w:cs="Times New Roman"/>
                <w:i/>
                <w:sz w:val="28"/>
                <w:szCs w:val="28"/>
              </w:rPr>
            </m:ctrlPr>
          </m:fPr>
          <m:num>
            <m:sSup>
              <m:sSupPr>
                <m:ctrlPr>
                  <w:rPr>
                    <w:rFonts w:ascii="Cambria Math" w:hAnsi="Cambria Math" w:cs="Times New Roman"/>
                    <w:i/>
                    <w:sz w:val="28"/>
                    <w:szCs w:val="28"/>
                  </w:rPr>
                </m:ctrlPr>
              </m:sSupPr>
              <m:e>
                <m:r>
                  <w:rPr>
                    <w:rFonts w:ascii="Cambria Math" w:hAnsi="Cambria Math" w:cs="Times New Roman"/>
                    <w:sz w:val="28"/>
                    <w:szCs w:val="28"/>
                  </w:rPr>
                  <m:t>а</m:t>
                </m:r>
              </m:e>
              <m:sup>
                <m:r>
                  <w:rPr>
                    <w:rFonts w:ascii="Cambria Math" w:hAnsi="Cambria Math" w:cs="Times New Roman"/>
                    <w:sz w:val="28"/>
                    <w:szCs w:val="28"/>
                  </w:rPr>
                  <m:t>2</m:t>
                </m:r>
              </m:sup>
            </m:sSup>
          </m:num>
          <m:den>
            <m:r>
              <w:rPr>
                <w:rFonts w:ascii="Cambria Math" w:hAnsi="Cambria Math" w:cs="Times New Roman"/>
                <w:sz w:val="28"/>
                <w:szCs w:val="28"/>
              </w:rPr>
              <m:t xml:space="preserve"> </m:t>
            </m:r>
            <m:r>
              <m:rPr>
                <m:sty m:val="p"/>
              </m:rPr>
              <w:rPr>
                <w:rFonts w:ascii="Cambria Math" w:hAnsi="Cambria Math" w:cs="Times New Roman"/>
                <w:sz w:val="28"/>
                <w:szCs w:val="28"/>
              </w:rPr>
              <m:t xml:space="preserve">12 </m:t>
            </m:r>
            <m:r>
              <m:rPr>
                <m:sty m:val="p"/>
              </m:rPr>
              <w:rPr>
                <w:rFonts w:ascii="Cambria Math" w:hAnsi="Cambria Math" w:cs="Times New Roman"/>
                <w:sz w:val="28"/>
                <w:szCs w:val="28"/>
                <w:lang w:val="en-US" w:eastAsia="en-US" w:bidi="en-US"/>
              </w:rPr>
              <m:t>sin</m:t>
            </m:r>
            <m:r>
              <w:rPr>
                <w:rFonts w:ascii="Cambria Math" w:hAnsi="Cambria Math" w:cs="Times New Roman"/>
                <w:sz w:val="28"/>
                <w:szCs w:val="28"/>
              </w:rPr>
              <m:t xml:space="preserve"> α</m:t>
            </m:r>
            <m:r>
              <m:rPr>
                <m:sty m:val="p"/>
              </m:rPr>
              <w:rPr>
                <w:rFonts w:ascii="Cambria Math" w:hAnsi="Cambria Math" w:cs="Times New Roman"/>
                <w:sz w:val="28"/>
                <w:szCs w:val="28"/>
                <w:lang w:eastAsia="en-US" w:bidi="en-US"/>
              </w:rPr>
              <m:t xml:space="preserve"> </m:t>
            </m:r>
            <m:r>
              <m:rPr>
                <m:sty m:val="p"/>
              </m:rPr>
              <w:rPr>
                <w:rFonts w:ascii="Cambria Math" w:hAnsi="Cambria Math" w:cs="Times New Roman"/>
                <w:sz w:val="28"/>
                <w:szCs w:val="28"/>
                <w:lang w:val="en-US" w:eastAsia="en-US" w:bidi="en-US"/>
              </w:rPr>
              <m:t>h</m:t>
            </m:r>
            <m:r>
              <m:rPr>
                <m:sty m:val="p"/>
              </m:rPr>
              <w:rPr>
                <w:rFonts w:ascii="Cambria Math" w:hAnsi="Cambria Math" w:cs="Times New Roman"/>
                <w:sz w:val="28"/>
                <w:szCs w:val="28"/>
                <w:vertAlign w:val="subscript"/>
                <w:lang w:val="en-US" w:eastAsia="en-US" w:bidi="en-US"/>
              </w:rPr>
              <m:t>c</m:t>
            </m:r>
          </m:den>
        </m:f>
      </m:oMath>
      <w:r w:rsidR="009D02A0" w:rsidRPr="0083331D">
        <w:rPr>
          <w:rFonts w:ascii="Times New Roman" w:hAnsi="Times New Roman" w:cs="Times New Roman"/>
          <w:sz w:val="28"/>
          <w:szCs w:val="28"/>
        </w:rPr>
        <w:t>–</w:t>
      </w:r>
      <w:r w:rsidRPr="0083331D">
        <w:rPr>
          <w:rFonts w:ascii="Times New Roman" w:hAnsi="Times New Roman" w:cs="Times New Roman"/>
          <w:sz w:val="28"/>
          <w:szCs w:val="28"/>
        </w:rPr>
        <w:t xml:space="preserve"> эксцентриситет гидростатического давления, м.</w:t>
      </w:r>
    </w:p>
    <w:p w:rsidR="005A4410" w:rsidRPr="0083331D" w:rsidRDefault="005A4410" w:rsidP="00297F11">
      <w:pPr>
        <w:spacing w:line="360" w:lineRule="auto"/>
        <w:ind w:firstLine="709"/>
        <w:jc w:val="both"/>
        <w:rPr>
          <w:rFonts w:ascii="Times New Roman" w:hAnsi="Times New Roman" w:cs="Times New Roman"/>
          <w:sz w:val="28"/>
          <w:szCs w:val="28"/>
        </w:rPr>
      </w:pPr>
      <w:r w:rsidRPr="0083331D">
        <w:rPr>
          <w:rFonts w:ascii="Times New Roman" w:hAnsi="Times New Roman" w:cs="Times New Roman"/>
          <w:sz w:val="28"/>
          <w:szCs w:val="28"/>
        </w:rPr>
        <w:t>Глубина погружения центра давления</w:t>
      </w:r>
      <w:r w:rsidR="00513080">
        <w:rPr>
          <w:rFonts w:ascii="Times New Roman" w:hAnsi="Times New Roman" w:cs="Times New Roman"/>
          <w:sz w:val="28"/>
          <w:szCs w:val="28"/>
        </w:rPr>
        <w:t>:</w:t>
      </w:r>
    </w:p>
    <w:p w:rsidR="005A4410" w:rsidRPr="0083331D" w:rsidRDefault="00072E46" w:rsidP="004570A8">
      <w:pPr>
        <w:spacing w:line="360" w:lineRule="auto"/>
        <w:ind w:firstLine="709"/>
        <w:jc w:val="center"/>
        <w:rPr>
          <w:rFonts w:ascii="Times New Roman" w:hAnsi="Times New Roman" w:cs="Times New Roman"/>
          <w:b/>
          <w:sz w:val="28"/>
          <w:szCs w:val="28"/>
        </w:rPr>
      </w:pPr>
      <m:oMath>
        <m:sSub>
          <m:sSubPr>
            <m:ctrlPr>
              <w:rPr>
                <w:rFonts w:ascii="Cambria Math" w:hAnsi="Cambria Math" w:cs="Times New Roman"/>
                <w:i/>
                <w:sz w:val="28"/>
                <w:szCs w:val="28"/>
              </w:rPr>
            </m:ctrlPr>
          </m:sSubPr>
          <m:e>
            <m:r>
              <w:rPr>
                <w:rFonts w:ascii="Cambria Math" w:hAnsi="Cambria Math" w:cs="Times New Roman"/>
                <w:sz w:val="28"/>
                <w:szCs w:val="28"/>
              </w:rPr>
              <m:t>h</m:t>
            </m:r>
          </m:e>
          <m:sub>
            <m:r>
              <w:rPr>
                <w:rFonts w:ascii="Cambria Math" w:hAnsi="Cambria Math" w:cs="Times New Roman"/>
                <w:sz w:val="28"/>
                <w:szCs w:val="28"/>
              </w:rPr>
              <m:t>d</m:t>
            </m:r>
          </m:sub>
        </m:sSub>
        <m:r>
          <w:rPr>
            <w:rFonts w:ascii="Cambria Math" w:hAnsi="Cambria Math" w:cs="Times New Roman"/>
            <w:sz w:val="28"/>
            <w:szCs w:val="28"/>
          </w:rPr>
          <m:t>=</m:t>
        </m:r>
        <m:sSub>
          <m:sSubPr>
            <m:ctrlPr>
              <w:rPr>
                <w:rFonts w:ascii="Cambria Math" w:hAnsi="Cambria Math" w:cs="Times New Roman"/>
                <w:i/>
                <w:sz w:val="28"/>
                <w:szCs w:val="28"/>
              </w:rPr>
            </m:ctrlPr>
          </m:sSubPr>
          <m:e>
            <m:r>
              <w:rPr>
                <w:rFonts w:ascii="Cambria Math" w:hAnsi="Cambria Math" w:cs="Times New Roman"/>
                <w:sz w:val="28"/>
                <w:szCs w:val="28"/>
              </w:rPr>
              <m:t>h</m:t>
            </m:r>
          </m:e>
          <m:sub>
            <m:r>
              <w:rPr>
                <w:rFonts w:ascii="Cambria Math" w:hAnsi="Cambria Math" w:cs="Times New Roman"/>
                <w:sz w:val="28"/>
                <w:szCs w:val="28"/>
              </w:rPr>
              <m:t>c</m:t>
            </m:r>
          </m:sub>
        </m:sSub>
        <m:r>
          <w:rPr>
            <w:rFonts w:ascii="Cambria Math" w:hAnsi="Cambria Math" w:cs="Times New Roman"/>
            <w:sz w:val="28"/>
            <w:szCs w:val="28"/>
          </w:rPr>
          <m:t>+</m:t>
        </m:r>
        <m:f>
          <m:fPr>
            <m:ctrlPr>
              <w:rPr>
                <w:rFonts w:ascii="Cambria Math" w:hAnsi="Cambria Math" w:cs="Times New Roman"/>
                <w:i/>
                <w:sz w:val="28"/>
                <w:szCs w:val="28"/>
              </w:rPr>
            </m:ctrlPr>
          </m:fPr>
          <m:num>
            <m:sSup>
              <m:sSupPr>
                <m:ctrlPr>
                  <w:rPr>
                    <w:rFonts w:ascii="Cambria Math" w:hAnsi="Cambria Math" w:cs="Times New Roman"/>
                    <w:i/>
                    <w:sz w:val="28"/>
                    <w:szCs w:val="28"/>
                  </w:rPr>
                </m:ctrlPr>
              </m:sSupPr>
              <m:e>
                <m:r>
                  <w:rPr>
                    <w:rFonts w:ascii="Cambria Math" w:hAnsi="Cambria Math" w:cs="Times New Roman"/>
                    <w:sz w:val="28"/>
                    <w:szCs w:val="28"/>
                  </w:rPr>
                  <m:t>a</m:t>
                </m:r>
              </m:e>
              <m:sup>
                <m:r>
                  <w:rPr>
                    <w:rFonts w:ascii="Cambria Math" w:hAnsi="Cambria Math" w:cs="Times New Roman"/>
                    <w:sz w:val="28"/>
                    <w:szCs w:val="28"/>
                  </w:rPr>
                  <m:t>2</m:t>
                </m:r>
              </m:sup>
            </m:sSup>
          </m:num>
          <m:den>
            <m:r>
              <w:rPr>
                <w:rFonts w:ascii="Cambria Math" w:hAnsi="Cambria Math" w:cs="Times New Roman"/>
                <w:sz w:val="28"/>
                <w:szCs w:val="28"/>
              </w:rPr>
              <m:t>12</m:t>
            </m:r>
            <m:sSub>
              <m:sSubPr>
                <m:ctrlPr>
                  <w:rPr>
                    <w:rFonts w:ascii="Cambria Math" w:hAnsi="Cambria Math" w:cs="Times New Roman"/>
                    <w:i/>
                    <w:sz w:val="28"/>
                    <w:szCs w:val="28"/>
                  </w:rPr>
                </m:ctrlPr>
              </m:sSubPr>
              <m:e>
                <m:r>
                  <w:rPr>
                    <w:rFonts w:ascii="Cambria Math" w:hAnsi="Cambria Math" w:cs="Times New Roman"/>
                    <w:sz w:val="28"/>
                    <w:szCs w:val="28"/>
                  </w:rPr>
                  <m:t>h</m:t>
                </m:r>
              </m:e>
              <m:sub>
                <m:r>
                  <w:rPr>
                    <w:rFonts w:ascii="Cambria Math" w:hAnsi="Cambria Math" w:cs="Times New Roman"/>
                    <w:sz w:val="28"/>
                    <w:szCs w:val="28"/>
                  </w:rPr>
                  <m:t>c</m:t>
                </m:r>
              </m:sub>
            </m:sSub>
          </m:den>
        </m:f>
      </m:oMath>
      <w:r w:rsidR="005A4410" w:rsidRPr="0083331D">
        <w:rPr>
          <w:rFonts w:ascii="Times New Roman" w:hAnsi="Times New Roman" w:cs="Times New Roman"/>
          <w:sz w:val="28"/>
          <w:szCs w:val="28"/>
        </w:rPr>
        <w:t>.</w:t>
      </w:r>
    </w:p>
    <w:p w:rsidR="005A4410" w:rsidRPr="0083331D" w:rsidRDefault="002E486B" w:rsidP="004B7308">
      <w:pPr>
        <w:spacing w:line="360" w:lineRule="auto"/>
        <w:ind w:firstLine="709"/>
        <w:jc w:val="center"/>
        <w:rPr>
          <w:rFonts w:ascii="Times New Roman" w:hAnsi="Times New Roman" w:cs="Times New Roman"/>
          <w:b/>
          <w:sz w:val="28"/>
          <w:szCs w:val="28"/>
        </w:rPr>
      </w:pPr>
      <w:r>
        <w:rPr>
          <w:rFonts w:ascii="Times New Roman" w:hAnsi="Times New Roman" w:cs="Times New Roman"/>
          <w:b/>
          <w:sz w:val="28"/>
          <w:szCs w:val="28"/>
        </w:rPr>
        <w:t xml:space="preserve">Порядок выполнения виртуальной лабораторной </w:t>
      </w:r>
      <w:r w:rsidR="00705334">
        <w:rPr>
          <w:rFonts w:ascii="Times New Roman" w:hAnsi="Times New Roman" w:cs="Times New Roman"/>
          <w:b/>
          <w:sz w:val="28"/>
          <w:szCs w:val="28"/>
        </w:rPr>
        <w:t>работы</w:t>
      </w:r>
    </w:p>
    <w:p w:rsidR="005A4410" w:rsidRPr="0083331D" w:rsidRDefault="005A4410" w:rsidP="004D79AE">
      <w:pPr>
        <w:spacing w:line="360" w:lineRule="auto"/>
        <w:ind w:firstLine="709"/>
        <w:jc w:val="both"/>
        <w:rPr>
          <w:rFonts w:ascii="Times New Roman" w:hAnsi="Times New Roman" w:cs="Times New Roman"/>
          <w:sz w:val="28"/>
          <w:szCs w:val="28"/>
        </w:rPr>
      </w:pPr>
      <w:r w:rsidRPr="0083331D">
        <w:rPr>
          <w:rFonts w:ascii="Times New Roman" w:hAnsi="Times New Roman" w:cs="Times New Roman"/>
          <w:sz w:val="28"/>
          <w:szCs w:val="28"/>
        </w:rPr>
        <w:t xml:space="preserve">Органы управления роликом подключаются по очереди, в соответствии с методическими указаниями к лабораторной работе. Сначала включается клапан для набора воды в большой прозрачный резервуар. Когда резервуар заполнится водой, можно будет брать левой кнопкой мыши грузики </w:t>
      </w:r>
      <w:r w:rsidRPr="004B7308">
        <w:rPr>
          <w:rFonts w:ascii="Times New Roman" w:hAnsi="Times New Roman" w:cs="Times New Roman"/>
          <w:i/>
          <w:sz w:val="28"/>
          <w:szCs w:val="28"/>
        </w:rPr>
        <w:t>1</w:t>
      </w:r>
      <w:r w:rsidRPr="0083331D">
        <w:rPr>
          <w:rFonts w:ascii="Times New Roman" w:hAnsi="Times New Roman" w:cs="Times New Roman"/>
          <w:sz w:val="28"/>
          <w:szCs w:val="28"/>
        </w:rPr>
        <w:t xml:space="preserve"> и </w:t>
      </w:r>
      <w:r w:rsidRPr="004B7308">
        <w:rPr>
          <w:rFonts w:ascii="Times New Roman" w:hAnsi="Times New Roman" w:cs="Times New Roman"/>
          <w:i/>
          <w:sz w:val="28"/>
          <w:szCs w:val="28"/>
        </w:rPr>
        <w:t>2</w:t>
      </w:r>
      <w:r w:rsidRPr="0083331D">
        <w:rPr>
          <w:rFonts w:ascii="Times New Roman" w:hAnsi="Times New Roman" w:cs="Times New Roman"/>
          <w:sz w:val="28"/>
          <w:szCs w:val="28"/>
        </w:rPr>
        <w:t xml:space="preserve"> и переносить их на площадку, висящую на тросе. Далее можно будет включить нижний клапан для постепенного слива воды с нужной скоростью. И, наконец, в момент начала открытия крышки прозрачной трубы квадратного сечения необходимо будет зафиксировать высоту жидкости в резервуаре. Замеры проводятся при помощи горизонталь</w:t>
      </w:r>
      <w:r w:rsidR="009D02A0" w:rsidRPr="0083331D">
        <w:rPr>
          <w:rFonts w:ascii="Times New Roman" w:hAnsi="Times New Roman" w:cs="Times New Roman"/>
          <w:sz w:val="28"/>
          <w:szCs w:val="28"/>
        </w:rPr>
        <w:t xml:space="preserve">ной линии плоскости </w:t>
      </w:r>
      <w:r w:rsidR="009D02A0" w:rsidRPr="004B7308">
        <w:rPr>
          <w:rFonts w:ascii="Times New Roman" w:hAnsi="Times New Roman" w:cs="Times New Roman"/>
          <w:i/>
          <w:sz w:val="28"/>
          <w:szCs w:val="28"/>
        </w:rPr>
        <w:t>АВ</w:t>
      </w:r>
      <w:r w:rsidR="009D02A0" w:rsidRPr="0083331D">
        <w:rPr>
          <w:rFonts w:ascii="Times New Roman" w:hAnsi="Times New Roman" w:cs="Times New Roman"/>
          <w:sz w:val="28"/>
          <w:szCs w:val="28"/>
        </w:rPr>
        <w:t xml:space="preserve"> и измери</w:t>
      </w:r>
      <w:r w:rsidRPr="0083331D">
        <w:rPr>
          <w:rFonts w:ascii="Times New Roman" w:hAnsi="Times New Roman" w:cs="Times New Roman"/>
          <w:sz w:val="28"/>
          <w:szCs w:val="28"/>
        </w:rPr>
        <w:t xml:space="preserve">тельной линейки. И плоскость, и линейка перемещаются по экрану с помощью левой кнопки мыши, кроме того, линейка может перемещаться клавишами со стрелками, расположенными на кейборде. Установленная размерность делений вертикальной измерительной линейки </w:t>
      </w:r>
      <w:r w:rsidR="009D02A0" w:rsidRPr="0083331D">
        <w:rPr>
          <w:rFonts w:ascii="Times New Roman" w:hAnsi="Times New Roman" w:cs="Times New Roman"/>
          <w:sz w:val="28"/>
          <w:szCs w:val="28"/>
        </w:rPr>
        <w:t>–</w:t>
      </w:r>
      <w:r w:rsidRPr="0083331D">
        <w:rPr>
          <w:rFonts w:ascii="Times New Roman" w:hAnsi="Times New Roman" w:cs="Times New Roman"/>
          <w:sz w:val="28"/>
          <w:szCs w:val="28"/>
        </w:rPr>
        <w:t xml:space="preserve"> </w:t>
      </w:r>
      <w:r w:rsidR="00513080">
        <w:rPr>
          <w:rFonts w:ascii="Times New Roman" w:hAnsi="Times New Roman" w:cs="Times New Roman"/>
          <w:sz w:val="28"/>
          <w:szCs w:val="28"/>
        </w:rPr>
        <w:t>«</w:t>
      </w:r>
      <w:r w:rsidR="009D02A0" w:rsidRPr="0083331D">
        <w:rPr>
          <w:rFonts w:ascii="Times New Roman" w:hAnsi="Times New Roman" w:cs="Times New Roman"/>
          <w:sz w:val="28"/>
          <w:szCs w:val="28"/>
        </w:rPr>
        <w:sym w:font="Symbol" w:char="F0B4"/>
      </w:r>
      <w:r w:rsidRPr="0083331D">
        <w:rPr>
          <w:rFonts w:ascii="Times New Roman" w:hAnsi="Times New Roman" w:cs="Times New Roman"/>
          <w:sz w:val="28"/>
          <w:szCs w:val="28"/>
        </w:rPr>
        <w:t>10 см</w:t>
      </w:r>
      <w:r w:rsidR="00513080">
        <w:rPr>
          <w:rFonts w:ascii="Times New Roman" w:hAnsi="Times New Roman" w:cs="Times New Roman"/>
          <w:sz w:val="28"/>
          <w:szCs w:val="28"/>
        </w:rPr>
        <w:t>»</w:t>
      </w:r>
      <w:r w:rsidRPr="0083331D">
        <w:rPr>
          <w:rFonts w:ascii="Times New Roman" w:hAnsi="Times New Roman" w:cs="Times New Roman"/>
          <w:sz w:val="28"/>
          <w:szCs w:val="28"/>
        </w:rPr>
        <w:t>. Это означает, что общая длина её составляет 7</w:t>
      </w:r>
      <w:r w:rsidR="00513080">
        <w:rPr>
          <w:rFonts w:ascii="Times New Roman" w:hAnsi="Times New Roman" w:cs="Times New Roman"/>
          <w:sz w:val="28"/>
          <w:szCs w:val="28"/>
        </w:rPr>
        <w:t xml:space="preserve"> </w:t>
      </w:r>
      <w:r w:rsidR="009D02A0" w:rsidRPr="0083331D">
        <w:rPr>
          <w:rFonts w:ascii="Times New Roman" w:hAnsi="Times New Roman" w:cs="Times New Roman"/>
          <w:sz w:val="28"/>
          <w:szCs w:val="28"/>
        </w:rPr>
        <w:sym w:font="Symbol" w:char="F0B4"/>
      </w:r>
      <w:r w:rsidR="00513080">
        <w:rPr>
          <w:rFonts w:ascii="Times New Roman" w:hAnsi="Times New Roman" w:cs="Times New Roman"/>
          <w:sz w:val="28"/>
          <w:szCs w:val="28"/>
        </w:rPr>
        <w:t xml:space="preserve"> </w:t>
      </w:r>
      <w:r w:rsidRPr="0083331D">
        <w:rPr>
          <w:rFonts w:ascii="Times New Roman" w:hAnsi="Times New Roman" w:cs="Times New Roman"/>
          <w:sz w:val="28"/>
          <w:szCs w:val="28"/>
        </w:rPr>
        <w:t>10 = 70 с</w:t>
      </w:r>
      <w:r w:rsidR="009D02A0" w:rsidRPr="0083331D">
        <w:rPr>
          <w:rFonts w:ascii="Times New Roman" w:hAnsi="Times New Roman" w:cs="Times New Roman"/>
          <w:sz w:val="28"/>
          <w:szCs w:val="28"/>
        </w:rPr>
        <w:t>м</w:t>
      </w:r>
      <w:r w:rsidRPr="0083331D">
        <w:rPr>
          <w:rFonts w:ascii="Times New Roman" w:hAnsi="Times New Roman" w:cs="Times New Roman"/>
          <w:sz w:val="28"/>
          <w:szCs w:val="28"/>
        </w:rPr>
        <w:t>.</w:t>
      </w:r>
    </w:p>
    <w:p w:rsidR="005A4410" w:rsidRPr="0083331D" w:rsidRDefault="005A4410" w:rsidP="004D79AE">
      <w:pPr>
        <w:spacing w:line="360" w:lineRule="auto"/>
        <w:ind w:firstLine="709"/>
        <w:jc w:val="both"/>
        <w:rPr>
          <w:rFonts w:ascii="Times New Roman" w:hAnsi="Times New Roman" w:cs="Times New Roman"/>
          <w:sz w:val="28"/>
          <w:szCs w:val="28"/>
        </w:rPr>
      </w:pPr>
      <w:r w:rsidRPr="0083331D">
        <w:rPr>
          <w:rFonts w:ascii="Times New Roman" w:hAnsi="Times New Roman" w:cs="Times New Roman"/>
          <w:sz w:val="28"/>
          <w:szCs w:val="28"/>
        </w:rPr>
        <w:t xml:space="preserve">В процессе работы </w:t>
      </w:r>
      <w:r w:rsidR="00513080">
        <w:rPr>
          <w:rFonts w:ascii="Times New Roman" w:hAnsi="Times New Roman" w:cs="Times New Roman"/>
          <w:sz w:val="28"/>
          <w:szCs w:val="28"/>
        </w:rPr>
        <w:t>в</w:t>
      </w:r>
      <w:r w:rsidR="00513080" w:rsidRPr="0083331D">
        <w:rPr>
          <w:rFonts w:ascii="Times New Roman" w:hAnsi="Times New Roman" w:cs="Times New Roman"/>
          <w:sz w:val="28"/>
          <w:szCs w:val="28"/>
        </w:rPr>
        <w:t xml:space="preserve">ы </w:t>
      </w:r>
      <w:r w:rsidRPr="0083331D">
        <w:rPr>
          <w:rFonts w:ascii="Times New Roman" w:hAnsi="Times New Roman" w:cs="Times New Roman"/>
          <w:sz w:val="28"/>
          <w:szCs w:val="28"/>
        </w:rPr>
        <w:t>сможете увеличивать</w:t>
      </w:r>
      <w:r w:rsidR="009D02A0" w:rsidRPr="0083331D">
        <w:rPr>
          <w:rFonts w:ascii="Times New Roman" w:hAnsi="Times New Roman" w:cs="Times New Roman"/>
          <w:sz w:val="28"/>
          <w:szCs w:val="28"/>
        </w:rPr>
        <w:t xml:space="preserve"> масштаб экрана и переме</w:t>
      </w:r>
      <w:r w:rsidRPr="0083331D">
        <w:rPr>
          <w:rFonts w:ascii="Times New Roman" w:hAnsi="Times New Roman" w:cs="Times New Roman"/>
          <w:sz w:val="28"/>
          <w:szCs w:val="28"/>
        </w:rPr>
        <w:t xml:space="preserve">щать его содержимое при помощи левой кнопки мыши, для чего правой кнопкой мыши нужно вызвать соответствующее меню и выбрать пункт </w:t>
      </w:r>
      <w:r w:rsidRPr="004B7308">
        <w:rPr>
          <w:rFonts w:ascii="Times New Roman" w:hAnsi="Times New Roman" w:cs="Times New Roman"/>
          <w:b/>
          <w:sz w:val="28"/>
          <w:szCs w:val="28"/>
          <w:lang w:val="en-US" w:eastAsia="en-US" w:bidi="en-US"/>
        </w:rPr>
        <w:t>Zoom</w:t>
      </w:r>
      <w:r w:rsidRPr="004B7308">
        <w:rPr>
          <w:rFonts w:ascii="Times New Roman" w:hAnsi="Times New Roman" w:cs="Times New Roman"/>
          <w:b/>
          <w:sz w:val="28"/>
          <w:szCs w:val="28"/>
          <w:lang w:eastAsia="en-US" w:bidi="en-US"/>
        </w:rPr>
        <w:t xml:space="preserve"> </w:t>
      </w:r>
      <w:r w:rsidRPr="004B7308">
        <w:rPr>
          <w:rFonts w:ascii="Times New Roman" w:hAnsi="Times New Roman" w:cs="Times New Roman"/>
          <w:b/>
          <w:sz w:val="28"/>
          <w:szCs w:val="28"/>
          <w:lang w:val="en-US" w:eastAsia="en-US" w:bidi="en-US"/>
        </w:rPr>
        <w:t>in</w:t>
      </w:r>
      <w:r w:rsidR="00513080" w:rsidRPr="0083331D">
        <w:rPr>
          <w:rFonts w:ascii="Times New Roman" w:hAnsi="Times New Roman" w:cs="Times New Roman"/>
          <w:sz w:val="28"/>
          <w:szCs w:val="28"/>
          <w:lang w:eastAsia="en-US" w:bidi="en-US"/>
        </w:rPr>
        <w:t xml:space="preserve">. </w:t>
      </w:r>
      <w:r w:rsidRPr="0083331D">
        <w:rPr>
          <w:rFonts w:ascii="Times New Roman" w:hAnsi="Times New Roman" w:cs="Times New Roman"/>
          <w:sz w:val="28"/>
          <w:szCs w:val="28"/>
        </w:rPr>
        <w:t>Вернуться в обычный режим можно</w:t>
      </w:r>
      <w:r w:rsidR="00513080">
        <w:rPr>
          <w:rFonts w:ascii="Times New Roman" w:hAnsi="Times New Roman" w:cs="Times New Roman"/>
          <w:sz w:val="28"/>
          <w:szCs w:val="28"/>
        </w:rPr>
        <w:t>,</w:t>
      </w:r>
      <w:r w:rsidRPr="0083331D">
        <w:rPr>
          <w:rFonts w:ascii="Times New Roman" w:hAnsi="Times New Roman" w:cs="Times New Roman"/>
          <w:sz w:val="28"/>
          <w:szCs w:val="28"/>
        </w:rPr>
        <w:t xml:space="preserve"> снова вызвав то же меню и выбрав пункт </w:t>
      </w:r>
      <w:r w:rsidRPr="004B7308">
        <w:rPr>
          <w:rFonts w:ascii="Times New Roman" w:hAnsi="Times New Roman" w:cs="Times New Roman"/>
          <w:b/>
          <w:sz w:val="28"/>
          <w:szCs w:val="28"/>
          <w:lang w:val="en-US" w:eastAsia="en-US" w:bidi="en-US"/>
        </w:rPr>
        <w:t>Show</w:t>
      </w:r>
      <w:r w:rsidRPr="004B7308">
        <w:rPr>
          <w:rFonts w:ascii="Times New Roman" w:hAnsi="Times New Roman" w:cs="Times New Roman"/>
          <w:b/>
          <w:sz w:val="28"/>
          <w:szCs w:val="28"/>
          <w:lang w:eastAsia="en-US" w:bidi="en-US"/>
        </w:rPr>
        <w:t xml:space="preserve"> </w:t>
      </w:r>
      <w:r w:rsidR="00DA6148" w:rsidRPr="004B7308">
        <w:rPr>
          <w:rFonts w:ascii="Times New Roman" w:hAnsi="Times New Roman" w:cs="Times New Roman"/>
          <w:b/>
          <w:sz w:val="28"/>
          <w:szCs w:val="28"/>
        </w:rPr>
        <w:t>А</w:t>
      </w:r>
      <w:r w:rsidR="00DA6148" w:rsidRPr="00870F8B">
        <w:rPr>
          <w:rFonts w:ascii="Times New Roman" w:hAnsi="Times New Roman" w:cs="Times New Roman"/>
          <w:b/>
          <w:sz w:val="28"/>
          <w:szCs w:val="28"/>
          <w:lang w:val="en-US"/>
        </w:rPr>
        <w:t>ll</w:t>
      </w:r>
      <w:r w:rsidRPr="00870F8B">
        <w:rPr>
          <w:rFonts w:ascii="Times New Roman" w:hAnsi="Times New Roman" w:cs="Times New Roman"/>
          <w:sz w:val="28"/>
          <w:szCs w:val="28"/>
        </w:rPr>
        <w:t>.</w:t>
      </w:r>
    </w:p>
    <w:p w:rsidR="005A4410" w:rsidRPr="0083331D" w:rsidRDefault="005A4410" w:rsidP="004D79AE">
      <w:pPr>
        <w:spacing w:line="360" w:lineRule="auto"/>
        <w:ind w:firstLine="709"/>
        <w:jc w:val="both"/>
        <w:rPr>
          <w:rFonts w:ascii="Times New Roman" w:hAnsi="Times New Roman" w:cs="Times New Roman"/>
          <w:sz w:val="28"/>
          <w:szCs w:val="28"/>
        </w:rPr>
      </w:pPr>
      <w:r w:rsidRPr="0083331D">
        <w:rPr>
          <w:rFonts w:ascii="Times New Roman" w:hAnsi="Times New Roman" w:cs="Times New Roman"/>
          <w:sz w:val="28"/>
          <w:szCs w:val="28"/>
        </w:rPr>
        <w:t xml:space="preserve">Количество и номер грузика определяются преподавателем. Скорость слива воды </w:t>
      </w:r>
      <w:r w:rsidR="00513080">
        <w:rPr>
          <w:rFonts w:ascii="Times New Roman" w:hAnsi="Times New Roman" w:cs="Times New Roman"/>
          <w:sz w:val="28"/>
          <w:szCs w:val="28"/>
        </w:rPr>
        <w:t>в</w:t>
      </w:r>
      <w:r w:rsidR="00513080" w:rsidRPr="0083331D">
        <w:rPr>
          <w:rFonts w:ascii="Times New Roman" w:hAnsi="Times New Roman" w:cs="Times New Roman"/>
          <w:sz w:val="28"/>
          <w:szCs w:val="28"/>
        </w:rPr>
        <w:t xml:space="preserve">ы </w:t>
      </w:r>
      <w:r w:rsidRPr="0083331D">
        <w:rPr>
          <w:rFonts w:ascii="Times New Roman" w:hAnsi="Times New Roman" w:cs="Times New Roman"/>
          <w:sz w:val="28"/>
          <w:szCs w:val="28"/>
        </w:rPr>
        <w:t xml:space="preserve">выбираете сами, исходя из необходимости как можно более точно измерить высоту жидкости в момент открытия крышки. Опыт можно повторить, нажав кнопку </w:t>
      </w:r>
      <w:r w:rsidR="00513080" w:rsidRPr="004B7308">
        <w:rPr>
          <w:rFonts w:ascii="Times New Roman" w:hAnsi="Times New Roman" w:cs="Times New Roman"/>
          <w:b/>
          <w:sz w:val="28"/>
          <w:szCs w:val="28"/>
        </w:rPr>
        <w:t>«</w:t>
      </w:r>
      <w:r w:rsidRPr="004B7308">
        <w:rPr>
          <w:rFonts w:ascii="Times New Roman" w:hAnsi="Times New Roman" w:cs="Times New Roman"/>
          <w:b/>
          <w:sz w:val="28"/>
          <w:szCs w:val="28"/>
        </w:rPr>
        <w:t>сброс</w:t>
      </w:r>
      <w:r w:rsidR="00513080" w:rsidRPr="004B7308">
        <w:rPr>
          <w:rFonts w:ascii="Times New Roman" w:hAnsi="Times New Roman" w:cs="Times New Roman"/>
          <w:b/>
          <w:sz w:val="28"/>
          <w:szCs w:val="28"/>
        </w:rPr>
        <w:t>».</w:t>
      </w:r>
    </w:p>
    <w:p w:rsidR="00435513" w:rsidRDefault="005A4410" w:rsidP="00435513">
      <w:pPr>
        <w:spacing w:before="240" w:line="360" w:lineRule="auto"/>
        <w:ind w:firstLine="709"/>
        <w:jc w:val="both"/>
        <w:outlineLvl w:val="0"/>
        <w:rPr>
          <w:rFonts w:ascii="Times New Roman" w:eastAsiaTheme="majorEastAsia" w:hAnsi="Times New Roman" w:cstheme="majorBidi"/>
          <w:b/>
          <w:color w:val="auto"/>
          <w:sz w:val="28"/>
          <w:szCs w:val="28"/>
          <w:lang w:bidi="ar-SA"/>
        </w:rPr>
      </w:pPr>
      <w:r w:rsidRPr="0083331D">
        <w:rPr>
          <w:rFonts w:ascii="Times New Roman" w:hAnsi="Times New Roman" w:cs="Times New Roman"/>
          <w:sz w:val="28"/>
          <w:szCs w:val="28"/>
        </w:rPr>
        <w:t>Закончив измерения, приступайте к р</w:t>
      </w:r>
      <w:r w:rsidR="009D02A0" w:rsidRPr="0083331D">
        <w:rPr>
          <w:rFonts w:ascii="Times New Roman" w:hAnsi="Times New Roman" w:cs="Times New Roman"/>
          <w:sz w:val="28"/>
          <w:szCs w:val="28"/>
        </w:rPr>
        <w:t>асчётам, определите силу суммар</w:t>
      </w:r>
      <w:r w:rsidRPr="0083331D">
        <w:rPr>
          <w:rFonts w:ascii="Times New Roman" w:hAnsi="Times New Roman" w:cs="Times New Roman"/>
          <w:sz w:val="28"/>
          <w:szCs w:val="28"/>
        </w:rPr>
        <w:t>ного давления воды на плоскую стенку, рассчитайте положение центра давления, постройте эпюру давления и вычислите её объём.</w:t>
      </w:r>
      <w:r w:rsidR="00435513" w:rsidRPr="00435513">
        <w:rPr>
          <w:rFonts w:ascii="Times New Roman" w:eastAsiaTheme="majorEastAsia" w:hAnsi="Times New Roman" w:cstheme="majorBidi"/>
          <w:b/>
          <w:color w:val="auto"/>
          <w:sz w:val="28"/>
          <w:szCs w:val="28"/>
          <w:lang w:bidi="ar-SA"/>
        </w:rPr>
        <w:t xml:space="preserve"> </w:t>
      </w:r>
    </w:p>
    <w:p w:rsidR="00435513" w:rsidRPr="00435513" w:rsidRDefault="00435513" w:rsidP="00435513">
      <w:pPr>
        <w:spacing w:before="240" w:line="360" w:lineRule="auto"/>
        <w:ind w:firstLine="709"/>
        <w:jc w:val="both"/>
        <w:outlineLvl w:val="0"/>
        <w:rPr>
          <w:rFonts w:ascii="Times New Roman" w:eastAsiaTheme="majorEastAsia" w:hAnsi="Times New Roman" w:cstheme="majorBidi"/>
          <w:b/>
          <w:color w:val="auto"/>
          <w:sz w:val="28"/>
          <w:szCs w:val="28"/>
          <w:lang w:bidi="ar-SA"/>
        </w:rPr>
      </w:pPr>
      <w:r w:rsidRPr="00435513">
        <w:rPr>
          <w:rFonts w:ascii="Times New Roman" w:eastAsiaTheme="majorEastAsia" w:hAnsi="Times New Roman" w:cstheme="majorBidi"/>
          <w:b/>
          <w:color w:val="auto"/>
          <w:sz w:val="28"/>
          <w:szCs w:val="28"/>
          <w:lang w:bidi="ar-SA"/>
        </w:rPr>
        <w:t>Отч</w:t>
      </w:r>
      <w:r>
        <w:rPr>
          <w:rFonts w:ascii="Times New Roman" w:eastAsiaTheme="majorEastAsia" w:hAnsi="Times New Roman" w:cstheme="majorBidi"/>
          <w:b/>
          <w:color w:val="auto"/>
          <w:sz w:val="28"/>
          <w:szCs w:val="28"/>
          <w:lang w:bidi="ar-SA"/>
        </w:rPr>
        <w:t xml:space="preserve">ет о выполнении лабораторной </w:t>
      </w:r>
      <w:r w:rsidRPr="00435513">
        <w:rPr>
          <w:rFonts w:ascii="Times New Roman" w:eastAsiaTheme="majorEastAsia" w:hAnsi="Times New Roman" w:cstheme="majorBidi"/>
          <w:b/>
          <w:color w:val="auto"/>
          <w:sz w:val="28"/>
          <w:szCs w:val="28"/>
          <w:lang w:bidi="ar-SA"/>
        </w:rPr>
        <w:t>работ</w:t>
      </w:r>
      <w:r>
        <w:rPr>
          <w:rFonts w:ascii="Times New Roman" w:eastAsiaTheme="majorEastAsia" w:hAnsi="Times New Roman" w:cstheme="majorBidi"/>
          <w:b/>
          <w:color w:val="auto"/>
          <w:sz w:val="28"/>
          <w:szCs w:val="28"/>
          <w:lang w:bidi="ar-SA"/>
        </w:rPr>
        <w:t>ы</w:t>
      </w:r>
      <w:r w:rsidR="00513080">
        <w:rPr>
          <w:rFonts w:ascii="Times New Roman" w:eastAsiaTheme="majorEastAsia" w:hAnsi="Times New Roman" w:cstheme="majorBidi"/>
          <w:b/>
          <w:color w:val="auto"/>
          <w:sz w:val="28"/>
          <w:szCs w:val="28"/>
          <w:lang w:bidi="ar-SA"/>
        </w:rPr>
        <w:t>:</w:t>
      </w:r>
    </w:p>
    <w:p w:rsidR="00435513" w:rsidRPr="00435513" w:rsidRDefault="00435513" w:rsidP="00435513">
      <w:pPr>
        <w:pStyle w:val="a7"/>
        <w:widowControl/>
        <w:numPr>
          <w:ilvl w:val="0"/>
          <w:numId w:val="20"/>
        </w:numPr>
        <w:spacing w:line="360" w:lineRule="auto"/>
        <w:ind w:left="0" w:firstLine="709"/>
        <w:jc w:val="both"/>
        <w:rPr>
          <w:rFonts w:ascii="Times New Roman" w:eastAsia="Times New Roman" w:hAnsi="Times New Roman" w:cs="Times New Roman"/>
          <w:color w:val="auto"/>
          <w:sz w:val="28"/>
          <w:szCs w:val="28"/>
          <w:lang w:bidi="ar-SA"/>
        </w:rPr>
      </w:pPr>
      <w:r w:rsidRPr="00435513">
        <w:rPr>
          <w:rFonts w:ascii="Times New Roman" w:eastAsia="Times New Roman" w:hAnsi="Times New Roman" w:cs="Times New Roman"/>
          <w:color w:val="auto"/>
          <w:sz w:val="28"/>
          <w:szCs w:val="28"/>
          <w:lang w:bidi="ar-SA"/>
        </w:rPr>
        <w:t>цель работы;</w:t>
      </w:r>
    </w:p>
    <w:p w:rsidR="00435513" w:rsidRPr="00435513" w:rsidRDefault="00435513" w:rsidP="00435513">
      <w:pPr>
        <w:pStyle w:val="a7"/>
        <w:widowControl/>
        <w:numPr>
          <w:ilvl w:val="0"/>
          <w:numId w:val="20"/>
        </w:numPr>
        <w:spacing w:line="360" w:lineRule="auto"/>
        <w:ind w:left="0" w:firstLine="709"/>
        <w:jc w:val="both"/>
        <w:rPr>
          <w:rFonts w:ascii="Times New Roman" w:eastAsia="Times New Roman" w:hAnsi="Times New Roman" w:cs="Times New Roman"/>
          <w:color w:val="auto"/>
          <w:sz w:val="28"/>
          <w:szCs w:val="28"/>
          <w:lang w:bidi="ar-SA"/>
        </w:rPr>
      </w:pPr>
      <w:r w:rsidRPr="00435513">
        <w:rPr>
          <w:rFonts w:ascii="Times New Roman" w:eastAsia="Times New Roman" w:hAnsi="Times New Roman" w:cs="Times New Roman"/>
          <w:color w:val="auto"/>
          <w:sz w:val="28"/>
          <w:szCs w:val="28"/>
          <w:lang w:bidi="ar-SA"/>
        </w:rPr>
        <w:t xml:space="preserve">схема лабораторного стенда и </w:t>
      </w:r>
      <w:r w:rsidR="00513080" w:rsidRPr="00435513">
        <w:rPr>
          <w:rFonts w:ascii="Times New Roman" w:eastAsia="Times New Roman" w:hAnsi="Times New Roman" w:cs="Times New Roman"/>
          <w:color w:val="auto"/>
          <w:sz w:val="28"/>
          <w:szCs w:val="28"/>
          <w:lang w:bidi="ar-SA"/>
        </w:rPr>
        <w:t>расчетн</w:t>
      </w:r>
      <w:r w:rsidR="00513080">
        <w:rPr>
          <w:rFonts w:ascii="Times New Roman" w:eastAsia="Times New Roman" w:hAnsi="Times New Roman" w:cs="Times New Roman"/>
          <w:color w:val="auto"/>
          <w:sz w:val="28"/>
          <w:szCs w:val="28"/>
          <w:lang w:bidi="ar-SA"/>
        </w:rPr>
        <w:t>ая</w:t>
      </w:r>
      <w:r w:rsidR="00513080" w:rsidRPr="00435513">
        <w:rPr>
          <w:rFonts w:ascii="Times New Roman" w:eastAsia="Times New Roman" w:hAnsi="Times New Roman" w:cs="Times New Roman"/>
          <w:color w:val="auto"/>
          <w:sz w:val="28"/>
          <w:szCs w:val="28"/>
          <w:lang w:bidi="ar-SA"/>
        </w:rPr>
        <w:t xml:space="preserve"> схем</w:t>
      </w:r>
      <w:r w:rsidR="00513080">
        <w:rPr>
          <w:rFonts w:ascii="Times New Roman" w:eastAsia="Times New Roman" w:hAnsi="Times New Roman" w:cs="Times New Roman"/>
          <w:color w:val="auto"/>
          <w:sz w:val="28"/>
          <w:szCs w:val="28"/>
          <w:lang w:bidi="ar-SA"/>
        </w:rPr>
        <w:t>а</w:t>
      </w:r>
      <w:r w:rsidRPr="00435513">
        <w:rPr>
          <w:rFonts w:ascii="Times New Roman" w:eastAsia="Times New Roman" w:hAnsi="Times New Roman" w:cs="Times New Roman"/>
          <w:color w:val="auto"/>
          <w:sz w:val="28"/>
          <w:szCs w:val="28"/>
          <w:lang w:bidi="ar-SA"/>
        </w:rPr>
        <w:t xml:space="preserve">; </w:t>
      </w:r>
    </w:p>
    <w:p w:rsidR="00435513" w:rsidRPr="00435513" w:rsidRDefault="00435513" w:rsidP="00435513">
      <w:pPr>
        <w:pStyle w:val="a7"/>
        <w:widowControl/>
        <w:numPr>
          <w:ilvl w:val="0"/>
          <w:numId w:val="20"/>
        </w:numPr>
        <w:spacing w:line="360" w:lineRule="auto"/>
        <w:ind w:left="0" w:firstLine="709"/>
        <w:jc w:val="both"/>
        <w:rPr>
          <w:rFonts w:ascii="Times New Roman" w:eastAsia="Times New Roman" w:hAnsi="Times New Roman" w:cs="Times New Roman"/>
          <w:color w:val="auto"/>
          <w:sz w:val="28"/>
          <w:szCs w:val="28"/>
          <w:lang w:bidi="ar-SA"/>
        </w:rPr>
      </w:pPr>
      <w:r w:rsidRPr="00435513">
        <w:rPr>
          <w:rFonts w:ascii="Times New Roman" w:eastAsia="Times New Roman" w:hAnsi="Times New Roman" w:cs="Times New Roman"/>
          <w:color w:val="auto"/>
          <w:sz w:val="28"/>
          <w:szCs w:val="28"/>
          <w:lang w:bidi="ar-SA"/>
        </w:rPr>
        <w:t>принятые формулы для расчета параметров;</w:t>
      </w:r>
    </w:p>
    <w:p w:rsidR="00435513" w:rsidRPr="00435513" w:rsidRDefault="00435513" w:rsidP="00435513">
      <w:pPr>
        <w:pStyle w:val="a7"/>
        <w:widowControl/>
        <w:numPr>
          <w:ilvl w:val="0"/>
          <w:numId w:val="20"/>
        </w:numPr>
        <w:spacing w:line="360" w:lineRule="auto"/>
        <w:ind w:left="0" w:firstLine="709"/>
        <w:jc w:val="both"/>
        <w:rPr>
          <w:rFonts w:ascii="Times New Roman" w:eastAsia="Times New Roman" w:hAnsi="Times New Roman" w:cs="Times New Roman"/>
          <w:color w:val="auto"/>
          <w:sz w:val="28"/>
          <w:szCs w:val="28"/>
          <w:lang w:bidi="ar-SA"/>
        </w:rPr>
      </w:pPr>
      <w:r w:rsidRPr="00435513">
        <w:rPr>
          <w:rFonts w:ascii="Times New Roman" w:eastAsia="Times New Roman" w:hAnsi="Times New Roman" w:cs="Times New Roman"/>
          <w:color w:val="auto"/>
          <w:sz w:val="28"/>
          <w:szCs w:val="28"/>
          <w:lang w:bidi="ar-SA"/>
        </w:rPr>
        <w:t>таблица результатов проведенного лабораторного эксперимента и расчетов;</w:t>
      </w:r>
    </w:p>
    <w:p w:rsidR="004570A8" w:rsidRPr="00435513" w:rsidRDefault="00435513" w:rsidP="00AF0A09">
      <w:pPr>
        <w:pStyle w:val="a7"/>
        <w:widowControl/>
        <w:numPr>
          <w:ilvl w:val="0"/>
          <w:numId w:val="20"/>
        </w:numPr>
        <w:spacing w:line="360" w:lineRule="auto"/>
        <w:ind w:left="0" w:firstLine="709"/>
        <w:jc w:val="both"/>
        <w:rPr>
          <w:rFonts w:ascii="Times New Roman" w:hAnsi="Times New Roman" w:cs="Times New Roman"/>
          <w:sz w:val="28"/>
          <w:szCs w:val="28"/>
        </w:rPr>
      </w:pPr>
      <w:r w:rsidRPr="00435513">
        <w:rPr>
          <w:rFonts w:ascii="Times New Roman" w:eastAsia="Times New Roman" w:hAnsi="Times New Roman" w:cs="Times New Roman"/>
          <w:color w:val="auto"/>
          <w:sz w:val="28"/>
          <w:szCs w:val="28"/>
          <w:lang w:bidi="ar-SA"/>
        </w:rPr>
        <w:t>общие выводы по работе.</w:t>
      </w:r>
      <w:r w:rsidR="004570A8" w:rsidRPr="00435513">
        <w:rPr>
          <w:rFonts w:ascii="Times New Roman" w:hAnsi="Times New Roman" w:cs="Times New Roman"/>
          <w:sz w:val="28"/>
          <w:szCs w:val="28"/>
        </w:rPr>
        <w:br w:type="page"/>
      </w:r>
    </w:p>
    <w:p w:rsidR="009770E5" w:rsidRDefault="009770E5" w:rsidP="004D79AE">
      <w:pPr>
        <w:pStyle w:val="1"/>
        <w:keepNext w:val="0"/>
        <w:keepLines w:val="0"/>
        <w:widowControl w:val="0"/>
        <w:spacing w:line="360" w:lineRule="auto"/>
        <w:ind w:firstLine="709"/>
        <w:rPr>
          <w:rFonts w:cs="Times New Roman"/>
        </w:rPr>
      </w:pPr>
      <w:r>
        <w:rPr>
          <w:rFonts w:cs="Times New Roman"/>
        </w:rPr>
        <w:t>Лабораторная работа 3</w:t>
      </w:r>
      <w:r w:rsidR="00C67340" w:rsidRPr="004B7308">
        <w:rPr>
          <w:rFonts w:cs="Times New Roman"/>
        </w:rPr>
        <w:t xml:space="preserve"> </w:t>
      </w:r>
      <w:r w:rsidRPr="009770E5">
        <w:rPr>
          <w:rFonts w:cs="Times New Roman"/>
        </w:rPr>
        <w:t>«Определение динамических коэффициентов для оценки расхода жидкости»</w:t>
      </w:r>
    </w:p>
    <w:p w:rsidR="003D1B57" w:rsidRPr="00DC59AD" w:rsidRDefault="003D1B57" w:rsidP="00DC59AD">
      <w:pPr>
        <w:spacing w:line="360" w:lineRule="auto"/>
        <w:ind w:firstLine="709"/>
        <w:jc w:val="both"/>
        <w:rPr>
          <w:rFonts w:ascii="Times New Roman" w:hAnsi="Times New Roman" w:cs="Times New Roman"/>
          <w:sz w:val="28"/>
          <w:szCs w:val="28"/>
          <w:lang w:eastAsia="en-US" w:bidi="ar-SA"/>
        </w:rPr>
      </w:pPr>
      <w:r w:rsidRPr="00C67340">
        <w:rPr>
          <w:rFonts w:ascii="Times New Roman" w:hAnsi="Times New Roman" w:cs="Times New Roman"/>
          <w:b/>
          <w:sz w:val="28"/>
          <w:szCs w:val="28"/>
          <w:lang w:eastAsia="en-US" w:bidi="ar-SA"/>
        </w:rPr>
        <w:t>Тема</w:t>
      </w:r>
      <w:r w:rsidR="00C67340">
        <w:rPr>
          <w:rFonts w:ascii="Times New Roman" w:hAnsi="Times New Roman" w:cs="Times New Roman"/>
          <w:b/>
          <w:sz w:val="28"/>
          <w:szCs w:val="28"/>
          <w:lang w:eastAsia="en-US" w:bidi="ar-SA"/>
        </w:rPr>
        <w:t>.</w:t>
      </w:r>
      <w:r w:rsidR="00C67340" w:rsidRPr="00C67340">
        <w:rPr>
          <w:rFonts w:ascii="Times New Roman" w:hAnsi="Times New Roman" w:cs="Times New Roman"/>
          <w:b/>
          <w:sz w:val="28"/>
          <w:szCs w:val="28"/>
          <w:lang w:eastAsia="en-US" w:bidi="ar-SA"/>
        </w:rPr>
        <w:t xml:space="preserve"> </w:t>
      </w:r>
      <w:r w:rsidR="00465FAF" w:rsidRPr="00C67340">
        <w:rPr>
          <w:rFonts w:ascii="Times New Roman" w:hAnsi="Times New Roman" w:cs="Times New Roman"/>
          <w:sz w:val="28"/>
          <w:szCs w:val="28"/>
          <w:lang w:eastAsia="en-US" w:bidi="ar-SA"/>
        </w:rPr>
        <w:t xml:space="preserve">Гидродинамика трубопроводов: определение гидродинамических параметров потока движущейся </w:t>
      </w:r>
      <w:r w:rsidR="00DC59AD" w:rsidRPr="00C67340">
        <w:rPr>
          <w:rFonts w:ascii="Times New Roman" w:hAnsi="Times New Roman" w:cs="Times New Roman"/>
          <w:sz w:val="28"/>
          <w:szCs w:val="28"/>
          <w:lang w:eastAsia="en-US" w:bidi="ar-SA"/>
        </w:rPr>
        <w:t>жидкости при прохождении через измерительные приборы</w:t>
      </w:r>
      <w:r w:rsidR="001A6519">
        <w:rPr>
          <w:rFonts w:ascii="Times New Roman" w:hAnsi="Times New Roman" w:cs="Times New Roman"/>
          <w:sz w:val="28"/>
          <w:szCs w:val="28"/>
          <w:lang w:eastAsia="en-US" w:bidi="ar-SA"/>
        </w:rPr>
        <w:t>,</w:t>
      </w:r>
      <w:r w:rsidR="00465FAF" w:rsidRPr="00C67340">
        <w:rPr>
          <w:rFonts w:ascii="Times New Roman" w:hAnsi="Times New Roman" w:cs="Times New Roman"/>
          <w:sz w:val="28"/>
          <w:szCs w:val="28"/>
          <w:lang w:eastAsia="en-US" w:bidi="ar-SA"/>
        </w:rPr>
        <w:t xml:space="preserve"> </w:t>
      </w:r>
      <w:r w:rsidR="001A6519" w:rsidRPr="001A6519">
        <w:rPr>
          <w:rFonts w:ascii="Times New Roman" w:hAnsi="Times New Roman" w:cs="Times New Roman"/>
          <w:sz w:val="28"/>
          <w:szCs w:val="28"/>
          <w:lang w:eastAsia="en-US" w:bidi="ar-SA"/>
        </w:rPr>
        <w:t>представляющи</w:t>
      </w:r>
      <w:r w:rsidR="001A6519" w:rsidRPr="004B7308">
        <w:rPr>
          <w:rFonts w:ascii="Times New Roman" w:hAnsi="Times New Roman" w:cs="Times New Roman"/>
          <w:sz w:val="28"/>
          <w:szCs w:val="28"/>
          <w:lang w:eastAsia="en-US" w:bidi="ar-SA"/>
        </w:rPr>
        <w:t>е</w:t>
      </w:r>
      <w:r w:rsidR="001A6519" w:rsidRPr="001A6519">
        <w:rPr>
          <w:rFonts w:ascii="Times New Roman" w:hAnsi="Times New Roman" w:cs="Times New Roman"/>
          <w:sz w:val="28"/>
          <w:szCs w:val="28"/>
          <w:lang w:eastAsia="en-US" w:bidi="ar-SA"/>
        </w:rPr>
        <w:t xml:space="preserve"> местны</w:t>
      </w:r>
      <w:r w:rsidR="001A6519" w:rsidRPr="004B7308">
        <w:rPr>
          <w:rFonts w:ascii="Times New Roman" w:hAnsi="Times New Roman" w:cs="Times New Roman"/>
          <w:sz w:val="28"/>
          <w:szCs w:val="28"/>
          <w:lang w:eastAsia="en-US" w:bidi="ar-SA"/>
        </w:rPr>
        <w:t>е</w:t>
      </w:r>
      <w:r w:rsidR="001A6519" w:rsidRPr="001A6519">
        <w:rPr>
          <w:rFonts w:ascii="Times New Roman" w:hAnsi="Times New Roman" w:cs="Times New Roman"/>
          <w:sz w:val="28"/>
          <w:szCs w:val="28"/>
          <w:lang w:eastAsia="en-US" w:bidi="ar-SA"/>
        </w:rPr>
        <w:t xml:space="preserve"> сопротивления</w:t>
      </w:r>
      <w:r w:rsidR="00C67340" w:rsidRPr="001A6519">
        <w:rPr>
          <w:rFonts w:ascii="Times New Roman" w:hAnsi="Times New Roman" w:cs="Times New Roman"/>
          <w:sz w:val="28"/>
          <w:szCs w:val="28"/>
          <w:lang w:eastAsia="en-US" w:bidi="ar-SA"/>
        </w:rPr>
        <w:t>.</w:t>
      </w:r>
    </w:p>
    <w:p w:rsidR="003D1B57" w:rsidRPr="00DC59AD" w:rsidRDefault="003D1B57" w:rsidP="004D79AE">
      <w:pPr>
        <w:ind w:firstLine="709"/>
        <w:rPr>
          <w:rFonts w:ascii="Times New Roman" w:hAnsi="Times New Roman" w:cs="Times New Roman"/>
          <w:sz w:val="28"/>
          <w:szCs w:val="28"/>
          <w:lang w:eastAsia="en-US" w:bidi="ar-SA"/>
        </w:rPr>
      </w:pPr>
    </w:p>
    <w:p w:rsidR="00A1699A" w:rsidRPr="009770E5" w:rsidRDefault="00A1699A" w:rsidP="004D79AE">
      <w:pPr>
        <w:spacing w:line="360" w:lineRule="auto"/>
        <w:ind w:firstLine="709"/>
        <w:jc w:val="both"/>
        <w:rPr>
          <w:rFonts w:ascii="Times New Roman" w:hAnsi="Times New Roman" w:cs="Times New Roman"/>
          <w:b/>
          <w:sz w:val="28"/>
          <w:szCs w:val="28"/>
        </w:rPr>
      </w:pPr>
      <w:r w:rsidRPr="009770E5">
        <w:rPr>
          <w:rFonts w:ascii="Times New Roman" w:hAnsi="Times New Roman" w:cs="Times New Roman"/>
          <w:b/>
          <w:sz w:val="28"/>
          <w:szCs w:val="28"/>
        </w:rPr>
        <w:t>Опыт 1. Диафрагма</w:t>
      </w:r>
    </w:p>
    <w:p w:rsidR="00A1699A" w:rsidRPr="009770E5" w:rsidRDefault="00A1699A" w:rsidP="004D79AE">
      <w:pPr>
        <w:spacing w:line="360" w:lineRule="auto"/>
        <w:ind w:firstLine="709"/>
        <w:jc w:val="both"/>
        <w:rPr>
          <w:rFonts w:ascii="Times New Roman" w:hAnsi="Times New Roman" w:cs="Times New Roman"/>
          <w:sz w:val="28"/>
          <w:szCs w:val="28"/>
        </w:rPr>
      </w:pPr>
      <w:r w:rsidRPr="009770E5">
        <w:rPr>
          <w:rFonts w:ascii="Times New Roman" w:hAnsi="Times New Roman" w:cs="Times New Roman"/>
          <w:sz w:val="28"/>
          <w:szCs w:val="28"/>
        </w:rPr>
        <w:t xml:space="preserve">Определение расхода производят не только объёмным методом, который в производственных условиях практически не применяют, но и с помощью различных расходомерных приборов. </w:t>
      </w:r>
      <w:r w:rsidR="00C67340">
        <w:rPr>
          <w:rFonts w:ascii="Times New Roman" w:hAnsi="Times New Roman" w:cs="Times New Roman"/>
          <w:sz w:val="28"/>
          <w:szCs w:val="28"/>
        </w:rPr>
        <w:t>В</w:t>
      </w:r>
      <w:r w:rsidRPr="009770E5">
        <w:rPr>
          <w:rFonts w:ascii="Times New Roman" w:hAnsi="Times New Roman" w:cs="Times New Roman"/>
          <w:sz w:val="28"/>
          <w:szCs w:val="28"/>
        </w:rPr>
        <w:t xml:space="preserve"> промышленности </w:t>
      </w:r>
      <w:r w:rsidR="00C67340">
        <w:rPr>
          <w:rFonts w:ascii="Times New Roman" w:hAnsi="Times New Roman" w:cs="Times New Roman"/>
          <w:sz w:val="28"/>
          <w:szCs w:val="28"/>
        </w:rPr>
        <w:t>н</w:t>
      </w:r>
      <w:r w:rsidR="00C67340" w:rsidRPr="009770E5">
        <w:rPr>
          <w:rFonts w:ascii="Times New Roman" w:hAnsi="Times New Roman" w:cs="Times New Roman"/>
          <w:sz w:val="28"/>
          <w:szCs w:val="28"/>
        </w:rPr>
        <w:t>аиболее распространен</w:t>
      </w:r>
      <w:r w:rsidR="00C67340">
        <w:rPr>
          <w:rFonts w:ascii="Times New Roman" w:hAnsi="Times New Roman" w:cs="Times New Roman"/>
          <w:sz w:val="28"/>
          <w:szCs w:val="28"/>
        </w:rPr>
        <w:t>ы</w:t>
      </w:r>
      <w:r w:rsidR="00C67340" w:rsidRPr="009770E5">
        <w:rPr>
          <w:rFonts w:ascii="Times New Roman" w:hAnsi="Times New Roman" w:cs="Times New Roman"/>
          <w:sz w:val="28"/>
          <w:szCs w:val="28"/>
        </w:rPr>
        <w:t xml:space="preserve"> </w:t>
      </w:r>
      <w:r w:rsidRPr="009770E5">
        <w:rPr>
          <w:rFonts w:ascii="Times New Roman" w:hAnsi="Times New Roman" w:cs="Times New Roman"/>
          <w:sz w:val="28"/>
          <w:szCs w:val="28"/>
        </w:rPr>
        <w:t>мерная шайба, или диафрагма, и водомер Вентури.</w:t>
      </w:r>
    </w:p>
    <w:p w:rsidR="00A1699A" w:rsidRPr="009770E5" w:rsidRDefault="00A1699A" w:rsidP="004D79AE">
      <w:pPr>
        <w:spacing w:line="360" w:lineRule="auto"/>
        <w:ind w:firstLine="709"/>
        <w:jc w:val="both"/>
        <w:rPr>
          <w:rFonts w:ascii="Times New Roman" w:hAnsi="Times New Roman" w:cs="Times New Roman"/>
          <w:sz w:val="28"/>
          <w:szCs w:val="28"/>
        </w:rPr>
      </w:pPr>
      <w:r w:rsidRPr="009770E5">
        <w:rPr>
          <w:rFonts w:ascii="Times New Roman" w:hAnsi="Times New Roman" w:cs="Times New Roman"/>
          <w:sz w:val="28"/>
          <w:szCs w:val="28"/>
        </w:rPr>
        <w:t xml:space="preserve">Диафрагма (рис. </w:t>
      </w:r>
      <w:r w:rsidR="00B41619" w:rsidRPr="009770E5">
        <w:rPr>
          <w:rFonts w:ascii="Times New Roman" w:hAnsi="Times New Roman" w:cs="Times New Roman"/>
          <w:sz w:val="28"/>
          <w:szCs w:val="28"/>
        </w:rPr>
        <w:t>3.</w:t>
      </w:r>
      <w:r w:rsidRPr="009770E5">
        <w:rPr>
          <w:rFonts w:ascii="Times New Roman" w:hAnsi="Times New Roman" w:cs="Times New Roman"/>
          <w:sz w:val="28"/>
          <w:szCs w:val="28"/>
        </w:rPr>
        <w:t>1) представляет собой пластинку, имеющую большое центральное отверстие. Эта пластинка ставится в трубопровод нормально к направлению движения воды и укрепляется с помощью фланцев. Жидкость, протекая через отверстие диафрагмы, приобретает скорость движения бо</w:t>
      </w:r>
      <w:r w:rsidR="00C67340">
        <w:rPr>
          <w:rFonts w:ascii="Times New Roman" w:hAnsi="Times New Roman" w:cs="Times New Roman"/>
          <w:sz w:val="28"/>
          <w:szCs w:val="28"/>
        </w:rPr>
        <w:t>́</w:t>
      </w:r>
      <w:r w:rsidRPr="009770E5">
        <w:rPr>
          <w:rFonts w:ascii="Times New Roman" w:hAnsi="Times New Roman" w:cs="Times New Roman"/>
          <w:sz w:val="28"/>
          <w:szCs w:val="28"/>
        </w:rPr>
        <w:t>льшую, чем до этого отверстия. Следствием изменения скорости движения является падение давления, строго соответствующее изменению скорости. Таким образом, измеряя с помощью жидкостного дифференциального манометра изменение давления в жидкости и зная диаметры отверстия диафрагмы и трубопровода, можно определить расход.</w:t>
      </w:r>
    </w:p>
    <w:p w:rsidR="00A1699A" w:rsidRPr="009770E5" w:rsidRDefault="00A1699A" w:rsidP="004D79AE">
      <w:pPr>
        <w:spacing w:line="360" w:lineRule="auto"/>
        <w:ind w:firstLine="709"/>
        <w:jc w:val="center"/>
        <w:rPr>
          <w:rFonts w:ascii="Times New Roman" w:hAnsi="Times New Roman" w:cs="Times New Roman"/>
          <w:sz w:val="28"/>
          <w:szCs w:val="28"/>
        </w:rPr>
      </w:pPr>
      <w:r w:rsidRPr="009770E5">
        <w:rPr>
          <w:rFonts w:ascii="Times New Roman" w:hAnsi="Times New Roman" w:cs="Times New Roman"/>
          <w:noProof/>
          <w:sz w:val="28"/>
          <w:szCs w:val="28"/>
          <w:lang w:bidi="ar-SA"/>
        </w:rPr>
        <w:drawing>
          <wp:inline distT="0" distB="0" distL="0" distR="0" wp14:anchorId="5EFAC7CE" wp14:editId="55D00B77">
            <wp:extent cx="3343275" cy="2177439"/>
            <wp:effectExtent l="0" t="0" r="0" b="0"/>
            <wp:docPr id="2" name="Рисунок 2" descr="C:\Users\57B2~1\AppData\Local\Temp\FineReader12.00\media\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57B2~1\AppData\Local\Temp\FineReader12.00\media\image1.jpeg"/>
                    <pic:cNvPicPr>
                      <a:picLocks noChangeAspect="1" noChangeArrowheads="1"/>
                    </pic:cNvPicPr>
                  </pic:nvPicPr>
                  <pic:blipFill rotWithShape="1">
                    <a:blip r:embed="rId16">
                      <a:extLst>
                        <a:ext uri="{28A0092B-C50C-407E-A947-70E740481C1C}">
                          <a14:useLocalDpi xmlns:a14="http://schemas.microsoft.com/office/drawing/2010/main" val="0"/>
                        </a:ext>
                      </a:extLst>
                    </a:blip>
                    <a:srcRect b="10448"/>
                    <a:stretch/>
                  </pic:blipFill>
                  <pic:spPr bwMode="auto">
                    <a:xfrm>
                      <a:off x="0" y="0"/>
                      <a:ext cx="3358140" cy="2187120"/>
                    </a:xfrm>
                    <a:prstGeom prst="rect">
                      <a:avLst/>
                    </a:prstGeom>
                    <a:noFill/>
                    <a:ln>
                      <a:noFill/>
                    </a:ln>
                    <a:extLst>
                      <a:ext uri="{53640926-AAD7-44D8-BBD7-CCE9431645EC}">
                        <a14:shadowObscured xmlns:a14="http://schemas.microsoft.com/office/drawing/2010/main"/>
                      </a:ext>
                    </a:extLst>
                  </pic:spPr>
                </pic:pic>
              </a:graphicData>
            </a:graphic>
          </wp:inline>
        </w:drawing>
      </w:r>
    </w:p>
    <w:p w:rsidR="00B41619" w:rsidRPr="009770E5" w:rsidRDefault="00B41619" w:rsidP="004D79AE">
      <w:pPr>
        <w:spacing w:line="360" w:lineRule="auto"/>
        <w:ind w:firstLine="709"/>
        <w:jc w:val="center"/>
        <w:rPr>
          <w:rFonts w:ascii="Times New Roman" w:hAnsi="Times New Roman" w:cs="Times New Roman"/>
          <w:sz w:val="28"/>
          <w:szCs w:val="28"/>
        </w:rPr>
      </w:pPr>
      <w:r w:rsidRPr="009770E5">
        <w:rPr>
          <w:rFonts w:ascii="Times New Roman" w:hAnsi="Times New Roman" w:cs="Times New Roman"/>
          <w:sz w:val="28"/>
          <w:szCs w:val="28"/>
        </w:rPr>
        <w:t>Рисунок 3.1 – Схема устройства диафрагмы</w:t>
      </w:r>
    </w:p>
    <w:p w:rsidR="00A1699A" w:rsidRPr="009770E5" w:rsidRDefault="00A1699A" w:rsidP="004D79AE">
      <w:pPr>
        <w:spacing w:line="360" w:lineRule="auto"/>
        <w:ind w:firstLine="709"/>
        <w:jc w:val="both"/>
        <w:rPr>
          <w:rFonts w:ascii="Times New Roman" w:hAnsi="Times New Roman" w:cs="Times New Roman"/>
          <w:sz w:val="28"/>
          <w:szCs w:val="28"/>
        </w:rPr>
      </w:pPr>
      <w:r w:rsidRPr="009770E5">
        <w:rPr>
          <w:rFonts w:ascii="Times New Roman" w:hAnsi="Times New Roman" w:cs="Times New Roman"/>
          <w:sz w:val="28"/>
          <w:szCs w:val="28"/>
        </w:rPr>
        <w:t xml:space="preserve">Поток жидкости, проходя через сечение диафрагмы, сжимается так, что площадь сечения струи </w:t>
      </w:r>
      <w:r w:rsidRPr="009770E5">
        <w:rPr>
          <w:rFonts w:ascii="Times New Roman" w:hAnsi="Times New Roman" w:cs="Times New Roman"/>
          <w:i/>
          <w:sz w:val="28"/>
          <w:szCs w:val="28"/>
          <w:lang w:val="en-US" w:eastAsia="en-US" w:bidi="en-US"/>
        </w:rPr>
        <w:t>S</w:t>
      </w:r>
      <w:r w:rsidRPr="009770E5">
        <w:rPr>
          <w:rFonts w:ascii="Times New Roman" w:hAnsi="Times New Roman" w:cs="Times New Roman"/>
          <w:sz w:val="28"/>
          <w:szCs w:val="28"/>
          <w:lang w:eastAsia="en-US" w:bidi="en-US"/>
        </w:rPr>
        <w:t xml:space="preserve"> </w:t>
      </w:r>
      <w:r w:rsidRPr="009770E5">
        <w:rPr>
          <w:rFonts w:ascii="Times New Roman" w:hAnsi="Times New Roman" w:cs="Times New Roman"/>
          <w:sz w:val="28"/>
          <w:szCs w:val="28"/>
        </w:rPr>
        <w:t xml:space="preserve">становится меньше площади отверстия диафрагмы </w:t>
      </w:r>
      <w:r w:rsidRPr="009770E5">
        <w:rPr>
          <w:rFonts w:ascii="Times New Roman" w:hAnsi="Times New Roman" w:cs="Times New Roman"/>
          <w:i/>
          <w:sz w:val="28"/>
          <w:szCs w:val="28"/>
          <w:lang w:val="en-US" w:eastAsia="en-US" w:bidi="en-US"/>
        </w:rPr>
        <w:t>S</w:t>
      </w:r>
      <w:r w:rsidR="00B41619" w:rsidRPr="009770E5">
        <w:rPr>
          <w:rFonts w:ascii="Times New Roman" w:hAnsi="Times New Roman" w:cs="Times New Roman"/>
          <w:sz w:val="28"/>
          <w:szCs w:val="28"/>
          <w:vertAlign w:val="subscript"/>
          <w:lang w:val="en-US" w:eastAsia="en-US" w:bidi="en-US"/>
        </w:rPr>
        <w:t>cr</w:t>
      </w:r>
      <w:r w:rsidRPr="009770E5">
        <w:rPr>
          <w:rFonts w:ascii="Times New Roman" w:hAnsi="Times New Roman" w:cs="Times New Roman"/>
          <w:sz w:val="28"/>
          <w:szCs w:val="28"/>
          <w:lang w:eastAsia="en-US" w:bidi="en-US"/>
        </w:rPr>
        <w:t xml:space="preserve">. </w:t>
      </w:r>
      <w:r w:rsidRPr="009770E5">
        <w:rPr>
          <w:rFonts w:ascii="Times New Roman" w:hAnsi="Times New Roman" w:cs="Times New Roman"/>
          <w:sz w:val="28"/>
          <w:szCs w:val="28"/>
        </w:rPr>
        <w:t>В дальнейшем</w:t>
      </w:r>
      <w:r w:rsidR="00B41619" w:rsidRPr="009770E5">
        <w:rPr>
          <w:rFonts w:ascii="Times New Roman" w:hAnsi="Times New Roman" w:cs="Times New Roman"/>
          <w:sz w:val="28"/>
          <w:szCs w:val="28"/>
        </w:rPr>
        <w:t xml:space="preserve"> </w:t>
      </w:r>
      <w:r w:rsidRPr="009770E5">
        <w:rPr>
          <w:rFonts w:ascii="Times New Roman" w:hAnsi="Times New Roman" w:cs="Times New Roman"/>
          <w:sz w:val="28"/>
          <w:szCs w:val="28"/>
        </w:rPr>
        <w:t xml:space="preserve">поток занимает </w:t>
      </w:r>
      <w:r w:rsidR="00C67340" w:rsidRPr="009770E5">
        <w:rPr>
          <w:rFonts w:ascii="Times New Roman" w:hAnsi="Times New Roman" w:cs="Times New Roman"/>
          <w:sz w:val="28"/>
          <w:szCs w:val="28"/>
        </w:rPr>
        <w:t>вс</w:t>
      </w:r>
      <w:r w:rsidR="00C67340">
        <w:rPr>
          <w:rFonts w:ascii="Times New Roman" w:hAnsi="Times New Roman" w:cs="Times New Roman"/>
          <w:sz w:val="28"/>
          <w:szCs w:val="28"/>
        </w:rPr>
        <w:t>ё</w:t>
      </w:r>
      <w:r w:rsidR="00C67340" w:rsidRPr="009770E5">
        <w:rPr>
          <w:rFonts w:ascii="Times New Roman" w:hAnsi="Times New Roman" w:cs="Times New Roman"/>
          <w:sz w:val="28"/>
          <w:szCs w:val="28"/>
        </w:rPr>
        <w:t xml:space="preserve"> </w:t>
      </w:r>
      <w:r w:rsidRPr="009770E5">
        <w:rPr>
          <w:rFonts w:ascii="Times New Roman" w:hAnsi="Times New Roman" w:cs="Times New Roman"/>
          <w:sz w:val="28"/>
          <w:szCs w:val="28"/>
        </w:rPr>
        <w:t>сечение трубопровода.</w:t>
      </w:r>
    </w:p>
    <w:p w:rsidR="00A1699A" w:rsidRPr="009770E5" w:rsidRDefault="00A1699A" w:rsidP="004D79AE">
      <w:pPr>
        <w:spacing w:line="360" w:lineRule="auto"/>
        <w:ind w:firstLine="709"/>
        <w:jc w:val="both"/>
        <w:rPr>
          <w:rFonts w:ascii="Times New Roman" w:hAnsi="Times New Roman" w:cs="Times New Roman"/>
          <w:sz w:val="28"/>
          <w:szCs w:val="28"/>
        </w:rPr>
      </w:pPr>
      <w:r w:rsidRPr="009770E5">
        <w:rPr>
          <w:rFonts w:ascii="Times New Roman" w:hAnsi="Times New Roman" w:cs="Times New Roman"/>
          <w:sz w:val="28"/>
          <w:szCs w:val="28"/>
        </w:rPr>
        <w:t>Применяя уравнение Бернулли к сечениям 1 и 2, получим:</w:t>
      </w:r>
    </w:p>
    <w:p w:rsidR="00A1699A" w:rsidRPr="009770E5" w:rsidRDefault="00A1699A" w:rsidP="004D79AE">
      <w:pPr>
        <w:spacing w:line="360" w:lineRule="auto"/>
        <w:ind w:firstLine="709"/>
        <w:jc w:val="center"/>
        <w:rPr>
          <w:rFonts w:ascii="Times New Roman" w:hAnsi="Times New Roman" w:cs="Times New Roman"/>
          <w:sz w:val="28"/>
          <w:szCs w:val="28"/>
        </w:rPr>
      </w:pPr>
      <m:oMath>
        <m:r>
          <w:rPr>
            <w:rFonts w:ascii="Cambria Math" w:hAnsi="Cambria Math" w:cs="Times New Roman"/>
            <w:sz w:val="28"/>
            <w:szCs w:val="28"/>
          </w:rPr>
          <m:t>∆H=</m:t>
        </m:r>
        <m:f>
          <m:fPr>
            <m:ctrlPr>
              <w:rPr>
                <w:rFonts w:ascii="Cambria Math" w:hAnsi="Cambria Math" w:cs="Times New Roman"/>
                <w:i/>
                <w:sz w:val="28"/>
                <w:szCs w:val="28"/>
              </w:rPr>
            </m:ctrlPr>
          </m:fPr>
          <m:num>
            <m:sSub>
              <m:sSubPr>
                <m:ctrlPr>
                  <w:rPr>
                    <w:rFonts w:ascii="Cambria Math" w:hAnsi="Cambria Math" w:cs="Times New Roman"/>
                    <w:i/>
                    <w:sz w:val="28"/>
                    <w:szCs w:val="28"/>
                  </w:rPr>
                </m:ctrlPr>
              </m:sSubPr>
              <m:e>
                <m:r>
                  <w:rPr>
                    <w:rFonts w:ascii="Cambria Math" w:hAnsi="Cambria Math" w:cs="Times New Roman"/>
                    <w:sz w:val="28"/>
                    <w:szCs w:val="28"/>
                  </w:rPr>
                  <m:t>p</m:t>
                </m:r>
              </m:e>
              <m:sub>
                <m:r>
                  <w:rPr>
                    <w:rFonts w:ascii="Cambria Math" w:hAnsi="Cambria Math" w:cs="Times New Roman"/>
                    <w:sz w:val="28"/>
                    <w:szCs w:val="28"/>
                  </w:rPr>
                  <m:t>1</m:t>
                </m:r>
              </m:sub>
            </m:sSub>
            <m:r>
              <w:rPr>
                <w:rFonts w:ascii="Cambria Math" w:hAnsi="Cambria Math" w:cs="Times New Roman"/>
                <w:sz w:val="28"/>
                <w:szCs w:val="28"/>
              </w:rPr>
              <m:t>-</m:t>
            </m:r>
            <m:sSub>
              <m:sSubPr>
                <m:ctrlPr>
                  <w:rPr>
                    <w:rFonts w:ascii="Cambria Math" w:hAnsi="Cambria Math" w:cs="Times New Roman"/>
                    <w:i/>
                    <w:sz w:val="28"/>
                    <w:szCs w:val="28"/>
                  </w:rPr>
                </m:ctrlPr>
              </m:sSubPr>
              <m:e>
                <m:r>
                  <w:rPr>
                    <w:rFonts w:ascii="Cambria Math" w:hAnsi="Cambria Math" w:cs="Times New Roman"/>
                    <w:sz w:val="28"/>
                    <w:szCs w:val="28"/>
                  </w:rPr>
                  <m:t>p</m:t>
                </m:r>
              </m:e>
              <m:sub>
                <m:r>
                  <w:rPr>
                    <w:rFonts w:ascii="Cambria Math" w:hAnsi="Cambria Math" w:cs="Times New Roman"/>
                    <w:sz w:val="28"/>
                    <w:szCs w:val="28"/>
                  </w:rPr>
                  <m:t>2</m:t>
                </m:r>
              </m:sub>
            </m:sSub>
          </m:num>
          <m:den>
            <m:r>
              <w:rPr>
                <w:rFonts w:ascii="Cambria Math" w:hAnsi="Cambria Math" w:cs="Times New Roman"/>
                <w:sz w:val="28"/>
                <w:szCs w:val="28"/>
              </w:rPr>
              <m:t>ρg</m:t>
            </m:r>
          </m:den>
        </m:f>
        <m:r>
          <w:rPr>
            <w:rFonts w:ascii="Cambria Math" w:hAnsi="Cambria Math" w:cs="Times New Roman"/>
            <w:sz w:val="28"/>
            <w:szCs w:val="28"/>
          </w:rPr>
          <m:t>=</m:t>
        </m:r>
        <m:f>
          <m:fPr>
            <m:ctrlPr>
              <w:rPr>
                <w:rFonts w:ascii="Cambria Math" w:hAnsi="Cambria Math" w:cs="Times New Roman"/>
                <w:i/>
                <w:sz w:val="28"/>
                <w:szCs w:val="28"/>
              </w:rPr>
            </m:ctrlPr>
          </m:fPr>
          <m:num>
            <m:sSup>
              <m:sSupPr>
                <m:ctrlPr>
                  <w:rPr>
                    <w:rFonts w:ascii="Cambria Math" w:hAnsi="Cambria Math" w:cs="Times New Roman"/>
                    <w:i/>
                    <w:sz w:val="28"/>
                    <w:szCs w:val="28"/>
                  </w:rPr>
                </m:ctrlPr>
              </m:sSupPr>
              <m:e>
                <m:sSub>
                  <m:sSubPr>
                    <m:ctrlPr>
                      <w:rPr>
                        <w:rFonts w:ascii="Cambria Math" w:hAnsi="Cambria Math" w:cs="Times New Roman"/>
                        <w:i/>
                        <w:sz w:val="28"/>
                        <w:szCs w:val="28"/>
                      </w:rPr>
                    </m:ctrlPr>
                  </m:sSubPr>
                  <m:e>
                    <m:r>
                      <w:rPr>
                        <w:rFonts w:ascii="Cambria Math" w:hAnsi="Cambria Math" w:cs="Times New Roman"/>
                        <w:sz w:val="28"/>
                        <w:szCs w:val="28"/>
                      </w:rPr>
                      <m:t>v</m:t>
                    </m:r>
                  </m:e>
                  <m:sub>
                    <m:r>
                      <w:rPr>
                        <w:rFonts w:ascii="Cambria Math" w:hAnsi="Cambria Math" w:cs="Times New Roman"/>
                        <w:sz w:val="28"/>
                        <w:szCs w:val="28"/>
                      </w:rPr>
                      <m:t>2</m:t>
                    </m:r>
                  </m:sub>
                </m:sSub>
              </m:e>
              <m:sup>
                <m:r>
                  <w:rPr>
                    <w:rFonts w:ascii="Cambria Math" w:hAnsi="Cambria Math" w:cs="Times New Roman"/>
                    <w:sz w:val="28"/>
                    <w:szCs w:val="28"/>
                  </w:rPr>
                  <m:t>2</m:t>
                </m:r>
              </m:sup>
            </m:sSup>
          </m:num>
          <m:den>
            <m:r>
              <w:rPr>
                <w:rFonts w:ascii="Cambria Math" w:hAnsi="Cambria Math" w:cs="Times New Roman"/>
                <w:sz w:val="28"/>
                <w:szCs w:val="28"/>
              </w:rPr>
              <m:t>2g</m:t>
            </m:r>
          </m:den>
        </m:f>
        <m:r>
          <w:rPr>
            <w:rFonts w:ascii="Cambria Math" w:hAnsi="Cambria Math" w:cs="Times New Roman"/>
            <w:sz w:val="28"/>
            <w:szCs w:val="28"/>
          </w:rPr>
          <m:t>⋅</m:t>
        </m:r>
        <m:d>
          <m:dPr>
            <m:ctrlPr>
              <w:rPr>
                <w:rFonts w:ascii="Cambria Math" w:hAnsi="Cambria Math" w:cs="Times New Roman"/>
                <w:i/>
                <w:sz w:val="28"/>
                <w:szCs w:val="28"/>
              </w:rPr>
            </m:ctrlPr>
          </m:dPr>
          <m:e>
            <m:sSub>
              <m:sSubPr>
                <m:ctrlPr>
                  <w:rPr>
                    <w:rFonts w:ascii="Cambria Math" w:hAnsi="Cambria Math" w:cs="Times New Roman"/>
                    <w:i/>
                    <w:sz w:val="28"/>
                    <w:szCs w:val="28"/>
                  </w:rPr>
                </m:ctrlPr>
              </m:sSubPr>
              <m:e>
                <m:r>
                  <w:rPr>
                    <w:rFonts w:ascii="Cambria Math" w:hAnsi="Cambria Math" w:cs="Times New Roman"/>
                    <w:sz w:val="28"/>
                    <w:szCs w:val="28"/>
                  </w:rPr>
                  <m:t>α</m:t>
                </m:r>
              </m:e>
              <m:sub>
                <m:r>
                  <w:rPr>
                    <w:rFonts w:ascii="Cambria Math" w:hAnsi="Cambria Math" w:cs="Times New Roman"/>
                    <w:sz w:val="28"/>
                    <w:szCs w:val="28"/>
                  </w:rPr>
                  <m:t>2</m:t>
                </m:r>
              </m:sub>
            </m:sSub>
            <m:r>
              <w:rPr>
                <w:rFonts w:ascii="Cambria Math" w:hAnsi="Cambria Math" w:cs="Times New Roman"/>
                <w:sz w:val="28"/>
                <w:szCs w:val="28"/>
              </w:rPr>
              <m:t>+</m:t>
            </m:r>
            <m:sSub>
              <m:sSubPr>
                <m:ctrlPr>
                  <w:rPr>
                    <w:rFonts w:ascii="Cambria Math" w:hAnsi="Cambria Math" w:cs="Times New Roman"/>
                    <w:i/>
                    <w:sz w:val="28"/>
                    <w:szCs w:val="28"/>
                  </w:rPr>
                </m:ctrlPr>
              </m:sSubPr>
              <m:e>
                <m:r>
                  <w:rPr>
                    <w:rFonts w:ascii="Cambria Math" w:hAnsi="Cambria Math" w:cs="Times New Roman"/>
                    <w:sz w:val="28"/>
                    <w:szCs w:val="28"/>
                  </w:rPr>
                  <m:t>ξ</m:t>
                </m:r>
              </m:e>
              <m:sub>
                <m:r>
                  <w:rPr>
                    <w:rFonts w:ascii="Cambria Math" w:hAnsi="Cambria Math" w:cs="Times New Roman"/>
                    <w:sz w:val="28"/>
                    <w:szCs w:val="28"/>
                  </w:rPr>
                  <m:t>д</m:t>
                </m:r>
              </m:sub>
            </m:sSub>
          </m:e>
        </m:d>
        <m:r>
          <w:rPr>
            <w:rFonts w:ascii="Cambria Math" w:hAnsi="Cambria Math" w:cs="Times New Roman"/>
            <w:sz w:val="28"/>
            <w:szCs w:val="28"/>
          </w:rPr>
          <m:t>-</m:t>
        </m:r>
        <m:sSub>
          <m:sSubPr>
            <m:ctrlPr>
              <w:rPr>
                <w:rFonts w:ascii="Cambria Math" w:hAnsi="Cambria Math" w:cs="Times New Roman"/>
                <w:i/>
                <w:sz w:val="28"/>
                <w:szCs w:val="28"/>
              </w:rPr>
            </m:ctrlPr>
          </m:sSubPr>
          <m:e>
            <m:r>
              <w:rPr>
                <w:rFonts w:ascii="Cambria Math" w:hAnsi="Cambria Math" w:cs="Times New Roman"/>
                <w:sz w:val="28"/>
                <w:szCs w:val="28"/>
              </w:rPr>
              <m:t>α</m:t>
            </m:r>
          </m:e>
          <m:sub>
            <m:r>
              <w:rPr>
                <w:rFonts w:ascii="Cambria Math" w:hAnsi="Cambria Math" w:cs="Times New Roman"/>
                <w:sz w:val="28"/>
                <w:szCs w:val="28"/>
              </w:rPr>
              <m:t>1</m:t>
            </m:r>
          </m:sub>
        </m:sSub>
        <m:r>
          <w:rPr>
            <w:rFonts w:ascii="Cambria Math" w:hAnsi="Cambria Math" w:cs="Times New Roman"/>
            <w:sz w:val="28"/>
            <w:szCs w:val="28"/>
          </w:rPr>
          <m:t>⋅</m:t>
        </m:r>
        <m:f>
          <m:fPr>
            <m:ctrlPr>
              <w:rPr>
                <w:rFonts w:ascii="Cambria Math" w:hAnsi="Cambria Math" w:cs="Times New Roman"/>
                <w:i/>
                <w:sz w:val="28"/>
                <w:szCs w:val="28"/>
              </w:rPr>
            </m:ctrlPr>
          </m:fPr>
          <m:num>
            <m:sSup>
              <m:sSupPr>
                <m:ctrlPr>
                  <w:rPr>
                    <w:rFonts w:ascii="Cambria Math" w:hAnsi="Cambria Math" w:cs="Times New Roman"/>
                    <w:i/>
                    <w:sz w:val="28"/>
                    <w:szCs w:val="28"/>
                  </w:rPr>
                </m:ctrlPr>
              </m:sSupPr>
              <m:e>
                <m:sSub>
                  <m:sSubPr>
                    <m:ctrlPr>
                      <w:rPr>
                        <w:rFonts w:ascii="Cambria Math" w:hAnsi="Cambria Math" w:cs="Times New Roman"/>
                        <w:i/>
                        <w:sz w:val="28"/>
                        <w:szCs w:val="28"/>
                      </w:rPr>
                    </m:ctrlPr>
                  </m:sSubPr>
                  <m:e>
                    <m:r>
                      <w:rPr>
                        <w:rFonts w:ascii="Cambria Math" w:hAnsi="Cambria Math" w:cs="Times New Roman"/>
                        <w:sz w:val="28"/>
                        <w:szCs w:val="28"/>
                      </w:rPr>
                      <m:t>v</m:t>
                    </m:r>
                  </m:e>
                  <m:sub>
                    <m:r>
                      <w:rPr>
                        <w:rFonts w:ascii="Cambria Math" w:hAnsi="Cambria Math" w:cs="Times New Roman"/>
                        <w:sz w:val="28"/>
                        <w:szCs w:val="28"/>
                      </w:rPr>
                      <m:t>1</m:t>
                    </m:r>
                  </m:sub>
                </m:sSub>
              </m:e>
              <m:sup>
                <m:r>
                  <w:rPr>
                    <w:rFonts w:ascii="Cambria Math" w:hAnsi="Cambria Math" w:cs="Times New Roman"/>
                    <w:sz w:val="28"/>
                    <w:szCs w:val="28"/>
                  </w:rPr>
                  <m:t>2</m:t>
                </m:r>
              </m:sup>
            </m:sSup>
          </m:num>
          <m:den>
            <m:r>
              <w:rPr>
                <w:rFonts w:ascii="Cambria Math" w:hAnsi="Cambria Math" w:cs="Times New Roman"/>
                <w:sz w:val="28"/>
                <w:szCs w:val="28"/>
              </w:rPr>
              <m:t>2g</m:t>
            </m:r>
          </m:den>
        </m:f>
        <m:r>
          <w:rPr>
            <w:rFonts w:ascii="Cambria Math" w:hAnsi="Cambria Math" w:cs="Times New Roman"/>
            <w:sz w:val="28"/>
            <w:szCs w:val="28"/>
          </w:rPr>
          <m:t xml:space="preserve"> ,                                  (3.1</m:t>
        </m:r>
      </m:oMath>
      <w:r w:rsidR="00B41619" w:rsidRPr="009770E5">
        <w:rPr>
          <w:rFonts w:ascii="Times New Roman" w:hAnsi="Times New Roman" w:cs="Times New Roman"/>
          <w:sz w:val="28"/>
          <w:szCs w:val="28"/>
        </w:rPr>
        <w:t>)</w:t>
      </w:r>
    </w:p>
    <w:p w:rsidR="00A1699A" w:rsidRPr="009770E5" w:rsidRDefault="00A1699A" w:rsidP="004B7308">
      <w:pPr>
        <w:tabs>
          <w:tab w:val="left" w:pos="1745"/>
        </w:tabs>
        <w:spacing w:line="360" w:lineRule="auto"/>
        <w:jc w:val="both"/>
        <w:rPr>
          <w:rFonts w:ascii="Times New Roman" w:hAnsi="Times New Roman" w:cs="Times New Roman"/>
          <w:sz w:val="28"/>
          <w:szCs w:val="28"/>
        </w:rPr>
      </w:pPr>
      <w:r w:rsidRPr="009770E5">
        <w:rPr>
          <w:rFonts w:ascii="Times New Roman" w:hAnsi="Times New Roman" w:cs="Times New Roman"/>
          <w:sz w:val="28"/>
          <w:szCs w:val="28"/>
        </w:rPr>
        <w:t xml:space="preserve">где </w:t>
      </w:r>
      <w:r w:rsidRPr="009770E5">
        <w:rPr>
          <w:rFonts w:ascii="Times New Roman" w:hAnsi="Times New Roman" w:cs="Times New Roman"/>
          <w:i/>
          <w:sz w:val="28"/>
          <w:szCs w:val="28"/>
          <w:lang w:val="en-US"/>
        </w:rPr>
        <w:t>p</w:t>
      </w:r>
      <w:r w:rsidRPr="009770E5">
        <w:rPr>
          <w:rFonts w:ascii="Times New Roman" w:hAnsi="Times New Roman" w:cs="Times New Roman"/>
          <w:sz w:val="28"/>
          <w:szCs w:val="28"/>
          <w:vertAlign w:val="subscript"/>
        </w:rPr>
        <w:t>1</w:t>
      </w:r>
      <w:r w:rsidRPr="009770E5">
        <w:rPr>
          <w:rFonts w:ascii="Times New Roman" w:hAnsi="Times New Roman" w:cs="Times New Roman"/>
          <w:sz w:val="28"/>
          <w:szCs w:val="28"/>
        </w:rPr>
        <w:t xml:space="preserve"> и </w:t>
      </w:r>
      <w:r w:rsidRPr="009770E5">
        <w:rPr>
          <w:rFonts w:ascii="Times New Roman" w:hAnsi="Times New Roman" w:cs="Times New Roman"/>
          <w:i/>
          <w:sz w:val="28"/>
          <w:szCs w:val="28"/>
        </w:rPr>
        <w:t>р</w:t>
      </w:r>
      <w:r w:rsidRPr="009770E5">
        <w:rPr>
          <w:rFonts w:ascii="Times New Roman" w:hAnsi="Times New Roman" w:cs="Times New Roman"/>
          <w:sz w:val="28"/>
          <w:szCs w:val="28"/>
          <w:vertAlign w:val="subscript"/>
        </w:rPr>
        <w:t>2</w:t>
      </w:r>
      <w:r w:rsidRPr="009770E5">
        <w:rPr>
          <w:rFonts w:ascii="Times New Roman" w:hAnsi="Times New Roman" w:cs="Times New Roman"/>
          <w:sz w:val="28"/>
          <w:szCs w:val="28"/>
        </w:rPr>
        <w:t xml:space="preserve"> </w:t>
      </w:r>
      <w:r w:rsidR="00B41619" w:rsidRPr="009770E5">
        <w:rPr>
          <w:rFonts w:ascii="Times New Roman" w:hAnsi="Times New Roman" w:cs="Times New Roman"/>
          <w:sz w:val="28"/>
          <w:szCs w:val="28"/>
        </w:rPr>
        <w:t>–</w:t>
      </w:r>
      <w:r w:rsidRPr="009770E5">
        <w:rPr>
          <w:rFonts w:ascii="Times New Roman" w:hAnsi="Times New Roman" w:cs="Times New Roman"/>
          <w:sz w:val="28"/>
          <w:szCs w:val="28"/>
        </w:rPr>
        <w:t xml:space="preserve"> давление</w:t>
      </w:r>
      <w:r w:rsidR="00C67340">
        <w:rPr>
          <w:rFonts w:ascii="Times New Roman" w:hAnsi="Times New Roman" w:cs="Times New Roman"/>
          <w:sz w:val="28"/>
          <w:szCs w:val="28"/>
        </w:rPr>
        <w:t>,</w:t>
      </w:r>
      <w:r w:rsidRPr="009770E5">
        <w:rPr>
          <w:rFonts w:ascii="Times New Roman" w:hAnsi="Times New Roman" w:cs="Times New Roman"/>
          <w:sz w:val="28"/>
          <w:szCs w:val="28"/>
        </w:rPr>
        <w:t xml:space="preserve"> соответственно</w:t>
      </w:r>
      <w:r w:rsidR="00C67340">
        <w:rPr>
          <w:rFonts w:ascii="Times New Roman" w:hAnsi="Times New Roman" w:cs="Times New Roman"/>
          <w:sz w:val="28"/>
          <w:szCs w:val="28"/>
        </w:rPr>
        <w:t>,</w:t>
      </w:r>
      <w:r w:rsidRPr="009770E5">
        <w:rPr>
          <w:rFonts w:ascii="Times New Roman" w:hAnsi="Times New Roman" w:cs="Times New Roman"/>
          <w:sz w:val="28"/>
          <w:szCs w:val="28"/>
        </w:rPr>
        <w:t xml:space="preserve"> в сечениях 1 и 2;</w:t>
      </w:r>
      <w:r w:rsidR="00C67340">
        <w:rPr>
          <w:rFonts w:ascii="Times New Roman" w:hAnsi="Times New Roman" w:cs="Times New Roman"/>
          <w:sz w:val="28"/>
          <w:szCs w:val="28"/>
        </w:rPr>
        <w:t xml:space="preserve"> </w:t>
      </w:r>
      <m:oMath>
        <m:sSub>
          <m:sSubPr>
            <m:ctrlPr>
              <w:rPr>
                <w:rFonts w:ascii="Cambria Math" w:hAnsi="Cambria Math" w:cs="Times New Roman"/>
                <w:i/>
                <w:sz w:val="28"/>
                <w:szCs w:val="28"/>
              </w:rPr>
            </m:ctrlPr>
          </m:sSubPr>
          <m:e>
            <m:r>
              <w:rPr>
                <w:rFonts w:ascii="Cambria Math" w:hAnsi="Cambria Math" w:cs="Times New Roman"/>
                <w:sz w:val="28"/>
                <w:szCs w:val="28"/>
              </w:rPr>
              <m:t>v</m:t>
            </m:r>
          </m:e>
          <m:sub>
            <m:r>
              <w:rPr>
                <w:rFonts w:ascii="Cambria Math" w:hAnsi="Cambria Math" w:cs="Times New Roman"/>
                <w:sz w:val="28"/>
                <w:szCs w:val="28"/>
              </w:rPr>
              <m:t>1</m:t>
            </m:r>
          </m:sub>
        </m:sSub>
      </m:oMath>
      <w:r w:rsidRPr="009770E5">
        <w:rPr>
          <w:rFonts w:ascii="Times New Roman" w:hAnsi="Times New Roman" w:cs="Times New Roman"/>
          <w:sz w:val="28"/>
          <w:szCs w:val="28"/>
        </w:rPr>
        <w:t xml:space="preserve"> и </w:t>
      </w:r>
      <m:oMath>
        <m:sSub>
          <m:sSubPr>
            <m:ctrlPr>
              <w:rPr>
                <w:rFonts w:ascii="Cambria Math" w:hAnsi="Cambria Math" w:cs="Times New Roman"/>
                <w:i/>
                <w:sz w:val="28"/>
                <w:szCs w:val="28"/>
              </w:rPr>
            </m:ctrlPr>
          </m:sSubPr>
          <m:e>
            <m:r>
              <w:rPr>
                <w:rFonts w:ascii="Cambria Math" w:hAnsi="Cambria Math" w:cs="Times New Roman"/>
                <w:sz w:val="28"/>
                <w:szCs w:val="28"/>
              </w:rPr>
              <m:t>v</m:t>
            </m:r>
          </m:e>
          <m:sub>
            <m:r>
              <w:rPr>
                <w:rFonts w:ascii="Cambria Math" w:hAnsi="Cambria Math" w:cs="Times New Roman"/>
                <w:sz w:val="28"/>
                <w:szCs w:val="28"/>
              </w:rPr>
              <m:t>2</m:t>
            </m:r>
          </m:sub>
        </m:sSub>
      </m:oMath>
      <w:r w:rsidR="00B41619" w:rsidRPr="009770E5">
        <w:rPr>
          <w:rFonts w:ascii="Times New Roman" w:hAnsi="Times New Roman" w:cs="Times New Roman"/>
          <w:sz w:val="28"/>
          <w:szCs w:val="28"/>
        </w:rPr>
        <w:t xml:space="preserve"> –</w:t>
      </w:r>
      <w:r w:rsidRPr="009770E5">
        <w:rPr>
          <w:rFonts w:ascii="Times New Roman" w:hAnsi="Times New Roman" w:cs="Times New Roman"/>
          <w:sz w:val="28"/>
          <w:szCs w:val="28"/>
        </w:rPr>
        <w:t xml:space="preserve"> средняя скорость движения в сечениях 1 и 2;</w:t>
      </w:r>
      <w:r w:rsidR="00C67340">
        <w:rPr>
          <w:rFonts w:ascii="Times New Roman" w:hAnsi="Times New Roman" w:cs="Times New Roman"/>
          <w:sz w:val="28"/>
          <w:szCs w:val="28"/>
        </w:rPr>
        <w:t xml:space="preserve"> </w:t>
      </w:r>
      <m:oMath>
        <m:sSub>
          <m:sSubPr>
            <m:ctrlPr>
              <w:rPr>
                <w:rFonts w:ascii="Cambria Math" w:hAnsi="Cambria Math" w:cs="Times New Roman"/>
                <w:i/>
                <w:sz w:val="28"/>
                <w:szCs w:val="28"/>
              </w:rPr>
            </m:ctrlPr>
          </m:sSubPr>
          <m:e>
            <m:r>
              <w:rPr>
                <w:rFonts w:ascii="Cambria Math" w:hAnsi="Cambria Math" w:cs="Times New Roman"/>
                <w:sz w:val="28"/>
                <w:szCs w:val="28"/>
              </w:rPr>
              <m:t>ξ</m:t>
            </m:r>
          </m:e>
          <m:sub>
            <m:r>
              <w:rPr>
                <w:rFonts w:ascii="Cambria Math" w:hAnsi="Cambria Math" w:cs="Times New Roman"/>
                <w:sz w:val="28"/>
                <w:szCs w:val="28"/>
              </w:rPr>
              <m:t>д</m:t>
            </m:r>
          </m:sub>
        </m:sSub>
      </m:oMath>
      <w:r w:rsidR="00B41619" w:rsidRPr="009770E5">
        <w:rPr>
          <w:rFonts w:ascii="Times New Roman" w:hAnsi="Times New Roman" w:cs="Times New Roman"/>
          <w:sz w:val="28"/>
          <w:szCs w:val="28"/>
        </w:rPr>
        <w:t xml:space="preserve"> –</w:t>
      </w:r>
      <w:r w:rsidRPr="009770E5">
        <w:rPr>
          <w:rFonts w:ascii="Times New Roman" w:hAnsi="Times New Roman" w:cs="Times New Roman"/>
          <w:sz w:val="28"/>
          <w:szCs w:val="28"/>
        </w:rPr>
        <w:t xml:space="preserve"> коэффициент потерь диафрагмы;</w:t>
      </w:r>
      <w:r w:rsidR="00C67340">
        <w:rPr>
          <w:rFonts w:ascii="Times New Roman" w:hAnsi="Times New Roman" w:cs="Times New Roman"/>
          <w:sz w:val="28"/>
          <w:szCs w:val="28"/>
        </w:rPr>
        <w:t xml:space="preserve"> </w:t>
      </w:r>
      <m:oMath>
        <m:sSub>
          <m:sSubPr>
            <m:ctrlPr>
              <w:rPr>
                <w:rFonts w:ascii="Cambria Math" w:hAnsi="Cambria Math" w:cs="Times New Roman"/>
                <w:i/>
                <w:sz w:val="28"/>
                <w:szCs w:val="28"/>
              </w:rPr>
            </m:ctrlPr>
          </m:sSubPr>
          <m:e>
            <m:r>
              <w:rPr>
                <w:rFonts w:ascii="Cambria Math" w:hAnsi="Cambria Math" w:cs="Times New Roman"/>
                <w:sz w:val="28"/>
                <w:szCs w:val="28"/>
              </w:rPr>
              <m:t>α</m:t>
            </m:r>
          </m:e>
          <m:sub>
            <m:r>
              <w:rPr>
                <w:rFonts w:ascii="Cambria Math" w:hAnsi="Cambria Math" w:cs="Times New Roman"/>
                <w:sz w:val="28"/>
                <w:szCs w:val="28"/>
              </w:rPr>
              <m:t>1</m:t>
            </m:r>
          </m:sub>
        </m:sSub>
      </m:oMath>
      <w:r w:rsidRPr="009770E5">
        <w:rPr>
          <w:rFonts w:ascii="Times New Roman" w:hAnsi="Times New Roman" w:cs="Times New Roman"/>
          <w:sz w:val="28"/>
          <w:szCs w:val="28"/>
        </w:rPr>
        <w:t xml:space="preserve"> и </w:t>
      </w:r>
      <m:oMath>
        <m:sSub>
          <m:sSubPr>
            <m:ctrlPr>
              <w:rPr>
                <w:rFonts w:ascii="Cambria Math" w:hAnsi="Cambria Math" w:cs="Times New Roman"/>
                <w:i/>
                <w:sz w:val="28"/>
                <w:szCs w:val="28"/>
              </w:rPr>
            </m:ctrlPr>
          </m:sSubPr>
          <m:e>
            <m:r>
              <w:rPr>
                <w:rFonts w:ascii="Cambria Math" w:hAnsi="Cambria Math" w:cs="Times New Roman"/>
                <w:sz w:val="28"/>
                <w:szCs w:val="28"/>
              </w:rPr>
              <m:t>α</m:t>
            </m:r>
          </m:e>
          <m:sub>
            <m:r>
              <w:rPr>
                <w:rFonts w:ascii="Cambria Math" w:hAnsi="Cambria Math" w:cs="Times New Roman"/>
                <w:sz w:val="28"/>
                <w:szCs w:val="28"/>
              </w:rPr>
              <m:t>2</m:t>
            </m:r>
          </m:sub>
        </m:sSub>
        <m:r>
          <m:rPr>
            <m:sty m:val="p"/>
          </m:rPr>
          <w:rPr>
            <w:rFonts w:ascii="Cambria Math" w:hAnsi="Cambria Math" w:cs="Times New Roman"/>
            <w:sz w:val="28"/>
            <w:szCs w:val="28"/>
          </w:rPr>
          <m:t xml:space="preserve"> – </m:t>
        </m:r>
      </m:oMath>
      <w:r w:rsidRPr="009770E5">
        <w:rPr>
          <w:rFonts w:ascii="Times New Roman" w:hAnsi="Times New Roman" w:cs="Times New Roman"/>
          <w:sz w:val="28"/>
          <w:szCs w:val="28"/>
        </w:rPr>
        <w:t xml:space="preserve">коэффициент кинетической энергии в сечениях 1 и 2. </w:t>
      </w:r>
    </w:p>
    <w:p w:rsidR="00A1699A" w:rsidRPr="009770E5" w:rsidRDefault="00A1699A" w:rsidP="004D79AE">
      <w:pPr>
        <w:spacing w:line="360" w:lineRule="auto"/>
        <w:ind w:firstLine="709"/>
        <w:jc w:val="both"/>
        <w:rPr>
          <w:rFonts w:ascii="Times New Roman" w:hAnsi="Times New Roman" w:cs="Times New Roman"/>
          <w:sz w:val="28"/>
          <w:szCs w:val="28"/>
        </w:rPr>
      </w:pPr>
      <w:r w:rsidRPr="009770E5">
        <w:rPr>
          <w:rFonts w:ascii="Times New Roman" w:hAnsi="Times New Roman" w:cs="Times New Roman"/>
          <w:sz w:val="28"/>
          <w:szCs w:val="28"/>
        </w:rPr>
        <w:t xml:space="preserve">Коэффициент кинетической энергии учитывает неравномерность распределения истинных скоростей в этих сечениях и представляет собой отношение действительной кинетической энергии потока к кинетической </w:t>
      </w:r>
      <w:r w:rsidR="00944ECB" w:rsidRPr="009770E5">
        <w:rPr>
          <w:rFonts w:ascii="Times New Roman" w:hAnsi="Times New Roman" w:cs="Times New Roman"/>
          <w:sz w:val="28"/>
          <w:szCs w:val="28"/>
        </w:rPr>
        <w:t>энергии, вычисленной</w:t>
      </w:r>
      <w:r w:rsidRPr="009770E5">
        <w:rPr>
          <w:rFonts w:ascii="Times New Roman" w:hAnsi="Times New Roman" w:cs="Times New Roman"/>
          <w:sz w:val="28"/>
          <w:szCs w:val="28"/>
        </w:rPr>
        <w:t xml:space="preserve"> по средней скорости</w:t>
      </w:r>
      <w:r w:rsidR="00C67340">
        <w:rPr>
          <w:rFonts w:ascii="Times New Roman" w:hAnsi="Times New Roman" w:cs="Times New Roman"/>
          <w:sz w:val="28"/>
          <w:szCs w:val="28"/>
        </w:rPr>
        <w:t>.</w:t>
      </w:r>
    </w:p>
    <w:p w:rsidR="00A1699A" w:rsidRPr="009770E5" w:rsidRDefault="00A1699A" w:rsidP="004D79AE">
      <w:pPr>
        <w:spacing w:line="360" w:lineRule="auto"/>
        <w:ind w:firstLine="709"/>
        <w:jc w:val="both"/>
        <w:rPr>
          <w:rFonts w:ascii="Times New Roman" w:hAnsi="Times New Roman" w:cs="Times New Roman"/>
          <w:sz w:val="28"/>
          <w:szCs w:val="28"/>
        </w:rPr>
      </w:pPr>
      <w:r w:rsidRPr="009770E5">
        <w:rPr>
          <w:rFonts w:ascii="Times New Roman" w:hAnsi="Times New Roman" w:cs="Times New Roman"/>
          <w:sz w:val="28"/>
          <w:szCs w:val="28"/>
        </w:rPr>
        <w:t>Имея в виду, что</w:t>
      </w:r>
      <w:r w:rsidR="00C67340">
        <w:rPr>
          <w:rFonts w:ascii="Times New Roman" w:hAnsi="Times New Roman" w:cs="Times New Roman"/>
          <w:sz w:val="28"/>
          <w:szCs w:val="28"/>
        </w:rPr>
        <w:t xml:space="preserve"> </w:t>
      </w:r>
      <m:oMath>
        <m:r>
          <w:rPr>
            <w:rFonts w:ascii="Cambria Math" w:hAnsi="Cambria Math" w:cs="Times New Roman"/>
            <w:sz w:val="28"/>
            <w:szCs w:val="28"/>
          </w:rPr>
          <m:t>Q=</m:t>
        </m:r>
        <m:sSub>
          <m:sSubPr>
            <m:ctrlPr>
              <w:rPr>
                <w:rFonts w:ascii="Cambria Math" w:hAnsi="Cambria Math" w:cs="Times New Roman"/>
                <w:i/>
                <w:sz w:val="28"/>
                <w:szCs w:val="28"/>
              </w:rPr>
            </m:ctrlPr>
          </m:sSubPr>
          <m:e>
            <m:r>
              <w:rPr>
                <w:rFonts w:ascii="Cambria Math" w:hAnsi="Cambria Math" w:cs="Times New Roman"/>
                <w:sz w:val="28"/>
                <w:szCs w:val="28"/>
              </w:rPr>
              <m:t>v</m:t>
            </m:r>
          </m:e>
          <m:sub>
            <m:r>
              <w:rPr>
                <w:rFonts w:ascii="Cambria Math" w:hAnsi="Cambria Math" w:cs="Times New Roman"/>
                <w:sz w:val="28"/>
                <w:szCs w:val="28"/>
              </w:rPr>
              <m:t>1</m:t>
            </m:r>
          </m:sub>
        </m:sSub>
        <m:sSub>
          <m:sSubPr>
            <m:ctrlPr>
              <w:rPr>
                <w:rFonts w:ascii="Cambria Math" w:hAnsi="Cambria Math" w:cs="Times New Roman"/>
                <w:i/>
                <w:sz w:val="28"/>
                <w:szCs w:val="28"/>
              </w:rPr>
            </m:ctrlPr>
          </m:sSubPr>
          <m:e>
            <m:r>
              <w:rPr>
                <w:rFonts w:ascii="Cambria Math" w:hAnsi="Cambria Math" w:cs="Times New Roman"/>
                <w:sz w:val="28"/>
                <w:szCs w:val="28"/>
              </w:rPr>
              <m:t>S</m:t>
            </m:r>
          </m:e>
          <m:sub>
            <m:r>
              <w:rPr>
                <w:rFonts w:ascii="Cambria Math" w:hAnsi="Cambria Math" w:cs="Times New Roman"/>
                <w:sz w:val="28"/>
                <w:szCs w:val="28"/>
              </w:rPr>
              <m:t>1</m:t>
            </m:r>
          </m:sub>
        </m:sSub>
        <m:r>
          <w:rPr>
            <w:rFonts w:ascii="Cambria Math" w:hAnsi="Cambria Math" w:cs="Times New Roman"/>
            <w:sz w:val="28"/>
            <w:szCs w:val="28"/>
          </w:rPr>
          <m:t>=</m:t>
        </m:r>
        <m:sSub>
          <m:sSubPr>
            <m:ctrlPr>
              <w:rPr>
                <w:rFonts w:ascii="Cambria Math" w:hAnsi="Cambria Math" w:cs="Times New Roman"/>
                <w:i/>
                <w:sz w:val="28"/>
                <w:szCs w:val="28"/>
              </w:rPr>
            </m:ctrlPr>
          </m:sSubPr>
          <m:e>
            <m:r>
              <w:rPr>
                <w:rFonts w:ascii="Cambria Math" w:hAnsi="Cambria Math" w:cs="Times New Roman"/>
                <w:sz w:val="28"/>
                <w:szCs w:val="28"/>
              </w:rPr>
              <m:t>v</m:t>
            </m:r>
          </m:e>
          <m:sub>
            <m:r>
              <w:rPr>
                <w:rFonts w:ascii="Cambria Math" w:hAnsi="Cambria Math" w:cs="Times New Roman"/>
                <w:sz w:val="28"/>
                <w:szCs w:val="28"/>
              </w:rPr>
              <m:t>2</m:t>
            </m:r>
          </m:sub>
        </m:sSub>
        <m:sSub>
          <m:sSubPr>
            <m:ctrlPr>
              <w:rPr>
                <w:rFonts w:ascii="Cambria Math" w:hAnsi="Cambria Math" w:cs="Times New Roman"/>
                <w:i/>
                <w:sz w:val="28"/>
                <w:szCs w:val="28"/>
              </w:rPr>
            </m:ctrlPr>
          </m:sSubPr>
          <m:e>
            <m:r>
              <w:rPr>
                <w:rFonts w:ascii="Cambria Math" w:hAnsi="Cambria Math" w:cs="Times New Roman"/>
                <w:sz w:val="28"/>
                <w:szCs w:val="28"/>
              </w:rPr>
              <m:t>S</m:t>
            </m:r>
          </m:e>
          <m:sub>
            <m:r>
              <w:rPr>
                <w:rFonts w:ascii="Cambria Math" w:hAnsi="Cambria Math" w:cs="Times New Roman"/>
                <w:sz w:val="28"/>
                <w:szCs w:val="28"/>
              </w:rPr>
              <m:t>2</m:t>
            </m:r>
          </m:sub>
        </m:sSub>
        <m:r>
          <w:rPr>
            <w:rFonts w:ascii="Cambria Math" w:hAnsi="Cambria Math" w:cs="Times New Roman"/>
            <w:sz w:val="28"/>
            <w:szCs w:val="28"/>
          </w:rPr>
          <m:t xml:space="preserve">   и   </m:t>
        </m:r>
        <m:sSub>
          <m:sSubPr>
            <m:ctrlPr>
              <w:rPr>
                <w:rFonts w:ascii="Cambria Math" w:hAnsi="Cambria Math" w:cs="Times New Roman"/>
                <w:i/>
                <w:sz w:val="28"/>
                <w:szCs w:val="28"/>
              </w:rPr>
            </m:ctrlPr>
          </m:sSubPr>
          <m:e>
            <m:r>
              <w:rPr>
                <w:rFonts w:ascii="Cambria Math" w:hAnsi="Cambria Math" w:cs="Times New Roman"/>
                <w:sz w:val="28"/>
                <w:szCs w:val="28"/>
              </w:rPr>
              <m:t>v</m:t>
            </m:r>
          </m:e>
          <m:sub>
            <m:r>
              <w:rPr>
                <w:rFonts w:ascii="Cambria Math" w:hAnsi="Cambria Math" w:cs="Times New Roman"/>
                <w:sz w:val="28"/>
                <w:szCs w:val="28"/>
              </w:rPr>
              <m:t>1</m:t>
            </m:r>
          </m:sub>
        </m:sSub>
        <m:r>
          <w:rPr>
            <w:rFonts w:ascii="Cambria Math" w:hAnsi="Cambria Math" w:cs="Times New Roman"/>
            <w:sz w:val="28"/>
            <w:szCs w:val="28"/>
          </w:rPr>
          <m:t>=</m:t>
        </m:r>
        <m:f>
          <m:fPr>
            <m:ctrlPr>
              <w:rPr>
                <w:rFonts w:ascii="Cambria Math" w:hAnsi="Cambria Math" w:cs="Times New Roman"/>
                <w:i/>
                <w:sz w:val="28"/>
                <w:szCs w:val="28"/>
              </w:rPr>
            </m:ctrlPr>
          </m:fPr>
          <m:num>
            <m:r>
              <w:rPr>
                <w:rFonts w:ascii="Cambria Math" w:hAnsi="Cambria Math" w:cs="Times New Roman"/>
                <w:sz w:val="28"/>
                <w:szCs w:val="28"/>
                <w:lang w:val="en-US"/>
              </w:rPr>
              <m:t>Q</m:t>
            </m:r>
          </m:num>
          <m:den>
            <m:sSub>
              <m:sSubPr>
                <m:ctrlPr>
                  <w:rPr>
                    <w:rFonts w:ascii="Cambria Math" w:hAnsi="Cambria Math" w:cs="Times New Roman"/>
                    <w:i/>
                    <w:sz w:val="28"/>
                    <w:szCs w:val="28"/>
                  </w:rPr>
                </m:ctrlPr>
              </m:sSubPr>
              <m:e>
                <m:r>
                  <w:rPr>
                    <w:rFonts w:ascii="Cambria Math" w:hAnsi="Cambria Math" w:cs="Times New Roman"/>
                    <w:sz w:val="28"/>
                    <w:szCs w:val="28"/>
                  </w:rPr>
                  <m:t>S</m:t>
                </m:r>
              </m:e>
              <m:sub>
                <m:r>
                  <w:rPr>
                    <w:rFonts w:ascii="Cambria Math" w:hAnsi="Cambria Math" w:cs="Times New Roman"/>
                    <w:sz w:val="28"/>
                    <w:szCs w:val="28"/>
                  </w:rPr>
                  <m:t>1</m:t>
                </m:r>
              </m:sub>
            </m:sSub>
          </m:den>
        </m:f>
      </m:oMath>
      <w:r w:rsidRPr="009770E5">
        <w:rPr>
          <w:rFonts w:ascii="Times New Roman" w:hAnsi="Times New Roman" w:cs="Times New Roman"/>
          <w:sz w:val="28"/>
          <w:szCs w:val="28"/>
        </w:rPr>
        <w:t>,</w:t>
      </w:r>
      <w:r w:rsidR="00C67340">
        <w:rPr>
          <w:rFonts w:ascii="Times New Roman" w:hAnsi="Times New Roman" w:cs="Times New Roman"/>
          <w:sz w:val="28"/>
          <w:szCs w:val="28"/>
        </w:rPr>
        <w:t xml:space="preserve"> </w:t>
      </w:r>
      <w:r w:rsidRPr="009770E5">
        <w:rPr>
          <w:rFonts w:ascii="Times New Roman" w:hAnsi="Times New Roman" w:cs="Times New Roman"/>
          <w:sz w:val="28"/>
          <w:szCs w:val="28"/>
        </w:rPr>
        <w:t xml:space="preserve">а </w:t>
      </w:r>
      <w:r w:rsidR="00944ECB" w:rsidRPr="009770E5">
        <w:rPr>
          <w:rFonts w:ascii="Times New Roman" w:hAnsi="Times New Roman" w:cs="Times New Roman"/>
          <w:sz w:val="28"/>
          <w:szCs w:val="28"/>
        </w:rPr>
        <w:t>также</w:t>
      </w:r>
      <w:r w:rsidRPr="009770E5">
        <w:rPr>
          <w:rFonts w:ascii="Times New Roman" w:hAnsi="Times New Roman" w:cs="Times New Roman"/>
          <w:sz w:val="28"/>
          <w:szCs w:val="28"/>
        </w:rPr>
        <w:t xml:space="preserve"> заменяя скорости</w:t>
      </w:r>
      <w:r w:rsidR="00C67340">
        <w:rPr>
          <w:rFonts w:ascii="Times New Roman" w:hAnsi="Times New Roman" w:cs="Times New Roman"/>
          <w:sz w:val="28"/>
          <w:szCs w:val="28"/>
        </w:rPr>
        <w:t xml:space="preserve"> </w:t>
      </w:r>
      <m:oMath>
        <m:sSub>
          <m:sSubPr>
            <m:ctrlPr>
              <w:rPr>
                <w:rFonts w:ascii="Cambria Math" w:hAnsi="Cambria Math" w:cs="Times New Roman"/>
                <w:i/>
                <w:sz w:val="28"/>
                <w:szCs w:val="28"/>
              </w:rPr>
            </m:ctrlPr>
          </m:sSubPr>
          <m:e>
            <m:r>
              <w:rPr>
                <w:rFonts w:ascii="Cambria Math" w:hAnsi="Cambria Math" w:cs="Times New Roman"/>
                <w:sz w:val="28"/>
                <w:szCs w:val="28"/>
              </w:rPr>
              <m:t>v</m:t>
            </m:r>
          </m:e>
          <m:sub>
            <m:r>
              <w:rPr>
                <w:rFonts w:ascii="Cambria Math" w:hAnsi="Cambria Math" w:cs="Times New Roman"/>
                <w:sz w:val="28"/>
                <w:szCs w:val="28"/>
              </w:rPr>
              <m:t>2</m:t>
            </m:r>
          </m:sub>
        </m:sSub>
        <m:r>
          <w:rPr>
            <w:rFonts w:ascii="Cambria Math" w:hAnsi="Cambria Math" w:cs="Times New Roman"/>
            <w:sz w:val="28"/>
            <w:szCs w:val="28"/>
          </w:rPr>
          <m:t>=</m:t>
        </m:r>
        <m:f>
          <m:fPr>
            <m:ctrlPr>
              <w:rPr>
                <w:rFonts w:ascii="Cambria Math" w:hAnsi="Cambria Math" w:cs="Times New Roman"/>
                <w:i/>
                <w:sz w:val="28"/>
                <w:szCs w:val="28"/>
              </w:rPr>
            </m:ctrlPr>
          </m:fPr>
          <m:num>
            <m:r>
              <w:rPr>
                <w:rFonts w:ascii="Cambria Math" w:hAnsi="Cambria Math" w:cs="Times New Roman"/>
                <w:sz w:val="28"/>
                <w:szCs w:val="28"/>
                <w:lang w:val="en-US"/>
              </w:rPr>
              <m:t>Q</m:t>
            </m:r>
          </m:num>
          <m:den>
            <m:sSub>
              <m:sSubPr>
                <m:ctrlPr>
                  <w:rPr>
                    <w:rFonts w:ascii="Cambria Math" w:hAnsi="Cambria Math" w:cs="Times New Roman"/>
                    <w:i/>
                    <w:sz w:val="28"/>
                    <w:szCs w:val="28"/>
                  </w:rPr>
                </m:ctrlPr>
              </m:sSubPr>
              <m:e>
                <m:r>
                  <w:rPr>
                    <w:rFonts w:ascii="Cambria Math" w:hAnsi="Cambria Math" w:cs="Times New Roman"/>
                    <w:sz w:val="28"/>
                    <w:szCs w:val="28"/>
                  </w:rPr>
                  <m:t>S</m:t>
                </m:r>
              </m:e>
              <m:sub>
                <m:r>
                  <w:rPr>
                    <w:rFonts w:ascii="Cambria Math" w:hAnsi="Cambria Math" w:cs="Times New Roman"/>
                    <w:sz w:val="28"/>
                    <w:szCs w:val="28"/>
                  </w:rPr>
                  <m:t>0</m:t>
                </m:r>
              </m:sub>
            </m:sSub>
            <m:r>
              <w:rPr>
                <w:rFonts w:ascii="Cambria Math" w:hAnsi="Cambria Math" w:cs="Times New Roman"/>
                <w:sz w:val="28"/>
                <w:szCs w:val="28"/>
              </w:rPr>
              <m:t>ε</m:t>
            </m:r>
          </m:den>
        </m:f>
        <m:r>
          <w:rPr>
            <w:rFonts w:ascii="Cambria Math" w:hAnsi="Cambria Math" w:cs="Times New Roman"/>
            <w:sz w:val="28"/>
            <w:szCs w:val="28"/>
          </w:rPr>
          <m:t xml:space="preserve">   и   </m:t>
        </m:r>
        <m:sSub>
          <m:sSubPr>
            <m:ctrlPr>
              <w:rPr>
                <w:rFonts w:ascii="Cambria Math" w:hAnsi="Cambria Math" w:cs="Times New Roman"/>
                <w:i/>
                <w:sz w:val="28"/>
                <w:szCs w:val="28"/>
              </w:rPr>
            </m:ctrlPr>
          </m:sSubPr>
          <m:e>
            <m:r>
              <w:rPr>
                <w:rFonts w:ascii="Cambria Math" w:hAnsi="Cambria Math" w:cs="Times New Roman"/>
                <w:sz w:val="28"/>
                <w:szCs w:val="28"/>
              </w:rPr>
              <m:t>v</m:t>
            </m:r>
          </m:e>
          <m:sub>
            <m:r>
              <w:rPr>
                <w:rFonts w:ascii="Cambria Math" w:hAnsi="Cambria Math" w:cs="Times New Roman"/>
                <w:sz w:val="28"/>
                <w:szCs w:val="28"/>
              </w:rPr>
              <m:t>1</m:t>
            </m:r>
          </m:sub>
        </m:sSub>
        <m:r>
          <w:rPr>
            <w:rFonts w:ascii="Cambria Math" w:hAnsi="Cambria Math" w:cs="Times New Roman"/>
            <w:sz w:val="28"/>
            <w:szCs w:val="28"/>
          </w:rPr>
          <m:t>=</m:t>
        </m:r>
        <m:f>
          <m:fPr>
            <m:ctrlPr>
              <w:rPr>
                <w:rFonts w:ascii="Cambria Math" w:hAnsi="Cambria Math" w:cs="Times New Roman"/>
                <w:i/>
                <w:sz w:val="28"/>
                <w:szCs w:val="28"/>
              </w:rPr>
            </m:ctrlPr>
          </m:fPr>
          <m:num>
            <m:r>
              <w:rPr>
                <w:rFonts w:ascii="Cambria Math" w:hAnsi="Cambria Math" w:cs="Times New Roman"/>
                <w:sz w:val="28"/>
                <w:szCs w:val="28"/>
                <w:lang w:val="en-US"/>
              </w:rPr>
              <m:t>Q</m:t>
            </m:r>
          </m:num>
          <m:den>
            <m:sSub>
              <m:sSubPr>
                <m:ctrlPr>
                  <w:rPr>
                    <w:rFonts w:ascii="Cambria Math" w:hAnsi="Cambria Math" w:cs="Times New Roman"/>
                    <w:i/>
                    <w:sz w:val="28"/>
                    <w:szCs w:val="28"/>
                  </w:rPr>
                </m:ctrlPr>
              </m:sSubPr>
              <m:e>
                <m:r>
                  <w:rPr>
                    <w:rFonts w:ascii="Cambria Math" w:hAnsi="Cambria Math" w:cs="Times New Roman"/>
                    <w:sz w:val="28"/>
                    <w:szCs w:val="28"/>
                  </w:rPr>
                  <m:t>S</m:t>
                </m:r>
              </m:e>
              <m:sub>
                <m:r>
                  <w:rPr>
                    <w:rFonts w:ascii="Cambria Math" w:hAnsi="Cambria Math" w:cs="Times New Roman"/>
                    <w:sz w:val="28"/>
                    <w:szCs w:val="28"/>
                  </w:rPr>
                  <m:t>1</m:t>
                </m:r>
              </m:sub>
            </m:sSub>
          </m:den>
        </m:f>
        <m:r>
          <w:rPr>
            <w:rFonts w:ascii="Cambria Math" w:hAnsi="Cambria Math" w:cs="Times New Roman"/>
            <w:sz w:val="28"/>
            <w:szCs w:val="28"/>
          </w:rPr>
          <m:t>,</m:t>
        </m:r>
      </m:oMath>
      <w:r w:rsidR="00C67340">
        <w:rPr>
          <w:rFonts w:ascii="Times New Roman" w:hAnsi="Times New Roman" w:cs="Times New Roman"/>
          <w:i/>
          <w:sz w:val="28"/>
          <w:szCs w:val="28"/>
        </w:rPr>
        <w:t xml:space="preserve"> </w:t>
      </w:r>
      <w:r w:rsidRPr="009770E5">
        <w:rPr>
          <w:rFonts w:ascii="Times New Roman" w:hAnsi="Times New Roman" w:cs="Times New Roman"/>
          <w:sz w:val="28"/>
          <w:szCs w:val="28"/>
        </w:rPr>
        <w:t>получим:</w:t>
      </w:r>
    </w:p>
    <w:p w:rsidR="00A1699A" w:rsidRPr="009770E5" w:rsidRDefault="00A1699A" w:rsidP="004D79AE">
      <w:pPr>
        <w:spacing w:line="360" w:lineRule="auto"/>
        <w:ind w:firstLine="709"/>
        <w:jc w:val="both"/>
        <w:rPr>
          <w:rFonts w:ascii="Times New Roman" w:hAnsi="Times New Roman" w:cs="Times New Roman"/>
          <w:sz w:val="28"/>
          <w:szCs w:val="28"/>
        </w:rPr>
      </w:pPr>
      <m:oMathPara>
        <m:oMathParaPr>
          <m:jc m:val="center"/>
        </m:oMathParaPr>
        <m:oMath>
          <m:r>
            <w:rPr>
              <w:rFonts w:ascii="Cambria Math" w:hAnsi="Cambria Math" w:cs="Times New Roman"/>
              <w:sz w:val="28"/>
              <w:szCs w:val="28"/>
            </w:rPr>
            <m:t>Q=</m:t>
          </m:r>
          <m:f>
            <m:fPr>
              <m:ctrlPr>
                <w:rPr>
                  <w:rFonts w:ascii="Cambria Math" w:hAnsi="Cambria Math" w:cs="Times New Roman"/>
                  <w:i/>
                  <w:sz w:val="28"/>
                  <w:szCs w:val="28"/>
                </w:rPr>
              </m:ctrlPr>
            </m:fPr>
            <m:num>
              <m:sSub>
                <m:sSubPr>
                  <m:ctrlPr>
                    <w:rPr>
                      <w:rFonts w:ascii="Cambria Math" w:hAnsi="Cambria Math" w:cs="Times New Roman"/>
                      <w:i/>
                      <w:sz w:val="28"/>
                      <w:szCs w:val="28"/>
                    </w:rPr>
                  </m:ctrlPr>
                </m:sSubPr>
                <m:e>
                  <m:r>
                    <w:rPr>
                      <w:rFonts w:ascii="Cambria Math" w:hAnsi="Cambria Math" w:cs="Times New Roman"/>
                      <w:sz w:val="28"/>
                      <w:szCs w:val="28"/>
                    </w:rPr>
                    <m:t>S</m:t>
                  </m:r>
                </m:e>
                <m:sub>
                  <m:r>
                    <w:rPr>
                      <w:rFonts w:ascii="Cambria Math" w:hAnsi="Cambria Math" w:cs="Times New Roman"/>
                      <w:sz w:val="28"/>
                      <w:szCs w:val="28"/>
                    </w:rPr>
                    <m:t>1</m:t>
                  </m:r>
                </m:sub>
              </m:sSub>
              <m:rad>
                <m:radPr>
                  <m:degHide m:val="1"/>
                  <m:ctrlPr>
                    <w:rPr>
                      <w:rFonts w:ascii="Cambria Math" w:hAnsi="Cambria Math" w:cs="Times New Roman"/>
                      <w:i/>
                      <w:sz w:val="28"/>
                      <w:szCs w:val="28"/>
                    </w:rPr>
                  </m:ctrlPr>
                </m:radPr>
                <m:deg/>
                <m:e>
                  <m:r>
                    <w:rPr>
                      <w:rFonts w:ascii="Cambria Math" w:hAnsi="Cambria Math" w:cs="Times New Roman"/>
                      <w:sz w:val="28"/>
                      <w:szCs w:val="28"/>
                    </w:rPr>
                    <m:t>2g∆H</m:t>
                  </m:r>
                </m:e>
              </m:rad>
            </m:num>
            <m:den>
              <m:rad>
                <m:radPr>
                  <m:degHide m:val="1"/>
                  <m:ctrlPr>
                    <w:rPr>
                      <w:rFonts w:ascii="Cambria Math" w:hAnsi="Cambria Math" w:cs="Times New Roman"/>
                      <w:i/>
                      <w:sz w:val="28"/>
                      <w:szCs w:val="28"/>
                    </w:rPr>
                  </m:ctrlPr>
                </m:radPr>
                <m:deg/>
                <m:e>
                  <m:f>
                    <m:fPr>
                      <m:ctrlPr>
                        <w:rPr>
                          <w:rFonts w:ascii="Cambria Math" w:hAnsi="Cambria Math" w:cs="Times New Roman"/>
                          <w:i/>
                          <w:sz w:val="28"/>
                          <w:szCs w:val="28"/>
                        </w:rPr>
                      </m:ctrlPr>
                    </m:fPr>
                    <m:num>
                      <m:sSub>
                        <m:sSubPr>
                          <m:ctrlPr>
                            <w:rPr>
                              <w:rFonts w:ascii="Cambria Math" w:hAnsi="Cambria Math" w:cs="Times New Roman"/>
                              <w:i/>
                              <w:sz w:val="28"/>
                              <w:szCs w:val="28"/>
                            </w:rPr>
                          </m:ctrlPr>
                        </m:sSubPr>
                        <m:e>
                          <m:r>
                            <w:rPr>
                              <w:rFonts w:ascii="Cambria Math" w:hAnsi="Cambria Math" w:cs="Times New Roman"/>
                              <w:sz w:val="28"/>
                              <w:szCs w:val="28"/>
                            </w:rPr>
                            <m:t>α</m:t>
                          </m:r>
                        </m:e>
                        <m:sub>
                          <m:r>
                            <w:rPr>
                              <w:rFonts w:ascii="Cambria Math" w:hAnsi="Cambria Math" w:cs="Times New Roman"/>
                              <w:sz w:val="28"/>
                              <w:szCs w:val="28"/>
                            </w:rPr>
                            <m:t>2</m:t>
                          </m:r>
                        </m:sub>
                      </m:sSub>
                      <m:r>
                        <w:rPr>
                          <w:rFonts w:ascii="Cambria Math" w:hAnsi="Cambria Math" w:cs="Times New Roman"/>
                          <w:sz w:val="28"/>
                          <w:szCs w:val="28"/>
                        </w:rPr>
                        <m:t>+</m:t>
                      </m:r>
                      <m:sSub>
                        <m:sSubPr>
                          <m:ctrlPr>
                            <w:rPr>
                              <w:rFonts w:ascii="Cambria Math" w:hAnsi="Cambria Math" w:cs="Times New Roman"/>
                              <w:i/>
                              <w:sz w:val="28"/>
                              <w:szCs w:val="28"/>
                            </w:rPr>
                          </m:ctrlPr>
                        </m:sSubPr>
                        <m:e>
                          <m:r>
                            <w:rPr>
                              <w:rFonts w:ascii="Cambria Math" w:hAnsi="Cambria Math" w:cs="Times New Roman"/>
                              <w:sz w:val="28"/>
                              <w:szCs w:val="28"/>
                            </w:rPr>
                            <m:t>ξ</m:t>
                          </m:r>
                        </m:e>
                        <m:sub>
                          <m:r>
                            <w:rPr>
                              <w:rFonts w:ascii="Cambria Math" w:hAnsi="Cambria Math" w:cs="Times New Roman"/>
                              <w:sz w:val="28"/>
                              <w:szCs w:val="28"/>
                            </w:rPr>
                            <m:t>д</m:t>
                          </m:r>
                        </m:sub>
                      </m:sSub>
                    </m:num>
                    <m:den>
                      <m:sSup>
                        <m:sSupPr>
                          <m:ctrlPr>
                            <w:rPr>
                              <w:rFonts w:ascii="Cambria Math" w:hAnsi="Cambria Math" w:cs="Times New Roman"/>
                              <w:i/>
                              <w:sz w:val="28"/>
                              <w:szCs w:val="28"/>
                            </w:rPr>
                          </m:ctrlPr>
                        </m:sSupPr>
                        <m:e>
                          <m:r>
                            <w:rPr>
                              <w:rFonts w:ascii="Cambria Math" w:hAnsi="Cambria Math" w:cs="Times New Roman"/>
                              <w:sz w:val="28"/>
                              <w:szCs w:val="28"/>
                            </w:rPr>
                            <m:t>ε</m:t>
                          </m:r>
                        </m:e>
                        <m:sup>
                          <m:r>
                            <w:rPr>
                              <w:rFonts w:ascii="Cambria Math" w:hAnsi="Cambria Math" w:cs="Times New Roman"/>
                              <w:sz w:val="28"/>
                              <w:szCs w:val="28"/>
                            </w:rPr>
                            <m:t>2</m:t>
                          </m:r>
                        </m:sup>
                      </m:sSup>
                    </m:den>
                  </m:f>
                  <m:r>
                    <w:rPr>
                      <w:rFonts w:ascii="Cambria Math" w:hAnsi="Cambria Math" w:cs="Times New Roman"/>
                      <w:sz w:val="28"/>
                      <w:szCs w:val="28"/>
                    </w:rPr>
                    <m:t>-</m:t>
                  </m:r>
                  <m:sSub>
                    <m:sSubPr>
                      <m:ctrlPr>
                        <w:rPr>
                          <w:rFonts w:ascii="Cambria Math" w:hAnsi="Cambria Math" w:cs="Times New Roman"/>
                          <w:i/>
                          <w:sz w:val="28"/>
                          <w:szCs w:val="28"/>
                        </w:rPr>
                      </m:ctrlPr>
                    </m:sSubPr>
                    <m:e>
                      <m:r>
                        <w:rPr>
                          <w:rFonts w:ascii="Cambria Math" w:hAnsi="Cambria Math" w:cs="Times New Roman"/>
                          <w:sz w:val="28"/>
                          <w:szCs w:val="28"/>
                        </w:rPr>
                        <m:t>α</m:t>
                      </m:r>
                    </m:e>
                    <m:sub>
                      <m:r>
                        <w:rPr>
                          <w:rFonts w:ascii="Cambria Math" w:hAnsi="Cambria Math" w:cs="Times New Roman"/>
                          <w:sz w:val="28"/>
                          <w:szCs w:val="28"/>
                        </w:rPr>
                        <m:t>1</m:t>
                      </m:r>
                    </m:sub>
                  </m:sSub>
                  <m:r>
                    <w:rPr>
                      <w:rFonts w:ascii="Cambria Math" w:hAnsi="Cambria Math" w:cs="Times New Roman"/>
                      <w:sz w:val="28"/>
                      <w:szCs w:val="28"/>
                    </w:rPr>
                    <m:t>⋅</m:t>
                  </m:r>
                  <m:sSup>
                    <m:sSupPr>
                      <m:ctrlPr>
                        <w:rPr>
                          <w:rFonts w:ascii="Cambria Math" w:hAnsi="Cambria Math" w:cs="Times New Roman"/>
                          <w:i/>
                          <w:sz w:val="28"/>
                          <w:szCs w:val="28"/>
                        </w:rPr>
                      </m:ctrlPr>
                    </m:sSupPr>
                    <m:e>
                      <m:d>
                        <m:dPr>
                          <m:ctrlPr>
                            <w:rPr>
                              <w:rFonts w:ascii="Cambria Math" w:hAnsi="Cambria Math" w:cs="Times New Roman"/>
                              <w:i/>
                              <w:sz w:val="28"/>
                              <w:szCs w:val="28"/>
                            </w:rPr>
                          </m:ctrlPr>
                        </m:dPr>
                        <m:e>
                          <m:f>
                            <m:fPr>
                              <m:ctrlPr>
                                <w:rPr>
                                  <w:rFonts w:ascii="Cambria Math" w:hAnsi="Cambria Math" w:cs="Times New Roman"/>
                                  <w:i/>
                                  <w:sz w:val="28"/>
                                  <w:szCs w:val="28"/>
                                </w:rPr>
                              </m:ctrlPr>
                            </m:fPr>
                            <m:num>
                              <m:sSub>
                                <m:sSubPr>
                                  <m:ctrlPr>
                                    <w:rPr>
                                      <w:rFonts w:ascii="Cambria Math" w:hAnsi="Cambria Math" w:cs="Times New Roman"/>
                                      <w:i/>
                                      <w:sz w:val="28"/>
                                      <w:szCs w:val="28"/>
                                    </w:rPr>
                                  </m:ctrlPr>
                                </m:sSubPr>
                                <m:e>
                                  <m:r>
                                    <w:rPr>
                                      <w:rFonts w:ascii="Cambria Math" w:hAnsi="Cambria Math" w:cs="Times New Roman"/>
                                      <w:sz w:val="28"/>
                                      <w:szCs w:val="28"/>
                                    </w:rPr>
                                    <m:t>S</m:t>
                                  </m:r>
                                </m:e>
                                <m:sub>
                                  <m:r>
                                    <w:rPr>
                                      <w:rFonts w:ascii="Cambria Math" w:hAnsi="Cambria Math" w:cs="Times New Roman"/>
                                      <w:sz w:val="28"/>
                                      <w:szCs w:val="28"/>
                                    </w:rPr>
                                    <m:t>0</m:t>
                                  </m:r>
                                </m:sub>
                              </m:sSub>
                            </m:num>
                            <m:den>
                              <m:sSub>
                                <m:sSubPr>
                                  <m:ctrlPr>
                                    <w:rPr>
                                      <w:rFonts w:ascii="Cambria Math" w:hAnsi="Cambria Math" w:cs="Times New Roman"/>
                                      <w:i/>
                                      <w:sz w:val="28"/>
                                      <w:szCs w:val="28"/>
                                    </w:rPr>
                                  </m:ctrlPr>
                                </m:sSubPr>
                                <m:e>
                                  <m:r>
                                    <w:rPr>
                                      <w:rFonts w:ascii="Cambria Math" w:hAnsi="Cambria Math" w:cs="Times New Roman"/>
                                      <w:sz w:val="28"/>
                                      <w:szCs w:val="28"/>
                                    </w:rPr>
                                    <m:t>S</m:t>
                                  </m:r>
                                </m:e>
                                <m:sub>
                                  <m:r>
                                    <w:rPr>
                                      <w:rFonts w:ascii="Cambria Math" w:hAnsi="Cambria Math" w:cs="Times New Roman"/>
                                      <w:sz w:val="28"/>
                                      <w:szCs w:val="28"/>
                                    </w:rPr>
                                    <m:t>1</m:t>
                                  </m:r>
                                </m:sub>
                              </m:sSub>
                            </m:den>
                          </m:f>
                        </m:e>
                      </m:d>
                    </m:e>
                    <m:sup>
                      <m:r>
                        <w:rPr>
                          <w:rFonts w:ascii="Cambria Math" w:hAnsi="Cambria Math" w:cs="Times New Roman"/>
                          <w:sz w:val="28"/>
                          <w:szCs w:val="28"/>
                        </w:rPr>
                        <m:t>2</m:t>
                      </m:r>
                    </m:sup>
                  </m:sSup>
                </m:e>
              </m:rad>
            </m:den>
          </m:f>
          <m:r>
            <w:rPr>
              <w:rFonts w:ascii="Cambria Math" w:hAnsi="Cambria Math" w:cs="Times New Roman"/>
              <w:sz w:val="28"/>
              <w:szCs w:val="28"/>
            </w:rPr>
            <m:t xml:space="preserve"> ,</m:t>
          </m:r>
        </m:oMath>
      </m:oMathPara>
    </w:p>
    <w:p w:rsidR="00A1699A" w:rsidRPr="009770E5" w:rsidRDefault="00944ECB" w:rsidP="004B7308">
      <w:pPr>
        <w:spacing w:line="360" w:lineRule="auto"/>
        <w:jc w:val="both"/>
        <w:rPr>
          <w:rFonts w:ascii="Times New Roman" w:hAnsi="Times New Roman" w:cs="Times New Roman"/>
          <w:sz w:val="28"/>
          <w:szCs w:val="28"/>
        </w:rPr>
      </w:pPr>
      <w:r w:rsidRPr="009770E5">
        <w:rPr>
          <w:rFonts w:ascii="Times New Roman" w:hAnsi="Times New Roman" w:cs="Times New Roman"/>
          <w:sz w:val="28"/>
          <w:szCs w:val="28"/>
        </w:rPr>
        <w:t>где</w:t>
      </w:r>
      <w:r w:rsidR="00A1699A" w:rsidRPr="009770E5">
        <w:rPr>
          <w:rFonts w:ascii="Times New Roman" w:hAnsi="Times New Roman" w:cs="Times New Roman"/>
          <w:sz w:val="28"/>
          <w:szCs w:val="28"/>
        </w:rPr>
        <w:t xml:space="preserve"> </w:t>
      </w:r>
      <m:oMath>
        <m:sSub>
          <m:sSubPr>
            <m:ctrlPr>
              <w:rPr>
                <w:rFonts w:ascii="Cambria Math" w:hAnsi="Cambria Math" w:cs="Times New Roman"/>
                <w:i/>
                <w:sz w:val="28"/>
                <w:szCs w:val="28"/>
              </w:rPr>
            </m:ctrlPr>
          </m:sSubPr>
          <m:e>
            <m:r>
              <w:rPr>
                <w:rFonts w:ascii="Cambria Math" w:hAnsi="Cambria Math" w:cs="Times New Roman"/>
                <w:sz w:val="28"/>
                <w:szCs w:val="28"/>
              </w:rPr>
              <m:t>S</m:t>
            </m:r>
          </m:e>
          <m:sub>
            <m:r>
              <w:rPr>
                <w:rFonts w:ascii="Cambria Math" w:hAnsi="Cambria Math" w:cs="Times New Roman"/>
                <w:sz w:val="28"/>
                <w:szCs w:val="28"/>
              </w:rPr>
              <m:t>1</m:t>
            </m:r>
          </m:sub>
        </m:sSub>
      </m:oMath>
      <w:r w:rsidR="00A1699A" w:rsidRPr="009770E5">
        <w:rPr>
          <w:rFonts w:ascii="Times New Roman" w:hAnsi="Times New Roman" w:cs="Times New Roman"/>
          <w:sz w:val="28"/>
          <w:szCs w:val="28"/>
        </w:rPr>
        <w:t xml:space="preserve"> и </w:t>
      </w:r>
      <m:oMath>
        <m:sSub>
          <m:sSubPr>
            <m:ctrlPr>
              <w:rPr>
                <w:rFonts w:ascii="Cambria Math" w:hAnsi="Cambria Math" w:cs="Times New Roman"/>
                <w:i/>
                <w:sz w:val="28"/>
                <w:szCs w:val="28"/>
              </w:rPr>
            </m:ctrlPr>
          </m:sSubPr>
          <m:e>
            <m:r>
              <w:rPr>
                <w:rFonts w:ascii="Cambria Math" w:hAnsi="Cambria Math" w:cs="Times New Roman"/>
                <w:sz w:val="28"/>
                <w:szCs w:val="28"/>
              </w:rPr>
              <m:t>S</m:t>
            </m:r>
          </m:e>
          <m:sub>
            <m:r>
              <w:rPr>
                <w:rFonts w:ascii="Cambria Math" w:hAnsi="Cambria Math" w:cs="Times New Roman"/>
                <w:sz w:val="28"/>
                <w:szCs w:val="28"/>
              </w:rPr>
              <m:t>2</m:t>
            </m:r>
          </m:sub>
        </m:sSub>
      </m:oMath>
      <w:r w:rsidR="00A1699A" w:rsidRPr="009770E5">
        <w:rPr>
          <w:rFonts w:ascii="Times New Roman" w:hAnsi="Times New Roman" w:cs="Times New Roman"/>
          <w:sz w:val="28"/>
          <w:szCs w:val="28"/>
        </w:rPr>
        <w:t xml:space="preserve"> </w:t>
      </w:r>
      <w:r w:rsidRPr="009770E5">
        <w:rPr>
          <w:rFonts w:ascii="Times New Roman" w:hAnsi="Times New Roman" w:cs="Times New Roman"/>
          <w:sz w:val="28"/>
          <w:szCs w:val="28"/>
        </w:rPr>
        <w:t>–</w:t>
      </w:r>
      <w:r w:rsidR="00A1699A" w:rsidRPr="009770E5">
        <w:rPr>
          <w:rFonts w:ascii="Times New Roman" w:hAnsi="Times New Roman" w:cs="Times New Roman"/>
          <w:sz w:val="28"/>
          <w:szCs w:val="28"/>
        </w:rPr>
        <w:t xml:space="preserve"> соответственно, площади живых сечений 1 и 2, м</w:t>
      </w:r>
      <w:r w:rsidR="00A1699A" w:rsidRPr="009770E5">
        <w:rPr>
          <w:rFonts w:ascii="Times New Roman" w:hAnsi="Times New Roman" w:cs="Times New Roman"/>
          <w:sz w:val="28"/>
          <w:szCs w:val="28"/>
          <w:vertAlign w:val="superscript"/>
        </w:rPr>
        <w:t>2</w:t>
      </w:r>
      <w:r w:rsidR="00A1699A" w:rsidRPr="009770E5">
        <w:rPr>
          <w:rFonts w:ascii="Times New Roman" w:hAnsi="Times New Roman" w:cs="Times New Roman"/>
          <w:sz w:val="28"/>
          <w:szCs w:val="28"/>
        </w:rPr>
        <w:t>;</w:t>
      </w:r>
      <w:r w:rsidR="00C67340">
        <w:rPr>
          <w:rFonts w:ascii="Times New Roman" w:hAnsi="Times New Roman" w:cs="Times New Roman"/>
          <w:sz w:val="28"/>
          <w:szCs w:val="28"/>
        </w:rPr>
        <w:t xml:space="preserve"> </w:t>
      </w:r>
      <m:oMath>
        <m:sSub>
          <m:sSubPr>
            <m:ctrlPr>
              <w:rPr>
                <w:rFonts w:ascii="Cambria Math" w:hAnsi="Cambria Math" w:cs="Times New Roman"/>
                <w:i/>
                <w:sz w:val="28"/>
                <w:szCs w:val="28"/>
              </w:rPr>
            </m:ctrlPr>
          </m:sSubPr>
          <m:e>
            <m:r>
              <w:rPr>
                <w:rFonts w:ascii="Cambria Math" w:hAnsi="Cambria Math" w:cs="Times New Roman"/>
                <w:sz w:val="28"/>
                <w:szCs w:val="28"/>
              </w:rPr>
              <m:t>S</m:t>
            </m:r>
          </m:e>
          <m:sub>
            <m:r>
              <w:rPr>
                <w:rFonts w:ascii="Cambria Math" w:hAnsi="Cambria Math" w:cs="Times New Roman"/>
                <w:sz w:val="28"/>
                <w:szCs w:val="28"/>
              </w:rPr>
              <m:t>0</m:t>
            </m:r>
          </m:sub>
        </m:sSub>
      </m:oMath>
      <w:r w:rsidR="00A1699A" w:rsidRPr="009770E5">
        <w:rPr>
          <w:rFonts w:ascii="Times New Roman" w:hAnsi="Times New Roman" w:cs="Times New Roman"/>
          <w:sz w:val="28"/>
          <w:szCs w:val="28"/>
        </w:rPr>
        <w:t xml:space="preserve"> </w:t>
      </w:r>
      <w:r w:rsidRPr="009770E5">
        <w:rPr>
          <w:rFonts w:ascii="Times New Roman" w:hAnsi="Times New Roman" w:cs="Times New Roman"/>
          <w:sz w:val="28"/>
          <w:szCs w:val="28"/>
        </w:rPr>
        <w:t>–</w:t>
      </w:r>
      <w:r w:rsidR="00A1699A" w:rsidRPr="009770E5">
        <w:rPr>
          <w:rFonts w:ascii="Times New Roman" w:hAnsi="Times New Roman" w:cs="Times New Roman"/>
          <w:sz w:val="28"/>
          <w:szCs w:val="28"/>
        </w:rPr>
        <w:t xml:space="preserve"> площадь отверстия диафрагмы, м</w:t>
      </w:r>
      <w:r w:rsidR="00A1699A" w:rsidRPr="009770E5">
        <w:rPr>
          <w:rFonts w:ascii="Times New Roman" w:hAnsi="Times New Roman" w:cs="Times New Roman"/>
          <w:sz w:val="28"/>
          <w:szCs w:val="28"/>
          <w:vertAlign w:val="superscript"/>
        </w:rPr>
        <w:t>2</w:t>
      </w:r>
      <w:r w:rsidR="00A1699A" w:rsidRPr="009770E5">
        <w:rPr>
          <w:rFonts w:ascii="Times New Roman" w:hAnsi="Times New Roman" w:cs="Times New Roman"/>
          <w:sz w:val="28"/>
          <w:szCs w:val="28"/>
        </w:rPr>
        <w:t>;</w:t>
      </w:r>
      <w:r w:rsidR="00C67340">
        <w:rPr>
          <w:rFonts w:ascii="Times New Roman" w:hAnsi="Times New Roman" w:cs="Times New Roman"/>
          <w:sz w:val="28"/>
          <w:szCs w:val="28"/>
        </w:rPr>
        <w:t xml:space="preserve"> </w:t>
      </w:r>
      <m:oMath>
        <m:r>
          <w:rPr>
            <w:rFonts w:ascii="Cambria Math" w:hAnsi="Cambria Math" w:cs="Times New Roman"/>
            <w:sz w:val="28"/>
            <w:szCs w:val="28"/>
          </w:rPr>
          <m:t>ε=</m:t>
        </m:r>
        <m:f>
          <m:fPr>
            <m:ctrlPr>
              <w:rPr>
                <w:rFonts w:ascii="Cambria Math" w:hAnsi="Cambria Math" w:cs="Times New Roman"/>
                <w:i/>
                <w:sz w:val="28"/>
                <w:szCs w:val="28"/>
              </w:rPr>
            </m:ctrlPr>
          </m:fPr>
          <m:num>
            <m:sSub>
              <m:sSubPr>
                <m:ctrlPr>
                  <w:rPr>
                    <w:rFonts w:ascii="Cambria Math" w:hAnsi="Cambria Math" w:cs="Times New Roman"/>
                    <w:i/>
                    <w:sz w:val="28"/>
                    <w:szCs w:val="28"/>
                    <w:lang w:val="en-US"/>
                  </w:rPr>
                </m:ctrlPr>
              </m:sSubPr>
              <m:e>
                <m:r>
                  <w:rPr>
                    <w:rFonts w:ascii="Cambria Math" w:hAnsi="Cambria Math" w:cs="Times New Roman"/>
                    <w:sz w:val="28"/>
                    <w:szCs w:val="28"/>
                    <w:lang w:val="en-US"/>
                  </w:rPr>
                  <m:t>S</m:t>
                </m:r>
              </m:e>
              <m:sub>
                <m:r>
                  <w:rPr>
                    <w:rFonts w:ascii="Cambria Math" w:hAnsi="Cambria Math" w:cs="Times New Roman"/>
                    <w:sz w:val="28"/>
                    <w:szCs w:val="28"/>
                  </w:rPr>
                  <m:t>ст</m:t>
                </m:r>
              </m:sub>
            </m:sSub>
          </m:num>
          <m:den>
            <m:sSub>
              <m:sSubPr>
                <m:ctrlPr>
                  <w:rPr>
                    <w:rFonts w:ascii="Cambria Math" w:hAnsi="Cambria Math" w:cs="Times New Roman"/>
                    <w:i/>
                    <w:sz w:val="28"/>
                    <w:szCs w:val="28"/>
                  </w:rPr>
                </m:ctrlPr>
              </m:sSubPr>
              <m:e>
                <m:r>
                  <w:rPr>
                    <w:rFonts w:ascii="Cambria Math" w:hAnsi="Cambria Math" w:cs="Times New Roman"/>
                    <w:sz w:val="28"/>
                    <w:szCs w:val="28"/>
                  </w:rPr>
                  <m:t>S</m:t>
                </m:r>
              </m:e>
              <m:sub>
                <m:r>
                  <w:rPr>
                    <w:rFonts w:ascii="Cambria Math" w:hAnsi="Cambria Math" w:cs="Times New Roman"/>
                    <w:sz w:val="28"/>
                    <w:szCs w:val="28"/>
                  </w:rPr>
                  <m:t>0</m:t>
                </m:r>
              </m:sub>
            </m:sSub>
          </m:den>
        </m:f>
      </m:oMath>
      <w:r w:rsidR="00A1699A" w:rsidRPr="009770E5">
        <w:rPr>
          <w:rFonts w:ascii="Times New Roman" w:hAnsi="Times New Roman" w:cs="Times New Roman"/>
          <w:sz w:val="28"/>
          <w:szCs w:val="28"/>
        </w:rPr>
        <w:t xml:space="preserve"> </w:t>
      </w:r>
      <w:r w:rsidRPr="009770E5">
        <w:rPr>
          <w:rFonts w:ascii="Times New Roman" w:hAnsi="Times New Roman" w:cs="Times New Roman"/>
          <w:sz w:val="28"/>
          <w:szCs w:val="28"/>
        </w:rPr>
        <w:t>–</w:t>
      </w:r>
      <w:r w:rsidR="00A1699A" w:rsidRPr="009770E5">
        <w:rPr>
          <w:rFonts w:ascii="Times New Roman" w:hAnsi="Times New Roman" w:cs="Times New Roman"/>
          <w:sz w:val="28"/>
          <w:szCs w:val="28"/>
        </w:rPr>
        <w:t xml:space="preserve"> коэффициент сжатия.</w:t>
      </w:r>
    </w:p>
    <w:p w:rsidR="00A1699A" w:rsidRPr="009770E5" w:rsidRDefault="00A1699A" w:rsidP="004D79AE">
      <w:pPr>
        <w:spacing w:line="360" w:lineRule="auto"/>
        <w:ind w:firstLine="709"/>
        <w:jc w:val="both"/>
        <w:rPr>
          <w:rFonts w:ascii="Times New Roman" w:hAnsi="Times New Roman" w:cs="Times New Roman"/>
          <w:sz w:val="28"/>
          <w:szCs w:val="28"/>
        </w:rPr>
      </w:pPr>
      <w:r w:rsidRPr="009770E5">
        <w:rPr>
          <w:rFonts w:ascii="Times New Roman" w:hAnsi="Times New Roman" w:cs="Times New Roman"/>
          <w:sz w:val="28"/>
          <w:szCs w:val="28"/>
        </w:rPr>
        <w:t>Обозначая</w:t>
      </w:r>
    </w:p>
    <w:p w:rsidR="00A1699A" w:rsidRPr="009770E5" w:rsidRDefault="00072E46" w:rsidP="004D79AE">
      <w:pPr>
        <w:spacing w:line="360" w:lineRule="auto"/>
        <w:ind w:firstLine="709"/>
        <w:jc w:val="both"/>
        <w:rPr>
          <w:rFonts w:ascii="Times New Roman" w:hAnsi="Times New Roman" w:cs="Times New Roman"/>
          <w:i/>
          <w:sz w:val="28"/>
          <w:szCs w:val="28"/>
          <w:lang w:val="en-US"/>
        </w:rPr>
      </w:pPr>
      <m:oMathPara>
        <m:oMathParaPr>
          <m:jc m:val="center"/>
        </m:oMathParaPr>
        <m:oMath>
          <m:f>
            <m:fPr>
              <m:ctrlPr>
                <w:rPr>
                  <w:rFonts w:ascii="Cambria Math" w:hAnsi="Cambria Math" w:cs="Times New Roman"/>
                  <w:i/>
                  <w:sz w:val="28"/>
                  <w:szCs w:val="28"/>
                </w:rPr>
              </m:ctrlPr>
            </m:fPr>
            <m:num>
              <m:sSub>
                <m:sSubPr>
                  <m:ctrlPr>
                    <w:rPr>
                      <w:rFonts w:ascii="Cambria Math" w:hAnsi="Cambria Math" w:cs="Times New Roman"/>
                      <w:i/>
                      <w:sz w:val="28"/>
                      <w:szCs w:val="28"/>
                    </w:rPr>
                  </m:ctrlPr>
                </m:sSubPr>
                <m:e>
                  <m:r>
                    <w:rPr>
                      <w:rFonts w:ascii="Cambria Math" w:hAnsi="Cambria Math" w:cs="Times New Roman"/>
                      <w:sz w:val="28"/>
                      <w:szCs w:val="28"/>
                    </w:rPr>
                    <m:t>S</m:t>
                  </m:r>
                </m:e>
                <m:sub>
                  <m:r>
                    <w:rPr>
                      <w:rFonts w:ascii="Cambria Math" w:hAnsi="Cambria Math" w:cs="Times New Roman"/>
                      <w:sz w:val="28"/>
                      <w:szCs w:val="28"/>
                    </w:rPr>
                    <m:t>1</m:t>
                  </m:r>
                </m:sub>
              </m:sSub>
            </m:num>
            <m:den>
              <m:rad>
                <m:radPr>
                  <m:degHide m:val="1"/>
                  <m:ctrlPr>
                    <w:rPr>
                      <w:rFonts w:ascii="Cambria Math" w:hAnsi="Cambria Math" w:cs="Times New Roman"/>
                      <w:i/>
                      <w:sz w:val="28"/>
                      <w:szCs w:val="28"/>
                    </w:rPr>
                  </m:ctrlPr>
                </m:radPr>
                <m:deg/>
                <m:e>
                  <m:f>
                    <m:fPr>
                      <m:ctrlPr>
                        <w:rPr>
                          <w:rFonts w:ascii="Cambria Math" w:hAnsi="Cambria Math" w:cs="Times New Roman"/>
                          <w:i/>
                          <w:sz w:val="28"/>
                          <w:szCs w:val="28"/>
                        </w:rPr>
                      </m:ctrlPr>
                    </m:fPr>
                    <m:num>
                      <m:sSub>
                        <m:sSubPr>
                          <m:ctrlPr>
                            <w:rPr>
                              <w:rFonts w:ascii="Cambria Math" w:hAnsi="Cambria Math" w:cs="Times New Roman"/>
                              <w:i/>
                              <w:sz w:val="28"/>
                              <w:szCs w:val="28"/>
                            </w:rPr>
                          </m:ctrlPr>
                        </m:sSubPr>
                        <m:e>
                          <m:r>
                            <w:rPr>
                              <w:rFonts w:ascii="Cambria Math" w:hAnsi="Cambria Math" w:cs="Times New Roman"/>
                              <w:sz w:val="28"/>
                              <w:szCs w:val="28"/>
                            </w:rPr>
                            <m:t>α</m:t>
                          </m:r>
                        </m:e>
                        <m:sub>
                          <m:r>
                            <w:rPr>
                              <w:rFonts w:ascii="Cambria Math" w:hAnsi="Cambria Math" w:cs="Times New Roman"/>
                              <w:sz w:val="28"/>
                              <w:szCs w:val="28"/>
                            </w:rPr>
                            <m:t>2</m:t>
                          </m:r>
                        </m:sub>
                      </m:sSub>
                      <m:r>
                        <w:rPr>
                          <w:rFonts w:ascii="Cambria Math" w:hAnsi="Cambria Math" w:cs="Times New Roman"/>
                          <w:sz w:val="28"/>
                          <w:szCs w:val="28"/>
                        </w:rPr>
                        <m:t>+</m:t>
                      </m:r>
                      <m:sSub>
                        <m:sSubPr>
                          <m:ctrlPr>
                            <w:rPr>
                              <w:rFonts w:ascii="Cambria Math" w:hAnsi="Cambria Math" w:cs="Times New Roman"/>
                              <w:i/>
                              <w:sz w:val="28"/>
                              <w:szCs w:val="28"/>
                            </w:rPr>
                          </m:ctrlPr>
                        </m:sSubPr>
                        <m:e>
                          <m:r>
                            <w:rPr>
                              <w:rFonts w:ascii="Cambria Math" w:hAnsi="Cambria Math" w:cs="Times New Roman"/>
                              <w:sz w:val="28"/>
                              <w:szCs w:val="28"/>
                            </w:rPr>
                            <m:t>ξ</m:t>
                          </m:r>
                        </m:e>
                        <m:sub>
                          <m:r>
                            <w:rPr>
                              <w:rFonts w:ascii="Cambria Math" w:hAnsi="Cambria Math" w:cs="Times New Roman"/>
                              <w:sz w:val="28"/>
                              <w:szCs w:val="28"/>
                            </w:rPr>
                            <m:t>д</m:t>
                          </m:r>
                        </m:sub>
                      </m:sSub>
                    </m:num>
                    <m:den>
                      <m:sSup>
                        <m:sSupPr>
                          <m:ctrlPr>
                            <w:rPr>
                              <w:rFonts w:ascii="Cambria Math" w:hAnsi="Cambria Math" w:cs="Times New Roman"/>
                              <w:i/>
                              <w:sz w:val="28"/>
                              <w:szCs w:val="28"/>
                            </w:rPr>
                          </m:ctrlPr>
                        </m:sSupPr>
                        <m:e>
                          <m:r>
                            <w:rPr>
                              <w:rFonts w:ascii="Cambria Math" w:hAnsi="Cambria Math" w:cs="Times New Roman"/>
                              <w:sz w:val="28"/>
                              <w:szCs w:val="28"/>
                            </w:rPr>
                            <m:t>ε</m:t>
                          </m:r>
                        </m:e>
                        <m:sup>
                          <m:r>
                            <w:rPr>
                              <w:rFonts w:ascii="Cambria Math" w:hAnsi="Cambria Math" w:cs="Times New Roman"/>
                              <w:sz w:val="28"/>
                              <w:szCs w:val="28"/>
                            </w:rPr>
                            <m:t>2</m:t>
                          </m:r>
                        </m:sup>
                      </m:sSup>
                    </m:den>
                  </m:f>
                  <m:r>
                    <w:rPr>
                      <w:rFonts w:ascii="Cambria Math" w:hAnsi="Cambria Math" w:cs="Times New Roman"/>
                      <w:sz w:val="28"/>
                      <w:szCs w:val="28"/>
                    </w:rPr>
                    <m:t>-</m:t>
                  </m:r>
                  <m:sSub>
                    <m:sSubPr>
                      <m:ctrlPr>
                        <w:rPr>
                          <w:rFonts w:ascii="Cambria Math" w:hAnsi="Cambria Math" w:cs="Times New Roman"/>
                          <w:i/>
                          <w:sz w:val="28"/>
                          <w:szCs w:val="28"/>
                        </w:rPr>
                      </m:ctrlPr>
                    </m:sSubPr>
                    <m:e>
                      <m:r>
                        <w:rPr>
                          <w:rFonts w:ascii="Cambria Math" w:hAnsi="Cambria Math" w:cs="Times New Roman"/>
                          <w:sz w:val="28"/>
                          <w:szCs w:val="28"/>
                        </w:rPr>
                        <m:t>α</m:t>
                      </m:r>
                    </m:e>
                    <m:sub>
                      <m:r>
                        <w:rPr>
                          <w:rFonts w:ascii="Cambria Math" w:hAnsi="Cambria Math" w:cs="Times New Roman"/>
                          <w:sz w:val="28"/>
                          <w:szCs w:val="28"/>
                        </w:rPr>
                        <m:t>1</m:t>
                      </m:r>
                    </m:sub>
                  </m:sSub>
                  <m:r>
                    <w:rPr>
                      <w:rFonts w:ascii="Cambria Math" w:hAnsi="Cambria Math" w:cs="Times New Roman"/>
                      <w:sz w:val="28"/>
                      <w:szCs w:val="28"/>
                    </w:rPr>
                    <m:t>⋅</m:t>
                  </m:r>
                  <m:sSup>
                    <m:sSupPr>
                      <m:ctrlPr>
                        <w:rPr>
                          <w:rFonts w:ascii="Cambria Math" w:hAnsi="Cambria Math" w:cs="Times New Roman"/>
                          <w:i/>
                          <w:sz w:val="28"/>
                          <w:szCs w:val="28"/>
                        </w:rPr>
                      </m:ctrlPr>
                    </m:sSupPr>
                    <m:e>
                      <m:d>
                        <m:dPr>
                          <m:ctrlPr>
                            <w:rPr>
                              <w:rFonts w:ascii="Cambria Math" w:hAnsi="Cambria Math" w:cs="Times New Roman"/>
                              <w:i/>
                              <w:sz w:val="28"/>
                              <w:szCs w:val="28"/>
                            </w:rPr>
                          </m:ctrlPr>
                        </m:dPr>
                        <m:e>
                          <m:f>
                            <m:fPr>
                              <m:ctrlPr>
                                <w:rPr>
                                  <w:rFonts w:ascii="Cambria Math" w:hAnsi="Cambria Math" w:cs="Times New Roman"/>
                                  <w:i/>
                                  <w:sz w:val="28"/>
                                  <w:szCs w:val="28"/>
                                </w:rPr>
                              </m:ctrlPr>
                            </m:fPr>
                            <m:num>
                              <m:sSub>
                                <m:sSubPr>
                                  <m:ctrlPr>
                                    <w:rPr>
                                      <w:rFonts w:ascii="Cambria Math" w:hAnsi="Cambria Math" w:cs="Times New Roman"/>
                                      <w:i/>
                                      <w:sz w:val="28"/>
                                      <w:szCs w:val="28"/>
                                    </w:rPr>
                                  </m:ctrlPr>
                                </m:sSubPr>
                                <m:e>
                                  <m:r>
                                    <w:rPr>
                                      <w:rFonts w:ascii="Cambria Math" w:hAnsi="Cambria Math" w:cs="Times New Roman"/>
                                      <w:sz w:val="28"/>
                                      <w:szCs w:val="28"/>
                                    </w:rPr>
                                    <m:t>S</m:t>
                                  </m:r>
                                </m:e>
                                <m:sub>
                                  <m:r>
                                    <w:rPr>
                                      <w:rFonts w:ascii="Cambria Math" w:hAnsi="Cambria Math" w:cs="Times New Roman"/>
                                      <w:sz w:val="28"/>
                                      <w:szCs w:val="28"/>
                                    </w:rPr>
                                    <m:t>0</m:t>
                                  </m:r>
                                </m:sub>
                              </m:sSub>
                            </m:num>
                            <m:den>
                              <m:sSub>
                                <m:sSubPr>
                                  <m:ctrlPr>
                                    <w:rPr>
                                      <w:rFonts w:ascii="Cambria Math" w:hAnsi="Cambria Math" w:cs="Times New Roman"/>
                                      <w:i/>
                                      <w:sz w:val="28"/>
                                      <w:szCs w:val="28"/>
                                    </w:rPr>
                                  </m:ctrlPr>
                                </m:sSubPr>
                                <m:e>
                                  <m:r>
                                    <w:rPr>
                                      <w:rFonts w:ascii="Cambria Math" w:hAnsi="Cambria Math" w:cs="Times New Roman"/>
                                      <w:sz w:val="28"/>
                                      <w:szCs w:val="28"/>
                                    </w:rPr>
                                    <m:t>S</m:t>
                                  </m:r>
                                </m:e>
                                <m:sub>
                                  <m:r>
                                    <w:rPr>
                                      <w:rFonts w:ascii="Cambria Math" w:hAnsi="Cambria Math" w:cs="Times New Roman"/>
                                      <w:sz w:val="28"/>
                                      <w:szCs w:val="28"/>
                                    </w:rPr>
                                    <m:t>1</m:t>
                                  </m:r>
                                </m:sub>
                              </m:sSub>
                            </m:den>
                          </m:f>
                        </m:e>
                      </m:d>
                    </m:e>
                    <m:sup>
                      <m:r>
                        <w:rPr>
                          <w:rFonts w:ascii="Cambria Math" w:hAnsi="Cambria Math" w:cs="Times New Roman"/>
                          <w:sz w:val="28"/>
                          <w:szCs w:val="28"/>
                        </w:rPr>
                        <m:t>2</m:t>
                      </m:r>
                    </m:sup>
                  </m:sSup>
                </m:e>
              </m:rad>
            </m:den>
          </m:f>
          <m:rad>
            <m:radPr>
              <m:degHide m:val="1"/>
              <m:ctrlPr>
                <w:rPr>
                  <w:rFonts w:ascii="Cambria Math" w:hAnsi="Cambria Math" w:cs="Times New Roman"/>
                  <w:i/>
                  <w:sz w:val="28"/>
                  <w:szCs w:val="28"/>
                </w:rPr>
              </m:ctrlPr>
            </m:radPr>
            <m:deg/>
            <m:e>
              <m:r>
                <w:rPr>
                  <w:rFonts w:ascii="Cambria Math" w:hAnsi="Cambria Math" w:cs="Times New Roman"/>
                  <w:sz w:val="28"/>
                  <w:szCs w:val="28"/>
                </w:rPr>
                <m:t>2g</m:t>
              </m:r>
            </m:e>
          </m:rad>
          <m:r>
            <w:rPr>
              <w:rFonts w:ascii="Cambria Math" w:hAnsi="Cambria Math" w:cs="Times New Roman"/>
              <w:sz w:val="28"/>
              <w:szCs w:val="28"/>
            </w:rPr>
            <m:t xml:space="preserve">=С </m:t>
          </m:r>
          <m:r>
            <w:rPr>
              <w:rFonts w:ascii="Cambria Math" w:hAnsi="Cambria Math" w:cs="Times New Roman"/>
              <w:sz w:val="28"/>
              <w:szCs w:val="28"/>
              <w:lang w:val="en-US"/>
            </w:rPr>
            <m:t>,</m:t>
          </m:r>
        </m:oMath>
      </m:oMathPara>
    </w:p>
    <w:p w:rsidR="00A1699A" w:rsidRPr="009770E5" w:rsidRDefault="00944ECB" w:rsidP="004B7308">
      <w:pPr>
        <w:spacing w:line="360" w:lineRule="auto"/>
        <w:jc w:val="both"/>
        <w:rPr>
          <w:rFonts w:ascii="Times New Roman" w:hAnsi="Times New Roman" w:cs="Times New Roman"/>
          <w:sz w:val="28"/>
          <w:szCs w:val="28"/>
        </w:rPr>
      </w:pPr>
      <w:r w:rsidRPr="009770E5">
        <w:rPr>
          <w:rFonts w:ascii="Times New Roman" w:hAnsi="Times New Roman" w:cs="Times New Roman"/>
          <w:sz w:val="28"/>
          <w:szCs w:val="28"/>
        </w:rPr>
        <w:t>где</w:t>
      </w:r>
      <m:oMath>
        <m:r>
          <w:rPr>
            <w:rFonts w:ascii="Cambria Math" w:hAnsi="Cambria Math" w:cs="Times New Roman"/>
            <w:sz w:val="28"/>
            <w:szCs w:val="28"/>
          </w:rPr>
          <m:t xml:space="preserve"> С</m:t>
        </m:r>
      </m:oMath>
      <w:r w:rsidR="00A1699A" w:rsidRPr="009770E5">
        <w:rPr>
          <w:rFonts w:ascii="Times New Roman" w:hAnsi="Times New Roman" w:cs="Times New Roman"/>
          <w:sz w:val="28"/>
          <w:szCs w:val="28"/>
        </w:rPr>
        <w:t xml:space="preserve"> </w:t>
      </w:r>
      <w:r w:rsidRPr="009770E5">
        <w:rPr>
          <w:rFonts w:ascii="Times New Roman" w:hAnsi="Times New Roman" w:cs="Times New Roman"/>
          <w:sz w:val="28"/>
          <w:szCs w:val="28"/>
        </w:rPr>
        <w:t>–</w:t>
      </w:r>
      <w:r w:rsidR="00A1699A" w:rsidRPr="009770E5">
        <w:rPr>
          <w:rFonts w:ascii="Times New Roman" w:hAnsi="Times New Roman" w:cs="Times New Roman"/>
          <w:sz w:val="28"/>
          <w:szCs w:val="28"/>
        </w:rPr>
        <w:t xml:space="preserve"> коэффициент дроссельного прибора, получим</w:t>
      </w:r>
    </w:p>
    <w:p w:rsidR="00A1699A" w:rsidRPr="009770E5" w:rsidRDefault="00944ECB" w:rsidP="004D79AE">
      <w:pPr>
        <w:spacing w:line="360" w:lineRule="auto"/>
        <w:ind w:firstLine="709"/>
        <w:jc w:val="both"/>
        <w:rPr>
          <w:rFonts w:ascii="Times New Roman" w:hAnsi="Times New Roman" w:cs="Times New Roman"/>
          <w:sz w:val="28"/>
          <w:szCs w:val="28"/>
        </w:rPr>
      </w:pPr>
      <m:oMathPara>
        <m:oMathParaPr>
          <m:jc m:val="right"/>
        </m:oMathParaPr>
        <m:oMath>
          <m:r>
            <w:rPr>
              <w:rFonts w:ascii="Cambria Math" w:hAnsi="Cambria Math" w:cs="Times New Roman"/>
              <w:sz w:val="28"/>
              <w:szCs w:val="28"/>
            </w:rPr>
            <m:t>Q=С</m:t>
          </m:r>
          <m:rad>
            <m:radPr>
              <m:degHide m:val="1"/>
              <m:ctrlPr>
                <w:rPr>
                  <w:rFonts w:ascii="Cambria Math" w:hAnsi="Cambria Math" w:cs="Times New Roman"/>
                  <w:i/>
                  <w:sz w:val="28"/>
                  <w:szCs w:val="28"/>
                </w:rPr>
              </m:ctrlPr>
            </m:radPr>
            <m:deg/>
            <m:e>
              <m:r>
                <w:rPr>
                  <w:rFonts w:ascii="Cambria Math" w:hAnsi="Cambria Math" w:cs="Times New Roman"/>
                  <w:sz w:val="28"/>
                  <w:szCs w:val="28"/>
                </w:rPr>
                <m:t>∆H</m:t>
              </m:r>
            </m:e>
          </m:rad>
          <m:r>
            <w:rPr>
              <w:rFonts w:ascii="Cambria Math" w:hAnsi="Cambria Math" w:cs="Times New Roman"/>
              <w:sz w:val="28"/>
              <w:szCs w:val="28"/>
            </w:rPr>
            <m:t>.                                                                   (3.2)</m:t>
          </m:r>
        </m:oMath>
      </m:oMathPara>
    </w:p>
    <w:p w:rsidR="00A1699A" w:rsidRPr="009770E5" w:rsidRDefault="00A1699A" w:rsidP="004D79AE">
      <w:pPr>
        <w:spacing w:line="360" w:lineRule="auto"/>
        <w:ind w:firstLine="709"/>
        <w:jc w:val="both"/>
        <w:rPr>
          <w:rFonts w:ascii="Times New Roman" w:hAnsi="Times New Roman" w:cs="Times New Roman"/>
          <w:sz w:val="28"/>
          <w:szCs w:val="28"/>
        </w:rPr>
      </w:pPr>
      <w:r w:rsidRPr="009770E5">
        <w:rPr>
          <w:rFonts w:ascii="Times New Roman" w:hAnsi="Times New Roman" w:cs="Times New Roman"/>
          <w:sz w:val="28"/>
          <w:szCs w:val="28"/>
        </w:rPr>
        <w:t>Таким образом, для определения расхода в промышленных условиях с помощью диафрагмы нужно знать значение коэффициента дроссельного прибора и показание жидкостного дифференциального манометра, выраженное высотой водяного столба.</w:t>
      </w:r>
    </w:p>
    <w:p w:rsidR="00A1699A" w:rsidRPr="009770E5" w:rsidRDefault="00A1699A" w:rsidP="004D79AE">
      <w:pPr>
        <w:spacing w:line="360" w:lineRule="auto"/>
        <w:ind w:firstLine="709"/>
        <w:jc w:val="both"/>
        <w:rPr>
          <w:rFonts w:ascii="Times New Roman" w:hAnsi="Times New Roman" w:cs="Times New Roman"/>
          <w:b/>
          <w:sz w:val="28"/>
          <w:szCs w:val="28"/>
        </w:rPr>
      </w:pPr>
      <w:r w:rsidRPr="009770E5">
        <w:rPr>
          <w:rFonts w:ascii="Times New Roman" w:hAnsi="Times New Roman" w:cs="Times New Roman"/>
          <w:b/>
          <w:sz w:val="28"/>
          <w:szCs w:val="28"/>
        </w:rPr>
        <w:t>Опыт 2. Водомер Вентури</w:t>
      </w:r>
    </w:p>
    <w:p w:rsidR="00A1699A" w:rsidRPr="009770E5" w:rsidRDefault="00A1699A" w:rsidP="004D79AE">
      <w:pPr>
        <w:spacing w:line="360" w:lineRule="auto"/>
        <w:ind w:firstLine="709"/>
        <w:jc w:val="both"/>
        <w:rPr>
          <w:rFonts w:ascii="Times New Roman" w:hAnsi="Times New Roman" w:cs="Times New Roman"/>
          <w:sz w:val="28"/>
          <w:szCs w:val="28"/>
        </w:rPr>
      </w:pPr>
      <w:r w:rsidRPr="009770E5">
        <w:rPr>
          <w:rFonts w:ascii="Times New Roman" w:hAnsi="Times New Roman" w:cs="Times New Roman"/>
          <w:sz w:val="28"/>
          <w:szCs w:val="28"/>
        </w:rPr>
        <w:t xml:space="preserve">Водомер Вентури (рис. </w:t>
      </w:r>
      <w:r w:rsidR="00944ECB" w:rsidRPr="009770E5">
        <w:rPr>
          <w:rFonts w:ascii="Times New Roman" w:hAnsi="Times New Roman" w:cs="Times New Roman"/>
          <w:sz w:val="28"/>
          <w:szCs w:val="28"/>
        </w:rPr>
        <w:t>3.</w:t>
      </w:r>
      <w:r w:rsidRPr="009770E5">
        <w:rPr>
          <w:rFonts w:ascii="Times New Roman" w:hAnsi="Times New Roman" w:cs="Times New Roman"/>
          <w:sz w:val="28"/>
          <w:szCs w:val="28"/>
        </w:rPr>
        <w:t>2), или, как его еще называют, двухконусный водомер, представляет собой сужающийся прибор, но сужение потока в нем осуществляется плавно, без создания застойных вихревых зон, как это имеет место в диафрагме.</w:t>
      </w:r>
    </w:p>
    <w:p w:rsidR="00A1699A" w:rsidRPr="009770E5" w:rsidRDefault="00A1699A" w:rsidP="004D79AE">
      <w:pPr>
        <w:spacing w:line="360" w:lineRule="auto"/>
        <w:ind w:firstLine="709"/>
        <w:jc w:val="both"/>
        <w:rPr>
          <w:rFonts w:ascii="Times New Roman" w:hAnsi="Times New Roman" w:cs="Times New Roman"/>
          <w:sz w:val="28"/>
          <w:szCs w:val="28"/>
        </w:rPr>
      </w:pPr>
      <w:r w:rsidRPr="009770E5">
        <w:rPr>
          <w:rFonts w:ascii="Times New Roman" w:hAnsi="Times New Roman" w:cs="Times New Roman"/>
          <w:sz w:val="28"/>
          <w:szCs w:val="28"/>
        </w:rPr>
        <w:t>Отсутствие застойных зон позволяет резко снизить гидравлические сопротивления при прохождении жидкости через данный прибор, что дает возможность использовать водомер для измерения очень больших расходов жидкости.</w:t>
      </w:r>
    </w:p>
    <w:p w:rsidR="00A1699A" w:rsidRPr="009770E5" w:rsidRDefault="00A1699A" w:rsidP="00BC3E64">
      <w:pPr>
        <w:spacing w:line="360" w:lineRule="auto"/>
        <w:ind w:firstLine="709"/>
        <w:jc w:val="center"/>
        <w:rPr>
          <w:rFonts w:ascii="Times New Roman" w:hAnsi="Times New Roman" w:cs="Times New Roman"/>
          <w:sz w:val="28"/>
          <w:szCs w:val="28"/>
        </w:rPr>
      </w:pPr>
      <w:r w:rsidRPr="009770E5">
        <w:rPr>
          <w:rFonts w:ascii="Times New Roman" w:hAnsi="Times New Roman" w:cs="Times New Roman"/>
          <w:noProof/>
          <w:sz w:val="28"/>
          <w:szCs w:val="28"/>
          <w:lang w:bidi="ar-SA"/>
        </w:rPr>
        <w:drawing>
          <wp:inline distT="0" distB="0" distL="0" distR="0" wp14:anchorId="2954C812" wp14:editId="348C2D56">
            <wp:extent cx="3752850" cy="1990725"/>
            <wp:effectExtent l="0" t="0" r="0" b="0"/>
            <wp:docPr id="4" name="Рисунок 4" descr="C:\Users\57B2~1\AppData\Local\Temp\FineReader12.00\media\image4.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57B2~1\AppData\Local\Temp\FineReader12.00\media\image4.jpeg"/>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3752850" cy="1990725"/>
                    </a:xfrm>
                    <a:prstGeom prst="rect">
                      <a:avLst/>
                    </a:prstGeom>
                    <a:noFill/>
                    <a:ln>
                      <a:noFill/>
                    </a:ln>
                  </pic:spPr>
                </pic:pic>
              </a:graphicData>
            </a:graphic>
          </wp:inline>
        </w:drawing>
      </w:r>
    </w:p>
    <w:p w:rsidR="00A1699A" w:rsidRPr="009770E5" w:rsidRDefault="00944ECB" w:rsidP="00BC3E64">
      <w:pPr>
        <w:spacing w:line="360" w:lineRule="auto"/>
        <w:ind w:firstLine="709"/>
        <w:jc w:val="center"/>
        <w:rPr>
          <w:rFonts w:ascii="Times New Roman" w:hAnsi="Times New Roman" w:cs="Times New Roman"/>
          <w:sz w:val="28"/>
          <w:szCs w:val="28"/>
        </w:rPr>
      </w:pPr>
      <w:r w:rsidRPr="009770E5">
        <w:rPr>
          <w:rFonts w:ascii="Times New Roman" w:hAnsi="Times New Roman" w:cs="Times New Roman"/>
          <w:sz w:val="28"/>
          <w:szCs w:val="28"/>
        </w:rPr>
        <w:t>Рисунок</w:t>
      </w:r>
      <w:r w:rsidR="00A1699A" w:rsidRPr="009770E5">
        <w:rPr>
          <w:rFonts w:ascii="Times New Roman" w:hAnsi="Times New Roman" w:cs="Times New Roman"/>
          <w:sz w:val="28"/>
          <w:szCs w:val="28"/>
        </w:rPr>
        <w:t xml:space="preserve"> </w:t>
      </w:r>
      <w:r w:rsidRPr="009770E5">
        <w:rPr>
          <w:rFonts w:ascii="Times New Roman" w:hAnsi="Times New Roman" w:cs="Times New Roman"/>
          <w:sz w:val="28"/>
          <w:szCs w:val="28"/>
        </w:rPr>
        <w:t>3.2 –</w:t>
      </w:r>
      <w:r w:rsidR="00A1699A" w:rsidRPr="009770E5">
        <w:rPr>
          <w:rFonts w:ascii="Times New Roman" w:hAnsi="Times New Roman" w:cs="Times New Roman"/>
          <w:sz w:val="28"/>
          <w:szCs w:val="28"/>
        </w:rPr>
        <w:t xml:space="preserve"> Схема устройства водомера Вентури</w:t>
      </w:r>
    </w:p>
    <w:p w:rsidR="00A1699A" w:rsidRPr="009770E5" w:rsidRDefault="00A1699A" w:rsidP="004D79AE">
      <w:pPr>
        <w:spacing w:line="360" w:lineRule="auto"/>
        <w:ind w:firstLine="709"/>
        <w:jc w:val="both"/>
        <w:rPr>
          <w:rFonts w:ascii="Times New Roman" w:hAnsi="Times New Roman" w:cs="Times New Roman"/>
          <w:sz w:val="28"/>
          <w:szCs w:val="28"/>
        </w:rPr>
      </w:pPr>
    </w:p>
    <w:p w:rsidR="00A1699A" w:rsidRPr="009770E5" w:rsidRDefault="00A1699A" w:rsidP="004D79AE">
      <w:pPr>
        <w:spacing w:line="360" w:lineRule="auto"/>
        <w:ind w:firstLine="709"/>
        <w:jc w:val="both"/>
        <w:rPr>
          <w:rFonts w:ascii="Times New Roman" w:hAnsi="Times New Roman" w:cs="Times New Roman"/>
          <w:sz w:val="28"/>
          <w:szCs w:val="28"/>
        </w:rPr>
      </w:pPr>
      <w:r w:rsidRPr="009770E5">
        <w:rPr>
          <w:rFonts w:ascii="Times New Roman" w:hAnsi="Times New Roman" w:cs="Times New Roman"/>
          <w:sz w:val="28"/>
          <w:szCs w:val="28"/>
        </w:rPr>
        <w:t>Применяя уравнение Бернулли для идеальной жидкости относительно</w:t>
      </w:r>
      <w:r w:rsidR="00944ECB" w:rsidRPr="009770E5">
        <w:rPr>
          <w:rFonts w:ascii="Times New Roman" w:hAnsi="Times New Roman" w:cs="Times New Roman"/>
          <w:sz w:val="28"/>
          <w:szCs w:val="28"/>
        </w:rPr>
        <w:t xml:space="preserve"> </w:t>
      </w:r>
      <w:r w:rsidRPr="009770E5">
        <w:rPr>
          <w:rFonts w:ascii="Times New Roman" w:hAnsi="Times New Roman" w:cs="Times New Roman"/>
          <w:sz w:val="28"/>
          <w:szCs w:val="28"/>
        </w:rPr>
        <w:t>сечений 1 и 2, получим:</w:t>
      </w:r>
    </w:p>
    <w:p w:rsidR="00A1699A" w:rsidRPr="004B7308" w:rsidRDefault="00072E46" w:rsidP="004B7308">
      <w:pPr>
        <w:spacing w:line="360" w:lineRule="auto"/>
        <w:ind w:firstLine="709"/>
        <w:jc w:val="center"/>
        <w:rPr>
          <w:rFonts w:ascii="Times New Roman" w:hAnsi="Times New Roman" w:cs="Times New Roman"/>
          <w:sz w:val="28"/>
          <w:szCs w:val="28"/>
        </w:rPr>
      </w:pPr>
      <m:oMath>
        <m:f>
          <m:fPr>
            <m:ctrlPr>
              <w:rPr>
                <w:rFonts w:ascii="Cambria Math" w:hAnsi="Cambria Math" w:cs="Times New Roman"/>
                <w:i/>
                <w:sz w:val="28"/>
                <w:szCs w:val="28"/>
              </w:rPr>
            </m:ctrlPr>
          </m:fPr>
          <m:num>
            <m:sSub>
              <m:sSubPr>
                <m:ctrlPr>
                  <w:rPr>
                    <w:rFonts w:ascii="Cambria Math" w:hAnsi="Cambria Math" w:cs="Times New Roman"/>
                    <w:i/>
                    <w:sz w:val="28"/>
                    <w:szCs w:val="28"/>
                  </w:rPr>
                </m:ctrlPr>
              </m:sSubPr>
              <m:e>
                <m:r>
                  <w:rPr>
                    <w:rFonts w:ascii="Cambria Math" w:hAnsi="Cambria Math" w:cs="Times New Roman"/>
                    <w:sz w:val="28"/>
                    <w:szCs w:val="28"/>
                  </w:rPr>
                  <m:t>p</m:t>
                </m:r>
              </m:e>
              <m:sub>
                <m:r>
                  <w:rPr>
                    <w:rFonts w:ascii="Cambria Math" w:hAnsi="Cambria Math" w:cs="Times New Roman"/>
                    <w:sz w:val="28"/>
                    <w:szCs w:val="28"/>
                  </w:rPr>
                  <m:t>1</m:t>
                </m:r>
              </m:sub>
            </m:sSub>
          </m:num>
          <m:den>
            <m:r>
              <m:rPr>
                <m:sty m:val="p"/>
              </m:rPr>
              <w:rPr>
                <w:rFonts w:ascii="Cambria Math" w:hAnsi="Cambria Math" w:cs="Times New Roman"/>
                <w:sz w:val="28"/>
                <w:szCs w:val="28"/>
              </w:rPr>
              <m:t>ρ</m:t>
            </m:r>
            <m:r>
              <w:rPr>
                <w:rFonts w:ascii="Cambria Math" w:hAnsi="Cambria Math" w:cs="Times New Roman"/>
                <w:sz w:val="28"/>
                <w:szCs w:val="28"/>
              </w:rPr>
              <m:t>g</m:t>
            </m:r>
          </m:den>
        </m:f>
        <m:r>
          <w:rPr>
            <w:rFonts w:ascii="Cambria Math" w:hAnsi="Cambria Math" w:cs="Times New Roman"/>
            <w:sz w:val="28"/>
            <w:szCs w:val="28"/>
          </w:rPr>
          <m:t>+</m:t>
        </m:r>
        <m:f>
          <m:fPr>
            <m:ctrlPr>
              <w:rPr>
                <w:rFonts w:ascii="Cambria Math" w:hAnsi="Cambria Math" w:cs="Times New Roman"/>
                <w:i/>
                <w:sz w:val="28"/>
                <w:szCs w:val="28"/>
              </w:rPr>
            </m:ctrlPr>
          </m:fPr>
          <m:num>
            <m:sSup>
              <m:sSupPr>
                <m:ctrlPr>
                  <w:rPr>
                    <w:rFonts w:ascii="Cambria Math" w:hAnsi="Cambria Math" w:cs="Times New Roman"/>
                    <w:i/>
                    <w:sz w:val="28"/>
                    <w:szCs w:val="28"/>
                  </w:rPr>
                </m:ctrlPr>
              </m:sSupPr>
              <m:e>
                <m:sSub>
                  <m:sSubPr>
                    <m:ctrlPr>
                      <w:rPr>
                        <w:rFonts w:ascii="Cambria Math" w:hAnsi="Cambria Math" w:cs="Times New Roman"/>
                        <w:i/>
                        <w:sz w:val="28"/>
                        <w:szCs w:val="28"/>
                      </w:rPr>
                    </m:ctrlPr>
                  </m:sSubPr>
                  <m:e>
                    <m:r>
                      <w:rPr>
                        <w:rFonts w:ascii="Cambria Math" w:hAnsi="Cambria Math" w:cs="Times New Roman"/>
                        <w:sz w:val="28"/>
                        <w:szCs w:val="28"/>
                      </w:rPr>
                      <m:t>v</m:t>
                    </m:r>
                  </m:e>
                  <m:sub>
                    <m:r>
                      <w:rPr>
                        <w:rFonts w:ascii="Cambria Math" w:hAnsi="Cambria Math" w:cs="Times New Roman"/>
                        <w:sz w:val="28"/>
                        <w:szCs w:val="28"/>
                      </w:rPr>
                      <m:t>1</m:t>
                    </m:r>
                  </m:sub>
                </m:sSub>
              </m:e>
              <m:sup>
                <m:r>
                  <w:rPr>
                    <w:rFonts w:ascii="Cambria Math" w:hAnsi="Cambria Math" w:cs="Times New Roman"/>
                    <w:sz w:val="28"/>
                    <w:szCs w:val="28"/>
                  </w:rPr>
                  <m:t>2</m:t>
                </m:r>
              </m:sup>
            </m:sSup>
          </m:num>
          <m:den>
            <m:r>
              <w:rPr>
                <w:rFonts w:ascii="Cambria Math" w:hAnsi="Cambria Math" w:cs="Times New Roman"/>
                <w:sz w:val="28"/>
                <w:szCs w:val="28"/>
              </w:rPr>
              <m:t>2g</m:t>
            </m:r>
          </m:den>
        </m:f>
        <m:r>
          <w:rPr>
            <w:rFonts w:ascii="Cambria Math" w:hAnsi="Cambria Math" w:cs="Times New Roman"/>
            <w:sz w:val="28"/>
            <w:szCs w:val="28"/>
          </w:rPr>
          <m:t>=</m:t>
        </m:r>
        <m:f>
          <m:fPr>
            <m:ctrlPr>
              <w:rPr>
                <w:rFonts w:ascii="Cambria Math" w:hAnsi="Cambria Math" w:cs="Times New Roman"/>
                <w:i/>
                <w:sz w:val="28"/>
                <w:szCs w:val="28"/>
              </w:rPr>
            </m:ctrlPr>
          </m:fPr>
          <m:num>
            <m:sSub>
              <m:sSubPr>
                <m:ctrlPr>
                  <w:rPr>
                    <w:rFonts w:ascii="Cambria Math" w:hAnsi="Cambria Math" w:cs="Times New Roman"/>
                    <w:i/>
                    <w:sz w:val="28"/>
                    <w:szCs w:val="28"/>
                  </w:rPr>
                </m:ctrlPr>
              </m:sSubPr>
              <m:e>
                <m:r>
                  <w:rPr>
                    <w:rFonts w:ascii="Cambria Math" w:hAnsi="Cambria Math" w:cs="Times New Roman"/>
                    <w:sz w:val="28"/>
                    <w:szCs w:val="28"/>
                  </w:rPr>
                  <m:t>p</m:t>
                </m:r>
              </m:e>
              <m:sub>
                <m:r>
                  <w:rPr>
                    <w:rFonts w:ascii="Cambria Math" w:hAnsi="Cambria Math" w:cs="Times New Roman"/>
                    <w:sz w:val="28"/>
                    <w:szCs w:val="28"/>
                  </w:rPr>
                  <m:t>2</m:t>
                </m:r>
              </m:sub>
            </m:sSub>
          </m:num>
          <m:den>
            <m:r>
              <m:rPr>
                <m:sty m:val="p"/>
              </m:rPr>
              <w:rPr>
                <w:rFonts w:ascii="Cambria Math" w:hAnsi="Cambria Math" w:cs="Times New Roman"/>
                <w:sz w:val="28"/>
                <w:szCs w:val="28"/>
              </w:rPr>
              <m:t>ρ</m:t>
            </m:r>
            <m:r>
              <w:rPr>
                <w:rFonts w:ascii="Cambria Math" w:hAnsi="Cambria Math" w:cs="Times New Roman"/>
                <w:sz w:val="28"/>
                <w:szCs w:val="28"/>
              </w:rPr>
              <m:t>g</m:t>
            </m:r>
          </m:den>
        </m:f>
        <m:r>
          <w:rPr>
            <w:rFonts w:ascii="Cambria Math" w:hAnsi="Cambria Math" w:cs="Times New Roman"/>
            <w:sz w:val="28"/>
            <w:szCs w:val="28"/>
          </w:rPr>
          <m:t>+</m:t>
        </m:r>
        <m:f>
          <m:fPr>
            <m:ctrlPr>
              <w:rPr>
                <w:rFonts w:ascii="Cambria Math" w:hAnsi="Cambria Math" w:cs="Times New Roman"/>
                <w:i/>
                <w:sz w:val="28"/>
                <w:szCs w:val="28"/>
              </w:rPr>
            </m:ctrlPr>
          </m:fPr>
          <m:num>
            <m:sSup>
              <m:sSupPr>
                <m:ctrlPr>
                  <w:rPr>
                    <w:rFonts w:ascii="Cambria Math" w:hAnsi="Cambria Math" w:cs="Times New Roman"/>
                    <w:i/>
                    <w:sz w:val="28"/>
                    <w:szCs w:val="28"/>
                  </w:rPr>
                </m:ctrlPr>
              </m:sSupPr>
              <m:e>
                <m:sSub>
                  <m:sSubPr>
                    <m:ctrlPr>
                      <w:rPr>
                        <w:rFonts w:ascii="Cambria Math" w:hAnsi="Cambria Math" w:cs="Times New Roman"/>
                        <w:i/>
                        <w:sz w:val="28"/>
                        <w:szCs w:val="28"/>
                      </w:rPr>
                    </m:ctrlPr>
                  </m:sSubPr>
                  <m:e>
                    <m:r>
                      <w:rPr>
                        <w:rFonts w:ascii="Cambria Math" w:hAnsi="Cambria Math" w:cs="Times New Roman"/>
                        <w:sz w:val="28"/>
                        <w:szCs w:val="28"/>
                      </w:rPr>
                      <m:t>v</m:t>
                    </m:r>
                  </m:e>
                  <m:sub>
                    <m:r>
                      <w:rPr>
                        <w:rFonts w:ascii="Cambria Math" w:hAnsi="Cambria Math" w:cs="Times New Roman"/>
                        <w:sz w:val="28"/>
                        <w:szCs w:val="28"/>
                      </w:rPr>
                      <m:t>2</m:t>
                    </m:r>
                  </m:sub>
                </m:sSub>
              </m:e>
              <m:sup>
                <m:r>
                  <w:rPr>
                    <w:rFonts w:ascii="Cambria Math" w:hAnsi="Cambria Math" w:cs="Times New Roman"/>
                    <w:sz w:val="28"/>
                    <w:szCs w:val="28"/>
                  </w:rPr>
                  <m:t>2</m:t>
                </m:r>
              </m:sup>
            </m:sSup>
          </m:num>
          <m:den>
            <m:r>
              <w:rPr>
                <w:rFonts w:ascii="Cambria Math" w:hAnsi="Cambria Math" w:cs="Times New Roman"/>
                <w:sz w:val="28"/>
                <w:szCs w:val="28"/>
              </w:rPr>
              <m:t>2g</m:t>
            </m:r>
          </m:den>
        </m:f>
      </m:oMath>
      <w:r w:rsidR="00C67340">
        <w:rPr>
          <w:rFonts w:ascii="Times New Roman" w:hAnsi="Times New Roman" w:cs="Times New Roman"/>
          <w:sz w:val="28"/>
          <w:szCs w:val="28"/>
        </w:rPr>
        <w:t>.</w:t>
      </w:r>
    </w:p>
    <w:p w:rsidR="00A1699A" w:rsidRPr="009770E5" w:rsidRDefault="00A1699A" w:rsidP="004D79AE">
      <w:pPr>
        <w:spacing w:line="360" w:lineRule="auto"/>
        <w:ind w:firstLine="709"/>
        <w:jc w:val="both"/>
        <w:rPr>
          <w:rFonts w:ascii="Times New Roman" w:hAnsi="Times New Roman" w:cs="Times New Roman"/>
          <w:sz w:val="28"/>
          <w:szCs w:val="28"/>
        </w:rPr>
      </w:pPr>
      <w:r w:rsidRPr="009770E5">
        <w:rPr>
          <w:rFonts w:ascii="Times New Roman" w:hAnsi="Times New Roman" w:cs="Times New Roman"/>
          <w:sz w:val="28"/>
          <w:szCs w:val="28"/>
        </w:rPr>
        <w:t>Разность давлений, фиксируемая дифференциальным манометром, представляет собой разность кинетических энергий в этих сечениях:</w:t>
      </w:r>
    </w:p>
    <w:p w:rsidR="00A1699A" w:rsidRPr="009770E5" w:rsidRDefault="00072E46" w:rsidP="004B7308">
      <w:pPr>
        <w:spacing w:line="360" w:lineRule="auto"/>
        <w:ind w:firstLine="709"/>
        <w:jc w:val="center"/>
        <w:rPr>
          <w:rFonts w:ascii="Times New Roman" w:hAnsi="Times New Roman" w:cs="Times New Roman"/>
          <w:sz w:val="28"/>
          <w:szCs w:val="28"/>
        </w:rPr>
      </w:pPr>
      <m:oMath>
        <m:f>
          <m:fPr>
            <m:ctrlPr>
              <w:rPr>
                <w:rFonts w:ascii="Cambria Math" w:hAnsi="Cambria Math" w:cs="Times New Roman"/>
                <w:i/>
                <w:sz w:val="28"/>
                <w:szCs w:val="28"/>
              </w:rPr>
            </m:ctrlPr>
          </m:fPr>
          <m:num>
            <m:sSub>
              <m:sSubPr>
                <m:ctrlPr>
                  <w:rPr>
                    <w:rFonts w:ascii="Cambria Math" w:hAnsi="Cambria Math" w:cs="Times New Roman"/>
                    <w:i/>
                    <w:sz w:val="28"/>
                    <w:szCs w:val="28"/>
                  </w:rPr>
                </m:ctrlPr>
              </m:sSubPr>
              <m:e>
                <m:r>
                  <w:rPr>
                    <w:rFonts w:ascii="Cambria Math" w:hAnsi="Cambria Math" w:cs="Times New Roman"/>
                    <w:sz w:val="28"/>
                    <w:szCs w:val="28"/>
                  </w:rPr>
                  <m:t>p</m:t>
                </m:r>
              </m:e>
              <m:sub>
                <m:r>
                  <w:rPr>
                    <w:rFonts w:ascii="Cambria Math" w:hAnsi="Cambria Math" w:cs="Times New Roman"/>
                    <w:sz w:val="28"/>
                    <w:szCs w:val="28"/>
                  </w:rPr>
                  <m:t>1</m:t>
                </m:r>
              </m:sub>
            </m:sSub>
            <m:r>
              <w:rPr>
                <w:rFonts w:ascii="Cambria Math" w:hAnsi="Cambria Math" w:cs="Times New Roman"/>
                <w:sz w:val="28"/>
                <w:szCs w:val="28"/>
              </w:rPr>
              <m:t>-</m:t>
            </m:r>
            <m:sSub>
              <m:sSubPr>
                <m:ctrlPr>
                  <w:rPr>
                    <w:rFonts w:ascii="Cambria Math" w:hAnsi="Cambria Math" w:cs="Times New Roman"/>
                    <w:i/>
                    <w:sz w:val="28"/>
                    <w:szCs w:val="28"/>
                  </w:rPr>
                </m:ctrlPr>
              </m:sSubPr>
              <m:e>
                <m:r>
                  <w:rPr>
                    <w:rFonts w:ascii="Cambria Math" w:hAnsi="Cambria Math" w:cs="Times New Roman"/>
                    <w:sz w:val="28"/>
                    <w:szCs w:val="28"/>
                  </w:rPr>
                  <m:t>p</m:t>
                </m:r>
              </m:e>
              <m:sub>
                <m:r>
                  <w:rPr>
                    <w:rFonts w:ascii="Cambria Math" w:hAnsi="Cambria Math" w:cs="Times New Roman"/>
                    <w:sz w:val="28"/>
                    <w:szCs w:val="28"/>
                  </w:rPr>
                  <m:t>2</m:t>
                </m:r>
              </m:sub>
            </m:sSub>
          </m:num>
          <m:den>
            <m:r>
              <m:rPr>
                <m:sty m:val="p"/>
              </m:rPr>
              <w:rPr>
                <w:rFonts w:ascii="Cambria Math" w:hAnsi="Cambria Math" w:cs="Times New Roman"/>
                <w:sz w:val="28"/>
                <w:szCs w:val="28"/>
              </w:rPr>
              <m:t>ρ</m:t>
            </m:r>
            <m:r>
              <w:rPr>
                <w:rFonts w:ascii="Cambria Math" w:hAnsi="Cambria Math" w:cs="Times New Roman"/>
                <w:sz w:val="28"/>
                <w:szCs w:val="28"/>
              </w:rPr>
              <m:t>g</m:t>
            </m:r>
          </m:den>
        </m:f>
        <m:r>
          <w:rPr>
            <w:rFonts w:ascii="Cambria Math" w:hAnsi="Cambria Math" w:cs="Times New Roman"/>
            <w:sz w:val="28"/>
            <w:szCs w:val="28"/>
          </w:rPr>
          <m:t>=∆H=</m:t>
        </m:r>
        <m:f>
          <m:fPr>
            <m:ctrlPr>
              <w:rPr>
                <w:rFonts w:ascii="Cambria Math" w:hAnsi="Cambria Math" w:cs="Times New Roman"/>
                <w:i/>
                <w:sz w:val="28"/>
                <w:szCs w:val="28"/>
              </w:rPr>
            </m:ctrlPr>
          </m:fPr>
          <m:num>
            <m:sSup>
              <m:sSupPr>
                <m:ctrlPr>
                  <w:rPr>
                    <w:rFonts w:ascii="Cambria Math" w:hAnsi="Cambria Math" w:cs="Times New Roman"/>
                    <w:i/>
                    <w:sz w:val="28"/>
                    <w:szCs w:val="28"/>
                  </w:rPr>
                </m:ctrlPr>
              </m:sSupPr>
              <m:e>
                <m:sSub>
                  <m:sSubPr>
                    <m:ctrlPr>
                      <w:rPr>
                        <w:rFonts w:ascii="Cambria Math" w:hAnsi="Cambria Math" w:cs="Times New Roman"/>
                        <w:i/>
                        <w:sz w:val="28"/>
                        <w:szCs w:val="28"/>
                      </w:rPr>
                    </m:ctrlPr>
                  </m:sSubPr>
                  <m:e>
                    <m:r>
                      <w:rPr>
                        <w:rFonts w:ascii="Cambria Math" w:hAnsi="Cambria Math" w:cs="Times New Roman"/>
                        <w:sz w:val="28"/>
                        <w:szCs w:val="28"/>
                      </w:rPr>
                      <m:t>v</m:t>
                    </m:r>
                  </m:e>
                  <m:sub>
                    <m:r>
                      <w:rPr>
                        <w:rFonts w:ascii="Cambria Math" w:hAnsi="Cambria Math" w:cs="Times New Roman"/>
                        <w:sz w:val="28"/>
                        <w:szCs w:val="28"/>
                      </w:rPr>
                      <m:t>2</m:t>
                    </m:r>
                  </m:sub>
                </m:sSub>
              </m:e>
              <m:sup>
                <m:r>
                  <w:rPr>
                    <w:rFonts w:ascii="Cambria Math" w:hAnsi="Cambria Math" w:cs="Times New Roman"/>
                    <w:sz w:val="28"/>
                    <w:szCs w:val="28"/>
                  </w:rPr>
                  <m:t>2</m:t>
                </m:r>
              </m:sup>
            </m:sSup>
            <m:r>
              <w:rPr>
                <w:rFonts w:ascii="Cambria Math" w:hAnsi="Cambria Math" w:cs="Times New Roman"/>
                <w:sz w:val="28"/>
                <w:szCs w:val="28"/>
              </w:rPr>
              <m:t>-</m:t>
            </m:r>
            <m:sSup>
              <m:sSupPr>
                <m:ctrlPr>
                  <w:rPr>
                    <w:rFonts w:ascii="Cambria Math" w:hAnsi="Cambria Math" w:cs="Times New Roman"/>
                    <w:i/>
                    <w:sz w:val="28"/>
                    <w:szCs w:val="28"/>
                  </w:rPr>
                </m:ctrlPr>
              </m:sSupPr>
              <m:e>
                <m:sSub>
                  <m:sSubPr>
                    <m:ctrlPr>
                      <w:rPr>
                        <w:rFonts w:ascii="Cambria Math" w:hAnsi="Cambria Math" w:cs="Times New Roman"/>
                        <w:i/>
                        <w:sz w:val="28"/>
                        <w:szCs w:val="28"/>
                      </w:rPr>
                    </m:ctrlPr>
                  </m:sSubPr>
                  <m:e>
                    <m:r>
                      <w:rPr>
                        <w:rFonts w:ascii="Cambria Math" w:hAnsi="Cambria Math" w:cs="Times New Roman"/>
                        <w:sz w:val="28"/>
                        <w:szCs w:val="28"/>
                      </w:rPr>
                      <m:t>v</m:t>
                    </m:r>
                  </m:e>
                  <m:sub>
                    <m:r>
                      <w:rPr>
                        <w:rFonts w:ascii="Cambria Math" w:hAnsi="Cambria Math" w:cs="Times New Roman"/>
                        <w:sz w:val="28"/>
                        <w:szCs w:val="28"/>
                      </w:rPr>
                      <m:t>1</m:t>
                    </m:r>
                  </m:sub>
                </m:sSub>
              </m:e>
              <m:sup>
                <m:r>
                  <w:rPr>
                    <w:rFonts w:ascii="Cambria Math" w:hAnsi="Cambria Math" w:cs="Times New Roman"/>
                    <w:sz w:val="28"/>
                    <w:szCs w:val="28"/>
                  </w:rPr>
                  <m:t>2</m:t>
                </m:r>
              </m:sup>
            </m:sSup>
          </m:num>
          <m:den>
            <m:r>
              <m:rPr>
                <m:sty m:val="p"/>
              </m:rPr>
              <w:rPr>
                <w:rFonts w:ascii="Cambria Math" w:hAnsi="Cambria Math" w:cs="Times New Roman"/>
                <w:sz w:val="28"/>
                <w:szCs w:val="28"/>
              </w:rPr>
              <m:t>ρ</m:t>
            </m:r>
            <m:r>
              <w:rPr>
                <w:rFonts w:ascii="Cambria Math" w:hAnsi="Cambria Math" w:cs="Times New Roman"/>
                <w:sz w:val="28"/>
                <w:szCs w:val="28"/>
              </w:rPr>
              <m:t>g</m:t>
            </m:r>
          </m:den>
        </m:f>
      </m:oMath>
      <w:r w:rsidR="00C67340">
        <w:rPr>
          <w:rFonts w:ascii="Times New Roman" w:hAnsi="Times New Roman" w:cs="Times New Roman"/>
          <w:sz w:val="28"/>
          <w:szCs w:val="28"/>
        </w:rPr>
        <w:t>.</w:t>
      </w:r>
    </w:p>
    <w:p w:rsidR="00A1699A" w:rsidRPr="009770E5" w:rsidRDefault="00A1699A" w:rsidP="004D79AE">
      <w:pPr>
        <w:spacing w:line="360" w:lineRule="auto"/>
        <w:ind w:firstLine="709"/>
        <w:jc w:val="both"/>
        <w:rPr>
          <w:rFonts w:ascii="Times New Roman" w:hAnsi="Times New Roman" w:cs="Times New Roman"/>
          <w:sz w:val="28"/>
          <w:szCs w:val="28"/>
        </w:rPr>
      </w:pPr>
      <w:r w:rsidRPr="009770E5">
        <w:rPr>
          <w:rFonts w:ascii="Times New Roman" w:hAnsi="Times New Roman" w:cs="Times New Roman"/>
          <w:sz w:val="28"/>
          <w:szCs w:val="28"/>
        </w:rPr>
        <w:t>Выражая скорость</w:t>
      </w:r>
      <w:r w:rsidR="00944ECB" w:rsidRPr="009770E5">
        <w:rPr>
          <w:rFonts w:ascii="Times New Roman" w:hAnsi="Times New Roman" w:cs="Times New Roman"/>
          <w:sz w:val="28"/>
          <w:szCs w:val="28"/>
        </w:rPr>
        <w:t xml:space="preserve"> </w:t>
      </w:r>
      <m:oMath>
        <m:sSub>
          <m:sSubPr>
            <m:ctrlPr>
              <w:rPr>
                <w:rFonts w:ascii="Cambria Math" w:hAnsi="Cambria Math" w:cs="Times New Roman"/>
                <w:sz w:val="28"/>
                <w:szCs w:val="28"/>
              </w:rPr>
            </m:ctrlPr>
          </m:sSubPr>
          <m:e>
            <m:r>
              <w:rPr>
                <w:rFonts w:ascii="Cambria Math" w:hAnsi="Cambria Math" w:cs="Times New Roman"/>
                <w:sz w:val="28"/>
                <w:szCs w:val="28"/>
              </w:rPr>
              <m:t>v</m:t>
            </m:r>
          </m:e>
          <m:sub>
            <m:r>
              <m:rPr>
                <m:sty m:val="p"/>
              </m:rPr>
              <w:rPr>
                <w:rFonts w:ascii="Cambria Math" w:hAnsi="Cambria Math" w:cs="Times New Roman"/>
                <w:sz w:val="28"/>
                <w:szCs w:val="28"/>
              </w:rPr>
              <m:t>2</m:t>
            </m:r>
          </m:sub>
        </m:sSub>
      </m:oMath>
      <w:r w:rsidRPr="009770E5">
        <w:rPr>
          <w:rFonts w:ascii="Times New Roman" w:hAnsi="Times New Roman" w:cs="Times New Roman"/>
          <w:sz w:val="28"/>
          <w:szCs w:val="28"/>
        </w:rPr>
        <w:t xml:space="preserve"> по уравнению сплошности через </w:t>
      </w:r>
      <m:oMath>
        <m:sSub>
          <m:sSubPr>
            <m:ctrlPr>
              <w:rPr>
                <w:rFonts w:ascii="Cambria Math" w:hAnsi="Cambria Math" w:cs="Times New Roman"/>
                <w:sz w:val="28"/>
                <w:szCs w:val="28"/>
              </w:rPr>
            </m:ctrlPr>
          </m:sSubPr>
          <m:e>
            <m:r>
              <w:rPr>
                <w:rFonts w:ascii="Cambria Math" w:hAnsi="Cambria Math" w:cs="Times New Roman"/>
                <w:sz w:val="28"/>
                <w:szCs w:val="28"/>
              </w:rPr>
              <m:t>v</m:t>
            </m:r>
          </m:e>
          <m:sub>
            <m:r>
              <m:rPr>
                <m:sty m:val="p"/>
              </m:rPr>
              <w:rPr>
                <w:rFonts w:ascii="Cambria Math" w:hAnsi="Cambria Math" w:cs="Times New Roman"/>
                <w:sz w:val="28"/>
                <w:szCs w:val="28"/>
              </w:rPr>
              <m:t>1</m:t>
            </m:r>
          </m:sub>
        </m:sSub>
      </m:oMath>
      <w:r w:rsidRPr="009770E5">
        <w:rPr>
          <w:rFonts w:ascii="Times New Roman" w:hAnsi="Times New Roman" w:cs="Times New Roman"/>
          <w:sz w:val="28"/>
          <w:szCs w:val="28"/>
        </w:rPr>
        <w:t>, получим:</w:t>
      </w:r>
    </w:p>
    <w:p w:rsidR="00A1699A" w:rsidRPr="009770E5" w:rsidRDefault="00072E46" w:rsidP="004B7308">
      <w:pPr>
        <w:spacing w:line="360" w:lineRule="auto"/>
        <w:ind w:firstLine="709"/>
        <w:jc w:val="center"/>
        <w:rPr>
          <w:rFonts w:ascii="Times New Roman" w:hAnsi="Times New Roman" w:cs="Times New Roman"/>
          <w:sz w:val="28"/>
          <w:szCs w:val="28"/>
        </w:rPr>
      </w:pPr>
      <m:oMathPara>
        <m:oMath>
          <m:sSub>
            <m:sSubPr>
              <m:ctrlPr>
                <w:rPr>
                  <w:rFonts w:ascii="Cambria Math" w:hAnsi="Cambria Math" w:cs="Times New Roman"/>
                  <w:i/>
                  <w:sz w:val="28"/>
                  <w:szCs w:val="28"/>
                </w:rPr>
              </m:ctrlPr>
            </m:sSubPr>
            <m:e>
              <m:r>
                <w:rPr>
                  <w:rFonts w:ascii="Cambria Math" w:hAnsi="Cambria Math" w:cs="Times New Roman"/>
                  <w:sz w:val="28"/>
                  <w:szCs w:val="28"/>
                </w:rPr>
                <m:t>v</m:t>
              </m:r>
            </m:e>
            <m:sub>
              <m:r>
                <w:rPr>
                  <w:rFonts w:ascii="Cambria Math" w:hAnsi="Cambria Math" w:cs="Times New Roman"/>
                  <w:sz w:val="28"/>
                  <w:szCs w:val="28"/>
                </w:rPr>
                <m:t>2</m:t>
              </m:r>
            </m:sub>
          </m:sSub>
          <m:r>
            <w:rPr>
              <w:rFonts w:ascii="Cambria Math" w:hAnsi="Cambria Math" w:cs="Times New Roman"/>
              <w:sz w:val="28"/>
              <w:szCs w:val="28"/>
            </w:rPr>
            <m:t>=</m:t>
          </m:r>
          <m:sSub>
            <m:sSubPr>
              <m:ctrlPr>
                <w:rPr>
                  <w:rFonts w:ascii="Cambria Math" w:hAnsi="Cambria Math" w:cs="Times New Roman"/>
                  <w:i/>
                  <w:sz w:val="28"/>
                  <w:szCs w:val="28"/>
                </w:rPr>
              </m:ctrlPr>
            </m:sSubPr>
            <m:e>
              <m:r>
                <w:rPr>
                  <w:rFonts w:ascii="Cambria Math" w:hAnsi="Cambria Math" w:cs="Times New Roman"/>
                  <w:sz w:val="28"/>
                  <w:szCs w:val="28"/>
                </w:rPr>
                <m:t>v</m:t>
              </m:r>
            </m:e>
            <m:sub>
              <m:r>
                <w:rPr>
                  <w:rFonts w:ascii="Cambria Math" w:hAnsi="Cambria Math" w:cs="Times New Roman"/>
                  <w:sz w:val="28"/>
                  <w:szCs w:val="28"/>
                </w:rPr>
                <m:t>1</m:t>
              </m:r>
            </m:sub>
          </m:sSub>
          <m:f>
            <m:fPr>
              <m:ctrlPr>
                <w:rPr>
                  <w:rFonts w:ascii="Cambria Math" w:hAnsi="Cambria Math" w:cs="Times New Roman"/>
                  <w:i/>
                  <w:sz w:val="28"/>
                  <w:szCs w:val="28"/>
                  <w:lang w:val="en-US"/>
                </w:rPr>
              </m:ctrlPr>
            </m:fPr>
            <m:num>
              <m:sSub>
                <m:sSubPr>
                  <m:ctrlPr>
                    <w:rPr>
                      <w:rFonts w:ascii="Cambria Math" w:hAnsi="Cambria Math" w:cs="Times New Roman"/>
                      <w:i/>
                      <w:sz w:val="28"/>
                      <w:szCs w:val="28"/>
                      <w:lang w:val="en-US"/>
                    </w:rPr>
                  </m:ctrlPr>
                </m:sSubPr>
                <m:e>
                  <m:r>
                    <w:rPr>
                      <w:rFonts w:ascii="Cambria Math" w:hAnsi="Cambria Math" w:cs="Times New Roman"/>
                      <w:sz w:val="28"/>
                      <w:szCs w:val="28"/>
                      <w:lang w:val="en-US"/>
                    </w:rPr>
                    <m:t>S</m:t>
                  </m:r>
                </m:e>
                <m:sub>
                  <m:r>
                    <w:rPr>
                      <w:rFonts w:ascii="Cambria Math" w:hAnsi="Cambria Math" w:cs="Times New Roman"/>
                      <w:sz w:val="28"/>
                      <w:szCs w:val="28"/>
                    </w:rPr>
                    <m:t>1</m:t>
                  </m:r>
                </m:sub>
              </m:sSub>
            </m:num>
            <m:den>
              <m:sSub>
                <m:sSubPr>
                  <m:ctrlPr>
                    <w:rPr>
                      <w:rFonts w:ascii="Cambria Math" w:hAnsi="Cambria Math" w:cs="Times New Roman"/>
                      <w:i/>
                      <w:sz w:val="28"/>
                      <w:szCs w:val="28"/>
                      <w:lang w:val="en-US"/>
                    </w:rPr>
                  </m:ctrlPr>
                </m:sSubPr>
                <m:e>
                  <m:r>
                    <w:rPr>
                      <w:rFonts w:ascii="Cambria Math" w:hAnsi="Cambria Math" w:cs="Times New Roman"/>
                      <w:sz w:val="28"/>
                      <w:szCs w:val="28"/>
                      <w:lang w:val="en-US"/>
                    </w:rPr>
                    <m:t>S</m:t>
                  </m:r>
                </m:e>
                <m:sub>
                  <m:r>
                    <w:rPr>
                      <w:rFonts w:ascii="Cambria Math" w:hAnsi="Cambria Math" w:cs="Times New Roman"/>
                      <w:sz w:val="28"/>
                      <w:szCs w:val="28"/>
                    </w:rPr>
                    <m:t>2</m:t>
                  </m:r>
                </m:sub>
              </m:sSub>
            </m:den>
          </m:f>
          <m:r>
            <w:rPr>
              <w:rFonts w:ascii="Cambria Math" w:hAnsi="Cambria Math" w:cs="Times New Roman"/>
              <w:sz w:val="28"/>
              <w:szCs w:val="28"/>
            </w:rPr>
            <m:t>=</m:t>
          </m:r>
          <m:sSub>
            <m:sSubPr>
              <m:ctrlPr>
                <w:rPr>
                  <w:rFonts w:ascii="Cambria Math" w:hAnsi="Cambria Math" w:cs="Times New Roman"/>
                  <w:i/>
                  <w:sz w:val="28"/>
                  <w:szCs w:val="28"/>
                  <w:lang w:val="en-US"/>
                </w:rPr>
              </m:ctrlPr>
            </m:sSubPr>
            <m:e>
              <m:r>
                <w:rPr>
                  <w:rFonts w:ascii="Cambria Math" w:hAnsi="Cambria Math" w:cs="Times New Roman"/>
                  <w:sz w:val="28"/>
                  <w:szCs w:val="28"/>
                  <w:lang w:val="en-US"/>
                </w:rPr>
                <m:t>v</m:t>
              </m:r>
            </m:e>
            <m:sub>
              <m:r>
                <w:rPr>
                  <w:rFonts w:ascii="Cambria Math" w:hAnsi="Cambria Math" w:cs="Times New Roman"/>
                  <w:sz w:val="28"/>
                  <w:szCs w:val="28"/>
                </w:rPr>
                <m:t>1</m:t>
              </m:r>
            </m:sub>
          </m:sSub>
          <m:r>
            <w:rPr>
              <w:rFonts w:ascii="Cambria Math" w:hAnsi="Cambria Math" w:cs="Times New Roman"/>
              <w:sz w:val="28"/>
              <w:szCs w:val="28"/>
              <w:lang w:val="en-US"/>
            </w:rPr>
            <m:t>a</m:t>
          </m:r>
          <m:r>
            <w:rPr>
              <w:rFonts w:ascii="Cambria Math" w:hAnsi="Cambria Math" w:cs="Times New Roman"/>
              <w:sz w:val="28"/>
              <w:szCs w:val="28"/>
            </w:rPr>
            <m:t>,</m:t>
          </m:r>
        </m:oMath>
      </m:oMathPara>
    </w:p>
    <w:p w:rsidR="00A1699A" w:rsidRPr="009770E5" w:rsidRDefault="00944ECB" w:rsidP="004D79AE">
      <w:pPr>
        <w:spacing w:line="360" w:lineRule="auto"/>
        <w:ind w:firstLine="709"/>
        <w:jc w:val="both"/>
        <w:rPr>
          <w:rFonts w:ascii="Times New Roman" w:hAnsi="Times New Roman" w:cs="Times New Roman"/>
          <w:sz w:val="28"/>
          <w:szCs w:val="28"/>
        </w:rPr>
      </w:pPr>
      <w:r w:rsidRPr="009770E5">
        <w:rPr>
          <w:rFonts w:ascii="Times New Roman" w:hAnsi="Times New Roman" w:cs="Times New Roman"/>
          <w:sz w:val="28"/>
          <w:szCs w:val="28"/>
        </w:rPr>
        <w:t xml:space="preserve">где </w:t>
      </w:r>
      <m:oMath>
        <m:r>
          <w:rPr>
            <w:rFonts w:ascii="Cambria Math" w:hAnsi="Cambria Math" w:cs="Times New Roman"/>
            <w:sz w:val="28"/>
            <w:szCs w:val="28"/>
            <w:lang w:val="en-US"/>
          </w:rPr>
          <m:t>a</m:t>
        </m:r>
        <m:r>
          <w:rPr>
            <w:rFonts w:ascii="Cambria Math" w:hAnsi="Cambria Math" w:cs="Times New Roman"/>
            <w:sz w:val="28"/>
            <w:szCs w:val="28"/>
          </w:rPr>
          <m:t>=</m:t>
        </m:r>
        <m:f>
          <m:fPr>
            <m:ctrlPr>
              <w:rPr>
                <w:rFonts w:ascii="Cambria Math" w:hAnsi="Cambria Math" w:cs="Times New Roman"/>
                <w:i/>
                <w:sz w:val="28"/>
                <w:szCs w:val="28"/>
                <w:lang w:val="en-US"/>
              </w:rPr>
            </m:ctrlPr>
          </m:fPr>
          <m:num>
            <m:sSub>
              <m:sSubPr>
                <m:ctrlPr>
                  <w:rPr>
                    <w:rFonts w:ascii="Cambria Math" w:hAnsi="Cambria Math" w:cs="Times New Roman"/>
                    <w:i/>
                    <w:sz w:val="28"/>
                    <w:szCs w:val="28"/>
                    <w:lang w:val="en-US"/>
                  </w:rPr>
                </m:ctrlPr>
              </m:sSubPr>
              <m:e>
                <m:r>
                  <w:rPr>
                    <w:rFonts w:ascii="Cambria Math" w:hAnsi="Cambria Math" w:cs="Times New Roman"/>
                    <w:sz w:val="28"/>
                    <w:szCs w:val="28"/>
                    <w:lang w:val="en-US"/>
                  </w:rPr>
                  <m:t>S</m:t>
                </m:r>
              </m:e>
              <m:sub>
                <m:r>
                  <w:rPr>
                    <w:rFonts w:ascii="Cambria Math" w:hAnsi="Cambria Math" w:cs="Times New Roman"/>
                    <w:sz w:val="28"/>
                    <w:szCs w:val="28"/>
                  </w:rPr>
                  <m:t>1</m:t>
                </m:r>
              </m:sub>
            </m:sSub>
          </m:num>
          <m:den>
            <m:sSub>
              <m:sSubPr>
                <m:ctrlPr>
                  <w:rPr>
                    <w:rFonts w:ascii="Cambria Math" w:hAnsi="Cambria Math" w:cs="Times New Roman"/>
                    <w:i/>
                    <w:sz w:val="28"/>
                    <w:szCs w:val="28"/>
                    <w:lang w:val="en-US"/>
                  </w:rPr>
                </m:ctrlPr>
              </m:sSubPr>
              <m:e>
                <m:r>
                  <w:rPr>
                    <w:rFonts w:ascii="Cambria Math" w:hAnsi="Cambria Math" w:cs="Times New Roman"/>
                    <w:sz w:val="28"/>
                    <w:szCs w:val="28"/>
                    <w:lang w:val="en-US"/>
                  </w:rPr>
                  <m:t>S</m:t>
                </m:r>
              </m:e>
              <m:sub>
                <m:r>
                  <w:rPr>
                    <w:rFonts w:ascii="Cambria Math" w:hAnsi="Cambria Math" w:cs="Times New Roman"/>
                    <w:sz w:val="28"/>
                    <w:szCs w:val="28"/>
                  </w:rPr>
                  <m:t>2</m:t>
                </m:r>
              </m:sub>
            </m:sSub>
          </m:den>
        </m:f>
        <m:r>
          <w:rPr>
            <w:rFonts w:ascii="Cambria Math" w:hAnsi="Cambria Math" w:cs="Times New Roman"/>
            <w:sz w:val="28"/>
            <w:szCs w:val="28"/>
          </w:rPr>
          <m:t>.</m:t>
        </m:r>
      </m:oMath>
    </w:p>
    <w:p w:rsidR="00A1699A" w:rsidRPr="009770E5" w:rsidRDefault="00A1699A" w:rsidP="004D79AE">
      <w:pPr>
        <w:spacing w:line="360" w:lineRule="auto"/>
        <w:ind w:firstLine="709"/>
        <w:jc w:val="both"/>
        <w:rPr>
          <w:rFonts w:ascii="Times New Roman" w:hAnsi="Times New Roman" w:cs="Times New Roman"/>
          <w:sz w:val="28"/>
          <w:szCs w:val="28"/>
        </w:rPr>
      </w:pPr>
      <w:r w:rsidRPr="009770E5">
        <w:rPr>
          <w:rFonts w:ascii="Times New Roman" w:hAnsi="Times New Roman" w:cs="Times New Roman"/>
          <w:sz w:val="28"/>
          <w:szCs w:val="28"/>
        </w:rPr>
        <w:t>Определим скорость в сечении 1</w:t>
      </w:r>
      <w:r w:rsidR="00944ECB" w:rsidRPr="009770E5">
        <w:rPr>
          <w:rFonts w:ascii="Times New Roman" w:hAnsi="Times New Roman" w:cs="Times New Roman"/>
          <w:sz w:val="28"/>
          <w:szCs w:val="28"/>
        </w:rPr>
        <w:t>–</w:t>
      </w:r>
      <w:r w:rsidRPr="009770E5">
        <w:rPr>
          <w:rFonts w:ascii="Times New Roman" w:hAnsi="Times New Roman" w:cs="Times New Roman"/>
          <w:sz w:val="28"/>
          <w:szCs w:val="28"/>
        </w:rPr>
        <w:t>1:</w:t>
      </w:r>
    </w:p>
    <w:p w:rsidR="00A1699A" w:rsidRPr="009770E5" w:rsidRDefault="00072E46" w:rsidP="00BC3E64">
      <w:pPr>
        <w:spacing w:line="360" w:lineRule="auto"/>
        <w:ind w:firstLine="709"/>
        <w:jc w:val="center"/>
        <w:rPr>
          <w:rFonts w:ascii="Times New Roman" w:hAnsi="Times New Roman" w:cs="Times New Roman"/>
          <w:sz w:val="28"/>
          <w:szCs w:val="28"/>
        </w:rPr>
      </w:pPr>
      <m:oMath>
        <m:sSub>
          <m:sSubPr>
            <m:ctrlPr>
              <w:rPr>
                <w:rFonts w:ascii="Cambria Math" w:hAnsi="Cambria Math" w:cs="Times New Roman"/>
                <w:i/>
                <w:sz w:val="28"/>
                <w:szCs w:val="28"/>
              </w:rPr>
            </m:ctrlPr>
          </m:sSubPr>
          <m:e>
            <m:r>
              <w:rPr>
                <w:rFonts w:ascii="Cambria Math" w:hAnsi="Cambria Math" w:cs="Times New Roman"/>
                <w:sz w:val="28"/>
                <w:szCs w:val="28"/>
              </w:rPr>
              <m:t>v</m:t>
            </m:r>
          </m:e>
          <m:sub>
            <m:r>
              <w:rPr>
                <w:rFonts w:ascii="Cambria Math" w:hAnsi="Cambria Math" w:cs="Times New Roman"/>
                <w:sz w:val="28"/>
                <w:szCs w:val="28"/>
              </w:rPr>
              <m:t>1</m:t>
            </m:r>
          </m:sub>
        </m:sSub>
        <m:r>
          <w:rPr>
            <w:rFonts w:ascii="Cambria Math" w:hAnsi="Cambria Math" w:cs="Times New Roman"/>
            <w:sz w:val="28"/>
            <w:szCs w:val="28"/>
          </w:rPr>
          <m:t>=</m:t>
        </m:r>
        <m:rad>
          <m:radPr>
            <m:degHide m:val="1"/>
            <m:ctrlPr>
              <w:rPr>
                <w:rFonts w:ascii="Cambria Math" w:hAnsi="Cambria Math" w:cs="Times New Roman"/>
                <w:i/>
                <w:sz w:val="28"/>
                <w:szCs w:val="28"/>
              </w:rPr>
            </m:ctrlPr>
          </m:radPr>
          <m:deg/>
          <m:e>
            <m:f>
              <m:fPr>
                <m:ctrlPr>
                  <w:rPr>
                    <w:rFonts w:ascii="Cambria Math" w:hAnsi="Cambria Math" w:cs="Times New Roman"/>
                    <w:i/>
                    <w:sz w:val="28"/>
                    <w:szCs w:val="28"/>
                  </w:rPr>
                </m:ctrlPr>
              </m:fPr>
              <m:num>
                <m:r>
                  <w:rPr>
                    <w:rFonts w:ascii="Cambria Math" w:hAnsi="Cambria Math" w:cs="Times New Roman"/>
                    <w:sz w:val="28"/>
                    <w:szCs w:val="28"/>
                  </w:rPr>
                  <m:t>2g∆H</m:t>
                </m:r>
              </m:num>
              <m:den>
                <m:sSup>
                  <m:sSupPr>
                    <m:ctrlPr>
                      <w:rPr>
                        <w:rFonts w:ascii="Cambria Math" w:hAnsi="Cambria Math" w:cs="Times New Roman"/>
                        <w:i/>
                        <w:sz w:val="28"/>
                        <w:szCs w:val="28"/>
                      </w:rPr>
                    </m:ctrlPr>
                  </m:sSupPr>
                  <m:e>
                    <m:r>
                      <w:rPr>
                        <w:rFonts w:ascii="Cambria Math" w:hAnsi="Cambria Math" w:cs="Times New Roman"/>
                        <w:sz w:val="28"/>
                        <w:szCs w:val="28"/>
                      </w:rPr>
                      <m:t>a</m:t>
                    </m:r>
                  </m:e>
                  <m:sup>
                    <m:r>
                      <w:rPr>
                        <w:rFonts w:ascii="Cambria Math" w:hAnsi="Cambria Math" w:cs="Times New Roman"/>
                        <w:sz w:val="28"/>
                        <w:szCs w:val="28"/>
                      </w:rPr>
                      <m:t>2</m:t>
                    </m:r>
                  </m:sup>
                </m:sSup>
                <m:r>
                  <w:rPr>
                    <w:rFonts w:ascii="Cambria Math" w:hAnsi="Cambria Math" w:cs="Times New Roman"/>
                    <w:sz w:val="28"/>
                    <w:szCs w:val="28"/>
                  </w:rPr>
                  <m:t>-1</m:t>
                </m:r>
              </m:den>
            </m:f>
          </m:e>
        </m:rad>
      </m:oMath>
      <w:r w:rsidR="00A1699A" w:rsidRPr="009770E5">
        <w:rPr>
          <w:rFonts w:ascii="Times New Roman" w:hAnsi="Times New Roman" w:cs="Times New Roman"/>
          <w:sz w:val="28"/>
          <w:szCs w:val="28"/>
        </w:rPr>
        <w:t>.</w:t>
      </w:r>
    </w:p>
    <w:p w:rsidR="00A1699A" w:rsidRPr="009770E5" w:rsidRDefault="00A1699A" w:rsidP="004D79AE">
      <w:pPr>
        <w:spacing w:line="360" w:lineRule="auto"/>
        <w:ind w:firstLine="709"/>
        <w:jc w:val="both"/>
        <w:rPr>
          <w:rFonts w:ascii="Times New Roman" w:hAnsi="Times New Roman" w:cs="Times New Roman"/>
          <w:sz w:val="28"/>
          <w:szCs w:val="28"/>
          <w:lang w:eastAsia="en-US" w:bidi="en-US"/>
        </w:rPr>
      </w:pPr>
      <w:r w:rsidRPr="009770E5">
        <w:rPr>
          <w:rFonts w:ascii="Times New Roman" w:hAnsi="Times New Roman" w:cs="Times New Roman"/>
          <w:sz w:val="28"/>
          <w:szCs w:val="28"/>
        </w:rPr>
        <w:t xml:space="preserve">По скорости </w:t>
      </w:r>
      <m:oMath>
        <m:sSub>
          <m:sSubPr>
            <m:ctrlPr>
              <w:rPr>
                <w:rFonts w:ascii="Cambria Math" w:hAnsi="Cambria Math" w:cs="Times New Roman"/>
                <w:i/>
                <w:sz w:val="28"/>
                <w:szCs w:val="28"/>
              </w:rPr>
            </m:ctrlPr>
          </m:sSubPr>
          <m:e>
            <m:r>
              <w:rPr>
                <w:rFonts w:ascii="Cambria Math" w:hAnsi="Cambria Math" w:cs="Times New Roman"/>
                <w:sz w:val="28"/>
                <w:szCs w:val="28"/>
              </w:rPr>
              <m:t>v</m:t>
            </m:r>
          </m:e>
          <m:sub>
            <m:r>
              <w:rPr>
                <w:rFonts w:ascii="Cambria Math" w:hAnsi="Cambria Math" w:cs="Times New Roman"/>
                <w:sz w:val="28"/>
                <w:szCs w:val="28"/>
              </w:rPr>
              <m:t>1</m:t>
            </m:r>
          </m:sub>
        </m:sSub>
      </m:oMath>
      <w:r w:rsidRPr="009770E5">
        <w:rPr>
          <w:rFonts w:ascii="Times New Roman" w:hAnsi="Times New Roman" w:cs="Times New Roman"/>
          <w:sz w:val="28"/>
          <w:szCs w:val="28"/>
        </w:rPr>
        <w:t xml:space="preserve"> находим теоретический расход потока</w:t>
      </w:r>
      <w:r w:rsidR="00C67340">
        <w:rPr>
          <w:rFonts w:ascii="Times New Roman" w:hAnsi="Times New Roman" w:cs="Times New Roman"/>
          <w:sz w:val="28"/>
          <w:szCs w:val="28"/>
        </w:rPr>
        <w:t>:</w:t>
      </w:r>
    </w:p>
    <w:p w:rsidR="00A1699A" w:rsidRPr="009770E5" w:rsidRDefault="00A1699A" w:rsidP="00BC3E64">
      <w:pPr>
        <w:tabs>
          <w:tab w:val="left" w:pos="8635"/>
        </w:tabs>
        <w:spacing w:line="360" w:lineRule="auto"/>
        <w:ind w:firstLine="709"/>
        <w:jc w:val="right"/>
        <w:rPr>
          <w:rFonts w:ascii="Times New Roman" w:hAnsi="Times New Roman" w:cs="Times New Roman"/>
          <w:sz w:val="28"/>
          <w:szCs w:val="28"/>
        </w:rPr>
      </w:pPr>
      <w:r w:rsidRPr="009770E5">
        <w:rPr>
          <w:rFonts w:ascii="Times New Roman" w:hAnsi="Times New Roman" w:cs="Times New Roman"/>
          <w:i/>
          <w:sz w:val="28"/>
          <w:szCs w:val="28"/>
          <w:lang w:val="en-US" w:eastAsia="en-US" w:bidi="en-US"/>
        </w:rPr>
        <w:t>Q</w:t>
      </w:r>
      <w:r w:rsidRPr="009770E5">
        <w:rPr>
          <w:rFonts w:ascii="Times New Roman" w:hAnsi="Times New Roman" w:cs="Times New Roman"/>
          <w:i/>
          <w:sz w:val="28"/>
          <w:szCs w:val="28"/>
          <w:vertAlign w:val="subscript"/>
          <w:lang w:val="en-US" w:eastAsia="en-US" w:bidi="en-US"/>
        </w:rPr>
        <w:t>t</w:t>
      </w:r>
      <w:r w:rsidR="00FB0CE2" w:rsidRPr="009770E5">
        <w:rPr>
          <w:rFonts w:ascii="Times New Roman" w:hAnsi="Times New Roman" w:cs="Times New Roman"/>
          <w:sz w:val="28"/>
          <w:szCs w:val="28"/>
          <w:lang w:eastAsia="en-US" w:bidi="en-US"/>
        </w:rPr>
        <w:t xml:space="preserve"> </w:t>
      </w:r>
      <w:r w:rsidRPr="009770E5">
        <w:rPr>
          <w:rFonts w:ascii="Times New Roman" w:hAnsi="Times New Roman" w:cs="Times New Roman"/>
          <w:sz w:val="28"/>
          <w:szCs w:val="28"/>
          <w:lang w:eastAsia="en-US" w:bidi="en-US"/>
        </w:rPr>
        <w:t>=</w:t>
      </w:r>
      <m:oMath>
        <m:r>
          <w:rPr>
            <w:rFonts w:ascii="Cambria Math" w:hAnsi="Cambria Math" w:cs="Times New Roman"/>
            <w:sz w:val="28"/>
            <w:szCs w:val="28"/>
          </w:rPr>
          <m:t xml:space="preserve"> </m:t>
        </m:r>
        <m:sSub>
          <m:sSubPr>
            <m:ctrlPr>
              <w:rPr>
                <w:rFonts w:ascii="Cambria Math" w:hAnsi="Cambria Math" w:cs="Times New Roman"/>
                <w:i/>
                <w:sz w:val="28"/>
                <w:szCs w:val="28"/>
              </w:rPr>
            </m:ctrlPr>
          </m:sSubPr>
          <m:e>
            <m:r>
              <w:rPr>
                <w:rFonts w:ascii="Cambria Math" w:hAnsi="Cambria Math" w:cs="Times New Roman"/>
                <w:sz w:val="28"/>
                <w:szCs w:val="28"/>
              </w:rPr>
              <m:t>v</m:t>
            </m:r>
          </m:e>
          <m:sub>
            <m:r>
              <w:rPr>
                <w:rFonts w:ascii="Cambria Math" w:hAnsi="Cambria Math" w:cs="Times New Roman"/>
                <w:sz w:val="28"/>
                <w:szCs w:val="28"/>
              </w:rPr>
              <m:t>1</m:t>
            </m:r>
          </m:sub>
        </m:sSub>
      </m:oMath>
      <w:r w:rsidRPr="009770E5">
        <w:rPr>
          <w:rFonts w:ascii="Times New Roman" w:hAnsi="Times New Roman" w:cs="Times New Roman"/>
          <w:i/>
          <w:sz w:val="28"/>
          <w:szCs w:val="28"/>
          <w:lang w:val="en-US" w:eastAsia="en-US" w:bidi="en-US"/>
        </w:rPr>
        <w:t>S</w:t>
      </w:r>
      <w:r w:rsidR="00FB0CE2" w:rsidRPr="009770E5">
        <w:rPr>
          <w:rFonts w:ascii="Times New Roman" w:hAnsi="Times New Roman" w:cs="Times New Roman"/>
          <w:sz w:val="28"/>
          <w:szCs w:val="28"/>
          <w:vertAlign w:val="subscript"/>
          <w:lang w:eastAsia="en-US" w:bidi="en-US"/>
        </w:rPr>
        <w:t>1</w:t>
      </w:r>
      <w:r w:rsidRPr="009770E5">
        <w:rPr>
          <w:rFonts w:ascii="Times New Roman" w:hAnsi="Times New Roman" w:cs="Times New Roman"/>
          <w:sz w:val="28"/>
          <w:szCs w:val="28"/>
          <w:lang w:eastAsia="en-US" w:bidi="en-US"/>
        </w:rPr>
        <w:t xml:space="preserve">.  </w:t>
      </w:r>
      <w:r w:rsidR="00BC3E64">
        <w:rPr>
          <w:rFonts w:ascii="Times New Roman" w:hAnsi="Times New Roman" w:cs="Times New Roman"/>
          <w:sz w:val="28"/>
          <w:szCs w:val="28"/>
          <w:lang w:eastAsia="en-US" w:bidi="en-US"/>
        </w:rPr>
        <w:t xml:space="preserve">     </w:t>
      </w:r>
      <w:r w:rsidR="00FB0CE2" w:rsidRPr="009770E5">
        <w:rPr>
          <w:rFonts w:ascii="Times New Roman" w:hAnsi="Times New Roman" w:cs="Times New Roman"/>
          <w:sz w:val="28"/>
          <w:szCs w:val="28"/>
          <w:lang w:eastAsia="en-US" w:bidi="en-US"/>
        </w:rPr>
        <w:t xml:space="preserve">            </w:t>
      </w:r>
      <w:r w:rsidRPr="009770E5">
        <w:rPr>
          <w:rFonts w:ascii="Times New Roman" w:hAnsi="Times New Roman" w:cs="Times New Roman"/>
          <w:sz w:val="28"/>
          <w:szCs w:val="28"/>
          <w:lang w:eastAsia="en-US" w:bidi="en-US"/>
        </w:rPr>
        <w:t xml:space="preserve">                                </w:t>
      </w:r>
      <w:r w:rsidRPr="009770E5">
        <w:rPr>
          <w:rFonts w:ascii="Times New Roman" w:hAnsi="Times New Roman" w:cs="Times New Roman"/>
          <w:sz w:val="28"/>
          <w:szCs w:val="28"/>
        </w:rPr>
        <w:t>(3.</w:t>
      </w:r>
      <w:r w:rsidR="00FB0CE2" w:rsidRPr="009770E5">
        <w:rPr>
          <w:rFonts w:ascii="Times New Roman" w:hAnsi="Times New Roman" w:cs="Times New Roman"/>
          <w:sz w:val="28"/>
          <w:szCs w:val="28"/>
        </w:rPr>
        <w:t>3</w:t>
      </w:r>
      <w:r w:rsidRPr="009770E5">
        <w:rPr>
          <w:rFonts w:ascii="Times New Roman" w:hAnsi="Times New Roman" w:cs="Times New Roman"/>
          <w:sz w:val="28"/>
          <w:szCs w:val="28"/>
        </w:rPr>
        <w:t>)</w:t>
      </w:r>
    </w:p>
    <w:p w:rsidR="00A1699A" w:rsidRPr="009770E5" w:rsidRDefault="00A1699A" w:rsidP="004D79AE">
      <w:pPr>
        <w:spacing w:line="360" w:lineRule="auto"/>
        <w:ind w:firstLine="709"/>
        <w:jc w:val="both"/>
        <w:rPr>
          <w:rFonts w:ascii="Times New Roman" w:hAnsi="Times New Roman" w:cs="Times New Roman"/>
          <w:sz w:val="28"/>
          <w:szCs w:val="28"/>
        </w:rPr>
      </w:pPr>
      <w:r w:rsidRPr="009770E5">
        <w:rPr>
          <w:rFonts w:ascii="Times New Roman" w:hAnsi="Times New Roman" w:cs="Times New Roman"/>
          <w:sz w:val="28"/>
          <w:szCs w:val="28"/>
        </w:rPr>
        <w:t>При движении вязкой жидкости расход будет меньше и может быть определен по формуле действительного расхода:</w:t>
      </w:r>
    </w:p>
    <w:p w:rsidR="00A1699A" w:rsidRPr="009770E5" w:rsidRDefault="00072E46" w:rsidP="00BC3E64">
      <w:pPr>
        <w:spacing w:line="360" w:lineRule="auto"/>
        <w:ind w:firstLine="709"/>
        <w:jc w:val="right"/>
        <w:rPr>
          <w:rFonts w:ascii="Times New Roman" w:hAnsi="Times New Roman" w:cs="Times New Roman"/>
          <w:sz w:val="28"/>
          <w:szCs w:val="28"/>
        </w:rPr>
      </w:pPr>
      <m:oMath>
        <m:sSub>
          <m:sSubPr>
            <m:ctrlPr>
              <w:rPr>
                <w:rFonts w:ascii="Cambria Math" w:hAnsi="Cambria Math" w:cs="Times New Roman"/>
                <w:i/>
                <w:sz w:val="28"/>
                <w:szCs w:val="28"/>
              </w:rPr>
            </m:ctrlPr>
          </m:sSubPr>
          <m:e>
            <m:r>
              <w:rPr>
                <w:rFonts w:ascii="Cambria Math" w:hAnsi="Cambria Math" w:cs="Times New Roman"/>
                <w:sz w:val="28"/>
                <w:szCs w:val="28"/>
              </w:rPr>
              <m:t>Q</m:t>
            </m:r>
          </m:e>
          <m:sub>
            <m:r>
              <w:rPr>
                <w:rFonts w:ascii="Cambria Math" w:hAnsi="Cambria Math" w:cs="Times New Roman"/>
                <w:sz w:val="28"/>
                <w:szCs w:val="28"/>
              </w:rPr>
              <m:t>д</m:t>
            </m:r>
          </m:sub>
        </m:sSub>
        <m:r>
          <w:rPr>
            <w:rFonts w:ascii="Cambria Math" w:hAnsi="Cambria Math" w:cs="Times New Roman"/>
            <w:sz w:val="28"/>
            <w:szCs w:val="28"/>
          </w:rPr>
          <m:t>=μ</m:t>
        </m:r>
        <m:sSub>
          <m:sSubPr>
            <m:ctrlPr>
              <w:rPr>
                <w:rFonts w:ascii="Cambria Math" w:hAnsi="Cambria Math" w:cs="Times New Roman"/>
                <w:i/>
                <w:sz w:val="28"/>
                <w:szCs w:val="28"/>
              </w:rPr>
            </m:ctrlPr>
          </m:sSubPr>
          <m:e>
            <m:r>
              <w:rPr>
                <w:rFonts w:ascii="Cambria Math" w:hAnsi="Cambria Math" w:cs="Times New Roman"/>
                <w:sz w:val="28"/>
                <w:szCs w:val="28"/>
                <w:lang w:val="en-US"/>
              </w:rPr>
              <m:t>S</m:t>
            </m:r>
          </m:e>
          <m:sub>
            <m:r>
              <w:rPr>
                <w:rFonts w:ascii="Cambria Math" w:hAnsi="Cambria Math" w:cs="Times New Roman"/>
                <w:sz w:val="28"/>
                <w:szCs w:val="28"/>
              </w:rPr>
              <m:t>1</m:t>
            </m:r>
          </m:sub>
        </m:sSub>
        <m:rad>
          <m:radPr>
            <m:degHide m:val="1"/>
            <m:ctrlPr>
              <w:rPr>
                <w:rFonts w:ascii="Cambria Math" w:hAnsi="Cambria Math" w:cs="Times New Roman"/>
                <w:i/>
                <w:sz w:val="28"/>
                <w:szCs w:val="28"/>
              </w:rPr>
            </m:ctrlPr>
          </m:radPr>
          <m:deg/>
          <m:e>
            <m:f>
              <m:fPr>
                <m:ctrlPr>
                  <w:rPr>
                    <w:rFonts w:ascii="Cambria Math" w:hAnsi="Cambria Math" w:cs="Times New Roman"/>
                    <w:i/>
                    <w:sz w:val="28"/>
                    <w:szCs w:val="28"/>
                  </w:rPr>
                </m:ctrlPr>
              </m:fPr>
              <m:num>
                <m:r>
                  <w:rPr>
                    <w:rFonts w:ascii="Cambria Math" w:hAnsi="Cambria Math" w:cs="Times New Roman"/>
                    <w:sz w:val="28"/>
                    <w:szCs w:val="28"/>
                  </w:rPr>
                  <m:t>2g∆H</m:t>
                </m:r>
              </m:num>
              <m:den>
                <m:sSup>
                  <m:sSupPr>
                    <m:ctrlPr>
                      <w:rPr>
                        <w:rFonts w:ascii="Cambria Math" w:hAnsi="Cambria Math" w:cs="Times New Roman"/>
                        <w:i/>
                        <w:sz w:val="28"/>
                        <w:szCs w:val="28"/>
                      </w:rPr>
                    </m:ctrlPr>
                  </m:sSupPr>
                  <m:e>
                    <m:r>
                      <w:rPr>
                        <w:rFonts w:ascii="Cambria Math" w:hAnsi="Cambria Math" w:cs="Times New Roman"/>
                        <w:sz w:val="28"/>
                        <w:szCs w:val="28"/>
                      </w:rPr>
                      <m:t>a</m:t>
                    </m:r>
                  </m:e>
                  <m:sup>
                    <m:r>
                      <w:rPr>
                        <w:rFonts w:ascii="Cambria Math" w:hAnsi="Cambria Math" w:cs="Times New Roman"/>
                        <w:sz w:val="28"/>
                        <w:szCs w:val="28"/>
                      </w:rPr>
                      <m:t>2</m:t>
                    </m:r>
                  </m:sup>
                </m:sSup>
                <m:r>
                  <w:rPr>
                    <w:rFonts w:ascii="Cambria Math" w:hAnsi="Cambria Math" w:cs="Times New Roman"/>
                    <w:sz w:val="28"/>
                    <w:szCs w:val="28"/>
                  </w:rPr>
                  <m:t>-1</m:t>
                </m:r>
              </m:den>
            </m:f>
          </m:e>
        </m:rad>
        <m:r>
          <w:rPr>
            <w:rFonts w:ascii="Cambria Math" w:hAnsi="Cambria Math" w:cs="Times New Roman"/>
            <w:sz w:val="28"/>
            <w:szCs w:val="28"/>
          </w:rPr>
          <m:t xml:space="preserve"> ,                                              (3.4</m:t>
        </m:r>
      </m:oMath>
      <w:r w:rsidR="00A1699A" w:rsidRPr="009770E5">
        <w:rPr>
          <w:rFonts w:ascii="Times New Roman" w:hAnsi="Times New Roman" w:cs="Times New Roman"/>
          <w:sz w:val="28"/>
          <w:szCs w:val="28"/>
        </w:rPr>
        <w:t>)</w:t>
      </w:r>
    </w:p>
    <w:p w:rsidR="00A1699A" w:rsidRPr="009770E5" w:rsidRDefault="00A1699A" w:rsidP="004B7308">
      <w:pPr>
        <w:spacing w:line="360" w:lineRule="auto"/>
        <w:jc w:val="both"/>
        <w:rPr>
          <w:rFonts w:ascii="Times New Roman" w:hAnsi="Times New Roman" w:cs="Times New Roman"/>
          <w:sz w:val="28"/>
          <w:szCs w:val="28"/>
        </w:rPr>
      </w:pPr>
      <w:r w:rsidRPr="009770E5">
        <w:rPr>
          <w:rFonts w:ascii="Times New Roman" w:hAnsi="Times New Roman" w:cs="Times New Roman"/>
          <w:sz w:val="28"/>
          <w:szCs w:val="28"/>
        </w:rPr>
        <w:t xml:space="preserve">где </w:t>
      </w:r>
      <m:oMath>
        <m:r>
          <w:rPr>
            <w:rFonts w:ascii="Cambria Math" w:hAnsi="Cambria Math" w:cs="Times New Roman"/>
            <w:sz w:val="28"/>
            <w:szCs w:val="28"/>
          </w:rPr>
          <m:t>μ</m:t>
        </m:r>
      </m:oMath>
      <w:r w:rsidRPr="009770E5">
        <w:rPr>
          <w:rFonts w:ascii="Times New Roman" w:hAnsi="Times New Roman" w:cs="Times New Roman"/>
          <w:sz w:val="28"/>
          <w:szCs w:val="28"/>
        </w:rPr>
        <w:t xml:space="preserve"> </w:t>
      </w:r>
      <w:r w:rsidR="00FB0CE2" w:rsidRPr="009770E5">
        <w:rPr>
          <w:rFonts w:ascii="Times New Roman" w:hAnsi="Times New Roman" w:cs="Times New Roman"/>
          <w:sz w:val="28"/>
          <w:szCs w:val="28"/>
        </w:rPr>
        <w:t>–</w:t>
      </w:r>
      <w:r w:rsidRPr="009770E5">
        <w:rPr>
          <w:rFonts w:ascii="Times New Roman" w:hAnsi="Times New Roman" w:cs="Times New Roman"/>
          <w:sz w:val="28"/>
          <w:szCs w:val="28"/>
        </w:rPr>
        <w:t xml:space="preserve"> коэффициент расхода водомера </w:t>
      </w:r>
      <w:r w:rsidR="00FB0CE2" w:rsidRPr="009770E5">
        <w:rPr>
          <w:rFonts w:ascii="Times New Roman" w:hAnsi="Times New Roman" w:cs="Times New Roman"/>
          <w:sz w:val="28"/>
          <w:szCs w:val="28"/>
        </w:rPr>
        <w:t>–</w:t>
      </w:r>
      <w:r w:rsidRPr="009770E5">
        <w:rPr>
          <w:rFonts w:ascii="Times New Roman" w:hAnsi="Times New Roman" w:cs="Times New Roman"/>
          <w:sz w:val="28"/>
          <w:szCs w:val="28"/>
        </w:rPr>
        <w:t xml:space="preserve"> величина, показывающая</w:t>
      </w:r>
      <w:r w:rsidR="00C67340">
        <w:rPr>
          <w:rFonts w:ascii="Times New Roman" w:hAnsi="Times New Roman" w:cs="Times New Roman"/>
          <w:sz w:val="28"/>
          <w:szCs w:val="28"/>
        </w:rPr>
        <w:t>,</w:t>
      </w:r>
      <w:r w:rsidRPr="009770E5">
        <w:rPr>
          <w:rFonts w:ascii="Times New Roman" w:hAnsi="Times New Roman" w:cs="Times New Roman"/>
          <w:sz w:val="28"/>
          <w:szCs w:val="28"/>
        </w:rPr>
        <w:t xml:space="preserve"> во сколько раз действительный расход меньше теоретического.</w:t>
      </w:r>
    </w:p>
    <w:p w:rsidR="00A1699A" w:rsidRPr="009770E5" w:rsidRDefault="00A1699A" w:rsidP="004D79AE">
      <w:pPr>
        <w:spacing w:line="360" w:lineRule="auto"/>
        <w:ind w:firstLine="709"/>
        <w:jc w:val="both"/>
        <w:rPr>
          <w:rFonts w:ascii="Times New Roman" w:hAnsi="Times New Roman" w:cs="Times New Roman"/>
          <w:sz w:val="28"/>
          <w:szCs w:val="28"/>
        </w:rPr>
      </w:pPr>
      <w:r w:rsidRPr="009770E5">
        <w:rPr>
          <w:rFonts w:ascii="Times New Roman" w:hAnsi="Times New Roman" w:cs="Times New Roman"/>
          <w:sz w:val="28"/>
          <w:szCs w:val="28"/>
        </w:rPr>
        <w:t>В данной работе требуется определить значение коэффициента расхода:</w:t>
      </w:r>
    </w:p>
    <w:p w:rsidR="00A1699A" w:rsidRPr="009770E5" w:rsidRDefault="00FB0CE2" w:rsidP="004B7308">
      <w:pPr>
        <w:spacing w:line="360" w:lineRule="auto"/>
        <w:ind w:firstLine="709"/>
        <w:jc w:val="center"/>
        <w:rPr>
          <w:rFonts w:ascii="Times New Roman" w:hAnsi="Times New Roman" w:cs="Times New Roman"/>
          <w:sz w:val="28"/>
          <w:szCs w:val="28"/>
        </w:rPr>
      </w:pPr>
      <m:oMath>
        <m:r>
          <w:rPr>
            <w:rFonts w:ascii="Cambria Math" w:hAnsi="Cambria Math" w:cs="Times New Roman"/>
            <w:sz w:val="28"/>
            <w:szCs w:val="28"/>
          </w:rPr>
          <m:t>μ</m:t>
        </m:r>
      </m:oMath>
      <w:r w:rsidR="00A1699A" w:rsidRPr="009770E5">
        <w:rPr>
          <w:rFonts w:ascii="Times New Roman" w:hAnsi="Times New Roman" w:cs="Times New Roman"/>
          <w:sz w:val="28"/>
          <w:szCs w:val="28"/>
        </w:rPr>
        <w:t>=</w:t>
      </w:r>
      <m:oMath>
        <m:sSub>
          <m:sSubPr>
            <m:ctrlPr>
              <w:rPr>
                <w:rFonts w:ascii="Cambria Math" w:hAnsi="Cambria Math" w:cs="Times New Roman"/>
                <w:i/>
                <w:sz w:val="28"/>
                <w:szCs w:val="28"/>
              </w:rPr>
            </m:ctrlPr>
          </m:sSubPr>
          <m:e>
            <m:r>
              <w:rPr>
                <w:rFonts w:ascii="Cambria Math" w:hAnsi="Cambria Math" w:cs="Times New Roman"/>
                <w:sz w:val="28"/>
                <w:szCs w:val="28"/>
              </w:rPr>
              <m:t>Q</m:t>
            </m:r>
          </m:e>
          <m:sub>
            <m:r>
              <w:rPr>
                <w:rFonts w:ascii="Cambria Math" w:hAnsi="Cambria Math" w:cs="Times New Roman"/>
                <w:sz w:val="28"/>
                <w:szCs w:val="28"/>
              </w:rPr>
              <m:t>д</m:t>
            </m:r>
          </m:sub>
        </m:sSub>
        <m:r>
          <w:rPr>
            <w:rFonts w:ascii="Cambria Math" w:hAnsi="Cambria Math" w:cs="Times New Roman"/>
            <w:sz w:val="28"/>
            <w:szCs w:val="28"/>
          </w:rPr>
          <m:t xml:space="preserve"> /</m:t>
        </m:r>
        <m:r>
          <w:rPr>
            <w:rFonts w:ascii="Cambria Math" w:hAnsi="Cambria Math" w:cs="Times New Roman"/>
            <w:sz w:val="28"/>
            <w:szCs w:val="28"/>
            <w:lang w:val="en-US" w:eastAsia="en-US" w:bidi="en-US"/>
          </w:rPr>
          <m:t>Qt</m:t>
        </m:r>
      </m:oMath>
      <w:r w:rsidRPr="009770E5">
        <w:rPr>
          <w:rFonts w:ascii="Times New Roman" w:hAnsi="Times New Roman" w:cs="Times New Roman"/>
          <w:sz w:val="28"/>
          <w:szCs w:val="28"/>
          <w:lang w:eastAsia="en-US" w:bidi="en-US"/>
        </w:rPr>
        <w:t xml:space="preserve">. </w:t>
      </w:r>
      <w:r w:rsidR="00A1699A" w:rsidRPr="009770E5">
        <w:rPr>
          <w:rFonts w:ascii="Times New Roman" w:hAnsi="Times New Roman" w:cs="Times New Roman"/>
          <w:sz w:val="28"/>
          <w:szCs w:val="28"/>
          <w:lang w:eastAsia="en-US" w:bidi="en-US"/>
        </w:rPr>
        <w:t xml:space="preserve">         </w:t>
      </w:r>
      <w:r w:rsidRPr="009770E5">
        <w:rPr>
          <w:rFonts w:ascii="Times New Roman" w:hAnsi="Times New Roman" w:cs="Times New Roman"/>
          <w:sz w:val="28"/>
          <w:szCs w:val="28"/>
          <w:lang w:eastAsia="en-US" w:bidi="en-US"/>
        </w:rPr>
        <w:t xml:space="preserve">                              </w:t>
      </w:r>
      <w:r w:rsidR="00A1699A" w:rsidRPr="009770E5">
        <w:rPr>
          <w:rFonts w:ascii="Times New Roman" w:hAnsi="Times New Roman" w:cs="Times New Roman"/>
          <w:sz w:val="28"/>
          <w:szCs w:val="28"/>
          <w:lang w:eastAsia="en-US" w:bidi="en-US"/>
        </w:rPr>
        <w:t xml:space="preserve">              (3.5)</w:t>
      </w:r>
    </w:p>
    <w:p w:rsidR="00A1699A" w:rsidRPr="009770E5" w:rsidRDefault="00A1699A" w:rsidP="004D79AE">
      <w:pPr>
        <w:spacing w:line="360" w:lineRule="auto"/>
        <w:ind w:firstLine="709"/>
        <w:jc w:val="both"/>
        <w:rPr>
          <w:rFonts w:ascii="Times New Roman" w:hAnsi="Times New Roman" w:cs="Times New Roman"/>
          <w:sz w:val="28"/>
          <w:szCs w:val="28"/>
        </w:rPr>
      </w:pPr>
      <w:r w:rsidRPr="009770E5">
        <w:rPr>
          <w:rFonts w:ascii="Times New Roman" w:hAnsi="Times New Roman" w:cs="Times New Roman"/>
          <w:sz w:val="28"/>
          <w:szCs w:val="28"/>
        </w:rPr>
        <w:t>Для этого необходимо определить с помощью объёмного счетчика рас</w:t>
      </w:r>
      <w:r w:rsidR="00FB0CE2" w:rsidRPr="009770E5">
        <w:rPr>
          <w:rFonts w:ascii="Times New Roman" w:hAnsi="Times New Roman" w:cs="Times New Roman"/>
          <w:sz w:val="28"/>
          <w:szCs w:val="28"/>
        </w:rPr>
        <w:t>хо</w:t>
      </w:r>
      <w:r w:rsidRPr="009770E5">
        <w:rPr>
          <w:rFonts w:ascii="Times New Roman" w:hAnsi="Times New Roman" w:cs="Times New Roman"/>
          <w:sz w:val="28"/>
          <w:szCs w:val="28"/>
        </w:rPr>
        <w:t>да действительный расход:</w:t>
      </w:r>
    </w:p>
    <w:p w:rsidR="00A1699A" w:rsidRPr="009770E5" w:rsidRDefault="00072E46" w:rsidP="00BC3E64">
      <w:pPr>
        <w:spacing w:line="360" w:lineRule="auto"/>
        <w:ind w:firstLine="709"/>
        <w:jc w:val="center"/>
        <w:rPr>
          <w:rFonts w:ascii="Times New Roman" w:hAnsi="Times New Roman" w:cs="Times New Roman"/>
          <w:i/>
          <w:sz w:val="28"/>
          <w:szCs w:val="28"/>
        </w:rPr>
      </w:pPr>
      <m:oMath>
        <m:sSub>
          <m:sSubPr>
            <m:ctrlPr>
              <w:rPr>
                <w:rFonts w:ascii="Cambria Math" w:hAnsi="Cambria Math" w:cs="Times New Roman"/>
                <w:i/>
                <w:sz w:val="28"/>
                <w:szCs w:val="28"/>
              </w:rPr>
            </m:ctrlPr>
          </m:sSubPr>
          <m:e>
            <m:r>
              <w:rPr>
                <w:rFonts w:ascii="Cambria Math" w:hAnsi="Cambria Math" w:cs="Times New Roman"/>
                <w:sz w:val="28"/>
                <w:szCs w:val="28"/>
              </w:rPr>
              <m:t>Q</m:t>
            </m:r>
          </m:e>
          <m:sub>
            <m:r>
              <w:rPr>
                <w:rFonts w:ascii="Cambria Math" w:hAnsi="Cambria Math" w:cs="Times New Roman"/>
                <w:sz w:val="28"/>
                <w:szCs w:val="28"/>
              </w:rPr>
              <m:t>д</m:t>
            </m:r>
          </m:sub>
        </m:sSub>
      </m:oMath>
      <w:r w:rsidR="00A1699A" w:rsidRPr="009770E5">
        <w:rPr>
          <w:rFonts w:ascii="Times New Roman" w:hAnsi="Times New Roman" w:cs="Times New Roman"/>
          <w:sz w:val="28"/>
          <w:szCs w:val="28"/>
        </w:rPr>
        <w:t xml:space="preserve"> = </w:t>
      </w:r>
      <m:oMath>
        <m:f>
          <m:fPr>
            <m:ctrlPr>
              <w:rPr>
                <w:rFonts w:ascii="Cambria Math" w:hAnsi="Cambria Math" w:cs="Times New Roman"/>
                <w:i/>
                <w:sz w:val="28"/>
                <w:szCs w:val="28"/>
              </w:rPr>
            </m:ctrlPr>
          </m:fPr>
          <m:num>
            <m:r>
              <w:rPr>
                <w:rFonts w:ascii="Cambria Math" w:hAnsi="Cambria Math" w:cs="Times New Roman"/>
                <w:sz w:val="28"/>
                <w:szCs w:val="28"/>
              </w:rPr>
              <m:t>V</m:t>
            </m:r>
          </m:num>
          <m:den>
            <m:r>
              <w:rPr>
                <w:rFonts w:ascii="Cambria Math" w:hAnsi="Cambria Math" w:cs="Times New Roman"/>
                <w:sz w:val="28"/>
                <w:szCs w:val="28"/>
              </w:rPr>
              <m:t>t</m:t>
            </m:r>
          </m:den>
        </m:f>
      </m:oMath>
    </w:p>
    <w:p w:rsidR="00A1699A" w:rsidRPr="009770E5" w:rsidRDefault="00A1699A" w:rsidP="004B7308">
      <w:pPr>
        <w:spacing w:line="360" w:lineRule="auto"/>
        <w:jc w:val="both"/>
        <w:rPr>
          <w:rFonts w:ascii="Times New Roman" w:hAnsi="Times New Roman" w:cs="Times New Roman"/>
          <w:sz w:val="28"/>
          <w:szCs w:val="28"/>
        </w:rPr>
      </w:pPr>
      <w:r w:rsidRPr="009770E5">
        <w:rPr>
          <w:rFonts w:ascii="Times New Roman" w:hAnsi="Times New Roman" w:cs="Times New Roman"/>
          <w:sz w:val="28"/>
          <w:szCs w:val="28"/>
        </w:rPr>
        <w:t>и теоретический расход по уравнению (3.3).</w:t>
      </w:r>
    </w:p>
    <w:p w:rsidR="00A1699A" w:rsidRPr="009770E5" w:rsidRDefault="00A1699A" w:rsidP="004D79AE">
      <w:pPr>
        <w:spacing w:line="360" w:lineRule="auto"/>
        <w:ind w:firstLine="709"/>
        <w:jc w:val="both"/>
        <w:rPr>
          <w:rFonts w:ascii="Times New Roman" w:hAnsi="Times New Roman" w:cs="Times New Roman"/>
          <w:sz w:val="28"/>
          <w:szCs w:val="28"/>
        </w:rPr>
      </w:pPr>
      <w:r w:rsidRPr="009770E5">
        <w:rPr>
          <w:rFonts w:ascii="Times New Roman" w:hAnsi="Times New Roman" w:cs="Times New Roman"/>
          <w:sz w:val="28"/>
          <w:szCs w:val="28"/>
        </w:rPr>
        <w:t>Отношение площадей:</w:t>
      </w:r>
    </w:p>
    <w:p w:rsidR="00A1699A" w:rsidRPr="009770E5" w:rsidRDefault="00A1699A" w:rsidP="004D79AE">
      <w:pPr>
        <w:spacing w:line="360" w:lineRule="auto"/>
        <w:ind w:firstLine="709"/>
        <w:jc w:val="both"/>
        <w:rPr>
          <w:rFonts w:ascii="Times New Roman" w:hAnsi="Times New Roman" w:cs="Times New Roman"/>
          <w:sz w:val="28"/>
          <w:szCs w:val="28"/>
        </w:rPr>
      </w:pPr>
      <m:oMathPara>
        <m:oMath>
          <m:r>
            <w:rPr>
              <w:rFonts w:ascii="Cambria Math" w:hAnsi="Cambria Math" w:cs="Times New Roman"/>
              <w:sz w:val="28"/>
              <w:szCs w:val="28"/>
            </w:rPr>
            <m:t>a=</m:t>
          </m:r>
          <m:f>
            <m:fPr>
              <m:ctrlPr>
                <w:rPr>
                  <w:rFonts w:ascii="Cambria Math" w:hAnsi="Cambria Math" w:cs="Times New Roman"/>
                  <w:i/>
                  <w:sz w:val="28"/>
                  <w:szCs w:val="28"/>
                </w:rPr>
              </m:ctrlPr>
            </m:fPr>
            <m:num>
              <m:sSub>
                <m:sSubPr>
                  <m:ctrlPr>
                    <w:rPr>
                      <w:rFonts w:ascii="Cambria Math" w:hAnsi="Cambria Math" w:cs="Times New Roman"/>
                      <w:i/>
                      <w:sz w:val="28"/>
                      <w:szCs w:val="28"/>
                    </w:rPr>
                  </m:ctrlPr>
                </m:sSubPr>
                <m:e>
                  <m:r>
                    <w:rPr>
                      <w:rFonts w:ascii="Cambria Math" w:hAnsi="Cambria Math" w:cs="Times New Roman"/>
                      <w:sz w:val="28"/>
                      <w:szCs w:val="28"/>
                    </w:rPr>
                    <m:t>S</m:t>
                  </m:r>
                </m:e>
                <m:sub>
                  <m:r>
                    <w:rPr>
                      <w:rFonts w:ascii="Cambria Math" w:hAnsi="Cambria Math" w:cs="Times New Roman"/>
                      <w:sz w:val="28"/>
                      <w:szCs w:val="28"/>
                    </w:rPr>
                    <m:t>1</m:t>
                  </m:r>
                </m:sub>
              </m:sSub>
            </m:num>
            <m:den>
              <m:sSub>
                <m:sSubPr>
                  <m:ctrlPr>
                    <w:rPr>
                      <w:rFonts w:ascii="Cambria Math" w:hAnsi="Cambria Math" w:cs="Times New Roman"/>
                      <w:i/>
                      <w:sz w:val="28"/>
                      <w:szCs w:val="28"/>
                    </w:rPr>
                  </m:ctrlPr>
                </m:sSubPr>
                <m:e>
                  <m:r>
                    <w:rPr>
                      <w:rFonts w:ascii="Cambria Math" w:hAnsi="Cambria Math" w:cs="Times New Roman"/>
                      <w:sz w:val="28"/>
                      <w:szCs w:val="28"/>
                    </w:rPr>
                    <m:t>S</m:t>
                  </m:r>
                </m:e>
                <m:sub>
                  <m:r>
                    <w:rPr>
                      <w:rFonts w:ascii="Cambria Math" w:hAnsi="Cambria Math" w:cs="Times New Roman"/>
                      <w:sz w:val="28"/>
                      <w:szCs w:val="28"/>
                    </w:rPr>
                    <m:t>2</m:t>
                  </m:r>
                </m:sub>
              </m:sSub>
            </m:den>
          </m:f>
          <m:r>
            <w:rPr>
              <w:rFonts w:ascii="Cambria Math" w:hAnsi="Cambria Math" w:cs="Times New Roman"/>
              <w:sz w:val="28"/>
              <w:szCs w:val="28"/>
            </w:rPr>
            <m:t>=</m:t>
          </m:r>
          <m:f>
            <m:fPr>
              <m:ctrlPr>
                <w:rPr>
                  <w:rFonts w:ascii="Cambria Math" w:hAnsi="Cambria Math" w:cs="Times New Roman"/>
                  <w:i/>
                  <w:sz w:val="28"/>
                  <w:szCs w:val="28"/>
                </w:rPr>
              </m:ctrlPr>
            </m:fPr>
            <m:num>
              <m:sSup>
                <m:sSupPr>
                  <m:ctrlPr>
                    <w:rPr>
                      <w:rFonts w:ascii="Cambria Math" w:hAnsi="Cambria Math" w:cs="Times New Roman"/>
                      <w:i/>
                      <w:sz w:val="28"/>
                      <w:szCs w:val="28"/>
                    </w:rPr>
                  </m:ctrlPr>
                </m:sSupPr>
                <m:e>
                  <m:sSub>
                    <m:sSubPr>
                      <m:ctrlPr>
                        <w:rPr>
                          <w:rFonts w:ascii="Cambria Math" w:hAnsi="Cambria Math" w:cs="Times New Roman"/>
                          <w:i/>
                          <w:sz w:val="28"/>
                          <w:szCs w:val="28"/>
                        </w:rPr>
                      </m:ctrlPr>
                    </m:sSubPr>
                    <m:e>
                      <m:r>
                        <w:rPr>
                          <w:rFonts w:ascii="Cambria Math" w:hAnsi="Cambria Math" w:cs="Times New Roman"/>
                          <w:sz w:val="28"/>
                          <w:szCs w:val="28"/>
                        </w:rPr>
                        <m:t>d</m:t>
                      </m:r>
                    </m:e>
                    <m:sub>
                      <m:r>
                        <w:rPr>
                          <w:rFonts w:ascii="Cambria Math" w:hAnsi="Cambria Math" w:cs="Times New Roman"/>
                          <w:sz w:val="28"/>
                          <w:szCs w:val="28"/>
                        </w:rPr>
                        <m:t>1</m:t>
                      </m:r>
                    </m:sub>
                  </m:sSub>
                </m:e>
                <m:sup>
                  <m:r>
                    <w:rPr>
                      <w:rFonts w:ascii="Cambria Math" w:hAnsi="Cambria Math" w:cs="Times New Roman"/>
                      <w:sz w:val="28"/>
                      <w:szCs w:val="28"/>
                    </w:rPr>
                    <m:t>2</m:t>
                  </m:r>
                </m:sup>
              </m:sSup>
            </m:num>
            <m:den>
              <m:sSup>
                <m:sSupPr>
                  <m:ctrlPr>
                    <w:rPr>
                      <w:rFonts w:ascii="Cambria Math" w:hAnsi="Cambria Math" w:cs="Times New Roman"/>
                      <w:i/>
                      <w:sz w:val="28"/>
                      <w:szCs w:val="28"/>
                    </w:rPr>
                  </m:ctrlPr>
                </m:sSupPr>
                <m:e>
                  <m:sSub>
                    <m:sSubPr>
                      <m:ctrlPr>
                        <w:rPr>
                          <w:rFonts w:ascii="Cambria Math" w:hAnsi="Cambria Math" w:cs="Times New Roman"/>
                          <w:i/>
                          <w:sz w:val="28"/>
                          <w:szCs w:val="28"/>
                        </w:rPr>
                      </m:ctrlPr>
                    </m:sSubPr>
                    <m:e>
                      <m:r>
                        <w:rPr>
                          <w:rFonts w:ascii="Cambria Math" w:hAnsi="Cambria Math" w:cs="Times New Roman"/>
                          <w:sz w:val="28"/>
                          <w:szCs w:val="28"/>
                        </w:rPr>
                        <m:t>d</m:t>
                      </m:r>
                    </m:e>
                    <m:sub>
                      <m:r>
                        <w:rPr>
                          <w:rFonts w:ascii="Cambria Math" w:hAnsi="Cambria Math" w:cs="Times New Roman"/>
                          <w:sz w:val="28"/>
                          <w:szCs w:val="28"/>
                        </w:rPr>
                        <m:t>2</m:t>
                      </m:r>
                    </m:sub>
                  </m:sSub>
                </m:e>
                <m:sup>
                  <m:r>
                    <w:rPr>
                      <w:rFonts w:ascii="Cambria Math" w:hAnsi="Cambria Math" w:cs="Times New Roman"/>
                      <w:sz w:val="28"/>
                      <w:szCs w:val="28"/>
                    </w:rPr>
                    <m:t>2</m:t>
                  </m:r>
                </m:sup>
              </m:sSup>
            </m:den>
          </m:f>
          <m:r>
            <w:rPr>
              <w:rFonts w:ascii="Cambria Math" w:hAnsi="Cambria Math" w:cs="Times New Roman"/>
              <w:sz w:val="28"/>
              <w:szCs w:val="28"/>
            </w:rPr>
            <m:t>=</m:t>
          </m:r>
          <m:sSup>
            <m:sSupPr>
              <m:ctrlPr>
                <w:rPr>
                  <w:rFonts w:ascii="Cambria Math" w:hAnsi="Cambria Math" w:cs="Times New Roman"/>
                  <w:i/>
                  <w:sz w:val="28"/>
                  <w:szCs w:val="28"/>
                </w:rPr>
              </m:ctrlPr>
            </m:sSupPr>
            <m:e>
              <m:d>
                <m:dPr>
                  <m:ctrlPr>
                    <w:rPr>
                      <w:rFonts w:ascii="Cambria Math" w:hAnsi="Cambria Math" w:cs="Times New Roman"/>
                      <w:i/>
                      <w:sz w:val="28"/>
                      <w:szCs w:val="28"/>
                    </w:rPr>
                  </m:ctrlPr>
                </m:dPr>
                <m:e>
                  <m:f>
                    <m:fPr>
                      <m:ctrlPr>
                        <w:rPr>
                          <w:rFonts w:ascii="Cambria Math" w:hAnsi="Cambria Math" w:cs="Times New Roman"/>
                          <w:i/>
                          <w:sz w:val="28"/>
                          <w:szCs w:val="28"/>
                        </w:rPr>
                      </m:ctrlPr>
                    </m:fPr>
                    <m:num>
                      <m:r>
                        <w:rPr>
                          <w:rFonts w:ascii="Cambria Math" w:hAnsi="Cambria Math" w:cs="Times New Roman"/>
                          <w:sz w:val="28"/>
                          <w:szCs w:val="28"/>
                        </w:rPr>
                        <m:t>33,6</m:t>
                      </m:r>
                    </m:num>
                    <m:den>
                      <m:r>
                        <w:rPr>
                          <w:rFonts w:ascii="Cambria Math" w:hAnsi="Cambria Math" w:cs="Times New Roman"/>
                          <w:sz w:val="28"/>
                          <w:szCs w:val="28"/>
                        </w:rPr>
                        <m:t>20</m:t>
                      </m:r>
                    </m:den>
                  </m:f>
                </m:e>
              </m:d>
            </m:e>
            <m:sup>
              <m:r>
                <w:rPr>
                  <w:rFonts w:ascii="Cambria Math" w:hAnsi="Cambria Math" w:cs="Times New Roman"/>
                  <w:sz w:val="28"/>
                  <w:szCs w:val="28"/>
                </w:rPr>
                <m:t>2</m:t>
              </m:r>
            </m:sup>
          </m:sSup>
          <m:r>
            <w:rPr>
              <w:rFonts w:ascii="Cambria Math" w:hAnsi="Cambria Math" w:cs="Times New Roman"/>
              <w:sz w:val="28"/>
              <w:szCs w:val="28"/>
            </w:rPr>
            <m:t>.</m:t>
          </m:r>
        </m:oMath>
      </m:oMathPara>
    </w:p>
    <w:p w:rsidR="00A1699A" w:rsidRPr="009770E5" w:rsidRDefault="00A1699A" w:rsidP="004D79AE">
      <w:pPr>
        <w:spacing w:line="360" w:lineRule="auto"/>
        <w:ind w:firstLine="709"/>
        <w:jc w:val="both"/>
        <w:rPr>
          <w:rFonts w:ascii="Times New Roman" w:hAnsi="Times New Roman" w:cs="Times New Roman"/>
          <w:b/>
          <w:sz w:val="28"/>
          <w:szCs w:val="28"/>
        </w:rPr>
      </w:pPr>
      <w:r w:rsidRPr="009770E5">
        <w:rPr>
          <w:rFonts w:ascii="Times New Roman" w:hAnsi="Times New Roman" w:cs="Times New Roman"/>
          <w:b/>
          <w:sz w:val="28"/>
          <w:szCs w:val="28"/>
        </w:rPr>
        <w:t>Цель работы:</w:t>
      </w:r>
    </w:p>
    <w:p w:rsidR="00A1699A" w:rsidRPr="009770E5" w:rsidRDefault="00A1699A" w:rsidP="004D79AE">
      <w:pPr>
        <w:spacing w:line="360" w:lineRule="auto"/>
        <w:ind w:firstLine="709"/>
        <w:jc w:val="both"/>
        <w:rPr>
          <w:rFonts w:ascii="Times New Roman" w:hAnsi="Times New Roman" w:cs="Times New Roman"/>
          <w:sz w:val="28"/>
          <w:szCs w:val="28"/>
        </w:rPr>
      </w:pPr>
      <w:r w:rsidRPr="009770E5">
        <w:rPr>
          <w:rFonts w:ascii="Times New Roman" w:hAnsi="Times New Roman" w:cs="Times New Roman"/>
          <w:sz w:val="28"/>
          <w:szCs w:val="28"/>
        </w:rPr>
        <w:t>1.</w:t>
      </w:r>
      <w:r w:rsidR="007C1396" w:rsidRPr="009770E5">
        <w:rPr>
          <w:rFonts w:ascii="Times New Roman" w:hAnsi="Times New Roman" w:cs="Times New Roman"/>
          <w:sz w:val="28"/>
          <w:szCs w:val="28"/>
        </w:rPr>
        <w:t xml:space="preserve"> </w:t>
      </w:r>
      <w:r w:rsidRPr="009770E5">
        <w:rPr>
          <w:rFonts w:ascii="Times New Roman" w:hAnsi="Times New Roman" w:cs="Times New Roman"/>
          <w:sz w:val="28"/>
          <w:szCs w:val="28"/>
        </w:rPr>
        <w:t>Определить коэффициент дроссельного прибора диафрагмы и коэффициент расхода водомера Вентури</w:t>
      </w:r>
      <w:r w:rsidR="00C67340">
        <w:rPr>
          <w:rFonts w:ascii="Times New Roman" w:hAnsi="Times New Roman" w:cs="Times New Roman"/>
          <w:sz w:val="28"/>
          <w:szCs w:val="28"/>
        </w:rPr>
        <w:t>.</w:t>
      </w:r>
    </w:p>
    <w:p w:rsidR="00A1699A" w:rsidRPr="009770E5" w:rsidRDefault="00A1699A" w:rsidP="004D79AE">
      <w:pPr>
        <w:spacing w:line="360" w:lineRule="auto"/>
        <w:ind w:firstLine="709"/>
        <w:jc w:val="both"/>
        <w:rPr>
          <w:rFonts w:ascii="Times New Roman" w:hAnsi="Times New Roman" w:cs="Times New Roman"/>
          <w:sz w:val="28"/>
          <w:szCs w:val="28"/>
        </w:rPr>
      </w:pPr>
      <w:r w:rsidRPr="009770E5">
        <w:rPr>
          <w:rFonts w:ascii="Times New Roman" w:hAnsi="Times New Roman" w:cs="Times New Roman"/>
          <w:sz w:val="28"/>
          <w:szCs w:val="28"/>
        </w:rPr>
        <w:t>2.</w:t>
      </w:r>
      <w:r w:rsidR="007C1396" w:rsidRPr="009770E5">
        <w:rPr>
          <w:rFonts w:ascii="Times New Roman" w:hAnsi="Times New Roman" w:cs="Times New Roman"/>
          <w:sz w:val="28"/>
          <w:szCs w:val="28"/>
        </w:rPr>
        <w:t xml:space="preserve"> </w:t>
      </w:r>
      <w:r w:rsidRPr="009770E5">
        <w:rPr>
          <w:rFonts w:ascii="Times New Roman" w:hAnsi="Times New Roman" w:cs="Times New Roman"/>
          <w:sz w:val="28"/>
          <w:szCs w:val="28"/>
        </w:rPr>
        <w:t>Построить тарировочные графики обоих приборов, т.</w:t>
      </w:r>
      <w:r w:rsidR="00C67340">
        <w:rPr>
          <w:rFonts w:ascii="Times New Roman" w:hAnsi="Times New Roman" w:cs="Times New Roman"/>
          <w:sz w:val="28"/>
          <w:szCs w:val="28"/>
        </w:rPr>
        <w:t xml:space="preserve"> </w:t>
      </w:r>
      <w:r w:rsidRPr="009770E5">
        <w:rPr>
          <w:rFonts w:ascii="Times New Roman" w:hAnsi="Times New Roman" w:cs="Times New Roman"/>
          <w:sz w:val="28"/>
          <w:szCs w:val="28"/>
        </w:rPr>
        <w:t>е. зависимости:</w:t>
      </w:r>
    </w:p>
    <w:p w:rsidR="00A1699A" w:rsidRPr="009770E5" w:rsidRDefault="00A1699A" w:rsidP="00BC3E64">
      <w:pPr>
        <w:spacing w:line="360" w:lineRule="auto"/>
        <w:ind w:firstLine="709"/>
        <w:jc w:val="center"/>
        <w:rPr>
          <w:rFonts w:ascii="Times New Roman" w:hAnsi="Times New Roman" w:cs="Times New Roman"/>
          <w:sz w:val="28"/>
          <w:szCs w:val="28"/>
        </w:rPr>
      </w:pPr>
      <w:r w:rsidRPr="009770E5">
        <w:rPr>
          <w:rFonts w:ascii="Times New Roman" w:hAnsi="Times New Roman" w:cs="Times New Roman"/>
          <w:i/>
          <w:sz w:val="28"/>
          <w:szCs w:val="28"/>
          <w:lang w:val="en-US" w:eastAsia="en-US" w:bidi="en-US"/>
        </w:rPr>
        <w:t>Q</w:t>
      </w:r>
      <w:r w:rsidRPr="009770E5">
        <w:rPr>
          <w:rFonts w:ascii="Times New Roman" w:hAnsi="Times New Roman" w:cs="Times New Roman"/>
          <w:sz w:val="28"/>
          <w:szCs w:val="28"/>
          <w:vertAlign w:val="subscript"/>
          <w:lang w:eastAsia="en-US" w:bidi="en-US"/>
        </w:rPr>
        <w:t>д</w:t>
      </w:r>
      <w:r w:rsidRPr="009770E5">
        <w:rPr>
          <w:rFonts w:ascii="Times New Roman" w:hAnsi="Times New Roman" w:cs="Times New Roman"/>
          <w:sz w:val="28"/>
          <w:szCs w:val="28"/>
          <w:lang w:eastAsia="en-US" w:bidi="en-US"/>
        </w:rPr>
        <w:t xml:space="preserve"> = </w:t>
      </w:r>
      <w:r w:rsidRPr="009770E5">
        <w:rPr>
          <w:rFonts w:ascii="Times New Roman" w:hAnsi="Times New Roman" w:cs="Times New Roman"/>
          <w:i/>
          <w:sz w:val="28"/>
          <w:szCs w:val="28"/>
          <w:lang w:val="en-US" w:eastAsia="en-US" w:bidi="en-US"/>
        </w:rPr>
        <w:t>f</w:t>
      </w:r>
      <w:r w:rsidRPr="009770E5">
        <w:rPr>
          <w:rFonts w:ascii="Times New Roman" w:hAnsi="Times New Roman" w:cs="Times New Roman"/>
          <w:sz w:val="28"/>
          <w:szCs w:val="28"/>
        </w:rPr>
        <w:t>(</w:t>
      </w:r>
      <m:oMath>
        <m:r>
          <w:rPr>
            <w:rFonts w:ascii="Cambria Math" w:hAnsi="Cambria Math" w:cs="Times New Roman"/>
            <w:sz w:val="28"/>
            <w:szCs w:val="28"/>
          </w:rPr>
          <m:t>∆</m:t>
        </m:r>
      </m:oMath>
      <w:r w:rsidRPr="009770E5">
        <w:rPr>
          <w:rFonts w:ascii="Times New Roman" w:hAnsi="Times New Roman" w:cs="Times New Roman"/>
          <w:i/>
          <w:sz w:val="28"/>
          <w:szCs w:val="28"/>
        </w:rPr>
        <w:t>Н</w:t>
      </w:r>
      <w:r w:rsidRPr="009770E5">
        <w:rPr>
          <w:rFonts w:ascii="Times New Roman" w:hAnsi="Times New Roman" w:cs="Times New Roman"/>
          <w:sz w:val="28"/>
          <w:szCs w:val="28"/>
          <w:vertAlign w:val="subscript"/>
        </w:rPr>
        <w:t>д</w:t>
      </w:r>
      <w:r w:rsidRPr="009770E5">
        <w:rPr>
          <w:rFonts w:ascii="Times New Roman" w:hAnsi="Times New Roman" w:cs="Times New Roman"/>
          <w:sz w:val="28"/>
          <w:szCs w:val="28"/>
        </w:rPr>
        <w:t xml:space="preserve">) и </w:t>
      </w:r>
      <w:r w:rsidRPr="009770E5">
        <w:rPr>
          <w:rFonts w:ascii="Times New Roman" w:hAnsi="Times New Roman" w:cs="Times New Roman"/>
          <w:i/>
          <w:sz w:val="28"/>
          <w:szCs w:val="28"/>
          <w:lang w:val="en-US" w:eastAsia="en-US" w:bidi="en-US"/>
        </w:rPr>
        <w:t>Q</w:t>
      </w:r>
      <w:r w:rsidRPr="009770E5">
        <w:rPr>
          <w:rFonts w:ascii="Times New Roman" w:hAnsi="Times New Roman" w:cs="Times New Roman"/>
          <w:sz w:val="28"/>
          <w:szCs w:val="28"/>
          <w:vertAlign w:val="subscript"/>
          <w:lang w:eastAsia="en-US" w:bidi="en-US"/>
        </w:rPr>
        <w:t>в</w:t>
      </w:r>
      <w:r w:rsidRPr="009770E5">
        <w:rPr>
          <w:rFonts w:ascii="Times New Roman" w:hAnsi="Times New Roman" w:cs="Times New Roman"/>
          <w:sz w:val="28"/>
          <w:szCs w:val="28"/>
          <w:lang w:eastAsia="en-US" w:bidi="en-US"/>
        </w:rPr>
        <w:t xml:space="preserve"> </w:t>
      </w:r>
      <w:r w:rsidRPr="009770E5">
        <w:rPr>
          <w:rFonts w:ascii="Times New Roman" w:hAnsi="Times New Roman" w:cs="Times New Roman"/>
          <w:sz w:val="28"/>
          <w:szCs w:val="28"/>
        </w:rPr>
        <w:t xml:space="preserve">= </w:t>
      </w:r>
      <w:r w:rsidRPr="009770E5">
        <w:rPr>
          <w:rFonts w:ascii="Times New Roman" w:hAnsi="Times New Roman" w:cs="Times New Roman"/>
          <w:i/>
          <w:sz w:val="28"/>
          <w:szCs w:val="28"/>
          <w:lang w:val="en-US" w:eastAsia="en-US" w:bidi="en-US"/>
        </w:rPr>
        <w:t>f</w:t>
      </w:r>
      <w:r w:rsidRPr="009770E5">
        <w:rPr>
          <w:rFonts w:ascii="Times New Roman" w:hAnsi="Times New Roman" w:cs="Times New Roman"/>
          <w:sz w:val="28"/>
          <w:szCs w:val="28"/>
        </w:rPr>
        <w:t>(</w:t>
      </w:r>
      <m:oMath>
        <m:r>
          <w:rPr>
            <w:rFonts w:ascii="Cambria Math" w:hAnsi="Cambria Math" w:cs="Times New Roman"/>
            <w:sz w:val="28"/>
            <w:szCs w:val="28"/>
          </w:rPr>
          <m:t>∆</m:t>
        </m:r>
      </m:oMath>
      <w:r w:rsidRPr="009770E5">
        <w:rPr>
          <w:rFonts w:ascii="Times New Roman" w:hAnsi="Times New Roman" w:cs="Times New Roman"/>
          <w:i/>
          <w:sz w:val="28"/>
          <w:szCs w:val="28"/>
        </w:rPr>
        <w:t>Н</w:t>
      </w:r>
      <w:r w:rsidRPr="009770E5">
        <w:rPr>
          <w:rFonts w:ascii="Times New Roman" w:hAnsi="Times New Roman" w:cs="Times New Roman"/>
          <w:sz w:val="28"/>
          <w:szCs w:val="28"/>
          <w:vertAlign w:val="subscript"/>
        </w:rPr>
        <w:t>в</w:t>
      </w:r>
      <w:r w:rsidRPr="009770E5">
        <w:rPr>
          <w:rFonts w:ascii="Times New Roman" w:hAnsi="Times New Roman" w:cs="Times New Roman"/>
          <w:sz w:val="28"/>
          <w:szCs w:val="28"/>
        </w:rPr>
        <w:t>).</w:t>
      </w:r>
    </w:p>
    <w:p w:rsidR="00A1699A" w:rsidRPr="009770E5" w:rsidRDefault="00A1699A" w:rsidP="004B7308">
      <w:pPr>
        <w:spacing w:line="360" w:lineRule="auto"/>
        <w:ind w:firstLine="709"/>
        <w:jc w:val="center"/>
        <w:rPr>
          <w:rFonts w:ascii="Times New Roman" w:hAnsi="Times New Roman" w:cs="Times New Roman"/>
          <w:b/>
          <w:sz w:val="28"/>
          <w:szCs w:val="28"/>
        </w:rPr>
      </w:pPr>
      <w:r w:rsidRPr="009770E5">
        <w:rPr>
          <w:rFonts w:ascii="Times New Roman" w:hAnsi="Times New Roman" w:cs="Times New Roman"/>
          <w:b/>
          <w:sz w:val="28"/>
          <w:szCs w:val="28"/>
        </w:rPr>
        <w:t>Проведение работы</w:t>
      </w:r>
    </w:p>
    <w:p w:rsidR="00A1699A" w:rsidRPr="009770E5" w:rsidRDefault="00A1699A" w:rsidP="004D79AE">
      <w:pPr>
        <w:spacing w:line="360" w:lineRule="auto"/>
        <w:ind w:firstLine="709"/>
        <w:jc w:val="both"/>
        <w:rPr>
          <w:rFonts w:ascii="Times New Roman" w:hAnsi="Times New Roman" w:cs="Times New Roman"/>
          <w:sz w:val="28"/>
          <w:szCs w:val="28"/>
        </w:rPr>
      </w:pPr>
      <w:r w:rsidRPr="009770E5">
        <w:rPr>
          <w:rFonts w:ascii="Times New Roman" w:hAnsi="Times New Roman" w:cs="Times New Roman"/>
          <w:sz w:val="28"/>
          <w:szCs w:val="28"/>
        </w:rPr>
        <w:t>Регулирующим вентилем устанавливают расход жидкости через приборы. Записывают показания соответствующих данному прибору пьезометров и определяют расход жидкости. Данные заносят в табл. 3.1.</w:t>
      </w:r>
    </w:p>
    <w:p w:rsidR="00A1699A" w:rsidRPr="009770E5" w:rsidRDefault="00A1699A" w:rsidP="004D79AE">
      <w:pPr>
        <w:spacing w:line="360" w:lineRule="auto"/>
        <w:ind w:firstLine="709"/>
        <w:jc w:val="both"/>
        <w:rPr>
          <w:rFonts w:ascii="Times New Roman" w:hAnsi="Times New Roman" w:cs="Times New Roman"/>
          <w:sz w:val="28"/>
          <w:szCs w:val="28"/>
        </w:rPr>
      </w:pPr>
      <w:r w:rsidRPr="009770E5">
        <w:rPr>
          <w:rFonts w:ascii="Times New Roman" w:hAnsi="Times New Roman" w:cs="Times New Roman"/>
          <w:sz w:val="28"/>
          <w:szCs w:val="28"/>
        </w:rPr>
        <w:t>Далее изменяют расход жидкости с помощью того же вентиля и повторяют все измерения. Количество опытов должно быть не менее 8</w:t>
      </w:r>
      <w:r w:rsidR="00C67340">
        <w:rPr>
          <w:rFonts w:ascii="Times New Roman" w:hAnsi="Times New Roman" w:cs="Times New Roman"/>
          <w:sz w:val="28"/>
          <w:szCs w:val="28"/>
        </w:rPr>
        <w:t>–</w:t>
      </w:r>
      <w:r w:rsidRPr="009770E5">
        <w:rPr>
          <w:rFonts w:ascii="Times New Roman" w:hAnsi="Times New Roman" w:cs="Times New Roman"/>
          <w:sz w:val="28"/>
          <w:szCs w:val="28"/>
        </w:rPr>
        <w:t>10. Все расчетные данные заносят в табл. 3.2.</w:t>
      </w:r>
    </w:p>
    <w:p w:rsidR="00A1699A" w:rsidRPr="009770E5" w:rsidRDefault="00A1699A" w:rsidP="004D79AE">
      <w:pPr>
        <w:spacing w:line="360" w:lineRule="auto"/>
        <w:ind w:firstLine="709"/>
        <w:jc w:val="both"/>
        <w:rPr>
          <w:rFonts w:ascii="Times New Roman" w:hAnsi="Times New Roman" w:cs="Times New Roman"/>
          <w:sz w:val="28"/>
          <w:szCs w:val="28"/>
        </w:rPr>
      </w:pPr>
      <w:r w:rsidRPr="009770E5">
        <w:rPr>
          <w:rFonts w:ascii="Times New Roman" w:hAnsi="Times New Roman" w:cs="Times New Roman"/>
          <w:sz w:val="28"/>
          <w:szCs w:val="28"/>
        </w:rPr>
        <w:t xml:space="preserve">Тарировочные графики строят в масштабе на миллиметровой бумаге. </w:t>
      </w:r>
      <w:r w:rsidR="00C67340">
        <w:rPr>
          <w:rFonts w:ascii="Times New Roman" w:hAnsi="Times New Roman" w:cs="Times New Roman"/>
          <w:sz w:val="28"/>
          <w:szCs w:val="28"/>
        </w:rPr>
        <w:t>Такие</w:t>
      </w:r>
      <w:r w:rsidR="00C67340" w:rsidRPr="009770E5">
        <w:rPr>
          <w:rFonts w:ascii="Times New Roman" w:hAnsi="Times New Roman" w:cs="Times New Roman"/>
          <w:sz w:val="28"/>
          <w:szCs w:val="28"/>
        </w:rPr>
        <w:t xml:space="preserve"> </w:t>
      </w:r>
      <w:r w:rsidRPr="009770E5">
        <w:rPr>
          <w:rFonts w:ascii="Times New Roman" w:hAnsi="Times New Roman" w:cs="Times New Roman"/>
          <w:sz w:val="28"/>
          <w:szCs w:val="28"/>
        </w:rPr>
        <w:t>графики значительно упрощают контроль за расходом жидкости при использовании диафрагмы и водомера в технологическом процессе, так как исключают необходимость проведения расчетов.</w:t>
      </w:r>
    </w:p>
    <w:p w:rsidR="007C1396" w:rsidRPr="009770E5" w:rsidRDefault="007C1396" w:rsidP="004D79AE">
      <w:pPr>
        <w:spacing w:line="360" w:lineRule="auto"/>
        <w:ind w:firstLine="709"/>
        <w:jc w:val="both"/>
        <w:rPr>
          <w:rFonts w:ascii="Times New Roman" w:hAnsi="Times New Roman" w:cs="Times New Roman"/>
          <w:sz w:val="28"/>
          <w:szCs w:val="28"/>
        </w:rPr>
      </w:pPr>
    </w:p>
    <w:p w:rsidR="00A1699A" w:rsidRPr="009770E5" w:rsidRDefault="00A1699A" w:rsidP="004B7308">
      <w:pPr>
        <w:spacing w:line="360" w:lineRule="auto"/>
        <w:ind w:firstLine="709"/>
        <w:rPr>
          <w:rFonts w:ascii="Times New Roman" w:hAnsi="Times New Roman" w:cs="Times New Roman"/>
          <w:sz w:val="28"/>
          <w:szCs w:val="28"/>
        </w:rPr>
      </w:pPr>
      <w:r w:rsidRPr="009770E5">
        <w:rPr>
          <w:rFonts w:ascii="Times New Roman" w:hAnsi="Times New Roman" w:cs="Times New Roman"/>
          <w:sz w:val="28"/>
          <w:szCs w:val="28"/>
        </w:rPr>
        <w:t>Таблица 3.1</w:t>
      </w:r>
    </w:p>
    <w:tbl>
      <w:tblPr>
        <w:tblOverlap w:val="never"/>
        <w:tblW w:w="5000" w:type="pct"/>
        <w:tblCellMar>
          <w:left w:w="10" w:type="dxa"/>
          <w:right w:w="10" w:type="dxa"/>
        </w:tblCellMar>
        <w:tblLook w:val="0000" w:firstRow="0" w:lastRow="0" w:firstColumn="0" w:lastColumn="0" w:noHBand="0" w:noVBand="0"/>
      </w:tblPr>
      <w:tblGrid>
        <w:gridCol w:w="1488"/>
        <w:gridCol w:w="1472"/>
        <w:gridCol w:w="1480"/>
        <w:gridCol w:w="1379"/>
        <w:gridCol w:w="1371"/>
        <w:gridCol w:w="1379"/>
        <w:gridCol w:w="1393"/>
      </w:tblGrid>
      <w:tr w:rsidR="007C1396" w:rsidRPr="009770E5" w:rsidTr="00CA0458">
        <w:trPr>
          <w:trHeight w:val="20"/>
        </w:trPr>
        <w:tc>
          <w:tcPr>
            <w:tcW w:w="747" w:type="pct"/>
            <w:vMerge w:val="restart"/>
            <w:tcBorders>
              <w:top w:val="single" w:sz="4" w:space="0" w:color="auto"/>
              <w:left w:val="single" w:sz="4" w:space="0" w:color="auto"/>
            </w:tcBorders>
            <w:shd w:val="clear" w:color="auto" w:fill="FFFFFF"/>
            <w:tcMar>
              <w:top w:w="28" w:type="dxa"/>
              <w:bottom w:w="28" w:type="dxa"/>
            </w:tcMar>
            <w:vAlign w:val="center"/>
          </w:tcPr>
          <w:p w:rsidR="007C1396" w:rsidRPr="009770E5" w:rsidRDefault="007C1396" w:rsidP="004D79AE">
            <w:pPr>
              <w:spacing w:line="360" w:lineRule="auto"/>
              <w:jc w:val="center"/>
              <w:rPr>
                <w:rFonts w:ascii="Times New Roman" w:hAnsi="Times New Roman" w:cs="Times New Roman"/>
                <w:sz w:val="28"/>
                <w:szCs w:val="28"/>
              </w:rPr>
            </w:pPr>
            <w:r w:rsidRPr="009770E5">
              <w:rPr>
                <w:rFonts w:ascii="Times New Roman" w:hAnsi="Times New Roman" w:cs="Times New Roman"/>
                <w:sz w:val="28"/>
                <w:szCs w:val="28"/>
              </w:rPr>
              <w:t>№ опыта</w:t>
            </w:r>
          </w:p>
        </w:tc>
        <w:tc>
          <w:tcPr>
            <w:tcW w:w="739" w:type="pct"/>
            <w:vMerge w:val="restart"/>
            <w:tcBorders>
              <w:top w:val="single" w:sz="4" w:space="0" w:color="auto"/>
              <w:left w:val="single" w:sz="4" w:space="0" w:color="auto"/>
            </w:tcBorders>
            <w:shd w:val="clear" w:color="auto" w:fill="FFFFFF"/>
            <w:tcMar>
              <w:top w:w="28" w:type="dxa"/>
              <w:bottom w:w="28" w:type="dxa"/>
            </w:tcMar>
            <w:vAlign w:val="center"/>
          </w:tcPr>
          <w:p w:rsidR="007C1396" w:rsidRPr="009770E5" w:rsidRDefault="007C1396" w:rsidP="004D79AE">
            <w:pPr>
              <w:spacing w:line="360" w:lineRule="auto"/>
              <w:jc w:val="center"/>
              <w:rPr>
                <w:rFonts w:ascii="Times New Roman" w:hAnsi="Times New Roman" w:cs="Times New Roman"/>
                <w:sz w:val="28"/>
                <w:szCs w:val="28"/>
              </w:rPr>
            </w:pPr>
            <w:r w:rsidRPr="009770E5">
              <w:rPr>
                <w:rFonts w:ascii="Times New Roman" w:hAnsi="Times New Roman" w:cs="Times New Roman"/>
                <w:i/>
                <w:sz w:val="28"/>
                <w:szCs w:val="28"/>
                <w:lang w:val="en-US"/>
              </w:rPr>
              <w:t>V</w:t>
            </w:r>
            <w:r w:rsidRPr="009770E5">
              <w:rPr>
                <w:rFonts w:ascii="Times New Roman" w:hAnsi="Times New Roman" w:cs="Times New Roman"/>
                <w:sz w:val="28"/>
                <w:szCs w:val="28"/>
              </w:rPr>
              <w:t>, м</w:t>
            </w:r>
            <w:r w:rsidRPr="009770E5">
              <w:rPr>
                <w:rFonts w:ascii="Times New Roman" w:hAnsi="Times New Roman" w:cs="Times New Roman"/>
                <w:sz w:val="28"/>
                <w:szCs w:val="28"/>
                <w:vertAlign w:val="superscript"/>
              </w:rPr>
              <w:t>3</w:t>
            </w:r>
          </w:p>
        </w:tc>
        <w:tc>
          <w:tcPr>
            <w:tcW w:w="743" w:type="pct"/>
            <w:vMerge w:val="restart"/>
            <w:tcBorders>
              <w:top w:val="single" w:sz="4" w:space="0" w:color="auto"/>
              <w:left w:val="single" w:sz="4" w:space="0" w:color="auto"/>
            </w:tcBorders>
            <w:shd w:val="clear" w:color="auto" w:fill="FFFFFF"/>
            <w:tcMar>
              <w:top w:w="28" w:type="dxa"/>
              <w:bottom w:w="28" w:type="dxa"/>
            </w:tcMar>
            <w:vAlign w:val="center"/>
          </w:tcPr>
          <w:p w:rsidR="007C1396" w:rsidRPr="009770E5" w:rsidRDefault="007C1396" w:rsidP="004D79AE">
            <w:pPr>
              <w:spacing w:line="360" w:lineRule="auto"/>
              <w:jc w:val="center"/>
              <w:rPr>
                <w:rFonts w:ascii="Times New Roman" w:hAnsi="Times New Roman" w:cs="Times New Roman"/>
                <w:sz w:val="28"/>
                <w:szCs w:val="28"/>
              </w:rPr>
            </w:pPr>
            <w:r w:rsidRPr="009770E5">
              <w:rPr>
                <w:rFonts w:ascii="Times New Roman" w:hAnsi="Times New Roman" w:cs="Times New Roman"/>
                <w:i/>
                <w:sz w:val="28"/>
                <w:szCs w:val="28"/>
                <w:lang w:val="en-US"/>
              </w:rPr>
              <w:t>t</w:t>
            </w:r>
            <w:r w:rsidRPr="009770E5">
              <w:rPr>
                <w:rFonts w:ascii="Times New Roman" w:hAnsi="Times New Roman" w:cs="Times New Roman"/>
                <w:sz w:val="28"/>
                <w:szCs w:val="28"/>
              </w:rPr>
              <w:t>, сек.</w:t>
            </w:r>
          </w:p>
        </w:tc>
        <w:tc>
          <w:tcPr>
            <w:tcW w:w="1379" w:type="pct"/>
            <w:gridSpan w:val="2"/>
            <w:tcBorders>
              <w:top w:val="single" w:sz="4" w:space="0" w:color="auto"/>
              <w:left w:val="single" w:sz="4" w:space="0" w:color="auto"/>
            </w:tcBorders>
            <w:shd w:val="clear" w:color="auto" w:fill="FFFFFF"/>
            <w:tcMar>
              <w:top w:w="28" w:type="dxa"/>
              <w:bottom w:w="28" w:type="dxa"/>
            </w:tcMar>
            <w:vAlign w:val="center"/>
          </w:tcPr>
          <w:p w:rsidR="007C1396" w:rsidRPr="009770E5" w:rsidRDefault="007C1396" w:rsidP="004D79AE">
            <w:pPr>
              <w:spacing w:line="360" w:lineRule="auto"/>
              <w:jc w:val="center"/>
              <w:rPr>
                <w:rFonts w:ascii="Times New Roman" w:hAnsi="Times New Roman" w:cs="Times New Roman"/>
                <w:sz w:val="28"/>
                <w:szCs w:val="28"/>
              </w:rPr>
            </w:pPr>
            <w:r w:rsidRPr="009770E5">
              <w:rPr>
                <w:rFonts w:ascii="Times New Roman" w:hAnsi="Times New Roman" w:cs="Times New Roman"/>
                <w:sz w:val="28"/>
                <w:szCs w:val="28"/>
              </w:rPr>
              <w:t>Диафрагма</w:t>
            </w:r>
          </w:p>
        </w:tc>
        <w:tc>
          <w:tcPr>
            <w:tcW w:w="1391" w:type="pct"/>
            <w:gridSpan w:val="2"/>
            <w:tcBorders>
              <w:top w:val="single" w:sz="4" w:space="0" w:color="auto"/>
              <w:left w:val="single" w:sz="4" w:space="0" w:color="auto"/>
              <w:right w:val="single" w:sz="4" w:space="0" w:color="auto"/>
            </w:tcBorders>
            <w:shd w:val="clear" w:color="auto" w:fill="FFFFFF"/>
            <w:tcMar>
              <w:top w:w="28" w:type="dxa"/>
              <w:bottom w:w="28" w:type="dxa"/>
            </w:tcMar>
            <w:vAlign w:val="center"/>
          </w:tcPr>
          <w:p w:rsidR="007C1396" w:rsidRPr="009770E5" w:rsidRDefault="007C1396" w:rsidP="004D79AE">
            <w:pPr>
              <w:spacing w:line="360" w:lineRule="auto"/>
              <w:jc w:val="center"/>
              <w:rPr>
                <w:rFonts w:ascii="Times New Roman" w:hAnsi="Times New Roman" w:cs="Times New Roman"/>
                <w:sz w:val="28"/>
                <w:szCs w:val="28"/>
              </w:rPr>
            </w:pPr>
            <w:r w:rsidRPr="009770E5">
              <w:rPr>
                <w:rFonts w:ascii="Times New Roman" w:hAnsi="Times New Roman" w:cs="Times New Roman"/>
                <w:sz w:val="28"/>
                <w:szCs w:val="28"/>
              </w:rPr>
              <w:t>Водомер Вентури</w:t>
            </w:r>
          </w:p>
        </w:tc>
      </w:tr>
      <w:tr w:rsidR="007C1396" w:rsidRPr="009770E5" w:rsidTr="00CA0458">
        <w:trPr>
          <w:trHeight w:val="20"/>
        </w:trPr>
        <w:tc>
          <w:tcPr>
            <w:tcW w:w="747" w:type="pct"/>
            <w:vMerge/>
            <w:tcBorders>
              <w:left w:val="single" w:sz="4" w:space="0" w:color="auto"/>
            </w:tcBorders>
            <w:shd w:val="clear" w:color="auto" w:fill="FFFFFF"/>
            <w:tcMar>
              <w:top w:w="28" w:type="dxa"/>
              <w:bottom w:w="28" w:type="dxa"/>
            </w:tcMar>
            <w:vAlign w:val="center"/>
          </w:tcPr>
          <w:p w:rsidR="007C1396" w:rsidRPr="009770E5" w:rsidRDefault="007C1396" w:rsidP="004D79AE">
            <w:pPr>
              <w:spacing w:line="360" w:lineRule="auto"/>
              <w:jc w:val="center"/>
              <w:rPr>
                <w:rFonts w:ascii="Times New Roman" w:hAnsi="Times New Roman" w:cs="Times New Roman"/>
                <w:sz w:val="28"/>
                <w:szCs w:val="28"/>
              </w:rPr>
            </w:pPr>
          </w:p>
        </w:tc>
        <w:tc>
          <w:tcPr>
            <w:tcW w:w="739" w:type="pct"/>
            <w:vMerge/>
            <w:tcBorders>
              <w:left w:val="single" w:sz="4" w:space="0" w:color="auto"/>
            </w:tcBorders>
            <w:shd w:val="clear" w:color="auto" w:fill="FFFFFF"/>
            <w:tcMar>
              <w:top w:w="28" w:type="dxa"/>
              <w:bottom w:w="28" w:type="dxa"/>
            </w:tcMar>
            <w:vAlign w:val="center"/>
          </w:tcPr>
          <w:p w:rsidR="007C1396" w:rsidRPr="009770E5" w:rsidRDefault="007C1396" w:rsidP="004D79AE">
            <w:pPr>
              <w:spacing w:line="360" w:lineRule="auto"/>
              <w:jc w:val="center"/>
              <w:rPr>
                <w:rFonts w:ascii="Times New Roman" w:hAnsi="Times New Roman" w:cs="Times New Roman"/>
                <w:sz w:val="28"/>
                <w:szCs w:val="28"/>
              </w:rPr>
            </w:pPr>
          </w:p>
        </w:tc>
        <w:tc>
          <w:tcPr>
            <w:tcW w:w="743" w:type="pct"/>
            <w:vMerge/>
            <w:tcBorders>
              <w:left w:val="single" w:sz="4" w:space="0" w:color="auto"/>
            </w:tcBorders>
            <w:shd w:val="clear" w:color="auto" w:fill="FFFFFF"/>
            <w:tcMar>
              <w:top w:w="28" w:type="dxa"/>
              <w:bottom w:w="28" w:type="dxa"/>
            </w:tcMar>
            <w:vAlign w:val="center"/>
          </w:tcPr>
          <w:p w:rsidR="007C1396" w:rsidRPr="009770E5" w:rsidRDefault="007C1396" w:rsidP="004D79AE">
            <w:pPr>
              <w:spacing w:line="360" w:lineRule="auto"/>
              <w:jc w:val="center"/>
              <w:rPr>
                <w:rFonts w:ascii="Times New Roman" w:hAnsi="Times New Roman" w:cs="Times New Roman"/>
                <w:sz w:val="28"/>
                <w:szCs w:val="28"/>
              </w:rPr>
            </w:pPr>
          </w:p>
        </w:tc>
        <w:tc>
          <w:tcPr>
            <w:tcW w:w="692" w:type="pct"/>
            <w:tcBorders>
              <w:top w:val="single" w:sz="4" w:space="0" w:color="auto"/>
              <w:left w:val="single" w:sz="4" w:space="0" w:color="auto"/>
            </w:tcBorders>
            <w:shd w:val="clear" w:color="auto" w:fill="FFFFFF"/>
            <w:tcMar>
              <w:top w:w="28" w:type="dxa"/>
              <w:bottom w:w="28" w:type="dxa"/>
            </w:tcMar>
            <w:vAlign w:val="center"/>
          </w:tcPr>
          <w:p w:rsidR="007C1396" w:rsidRPr="009770E5" w:rsidRDefault="00072E46" w:rsidP="004D79AE">
            <w:pPr>
              <w:spacing w:line="360" w:lineRule="auto"/>
              <w:jc w:val="center"/>
              <w:rPr>
                <w:rFonts w:ascii="Times New Roman" w:hAnsi="Times New Roman" w:cs="Times New Roman"/>
                <w:sz w:val="28"/>
                <w:szCs w:val="28"/>
              </w:rPr>
            </w:pPr>
            <m:oMathPara>
              <m:oMath>
                <m:f>
                  <m:fPr>
                    <m:ctrlPr>
                      <w:rPr>
                        <w:rFonts w:ascii="Cambria Math" w:hAnsi="Cambria Math" w:cs="Times New Roman"/>
                        <w:i/>
                        <w:sz w:val="28"/>
                        <w:szCs w:val="28"/>
                      </w:rPr>
                    </m:ctrlPr>
                  </m:fPr>
                  <m:num>
                    <m:sSub>
                      <m:sSubPr>
                        <m:ctrlPr>
                          <w:rPr>
                            <w:rFonts w:ascii="Cambria Math" w:hAnsi="Cambria Math" w:cs="Times New Roman"/>
                            <w:i/>
                            <w:sz w:val="28"/>
                            <w:szCs w:val="28"/>
                          </w:rPr>
                        </m:ctrlPr>
                      </m:sSubPr>
                      <m:e>
                        <m:r>
                          <w:rPr>
                            <w:rFonts w:ascii="Cambria Math" w:hAnsi="Cambria Math" w:cs="Times New Roman"/>
                            <w:sz w:val="28"/>
                            <w:szCs w:val="28"/>
                          </w:rPr>
                          <m:t>p</m:t>
                        </m:r>
                      </m:e>
                      <m:sub>
                        <m:r>
                          <w:rPr>
                            <w:rFonts w:ascii="Cambria Math" w:hAnsi="Cambria Math" w:cs="Times New Roman"/>
                            <w:sz w:val="28"/>
                            <w:szCs w:val="28"/>
                          </w:rPr>
                          <m:t>1</m:t>
                        </m:r>
                      </m:sub>
                    </m:sSub>
                  </m:num>
                  <m:den>
                    <m:r>
                      <w:rPr>
                        <w:rFonts w:ascii="Cambria Math" w:hAnsi="Cambria Math" w:cs="Times New Roman"/>
                        <w:sz w:val="28"/>
                        <w:szCs w:val="28"/>
                      </w:rPr>
                      <m:t>ρg</m:t>
                    </m:r>
                  </m:den>
                </m:f>
                <m:r>
                  <w:rPr>
                    <w:rFonts w:ascii="Cambria Math" w:hAnsi="Cambria Math" w:cs="Times New Roman"/>
                    <w:sz w:val="28"/>
                    <w:szCs w:val="28"/>
                  </w:rPr>
                  <m:t>,м</m:t>
                </m:r>
              </m:oMath>
            </m:oMathPara>
          </w:p>
        </w:tc>
        <w:tc>
          <w:tcPr>
            <w:tcW w:w="688" w:type="pct"/>
            <w:tcBorders>
              <w:top w:val="single" w:sz="4" w:space="0" w:color="auto"/>
              <w:left w:val="single" w:sz="4" w:space="0" w:color="auto"/>
            </w:tcBorders>
            <w:shd w:val="clear" w:color="auto" w:fill="FFFFFF"/>
            <w:tcMar>
              <w:top w:w="28" w:type="dxa"/>
              <w:bottom w:w="28" w:type="dxa"/>
            </w:tcMar>
            <w:vAlign w:val="center"/>
          </w:tcPr>
          <w:p w:rsidR="007C1396" w:rsidRPr="009770E5" w:rsidRDefault="00072E46" w:rsidP="004D79AE">
            <w:pPr>
              <w:spacing w:line="360" w:lineRule="auto"/>
              <w:jc w:val="center"/>
              <w:rPr>
                <w:rFonts w:ascii="Times New Roman" w:hAnsi="Times New Roman" w:cs="Times New Roman"/>
                <w:sz w:val="28"/>
                <w:szCs w:val="28"/>
              </w:rPr>
            </w:pPr>
            <m:oMathPara>
              <m:oMath>
                <m:f>
                  <m:fPr>
                    <m:ctrlPr>
                      <w:rPr>
                        <w:rFonts w:ascii="Cambria Math" w:hAnsi="Cambria Math" w:cs="Times New Roman"/>
                        <w:i/>
                        <w:sz w:val="28"/>
                        <w:szCs w:val="28"/>
                      </w:rPr>
                    </m:ctrlPr>
                  </m:fPr>
                  <m:num>
                    <m:sSub>
                      <m:sSubPr>
                        <m:ctrlPr>
                          <w:rPr>
                            <w:rFonts w:ascii="Cambria Math" w:hAnsi="Cambria Math" w:cs="Times New Roman"/>
                            <w:i/>
                            <w:sz w:val="28"/>
                            <w:szCs w:val="28"/>
                          </w:rPr>
                        </m:ctrlPr>
                      </m:sSubPr>
                      <m:e>
                        <m:r>
                          <w:rPr>
                            <w:rFonts w:ascii="Cambria Math" w:hAnsi="Cambria Math" w:cs="Times New Roman"/>
                            <w:sz w:val="28"/>
                            <w:szCs w:val="28"/>
                          </w:rPr>
                          <m:t>p</m:t>
                        </m:r>
                      </m:e>
                      <m:sub>
                        <m:r>
                          <w:rPr>
                            <w:rFonts w:ascii="Cambria Math" w:hAnsi="Cambria Math" w:cs="Times New Roman"/>
                            <w:sz w:val="28"/>
                            <w:szCs w:val="28"/>
                          </w:rPr>
                          <m:t>2</m:t>
                        </m:r>
                      </m:sub>
                    </m:sSub>
                  </m:num>
                  <m:den>
                    <m:r>
                      <w:rPr>
                        <w:rFonts w:ascii="Cambria Math" w:hAnsi="Cambria Math" w:cs="Times New Roman"/>
                        <w:sz w:val="28"/>
                        <w:szCs w:val="28"/>
                      </w:rPr>
                      <m:t>ρg</m:t>
                    </m:r>
                  </m:den>
                </m:f>
                <m:r>
                  <w:rPr>
                    <w:rFonts w:ascii="Cambria Math" w:hAnsi="Cambria Math" w:cs="Times New Roman"/>
                    <w:sz w:val="28"/>
                    <w:szCs w:val="28"/>
                  </w:rPr>
                  <m:t>,м</m:t>
                </m:r>
              </m:oMath>
            </m:oMathPara>
          </w:p>
        </w:tc>
        <w:tc>
          <w:tcPr>
            <w:tcW w:w="692" w:type="pct"/>
            <w:tcBorders>
              <w:top w:val="single" w:sz="4" w:space="0" w:color="auto"/>
              <w:left w:val="single" w:sz="4" w:space="0" w:color="auto"/>
            </w:tcBorders>
            <w:shd w:val="clear" w:color="auto" w:fill="FFFFFF"/>
            <w:tcMar>
              <w:top w:w="28" w:type="dxa"/>
              <w:bottom w:w="28" w:type="dxa"/>
            </w:tcMar>
            <w:vAlign w:val="center"/>
          </w:tcPr>
          <w:p w:rsidR="007C1396" w:rsidRPr="009770E5" w:rsidRDefault="00072E46" w:rsidP="004D79AE">
            <w:pPr>
              <w:spacing w:line="360" w:lineRule="auto"/>
              <w:jc w:val="center"/>
              <w:rPr>
                <w:rFonts w:ascii="Times New Roman" w:hAnsi="Times New Roman" w:cs="Times New Roman"/>
                <w:sz w:val="28"/>
                <w:szCs w:val="28"/>
              </w:rPr>
            </w:pPr>
            <m:oMathPara>
              <m:oMath>
                <m:f>
                  <m:fPr>
                    <m:ctrlPr>
                      <w:rPr>
                        <w:rFonts w:ascii="Cambria Math" w:hAnsi="Cambria Math" w:cs="Times New Roman"/>
                        <w:i/>
                        <w:sz w:val="28"/>
                        <w:szCs w:val="28"/>
                      </w:rPr>
                    </m:ctrlPr>
                  </m:fPr>
                  <m:num>
                    <m:sSub>
                      <m:sSubPr>
                        <m:ctrlPr>
                          <w:rPr>
                            <w:rFonts w:ascii="Cambria Math" w:hAnsi="Cambria Math" w:cs="Times New Roman"/>
                            <w:i/>
                            <w:sz w:val="28"/>
                            <w:szCs w:val="28"/>
                          </w:rPr>
                        </m:ctrlPr>
                      </m:sSubPr>
                      <m:e>
                        <m:r>
                          <w:rPr>
                            <w:rFonts w:ascii="Cambria Math" w:hAnsi="Cambria Math" w:cs="Times New Roman"/>
                            <w:sz w:val="28"/>
                            <w:szCs w:val="28"/>
                          </w:rPr>
                          <m:t>p</m:t>
                        </m:r>
                      </m:e>
                      <m:sub>
                        <m:r>
                          <w:rPr>
                            <w:rFonts w:ascii="Cambria Math" w:hAnsi="Cambria Math" w:cs="Times New Roman"/>
                            <w:sz w:val="28"/>
                            <w:szCs w:val="28"/>
                          </w:rPr>
                          <m:t>1</m:t>
                        </m:r>
                      </m:sub>
                    </m:sSub>
                  </m:num>
                  <m:den>
                    <m:r>
                      <w:rPr>
                        <w:rFonts w:ascii="Cambria Math" w:hAnsi="Cambria Math" w:cs="Times New Roman"/>
                        <w:sz w:val="28"/>
                        <w:szCs w:val="28"/>
                      </w:rPr>
                      <m:t>ρg</m:t>
                    </m:r>
                  </m:den>
                </m:f>
                <m:r>
                  <w:rPr>
                    <w:rFonts w:ascii="Cambria Math" w:hAnsi="Cambria Math" w:cs="Times New Roman"/>
                    <w:sz w:val="28"/>
                    <w:szCs w:val="28"/>
                  </w:rPr>
                  <m:t>,м</m:t>
                </m:r>
              </m:oMath>
            </m:oMathPara>
          </w:p>
        </w:tc>
        <w:tc>
          <w:tcPr>
            <w:tcW w:w="699" w:type="pct"/>
            <w:tcBorders>
              <w:top w:val="single" w:sz="4" w:space="0" w:color="auto"/>
              <w:left w:val="single" w:sz="4" w:space="0" w:color="auto"/>
              <w:right w:val="single" w:sz="4" w:space="0" w:color="auto"/>
            </w:tcBorders>
            <w:shd w:val="clear" w:color="auto" w:fill="FFFFFF"/>
            <w:tcMar>
              <w:top w:w="28" w:type="dxa"/>
              <w:bottom w:w="28" w:type="dxa"/>
            </w:tcMar>
            <w:vAlign w:val="center"/>
          </w:tcPr>
          <w:p w:rsidR="007C1396" w:rsidRPr="009770E5" w:rsidRDefault="00072E46" w:rsidP="004D79AE">
            <w:pPr>
              <w:spacing w:line="360" w:lineRule="auto"/>
              <w:jc w:val="both"/>
              <w:rPr>
                <w:rFonts w:ascii="Times New Roman" w:hAnsi="Times New Roman" w:cs="Times New Roman"/>
                <w:sz w:val="28"/>
                <w:szCs w:val="28"/>
              </w:rPr>
            </w:pPr>
            <m:oMathPara>
              <m:oMath>
                <m:f>
                  <m:fPr>
                    <m:ctrlPr>
                      <w:rPr>
                        <w:rFonts w:ascii="Cambria Math" w:hAnsi="Cambria Math" w:cs="Times New Roman"/>
                        <w:i/>
                        <w:sz w:val="28"/>
                        <w:szCs w:val="28"/>
                      </w:rPr>
                    </m:ctrlPr>
                  </m:fPr>
                  <m:num>
                    <m:sSub>
                      <m:sSubPr>
                        <m:ctrlPr>
                          <w:rPr>
                            <w:rFonts w:ascii="Cambria Math" w:hAnsi="Cambria Math" w:cs="Times New Roman"/>
                            <w:i/>
                            <w:sz w:val="28"/>
                            <w:szCs w:val="28"/>
                          </w:rPr>
                        </m:ctrlPr>
                      </m:sSubPr>
                      <m:e>
                        <m:r>
                          <w:rPr>
                            <w:rFonts w:ascii="Cambria Math" w:hAnsi="Cambria Math" w:cs="Times New Roman"/>
                            <w:sz w:val="28"/>
                            <w:szCs w:val="28"/>
                          </w:rPr>
                          <m:t>p</m:t>
                        </m:r>
                      </m:e>
                      <m:sub>
                        <m:r>
                          <w:rPr>
                            <w:rFonts w:ascii="Cambria Math" w:hAnsi="Cambria Math" w:cs="Times New Roman"/>
                            <w:sz w:val="28"/>
                            <w:szCs w:val="28"/>
                          </w:rPr>
                          <m:t>2</m:t>
                        </m:r>
                      </m:sub>
                    </m:sSub>
                  </m:num>
                  <m:den>
                    <m:r>
                      <w:rPr>
                        <w:rFonts w:ascii="Cambria Math" w:hAnsi="Cambria Math" w:cs="Times New Roman"/>
                        <w:sz w:val="28"/>
                        <w:szCs w:val="28"/>
                      </w:rPr>
                      <m:t>ρg</m:t>
                    </m:r>
                  </m:den>
                </m:f>
                <m:r>
                  <w:rPr>
                    <w:rFonts w:ascii="Cambria Math" w:hAnsi="Cambria Math" w:cs="Times New Roman"/>
                    <w:sz w:val="28"/>
                    <w:szCs w:val="28"/>
                  </w:rPr>
                  <m:t>,м</m:t>
                </m:r>
              </m:oMath>
            </m:oMathPara>
          </w:p>
        </w:tc>
      </w:tr>
      <w:tr w:rsidR="00A1699A" w:rsidRPr="009770E5" w:rsidTr="00CA0458">
        <w:trPr>
          <w:trHeight w:val="137"/>
        </w:trPr>
        <w:tc>
          <w:tcPr>
            <w:tcW w:w="747" w:type="pct"/>
            <w:tcBorders>
              <w:top w:val="single" w:sz="4" w:space="0" w:color="auto"/>
              <w:left w:val="single" w:sz="4" w:space="0" w:color="auto"/>
              <w:bottom w:val="single" w:sz="4" w:space="0" w:color="auto"/>
            </w:tcBorders>
            <w:shd w:val="clear" w:color="auto" w:fill="FFFFFF"/>
            <w:tcMar>
              <w:top w:w="28" w:type="dxa"/>
              <w:bottom w:w="28" w:type="dxa"/>
            </w:tcMar>
            <w:vAlign w:val="center"/>
          </w:tcPr>
          <w:p w:rsidR="00A1699A" w:rsidRPr="009770E5" w:rsidRDefault="00A1699A" w:rsidP="004D79AE">
            <w:pPr>
              <w:spacing w:line="360" w:lineRule="auto"/>
              <w:ind w:firstLine="709"/>
              <w:jc w:val="both"/>
              <w:rPr>
                <w:rFonts w:ascii="Times New Roman" w:hAnsi="Times New Roman" w:cs="Times New Roman"/>
                <w:sz w:val="28"/>
                <w:szCs w:val="28"/>
              </w:rPr>
            </w:pPr>
          </w:p>
        </w:tc>
        <w:tc>
          <w:tcPr>
            <w:tcW w:w="739" w:type="pct"/>
            <w:tcBorders>
              <w:top w:val="single" w:sz="4" w:space="0" w:color="auto"/>
              <w:left w:val="single" w:sz="4" w:space="0" w:color="auto"/>
              <w:bottom w:val="single" w:sz="4" w:space="0" w:color="auto"/>
            </w:tcBorders>
            <w:shd w:val="clear" w:color="auto" w:fill="FFFFFF"/>
            <w:tcMar>
              <w:top w:w="28" w:type="dxa"/>
              <w:bottom w:w="28" w:type="dxa"/>
            </w:tcMar>
            <w:vAlign w:val="center"/>
          </w:tcPr>
          <w:p w:rsidR="00A1699A" w:rsidRPr="009770E5" w:rsidRDefault="00A1699A" w:rsidP="004D79AE">
            <w:pPr>
              <w:spacing w:line="360" w:lineRule="auto"/>
              <w:ind w:firstLine="709"/>
              <w:jc w:val="both"/>
              <w:rPr>
                <w:rFonts w:ascii="Times New Roman" w:hAnsi="Times New Roman" w:cs="Times New Roman"/>
                <w:sz w:val="28"/>
                <w:szCs w:val="28"/>
              </w:rPr>
            </w:pPr>
          </w:p>
        </w:tc>
        <w:tc>
          <w:tcPr>
            <w:tcW w:w="743" w:type="pct"/>
            <w:tcBorders>
              <w:top w:val="single" w:sz="4" w:space="0" w:color="auto"/>
              <w:left w:val="single" w:sz="4" w:space="0" w:color="auto"/>
              <w:bottom w:val="single" w:sz="4" w:space="0" w:color="auto"/>
            </w:tcBorders>
            <w:shd w:val="clear" w:color="auto" w:fill="FFFFFF"/>
            <w:tcMar>
              <w:top w:w="28" w:type="dxa"/>
              <w:bottom w:w="28" w:type="dxa"/>
            </w:tcMar>
            <w:vAlign w:val="center"/>
          </w:tcPr>
          <w:p w:rsidR="00A1699A" w:rsidRPr="009770E5" w:rsidRDefault="00A1699A" w:rsidP="004D79AE">
            <w:pPr>
              <w:spacing w:line="360" w:lineRule="auto"/>
              <w:ind w:firstLine="709"/>
              <w:jc w:val="both"/>
              <w:rPr>
                <w:rFonts w:ascii="Times New Roman" w:hAnsi="Times New Roman" w:cs="Times New Roman"/>
                <w:sz w:val="28"/>
                <w:szCs w:val="28"/>
              </w:rPr>
            </w:pPr>
          </w:p>
        </w:tc>
        <w:tc>
          <w:tcPr>
            <w:tcW w:w="692" w:type="pct"/>
            <w:tcBorders>
              <w:top w:val="single" w:sz="4" w:space="0" w:color="auto"/>
              <w:left w:val="single" w:sz="4" w:space="0" w:color="auto"/>
              <w:bottom w:val="single" w:sz="4" w:space="0" w:color="auto"/>
            </w:tcBorders>
            <w:shd w:val="clear" w:color="auto" w:fill="FFFFFF"/>
            <w:tcMar>
              <w:top w:w="28" w:type="dxa"/>
              <w:bottom w:w="28" w:type="dxa"/>
            </w:tcMar>
            <w:vAlign w:val="center"/>
          </w:tcPr>
          <w:p w:rsidR="00A1699A" w:rsidRPr="009770E5" w:rsidRDefault="00A1699A" w:rsidP="004D79AE">
            <w:pPr>
              <w:spacing w:line="360" w:lineRule="auto"/>
              <w:ind w:firstLine="709"/>
              <w:jc w:val="both"/>
              <w:rPr>
                <w:rFonts w:ascii="Times New Roman" w:hAnsi="Times New Roman" w:cs="Times New Roman"/>
                <w:sz w:val="28"/>
                <w:szCs w:val="28"/>
              </w:rPr>
            </w:pPr>
          </w:p>
        </w:tc>
        <w:tc>
          <w:tcPr>
            <w:tcW w:w="688" w:type="pct"/>
            <w:tcBorders>
              <w:top w:val="single" w:sz="4" w:space="0" w:color="auto"/>
              <w:left w:val="single" w:sz="4" w:space="0" w:color="auto"/>
              <w:bottom w:val="single" w:sz="4" w:space="0" w:color="auto"/>
            </w:tcBorders>
            <w:shd w:val="clear" w:color="auto" w:fill="FFFFFF"/>
            <w:tcMar>
              <w:top w:w="28" w:type="dxa"/>
              <w:bottom w:w="28" w:type="dxa"/>
            </w:tcMar>
            <w:vAlign w:val="center"/>
          </w:tcPr>
          <w:p w:rsidR="00A1699A" w:rsidRPr="009770E5" w:rsidRDefault="00A1699A" w:rsidP="004D79AE">
            <w:pPr>
              <w:spacing w:line="360" w:lineRule="auto"/>
              <w:ind w:firstLine="709"/>
              <w:jc w:val="both"/>
              <w:rPr>
                <w:rFonts w:ascii="Times New Roman" w:hAnsi="Times New Roman" w:cs="Times New Roman"/>
                <w:sz w:val="28"/>
                <w:szCs w:val="28"/>
              </w:rPr>
            </w:pPr>
          </w:p>
        </w:tc>
        <w:tc>
          <w:tcPr>
            <w:tcW w:w="692" w:type="pct"/>
            <w:tcBorders>
              <w:top w:val="single" w:sz="4" w:space="0" w:color="auto"/>
              <w:left w:val="single" w:sz="4" w:space="0" w:color="auto"/>
              <w:bottom w:val="single" w:sz="4" w:space="0" w:color="auto"/>
            </w:tcBorders>
            <w:shd w:val="clear" w:color="auto" w:fill="FFFFFF"/>
            <w:tcMar>
              <w:top w:w="28" w:type="dxa"/>
              <w:bottom w:w="28" w:type="dxa"/>
            </w:tcMar>
            <w:vAlign w:val="center"/>
          </w:tcPr>
          <w:p w:rsidR="00A1699A" w:rsidRPr="009770E5" w:rsidRDefault="00A1699A" w:rsidP="004D79AE">
            <w:pPr>
              <w:spacing w:line="360" w:lineRule="auto"/>
              <w:ind w:firstLine="709"/>
              <w:jc w:val="both"/>
              <w:rPr>
                <w:rFonts w:ascii="Times New Roman" w:hAnsi="Times New Roman" w:cs="Times New Roman"/>
                <w:sz w:val="28"/>
                <w:szCs w:val="28"/>
              </w:rPr>
            </w:pPr>
          </w:p>
        </w:tc>
        <w:tc>
          <w:tcPr>
            <w:tcW w:w="699" w:type="pct"/>
            <w:tcBorders>
              <w:top w:val="single" w:sz="4" w:space="0" w:color="auto"/>
              <w:left w:val="single" w:sz="4" w:space="0" w:color="auto"/>
              <w:bottom w:val="single" w:sz="4" w:space="0" w:color="auto"/>
              <w:right w:val="single" w:sz="4" w:space="0" w:color="auto"/>
            </w:tcBorders>
            <w:shd w:val="clear" w:color="auto" w:fill="FFFFFF"/>
            <w:tcMar>
              <w:top w:w="28" w:type="dxa"/>
              <w:bottom w:w="28" w:type="dxa"/>
            </w:tcMar>
            <w:vAlign w:val="center"/>
          </w:tcPr>
          <w:p w:rsidR="00A1699A" w:rsidRPr="009770E5" w:rsidRDefault="00A1699A" w:rsidP="004D79AE">
            <w:pPr>
              <w:spacing w:line="360" w:lineRule="auto"/>
              <w:ind w:firstLine="709"/>
              <w:jc w:val="both"/>
              <w:rPr>
                <w:rFonts w:ascii="Times New Roman" w:hAnsi="Times New Roman" w:cs="Times New Roman"/>
                <w:sz w:val="28"/>
                <w:szCs w:val="28"/>
              </w:rPr>
            </w:pPr>
          </w:p>
        </w:tc>
      </w:tr>
    </w:tbl>
    <w:p w:rsidR="00A1699A" w:rsidRPr="009770E5" w:rsidRDefault="00A1699A" w:rsidP="004D79AE">
      <w:pPr>
        <w:spacing w:line="360" w:lineRule="auto"/>
        <w:ind w:firstLine="709"/>
        <w:jc w:val="both"/>
        <w:rPr>
          <w:rFonts w:ascii="Times New Roman" w:hAnsi="Times New Roman" w:cs="Times New Roman"/>
          <w:sz w:val="28"/>
          <w:szCs w:val="28"/>
        </w:rPr>
      </w:pPr>
    </w:p>
    <w:p w:rsidR="00A1699A" w:rsidRPr="009770E5" w:rsidRDefault="00A1699A" w:rsidP="004B7308">
      <w:pPr>
        <w:spacing w:line="360" w:lineRule="auto"/>
        <w:ind w:firstLine="709"/>
        <w:rPr>
          <w:rFonts w:ascii="Times New Roman" w:hAnsi="Times New Roman" w:cs="Times New Roman"/>
          <w:sz w:val="28"/>
          <w:szCs w:val="28"/>
        </w:rPr>
      </w:pPr>
      <w:r w:rsidRPr="009770E5">
        <w:rPr>
          <w:rFonts w:ascii="Times New Roman" w:hAnsi="Times New Roman" w:cs="Times New Roman"/>
          <w:sz w:val="28"/>
          <w:szCs w:val="28"/>
        </w:rPr>
        <w:t>Таблица 3.2</w:t>
      </w:r>
    </w:p>
    <w:tbl>
      <w:tblPr>
        <w:tblOverlap w:val="never"/>
        <w:tblW w:w="5000" w:type="pct"/>
        <w:tblCellMar>
          <w:left w:w="10" w:type="dxa"/>
          <w:right w:w="10" w:type="dxa"/>
        </w:tblCellMar>
        <w:tblLook w:val="0000" w:firstRow="0" w:lastRow="0" w:firstColumn="0" w:lastColumn="0" w:noHBand="0" w:noVBand="0"/>
      </w:tblPr>
      <w:tblGrid>
        <w:gridCol w:w="1487"/>
        <w:gridCol w:w="1040"/>
        <w:gridCol w:w="871"/>
        <w:gridCol w:w="1044"/>
        <w:gridCol w:w="1379"/>
        <w:gridCol w:w="1371"/>
        <w:gridCol w:w="1379"/>
        <w:gridCol w:w="1391"/>
      </w:tblGrid>
      <w:tr w:rsidR="007C1396" w:rsidRPr="009770E5" w:rsidTr="007C1396">
        <w:trPr>
          <w:trHeight w:val="20"/>
        </w:trPr>
        <w:tc>
          <w:tcPr>
            <w:tcW w:w="747" w:type="pct"/>
            <w:vMerge w:val="restart"/>
            <w:tcBorders>
              <w:top w:val="single" w:sz="4" w:space="0" w:color="auto"/>
              <w:left w:val="single" w:sz="4" w:space="0" w:color="auto"/>
            </w:tcBorders>
            <w:shd w:val="clear" w:color="auto" w:fill="FFFFFF"/>
            <w:vAlign w:val="center"/>
          </w:tcPr>
          <w:p w:rsidR="007C1396" w:rsidRPr="009770E5" w:rsidRDefault="007C1396" w:rsidP="004D79AE">
            <w:pPr>
              <w:spacing w:line="360" w:lineRule="auto"/>
              <w:jc w:val="center"/>
              <w:rPr>
                <w:rFonts w:ascii="Times New Roman" w:hAnsi="Times New Roman" w:cs="Times New Roman"/>
                <w:sz w:val="28"/>
                <w:szCs w:val="28"/>
              </w:rPr>
            </w:pPr>
            <w:r w:rsidRPr="009770E5">
              <w:rPr>
                <w:rFonts w:ascii="Times New Roman" w:hAnsi="Times New Roman" w:cs="Times New Roman"/>
                <w:sz w:val="28"/>
                <w:szCs w:val="28"/>
              </w:rPr>
              <w:t>№опыта</w:t>
            </w:r>
          </w:p>
        </w:tc>
        <w:tc>
          <w:tcPr>
            <w:tcW w:w="1483" w:type="pct"/>
            <w:gridSpan w:val="3"/>
            <w:tcBorders>
              <w:top w:val="single" w:sz="4" w:space="0" w:color="auto"/>
              <w:left w:val="single" w:sz="4" w:space="0" w:color="auto"/>
              <w:bottom w:val="single" w:sz="4" w:space="0" w:color="auto"/>
            </w:tcBorders>
            <w:shd w:val="clear" w:color="auto" w:fill="FFFFFF"/>
            <w:vAlign w:val="center"/>
          </w:tcPr>
          <w:p w:rsidR="007C1396" w:rsidRPr="009770E5" w:rsidRDefault="007C1396" w:rsidP="004D79AE">
            <w:pPr>
              <w:spacing w:line="360" w:lineRule="auto"/>
              <w:jc w:val="center"/>
              <w:rPr>
                <w:rFonts w:ascii="Times New Roman" w:hAnsi="Times New Roman" w:cs="Times New Roman"/>
                <w:sz w:val="28"/>
                <w:szCs w:val="28"/>
              </w:rPr>
            </w:pPr>
            <w:r w:rsidRPr="009770E5">
              <w:rPr>
                <w:rFonts w:ascii="Times New Roman" w:hAnsi="Times New Roman" w:cs="Times New Roman"/>
                <w:sz w:val="28"/>
                <w:szCs w:val="28"/>
              </w:rPr>
              <w:t>Диафрагма</w:t>
            </w:r>
          </w:p>
        </w:tc>
        <w:tc>
          <w:tcPr>
            <w:tcW w:w="2770" w:type="pct"/>
            <w:gridSpan w:val="4"/>
            <w:tcBorders>
              <w:top w:val="single" w:sz="4" w:space="0" w:color="auto"/>
              <w:left w:val="single" w:sz="4" w:space="0" w:color="auto"/>
              <w:right w:val="single" w:sz="4" w:space="0" w:color="auto"/>
            </w:tcBorders>
            <w:shd w:val="clear" w:color="auto" w:fill="FFFFFF"/>
            <w:vAlign w:val="center"/>
          </w:tcPr>
          <w:p w:rsidR="007C1396" w:rsidRPr="009770E5" w:rsidRDefault="007C1396" w:rsidP="004D79AE">
            <w:pPr>
              <w:spacing w:line="360" w:lineRule="auto"/>
              <w:jc w:val="center"/>
              <w:rPr>
                <w:rFonts w:ascii="Times New Roman" w:hAnsi="Times New Roman" w:cs="Times New Roman"/>
                <w:sz w:val="28"/>
                <w:szCs w:val="28"/>
              </w:rPr>
            </w:pPr>
            <w:r w:rsidRPr="009770E5">
              <w:rPr>
                <w:rFonts w:ascii="Times New Roman" w:hAnsi="Times New Roman" w:cs="Times New Roman"/>
                <w:sz w:val="28"/>
                <w:szCs w:val="28"/>
              </w:rPr>
              <w:t>Водомер Вентури</w:t>
            </w:r>
          </w:p>
        </w:tc>
      </w:tr>
      <w:tr w:rsidR="007C1396" w:rsidRPr="009770E5" w:rsidTr="007C1396">
        <w:trPr>
          <w:trHeight w:val="20"/>
        </w:trPr>
        <w:tc>
          <w:tcPr>
            <w:tcW w:w="747" w:type="pct"/>
            <w:vMerge/>
            <w:tcBorders>
              <w:left w:val="single" w:sz="4" w:space="0" w:color="auto"/>
            </w:tcBorders>
            <w:shd w:val="clear" w:color="auto" w:fill="FFFFFF"/>
            <w:vAlign w:val="center"/>
          </w:tcPr>
          <w:p w:rsidR="007C1396" w:rsidRPr="009770E5" w:rsidRDefault="007C1396" w:rsidP="004D79AE">
            <w:pPr>
              <w:spacing w:line="360" w:lineRule="auto"/>
              <w:jc w:val="center"/>
              <w:rPr>
                <w:rFonts w:ascii="Times New Roman" w:hAnsi="Times New Roman" w:cs="Times New Roman"/>
                <w:sz w:val="28"/>
                <w:szCs w:val="28"/>
              </w:rPr>
            </w:pPr>
          </w:p>
        </w:tc>
        <w:tc>
          <w:tcPr>
            <w:tcW w:w="522" w:type="pct"/>
            <w:tcBorders>
              <w:top w:val="single" w:sz="4" w:space="0" w:color="auto"/>
              <w:left w:val="single" w:sz="4" w:space="0" w:color="auto"/>
            </w:tcBorders>
            <w:shd w:val="clear" w:color="auto" w:fill="FFFFFF"/>
            <w:vAlign w:val="center"/>
          </w:tcPr>
          <w:p w:rsidR="007C1396" w:rsidRPr="009770E5" w:rsidRDefault="007C1396" w:rsidP="004D79AE">
            <w:pPr>
              <w:spacing w:line="360" w:lineRule="auto"/>
              <w:jc w:val="center"/>
              <w:rPr>
                <w:rFonts w:ascii="Times New Roman" w:hAnsi="Times New Roman" w:cs="Times New Roman"/>
                <w:sz w:val="28"/>
                <w:szCs w:val="28"/>
              </w:rPr>
            </w:pPr>
            <m:oMath>
              <m:r>
                <w:rPr>
                  <w:rFonts w:ascii="Cambria Math" w:hAnsi="Cambria Math" w:cs="Times New Roman"/>
                  <w:sz w:val="28"/>
                  <w:szCs w:val="28"/>
                </w:rPr>
                <m:t>∆</m:t>
              </m:r>
            </m:oMath>
            <w:r w:rsidRPr="009770E5">
              <w:rPr>
                <w:rFonts w:ascii="Times New Roman" w:hAnsi="Times New Roman" w:cs="Times New Roman"/>
                <w:i/>
                <w:sz w:val="28"/>
                <w:szCs w:val="28"/>
              </w:rPr>
              <w:t>Н</w:t>
            </w:r>
            <w:r w:rsidRPr="009770E5">
              <w:rPr>
                <w:rFonts w:ascii="Times New Roman" w:hAnsi="Times New Roman" w:cs="Times New Roman"/>
                <w:sz w:val="28"/>
                <w:szCs w:val="28"/>
                <w:vertAlign w:val="subscript"/>
              </w:rPr>
              <w:t>д</w:t>
            </w:r>
            <w:r w:rsidRPr="004B7308">
              <w:rPr>
                <w:rFonts w:ascii="Times New Roman" w:hAnsi="Times New Roman" w:cs="Times New Roman"/>
                <w:sz w:val="28"/>
                <w:szCs w:val="28"/>
              </w:rPr>
              <w:t>,</w:t>
            </w:r>
            <w:r w:rsidRPr="009770E5">
              <w:rPr>
                <w:rFonts w:ascii="Times New Roman" w:hAnsi="Times New Roman" w:cs="Times New Roman"/>
                <w:sz w:val="28"/>
                <w:szCs w:val="28"/>
                <w:vertAlign w:val="subscript"/>
              </w:rPr>
              <w:t xml:space="preserve"> </w:t>
            </w:r>
            <w:r w:rsidRPr="009770E5">
              <w:rPr>
                <w:rFonts w:ascii="Times New Roman" w:hAnsi="Times New Roman" w:cs="Times New Roman"/>
                <w:sz w:val="28"/>
                <w:szCs w:val="28"/>
              </w:rPr>
              <w:t>м</w:t>
            </w:r>
          </w:p>
        </w:tc>
        <w:tc>
          <w:tcPr>
            <w:tcW w:w="437" w:type="pct"/>
            <w:tcBorders>
              <w:top w:val="single" w:sz="4" w:space="0" w:color="auto"/>
              <w:left w:val="single" w:sz="4" w:space="0" w:color="auto"/>
            </w:tcBorders>
            <w:shd w:val="clear" w:color="auto" w:fill="FFFFFF"/>
            <w:vAlign w:val="center"/>
          </w:tcPr>
          <w:p w:rsidR="007C1396" w:rsidRPr="009770E5" w:rsidRDefault="007C1396" w:rsidP="004D79AE">
            <w:pPr>
              <w:spacing w:line="360" w:lineRule="auto"/>
              <w:jc w:val="center"/>
              <w:rPr>
                <w:rFonts w:ascii="Times New Roman" w:hAnsi="Times New Roman" w:cs="Times New Roman"/>
                <w:sz w:val="28"/>
                <w:szCs w:val="28"/>
              </w:rPr>
            </w:pPr>
            <w:r w:rsidRPr="009770E5">
              <w:rPr>
                <w:rFonts w:ascii="Times New Roman" w:hAnsi="Times New Roman" w:cs="Times New Roman"/>
                <w:i/>
                <w:sz w:val="28"/>
                <w:szCs w:val="28"/>
                <w:lang w:val="en-US" w:eastAsia="en-US" w:bidi="en-US"/>
              </w:rPr>
              <w:t>Q</w:t>
            </w:r>
            <w:r w:rsidRPr="009770E5">
              <w:rPr>
                <w:rFonts w:ascii="Times New Roman" w:hAnsi="Times New Roman" w:cs="Times New Roman"/>
                <w:sz w:val="28"/>
                <w:szCs w:val="28"/>
                <w:vertAlign w:val="subscript"/>
                <w:lang w:eastAsia="en-US" w:bidi="en-US"/>
              </w:rPr>
              <w:t>д</w:t>
            </w:r>
            <w:r w:rsidRPr="009770E5">
              <w:rPr>
                <w:rFonts w:ascii="Times New Roman" w:hAnsi="Times New Roman" w:cs="Times New Roman"/>
                <w:sz w:val="28"/>
                <w:szCs w:val="28"/>
                <w:lang w:eastAsia="en-US" w:bidi="en-US"/>
              </w:rPr>
              <w:t>, м</w:t>
            </w:r>
            <w:r w:rsidRPr="009770E5">
              <w:rPr>
                <w:rFonts w:ascii="Times New Roman" w:hAnsi="Times New Roman" w:cs="Times New Roman"/>
                <w:sz w:val="28"/>
                <w:szCs w:val="28"/>
                <w:vertAlign w:val="superscript"/>
                <w:lang w:eastAsia="en-US" w:bidi="en-US"/>
              </w:rPr>
              <w:t>3</w:t>
            </w:r>
            <w:r w:rsidRPr="009770E5">
              <w:rPr>
                <w:rFonts w:ascii="Times New Roman" w:hAnsi="Times New Roman" w:cs="Times New Roman"/>
                <w:sz w:val="28"/>
                <w:szCs w:val="28"/>
                <w:lang w:eastAsia="en-US" w:bidi="en-US"/>
              </w:rPr>
              <w:t>/с</w:t>
            </w:r>
          </w:p>
        </w:tc>
        <w:tc>
          <w:tcPr>
            <w:tcW w:w="524" w:type="pct"/>
            <w:tcBorders>
              <w:top w:val="single" w:sz="4" w:space="0" w:color="auto"/>
              <w:left w:val="single" w:sz="4" w:space="0" w:color="auto"/>
            </w:tcBorders>
            <w:shd w:val="clear" w:color="auto" w:fill="FFFFFF"/>
            <w:vAlign w:val="center"/>
          </w:tcPr>
          <w:p w:rsidR="007C1396" w:rsidRPr="009770E5" w:rsidRDefault="007C1396" w:rsidP="004D79AE">
            <w:pPr>
              <w:spacing w:line="360" w:lineRule="auto"/>
              <w:jc w:val="center"/>
              <w:rPr>
                <w:rFonts w:ascii="Times New Roman" w:hAnsi="Times New Roman" w:cs="Times New Roman"/>
                <w:sz w:val="28"/>
                <w:szCs w:val="28"/>
              </w:rPr>
            </w:pPr>
            <w:r w:rsidRPr="009770E5">
              <w:rPr>
                <w:rFonts w:ascii="Times New Roman" w:hAnsi="Times New Roman" w:cs="Times New Roman"/>
                <w:i/>
                <w:sz w:val="28"/>
                <w:szCs w:val="28"/>
              </w:rPr>
              <w:t>С</w:t>
            </w:r>
            <w:r w:rsidRPr="009770E5">
              <w:rPr>
                <w:rFonts w:ascii="Times New Roman" w:hAnsi="Times New Roman" w:cs="Times New Roman"/>
                <w:sz w:val="28"/>
                <w:szCs w:val="28"/>
              </w:rPr>
              <w:t>, м</w:t>
            </w:r>
            <w:r w:rsidRPr="009770E5">
              <w:rPr>
                <w:rFonts w:ascii="Times New Roman" w:hAnsi="Times New Roman" w:cs="Times New Roman"/>
                <w:sz w:val="28"/>
                <w:szCs w:val="28"/>
                <w:vertAlign w:val="superscript"/>
              </w:rPr>
              <w:t>2</w:t>
            </w:r>
            <w:r w:rsidRPr="009770E5">
              <w:rPr>
                <w:rFonts w:ascii="Times New Roman" w:hAnsi="Times New Roman" w:cs="Times New Roman"/>
                <w:sz w:val="28"/>
                <w:szCs w:val="28"/>
              </w:rPr>
              <w:t>/с</w:t>
            </w:r>
          </w:p>
        </w:tc>
        <w:tc>
          <w:tcPr>
            <w:tcW w:w="692" w:type="pct"/>
            <w:tcBorders>
              <w:top w:val="single" w:sz="4" w:space="0" w:color="auto"/>
              <w:left w:val="single" w:sz="4" w:space="0" w:color="auto"/>
            </w:tcBorders>
            <w:shd w:val="clear" w:color="auto" w:fill="FFFFFF"/>
            <w:vAlign w:val="center"/>
          </w:tcPr>
          <w:p w:rsidR="007C1396" w:rsidRPr="009770E5" w:rsidRDefault="007C1396" w:rsidP="004D79AE">
            <w:pPr>
              <w:spacing w:line="360" w:lineRule="auto"/>
              <w:jc w:val="center"/>
              <w:rPr>
                <w:rFonts w:ascii="Times New Roman" w:hAnsi="Times New Roman" w:cs="Times New Roman"/>
                <w:sz w:val="28"/>
                <w:szCs w:val="28"/>
              </w:rPr>
            </w:pPr>
            <m:oMath>
              <m:r>
                <w:rPr>
                  <w:rFonts w:ascii="Cambria Math" w:hAnsi="Cambria Math" w:cs="Times New Roman"/>
                  <w:sz w:val="28"/>
                  <w:szCs w:val="28"/>
                </w:rPr>
                <m:t>∆</m:t>
              </m:r>
            </m:oMath>
            <w:r w:rsidRPr="009770E5">
              <w:rPr>
                <w:rFonts w:ascii="Times New Roman" w:hAnsi="Times New Roman" w:cs="Times New Roman"/>
                <w:i/>
                <w:sz w:val="28"/>
                <w:szCs w:val="28"/>
              </w:rPr>
              <w:t>Н</w:t>
            </w:r>
            <w:r w:rsidRPr="009770E5">
              <w:rPr>
                <w:rFonts w:ascii="Times New Roman" w:hAnsi="Times New Roman" w:cs="Times New Roman"/>
                <w:sz w:val="28"/>
                <w:szCs w:val="28"/>
                <w:vertAlign w:val="subscript"/>
              </w:rPr>
              <w:t>в</w:t>
            </w:r>
            <w:r w:rsidRPr="009770E5">
              <w:rPr>
                <w:rFonts w:ascii="Times New Roman" w:hAnsi="Times New Roman" w:cs="Times New Roman"/>
                <w:sz w:val="28"/>
                <w:szCs w:val="28"/>
              </w:rPr>
              <w:t>, м</w:t>
            </w:r>
          </w:p>
        </w:tc>
        <w:tc>
          <w:tcPr>
            <w:tcW w:w="688" w:type="pct"/>
            <w:tcBorders>
              <w:top w:val="single" w:sz="4" w:space="0" w:color="auto"/>
              <w:left w:val="single" w:sz="4" w:space="0" w:color="auto"/>
            </w:tcBorders>
            <w:shd w:val="clear" w:color="auto" w:fill="FFFFFF"/>
            <w:vAlign w:val="center"/>
          </w:tcPr>
          <w:p w:rsidR="007C1396" w:rsidRPr="009770E5" w:rsidRDefault="007C1396" w:rsidP="004D79AE">
            <w:pPr>
              <w:spacing w:line="360" w:lineRule="auto"/>
              <w:jc w:val="center"/>
              <w:rPr>
                <w:rFonts w:ascii="Times New Roman" w:hAnsi="Times New Roman" w:cs="Times New Roman"/>
                <w:sz w:val="28"/>
                <w:szCs w:val="28"/>
              </w:rPr>
            </w:pPr>
            <w:r w:rsidRPr="009770E5">
              <w:rPr>
                <w:rFonts w:ascii="Times New Roman" w:hAnsi="Times New Roman" w:cs="Times New Roman"/>
                <w:i/>
                <w:sz w:val="28"/>
                <w:szCs w:val="28"/>
                <w:lang w:val="en-US" w:eastAsia="en-US" w:bidi="en-US"/>
              </w:rPr>
              <w:t>Q</w:t>
            </w:r>
            <w:r w:rsidRPr="009770E5">
              <w:rPr>
                <w:rFonts w:ascii="Times New Roman" w:hAnsi="Times New Roman" w:cs="Times New Roman"/>
                <w:sz w:val="28"/>
                <w:szCs w:val="28"/>
                <w:vertAlign w:val="subscript"/>
                <w:lang w:eastAsia="en-US" w:bidi="en-US"/>
              </w:rPr>
              <w:t>д</w:t>
            </w:r>
            <w:r w:rsidRPr="009770E5">
              <w:rPr>
                <w:rFonts w:ascii="Times New Roman" w:hAnsi="Times New Roman" w:cs="Times New Roman"/>
                <w:sz w:val="28"/>
                <w:szCs w:val="28"/>
                <w:lang w:eastAsia="en-US" w:bidi="en-US"/>
              </w:rPr>
              <w:t>,</w:t>
            </w:r>
            <m:oMath>
              <m:r>
                <w:rPr>
                  <w:rFonts w:ascii="Cambria Math" w:hAnsi="Cambria Math" w:cs="Times New Roman"/>
                  <w:sz w:val="28"/>
                  <w:szCs w:val="28"/>
                </w:rPr>
                <m:t xml:space="preserve"> </m:t>
              </m:r>
            </m:oMath>
            <w:r w:rsidRPr="009770E5">
              <w:rPr>
                <w:rFonts w:ascii="Times New Roman" w:hAnsi="Times New Roman" w:cs="Times New Roman"/>
                <w:sz w:val="28"/>
                <w:szCs w:val="28"/>
              </w:rPr>
              <w:t>м</w:t>
            </w:r>
            <w:r w:rsidRPr="009770E5">
              <w:rPr>
                <w:rFonts w:ascii="Times New Roman" w:hAnsi="Times New Roman" w:cs="Times New Roman"/>
                <w:sz w:val="28"/>
                <w:szCs w:val="28"/>
                <w:vertAlign w:val="superscript"/>
              </w:rPr>
              <w:t>3</w:t>
            </w:r>
            <w:r w:rsidRPr="009770E5">
              <w:rPr>
                <w:rFonts w:ascii="Times New Roman" w:hAnsi="Times New Roman" w:cs="Times New Roman"/>
                <w:sz w:val="28"/>
                <w:szCs w:val="28"/>
              </w:rPr>
              <w:t>/с</w:t>
            </w:r>
          </w:p>
        </w:tc>
        <w:tc>
          <w:tcPr>
            <w:tcW w:w="692" w:type="pct"/>
            <w:tcBorders>
              <w:top w:val="single" w:sz="4" w:space="0" w:color="auto"/>
              <w:left w:val="single" w:sz="4" w:space="0" w:color="auto"/>
            </w:tcBorders>
            <w:shd w:val="clear" w:color="auto" w:fill="FFFFFF"/>
            <w:vAlign w:val="center"/>
          </w:tcPr>
          <w:p w:rsidR="007C1396" w:rsidRPr="009770E5" w:rsidRDefault="007C1396" w:rsidP="004D79AE">
            <w:pPr>
              <w:spacing w:line="360" w:lineRule="auto"/>
              <w:jc w:val="center"/>
              <w:rPr>
                <w:rFonts w:ascii="Times New Roman" w:hAnsi="Times New Roman" w:cs="Times New Roman"/>
                <w:sz w:val="28"/>
                <w:szCs w:val="28"/>
              </w:rPr>
            </w:pPr>
            <m:oMath>
              <m:r>
                <w:rPr>
                  <w:rFonts w:ascii="Cambria Math" w:hAnsi="Cambria Math" w:cs="Times New Roman"/>
                  <w:sz w:val="28"/>
                  <w:szCs w:val="28"/>
                  <w:lang w:val="en-US" w:eastAsia="en-US" w:bidi="en-US"/>
                </w:rPr>
                <m:t>Qt</m:t>
              </m:r>
            </m:oMath>
            <w:r w:rsidRPr="009770E5">
              <w:rPr>
                <w:rFonts w:ascii="Times New Roman" w:hAnsi="Times New Roman" w:cs="Times New Roman"/>
                <w:sz w:val="28"/>
                <w:szCs w:val="28"/>
              </w:rPr>
              <w:t>, м</w:t>
            </w:r>
            <w:r w:rsidRPr="009770E5">
              <w:rPr>
                <w:rFonts w:ascii="Times New Roman" w:hAnsi="Times New Roman" w:cs="Times New Roman"/>
                <w:sz w:val="28"/>
                <w:szCs w:val="28"/>
                <w:vertAlign w:val="superscript"/>
              </w:rPr>
              <w:t>3</w:t>
            </w:r>
            <w:r w:rsidRPr="009770E5">
              <w:rPr>
                <w:rFonts w:ascii="Times New Roman" w:hAnsi="Times New Roman" w:cs="Times New Roman"/>
                <w:sz w:val="28"/>
                <w:szCs w:val="28"/>
              </w:rPr>
              <w:t>/с</w:t>
            </w:r>
          </w:p>
        </w:tc>
        <w:tc>
          <w:tcPr>
            <w:tcW w:w="699" w:type="pct"/>
            <w:tcBorders>
              <w:top w:val="single" w:sz="4" w:space="0" w:color="auto"/>
              <w:left w:val="single" w:sz="4" w:space="0" w:color="auto"/>
              <w:right w:val="single" w:sz="4" w:space="0" w:color="auto"/>
            </w:tcBorders>
            <w:shd w:val="clear" w:color="auto" w:fill="FFFFFF"/>
            <w:vAlign w:val="center"/>
          </w:tcPr>
          <w:p w:rsidR="007C1396" w:rsidRPr="009770E5" w:rsidRDefault="007C1396" w:rsidP="004D79AE">
            <w:pPr>
              <w:spacing w:line="360" w:lineRule="auto"/>
              <w:jc w:val="center"/>
              <w:rPr>
                <w:rFonts w:ascii="Times New Roman" w:hAnsi="Times New Roman" w:cs="Times New Roman"/>
                <w:sz w:val="28"/>
                <w:szCs w:val="28"/>
              </w:rPr>
            </w:pPr>
            <m:oMathPara>
              <m:oMath>
                <m:r>
                  <w:rPr>
                    <w:rFonts w:ascii="Cambria Math" w:hAnsi="Cambria Math" w:cs="Times New Roman"/>
                    <w:sz w:val="28"/>
                    <w:szCs w:val="28"/>
                  </w:rPr>
                  <m:t>μ</m:t>
                </m:r>
              </m:oMath>
            </m:oMathPara>
          </w:p>
        </w:tc>
      </w:tr>
      <w:tr w:rsidR="00A1699A" w:rsidRPr="009770E5" w:rsidTr="007C1396">
        <w:trPr>
          <w:trHeight w:val="20"/>
        </w:trPr>
        <w:tc>
          <w:tcPr>
            <w:tcW w:w="747" w:type="pct"/>
            <w:tcBorders>
              <w:top w:val="single" w:sz="4" w:space="0" w:color="auto"/>
              <w:left w:val="single" w:sz="4" w:space="0" w:color="auto"/>
              <w:bottom w:val="single" w:sz="4" w:space="0" w:color="auto"/>
            </w:tcBorders>
            <w:shd w:val="clear" w:color="auto" w:fill="FFFFFF"/>
            <w:vAlign w:val="center"/>
          </w:tcPr>
          <w:p w:rsidR="00A1699A" w:rsidRPr="009770E5" w:rsidRDefault="00A1699A" w:rsidP="004D79AE">
            <w:pPr>
              <w:spacing w:line="360" w:lineRule="auto"/>
              <w:ind w:firstLine="709"/>
              <w:jc w:val="both"/>
              <w:rPr>
                <w:rFonts w:ascii="Times New Roman" w:hAnsi="Times New Roman" w:cs="Times New Roman"/>
                <w:sz w:val="28"/>
                <w:szCs w:val="28"/>
              </w:rPr>
            </w:pPr>
          </w:p>
        </w:tc>
        <w:tc>
          <w:tcPr>
            <w:tcW w:w="522" w:type="pct"/>
            <w:tcBorders>
              <w:top w:val="single" w:sz="4" w:space="0" w:color="auto"/>
              <w:left w:val="single" w:sz="4" w:space="0" w:color="auto"/>
              <w:bottom w:val="single" w:sz="4" w:space="0" w:color="auto"/>
            </w:tcBorders>
            <w:shd w:val="clear" w:color="auto" w:fill="FFFFFF"/>
            <w:vAlign w:val="center"/>
          </w:tcPr>
          <w:p w:rsidR="00A1699A" w:rsidRPr="009770E5" w:rsidRDefault="00A1699A" w:rsidP="004D79AE">
            <w:pPr>
              <w:spacing w:line="360" w:lineRule="auto"/>
              <w:ind w:firstLine="709"/>
              <w:jc w:val="both"/>
              <w:rPr>
                <w:rFonts w:ascii="Times New Roman" w:hAnsi="Times New Roman" w:cs="Times New Roman"/>
                <w:sz w:val="28"/>
                <w:szCs w:val="28"/>
              </w:rPr>
            </w:pPr>
          </w:p>
        </w:tc>
        <w:tc>
          <w:tcPr>
            <w:tcW w:w="437" w:type="pct"/>
            <w:tcBorders>
              <w:top w:val="single" w:sz="4" w:space="0" w:color="auto"/>
              <w:left w:val="single" w:sz="4" w:space="0" w:color="auto"/>
              <w:bottom w:val="single" w:sz="4" w:space="0" w:color="auto"/>
            </w:tcBorders>
            <w:shd w:val="clear" w:color="auto" w:fill="FFFFFF"/>
            <w:vAlign w:val="center"/>
          </w:tcPr>
          <w:p w:rsidR="00A1699A" w:rsidRPr="009770E5" w:rsidRDefault="00A1699A" w:rsidP="004D79AE">
            <w:pPr>
              <w:spacing w:line="360" w:lineRule="auto"/>
              <w:ind w:firstLine="709"/>
              <w:jc w:val="both"/>
              <w:rPr>
                <w:rFonts w:ascii="Times New Roman" w:hAnsi="Times New Roman" w:cs="Times New Roman"/>
                <w:sz w:val="28"/>
                <w:szCs w:val="28"/>
              </w:rPr>
            </w:pPr>
          </w:p>
        </w:tc>
        <w:tc>
          <w:tcPr>
            <w:tcW w:w="524" w:type="pct"/>
            <w:tcBorders>
              <w:top w:val="single" w:sz="4" w:space="0" w:color="auto"/>
              <w:left w:val="single" w:sz="4" w:space="0" w:color="auto"/>
              <w:bottom w:val="single" w:sz="4" w:space="0" w:color="auto"/>
            </w:tcBorders>
            <w:shd w:val="clear" w:color="auto" w:fill="FFFFFF"/>
            <w:vAlign w:val="center"/>
          </w:tcPr>
          <w:p w:rsidR="00A1699A" w:rsidRPr="009770E5" w:rsidRDefault="00A1699A" w:rsidP="004D79AE">
            <w:pPr>
              <w:spacing w:line="360" w:lineRule="auto"/>
              <w:ind w:firstLine="709"/>
              <w:jc w:val="both"/>
              <w:rPr>
                <w:rFonts w:ascii="Times New Roman" w:hAnsi="Times New Roman" w:cs="Times New Roman"/>
                <w:sz w:val="28"/>
                <w:szCs w:val="28"/>
              </w:rPr>
            </w:pPr>
          </w:p>
        </w:tc>
        <w:tc>
          <w:tcPr>
            <w:tcW w:w="692" w:type="pct"/>
            <w:tcBorders>
              <w:top w:val="single" w:sz="4" w:space="0" w:color="auto"/>
              <w:left w:val="single" w:sz="4" w:space="0" w:color="auto"/>
              <w:bottom w:val="single" w:sz="4" w:space="0" w:color="auto"/>
            </w:tcBorders>
            <w:shd w:val="clear" w:color="auto" w:fill="FFFFFF"/>
            <w:vAlign w:val="center"/>
          </w:tcPr>
          <w:p w:rsidR="00A1699A" w:rsidRPr="009770E5" w:rsidRDefault="00A1699A" w:rsidP="004D79AE">
            <w:pPr>
              <w:spacing w:line="360" w:lineRule="auto"/>
              <w:ind w:firstLine="709"/>
              <w:jc w:val="both"/>
              <w:rPr>
                <w:rFonts w:ascii="Times New Roman" w:hAnsi="Times New Roman" w:cs="Times New Roman"/>
                <w:sz w:val="28"/>
                <w:szCs w:val="28"/>
              </w:rPr>
            </w:pPr>
          </w:p>
        </w:tc>
        <w:tc>
          <w:tcPr>
            <w:tcW w:w="688" w:type="pct"/>
            <w:tcBorders>
              <w:top w:val="single" w:sz="4" w:space="0" w:color="auto"/>
              <w:left w:val="single" w:sz="4" w:space="0" w:color="auto"/>
              <w:bottom w:val="single" w:sz="4" w:space="0" w:color="auto"/>
            </w:tcBorders>
            <w:shd w:val="clear" w:color="auto" w:fill="FFFFFF"/>
            <w:vAlign w:val="center"/>
          </w:tcPr>
          <w:p w:rsidR="00A1699A" w:rsidRPr="009770E5" w:rsidRDefault="00A1699A" w:rsidP="004D79AE">
            <w:pPr>
              <w:spacing w:line="360" w:lineRule="auto"/>
              <w:ind w:firstLine="709"/>
              <w:jc w:val="both"/>
              <w:rPr>
                <w:rFonts w:ascii="Times New Roman" w:hAnsi="Times New Roman" w:cs="Times New Roman"/>
                <w:sz w:val="28"/>
                <w:szCs w:val="28"/>
              </w:rPr>
            </w:pPr>
          </w:p>
        </w:tc>
        <w:tc>
          <w:tcPr>
            <w:tcW w:w="692" w:type="pct"/>
            <w:tcBorders>
              <w:top w:val="single" w:sz="4" w:space="0" w:color="auto"/>
              <w:left w:val="single" w:sz="4" w:space="0" w:color="auto"/>
              <w:bottom w:val="single" w:sz="4" w:space="0" w:color="auto"/>
            </w:tcBorders>
            <w:shd w:val="clear" w:color="auto" w:fill="FFFFFF"/>
            <w:vAlign w:val="center"/>
          </w:tcPr>
          <w:p w:rsidR="00A1699A" w:rsidRPr="009770E5" w:rsidRDefault="00A1699A" w:rsidP="004D79AE">
            <w:pPr>
              <w:spacing w:line="360" w:lineRule="auto"/>
              <w:ind w:firstLine="709"/>
              <w:jc w:val="both"/>
              <w:rPr>
                <w:rFonts w:ascii="Times New Roman" w:hAnsi="Times New Roman" w:cs="Times New Roman"/>
                <w:sz w:val="28"/>
                <w:szCs w:val="28"/>
              </w:rPr>
            </w:pPr>
          </w:p>
        </w:tc>
        <w:tc>
          <w:tcPr>
            <w:tcW w:w="699" w:type="pct"/>
            <w:tcBorders>
              <w:top w:val="single" w:sz="4" w:space="0" w:color="auto"/>
              <w:left w:val="single" w:sz="4" w:space="0" w:color="auto"/>
              <w:bottom w:val="single" w:sz="4" w:space="0" w:color="auto"/>
              <w:right w:val="single" w:sz="4" w:space="0" w:color="auto"/>
            </w:tcBorders>
            <w:shd w:val="clear" w:color="auto" w:fill="FFFFFF"/>
            <w:vAlign w:val="center"/>
          </w:tcPr>
          <w:p w:rsidR="00A1699A" w:rsidRPr="009770E5" w:rsidRDefault="00A1699A" w:rsidP="004D79AE">
            <w:pPr>
              <w:spacing w:line="360" w:lineRule="auto"/>
              <w:ind w:firstLine="709"/>
              <w:jc w:val="both"/>
              <w:rPr>
                <w:rFonts w:ascii="Times New Roman" w:hAnsi="Times New Roman" w:cs="Times New Roman"/>
                <w:sz w:val="28"/>
                <w:szCs w:val="28"/>
              </w:rPr>
            </w:pPr>
          </w:p>
        </w:tc>
      </w:tr>
    </w:tbl>
    <w:p w:rsidR="00CA0458" w:rsidRPr="009770E5" w:rsidRDefault="00CA0458" w:rsidP="004D79AE">
      <w:pPr>
        <w:spacing w:line="360" w:lineRule="auto"/>
        <w:ind w:firstLine="709"/>
        <w:jc w:val="both"/>
        <w:rPr>
          <w:rFonts w:ascii="Times New Roman" w:hAnsi="Times New Roman" w:cs="Times New Roman"/>
          <w:sz w:val="28"/>
          <w:szCs w:val="28"/>
        </w:rPr>
      </w:pPr>
    </w:p>
    <w:p w:rsidR="00A1699A" w:rsidRPr="009770E5" w:rsidRDefault="00A1699A" w:rsidP="004B7308">
      <w:pPr>
        <w:spacing w:line="360" w:lineRule="auto"/>
        <w:ind w:firstLine="709"/>
        <w:jc w:val="center"/>
        <w:rPr>
          <w:rFonts w:ascii="Times New Roman" w:hAnsi="Times New Roman" w:cs="Times New Roman"/>
          <w:b/>
          <w:sz w:val="28"/>
          <w:szCs w:val="28"/>
        </w:rPr>
      </w:pPr>
      <w:r w:rsidRPr="009770E5">
        <w:rPr>
          <w:rFonts w:ascii="Times New Roman" w:hAnsi="Times New Roman" w:cs="Times New Roman"/>
          <w:b/>
          <w:sz w:val="28"/>
          <w:szCs w:val="28"/>
        </w:rPr>
        <w:t>Порядок выполнения виртуальной лабораторной работы</w:t>
      </w:r>
    </w:p>
    <w:p w:rsidR="00A1699A" w:rsidRPr="009770E5" w:rsidRDefault="00A1699A" w:rsidP="004D79AE">
      <w:pPr>
        <w:spacing w:line="360" w:lineRule="auto"/>
        <w:ind w:firstLine="709"/>
        <w:jc w:val="both"/>
        <w:rPr>
          <w:rFonts w:ascii="Times New Roman" w:hAnsi="Times New Roman" w:cs="Times New Roman"/>
          <w:sz w:val="28"/>
          <w:szCs w:val="28"/>
        </w:rPr>
      </w:pPr>
      <w:r w:rsidRPr="009770E5">
        <w:rPr>
          <w:rFonts w:ascii="Times New Roman" w:hAnsi="Times New Roman" w:cs="Times New Roman"/>
          <w:sz w:val="28"/>
          <w:szCs w:val="28"/>
        </w:rPr>
        <w:t xml:space="preserve">Кнопкой </w:t>
      </w:r>
      <w:r w:rsidR="00C67340">
        <w:rPr>
          <w:rFonts w:ascii="Times New Roman" w:hAnsi="Times New Roman" w:cs="Times New Roman"/>
          <w:sz w:val="28"/>
          <w:szCs w:val="28"/>
        </w:rPr>
        <w:t>«</w:t>
      </w:r>
      <w:r w:rsidRPr="009770E5">
        <w:rPr>
          <w:rFonts w:ascii="Times New Roman" w:hAnsi="Times New Roman" w:cs="Times New Roman"/>
          <w:sz w:val="28"/>
          <w:szCs w:val="28"/>
        </w:rPr>
        <w:t>Пуск воды</w:t>
      </w:r>
      <w:r w:rsidR="00C67340">
        <w:rPr>
          <w:rFonts w:ascii="Times New Roman" w:hAnsi="Times New Roman" w:cs="Times New Roman"/>
          <w:sz w:val="28"/>
          <w:szCs w:val="28"/>
        </w:rPr>
        <w:t>»</w:t>
      </w:r>
      <w:r w:rsidR="00C67340" w:rsidRPr="009770E5">
        <w:rPr>
          <w:rFonts w:ascii="Times New Roman" w:hAnsi="Times New Roman" w:cs="Times New Roman"/>
          <w:sz w:val="28"/>
          <w:szCs w:val="28"/>
        </w:rPr>
        <w:t xml:space="preserve"> </w:t>
      </w:r>
      <w:r w:rsidRPr="009770E5">
        <w:rPr>
          <w:rFonts w:ascii="Times New Roman" w:hAnsi="Times New Roman" w:cs="Times New Roman"/>
          <w:sz w:val="28"/>
          <w:szCs w:val="28"/>
        </w:rPr>
        <w:t xml:space="preserve">включите процесс заполнения </w:t>
      </w:r>
      <w:r w:rsidR="001A6519" w:rsidRPr="004B7308">
        <w:rPr>
          <w:rFonts w:ascii="Times New Roman" w:hAnsi="Times New Roman" w:cs="Times New Roman"/>
          <w:sz w:val="28"/>
          <w:szCs w:val="28"/>
        </w:rPr>
        <w:t>водой</w:t>
      </w:r>
      <w:r w:rsidR="001A6519" w:rsidRPr="009770E5">
        <w:rPr>
          <w:rFonts w:ascii="Times New Roman" w:hAnsi="Times New Roman" w:cs="Times New Roman"/>
          <w:sz w:val="28"/>
          <w:szCs w:val="28"/>
        </w:rPr>
        <w:t xml:space="preserve"> </w:t>
      </w:r>
      <w:r w:rsidRPr="009770E5">
        <w:rPr>
          <w:rFonts w:ascii="Times New Roman" w:hAnsi="Times New Roman" w:cs="Times New Roman"/>
          <w:sz w:val="28"/>
          <w:szCs w:val="28"/>
        </w:rPr>
        <w:t xml:space="preserve">напорного бака, горизонтальной трубы, диафрагмы, водомера Вентури, дифференциальных </w:t>
      </w:r>
      <w:r w:rsidRPr="001A6519">
        <w:rPr>
          <w:rFonts w:ascii="Times New Roman" w:hAnsi="Times New Roman" w:cs="Times New Roman"/>
          <w:sz w:val="28"/>
          <w:szCs w:val="28"/>
        </w:rPr>
        <w:t>манометров и счетчика. Только после наполнения бака до верхнего уровня</w:t>
      </w:r>
      <w:r w:rsidRPr="009770E5">
        <w:rPr>
          <w:rFonts w:ascii="Times New Roman" w:hAnsi="Times New Roman" w:cs="Times New Roman"/>
          <w:sz w:val="28"/>
          <w:szCs w:val="28"/>
        </w:rPr>
        <w:t xml:space="preserve"> переливной воронки следует приступать к открыванию главного вентиля.</w:t>
      </w:r>
    </w:p>
    <w:p w:rsidR="00A1699A" w:rsidRPr="009770E5" w:rsidRDefault="00A1699A" w:rsidP="004D79AE">
      <w:pPr>
        <w:spacing w:line="360" w:lineRule="auto"/>
        <w:ind w:firstLine="709"/>
        <w:jc w:val="both"/>
        <w:rPr>
          <w:rFonts w:ascii="Times New Roman" w:hAnsi="Times New Roman" w:cs="Times New Roman"/>
          <w:sz w:val="28"/>
          <w:szCs w:val="28"/>
        </w:rPr>
      </w:pPr>
      <w:r w:rsidRPr="009770E5">
        <w:rPr>
          <w:rFonts w:ascii="Times New Roman" w:hAnsi="Times New Roman" w:cs="Times New Roman"/>
          <w:sz w:val="28"/>
          <w:szCs w:val="28"/>
        </w:rPr>
        <w:t xml:space="preserve">Управлять вентилем можно как непосредственно левой кнопкой мыши, помещая курсор в треугольную зону указателя шкалы вентиля и перемещая его одновременно с нажатием на левую кнопку мыши, так и клавишами кейборда со стрелками </w:t>
      </w:r>
      <w:r w:rsidR="00DF4B2E">
        <w:rPr>
          <w:rFonts w:ascii="Times New Roman" w:hAnsi="Times New Roman" w:cs="Times New Roman"/>
          <w:sz w:val="28"/>
          <w:szCs w:val="28"/>
        </w:rPr>
        <w:t>«</w:t>
      </w:r>
      <w:r w:rsidRPr="009770E5">
        <w:rPr>
          <w:rFonts w:ascii="Times New Roman" w:hAnsi="Times New Roman" w:cs="Times New Roman"/>
          <w:sz w:val="28"/>
          <w:szCs w:val="28"/>
        </w:rPr>
        <w:t>влево</w:t>
      </w:r>
      <w:r w:rsidR="00DF4B2E">
        <w:rPr>
          <w:rFonts w:ascii="Times New Roman" w:hAnsi="Times New Roman" w:cs="Times New Roman"/>
          <w:sz w:val="28"/>
          <w:szCs w:val="28"/>
        </w:rPr>
        <w:t>»</w:t>
      </w:r>
      <w:r w:rsidR="00DF4B2E" w:rsidRPr="009770E5">
        <w:rPr>
          <w:rFonts w:ascii="Times New Roman" w:hAnsi="Times New Roman" w:cs="Times New Roman"/>
          <w:sz w:val="28"/>
          <w:szCs w:val="28"/>
        </w:rPr>
        <w:t xml:space="preserve"> </w:t>
      </w:r>
      <w:r w:rsidRPr="009770E5">
        <w:rPr>
          <w:rFonts w:ascii="Times New Roman" w:hAnsi="Times New Roman" w:cs="Times New Roman"/>
          <w:sz w:val="28"/>
          <w:szCs w:val="28"/>
        </w:rPr>
        <w:t xml:space="preserve">и </w:t>
      </w:r>
      <w:r w:rsidR="00DF4B2E">
        <w:rPr>
          <w:rFonts w:ascii="Times New Roman" w:hAnsi="Times New Roman" w:cs="Times New Roman"/>
          <w:sz w:val="28"/>
          <w:szCs w:val="28"/>
        </w:rPr>
        <w:t>«</w:t>
      </w:r>
      <w:r w:rsidRPr="009770E5">
        <w:rPr>
          <w:rFonts w:ascii="Times New Roman" w:hAnsi="Times New Roman" w:cs="Times New Roman"/>
          <w:sz w:val="28"/>
          <w:szCs w:val="28"/>
        </w:rPr>
        <w:t>вправо</w:t>
      </w:r>
      <w:r w:rsidR="00DF4B2E">
        <w:rPr>
          <w:rFonts w:ascii="Times New Roman" w:hAnsi="Times New Roman" w:cs="Times New Roman"/>
          <w:sz w:val="28"/>
          <w:szCs w:val="28"/>
        </w:rPr>
        <w:t>».</w:t>
      </w:r>
      <w:r w:rsidR="00DF4B2E" w:rsidRPr="009770E5">
        <w:rPr>
          <w:rFonts w:ascii="Times New Roman" w:hAnsi="Times New Roman" w:cs="Times New Roman"/>
          <w:sz w:val="28"/>
          <w:szCs w:val="28"/>
        </w:rPr>
        <w:t xml:space="preserve"> </w:t>
      </w:r>
      <w:r w:rsidRPr="009770E5">
        <w:rPr>
          <w:rFonts w:ascii="Times New Roman" w:hAnsi="Times New Roman" w:cs="Times New Roman"/>
          <w:sz w:val="28"/>
          <w:szCs w:val="28"/>
        </w:rPr>
        <w:t xml:space="preserve">Управляя степенью открытия вентиля, </w:t>
      </w:r>
      <w:r w:rsidR="005C75B0">
        <w:rPr>
          <w:rFonts w:ascii="Times New Roman" w:hAnsi="Times New Roman" w:cs="Times New Roman"/>
          <w:sz w:val="28"/>
          <w:szCs w:val="28"/>
        </w:rPr>
        <w:t>в</w:t>
      </w:r>
      <w:r w:rsidR="005C75B0" w:rsidRPr="009770E5">
        <w:rPr>
          <w:rFonts w:ascii="Times New Roman" w:hAnsi="Times New Roman" w:cs="Times New Roman"/>
          <w:sz w:val="28"/>
          <w:szCs w:val="28"/>
        </w:rPr>
        <w:t xml:space="preserve">ы </w:t>
      </w:r>
      <w:r w:rsidRPr="009770E5">
        <w:rPr>
          <w:rFonts w:ascii="Times New Roman" w:hAnsi="Times New Roman" w:cs="Times New Roman"/>
          <w:sz w:val="28"/>
          <w:szCs w:val="28"/>
        </w:rPr>
        <w:t>сможете увеличивать и уменьшать скорость протекания воды через диафрагму и водомер Вентури, соответственно, будет изменяться скорость вращения счетчика расхода воды.</w:t>
      </w:r>
    </w:p>
    <w:p w:rsidR="00A1699A" w:rsidRPr="009770E5" w:rsidRDefault="00A1699A" w:rsidP="004D79AE">
      <w:pPr>
        <w:spacing w:line="360" w:lineRule="auto"/>
        <w:ind w:firstLine="709"/>
        <w:jc w:val="both"/>
        <w:rPr>
          <w:rFonts w:ascii="Times New Roman" w:hAnsi="Times New Roman" w:cs="Times New Roman"/>
          <w:sz w:val="28"/>
          <w:szCs w:val="28"/>
        </w:rPr>
      </w:pPr>
      <w:r w:rsidRPr="009770E5">
        <w:rPr>
          <w:rFonts w:ascii="Times New Roman" w:hAnsi="Times New Roman" w:cs="Times New Roman"/>
          <w:sz w:val="28"/>
          <w:szCs w:val="28"/>
        </w:rPr>
        <w:t>Так как при малой степени открытия вентиля преобладает ламинарный режим движения жидкости, работу рекомендуется начинать выполнять при полностью открытом вентиле, то есть при максимальном расходе воды. При этом потери в диафрагме и водомере Вентури также будут максимальны. Однако по показаниям дифференциальных манометров легко понять, что потери на участке диафрагмы существенно выше, чем в водомере Вентури.</w:t>
      </w:r>
    </w:p>
    <w:p w:rsidR="00A1699A" w:rsidRPr="009770E5" w:rsidRDefault="00A1699A" w:rsidP="004D79AE">
      <w:pPr>
        <w:spacing w:line="360" w:lineRule="auto"/>
        <w:ind w:firstLine="709"/>
        <w:jc w:val="both"/>
        <w:rPr>
          <w:rFonts w:ascii="Times New Roman" w:hAnsi="Times New Roman" w:cs="Times New Roman"/>
          <w:sz w:val="28"/>
          <w:szCs w:val="28"/>
        </w:rPr>
      </w:pPr>
      <w:r w:rsidRPr="009770E5">
        <w:rPr>
          <w:rFonts w:ascii="Times New Roman" w:hAnsi="Times New Roman" w:cs="Times New Roman"/>
          <w:sz w:val="28"/>
          <w:szCs w:val="28"/>
        </w:rPr>
        <w:t xml:space="preserve">Величину показаний дифференциальных манометров снимайте по соответствующим шкалам, перемещая левой кнопкой мыши нужную измерительную линию и совмещая её с верхними уровнями жидкости в левой </w:t>
      </w:r>
      <w:r w:rsidRPr="004B7308">
        <w:rPr>
          <w:rFonts w:ascii="Times New Roman" w:hAnsi="Times New Roman" w:cs="Times New Roman"/>
          <w:i/>
          <w:sz w:val="28"/>
          <w:szCs w:val="28"/>
        </w:rPr>
        <w:t>р</w:t>
      </w:r>
      <w:r w:rsidRPr="009770E5">
        <w:rPr>
          <w:rFonts w:ascii="Times New Roman" w:hAnsi="Times New Roman" w:cs="Times New Roman"/>
          <w:sz w:val="28"/>
          <w:szCs w:val="28"/>
          <w:vertAlign w:val="subscript"/>
        </w:rPr>
        <w:t>2</w:t>
      </w:r>
      <w:r w:rsidR="00CA0458" w:rsidRPr="009770E5">
        <w:rPr>
          <w:rFonts w:ascii="Times New Roman" w:hAnsi="Times New Roman" w:cs="Times New Roman"/>
          <w:sz w:val="28"/>
          <w:szCs w:val="28"/>
        </w:rPr>
        <w:t>/</w:t>
      </w:r>
      <w:r w:rsidRPr="004B7308">
        <w:rPr>
          <w:rFonts w:ascii="Times New Roman" w:hAnsi="Times New Roman" w:cs="Times New Roman"/>
          <w:i/>
          <w:sz w:val="28"/>
          <w:szCs w:val="28"/>
        </w:rPr>
        <w:t>р</w:t>
      </w:r>
      <w:r w:rsidRPr="009770E5">
        <w:rPr>
          <w:rFonts w:ascii="Times New Roman" w:hAnsi="Times New Roman" w:cs="Times New Roman"/>
          <w:sz w:val="28"/>
          <w:szCs w:val="28"/>
          <w:vertAlign w:val="subscript"/>
        </w:rPr>
        <w:t>д</w:t>
      </w:r>
      <w:r w:rsidRPr="009770E5">
        <w:rPr>
          <w:rFonts w:ascii="Times New Roman" w:hAnsi="Times New Roman" w:cs="Times New Roman"/>
          <w:sz w:val="28"/>
          <w:szCs w:val="28"/>
        </w:rPr>
        <w:t xml:space="preserve"> и правой </w:t>
      </w:r>
      <w:r w:rsidRPr="004B7308">
        <w:rPr>
          <w:rFonts w:ascii="Times New Roman" w:hAnsi="Times New Roman" w:cs="Times New Roman"/>
          <w:i/>
          <w:sz w:val="28"/>
          <w:szCs w:val="28"/>
        </w:rPr>
        <w:t>P</w:t>
      </w:r>
      <w:r w:rsidRPr="004B7308">
        <w:rPr>
          <w:rFonts w:ascii="Times New Roman" w:hAnsi="Times New Roman" w:cs="Times New Roman"/>
          <w:i/>
          <w:sz w:val="28"/>
          <w:szCs w:val="28"/>
          <w:vertAlign w:val="subscript"/>
        </w:rPr>
        <w:t>i</w:t>
      </w:r>
      <w:r w:rsidR="00CA0458" w:rsidRPr="009770E5">
        <w:rPr>
          <w:rFonts w:ascii="Times New Roman" w:hAnsi="Times New Roman" w:cs="Times New Roman"/>
          <w:sz w:val="28"/>
          <w:szCs w:val="28"/>
        </w:rPr>
        <w:t>/</w:t>
      </w:r>
      <w:r w:rsidRPr="004B7308">
        <w:rPr>
          <w:rFonts w:ascii="Times New Roman" w:hAnsi="Times New Roman" w:cs="Times New Roman"/>
          <w:i/>
          <w:sz w:val="28"/>
          <w:szCs w:val="28"/>
        </w:rPr>
        <w:t>pgr</w:t>
      </w:r>
      <w:r w:rsidRPr="009770E5">
        <w:rPr>
          <w:rFonts w:ascii="Times New Roman" w:hAnsi="Times New Roman" w:cs="Times New Roman"/>
          <w:sz w:val="28"/>
          <w:szCs w:val="28"/>
        </w:rPr>
        <w:t xml:space="preserve"> трубках.</w:t>
      </w:r>
    </w:p>
    <w:p w:rsidR="00A1699A" w:rsidRPr="009770E5" w:rsidRDefault="00A1699A" w:rsidP="004D79AE">
      <w:pPr>
        <w:spacing w:line="360" w:lineRule="auto"/>
        <w:ind w:firstLine="709"/>
        <w:jc w:val="both"/>
        <w:rPr>
          <w:rFonts w:ascii="Times New Roman" w:hAnsi="Times New Roman" w:cs="Times New Roman"/>
          <w:sz w:val="28"/>
          <w:szCs w:val="28"/>
        </w:rPr>
      </w:pPr>
      <w:r w:rsidRPr="009770E5">
        <w:rPr>
          <w:rFonts w:ascii="Times New Roman" w:hAnsi="Times New Roman" w:cs="Times New Roman"/>
          <w:sz w:val="28"/>
          <w:szCs w:val="28"/>
        </w:rPr>
        <w:t>Счётчик подсчитывает количество протекшей воды. Цифра сине-</w:t>
      </w:r>
      <w:r w:rsidR="00CA0458" w:rsidRPr="009770E5">
        <w:rPr>
          <w:rFonts w:ascii="Times New Roman" w:hAnsi="Times New Roman" w:cs="Times New Roman"/>
          <w:sz w:val="28"/>
          <w:szCs w:val="28"/>
        </w:rPr>
        <w:t>зелёного</w:t>
      </w:r>
      <w:r w:rsidRPr="009770E5">
        <w:rPr>
          <w:rFonts w:ascii="Times New Roman" w:hAnsi="Times New Roman" w:cs="Times New Roman"/>
          <w:sz w:val="28"/>
          <w:szCs w:val="28"/>
        </w:rPr>
        <w:t xml:space="preserve"> цвета имеет размерность 0,1 литра</w:t>
      </w:r>
      <w:r w:rsidR="002C3D57">
        <w:rPr>
          <w:rFonts w:ascii="Times New Roman" w:hAnsi="Times New Roman" w:cs="Times New Roman"/>
          <w:sz w:val="28"/>
          <w:szCs w:val="28"/>
        </w:rPr>
        <w:t>. Н</w:t>
      </w:r>
      <w:r w:rsidRPr="009770E5">
        <w:rPr>
          <w:rFonts w:ascii="Times New Roman" w:hAnsi="Times New Roman" w:cs="Times New Roman"/>
          <w:sz w:val="28"/>
          <w:szCs w:val="28"/>
        </w:rPr>
        <w:t>апример, цифра 8 сине-зелёного цвета будет означать, что протекло 0,8 литра. Группа красных цифр справа</w:t>
      </w:r>
      <w:r w:rsidR="002C3D57">
        <w:rPr>
          <w:rFonts w:ascii="Times New Roman" w:hAnsi="Times New Roman" w:cs="Times New Roman"/>
          <w:sz w:val="28"/>
          <w:szCs w:val="28"/>
        </w:rPr>
        <w:t xml:space="preserve"> </w:t>
      </w:r>
      <w:r w:rsidRPr="009770E5">
        <w:rPr>
          <w:rFonts w:ascii="Times New Roman" w:hAnsi="Times New Roman" w:cs="Times New Roman"/>
          <w:sz w:val="28"/>
          <w:szCs w:val="28"/>
        </w:rPr>
        <w:t>налево</w:t>
      </w:r>
      <w:r w:rsidR="002C3D57">
        <w:rPr>
          <w:rFonts w:ascii="Times New Roman" w:hAnsi="Times New Roman" w:cs="Times New Roman"/>
          <w:sz w:val="28"/>
          <w:szCs w:val="28"/>
        </w:rPr>
        <w:t xml:space="preserve"> </w:t>
      </w:r>
      <w:r w:rsidRPr="009770E5">
        <w:rPr>
          <w:rFonts w:ascii="Times New Roman" w:hAnsi="Times New Roman" w:cs="Times New Roman"/>
          <w:sz w:val="28"/>
          <w:szCs w:val="28"/>
        </w:rPr>
        <w:t>имеет</w:t>
      </w:r>
      <w:r w:rsidR="002C3D57">
        <w:rPr>
          <w:rFonts w:ascii="Times New Roman" w:hAnsi="Times New Roman" w:cs="Times New Roman"/>
          <w:sz w:val="28"/>
          <w:szCs w:val="28"/>
        </w:rPr>
        <w:t>,</w:t>
      </w:r>
      <w:r w:rsidRPr="009770E5">
        <w:rPr>
          <w:rFonts w:ascii="Times New Roman" w:hAnsi="Times New Roman" w:cs="Times New Roman"/>
          <w:sz w:val="28"/>
          <w:szCs w:val="28"/>
        </w:rPr>
        <w:t xml:space="preserve"> соответственно</w:t>
      </w:r>
      <w:r w:rsidR="002C3D57">
        <w:rPr>
          <w:rFonts w:ascii="Times New Roman" w:hAnsi="Times New Roman" w:cs="Times New Roman"/>
          <w:sz w:val="28"/>
          <w:szCs w:val="28"/>
        </w:rPr>
        <w:t>,</w:t>
      </w:r>
      <w:r w:rsidRPr="009770E5">
        <w:rPr>
          <w:rFonts w:ascii="Times New Roman" w:hAnsi="Times New Roman" w:cs="Times New Roman"/>
          <w:sz w:val="28"/>
          <w:szCs w:val="28"/>
        </w:rPr>
        <w:t xml:space="preserve"> размерности: 1, 10 и 100 литров. Таким образом, если показания счётчика состоят из трёх крас</w:t>
      </w:r>
      <w:r w:rsidR="00CA0458" w:rsidRPr="009770E5">
        <w:rPr>
          <w:rFonts w:ascii="Times New Roman" w:hAnsi="Times New Roman" w:cs="Times New Roman"/>
          <w:sz w:val="28"/>
          <w:szCs w:val="28"/>
        </w:rPr>
        <w:t>ных цифр, например, 264 и сине-</w:t>
      </w:r>
      <w:r w:rsidRPr="009770E5">
        <w:rPr>
          <w:rFonts w:ascii="Times New Roman" w:hAnsi="Times New Roman" w:cs="Times New Roman"/>
          <w:sz w:val="28"/>
          <w:szCs w:val="28"/>
        </w:rPr>
        <w:t xml:space="preserve">зелёной </w:t>
      </w:r>
      <w:r w:rsidR="00CA0458" w:rsidRPr="009770E5">
        <w:rPr>
          <w:rFonts w:ascii="Times New Roman" w:hAnsi="Times New Roman" w:cs="Times New Roman"/>
          <w:sz w:val="28"/>
          <w:szCs w:val="28"/>
        </w:rPr>
        <w:t>–</w:t>
      </w:r>
      <w:r w:rsidRPr="009770E5">
        <w:rPr>
          <w:rFonts w:ascii="Times New Roman" w:hAnsi="Times New Roman" w:cs="Times New Roman"/>
          <w:sz w:val="28"/>
          <w:szCs w:val="28"/>
        </w:rPr>
        <w:t xml:space="preserve"> 8, значит</w:t>
      </w:r>
      <w:r w:rsidR="002C3D57">
        <w:rPr>
          <w:rFonts w:ascii="Times New Roman" w:hAnsi="Times New Roman" w:cs="Times New Roman"/>
          <w:sz w:val="28"/>
          <w:szCs w:val="28"/>
        </w:rPr>
        <w:t>,</w:t>
      </w:r>
      <w:r w:rsidRPr="009770E5">
        <w:rPr>
          <w:rFonts w:ascii="Times New Roman" w:hAnsi="Times New Roman" w:cs="Times New Roman"/>
          <w:sz w:val="28"/>
          <w:szCs w:val="28"/>
        </w:rPr>
        <w:t xml:space="preserve"> на данный момент общий расход воды составляет 264,8 литра.</w:t>
      </w:r>
    </w:p>
    <w:p w:rsidR="00A1699A" w:rsidRPr="009770E5" w:rsidRDefault="00A1699A" w:rsidP="004D79AE">
      <w:pPr>
        <w:spacing w:line="360" w:lineRule="auto"/>
        <w:ind w:firstLine="709"/>
        <w:jc w:val="both"/>
        <w:rPr>
          <w:rFonts w:ascii="Times New Roman" w:hAnsi="Times New Roman" w:cs="Times New Roman"/>
          <w:sz w:val="28"/>
          <w:szCs w:val="28"/>
        </w:rPr>
      </w:pPr>
      <w:r w:rsidRPr="009770E5">
        <w:rPr>
          <w:rFonts w:ascii="Times New Roman" w:hAnsi="Times New Roman" w:cs="Times New Roman"/>
          <w:sz w:val="28"/>
          <w:szCs w:val="28"/>
        </w:rPr>
        <w:t>Для оценки расхода жидкости необходимо воспользоваться виртуальным секундомером, включённым в состав лабораторной работы. Обычно им замеряют время</w:t>
      </w:r>
      <w:r w:rsidR="002C3D57">
        <w:rPr>
          <w:rFonts w:ascii="Times New Roman" w:hAnsi="Times New Roman" w:cs="Times New Roman"/>
          <w:sz w:val="28"/>
          <w:szCs w:val="28"/>
        </w:rPr>
        <w:t>,</w:t>
      </w:r>
      <w:r w:rsidRPr="009770E5">
        <w:rPr>
          <w:rFonts w:ascii="Times New Roman" w:hAnsi="Times New Roman" w:cs="Times New Roman"/>
          <w:sz w:val="28"/>
          <w:szCs w:val="28"/>
        </w:rPr>
        <w:t xml:space="preserve"> за которое протекает десять литров воды. При этом пользоваться любым другим секундомером запрещается, ибо скорость воспроизведения ролика напрямую зависит от быстродействия конкретного компьютера и может весьма отличаться от реальной. Для обнуления секундомера достаточно навести указатель мыши на его цифровые данные и кликнуть левой кнопкой. Кроме того, секундомером можно управлять при помощи соответствующих клавиш кейборда в английской раскладке клавиатуры </w:t>
      </w:r>
      <w:r w:rsidR="002C3D57">
        <w:rPr>
          <w:rFonts w:ascii="Times New Roman" w:hAnsi="Times New Roman" w:cs="Times New Roman"/>
          <w:sz w:val="28"/>
          <w:szCs w:val="28"/>
        </w:rPr>
        <w:t>«</w:t>
      </w:r>
      <w:r w:rsidRPr="009770E5">
        <w:rPr>
          <w:rFonts w:ascii="Times New Roman" w:hAnsi="Times New Roman" w:cs="Times New Roman"/>
          <w:sz w:val="28"/>
          <w:szCs w:val="28"/>
        </w:rPr>
        <w:t>Еn</w:t>
      </w:r>
      <w:r w:rsidR="002C3D57">
        <w:rPr>
          <w:rFonts w:ascii="Times New Roman" w:hAnsi="Times New Roman" w:cs="Times New Roman"/>
          <w:sz w:val="28"/>
          <w:szCs w:val="28"/>
        </w:rPr>
        <w:t>»</w:t>
      </w:r>
      <w:r w:rsidR="002C3D57" w:rsidRPr="009770E5">
        <w:rPr>
          <w:rFonts w:ascii="Times New Roman" w:hAnsi="Times New Roman" w:cs="Times New Roman"/>
          <w:sz w:val="28"/>
          <w:szCs w:val="28"/>
        </w:rPr>
        <w:t xml:space="preserve">: </w:t>
      </w:r>
      <w:r w:rsidRPr="009770E5">
        <w:rPr>
          <w:rFonts w:ascii="Times New Roman" w:hAnsi="Times New Roman" w:cs="Times New Roman"/>
          <w:sz w:val="28"/>
          <w:szCs w:val="28"/>
        </w:rPr>
        <w:t xml:space="preserve">пуск </w:t>
      </w:r>
      <w:r w:rsidR="00CA0458" w:rsidRPr="009770E5">
        <w:rPr>
          <w:rFonts w:ascii="Times New Roman" w:hAnsi="Times New Roman" w:cs="Times New Roman"/>
          <w:sz w:val="28"/>
          <w:szCs w:val="28"/>
        </w:rPr>
        <w:t>–</w:t>
      </w:r>
      <w:r w:rsidRPr="009770E5">
        <w:rPr>
          <w:rFonts w:ascii="Times New Roman" w:hAnsi="Times New Roman" w:cs="Times New Roman"/>
          <w:sz w:val="28"/>
          <w:szCs w:val="28"/>
        </w:rPr>
        <w:t xml:space="preserve"> клавиша </w:t>
      </w:r>
      <w:r w:rsidR="002C3D57">
        <w:rPr>
          <w:rFonts w:ascii="Times New Roman" w:hAnsi="Times New Roman" w:cs="Times New Roman"/>
          <w:sz w:val="28"/>
          <w:szCs w:val="28"/>
        </w:rPr>
        <w:t>«</w:t>
      </w:r>
      <w:r w:rsidRPr="009770E5">
        <w:rPr>
          <w:rFonts w:ascii="Times New Roman" w:hAnsi="Times New Roman" w:cs="Times New Roman"/>
          <w:sz w:val="28"/>
          <w:szCs w:val="28"/>
        </w:rPr>
        <w:t>р</w:t>
      </w:r>
      <w:r w:rsidR="002C3D57">
        <w:rPr>
          <w:rFonts w:ascii="Times New Roman" w:hAnsi="Times New Roman" w:cs="Times New Roman"/>
          <w:sz w:val="28"/>
          <w:szCs w:val="28"/>
        </w:rPr>
        <w:t>»</w:t>
      </w:r>
      <w:r w:rsidR="002C3D57" w:rsidRPr="009770E5">
        <w:rPr>
          <w:rFonts w:ascii="Times New Roman" w:hAnsi="Times New Roman" w:cs="Times New Roman"/>
          <w:sz w:val="28"/>
          <w:szCs w:val="28"/>
        </w:rPr>
        <w:t xml:space="preserve">, </w:t>
      </w:r>
      <w:r w:rsidRPr="009770E5">
        <w:rPr>
          <w:rFonts w:ascii="Times New Roman" w:hAnsi="Times New Roman" w:cs="Times New Roman"/>
          <w:sz w:val="28"/>
          <w:szCs w:val="28"/>
        </w:rPr>
        <w:t xml:space="preserve">стоп </w:t>
      </w:r>
      <w:r w:rsidR="00CA0458" w:rsidRPr="009770E5">
        <w:rPr>
          <w:rFonts w:ascii="Times New Roman" w:hAnsi="Times New Roman" w:cs="Times New Roman"/>
          <w:sz w:val="28"/>
          <w:szCs w:val="28"/>
        </w:rPr>
        <w:t>–</w:t>
      </w:r>
      <w:r w:rsidRPr="009770E5">
        <w:rPr>
          <w:rFonts w:ascii="Times New Roman" w:hAnsi="Times New Roman" w:cs="Times New Roman"/>
          <w:sz w:val="28"/>
          <w:szCs w:val="28"/>
        </w:rPr>
        <w:t xml:space="preserve"> </w:t>
      </w:r>
      <w:r w:rsidR="002C3D57">
        <w:rPr>
          <w:rFonts w:ascii="Times New Roman" w:hAnsi="Times New Roman" w:cs="Times New Roman"/>
          <w:sz w:val="28"/>
          <w:szCs w:val="28"/>
        </w:rPr>
        <w:t>«</w:t>
      </w:r>
      <w:r w:rsidRPr="009770E5">
        <w:rPr>
          <w:rFonts w:ascii="Times New Roman" w:hAnsi="Times New Roman" w:cs="Times New Roman"/>
          <w:sz w:val="28"/>
          <w:szCs w:val="28"/>
        </w:rPr>
        <w:t>s</w:t>
      </w:r>
      <w:r w:rsidR="002C3D57">
        <w:rPr>
          <w:rFonts w:ascii="Times New Roman" w:hAnsi="Times New Roman" w:cs="Times New Roman"/>
          <w:sz w:val="28"/>
          <w:szCs w:val="28"/>
        </w:rPr>
        <w:t>»</w:t>
      </w:r>
      <w:r w:rsidR="002C3D57" w:rsidRPr="009770E5">
        <w:rPr>
          <w:rFonts w:ascii="Times New Roman" w:hAnsi="Times New Roman" w:cs="Times New Roman"/>
          <w:sz w:val="28"/>
          <w:szCs w:val="28"/>
        </w:rPr>
        <w:t xml:space="preserve">, </w:t>
      </w:r>
      <w:r w:rsidRPr="009770E5">
        <w:rPr>
          <w:rFonts w:ascii="Times New Roman" w:hAnsi="Times New Roman" w:cs="Times New Roman"/>
          <w:sz w:val="28"/>
          <w:szCs w:val="28"/>
        </w:rPr>
        <w:t xml:space="preserve">обнулить </w:t>
      </w:r>
      <w:r w:rsidR="00CA0458" w:rsidRPr="009770E5">
        <w:rPr>
          <w:rFonts w:ascii="Times New Roman" w:hAnsi="Times New Roman" w:cs="Times New Roman"/>
          <w:sz w:val="28"/>
          <w:szCs w:val="28"/>
        </w:rPr>
        <w:t>–</w:t>
      </w:r>
      <w:r w:rsidRPr="009770E5">
        <w:rPr>
          <w:rFonts w:ascii="Times New Roman" w:hAnsi="Times New Roman" w:cs="Times New Roman"/>
          <w:sz w:val="28"/>
          <w:szCs w:val="28"/>
        </w:rPr>
        <w:t xml:space="preserve"> </w:t>
      </w:r>
      <w:r w:rsidR="002C3D57">
        <w:rPr>
          <w:rFonts w:ascii="Times New Roman" w:hAnsi="Times New Roman" w:cs="Times New Roman"/>
          <w:sz w:val="28"/>
          <w:szCs w:val="28"/>
        </w:rPr>
        <w:t>«0»</w:t>
      </w:r>
      <w:r w:rsidRPr="009770E5">
        <w:rPr>
          <w:rFonts w:ascii="Times New Roman" w:hAnsi="Times New Roman" w:cs="Times New Roman"/>
          <w:sz w:val="28"/>
          <w:szCs w:val="28"/>
        </w:rPr>
        <w:t>.</w:t>
      </w:r>
    </w:p>
    <w:p w:rsidR="00A1699A" w:rsidRPr="009770E5" w:rsidRDefault="00A1699A" w:rsidP="004D79AE">
      <w:pPr>
        <w:spacing w:line="360" w:lineRule="auto"/>
        <w:ind w:firstLine="709"/>
        <w:jc w:val="both"/>
        <w:rPr>
          <w:rFonts w:ascii="Times New Roman" w:hAnsi="Times New Roman" w:cs="Times New Roman"/>
          <w:sz w:val="28"/>
          <w:szCs w:val="28"/>
        </w:rPr>
      </w:pPr>
      <w:r w:rsidRPr="009770E5">
        <w:rPr>
          <w:rFonts w:ascii="Times New Roman" w:hAnsi="Times New Roman" w:cs="Times New Roman"/>
          <w:sz w:val="28"/>
          <w:szCs w:val="28"/>
        </w:rPr>
        <w:t>Последовательно прикрывая вентиль, проведите 8</w:t>
      </w:r>
      <w:r w:rsidR="002C3D57">
        <w:rPr>
          <w:rFonts w:ascii="Times New Roman" w:hAnsi="Times New Roman" w:cs="Times New Roman"/>
          <w:sz w:val="28"/>
          <w:szCs w:val="28"/>
        </w:rPr>
        <w:t>–</w:t>
      </w:r>
      <w:r w:rsidRPr="009770E5">
        <w:rPr>
          <w:rFonts w:ascii="Times New Roman" w:hAnsi="Times New Roman" w:cs="Times New Roman"/>
          <w:sz w:val="28"/>
          <w:szCs w:val="28"/>
        </w:rPr>
        <w:t>10 замеров</w:t>
      </w:r>
      <w:r w:rsidR="002C3D57">
        <w:rPr>
          <w:rFonts w:ascii="Times New Roman" w:hAnsi="Times New Roman" w:cs="Times New Roman"/>
          <w:sz w:val="28"/>
          <w:szCs w:val="28"/>
        </w:rPr>
        <w:t xml:space="preserve"> </w:t>
      </w:r>
      <w:r w:rsidR="002C3D57">
        <w:rPr>
          <w:rFonts w:ascii="Cambria Math" w:hAnsi="Cambria Math" w:cs="Times New Roman"/>
          <w:sz w:val="28"/>
          <w:szCs w:val="28"/>
        </w:rPr>
        <w:t>Δ</w:t>
      </w:r>
      <w:r w:rsidRPr="004B7308">
        <w:rPr>
          <w:rFonts w:ascii="Times New Roman" w:hAnsi="Times New Roman" w:cs="Times New Roman"/>
          <w:i/>
          <w:sz w:val="28"/>
          <w:szCs w:val="28"/>
        </w:rPr>
        <w:t>Н</w:t>
      </w:r>
      <w:r w:rsidR="001A6519" w:rsidRPr="004B7308">
        <w:rPr>
          <w:rFonts w:ascii="Times New Roman" w:hAnsi="Times New Roman" w:cs="Times New Roman"/>
          <w:sz w:val="28"/>
          <w:szCs w:val="28"/>
          <w:vertAlign w:val="subscript"/>
        </w:rPr>
        <w:t>д</w:t>
      </w:r>
      <w:r w:rsidR="00CA0458" w:rsidRPr="009770E5">
        <w:rPr>
          <w:rFonts w:ascii="Times New Roman" w:hAnsi="Times New Roman" w:cs="Times New Roman"/>
          <w:sz w:val="28"/>
          <w:szCs w:val="28"/>
        </w:rPr>
        <w:t xml:space="preserve"> диф</w:t>
      </w:r>
      <w:r w:rsidRPr="009770E5">
        <w:rPr>
          <w:rFonts w:ascii="Times New Roman" w:hAnsi="Times New Roman" w:cs="Times New Roman"/>
          <w:sz w:val="28"/>
          <w:szCs w:val="28"/>
        </w:rPr>
        <w:t xml:space="preserve">ференциального манометра и соответствующего ему объёма </w:t>
      </w:r>
      <w:r w:rsidRPr="004B7308">
        <w:rPr>
          <w:rFonts w:ascii="Times New Roman" w:hAnsi="Times New Roman" w:cs="Times New Roman"/>
          <w:i/>
          <w:sz w:val="28"/>
          <w:szCs w:val="28"/>
        </w:rPr>
        <w:t>V</w:t>
      </w:r>
      <w:r w:rsidRPr="009770E5">
        <w:rPr>
          <w:rFonts w:ascii="Times New Roman" w:hAnsi="Times New Roman" w:cs="Times New Roman"/>
          <w:sz w:val="28"/>
          <w:szCs w:val="28"/>
        </w:rPr>
        <w:t xml:space="preserve"> протекающей воды за время </w:t>
      </w:r>
      <w:r w:rsidRPr="004B7308">
        <w:rPr>
          <w:rFonts w:ascii="Times New Roman" w:hAnsi="Times New Roman" w:cs="Times New Roman"/>
          <w:i/>
          <w:sz w:val="28"/>
          <w:szCs w:val="28"/>
        </w:rPr>
        <w:t>t</w:t>
      </w:r>
      <w:r w:rsidRPr="009770E5">
        <w:rPr>
          <w:rFonts w:ascii="Times New Roman" w:hAnsi="Times New Roman" w:cs="Times New Roman"/>
          <w:sz w:val="28"/>
          <w:szCs w:val="28"/>
        </w:rPr>
        <w:t xml:space="preserve"> в опыте с диафрагмой и занесите полученные данные в табл. 3</w:t>
      </w:r>
      <w:r w:rsidR="00CC731D">
        <w:rPr>
          <w:rFonts w:ascii="Times New Roman" w:hAnsi="Times New Roman" w:cs="Times New Roman"/>
          <w:sz w:val="28"/>
          <w:szCs w:val="28"/>
        </w:rPr>
        <w:t>.</w:t>
      </w:r>
      <w:r w:rsidRPr="009770E5">
        <w:rPr>
          <w:rFonts w:ascii="Times New Roman" w:hAnsi="Times New Roman" w:cs="Times New Roman"/>
          <w:sz w:val="28"/>
          <w:szCs w:val="28"/>
        </w:rPr>
        <w:t>1. Затем повторите те же измерения для водомера Вентури. Причём учтите, что показания дифференциального манометра и скорость протекания воды для диафрагмы необходимо измерять в диапазоне от 0</w:t>
      </w:r>
      <w:r w:rsidR="00CC731D">
        <w:rPr>
          <w:rFonts w:ascii="Times New Roman" w:hAnsi="Times New Roman" w:cs="Times New Roman"/>
          <w:sz w:val="28"/>
          <w:szCs w:val="28"/>
        </w:rPr>
        <w:t>,</w:t>
      </w:r>
      <w:r w:rsidRPr="009770E5">
        <w:rPr>
          <w:rFonts w:ascii="Times New Roman" w:hAnsi="Times New Roman" w:cs="Times New Roman"/>
          <w:sz w:val="28"/>
          <w:szCs w:val="28"/>
        </w:rPr>
        <w:t>7 до 0</w:t>
      </w:r>
      <w:r w:rsidR="00CC731D">
        <w:rPr>
          <w:rFonts w:ascii="Times New Roman" w:hAnsi="Times New Roman" w:cs="Times New Roman"/>
          <w:sz w:val="28"/>
          <w:szCs w:val="28"/>
        </w:rPr>
        <w:t>,</w:t>
      </w:r>
      <w:r w:rsidRPr="009770E5">
        <w:rPr>
          <w:rFonts w:ascii="Times New Roman" w:hAnsi="Times New Roman" w:cs="Times New Roman"/>
          <w:sz w:val="28"/>
          <w:szCs w:val="28"/>
        </w:rPr>
        <w:t>2 степени открытия вентиля (ориентируйтесь по шкале вентиля), а показания дифференциального манометра и соответствующая им скорость протекания воды для водомера Вентури необходимо измерять в диапазоне от 1</w:t>
      </w:r>
      <w:r w:rsidR="00CC731D">
        <w:rPr>
          <w:rFonts w:ascii="Times New Roman" w:hAnsi="Times New Roman" w:cs="Times New Roman"/>
          <w:sz w:val="28"/>
          <w:szCs w:val="28"/>
        </w:rPr>
        <w:t>,</w:t>
      </w:r>
      <w:r w:rsidRPr="009770E5">
        <w:rPr>
          <w:rFonts w:ascii="Times New Roman" w:hAnsi="Times New Roman" w:cs="Times New Roman"/>
          <w:sz w:val="28"/>
          <w:szCs w:val="28"/>
        </w:rPr>
        <w:t>0 до 0</w:t>
      </w:r>
      <w:r w:rsidR="00CC731D">
        <w:rPr>
          <w:rFonts w:ascii="Times New Roman" w:hAnsi="Times New Roman" w:cs="Times New Roman"/>
          <w:sz w:val="28"/>
          <w:szCs w:val="28"/>
        </w:rPr>
        <w:t>,</w:t>
      </w:r>
      <w:r w:rsidRPr="009770E5">
        <w:rPr>
          <w:rFonts w:ascii="Times New Roman" w:hAnsi="Times New Roman" w:cs="Times New Roman"/>
          <w:sz w:val="28"/>
          <w:szCs w:val="28"/>
        </w:rPr>
        <w:t>4 степени открытия вентиля.</w:t>
      </w:r>
    </w:p>
    <w:p w:rsidR="003D1B57" w:rsidRDefault="00A1699A" w:rsidP="004D79AE">
      <w:pPr>
        <w:spacing w:line="360" w:lineRule="auto"/>
        <w:ind w:firstLine="709"/>
        <w:jc w:val="both"/>
        <w:rPr>
          <w:rFonts w:ascii="Times New Roman" w:hAnsi="Times New Roman" w:cs="Times New Roman"/>
          <w:sz w:val="28"/>
          <w:szCs w:val="28"/>
        </w:rPr>
      </w:pPr>
      <w:r w:rsidRPr="009770E5">
        <w:rPr>
          <w:rFonts w:ascii="Times New Roman" w:hAnsi="Times New Roman" w:cs="Times New Roman"/>
          <w:sz w:val="28"/>
          <w:szCs w:val="28"/>
        </w:rPr>
        <w:t xml:space="preserve">Далее переходите к вычислениям, заполните соответствующие ячейки </w:t>
      </w:r>
      <w:r w:rsidR="00CC731D" w:rsidRPr="009770E5">
        <w:rPr>
          <w:rFonts w:ascii="Times New Roman" w:hAnsi="Times New Roman" w:cs="Times New Roman"/>
          <w:sz w:val="28"/>
          <w:szCs w:val="28"/>
        </w:rPr>
        <w:t>табл</w:t>
      </w:r>
      <w:r w:rsidR="00CC731D">
        <w:rPr>
          <w:rFonts w:ascii="Times New Roman" w:hAnsi="Times New Roman" w:cs="Times New Roman"/>
          <w:sz w:val="28"/>
          <w:szCs w:val="28"/>
        </w:rPr>
        <w:t>.</w:t>
      </w:r>
      <w:r w:rsidR="00CC731D" w:rsidRPr="009770E5">
        <w:rPr>
          <w:rFonts w:ascii="Times New Roman" w:hAnsi="Times New Roman" w:cs="Times New Roman"/>
          <w:sz w:val="28"/>
          <w:szCs w:val="28"/>
        </w:rPr>
        <w:t xml:space="preserve"> </w:t>
      </w:r>
      <w:r w:rsidRPr="009770E5">
        <w:rPr>
          <w:rFonts w:ascii="Times New Roman" w:hAnsi="Times New Roman" w:cs="Times New Roman"/>
          <w:sz w:val="28"/>
          <w:szCs w:val="28"/>
        </w:rPr>
        <w:t>3.2 и постройте необходимые тарировочные графики.</w:t>
      </w:r>
    </w:p>
    <w:p w:rsidR="00244A33" w:rsidRPr="00435513" w:rsidRDefault="00244A33" w:rsidP="00244A33">
      <w:pPr>
        <w:spacing w:before="240" w:line="360" w:lineRule="auto"/>
        <w:ind w:firstLine="709"/>
        <w:jc w:val="both"/>
        <w:outlineLvl w:val="0"/>
        <w:rPr>
          <w:rFonts w:ascii="Times New Roman" w:eastAsiaTheme="majorEastAsia" w:hAnsi="Times New Roman" w:cstheme="majorBidi"/>
          <w:b/>
          <w:color w:val="auto"/>
          <w:sz w:val="28"/>
          <w:szCs w:val="28"/>
          <w:lang w:bidi="ar-SA"/>
        </w:rPr>
      </w:pPr>
      <w:r w:rsidRPr="00435513">
        <w:rPr>
          <w:rFonts w:ascii="Times New Roman" w:eastAsiaTheme="majorEastAsia" w:hAnsi="Times New Roman" w:cstheme="majorBidi"/>
          <w:b/>
          <w:color w:val="auto"/>
          <w:sz w:val="28"/>
          <w:szCs w:val="28"/>
          <w:lang w:bidi="ar-SA"/>
        </w:rPr>
        <w:t>Отч</w:t>
      </w:r>
      <w:r>
        <w:rPr>
          <w:rFonts w:ascii="Times New Roman" w:eastAsiaTheme="majorEastAsia" w:hAnsi="Times New Roman" w:cstheme="majorBidi"/>
          <w:b/>
          <w:color w:val="auto"/>
          <w:sz w:val="28"/>
          <w:szCs w:val="28"/>
          <w:lang w:bidi="ar-SA"/>
        </w:rPr>
        <w:t xml:space="preserve">ет о выполнении лабораторной </w:t>
      </w:r>
      <w:r w:rsidRPr="00435513">
        <w:rPr>
          <w:rFonts w:ascii="Times New Roman" w:eastAsiaTheme="majorEastAsia" w:hAnsi="Times New Roman" w:cstheme="majorBidi"/>
          <w:b/>
          <w:color w:val="auto"/>
          <w:sz w:val="28"/>
          <w:szCs w:val="28"/>
          <w:lang w:bidi="ar-SA"/>
        </w:rPr>
        <w:t>работ</w:t>
      </w:r>
      <w:r>
        <w:rPr>
          <w:rFonts w:ascii="Times New Roman" w:eastAsiaTheme="majorEastAsia" w:hAnsi="Times New Roman" w:cstheme="majorBidi"/>
          <w:b/>
          <w:color w:val="auto"/>
          <w:sz w:val="28"/>
          <w:szCs w:val="28"/>
          <w:lang w:bidi="ar-SA"/>
        </w:rPr>
        <w:t>ы</w:t>
      </w:r>
      <w:r w:rsidR="00CC731D">
        <w:rPr>
          <w:rFonts w:ascii="Times New Roman" w:eastAsiaTheme="majorEastAsia" w:hAnsi="Times New Roman" w:cstheme="majorBidi"/>
          <w:b/>
          <w:color w:val="auto"/>
          <w:sz w:val="28"/>
          <w:szCs w:val="28"/>
          <w:lang w:bidi="ar-SA"/>
        </w:rPr>
        <w:t>:</w:t>
      </w:r>
    </w:p>
    <w:p w:rsidR="00244A33" w:rsidRPr="00435513" w:rsidRDefault="00244A33" w:rsidP="00244A33">
      <w:pPr>
        <w:pStyle w:val="a7"/>
        <w:widowControl/>
        <w:numPr>
          <w:ilvl w:val="0"/>
          <w:numId w:val="20"/>
        </w:numPr>
        <w:spacing w:line="360" w:lineRule="auto"/>
        <w:ind w:left="0" w:firstLine="709"/>
        <w:rPr>
          <w:rFonts w:ascii="Times New Roman" w:eastAsia="Times New Roman" w:hAnsi="Times New Roman" w:cs="Times New Roman"/>
          <w:color w:val="auto"/>
          <w:sz w:val="28"/>
          <w:szCs w:val="28"/>
          <w:lang w:bidi="ar-SA"/>
        </w:rPr>
      </w:pPr>
      <w:r w:rsidRPr="00435513">
        <w:rPr>
          <w:rFonts w:ascii="Times New Roman" w:eastAsia="Times New Roman" w:hAnsi="Times New Roman" w:cs="Times New Roman"/>
          <w:color w:val="auto"/>
          <w:sz w:val="28"/>
          <w:szCs w:val="28"/>
          <w:lang w:bidi="ar-SA"/>
        </w:rPr>
        <w:t>цель работы;</w:t>
      </w:r>
    </w:p>
    <w:p w:rsidR="00244A33" w:rsidRPr="00435513" w:rsidRDefault="00244A33" w:rsidP="00244A33">
      <w:pPr>
        <w:pStyle w:val="a7"/>
        <w:widowControl/>
        <w:numPr>
          <w:ilvl w:val="0"/>
          <w:numId w:val="20"/>
        </w:numPr>
        <w:spacing w:line="360" w:lineRule="auto"/>
        <w:ind w:left="0" w:firstLine="709"/>
        <w:rPr>
          <w:rFonts w:ascii="Times New Roman" w:eastAsia="Times New Roman" w:hAnsi="Times New Roman" w:cs="Times New Roman"/>
          <w:color w:val="auto"/>
          <w:sz w:val="28"/>
          <w:szCs w:val="28"/>
          <w:lang w:bidi="ar-SA"/>
        </w:rPr>
      </w:pPr>
      <w:r w:rsidRPr="00435513">
        <w:rPr>
          <w:rFonts w:ascii="Times New Roman" w:eastAsia="Times New Roman" w:hAnsi="Times New Roman" w:cs="Times New Roman"/>
          <w:color w:val="auto"/>
          <w:sz w:val="28"/>
          <w:szCs w:val="28"/>
          <w:lang w:bidi="ar-SA"/>
        </w:rPr>
        <w:t xml:space="preserve">схема лабораторного стенда </w:t>
      </w:r>
      <w:r>
        <w:rPr>
          <w:rFonts w:ascii="Times New Roman" w:eastAsia="Times New Roman" w:hAnsi="Times New Roman" w:cs="Times New Roman"/>
          <w:color w:val="auto"/>
          <w:sz w:val="28"/>
          <w:szCs w:val="28"/>
          <w:lang w:bidi="ar-SA"/>
        </w:rPr>
        <w:t>(схема измерительных у</w:t>
      </w:r>
      <w:r w:rsidRPr="00435513">
        <w:rPr>
          <w:rFonts w:ascii="Times New Roman" w:eastAsia="Times New Roman" w:hAnsi="Times New Roman" w:cs="Times New Roman"/>
          <w:color w:val="auto"/>
          <w:sz w:val="28"/>
          <w:szCs w:val="28"/>
          <w:lang w:bidi="ar-SA"/>
        </w:rPr>
        <w:t xml:space="preserve">стройств); </w:t>
      </w:r>
    </w:p>
    <w:p w:rsidR="00244A33" w:rsidRPr="00435513" w:rsidRDefault="00244A33" w:rsidP="00244A33">
      <w:pPr>
        <w:pStyle w:val="a7"/>
        <w:widowControl/>
        <w:numPr>
          <w:ilvl w:val="0"/>
          <w:numId w:val="20"/>
        </w:numPr>
        <w:spacing w:line="360" w:lineRule="auto"/>
        <w:ind w:left="0" w:firstLine="709"/>
        <w:rPr>
          <w:rFonts w:ascii="Times New Roman" w:eastAsia="Times New Roman" w:hAnsi="Times New Roman" w:cs="Times New Roman"/>
          <w:color w:val="auto"/>
          <w:sz w:val="28"/>
          <w:szCs w:val="28"/>
          <w:lang w:bidi="ar-SA"/>
        </w:rPr>
      </w:pPr>
      <w:r w:rsidRPr="00435513">
        <w:rPr>
          <w:rFonts w:ascii="Times New Roman" w:eastAsia="Times New Roman" w:hAnsi="Times New Roman" w:cs="Times New Roman"/>
          <w:color w:val="auto"/>
          <w:sz w:val="28"/>
          <w:szCs w:val="28"/>
          <w:lang w:bidi="ar-SA"/>
        </w:rPr>
        <w:t>принятые формулы для расчета параметров;</w:t>
      </w:r>
    </w:p>
    <w:p w:rsidR="00244A33" w:rsidRPr="00435513" w:rsidRDefault="00244A33" w:rsidP="00244A33">
      <w:pPr>
        <w:pStyle w:val="a7"/>
        <w:widowControl/>
        <w:numPr>
          <w:ilvl w:val="0"/>
          <w:numId w:val="20"/>
        </w:numPr>
        <w:spacing w:line="360" w:lineRule="auto"/>
        <w:ind w:left="0" w:firstLine="709"/>
        <w:rPr>
          <w:rFonts w:ascii="Times New Roman" w:eastAsia="Times New Roman" w:hAnsi="Times New Roman" w:cs="Times New Roman"/>
          <w:color w:val="auto"/>
          <w:sz w:val="28"/>
          <w:szCs w:val="28"/>
          <w:lang w:bidi="ar-SA"/>
        </w:rPr>
      </w:pPr>
      <w:r w:rsidRPr="00435513">
        <w:rPr>
          <w:rFonts w:ascii="Times New Roman" w:eastAsia="Times New Roman" w:hAnsi="Times New Roman" w:cs="Times New Roman"/>
          <w:color w:val="auto"/>
          <w:sz w:val="28"/>
          <w:szCs w:val="28"/>
          <w:lang w:bidi="ar-SA"/>
        </w:rPr>
        <w:t>таблица результатов проведенного лабораторного эксперимента и расчетов;</w:t>
      </w:r>
    </w:p>
    <w:p w:rsidR="00244A33" w:rsidRPr="00CC731D" w:rsidRDefault="00244A33" w:rsidP="004B7308">
      <w:pPr>
        <w:pStyle w:val="a7"/>
        <w:widowControl/>
        <w:numPr>
          <w:ilvl w:val="0"/>
          <w:numId w:val="20"/>
        </w:numPr>
        <w:spacing w:line="360" w:lineRule="auto"/>
        <w:ind w:left="0" w:firstLine="709"/>
        <w:jc w:val="both"/>
        <w:rPr>
          <w:rFonts w:ascii="Times New Roman" w:hAnsi="Times New Roman" w:cs="Times New Roman"/>
          <w:sz w:val="28"/>
          <w:szCs w:val="28"/>
        </w:rPr>
      </w:pPr>
      <w:r w:rsidRPr="00CC731D">
        <w:rPr>
          <w:rFonts w:ascii="Times New Roman" w:eastAsia="Times New Roman" w:hAnsi="Times New Roman" w:cs="Times New Roman"/>
          <w:color w:val="auto"/>
          <w:sz w:val="28"/>
          <w:szCs w:val="28"/>
          <w:lang w:bidi="ar-SA"/>
        </w:rPr>
        <w:t>общие выводы по работе</w:t>
      </w:r>
      <w:r w:rsidR="00CC731D" w:rsidRPr="00CC731D">
        <w:rPr>
          <w:rFonts w:ascii="Times New Roman" w:eastAsia="Times New Roman" w:hAnsi="Times New Roman" w:cs="Times New Roman"/>
          <w:color w:val="auto"/>
          <w:sz w:val="28"/>
          <w:szCs w:val="28"/>
          <w:lang w:bidi="ar-SA"/>
        </w:rPr>
        <w:t>.</w:t>
      </w:r>
    </w:p>
    <w:p w:rsidR="003D1B57" w:rsidRDefault="003D1B57" w:rsidP="004D79AE">
      <w:pPr>
        <w:rPr>
          <w:rFonts w:ascii="Times New Roman" w:hAnsi="Times New Roman" w:cs="Times New Roman"/>
          <w:sz w:val="28"/>
          <w:szCs w:val="28"/>
        </w:rPr>
      </w:pPr>
      <w:r>
        <w:rPr>
          <w:rFonts w:ascii="Times New Roman" w:hAnsi="Times New Roman" w:cs="Times New Roman"/>
          <w:sz w:val="28"/>
          <w:szCs w:val="28"/>
        </w:rPr>
        <w:br w:type="page"/>
      </w:r>
    </w:p>
    <w:p w:rsidR="00E96B65" w:rsidRDefault="004D79AE" w:rsidP="004D79AE">
      <w:pPr>
        <w:pStyle w:val="1"/>
        <w:keepNext w:val="0"/>
        <w:keepLines w:val="0"/>
        <w:widowControl w:val="0"/>
        <w:spacing w:line="360" w:lineRule="auto"/>
        <w:ind w:firstLine="709"/>
        <w:rPr>
          <w:rFonts w:cs="Times New Roman"/>
        </w:rPr>
      </w:pPr>
      <w:r>
        <w:rPr>
          <w:rFonts w:cs="Times New Roman"/>
        </w:rPr>
        <w:t>Лабораторная работа 4</w:t>
      </w:r>
      <w:r w:rsidR="00CC731D">
        <w:rPr>
          <w:rFonts w:cs="Times New Roman"/>
        </w:rPr>
        <w:t xml:space="preserve"> </w:t>
      </w:r>
      <w:r w:rsidR="003D1B57" w:rsidRPr="003D1B57">
        <w:rPr>
          <w:rFonts w:cs="Times New Roman"/>
        </w:rPr>
        <w:t xml:space="preserve">«Построение напорной и пьезометрической линий для трубопровода сопротивления» </w:t>
      </w:r>
    </w:p>
    <w:p w:rsidR="004D79AE" w:rsidRPr="004D79AE" w:rsidRDefault="004D79AE" w:rsidP="001832C5">
      <w:pPr>
        <w:spacing w:line="360" w:lineRule="auto"/>
        <w:ind w:firstLine="709"/>
        <w:jc w:val="both"/>
        <w:rPr>
          <w:rFonts w:ascii="Times New Roman" w:hAnsi="Times New Roman" w:cs="Times New Roman"/>
          <w:b/>
          <w:sz w:val="28"/>
          <w:szCs w:val="28"/>
          <w:lang w:eastAsia="en-US" w:bidi="ar-SA"/>
        </w:rPr>
      </w:pPr>
      <w:r w:rsidRPr="004D79AE">
        <w:rPr>
          <w:rFonts w:ascii="Times New Roman" w:hAnsi="Times New Roman" w:cs="Times New Roman"/>
          <w:b/>
          <w:sz w:val="28"/>
          <w:szCs w:val="28"/>
          <w:lang w:eastAsia="en-US" w:bidi="ar-SA"/>
        </w:rPr>
        <w:t>Тема</w:t>
      </w:r>
      <w:r w:rsidR="00CC731D">
        <w:rPr>
          <w:rFonts w:ascii="Times New Roman" w:hAnsi="Times New Roman" w:cs="Times New Roman"/>
          <w:b/>
          <w:sz w:val="28"/>
          <w:szCs w:val="28"/>
          <w:lang w:eastAsia="en-US" w:bidi="ar-SA"/>
        </w:rPr>
        <w:t xml:space="preserve">. </w:t>
      </w:r>
      <w:r w:rsidR="00465FAF" w:rsidRPr="001832C5">
        <w:rPr>
          <w:rFonts w:ascii="Times New Roman" w:hAnsi="Times New Roman" w:cs="Times New Roman"/>
          <w:sz w:val="28"/>
          <w:szCs w:val="28"/>
          <w:lang w:eastAsia="en-US" w:bidi="ar-SA"/>
        </w:rPr>
        <w:t>Гидродинамика трубопроводов</w:t>
      </w:r>
      <w:r w:rsidR="001832C5" w:rsidRPr="001832C5">
        <w:rPr>
          <w:rFonts w:ascii="Times New Roman" w:hAnsi="Times New Roman" w:cs="Times New Roman"/>
          <w:sz w:val="28"/>
          <w:szCs w:val="28"/>
          <w:lang w:eastAsia="en-US" w:bidi="ar-SA"/>
        </w:rPr>
        <w:t xml:space="preserve">: </w:t>
      </w:r>
      <w:r w:rsidR="001832C5" w:rsidRPr="00317CBD">
        <w:rPr>
          <w:rFonts w:ascii="Times New Roman" w:hAnsi="Times New Roman" w:cs="Times New Roman"/>
          <w:sz w:val="28"/>
          <w:szCs w:val="28"/>
          <w:lang w:eastAsia="en-US" w:bidi="ar-SA"/>
        </w:rPr>
        <w:t>интерпретация параметров</w:t>
      </w:r>
      <w:r w:rsidR="005541FD" w:rsidRPr="00317CBD">
        <w:rPr>
          <w:rFonts w:ascii="Times New Roman" w:hAnsi="Times New Roman" w:cs="Times New Roman"/>
          <w:sz w:val="28"/>
          <w:szCs w:val="28"/>
          <w:lang w:eastAsia="en-US" w:bidi="ar-SA"/>
        </w:rPr>
        <w:t xml:space="preserve"> </w:t>
      </w:r>
      <w:r w:rsidR="001A6519" w:rsidRPr="001A6519">
        <w:rPr>
          <w:rFonts w:ascii="Times New Roman" w:hAnsi="Times New Roman" w:cs="Times New Roman"/>
          <w:sz w:val="28"/>
          <w:szCs w:val="28"/>
          <w:lang w:eastAsia="en-US" w:bidi="ar-SA"/>
        </w:rPr>
        <w:t>уравнени</w:t>
      </w:r>
      <w:r w:rsidR="001A6519" w:rsidRPr="004B7308">
        <w:rPr>
          <w:rFonts w:ascii="Times New Roman" w:hAnsi="Times New Roman" w:cs="Times New Roman"/>
          <w:sz w:val="28"/>
          <w:szCs w:val="28"/>
          <w:lang w:eastAsia="en-US" w:bidi="ar-SA"/>
        </w:rPr>
        <w:t>я</w:t>
      </w:r>
      <w:r w:rsidR="001A6519" w:rsidRPr="001A6519">
        <w:rPr>
          <w:rFonts w:ascii="Times New Roman" w:hAnsi="Times New Roman" w:cs="Times New Roman"/>
          <w:sz w:val="28"/>
          <w:szCs w:val="28"/>
          <w:lang w:eastAsia="en-US" w:bidi="ar-SA"/>
        </w:rPr>
        <w:t xml:space="preserve"> </w:t>
      </w:r>
      <w:r w:rsidR="005541FD" w:rsidRPr="00317CBD">
        <w:rPr>
          <w:rFonts w:ascii="Times New Roman" w:hAnsi="Times New Roman" w:cs="Times New Roman"/>
          <w:sz w:val="28"/>
          <w:szCs w:val="28"/>
          <w:lang w:eastAsia="en-US" w:bidi="ar-SA"/>
        </w:rPr>
        <w:t>Д. Бернулли в трубопроводе с местными сопротивлениями.</w:t>
      </w:r>
    </w:p>
    <w:p w:rsidR="00E96B65" w:rsidRPr="004D79AE" w:rsidRDefault="00E96B65" w:rsidP="004D79AE">
      <w:pPr>
        <w:spacing w:line="360" w:lineRule="auto"/>
        <w:ind w:firstLine="709"/>
        <w:jc w:val="both"/>
        <w:rPr>
          <w:rFonts w:ascii="Times New Roman" w:hAnsi="Times New Roman" w:cs="Times New Roman"/>
          <w:sz w:val="28"/>
          <w:szCs w:val="28"/>
        </w:rPr>
      </w:pPr>
    </w:p>
    <w:p w:rsidR="004D79AE" w:rsidRPr="004D79AE" w:rsidRDefault="004D79AE" w:rsidP="004B7308">
      <w:pPr>
        <w:spacing w:line="360" w:lineRule="auto"/>
        <w:ind w:firstLine="709"/>
        <w:jc w:val="center"/>
        <w:rPr>
          <w:rFonts w:ascii="Times New Roman" w:hAnsi="Times New Roman" w:cs="Times New Roman"/>
          <w:b/>
          <w:sz w:val="28"/>
          <w:szCs w:val="28"/>
        </w:rPr>
      </w:pPr>
      <w:r w:rsidRPr="004D79AE">
        <w:rPr>
          <w:rFonts w:ascii="Times New Roman" w:hAnsi="Times New Roman" w:cs="Times New Roman"/>
          <w:b/>
          <w:sz w:val="28"/>
          <w:szCs w:val="28"/>
        </w:rPr>
        <w:t>Методические рекомендации</w:t>
      </w:r>
    </w:p>
    <w:p w:rsidR="00E96B65" w:rsidRPr="000F362A" w:rsidRDefault="000F362A" w:rsidP="000F362A">
      <w:pPr>
        <w:spacing w:line="360" w:lineRule="auto"/>
        <w:ind w:firstLine="709"/>
        <w:jc w:val="both"/>
        <w:rPr>
          <w:rFonts w:ascii="Times New Roman" w:hAnsi="Times New Roman" w:cs="Times New Roman"/>
          <w:i/>
          <w:sz w:val="28"/>
          <w:szCs w:val="28"/>
        </w:rPr>
      </w:pPr>
      <w:r>
        <w:rPr>
          <w:rFonts w:ascii="Times New Roman" w:hAnsi="Times New Roman" w:cs="Times New Roman"/>
          <w:i/>
          <w:sz w:val="28"/>
          <w:szCs w:val="28"/>
        </w:rPr>
        <w:t xml:space="preserve"> </w:t>
      </w:r>
      <w:r w:rsidR="00E96B65" w:rsidRPr="004D79AE">
        <w:rPr>
          <w:rFonts w:ascii="Times New Roman" w:hAnsi="Times New Roman" w:cs="Times New Roman"/>
          <w:sz w:val="28"/>
          <w:szCs w:val="28"/>
        </w:rPr>
        <w:t>Полная удельная энергия жидкости в рассматриваемом сечении</w:t>
      </w:r>
      <w:r w:rsidR="00CC731D">
        <w:rPr>
          <w:rFonts w:ascii="Times New Roman" w:hAnsi="Times New Roman" w:cs="Times New Roman"/>
          <w:sz w:val="28"/>
          <w:szCs w:val="28"/>
        </w:rPr>
        <w:t xml:space="preserve"> </w:t>
      </w:r>
      <w:r w:rsidR="00E96B65" w:rsidRPr="004D79AE">
        <w:rPr>
          <w:rFonts w:ascii="Times New Roman" w:hAnsi="Times New Roman" w:cs="Times New Roman"/>
          <w:sz w:val="28"/>
          <w:szCs w:val="28"/>
        </w:rPr>
        <w:t xml:space="preserve">(напор) для установившегося потока определяется суммой </w:t>
      </w:r>
      <w:r w:rsidR="00E96B65" w:rsidRPr="00EC6CEE">
        <w:rPr>
          <w:rFonts w:ascii="Times New Roman" w:hAnsi="Times New Roman" w:cs="Times New Roman"/>
          <w:sz w:val="28"/>
          <w:szCs w:val="28"/>
        </w:rPr>
        <w:t>удельных</w:t>
      </w:r>
      <w:r w:rsidR="00E96B65" w:rsidRPr="004D79AE">
        <w:rPr>
          <w:rFonts w:ascii="Times New Roman" w:hAnsi="Times New Roman" w:cs="Times New Roman"/>
          <w:sz w:val="28"/>
          <w:szCs w:val="28"/>
        </w:rPr>
        <w:t xml:space="preserve"> кинетической и потенциальной </w:t>
      </w:r>
      <w:r w:rsidR="00CC731D" w:rsidRPr="004D79AE">
        <w:rPr>
          <w:rFonts w:ascii="Times New Roman" w:hAnsi="Times New Roman" w:cs="Times New Roman"/>
          <w:sz w:val="28"/>
          <w:szCs w:val="28"/>
        </w:rPr>
        <w:t>энерги</w:t>
      </w:r>
      <w:r w:rsidR="00CC731D">
        <w:rPr>
          <w:rFonts w:ascii="Times New Roman" w:hAnsi="Times New Roman" w:cs="Times New Roman"/>
          <w:sz w:val="28"/>
          <w:szCs w:val="28"/>
        </w:rPr>
        <w:t>й</w:t>
      </w:r>
      <w:r w:rsidR="00E96B65" w:rsidRPr="004D79AE">
        <w:rPr>
          <w:rFonts w:ascii="Times New Roman" w:hAnsi="Times New Roman" w:cs="Times New Roman"/>
          <w:sz w:val="28"/>
          <w:szCs w:val="28"/>
        </w:rPr>
        <w:t>:</w:t>
      </w:r>
    </w:p>
    <w:p w:rsidR="00E96B65" w:rsidRPr="004D79AE" w:rsidRDefault="00D362E6" w:rsidP="004D79AE">
      <w:pPr>
        <w:spacing w:line="360" w:lineRule="auto"/>
        <w:ind w:firstLine="709"/>
        <w:jc w:val="center"/>
        <w:rPr>
          <w:rFonts w:ascii="Times New Roman" w:hAnsi="Times New Roman" w:cs="Times New Roman"/>
          <w:sz w:val="28"/>
          <w:szCs w:val="28"/>
          <w:lang w:val="en-US"/>
        </w:rPr>
      </w:pPr>
      <m:oMathPara>
        <m:oMathParaPr>
          <m:jc m:val="right"/>
        </m:oMathParaPr>
        <m:oMath>
          <m:r>
            <w:rPr>
              <w:rFonts w:ascii="Cambria Math" w:hAnsi="Cambria Math" w:cs="Times New Roman"/>
              <w:sz w:val="28"/>
              <w:szCs w:val="28"/>
            </w:rPr>
            <m:t>H=z+</m:t>
          </m:r>
          <m:f>
            <m:fPr>
              <m:ctrlPr>
                <w:rPr>
                  <w:rFonts w:ascii="Cambria Math" w:hAnsi="Cambria Math" w:cs="Times New Roman"/>
                  <w:i/>
                  <w:sz w:val="28"/>
                  <w:szCs w:val="28"/>
                </w:rPr>
              </m:ctrlPr>
            </m:fPr>
            <m:num>
              <m:r>
                <w:rPr>
                  <w:rFonts w:ascii="Cambria Math" w:hAnsi="Cambria Math" w:cs="Times New Roman"/>
                  <w:sz w:val="28"/>
                  <w:szCs w:val="28"/>
                </w:rPr>
                <m:t>p</m:t>
              </m:r>
            </m:num>
            <m:den>
              <m:r>
                <w:rPr>
                  <w:rFonts w:ascii="Cambria Math" w:hAnsi="Cambria Math" w:cs="Times New Roman"/>
                  <w:sz w:val="28"/>
                  <w:szCs w:val="28"/>
                </w:rPr>
                <m:t>ρg</m:t>
              </m:r>
            </m:den>
          </m:f>
          <m:r>
            <w:rPr>
              <w:rFonts w:ascii="Cambria Math" w:hAnsi="Cambria Math" w:cs="Times New Roman"/>
              <w:sz w:val="28"/>
              <w:szCs w:val="28"/>
            </w:rPr>
            <m:t>+</m:t>
          </m:r>
          <m:f>
            <m:fPr>
              <m:ctrlPr>
                <w:rPr>
                  <w:rFonts w:ascii="Cambria Math" w:hAnsi="Cambria Math" w:cs="Times New Roman"/>
                  <w:i/>
                  <w:sz w:val="28"/>
                  <w:szCs w:val="28"/>
                </w:rPr>
              </m:ctrlPr>
            </m:fPr>
            <m:num>
              <m:sSup>
                <m:sSupPr>
                  <m:ctrlPr>
                    <w:rPr>
                      <w:rFonts w:ascii="Cambria Math" w:hAnsi="Cambria Math" w:cs="Times New Roman"/>
                      <w:i/>
                      <w:sz w:val="28"/>
                      <w:szCs w:val="28"/>
                    </w:rPr>
                  </m:ctrlPr>
                </m:sSupPr>
                <m:e>
                  <m:r>
                    <w:rPr>
                      <w:rFonts w:ascii="Cambria Math" w:hAnsi="Cambria Math" w:cs="Times New Roman"/>
                      <w:sz w:val="28"/>
                      <w:szCs w:val="28"/>
                    </w:rPr>
                    <m:t>v</m:t>
                  </m:r>
                </m:e>
                <m:sup>
                  <m:r>
                    <w:rPr>
                      <w:rFonts w:ascii="Cambria Math" w:hAnsi="Cambria Math" w:cs="Times New Roman"/>
                      <w:sz w:val="28"/>
                      <w:szCs w:val="28"/>
                    </w:rPr>
                    <m:t>2</m:t>
                  </m:r>
                </m:sup>
              </m:sSup>
            </m:num>
            <m:den>
              <m:r>
                <w:rPr>
                  <w:rFonts w:ascii="Cambria Math" w:hAnsi="Cambria Math" w:cs="Times New Roman"/>
                  <w:sz w:val="28"/>
                  <w:szCs w:val="28"/>
                </w:rPr>
                <m:t>2g</m:t>
              </m:r>
            </m:den>
          </m:f>
          <m:r>
            <w:rPr>
              <w:rFonts w:ascii="Cambria Math" w:hAnsi="Cambria Math" w:cs="Times New Roman"/>
              <w:sz w:val="28"/>
              <w:szCs w:val="28"/>
            </w:rPr>
            <m:t xml:space="preserve"> ,                                                         (4.1)</m:t>
          </m:r>
        </m:oMath>
      </m:oMathPara>
    </w:p>
    <w:p w:rsidR="00E96B65" w:rsidRPr="004D79AE" w:rsidRDefault="00E96B65" w:rsidP="004B7308">
      <w:pPr>
        <w:spacing w:line="360" w:lineRule="auto"/>
        <w:jc w:val="both"/>
        <w:rPr>
          <w:rFonts w:ascii="Times New Roman" w:hAnsi="Times New Roman" w:cs="Times New Roman"/>
          <w:sz w:val="28"/>
          <w:szCs w:val="28"/>
        </w:rPr>
      </w:pPr>
      <w:r w:rsidRPr="004D79AE">
        <w:rPr>
          <w:rFonts w:ascii="Times New Roman" w:hAnsi="Times New Roman" w:cs="Times New Roman"/>
          <w:sz w:val="28"/>
          <w:szCs w:val="28"/>
        </w:rPr>
        <w:t xml:space="preserve">где </w:t>
      </w:r>
      <w:r w:rsidRPr="004D79AE">
        <w:rPr>
          <w:rFonts w:ascii="Times New Roman" w:hAnsi="Times New Roman" w:cs="Times New Roman"/>
          <w:i/>
          <w:sz w:val="28"/>
          <w:szCs w:val="28"/>
          <w:lang w:val="en-US" w:eastAsia="en-US" w:bidi="en-US"/>
        </w:rPr>
        <w:t>z</w:t>
      </w:r>
      <w:r w:rsidRPr="004D79AE">
        <w:rPr>
          <w:rFonts w:ascii="Times New Roman" w:hAnsi="Times New Roman" w:cs="Times New Roman"/>
          <w:sz w:val="28"/>
          <w:szCs w:val="28"/>
          <w:lang w:eastAsia="en-US" w:bidi="en-US"/>
        </w:rPr>
        <w:t xml:space="preserve"> </w:t>
      </w:r>
      <w:r w:rsidR="00D362E6" w:rsidRPr="004D79AE">
        <w:rPr>
          <w:rFonts w:ascii="Times New Roman" w:hAnsi="Times New Roman" w:cs="Times New Roman"/>
          <w:sz w:val="28"/>
          <w:szCs w:val="28"/>
        </w:rPr>
        <w:t>–</w:t>
      </w:r>
      <w:r w:rsidRPr="004D79AE">
        <w:rPr>
          <w:rFonts w:ascii="Times New Roman" w:hAnsi="Times New Roman" w:cs="Times New Roman"/>
          <w:sz w:val="28"/>
          <w:szCs w:val="28"/>
        </w:rPr>
        <w:t xml:space="preserve"> удельная энергия положения (может быть представлена расстоянием от плоскости сравнения до оси потока) (геометрический напор), м;</w:t>
      </w:r>
      <w:r w:rsidR="00CC731D">
        <w:rPr>
          <w:rFonts w:ascii="Times New Roman" w:hAnsi="Times New Roman" w:cs="Times New Roman"/>
          <w:sz w:val="28"/>
          <w:szCs w:val="28"/>
        </w:rPr>
        <w:t xml:space="preserve"> </w:t>
      </w:r>
      <m:oMath>
        <m:f>
          <m:fPr>
            <m:ctrlPr>
              <w:rPr>
                <w:rFonts w:ascii="Cambria Math" w:hAnsi="Cambria Math" w:cs="Times New Roman"/>
                <w:i/>
                <w:sz w:val="28"/>
                <w:szCs w:val="28"/>
              </w:rPr>
            </m:ctrlPr>
          </m:fPr>
          <m:num>
            <m:r>
              <w:rPr>
                <w:rFonts w:ascii="Cambria Math" w:hAnsi="Cambria Math" w:cs="Times New Roman"/>
                <w:sz w:val="28"/>
                <w:szCs w:val="28"/>
              </w:rPr>
              <m:t>p</m:t>
            </m:r>
          </m:num>
          <m:den>
            <m:r>
              <w:rPr>
                <w:rFonts w:ascii="Cambria Math" w:hAnsi="Cambria Math" w:cs="Times New Roman"/>
                <w:sz w:val="28"/>
                <w:szCs w:val="28"/>
              </w:rPr>
              <m:t>ρg</m:t>
            </m:r>
          </m:den>
        </m:f>
      </m:oMath>
      <w:r w:rsidR="00D362E6" w:rsidRPr="004D79AE">
        <w:rPr>
          <w:rFonts w:ascii="Times New Roman" w:hAnsi="Times New Roman" w:cs="Times New Roman"/>
          <w:sz w:val="28"/>
          <w:szCs w:val="28"/>
        </w:rPr>
        <w:t xml:space="preserve"> –</w:t>
      </w:r>
      <w:r w:rsidRPr="004D79AE">
        <w:rPr>
          <w:rFonts w:ascii="Times New Roman" w:hAnsi="Times New Roman" w:cs="Times New Roman"/>
          <w:sz w:val="28"/>
          <w:szCs w:val="28"/>
        </w:rPr>
        <w:t xml:space="preserve"> удельная энергия давления (высота поднятия жидкости в пьезометре (пьезометрический напор) м;</w:t>
      </w:r>
      <w:r w:rsidR="00CC731D">
        <w:rPr>
          <w:rFonts w:ascii="Times New Roman" w:hAnsi="Times New Roman" w:cs="Times New Roman"/>
          <w:sz w:val="28"/>
          <w:szCs w:val="28"/>
        </w:rPr>
        <w:t xml:space="preserve"> </w:t>
      </w:r>
      <m:oMath>
        <m:f>
          <m:fPr>
            <m:ctrlPr>
              <w:rPr>
                <w:rFonts w:ascii="Cambria Math" w:hAnsi="Cambria Math" w:cs="Times New Roman"/>
                <w:i/>
                <w:sz w:val="28"/>
                <w:szCs w:val="28"/>
              </w:rPr>
            </m:ctrlPr>
          </m:fPr>
          <m:num>
            <m:sSup>
              <m:sSupPr>
                <m:ctrlPr>
                  <w:rPr>
                    <w:rFonts w:ascii="Cambria Math" w:hAnsi="Cambria Math" w:cs="Times New Roman"/>
                    <w:i/>
                    <w:sz w:val="28"/>
                    <w:szCs w:val="28"/>
                  </w:rPr>
                </m:ctrlPr>
              </m:sSupPr>
              <m:e>
                <m:r>
                  <w:rPr>
                    <w:rFonts w:ascii="Cambria Math" w:hAnsi="Cambria Math" w:cs="Times New Roman"/>
                    <w:sz w:val="28"/>
                    <w:szCs w:val="28"/>
                  </w:rPr>
                  <m:t>v</m:t>
                </m:r>
              </m:e>
              <m:sup>
                <m:r>
                  <w:rPr>
                    <w:rFonts w:ascii="Cambria Math" w:hAnsi="Cambria Math" w:cs="Times New Roman"/>
                    <w:sz w:val="28"/>
                    <w:szCs w:val="28"/>
                  </w:rPr>
                  <m:t>2</m:t>
                </m:r>
              </m:sup>
            </m:sSup>
          </m:num>
          <m:den>
            <m:r>
              <w:rPr>
                <w:rFonts w:ascii="Cambria Math" w:hAnsi="Cambria Math" w:cs="Times New Roman"/>
                <w:sz w:val="28"/>
                <w:szCs w:val="28"/>
              </w:rPr>
              <m:t>2g</m:t>
            </m:r>
          </m:den>
        </m:f>
      </m:oMath>
      <w:r w:rsidRPr="004D79AE">
        <w:rPr>
          <w:rFonts w:ascii="Times New Roman" w:hAnsi="Times New Roman" w:cs="Times New Roman"/>
          <w:sz w:val="28"/>
          <w:szCs w:val="28"/>
        </w:rPr>
        <w:t xml:space="preserve"> </w:t>
      </w:r>
      <w:r w:rsidR="00D362E6" w:rsidRPr="004D79AE">
        <w:rPr>
          <w:rFonts w:ascii="Times New Roman" w:hAnsi="Times New Roman" w:cs="Times New Roman"/>
          <w:sz w:val="28"/>
          <w:szCs w:val="28"/>
        </w:rPr>
        <w:t>–</w:t>
      </w:r>
      <w:r w:rsidRPr="004D79AE">
        <w:rPr>
          <w:rFonts w:ascii="Times New Roman" w:hAnsi="Times New Roman" w:cs="Times New Roman"/>
          <w:sz w:val="28"/>
          <w:szCs w:val="28"/>
        </w:rPr>
        <w:t xml:space="preserve"> удельная кинетическая энергия (скоростной напор), м.</w:t>
      </w:r>
    </w:p>
    <w:p w:rsidR="00E96B65" w:rsidRPr="004D79AE" w:rsidRDefault="00E96B65" w:rsidP="004D79AE">
      <w:pPr>
        <w:spacing w:line="360" w:lineRule="auto"/>
        <w:ind w:firstLine="709"/>
        <w:jc w:val="both"/>
        <w:rPr>
          <w:rFonts w:ascii="Times New Roman" w:hAnsi="Times New Roman" w:cs="Times New Roman"/>
          <w:sz w:val="28"/>
          <w:szCs w:val="28"/>
        </w:rPr>
      </w:pPr>
      <w:r w:rsidRPr="004D79AE">
        <w:rPr>
          <w:rFonts w:ascii="Times New Roman" w:hAnsi="Times New Roman" w:cs="Times New Roman"/>
          <w:sz w:val="28"/>
          <w:szCs w:val="28"/>
        </w:rPr>
        <w:t xml:space="preserve">Известно, что при движении вязкой жидкости ее напор уменьшается вниз по течению, так как часть потенциальной энергии расходуется на преодоление сопротивлений. Если удельная потенциальная энергия, израсходованная жидкостью на преодоление сопротивлений между первым и вторым сечениями, равна </w:t>
      </w:r>
      <w:r w:rsidRPr="004D79AE">
        <w:rPr>
          <w:rFonts w:ascii="Times New Roman" w:hAnsi="Times New Roman" w:cs="Times New Roman"/>
          <w:i/>
          <w:sz w:val="28"/>
          <w:szCs w:val="28"/>
        </w:rPr>
        <w:t>h</w:t>
      </w:r>
      <w:r w:rsidRPr="004D79AE">
        <w:rPr>
          <w:rFonts w:ascii="Times New Roman" w:hAnsi="Times New Roman" w:cs="Times New Roman"/>
          <w:sz w:val="28"/>
          <w:szCs w:val="28"/>
          <w:vertAlign w:val="subscript"/>
        </w:rPr>
        <w:t>тр</w:t>
      </w:r>
      <w:r w:rsidRPr="004D79AE">
        <w:rPr>
          <w:rFonts w:ascii="Times New Roman" w:hAnsi="Times New Roman" w:cs="Times New Roman"/>
          <w:sz w:val="28"/>
          <w:szCs w:val="28"/>
        </w:rPr>
        <w:t>, то уравнение Бер</w:t>
      </w:r>
      <w:r w:rsidR="00D362E6" w:rsidRPr="004D79AE">
        <w:rPr>
          <w:rFonts w:ascii="Times New Roman" w:hAnsi="Times New Roman" w:cs="Times New Roman"/>
          <w:sz w:val="28"/>
          <w:szCs w:val="28"/>
        </w:rPr>
        <w:t>нулли, связывающее удельные пол</w:t>
      </w:r>
      <w:r w:rsidRPr="004D79AE">
        <w:rPr>
          <w:rFonts w:ascii="Times New Roman" w:hAnsi="Times New Roman" w:cs="Times New Roman"/>
          <w:sz w:val="28"/>
          <w:szCs w:val="28"/>
        </w:rPr>
        <w:t>ные энергии в этих</w:t>
      </w:r>
      <w:r w:rsidR="002265AF">
        <w:rPr>
          <w:rFonts w:ascii="Times New Roman" w:hAnsi="Times New Roman" w:cs="Times New Roman"/>
          <w:sz w:val="28"/>
          <w:szCs w:val="28"/>
        </w:rPr>
        <w:t xml:space="preserve"> двух сечениях, будет иметь вид (4.2).</w:t>
      </w:r>
      <w:r w:rsidR="002265AF" w:rsidRPr="002265AF">
        <w:rPr>
          <w:rFonts w:ascii="Times New Roman" w:hAnsi="Times New Roman" w:cs="Times New Roman"/>
          <w:sz w:val="28"/>
          <w:szCs w:val="28"/>
        </w:rPr>
        <w:t xml:space="preserve"> </w:t>
      </w:r>
      <w:r w:rsidR="002265AF" w:rsidRPr="004D79AE">
        <w:rPr>
          <w:rFonts w:ascii="Times New Roman" w:hAnsi="Times New Roman" w:cs="Times New Roman"/>
          <w:sz w:val="28"/>
          <w:szCs w:val="28"/>
        </w:rPr>
        <w:t xml:space="preserve">Полная удельная энергия жидкости в рассматриваемом сечении (напор) для установившегося потока определяется суммой </w:t>
      </w:r>
      <w:r w:rsidR="002265AF" w:rsidRPr="00EC6CEE">
        <w:rPr>
          <w:rFonts w:ascii="Times New Roman" w:hAnsi="Times New Roman" w:cs="Times New Roman"/>
          <w:sz w:val="28"/>
          <w:szCs w:val="28"/>
        </w:rPr>
        <w:t>удельных</w:t>
      </w:r>
      <w:r w:rsidR="002265AF" w:rsidRPr="004D79AE">
        <w:rPr>
          <w:rFonts w:ascii="Times New Roman" w:hAnsi="Times New Roman" w:cs="Times New Roman"/>
          <w:sz w:val="28"/>
          <w:szCs w:val="28"/>
        </w:rPr>
        <w:t xml:space="preserve"> кинетической и потенциальной энергий</w:t>
      </w:r>
      <w:r w:rsidR="00A419BC">
        <w:rPr>
          <w:rFonts w:ascii="Times New Roman" w:hAnsi="Times New Roman" w:cs="Times New Roman"/>
          <w:sz w:val="28"/>
          <w:szCs w:val="28"/>
        </w:rPr>
        <w:t>:</w:t>
      </w:r>
    </w:p>
    <w:p w:rsidR="00E96B65" w:rsidRPr="004D79AE" w:rsidRDefault="00072E46" w:rsidP="004D79AE">
      <w:pPr>
        <w:spacing w:line="360" w:lineRule="auto"/>
        <w:ind w:firstLine="709"/>
        <w:jc w:val="center"/>
        <w:rPr>
          <w:rFonts w:ascii="Times New Roman" w:hAnsi="Times New Roman" w:cs="Times New Roman"/>
          <w:sz w:val="28"/>
          <w:szCs w:val="28"/>
        </w:rPr>
      </w:pPr>
      <m:oMathPara>
        <m:oMathParaPr>
          <m:jc m:val="right"/>
        </m:oMathParaPr>
        <m:oMath>
          <m:sSub>
            <m:sSubPr>
              <m:ctrlPr>
                <w:rPr>
                  <w:rFonts w:ascii="Cambria Math" w:hAnsi="Cambria Math" w:cs="Times New Roman"/>
                  <w:i/>
                  <w:sz w:val="28"/>
                  <w:szCs w:val="28"/>
                </w:rPr>
              </m:ctrlPr>
            </m:sSubPr>
            <m:e>
              <m:r>
                <w:rPr>
                  <w:rFonts w:ascii="Cambria Math" w:hAnsi="Cambria Math" w:cs="Times New Roman"/>
                  <w:sz w:val="28"/>
                  <w:szCs w:val="28"/>
                </w:rPr>
                <m:t>z</m:t>
              </m:r>
            </m:e>
            <m:sub>
              <m:r>
                <w:rPr>
                  <w:rFonts w:ascii="Cambria Math" w:hAnsi="Cambria Math" w:cs="Times New Roman"/>
                  <w:sz w:val="28"/>
                  <w:szCs w:val="28"/>
                </w:rPr>
                <m:t>1</m:t>
              </m:r>
            </m:sub>
          </m:sSub>
          <m:r>
            <w:rPr>
              <w:rFonts w:ascii="Cambria Math" w:hAnsi="Cambria Math" w:cs="Times New Roman"/>
              <w:sz w:val="28"/>
              <w:szCs w:val="28"/>
            </w:rPr>
            <m:t>+</m:t>
          </m:r>
          <m:f>
            <m:fPr>
              <m:ctrlPr>
                <w:rPr>
                  <w:rFonts w:ascii="Cambria Math" w:hAnsi="Cambria Math" w:cs="Times New Roman"/>
                  <w:i/>
                  <w:sz w:val="28"/>
                  <w:szCs w:val="28"/>
                </w:rPr>
              </m:ctrlPr>
            </m:fPr>
            <m:num>
              <m:sSub>
                <m:sSubPr>
                  <m:ctrlPr>
                    <w:rPr>
                      <w:rFonts w:ascii="Cambria Math" w:hAnsi="Cambria Math" w:cs="Times New Roman"/>
                      <w:i/>
                      <w:sz w:val="28"/>
                      <w:szCs w:val="28"/>
                    </w:rPr>
                  </m:ctrlPr>
                </m:sSubPr>
                <m:e>
                  <m:r>
                    <w:rPr>
                      <w:rFonts w:ascii="Cambria Math" w:hAnsi="Cambria Math" w:cs="Times New Roman"/>
                      <w:sz w:val="28"/>
                      <w:szCs w:val="28"/>
                    </w:rPr>
                    <m:t>p</m:t>
                  </m:r>
                </m:e>
                <m:sub>
                  <m:r>
                    <w:rPr>
                      <w:rFonts w:ascii="Cambria Math" w:hAnsi="Cambria Math" w:cs="Times New Roman"/>
                      <w:sz w:val="28"/>
                      <w:szCs w:val="28"/>
                    </w:rPr>
                    <m:t>1</m:t>
                  </m:r>
                </m:sub>
              </m:sSub>
            </m:num>
            <m:den>
              <m:r>
                <w:rPr>
                  <w:rFonts w:ascii="Cambria Math" w:hAnsi="Cambria Math" w:cs="Times New Roman"/>
                  <w:sz w:val="28"/>
                  <w:szCs w:val="28"/>
                </w:rPr>
                <m:t>ρg</m:t>
              </m:r>
            </m:den>
          </m:f>
          <m:r>
            <w:rPr>
              <w:rFonts w:ascii="Cambria Math" w:hAnsi="Cambria Math" w:cs="Times New Roman"/>
              <w:sz w:val="28"/>
              <w:szCs w:val="28"/>
            </w:rPr>
            <m:t>+</m:t>
          </m:r>
          <m:sSub>
            <m:sSubPr>
              <m:ctrlPr>
                <w:rPr>
                  <w:rFonts w:ascii="Cambria Math" w:hAnsi="Cambria Math" w:cs="Times New Roman"/>
                  <w:i/>
                  <w:sz w:val="28"/>
                  <w:szCs w:val="28"/>
                </w:rPr>
              </m:ctrlPr>
            </m:sSubPr>
            <m:e>
              <m:r>
                <w:rPr>
                  <w:rFonts w:ascii="Cambria Math" w:hAnsi="Cambria Math" w:cs="Times New Roman"/>
                  <w:sz w:val="28"/>
                  <w:szCs w:val="28"/>
                </w:rPr>
                <m:t>α</m:t>
              </m:r>
            </m:e>
            <m:sub>
              <m:r>
                <w:rPr>
                  <w:rFonts w:ascii="Cambria Math" w:hAnsi="Cambria Math" w:cs="Times New Roman"/>
                  <w:sz w:val="28"/>
                  <w:szCs w:val="28"/>
                </w:rPr>
                <m:t>1</m:t>
              </m:r>
            </m:sub>
          </m:sSub>
          <m:f>
            <m:fPr>
              <m:ctrlPr>
                <w:rPr>
                  <w:rFonts w:ascii="Cambria Math" w:hAnsi="Cambria Math" w:cs="Times New Roman"/>
                  <w:i/>
                  <w:sz w:val="28"/>
                  <w:szCs w:val="28"/>
                </w:rPr>
              </m:ctrlPr>
            </m:fPr>
            <m:num>
              <m:sSup>
                <m:sSupPr>
                  <m:ctrlPr>
                    <w:rPr>
                      <w:rFonts w:ascii="Cambria Math" w:hAnsi="Cambria Math" w:cs="Times New Roman"/>
                      <w:i/>
                      <w:sz w:val="28"/>
                      <w:szCs w:val="28"/>
                    </w:rPr>
                  </m:ctrlPr>
                </m:sSupPr>
                <m:e>
                  <m:sSub>
                    <m:sSubPr>
                      <m:ctrlPr>
                        <w:rPr>
                          <w:rFonts w:ascii="Cambria Math" w:hAnsi="Cambria Math" w:cs="Times New Roman"/>
                          <w:i/>
                          <w:sz w:val="28"/>
                          <w:szCs w:val="28"/>
                        </w:rPr>
                      </m:ctrlPr>
                    </m:sSubPr>
                    <m:e>
                      <m:r>
                        <w:rPr>
                          <w:rFonts w:ascii="Cambria Math" w:hAnsi="Cambria Math" w:cs="Times New Roman"/>
                          <w:sz w:val="28"/>
                          <w:szCs w:val="28"/>
                        </w:rPr>
                        <m:t>v</m:t>
                      </m:r>
                    </m:e>
                    <m:sub>
                      <m:r>
                        <w:rPr>
                          <w:rFonts w:ascii="Cambria Math" w:hAnsi="Cambria Math" w:cs="Times New Roman"/>
                          <w:sz w:val="28"/>
                          <w:szCs w:val="28"/>
                        </w:rPr>
                        <m:t>1</m:t>
                      </m:r>
                    </m:sub>
                  </m:sSub>
                </m:e>
                <m:sup>
                  <m:r>
                    <w:rPr>
                      <w:rFonts w:ascii="Cambria Math" w:hAnsi="Cambria Math" w:cs="Times New Roman"/>
                      <w:sz w:val="28"/>
                      <w:szCs w:val="28"/>
                    </w:rPr>
                    <m:t>2</m:t>
                  </m:r>
                </m:sup>
              </m:sSup>
            </m:num>
            <m:den>
              <m:r>
                <w:rPr>
                  <w:rFonts w:ascii="Cambria Math" w:hAnsi="Cambria Math" w:cs="Times New Roman"/>
                  <w:sz w:val="28"/>
                  <w:szCs w:val="28"/>
                </w:rPr>
                <m:t>2g</m:t>
              </m:r>
            </m:den>
          </m:f>
          <m:r>
            <w:rPr>
              <w:rFonts w:ascii="Cambria Math" w:hAnsi="Cambria Math" w:cs="Times New Roman"/>
              <w:sz w:val="28"/>
              <w:szCs w:val="28"/>
            </w:rPr>
            <m:t>=</m:t>
          </m:r>
          <m:sSub>
            <m:sSubPr>
              <m:ctrlPr>
                <w:rPr>
                  <w:rFonts w:ascii="Cambria Math" w:hAnsi="Cambria Math" w:cs="Times New Roman"/>
                  <w:i/>
                  <w:sz w:val="28"/>
                  <w:szCs w:val="28"/>
                </w:rPr>
              </m:ctrlPr>
            </m:sSubPr>
            <m:e>
              <m:r>
                <w:rPr>
                  <w:rFonts w:ascii="Cambria Math" w:hAnsi="Cambria Math" w:cs="Times New Roman"/>
                  <w:sz w:val="28"/>
                  <w:szCs w:val="28"/>
                </w:rPr>
                <m:t>z</m:t>
              </m:r>
            </m:e>
            <m:sub>
              <m:r>
                <w:rPr>
                  <w:rFonts w:ascii="Cambria Math" w:hAnsi="Cambria Math" w:cs="Times New Roman"/>
                  <w:sz w:val="28"/>
                  <w:szCs w:val="28"/>
                </w:rPr>
                <m:t>2</m:t>
              </m:r>
            </m:sub>
          </m:sSub>
          <m:r>
            <w:rPr>
              <w:rFonts w:ascii="Cambria Math" w:hAnsi="Cambria Math" w:cs="Times New Roman"/>
              <w:sz w:val="28"/>
              <w:szCs w:val="28"/>
            </w:rPr>
            <m:t>+</m:t>
          </m:r>
          <m:f>
            <m:fPr>
              <m:ctrlPr>
                <w:rPr>
                  <w:rFonts w:ascii="Cambria Math" w:hAnsi="Cambria Math" w:cs="Times New Roman"/>
                  <w:i/>
                  <w:sz w:val="28"/>
                  <w:szCs w:val="28"/>
                </w:rPr>
              </m:ctrlPr>
            </m:fPr>
            <m:num>
              <m:sSub>
                <m:sSubPr>
                  <m:ctrlPr>
                    <w:rPr>
                      <w:rFonts w:ascii="Cambria Math" w:hAnsi="Cambria Math" w:cs="Times New Roman"/>
                      <w:i/>
                      <w:sz w:val="28"/>
                      <w:szCs w:val="28"/>
                    </w:rPr>
                  </m:ctrlPr>
                </m:sSubPr>
                <m:e>
                  <m:r>
                    <w:rPr>
                      <w:rFonts w:ascii="Cambria Math" w:hAnsi="Cambria Math" w:cs="Times New Roman"/>
                      <w:sz w:val="28"/>
                      <w:szCs w:val="28"/>
                    </w:rPr>
                    <m:t>p</m:t>
                  </m:r>
                </m:e>
                <m:sub>
                  <m:r>
                    <w:rPr>
                      <w:rFonts w:ascii="Cambria Math" w:hAnsi="Cambria Math" w:cs="Times New Roman"/>
                      <w:sz w:val="28"/>
                      <w:szCs w:val="28"/>
                    </w:rPr>
                    <m:t>2</m:t>
                  </m:r>
                </m:sub>
              </m:sSub>
            </m:num>
            <m:den>
              <m:r>
                <w:rPr>
                  <w:rFonts w:ascii="Cambria Math" w:hAnsi="Cambria Math" w:cs="Times New Roman"/>
                  <w:sz w:val="28"/>
                  <w:szCs w:val="28"/>
                </w:rPr>
                <m:t>ρg</m:t>
              </m:r>
            </m:den>
          </m:f>
          <m:r>
            <w:rPr>
              <w:rFonts w:ascii="Cambria Math" w:hAnsi="Cambria Math" w:cs="Times New Roman"/>
              <w:sz w:val="28"/>
              <w:szCs w:val="28"/>
            </w:rPr>
            <m:t>+</m:t>
          </m:r>
          <m:sSub>
            <m:sSubPr>
              <m:ctrlPr>
                <w:rPr>
                  <w:rFonts w:ascii="Cambria Math" w:hAnsi="Cambria Math" w:cs="Times New Roman"/>
                  <w:i/>
                  <w:sz w:val="28"/>
                  <w:szCs w:val="28"/>
                </w:rPr>
              </m:ctrlPr>
            </m:sSubPr>
            <m:e>
              <m:r>
                <w:rPr>
                  <w:rFonts w:ascii="Cambria Math" w:hAnsi="Cambria Math" w:cs="Times New Roman"/>
                  <w:sz w:val="28"/>
                  <w:szCs w:val="28"/>
                </w:rPr>
                <m:t>α</m:t>
              </m:r>
            </m:e>
            <m:sub>
              <m:r>
                <w:rPr>
                  <w:rFonts w:ascii="Cambria Math" w:hAnsi="Cambria Math" w:cs="Times New Roman"/>
                  <w:sz w:val="28"/>
                  <w:szCs w:val="28"/>
                </w:rPr>
                <m:t>2</m:t>
              </m:r>
            </m:sub>
          </m:sSub>
          <m:f>
            <m:fPr>
              <m:ctrlPr>
                <w:rPr>
                  <w:rFonts w:ascii="Cambria Math" w:hAnsi="Cambria Math" w:cs="Times New Roman"/>
                  <w:i/>
                  <w:sz w:val="28"/>
                  <w:szCs w:val="28"/>
                </w:rPr>
              </m:ctrlPr>
            </m:fPr>
            <m:num>
              <m:sSup>
                <m:sSupPr>
                  <m:ctrlPr>
                    <w:rPr>
                      <w:rFonts w:ascii="Cambria Math" w:hAnsi="Cambria Math" w:cs="Times New Roman"/>
                      <w:i/>
                      <w:sz w:val="28"/>
                      <w:szCs w:val="28"/>
                    </w:rPr>
                  </m:ctrlPr>
                </m:sSupPr>
                <m:e>
                  <m:sSub>
                    <m:sSubPr>
                      <m:ctrlPr>
                        <w:rPr>
                          <w:rFonts w:ascii="Cambria Math" w:hAnsi="Cambria Math" w:cs="Times New Roman"/>
                          <w:i/>
                          <w:sz w:val="28"/>
                          <w:szCs w:val="28"/>
                        </w:rPr>
                      </m:ctrlPr>
                    </m:sSubPr>
                    <m:e>
                      <m:r>
                        <w:rPr>
                          <w:rFonts w:ascii="Cambria Math" w:hAnsi="Cambria Math" w:cs="Times New Roman"/>
                          <w:sz w:val="28"/>
                          <w:szCs w:val="28"/>
                        </w:rPr>
                        <m:t>v</m:t>
                      </m:r>
                    </m:e>
                    <m:sub>
                      <m:r>
                        <w:rPr>
                          <w:rFonts w:ascii="Cambria Math" w:hAnsi="Cambria Math" w:cs="Times New Roman"/>
                          <w:sz w:val="28"/>
                          <w:szCs w:val="28"/>
                        </w:rPr>
                        <m:t>2</m:t>
                      </m:r>
                    </m:sub>
                  </m:sSub>
                </m:e>
                <m:sup>
                  <m:r>
                    <w:rPr>
                      <w:rFonts w:ascii="Cambria Math" w:hAnsi="Cambria Math" w:cs="Times New Roman"/>
                      <w:sz w:val="28"/>
                      <w:szCs w:val="28"/>
                    </w:rPr>
                    <m:t>2</m:t>
                  </m:r>
                </m:sup>
              </m:sSup>
            </m:num>
            <m:den>
              <m:r>
                <w:rPr>
                  <w:rFonts w:ascii="Cambria Math" w:hAnsi="Cambria Math" w:cs="Times New Roman"/>
                  <w:sz w:val="28"/>
                  <w:szCs w:val="28"/>
                </w:rPr>
                <m:t>2g</m:t>
              </m:r>
            </m:den>
          </m:f>
          <m:r>
            <w:rPr>
              <w:rFonts w:ascii="Cambria Math" w:hAnsi="Cambria Math" w:cs="Times New Roman"/>
              <w:sz w:val="28"/>
              <w:szCs w:val="28"/>
            </w:rPr>
            <m:t>+</m:t>
          </m:r>
          <m:sSub>
            <m:sSubPr>
              <m:ctrlPr>
                <w:rPr>
                  <w:rFonts w:ascii="Cambria Math" w:hAnsi="Cambria Math" w:cs="Times New Roman"/>
                  <w:i/>
                  <w:sz w:val="28"/>
                  <w:szCs w:val="28"/>
                </w:rPr>
              </m:ctrlPr>
            </m:sSubPr>
            <m:e>
              <m:r>
                <w:rPr>
                  <w:rFonts w:ascii="Cambria Math" w:hAnsi="Cambria Math" w:cs="Times New Roman"/>
                  <w:sz w:val="28"/>
                  <w:szCs w:val="28"/>
                </w:rPr>
                <m:t>h</m:t>
              </m:r>
            </m:e>
            <m:sub>
              <m:r>
                <w:rPr>
                  <w:rFonts w:ascii="Cambria Math" w:hAnsi="Cambria Math" w:cs="Times New Roman"/>
                  <w:sz w:val="28"/>
                  <w:szCs w:val="28"/>
                </w:rPr>
                <m:t>тр</m:t>
              </m:r>
            </m:sub>
          </m:sSub>
          <m:r>
            <w:rPr>
              <w:rFonts w:ascii="Cambria Math" w:hAnsi="Cambria Math" w:cs="Times New Roman"/>
              <w:sz w:val="28"/>
              <w:szCs w:val="28"/>
            </w:rPr>
            <m:t xml:space="preserve">   ,                           (4.2)</m:t>
          </m:r>
        </m:oMath>
      </m:oMathPara>
    </w:p>
    <w:p w:rsidR="00D362E6" w:rsidRPr="004D79AE" w:rsidRDefault="00E96B65" w:rsidP="004B7308">
      <w:pPr>
        <w:spacing w:line="360" w:lineRule="auto"/>
        <w:jc w:val="both"/>
        <w:rPr>
          <w:rFonts w:ascii="Times New Roman" w:hAnsi="Times New Roman" w:cs="Times New Roman"/>
          <w:sz w:val="28"/>
          <w:szCs w:val="28"/>
        </w:rPr>
      </w:pPr>
      <w:r w:rsidRPr="004D79AE">
        <w:rPr>
          <w:rFonts w:ascii="Times New Roman" w:hAnsi="Times New Roman" w:cs="Times New Roman"/>
          <w:sz w:val="28"/>
          <w:szCs w:val="28"/>
        </w:rPr>
        <w:t xml:space="preserve">где 1 и 2 </w:t>
      </w:r>
      <w:r w:rsidR="00D362E6" w:rsidRPr="004D79AE">
        <w:rPr>
          <w:rFonts w:ascii="Times New Roman" w:hAnsi="Times New Roman" w:cs="Times New Roman"/>
          <w:sz w:val="28"/>
          <w:szCs w:val="28"/>
        </w:rPr>
        <w:t>–</w:t>
      </w:r>
      <w:r w:rsidRPr="004D79AE">
        <w:rPr>
          <w:rFonts w:ascii="Times New Roman" w:hAnsi="Times New Roman" w:cs="Times New Roman"/>
          <w:sz w:val="28"/>
          <w:szCs w:val="28"/>
        </w:rPr>
        <w:t xml:space="preserve"> индексы параметров</w:t>
      </w:r>
      <w:r w:rsidR="00A419BC">
        <w:rPr>
          <w:rFonts w:ascii="Times New Roman" w:hAnsi="Times New Roman" w:cs="Times New Roman"/>
          <w:sz w:val="28"/>
          <w:szCs w:val="28"/>
        </w:rPr>
        <w:t>,</w:t>
      </w:r>
      <w:r w:rsidRPr="004D79AE">
        <w:rPr>
          <w:rFonts w:ascii="Times New Roman" w:hAnsi="Times New Roman" w:cs="Times New Roman"/>
          <w:sz w:val="28"/>
          <w:szCs w:val="28"/>
        </w:rPr>
        <w:t xml:space="preserve"> соответственно</w:t>
      </w:r>
      <w:r w:rsidR="00A419BC">
        <w:rPr>
          <w:rFonts w:ascii="Times New Roman" w:hAnsi="Times New Roman" w:cs="Times New Roman"/>
          <w:sz w:val="28"/>
          <w:szCs w:val="28"/>
        </w:rPr>
        <w:t>,</w:t>
      </w:r>
      <w:r w:rsidRPr="004D79AE">
        <w:rPr>
          <w:rFonts w:ascii="Times New Roman" w:hAnsi="Times New Roman" w:cs="Times New Roman"/>
          <w:sz w:val="28"/>
          <w:szCs w:val="28"/>
        </w:rPr>
        <w:t xml:space="preserve"> начала и конца потока; </w:t>
      </w:r>
      <w:r w:rsidRPr="004D79AE">
        <w:rPr>
          <w:rFonts w:ascii="Times New Roman" w:hAnsi="Times New Roman" w:cs="Times New Roman"/>
          <w:i/>
          <w:sz w:val="28"/>
          <w:szCs w:val="28"/>
          <w:lang w:val="en-US" w:eastAsia="en-US" w:bidi="en-US"/>
        </w:rPr>
        <w:t>h</w:t>
      </w:r>
      <w:r w:rsidRPr="004D79AE">
        <w:rPr>
          <w:rFonts w:ascii="Times New Roman" w:hAnsi="Times New Roman" w:cs="Times New Roman"/>
          <w:sz w:val="28"/>
          <w:szCs w:val="28"/>
          <w:vertAlign w:val="subscript"/>
        </w:rPr>
        <w:t>тр</w:t>
      </w:r>
      <w:r w:rsidR="00D362E6" w:rsidRPr="004D79AE">
        <w:rPr>
          <w:rFonts w:ascii="Times New Roman" w:hAnsi="Times New Roman" w:cs="Times New Roman"/>
          <w:sz w:val="28"/>
          <w:szCs w:val="28"/>
        </w:rPr>
        <w:t xml:space="preserve"> –</w:t>
      </w:r>
      <w:r w:rsidRPr="004D79AE">
        <w:rPr>
          <w:rFonts w:ascii="Times New Roman" w:hAnsi="Times New Roman" w:cs="Times New Roman"/>
          <w:sz w:val="28"/>
          <w:szCs w:val="28"/>
        </w:rPr>
        <w:t xml:space="preserve"> напор, израсходованный на преодоление местных сопротивл</w:t>
      </w:r>
      <w:r w:rsidR="00D362E6" w:rsidRPr="004D79AE">
        <w:rPr>
          <w:rFonts w:ascii="Times New Roman" w:hAnsi="Times New Roman" w:cs="Times New Roman"/>
          <w:sz w:val="28"/>
          <w:szCs w:val="28"/>
        </w:rPr>
        <w:t xml:space="preserve">ений и сопротивлений по длине </w:t>
      </w:r>
      <w:r w:rsidRPr="004D79AE">
        <w:rPr>
          <w:rFonts w:ascii="Times New Roman" w:hAnsi="Times New Roman" w:cs="Times New Roman"/>
          <w:sz w:val="28"/>
          <w:szCs w:val="28"/>
        </w:rPr>
        <w:t>(</w:t>
      </w:r>
      <w:r w:rsidRPr="004D79AE">
        <w:rPr>
          <w:rFonts w:ascii="Times New Roman" w:hAnsi="Times New Roman" w:cs="Times New Roman"/>
          <w:i/>
          <w:sz w:val="28"/>
          <w:szCs w:val="28"/>
          <w:lang w:val="en-US"/>
        </w:rPr>
        <w:t>h</w:t>
      </w:r>
      <w:r w:rsidRPr="004D79AE">
        <w:rPr>
          <w:rFonts w:ascii="Times New Roman" w:hAnsi="Times New Roman" w:cs="Times New Roman"/>
          <w:sz w:val="28"/>
          <w:szCs w:val="28"/>
          <w:vertAlign w:val="subscript"/>
        </w:rPr>
        <w:t>тр</w:t>
      </w:r>
      <w:r w:rsidR="00A419BC">
        <w:rPr>
          <w:rFonts w:ascii="Times New Roman" w:hAnsi="Times New Roman" w:cs="Times New Roman"/>
          <w:sz w:val="28"/>
          <w:szCs w:val="28"/>
          <w:vertAlign w:val="subscript"/>
        </w:rPr>
        <w:t xml:space="preserve"> </w:t>
      </w:r>
      <w:r w:rsidRPr="004D79AE">
        <w:rPr>
          <w:rFonts w:ascii="Times New Roman" w:hAnsi="Times New Roman" w:cs="Times New Roman"/>
          <w:sz w:val="28"/>
          <w:szCs w:val="28"/>
        </w:rPr>
        <w:t>=</w:t>
      </w:r>
      <w:r w:rsidR="00A419BC">
        <w:rPr>
          <w:rFonts w:ascii="Times New Roman" w:hAnsi="Times New Roman" w:cs="Times New Roman"/>
          <w:sz w:val="28"/>
          <w:szCs w:val="28"/>
        </w:rPr>
        <w:t xml:space="preserve"> </w:t>
      </w:r>
      <w:r w:rsidRPr="004D79AE">
        <w:rPr>
          <w:rFonts w:ascii="Times New Roman" w:hAnsi="Times New Roman" w:cs="Times New Roman"/>
          <w:i/>
          <w:sz w:val="28"/>
          <w:szCs w:val="28"/>
          <w:lang w:val="en-US"/>
        </w:rPr>
        <w:t>h</w:t>
      </w:r>
      <w:r w:rsidRPr="004D79AE">
        <w:rPr>
          <w:rFonts w:ascii="Times New Roman" w:hAnsi="Times New Roman" w:cs="Times New Roman"/>
          <w:sz w:val="28"/>
          <w:szCs w:val="28"/>
          <w:vertAlign w:val="subscript"/>
        </w:rPr>
        <w:t>м</w:t>
      </w:r>
      <w:r w:rsidR="00A419BC">
        <w:rPr>
          <w:rFonts w:ascii="Times New Roman" w:hAnsi="Times New Roman" w:cs="Times New Roman"/>
          <w:sz w:val="28"/>
          <w:szCs w:val="28"/>
          <w:vertAlign w:val="subscript"/>
        </w:rPr>
        <w:t xml:space="preserve"> </w:t>
      </w:r>
      <w:r w:rsidRPr="004D79AE">
        <w:rPr>
          <w:rFonts w:ascii="Times New Roman" w:hAnsi="Times New Roman" w:cs="Times New Roman"/>
          <w:sz w:val="28"/>
          <w:szCs w:val="28"/>
        </w:rPr>
        <w:t>+</w:t>
      </w:r>
      <w:r w:rsidR="00A419BC">
        <w:rPr>
          <w:rFonts w:ascii="Times New Roman" w:hAnsi="Times New Roman" w:cs="Times New Roman"/>
          <w:sz w:val="28"/>
          <w:szCs w:val="28"/>
        </w:rPr>
        <w:t xml:space="preserve"> </w:t>
      </w:r>
      <w:r w:rsidRPr="004D79AE">
        <w:rPr>
          <w:rFonts w:ascii="Times New Roman" w:hAnsi="Times New Roman" w:cs="Times New Roman"/>
          <w:i/>
          <w:sz w:val="28"/>
          <w:szCs w:val="28"/>
          <w:lang w:val="en-US" w:eastAsia="en-US" w:bidi="en-US"/>
        </w:rPr>
        <w:t>h</w:t>
      </w:r>
      <w:r w:rsidRPr="004D79AE">
        <w:rPr>
          <w:rFonts w:ascii="Times New Roman" w:hAnsi="Times New Roman" w:cs="Times New Roman"/>
          <w:sz w:val="28"/>
          <w:szCs w:val="28"/>
          <w:vertAlign w:val="subscript"/>
          <w:lang w:eastAsia="en-US" w:bidi="en-US"/>
        </w:rPr>
        <w:t>дл.</w:t>
      </w:r>
      <w:r w:rsidR="00D362E6" w:rsidRPr="004D79AE">
        <w:rPr>
          <w:rFonts w:ascii="Times New Roman" w:hAnsi="Times New Roman" w:cs="Times New Roman"/>
          <w:sz w:val="28"/>
          <w:szCs w:val="28"/>
        </w:rPr>
        <w:t>).</w:t>
      </w:r>
    </w:p>
    <w:p w:rsidR="00D362E6" w:rsidRPr="004D79AE" w:rsidRDefault="00E96B65" w:rsidP="004D79AE">
      <w:pPr>
        <w:spacing w:line="360" w:lineRule="auto"/>
        <w:ind w:firstLine="709"/>
        <w:jc w:val="both"/>
        <w:rPr>
          <w:rFonts w:ascii="Times New Roman" w:hAnsi="Times New Roman" w:cs="Times New Roman"/>
          <w:sz w:val="28"/>
          <w:szCs w:val="28"/>
        </w:rPr>
      </w:pPr>
      <w:r w:rsidRPr="004D79AE">
        <w:rPr>
          <w:rFonts w:ascii="Times New Roman" w:hAnsi="Times New Roman" w:cs="Times New Roman"/>
          <w:sz w:val="28"/>
          <w:szCs w:val="28"/>
        </w:rPr>
        <w:t>Местные потери энергии и потери энергии по длине зависят от</w:t>
      </w:r>
      <w:r w:rsidR="00D362E6" w:rsidRPr="004D79AE">
        <w:rPr>
          <w:rFonts w:ascii="Times New Roman" w:hAnsi="Times New Roman" w:cs="Times New Roman"/>
          <w:sz w:val="28"/>
          <w:szCs w:val="28"/>
        </w:rPr>
        <w:t xml:space="preserve"> величины кинетической энергии</w:t>
      </w:r>
      <w:r w:rsidR="00A419BC">
        <w:rPr>
          <w:rFonts w:ascii="Times New Roman" w:hAnsi="Times New Roman" w:cs="Times New Roman"/>
          <w:sz w:val="28"/>
          <w:szCs w:val="28"/>
        </w:rPr>
        <w:t>:</w:t>
      </w:r>
    </w:p>
    <w:p w:rsidR="00E96B65" w:rsidRPr="004D79AE" w:rsidRDefault="00072E46" w:rsidP="004B7308">
      <w:pPr>
        <w:spacing w:line="360" w:lineRule="auto"/>
        <w:jc w:val="both"/>
        <w:rPr>
          <w:rFonts w:ascii="Times New Roman" w:hAnsi="Times New Roman" w:cs="Times New Roman"/>
          <w:sz w:val="28"/>
          <w:szCs w:val="28"/>
        </w:rPr>
      </w:pPr>
      <m:oMathPara>
        <m:oMathParaPr>
          <m:jc m:val="right"/>
        </m:oMathParaPr>
        <m:oMath>
          <m:sSub>
            <m:sSubPr>
              <m:ctrlPr>
                <w:rPr>
                  <w:rFonts w:ascii="Cambria Math" w:hAnsi="Cambria Math" w:cs="Times New Roman"/>
                  <w:i/>
                  <w:sz w:val="28"/>
                  <w:szCs w:val="28"/>
                </w:rPr>
              </m:ctrlPr>
            </m:sSubPr>
            <m:e>
              <m:r>
                <w:rPr>
                  <w:rFonts w:ascii="Cambria Math" w:hAnsi="Cambria Math" w:cs="Times New Roman"/>
                  <w:sz w:val="28"/>
                  <w:szCs w:val="28"/>
                  <w:lang w:val="en-US"/>
                </w:rPr>
                <m:t>h</m:t>
              </m:r>
            </m:e>
            <m:sub>
              <m:r>
                <w:rPr>
                  <w:rFonts w:ascii="Cambria Math" w:hAnsi="Cambria Math" w:cs="Times New Roman"/>
                  <w:sz w:val="28"/>
                  <w:szCs w:val="28"/>
                </w:rPr>
                <m:t>дл</m:t>
              </m:r>
            </m:sub>
          </m:sSub>
          <m:r>
            <w:rPr>
              <w:rFonts w:ascii="Cambria Math" w:hAnsi="Cambria Math" w:cs="Times New Roman"/>
              <w:sz w:val="28"/>
              <w:szCs w:val="28"/>
            </w:rPr>
            <m:t>=λ</m:t>
          </m:r>
          <m:f>
            <m:fPr>
              <m:ctrlPr>
                <w:rPr>
                  <w:rFonts w:ascii="Cambria Math" w:hAnsi="Cambria Math" w:cs="Times New Roman"/>
                  <w:i/>
                  <w:sz w:val="28"/>
                  <w:szCs w:val="28"/>
                </w:rPr>
              </m:ctrlPr>
            </m:fPr>
            <m:num>
              <m:r>
                <w:rPr>
                  <w:rFonts w:ascii="Cambria Math" w:hAnsi="Cambria Math" w:cs="Times New Roman"/>
                  <w:sz w:val="28"/>
                  <w:szCs w:val="28"/>
                  <w:lang w:val="en-US"/>
                </w:rPr>
                <m:t>l</m:t>
              </m:r>
            </m:num>
            <m:den>
              <m:r>
                <w:rPr>
                  <w:rFonts w:ascii="Cambria Math" w:hAnsi="Cambria Math" w:cs="Times New Roman"/>
                  <w:sz w:val="28"/>
                  <w:szCs w:val="28"/>
                </w:rPr>
                <m:t>d</m:t>
              </m:r>
            </m:den>
          </m:f>
          <m:f>
            <m:fPr>
              <m:ctrlPr>
                <w:rPr>
                  <w:rFonts w:ascii="Cambria Math" w:hAnsi="Cambria Math" w:cs="Times New Roman"/>
                  <w:i/>
                  <w:sz w:val="28"/>
                  <w:szCs w:val="28"/>
                </w:rPr>
              </m:ctrlPr>
            </m:fPr>
            <m:num>
              <m:sSup>
                <m:sSupPr>
                  <m:ctrlPr>
                    <w:rPr>
                      <w:rFonts w:ascii="Cambria Math" w:hAnsi="Cambria Math" w:cs="Times New Roman"/>
                      <w:i/>
                      <w:sz w:val="28"/>
                      <w:szCs w:val="28"/>
                    </w:rPr>
                  </m:ctrlPr>
                </m:sSupPr>
                <m:e>
                  <m:r>
                    <w:rPr>
                      <w:rFonts w:ascii="Cambria Math" w:hAnsi="Cambria Math" w:cs="Times New Roman"/>
                      <w:sz w:val="28"/>
                      <w:szCs w:val="28"/>
                    </w:rPr>
                    <m:t>v</m:t>
                  </m:r>
                </m:e>
                <m:sup>
                  <m:r>
                    <w:rPr>
                      <w:rFonts w:ascii="Cambria Math" w:hAnsi="Cambria Math" w:cs="Times New Roman"/>
                      <w:sz w:val="28"/>
                      <w:szCs w:val="28"/>
                    </w:rPr>
                    <m:t>2</m:t>
                  </m:r>
                </m:sup>
              </m:sSup>
            </m:num>
            <m:den>
              <m:r>
                <w:rPr>
                  <w:rFonts w:ascii="Cambria Math" w:hAnsi="Cambria Math" w:cs="Times New Roman"/>
                  <w:sz w:val="28"/>
                  <w:szCs w:val="28"/>
                </w:rPr>
                <m:t>2g</m:t>
              </m:r>
            </m:den>
          </m:f>
          <m:r>
            <w:rPr>
              <w:rFonts w:ascii="Cambria Math" w:hAnsi="Cambria Math" w:cs="Times New Roman"/>
              <w:sz w:val="28"/>
              <w:szCs w:val="28"/>
            </w:rPr>
            <m:t>,                                                                (4.3)</m:t>
          </m:r>
        </m:oMath>
      </m:oMathPara>
    </w:p>
    <w:p w:rsidR="00E96B65" w:rsidRPr="004D79AE" w:rsidRDefault="00072E46" w:rsidP="004D79AE">
      <w:pPr>
        <w:spacing w:line="360" w:lineRule="auto"/>
        <w:ind w:firstLine="709"/>
        <w:jc w:val="center"/>
        <w:rPr>
          <w:rFonts w:ascii="Times New Roman" w:hAnsi="Times New Roman" w:cs="Times New Roman"/>
          <w:sz w:val="28"/>
          <w:szCs w:val="28"/>
        </w:rPr>
      </w:pPr>
      <m:oMathPara>
        <m:oMathParaPr>
          <m:jc m:val="right"/>
        </m:oMathParaPr>
        <m:oMath>
          <m:sSub>
            <m:sSubPr>
              <m:ctrlPr>
                <w:rPr>
                  <w:rFonts w:ascii="Cambria Math" w:hAnsi="Cambria Math" w:cs="Times New Roman"/>
                  <w:i/>
                  <w:sz w:val="28"/>
                  <w:szCs w:val="28"/>
                </w:rPr>
              </m:ctrlPr>
            </m:sSubPr>
            <m:e>
              <m:r>
                <w:rPr>
                  <w:rFonts w:ascii="Cambria Math" w:hAnsi="Cambria Math" w:cs="Times New Roman"/>
                  <w:sz w:val="28"/>
                  <w:szCs w:val="28"/>
                  <w:lang w:val="en-US"/>
                </w:rPr>
                <m:t>h</m:t>
              </m:r>
            </m:e>
            <m:sub>
              <m:r>
                <w:rPr>
                  <w:rFonts w:ascii="Cambria Math" w:hAnsi="Cambria Math" w:cs="Times New Roman"/>
                  <w:sz w:val="28"/>
                  <w:szCs w:val="28"/>
                </w:rPr>
                <m:t>м</m:t>
              </m:r>
            </m:sub>
          </m:sSub>
          <m:r>
            <w:rPr>
              <w:rFonts w:ascii="Cambria Math" w:hAnsi="Cambria Math" w:cs="Times New Roman"/>
              <w:sz w:val="28"/>
              <w:szCs w:val="28"/>
            </w:rPr>
            <m:t>=</m:t>
          </m:r>
          <m:sSub>
            <m:sSubPr>
              <m:ctrlPr>
                <w:rPr>
                  <w:rFonts w:ascii="Cambria Math" w:hAnsi="Cambria Math" w:cs="Times New Roman"/>
                  <w:i/>
                  <w:sz w:val="28"/>
                  <w:szCs w:val="28"/>
                </w:rPr>
              </m:ctrlPr>
            </m:sSubPr>
            <m:e>
              <m:r>
                <w:rPr>
                  <w:rFonts w:ascii="Cambria Math" w:hAnsi="Cambria Math" w:cs="Times New Roman"/>
                  <w:sz w:val="28"/>
                  <w:szCs w:val="28"/>
                </w:rPr>
                <m:t>ξ</m:t>
              </m:r>
            </m:e>
            <m:sub>
              <m:r>
                <w:rPr>
                  <w:rFonts w:ascii="Cambria Math" w:hAnsi="Cambria Math" w:cs="Times New Roman"/>
                  <w:sz w:val="28"/>
                  <w:szCs w:val="28"/>
                </w:rPr>
                <m:t>м</m:t>
              </m:r>
            </m:sub>
          </m:sSub>
          <m:f>
            <m:fPr>
              <m:ctrlPr>
                <w:rPr>
                  <w:rFonts w:ascii="Cambria Math" w:hAnsi="Cambria Math" w:cs="Times New Roman"/>
                  <w:i/>
                  <w:sz w:val="28"/>
                  <w:szCs w:val="28"/>
                </w:rPr>
              </m:ctrlPr>
            </m:fPr>
            <m:num>
              <m:sSup>
                <m:sSupPr>
                  <m:ctrlPr>
                    <w:rPr>
                      <w:rFonts w:ascii="Cambria Math" w:hAnsi="Cambria Math" w:cs="Times New Roman"/>
                      <w:i/>
                      <w:sz w:val="28"/>
                      <w:szCs w:val="28"/>
                    </w:rPr>
                  </m:ctrlPr>
                </m:sSupPr>
                <m:e>
                  <m:r>
                    <w:rPr>
                      <w:rFonts w:ascii="Cambria Math" w:hAnsi="Cambria Math" w:cs="Times New Roman"/>
                      <w:sz w:val="28"/>
                      <w:szCs w:val="28"/>
                    </w:rPr>
                    <m:t>v</m:t>
                  </m:r>
                </m:e>
                <m:sup>
                  <m:r>
                    <w:rPr>
                      <w:rFonts w:ascii="Cambria Math" w:hAnsi="Cambria Math" w:cs="Times New Roman"/>
                      <w:sz w:val="28"/>
                      <w:szCs w:val="28"/>
                    </w:rPr>
                    <m:t>2</m:t>
                  </m:r>
                </m:sup>
              </m:sSup>
            </m:num>
            <m:den>
              <m:r>
                <w:rPr>
                  <w:rFonts w:ascii="Cambria Math" w:hAnsi="Cambria Math" w:cs="Times New Roman"/>
                  <w:sz w:val="28"/>
                  <w:szCs w:val="28"/>
                </w:rPr>
                <m:t>2g</m:t>
              </m:r>
            </m:den>
          </m:f>
          <m:r>
            <w:rPr>
              <w:rFonts w:ascii="Cambria Math" w:hAnsi="Cambria Math" w:cs="Times New Roman"/>
              <w:sz w:val="28"/>
              <w:szCs w:val="28"/>
            </w:rPr>
            <m:t>,                                                                (4.4)</m:t>
          </m:r>
        </m:oMath>
      </m:oMathPara>
    </w:p>
    <w:p w:rsidR="00E96B65" w:rsidRPr="004D79AE" w:rsidRDefault="00E96B65" w:rsidP="004B7308">
      <w:pPr>
        <w:spacing w:line="360" w:lineRule="auto"/>
        <w:jc w:val="both"/>
        <w:rPr>
          <w:rFonts w:ascii="Times New Roman" w:hAnsi="Times New Roman" w:cs="Times New Roman"/>
          <w:sz w:val="28"/>
          <w:szCs w:val="28"/>
        </w:rPr>
      </w:pPr>
      <w:r w:rsidRPr="004D79AE">
        <w:rPr>
          <w:rFonts w:ascii="Times New Roman" w:hAnsi="Times New Roman" w:cs="Times New Roman"/>
          <w:sz w:val="28"/>
          <w:szCs w:val="28"/>
        </w:rPr>
        <w:t xml:space="preserve">где </w:t>
      </w:r>
      <m:oMath>
        <m:r>
          <w:rPr>
            <w:rFonts w:ascii="Cambria Math" w:hAnsi="Cambria Math" w:cs="Times New Roman"/>
            <w:sz w:val="28"/>
            <w:szCs w:val="28"/>
          </w:rPr>
          <m:t>λ</m:t>
        </m:r>
      </m:oMath>
      <w:r w:rsidRPr="004D79AE">
        <w:rPr>
          <w:rFonts w:ascii="Times New Roman" w:hAnsi="Times New Roman" w:cs="Times New Roman"/>
          <w:sz w:val="28"/>
          <w:szCs w:val="28"/>
        </w:rPr>
        <w:t xml:space="preserve"> </w:t>
      </w:r>
      <w:r w:rsidR="00D362E6" w:rsidRPr="004D79AE">
        <w:rPr>
          <w:rFonts w:ascii="Times New Roman" w:hAnsi="Times New Roman" w:cs="Times New Roman"/>
          <w:sz w:val="28"/>
          <w:szCs w:val="28"/>
        </w:rPr>
        <w:t>–</w:t>
      </w:r>
      <w:r w:rsidRPr="004D79AE">
        <w:rPr>
          <w:rFonts w:ascii="Times New Roman" w:hAnsi="Times New Roman" w:cs="Times New Roman"/>
          <w:sz w:val="28"/>
          <w:szCs w:val="28"/>
        </w:rPr>
        <w:t xml:space="preserve"> коэффициент сопротивления трения по длине, или коэффициент Дарси;</w:t>
      </w:r>
      <w:r w:rsidR="00A419BC">
        <w:rPr>
          <w:rFonts w:ascii="Times New Roman" w:hAnsi="Times New Roman" w:cs="Times New Roman"/>
          <w:sz w:val="28"/>
          <w:szCs w:val="28"/>
        </w:rPr>
        <w:t xml:space="preserve"> </w:t>
      </w:r>
      <m:oMath>
        <m:r>
          <w:rPr>
            <w:rFonts w:ascii="Cambria Math" w:hAnsi="Cambria Math" w:cs="Times New Roman"/>
            <w:sz w:val="28"/>
            <w:szCs w:val="28"/>
            <w:lang w:val="en-US"/>
          </w:rPr>
          <m:t>l</m:t>
        </m:r>
      </m:oMath>
      <w:r w:rsidR="00D362E6" w:rsidRPr="004D79AE">
        <w:rPr>
          <w:rFonts w:ascii="Times New Roman" w:hAnsi="Times New Roman" w:cs="Times New Roman"/>
          <w:sz w:val="28"/>
          <w:szCs w:val="28"/>
        </w:rPr>
        <w:t xml:space="preserve"> – длина потока, м;</w:t>
      </w:r>
      <w:r w:rsidR="00A419BC">
        <w:rPr>
          <w:rFonts w:ascii="Times New Roman" w:hAnsi="Times New Roman" w:cs="Times New Roman"/>
          <w:sz w:val="28"/>
          <w:szCs w:val="28"/>
        </w:rPr>
        <w:t xml:space="preserve"> </w:t>
      </w:r>
      <w:r w:rsidRPr="004D79AE">
        <w:rPr>
          <w:rFonts w:ascii="Times New Roman" w:hAnsi="Times New Roman" w:cs="Times New Roman"/>
          <w:i/>
          <w:sz w:val="28"/>
          <w:szCs w:val="28"/>
          <w:lang w:val="en-US" w:eastAsia="en-US" w:bidi="en-US"/>
        </w:rPr>
        <w:t>d</w:t>
      </w:r>
      <w:r w:rsidRPr="004D79AE">
        <w:rPr>
          <w:rFonts w:ascii="Times New Roman" w:hAnsi="Times New Roman" w:cs="Times New Roman"/>
          <w:sz w:val="28"/>
          <w:szCs w:val="28"/>
          <w:lang w:eastAsia="en-US" w:bidi="en-US"/>
        </w:rPr>
        <w:t xml:space="preserve"> </w:t>
      </w:r>
      <w:r w:rsidR="00D362E6" w:rsidRPr="004D79AE">
        <w:rPr>
          <w:rFonts w:ascii="Times New Roman" w:hAnsi="Times New Roman" w:cs="Times New Roman"/>
          <w:sz w:val="28"/>
          <w:szCs w:val="28"/>
        </w:rPr>
        <w:t>–</w:t>
      </w:r>
      <w:r w:rsidRPr="004D79AE">
        <w:rPr>
          <w:rFonts w:ascii="Times New Roman" w:hAnsi="Times New Roman" w:cs="Times New Roman"/>
          <w:sz w:val="28"/>
          <w:szCs w:val="28"/>
        </w:rPr>
        <w:t xml:space="preserve"> диаметр трубопровода, м;</w:t>
      </w:r>
      <w:r w:rsidR="00D362E6" w:rsidRPr="004D79AE">
        <w:rPr>
          <w:rFonts w:ascii="Times New Roman" w:hAnsi="Times New Roman" w:cs="Times New Roman"/>
          <w:sz w:val="28"/>
          <w:szCs w:val="28"/>
        </w:rPr>
        <w:t xml:space="preserve"> </w:t>
      </w:r>
      <m:oMath>
        <m:sSub>
          <m:sSubPr>
            <m:ctrlPr>
              <w:rPr>
                <w:rFonts w:ascii="Cambria Math" w:hAnsi="Cambria Math" w:cs="Times New Roman"/>
                <w:i/>
                <w:sz w:val="28"/>
                <w:szCs w:val="28"/>
              </w:rPr>
            </m:ctrlPr>
          </m:sSubPr>
          <m:e>
            <m:r>
              <w:rPr>
                <w:rFonts w:ascii="Cambria Math" w:hAnsi="Cambria Math" w:cs="Times New Roman"/>
                <w:sz w:val="28"/>
                <w:szCs w:val="28"/>
              </w:rPr>
              <m:t>ξ</m:t>
            </m:r>
          </m:e>
          <m:sub>
            <m:r>
              <w:rPr>
                <w:rFonts w:ascii="Cambria Math" w:hAnsi="Cambria Math" w:cs="Times New Roman"/>
                <w:sz w:val="28"/>
                <w:szCs w:val="28"/>
              </w:rPr>
              <m:t>м</m:t>
            </m:r>
          </m:sub>
        </m:sSub>
      </m:oMath>
      <w:r w:rsidRPr="004D79AE">
        <w:rPr>
          <w:rFonts w:ascii="Times New Roman" w:hAnsi="Times New Roman" w:cs="Times New Roman"/>
          <w:sz w:val="28"/>
          <w:szCs w:val="28"/>
        </w:rPr>
        <w:t xml:space="preserve"> </w:t>
      </w:r>
      <w:r w:rsidR="00D362E6" w:rsidRPr="004D79AE">
        <w:rPr>
          <w:rFonts w:ascii="Times New Roman" w:hAnsi="Times New Roman" w:cs="Times New Roman"/>
          <w:sz w:val="28"/>
          <w:szCs w:val="28"/>
        </w:rPr>
        <w:t>–</w:t>
      </w:r>
      <w:r w:rsidRPr="004D79AE">
        <w:rPr>
          <w:rFonts w:ascii="Times New Roman" w:hAnsi="Times New Roman" w:cs="Times New Roman"/>
          <w:sz w:val="28"/>
          <w:szCs w:val="28"/>
        </w:rPr>
        <w:t xml:space="preserve"> коэффициент местных потерь.</w:t>
      </w:r>
    </w:p>
    <w:p w:rsidR="00E96B65" w:rsidRDefault="00EC6CEE" w:rsidP="004D79AE">
      <w:pPr>
        <w:spacing w:line="360" w:lineRule="auto"/>
        <w:ind w:firstLine="709"/>
        <w:jc w:val="both"/>
        <w:rPr>
          <w:rFonts w:ascii="Times New Roman" w:hAnsi="Times New Roman" w:cs="Times New Roman"/>
          <w:sz w:val="28"/>
          <w:szCs w:val="28"/>
        </w:rPr>
      </w:pPr>
      <w:r w:rsidRPr="00EC6CEE">
        <w:rPr>
          <w:rFonts w:ascii="Times New Roman" w:hAnsi="Times New Roman" w:cs="Times New Roman"/>
          <w:sz w:val="28"/>
          <w:szCs w:val="28"/>
        </w:rPr>
        <w:t>Удельные</w:t>
      </w:r>
      <w:r w:rsidRPr="004D79AE">
        <w:rPr>
          <w:rFonts w:ascii="Times New Roman" w:hAnsi="Times New Roman" w:cs="Times New Roman"/>
          <w:sz w:val="28"/>
          <w:szCs w:val="28"/>
        </w:rPr>
        <w:t xml:space="preserve"> </w:t>
      </w:r>
      <w:r w:rsidR="00E96B65" w:rsidRPr="004D79AE">
        <w:rPr>
          <w:rFonts w:ascii="Times New Roman" w:hAnsi="Times New Roman" w:cs="Times New Roman"/>
          <w:sz w:val="28"/>
          <w:szCs w:val="28"/>
        </w:rPr>
        <w:t>кинетическая и потенциальная энергии потока связаны между собой. В частности, если кинетическая энергия жидкости уменьшается, что проявляется в уменьшении скорости движения, то потенциальная энергия увеличивается</w:t>
      </w:r>
      <w:r w:rsidR="00A419BC">
        <w:rPr>
          <w:rFonts w:ascii="Times New Roman" w:hAnsi="Times New Roman" w:cs="Times New Roman"/>
          <w:sz w:val="28"/>
          <w:szCs w:val="28"/>
        </w:rPr>
        <w:t>,</w:t>
      </w:r>
      <w:r w:rsidR="00A419BC" w:rsidRPr="004D79AE">
        <w:rPr>
          <w:rFonts w:ascii="Times New Roman" w:hAnsi="Times New Roman" w:cs="Times New Roman"/>
          <w:sz w:val="28"/>
          <w:szCs w:val="28"/>
        </w:rPr>
        <w:t xml:space="preserve"> </w:t>
      </w:r>
      <w:r w:rsidR="00A419BC">
        <w:rPr>
          <w:rFonts w:ascii="Times New Roman" w:hAnsi="Times New Roman" w:cs="Times New Roman"/>
          <w:sz w:val="28"/>
          <w:szCs w:val="28"/>
        </w:rPr>
        <w:t>ч</w:t>
      </w:r>
      <w:r w:rsidR="00A419BC" w:rsidRPr="004D79AE">
        <w:rPr>
          <w:rFonts w:ascii="Times New Roman" w:hAnsi="Times New Roman" w:cs="Times New Roman"/>
          <w:sz w:val="28"/>
          <w:szCs w:val="28"/>
        </w:rPr>
        <w:t xml:space="preserve">то </w:t>
      </w:r>
      <w:r w:rsidR="00E96B65" w:rsidRPr="004D79AE">
        <w:rPr>
          <w:rFonts w:ascii="Times New Roman" w:hAnsi="Times New Roman" w:cs="Times New Roman"/>
          <w:sz w:val="28"/>
          <w:szCs w:val="28"/>
        </w:rPr>
        <w:t>приводит к соответствующему увеличению давления.</w:t>
      </w:r>
    </w:p>
    <w:p w:rsidR="002265AF" w:rsidRPr="004D79AE" w:rsidRDefault="002265AF" w:rsidP="004B7308">
      <w:pPr>
        <w:spacing w:line="360" w:lineRule="auto"/>
        <w:ind w:firstLine="709"/>
        <w:jc w:val="center"/>
        <w:rPr>
          <w:rFonts w:ascii="Times New Roman" w:hAnsi="Times New Roman" w:cs="Times New Roman"/>
          <w:b/>
          <w:sz w:val="28"/>
          <w:szCs w:val="28"/>
        </w:rPr>
      </w:pPr>
      <w:r w:rsidRPr="004D79AE">
        <w:rPr>
          <w:rFonts w:ascii="Times New Roman" w:hAnsi="Times New Roman" w:cs="Times New Roman"/>
          <w:b/>
          <w:sz w:val="28"/>
          <w:szCs w:val="28"/>
        </w:rPr>
        <w:t>Построение напорной и пьезометрической линий для трубопровода сопротивления. Определение коэффициентов местных сопротивлений и коэффициентов трения по длине</w:t>
      </w:r>
    </w:p>
    <w:p w:rsidR="00E96B65" w:rsidRPr="004D79AE" w:rsidRDefault="00E96B65" w:rsidP="004B7308">
      <w:pPr>
        <w:spacing w:line="360" w:lineRule="auto"/>
        <w:ind w:firstLine="708"/>
        <w:jc w:val="both"/>
        <w:rPr>
          <w:rFonts w:ascii="Times New Roman" w:hAnsi="Times New Roman" w:cs="Times New Roman"/>
          <w:sz w:val="28"/>
          <w:szCs w:val="28"/>
        </w:rPr>
      </w:pPr>
      <w:r w:rsidRPr="004D79AE">
        <w:rPr>
          <w:rFonts w:ascii="Times New Roman" w:hAnsi="Times New Roman" w:cs="Times New Roman"/>
          <w:sz w:val="28"/>
          <w:szCs w:val="28"/>
        </w:rPr>
        <w:t>Изменение удельной энергии жидкости можно изобразить графически, откладывая в масштабе для наблюдаемых сечений величи</w:t>
      </w:r>
      <w:r w:rsidR="00A419BC">
        <w:rPr>
          <w:rFonts w:ascii="Times New Roman" w:hAnsi="Times New Roman" w:cs="Times New Roman"/>
          <w:sz w:val="28"/>
          <w:szCs w:val="28"/>
        </w:rPr>
        <w:t>́</w:t>
      </w:r>
      <w:r w:rsidRPr="004D79AE">
        <w:rPr>
          <w:rFonts w:ascii="Times New Roman" w:hAnsi="Times New Roman" w:cs="Times New Roman"/>
          <w:sz w:val="28"/>
          <w:szCs w:val="28"/>
        </w:rPr>
        <w:t>ны удельной энергии положения, энергии давления и кинетической энергии.</w:t>
      </w:r>
    </w:p>
    <w:p w:rsidR="00E96B65" w:rsidRPr="004D79AE" w:rsidRDefault="00E96B65" w:rsidP="004D79AE">
      <w:pPr>
        <w:spacing w:line="360" w:lineRule="auto"/>
        <w:ind w:firstLine="709"/>
        <w:jc w:val="both"/>
        <w:rPr>
          <w:rFonts w:ascii="Times New Roman" w:hAnsi="Times New Roman" w:cs="Times New Roman"/>
          <w:sz w:val="28"/>
          <w:szCs w:val="28"/>
        </w:rPr>
      </w:pPr>
      <w:r w:rsidRPr="004D79AE">
        <w:rPr>
          <w:rFonts w:ascii="Times New Roman" w:hAnsi="Times New Roman" w:cs="Times New Roman"/>
          <w:sz w:val="28"/>
          <w:szCs w:val="28"/>
        </w:rPr>
        <w:t>Линия, соединяющая точки, соответствующие значениям суммы всех видов энергии, называется линией полной удельной энергии, или напорной линией. Линия, соединяющая точки, соответствующие значению потенциальной энергии, называется линией удельной потенциальной энергии, или пьезометрической линией (рис. 4.1).</w:t>
      </w:r>
    </w:p>
    <w:p w:rsidR="00D362E6" w:rsidRPr="004D79AE" w:rsidRDefault="00D362E6" w:rsidP="004D79AE">
      <w:pPr>
        <w:spacing w:line="360" w:lineRule="auto"/>
        <w:ind w:firstLine="709"/>
        <w:jc w:val="center"/>
        <w:rPr>
          <w:rFonts w:ascii="Times New Roman" w:hAnsi="Times New Roman" w:cs="Times New Roman"/>
          <w:sz w:val="28"/>
          <w:szCs w:val="28"/>
        </w:rPr>
      </w:pPr>
      <w:r w:rsidRPr="004D79AE">
        <w:rPr>
          <w:rFonts w:ascii="Times New Roman" w:hAnsi="Times New Roman" w:cs="Times New Roman"/>
          <w:noProof/>
          <w:sz w:val="28"/>
          <w:szCs w:val="28"/>
          <w:lang w:bidi="ar-SA"/>
        </w:rPr>
        <w:drawing>
          <wp:inline distT="0" distB="0" distL="0" distR="0" wp14:anchorId="29D95F78" wp14:editId="1330367E">
            <wp:extent cx="4314825" cy="2619375"/>
            <wp:effectExtent l="0" t="0" r="0" b="0"/>
            <wp:docPr id="6" name="Рисунок 6" descr="C:\Users\57B2~1\AppData\Local\Temp\FineReader12.00\media\image4.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57B2~1\AppData\Local\Temp\FineReader12.00\media\image4.jpeg"/>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4314825" cy="2619375"/>
                    </a:xfrm>
                    <a:prstGeom prst="rect">
                      <a:avLst/>
                    </a:prstGeom>
                    <a:noFill/>
                    <a:ln>
                      <a:noFill/>
                    </a:ln>
                  </pic:spPr>
                </pic:pic>
              </a:graphicData>
            </a:graphic>
          </wp:inline>
        </w:drawing>
      </w:r>
    </w:p>
    <w:p w:rsidR="00D362E6" w:rsidRPr="004D79AE" w:rsidRDefault="00D362E6" w:rsidP="004D79AE">
      <w:pPr>
        <w:spacing w:line="360" w:lineRule="auto"/>
        <w:ind w:firstLine="709"/>
        <w:jc w:val="center"/>
        <w:rPr>
          <w:rFonts w:ascii="Times New Roman" w:hAnsi="Times New Roman" w:cs="Times New Roman"/>
          <w:sz w:val="28"/>
          <w:szCs w:val="28"/>
        </w:rPr>
      </w:pPr>
      <w:r w:rsidRPr="004D79AE">
        <w:rPr>
          <w:rFonts w:ascii="Times New Roman" w:hAnsi="Times New Roman" w:cs="Times New Roman"/>
          <w:sz w:val="28"/>
          <w:szCs w:val="28"/>
        </w:rPr>
        <w:t>Рисунок 4.1 – Пример построения напорной и пьезометрической линий</w:t>
      </w:r>
    </w:p>
    <w:p w:rsidR="00D362E6" w:rsidRPr="004D79AE" w:rsidRDefault="00D362E6" w:rsidP="004D79AE">
      <w:pPr>
        <w:spacing w:line="360" w:lineRule="auto"/>
        <w:ind w:firstLine="709"/>
        <w:jc w:val="center"/>
        <w:rPr>
          <w:rFonts w:ascii="Times New Roman" w:hAnsi="Times New Roman" w:cs="Times New Roman"/>
          <w:sz w:val="28"/>
          <w:szCs w:val="28"/>
        </w:rPr>
      </w:pPr>
    </w:p>
    <w:p w:rsidR="00E96B65" w:rsidRPr="004D79AE" w:rsidRDefault="00E96B65" w:rsidP="004D79AE">
      <w:pPr>
        <w:spacing w:line="360" w:lineRule="auto"/>
        <w:ind w:firstLine="709"/>
        <w:jc w:val="both"/>
        <w:rPr>
          <w:rFonts w:ascii="Times New Roman" w:hAnsi="Times New Roman" w:cs="Times New Roman"/>
          <w:sz w:val="28"/>
          <w:szCs w:val="28"/>
        </w:rPr>
      </w:pPr>
      <w:r w:rsidRPr="004D79AE">
        <w:rPr>
          <w:rFonts w:ascii="Times New Roman" w:hAnsi="Times New Roman" w:cs="Times New Roman"/>
          <w:sz w:val="28"/>
          <w:szCs w:val="28"/>
        </w:rPr>
        <w:t xml:space="preserve">Определение пьезометрической высоты </w:t>
      </w:r>
      <w:r w:rsidRPr="004D79AE">
        <w:rPr>
          <w:rFonts w:ascii="Times New Roman" w:hAnsi="Times New Roman" w:cs="Times New Roman"/>
          <w:i/>
          <w:sz w:val="28"/>
          <w:szCs w:val="28"/>
        </w:rPr>
        <w:t>h</w:t>
      </w:r>
      <w:r w:rsidRPr="004D79AE">
        <w:rPr>
          <w:rFonts w:ascii="Times New Roman" w:hAnsi="Times New Roman" w:cs="Times New Roman"/>
          <w:sz w:val="28"/>
          <w:szCs w:val="28"/>
        </w:rPr>
        <w:t xml:space="preserve"> = </w:t>
      </w:r>
      <w:r w:rsidRPr="004D79AE">
        <w:rPr>
          <w:rFonts w:ascii="Times New Roman" w:hAnsi="Times New Roman" w:cs="Times New Roman"/>
          <w:i/>
          <w:sz w:val="28"/>
          <w:szCs w:val="28"/>
        </w:rPr>
        <w:t>p</w:t>
      </w:r>
      <w:r w:rsidRPr="004D79AE">
        <w:rPr>
          <w:rFonts w:ascii="Times New Roman" w:hAnsi="Times New Roman" w:cs="Times New Roman"/>
          <w:sz w:val="28"/>
          <w:szCs w:val="28"/>
        </w:rPr>
        <w:t>/</w:t>
      </w:r>
      <m:oMath>
        <m:r>
          <m:rPr>
            <m:sty m:val="p"/>
          </m:rPr>
          <w:rPr>
            <w:rFonts w:ascii="Cambria Math" w:hAnsi="Cambria Math" w:cs="Times New Roman"/>
            <w:sz w:val="28"/>
            <w:szCs w:val="28"/>
          </w:rPr>
          <m:t>ρ</m:t>
        </m:r>
        <m:r>
          <w:rPr>
            <w:rFonts w:ascii="Cambria Math" w:hAnsi="Cambria Math" w:cs="Times New Roman"/>
            <w:sz w:val="28"/>
            <w:szCs w:val="28"/>
          </w:rPr>
          <m:t>g</m:t>
        </m:r>
      </m:oMath>
      <w:r w:rsidRPr="004D79AE">
        <w:rPr>
          <w:rFonts w:ascii="Times New Roman" w:hAnsi="Times New Roman" w:cs="Times New Roman"/>
          <w:sz w:val="28"/>
          <w:szCs w:val="28"/>
        </w:rPr>
        <w:t xml:space="preserve"> производится с помощью пьезометра; она равна высоте поднятия столба жидкости в пьезометре. Для рассматриваемого трубопровода плоскость сравнения совпадает с осью горизонтальной части трубопровода, поэтому величина </w:t>
      </w:r>
      <w:r w:rsidRPr="004D79AE">
        <w:rPr>
          <w:rFonts w:ascii="Times New Roman" w:hAnsi="Times New Roman" w:cs="Times New Roman"/>
          <w:i/>
          <w:sz w:val="28"/>
          <w:szCs w:val="28"/>
        </w:rPr>
        <w:t>z</w:t>
      </w:r>
      <w:r w:rsidRPr="004D79AE">
        <w:rPr>
          <w:rFonts w:ascii="Times New Roman" w:hAnsi="Times New Roman" w:cs="Times New Roman"/>
          <w:sz w:val="28"/>
          <w:szCs w:val="28"/>
        </w:rPr>
        <w:t xml:space="preserve"> во всех сечениях будет равна 0.</w:t>
      </w:r>
    </w:p>
    <w:p w:rsidR="00E96B65" w:rsidRPr="004D79AE" w:rsidRDefault="00E96B65" w:rsidP="004D79AE">
      <w:pPr>
        <w:spacing w:line="360" w:lineRule="auto"/>
        <w:ind w:firstLine="709"/>
        <w:jc w:val="both"/>
        <w:rPr>
          <w:rFonts w:ascii="Times New Roman" w:hAnsi="Times New Roman" w:cs="Times New Roman"/>
          <w:sz w:val="28"/>
          <w:szCs w:val="28"/>
        </w:rPr>
      </w:pPr>
      <w:r w:rsidRPr="004D79AE">
        <w:rPr>
          <w:rFonts w:ascii="Times New Roman" w:hAnsi="Times New Roman" w:cs="Times New Roman"/>
          <w:sz w:val="28"/>
          <w:szCs w:val="28"/>
        </w:rPr>
        <w:t>Определение средней скорости жидкости производится по формуле</w:t>
      </w:r>
    </w:p>
    <w:p w:rsidR="00E96B65" w:rsidRPr="004D79AE" w:rsidRDefault="00D362E6" w:rsidP="004D79AE">
      <w:pPr>
        <w:spacing w:line="360" w:lineRule="auto"/>
        <w:ind w:firstLine="709"/>
        <w:jc w:val="right"/>
        <w:rPr>
          <w:rFonts w:ascii="Times New Roman" w:hAnsi="Times New Roman" w:cs="Times New Roman"/>
          <w:sz w:val="28"/>
          <w:szCs w:val="28"/>
        </w:rPr>
      </w:pPr>
      <m:oMath>
        <m:r>
          <w:rPr>
            <w:rFonts w:ascii="Cambria Math" w:hAnsi="Cambria Math" w:cs="Times New Roman"/>
            <w:sz w:val="28"/>
            <w:szCs w:val="28"/>
          </w:rPr>
          <m:t>v=</m:t>
        </m:r>
        <m:f>
          <m:fPr>
            <m:ctrlPr>
              <w:rPr>
                <w:rFonts w:ascii="Cambria Math" w:hAnsi="Cambria Math" w:cs="Times New Roman"/>
                <w:i/>
                <w:sz w:val="28"/>
                <w:szCs w:val="28"/>
              </w:rPr>
            </m:ctrlPr>
          </m:fPr>
          <m:num>
            <m:r>
              <w:rPr>
                <w:rFonts w:ascii="Cambria Math" w:hAnsi="Cambria Math" w:cs="Times New Roman"/>
                <w:sz w:val="28"/>
                <w:szCs w:val="28"/>
              </w:rPr>
              <m:t>Q</m:t>
            </m:r>
          </m:num>
          <m:den>
            <m:r>
              <w:rPr>
                <w:rFonts w:ascii="Cambria Math" w:hAnsi="Cambria Math" w:cs="Times New Roman"/>
                <w:sz w:val="28"/>
                <w:szCs w:val="28"/>
              </w:rPr>
              <m:t>S</m:t>
            </m:r>
          </m:den>
        </m:f>
        <m:r>
          <w:rPr>
            <w:rFonts w:ascii="Cambria Math" w:hAnsi="Cambria Math" w:cs="Times New Roman"/>
            <w:sz w:val="28"/>
            <w:szCs w:val="28"/>
          </w:rPr>
          <m:t>.</m:t>
        </m:r>
      </m:oMath>
      <w:r w:rsidR="00E96B65" w:rsidRPr="004D79AE">
        <w:rPr>
          <w:rFonts w:ascii="Times New Roman" w:hAnsi="Times New Roman" w:cs="Times New Roman"/>
          <w:sz w:val="28"/>
          <w:szCs w:val="28"/>
        </w:rPr>
        <w:t xml:space="preserve">                     </w:t>
      </w:r>
      <w:r w:rsidR="00573B05" w:rsidRPr="004D79AE">
        <w:rPr>
          <w:rFonts w:ascii="Times New Roman" w:hAnsi="Times New Roman" w:cs="Times New Roman"/>
          <w:sz w:val="28"/>
          <w:szCs w:val="28"/>
        </w:rPr>
        <w:t xml:space="preserve">                                   </w:t>
      </w:r>
      <w:r w:rsidR="00E96B65" w:rsidRPr="004D79AE">
        <w:rPr>
          <w:rFonts w:ascii="Times New Roman" w:hAnsi="Times New Roman" w:cs="Times New Roman"/>
          <w:sz w:val="28"/>
          <w:szCs w:val="28"/>
        </w:rPr>
        <w:t xml:space="preserve">              (4.5)</w:t>
      </w:r>
    </w:p>
    <w:p w:rsidR="00E96B65" w:rsidRPr="004D79AE" w:rsidRDefault="00E96B65" w:rsidP="004D79AE">
      <w:pPr>
        <w:spacing w:line="360" w:lineRule="auto"/>
        <w:ind w:firstLine="709"/>
        <w:jc w:val="both"/>
        <w:rPr>
          <w:rFonts w:ascii="Times New Roman" w:hAnsi="Times New Roman" w:cs="Times New Roman"/>
          <w:sz w:val="28"/>
          <w:szCs w:val="28"/>
        </w:rPr>
      </w:pPr>
      <w:r w:rsidRPr="004D79AE">
        <w:rPr>
          <w:rFonts w:ascii="Times New Roman" w:hAnsi="Times New Roman" w:cs="Times New Roman"/>
          <w:sz w:val="28"/>
          <w:szCs w:val="28"/>
        </w:rPr>
        <w:t xml:space="preserve">Расход определяется с помощью расходомерного прибора </w:t>
      </w:r>
      <w:r w:rsidR="00573B05" w:rsidRPr="004D79AE">
        <w:rPr>
          <w:rFonts w:ascii="Times New Roman" w:hAnsi="Times New Roman" w:cs="Times New Roman"/>
          <w:sz w:val="28"/>
          <w:szCs w:val="28"/>
        </w:rPr>
        <w:t>–</w:t>
      </w:r>
      <w:r w:rsidRPr="004D79AE">
        <w:rPr>
          <w:rFonts w:ascii="Times New Roman" w:hAnsi="Times New Roman" w:cs="Times New Roman"/>
          <w:sz w:val="28"/>
          <w:szCs w:val="28"/>
        </w:rPr>
        <w:t xml:space="preserve"> ротаметра.</w:t>
      </w:r>
    </w:p>
    <w:p w:rsidR="00E96B65" w:rsidRPr="004D79AE" w:rsidRDefault="00E96B65" w:rsidP="004D79AE">
      <w:pPr>
        <w:spacing w:line="360" w:lineRule="auto"/>
        <w:ind w:firstLine="709"/>
        <w:jc w:val="both"/>
        <w:rPr>
          <w:rFonts w:ascii="Times New Roman" w:hAnsi="Times New Roman" w:cs="Times New Roman"/>
          <w:sz w:val="28"/>
          <w:szCs w:val="28"/>
        </w:rPr>
      </w:pPr>
      <w:r w:rsidRPr="004D79AE">
        <w:rPr>
          <w:rFonts w:ascii="Times New Roman" w:hAnsi="Times New Roman" w:cs="Times New Roman"/>
          <w:sz w:val="28"/>
          <w:szCs w:val="28"/>
        </w:rPr>
        <w:t>Рассматривая рис. 4.1, можно увидеть, как изменяется полная удельная энергия потока, а следовательно, скорость и давление в зависимости от изменения сечения трубопровода. В частности, при внезапном расширении давление в потоке увеличивается, что объясняется уменьшением скорости движения.</w:t>
      </w:r>
    </w:p>
    <w:p w:rsidR="00E96B65" w:rsidRPr="004D79AE" w:rsidRDefault="00E96B65" w:rsidP="004D79AE">
      <w:pPr>
        <w:spacing w:line="360" w:lineRule="auto"/>
        <w:ind w:firstLine="709"/>
        <w:jc w:val="both"/>
        <w:rPr>
          <w:rFonts w:ascii="Times New Roman" w:hAnsi="Times New Roman" w:cs="Times New Roman"/>
          <w:sz w:val="28"/>
          <w:szCs w:val="28"/>
        </w:rPr>
      </w:pPr>
      <w:r w:rsidRPr="004D79AE">
        <w:rPr>
          <w:rFonts w:ascii="Times New Roman" w:hAnsi="Times New Roman" w:cs="Times New Roman"/>
          <w:sz w:val="28"/>
          <w:szCs w:val="28"/>
        </w:rPr>
        <w:t>Удельная энергия, израсходованная на преодоление сопротивления в любом местном сопротивлении, может быть определена как разность полной удельной энергии до и после сопротивления, например, для участка 2</w:t>
      </w:r>
      <w:r w:rsidR="00A419BC">
        <w:rPr>
          <w:rFonts w:ascii="Times New Roman" w:hAnsi="Times New Roman" w:cs="Times New Roman"/>
          <w:sz w:val="28"/>
          <w:szCs w:val="28"/>
        </w:rPr>
        <w:t>–</w:t>
      </w:r>
      <w:r w:rsidRPr="004D79AE">
        <w:rPr>
          <w:rFonts w:ascii="Times New Roman" w:hAnsi="Times New Roman" w:cs="Times New Roman"/>
          <w:sz w:val="28"/>
          <w:szCs w:val="28"/>
        </w:rPr>
        <w:t>3:</w:t>
      </w:r>
    </w:p>
    <w:p w:rsidR="00E96B65" w:rsidRPr="004D79AE" w:rsidRDefault="00072E46" w:rsidP="004D79AE">
      <w:pPr>
        <w:spacing w:line="360" w:lineRule="auto"/>
        <w:ind w:firstLine="709"/>
        <w:jc w:val="center"/>
        <w:rPr>
          <w:rFonts w:ascii="Times New Roman" w:hAnsi="Times New Roman" w:cs="Times New Roman"/>
          <w:sz w:val="28"/>
          <w:szCs w:val="28"/>
          <w:lang w:val="en-US"/>
        </w:rPr>
      </w:pPr>
      <m:oMathPara>
        <m:oMathParaPr>
          <m:jc m:val="right"/>
        </m:oMathParaPr>
        <m:oMath>
          <m:sSub>
            <m:sSubPr>
              <m:ctrlPr>
                <w:rPr>
                  <w:rFonts w:ascii="Cambria Math" w:hAnsi="Cambria Math" w:cs="Times New Roman"/>
                  <w:i/>
                  <w:sz w:val="28"/>
                  <w:szCs w:val="28"/>
                </w:rPr>
              </m:ctrlPr>
            </m:sSubPr>
            <m:e>
              <m:r>
                <w:rPr>
                  <w:rFonts w:ascii="Cambria Math" w:hAnsi="Cambria Math" w:cs="Times New Roman"/>
                  <w:sz w:val="28"/>
                  <w:szCs w:val="28"/>
                  <w:lang w:val="en-US"/>
                </w:rPr>
                <m:t>h</m:t>
              </m:r>
            </m:e>
            <m:sub>
              <m:r>
                <w:rPr>
                  <w:rFonts w:ascii="Cambria Math" w:hAnsi="Cambria Math" w:cs="Times New Roman"/>
                  <w:sz w:val="28"/>
                  <w:szCs w:val="28"/>
                </w:rPr>
                <m:t>м</m:t>
              </m:r>
            </m:sub>
          </m:sSub>
          <m:r>
            <w:rPr>
              <w:rFonts w:ascii="Cambria Math" w:hAnsi="Cambria Math" w:cs="Times New Roman"/>
              <w:sz w:val="28"/>
              <w:szCs w:val="28"/>
            </w:rPr>
            <m:t>=</m:t>
          </m:r>
          <m:d>
            <m:dPr>
              <m:ctrlPr>
                <w:rPr>
                  <w:rFonts w:ascii="Cambria Math" w:hAnsi="Cambria Math" w:cs="Times New Roman"/>
                  <w:i/>
                  <w:sz w:val="28"/>
                  <w:szCs w:val="28"/>
                </w:rPr>
              </m:ctrlPr>
            </m:dPr>
            <m:e>
              <m:f>
                <m:fPr>
                  <m:ctrlPr>
                    <w:rPr>
                      <w:rFonts w:ascii="Cambria Math" w:hAnsi="Cambria Math" w:cs="Times New Roman"/>
                      <w:i/>
                      <w:sz w:val="28"/>
                      <w:szCs w:val="28"/>
                    </w:rPr>
                  </m:ctrlPr>
                </m:fPr>
                <m:num>
                  <m:sSup>
                    <m:sSupPr>
                      <m:ctrlPr>
                        <w:rPr>
                          <w:rFonts w:ascii="Cambria Math" w:hAnsi="Cambria Math" w:cs="Times New Roman"/>
                          <w:i/>
                          <w:sz w:val="28"/>
                          <w:szCs w:val="28"/>
                        </w:rPr>
                      </m:ctrlPr>
                    </m:sSupPr>
                    <m:e>
                      <m:sSub>
                        <m:sSubPr>
                          <m:ctrlPr>
                            <w:rPr>
                              <w:rFonts w:ascii="Cambria Math" w:hAnsi="Cambria Math" w:cs="Times New Roman"/>
                              <w:i/>
                              <w:sz w:val="28"/>
                              <w:szCs w:val="28"/>
                            </w:rPr>
                          </m:ctrlPr>
                        </m:sSubPr>
                        <m:e>
                          <m:r>
                            <w:rPr>
                              <w:rFonts w:ascii="Cambria Math" w:hAnsi="Cambria Math" w:cs="Times New Roman"/>
                              <w:sz w:val="28"/>
                              <w:szCs w:val="28"/>
                            </w:rPr>
                            <m:t>v</m:t>
                          </m:r>
                        </m:e>
                        <m:sub>
                          <m:r>
                            <w:rPr>
                              <w:rFonts w:ascii="Cambria Math" w:hAnsi="Cambria Math" w:cs="Times New Roman"/>
                              <w:sz w:val="28"/>
                              <w:szCs w:val="28"/>
                            </w:rPr>
                            <m:t>2</m:t>
                          </m:r>
                        </m:sub>
                      </m:sSub>
                    </m:e>
                    <m:sup>
                      <m:r>
                        <w:rPr>
                          <w:rFonts w:ascii="Cambria Math" w:hAnsi="Cambria Math" w:cs="Times New Roman"/>
                          <w:sz w:val="28"/>
                          <w:szCs w:val="28"/>
                        </w:rPr>
                        <m:t>2</m:t>
                      </m:r>
                    </m:sup>
                  </m:sSup>
                </m:num>
                <m:den>
                  <m:r>
                    <w:rPr>
                      <w:rFonts w:ascii="Cambria Math" w:hAnsi="Cambria Math" w:cs="Times New Roman"/>
                      <w:sz w:val="28"/>
                      <w:szCs w:val="28"/>
                    </w:rPr>
                    <m:t>2g</m:t>
                  </m:r>
                </m:den>
              </m:f>
              <m:r>
                <w:rPr>
                  <w:rFonts w:ascii="Cambria Math" w:hAnsi="Cambria Math" w:cs="Times New Roman"/>
                  <w:sz w:val="28"/>
                  <w:szCs w:val="28"/>
                </w:rPr>
                <m:t>+</m:t>
              </m:r>
              <m:f>
                <m:fPr>
                  <m:ctrlPr>
                    <w:rPr>
                      <w:rFonts w:ascii="Cambria Math" w:hAnsi="Cambria Math" w:cs="Times New Roman"/>
                      <w:i/>
                      <w:sz w:val="28"/>
                      <w:szCs w:val="28"/>
                    </w:rPr>
                  </m:ctrlPr>
                </m:fPr>
                <m:num>
                  <m:sSub>
                    <m:sSubPr>
                      <m:ctrlPr>
                        <w:rPr>
                          <w:rFonts w:ascii="Cambria Math" w:hAnsi="Cambria Math" w:cs="Times New Roman"/>
                          <w:i/>
                          <w:sz w:val="28"/>
                          <w:szCs w:val="28"/>
                        </w:rPr>
                      </m:ctrlPr>
                    </m:sSubPr>
                    <m:e>
                      <m:r>
                        <w:rPr>
                          <w:rFonts w:ascii="Cambria Math" w:hAnsi="Cambria Math" w:cs="Times New Roman"/>
                          <w:sz w:val="28"/>
                          <w:szCs w:val="28"/>
                        </w:rPr>
                        <m:t>p</m:t>
                      </m:r>
                    </m:e>
                    <m:sub>
                      <m:r>
                        <w:rPr>
                          <w:rFonts w:ascii="Cambria Math" w:hAnsi="Cambria Math" w:cs="Times New Roman"/>
                          <w:sz w:val="28"/>
                          <w:szCs w:val="28"/>
                        </w:rPr>
                        <m:t>2</m:t>
                      </m:r>
                    </m:sub>
                  </m:sSub>
                </m:num>
                <m:den>
                  <m:r>
                    <w:rPr>
                      <w:rFonts w:ascii="Cambria Math" w:hAnsi="Cambria Math" w:cs="Times New Roman"/>
                      <w:sz w:val="28"/>
                      <w:szCs w:val="28"/>
                    </w:rPr>
                    <m:t>ρg</m:t>
                  </m:r>
                </m:den>
              </m:f>
            </m:e>
          </m:d>
          <m:r>
            <w:rPr>
              <w:rFonts w:ascii="Cambria Math" w:hAnsi="Cambria Math" w:cs="Times New Roman"/>
              <w:sz w:val="28"/>
              <w:szCs w:val="28"/>
            </w:rPr>
            <m:t>-</m:t>
          </m:r>
          <m:d>
            <m:dPr>
              <m:ctrlPr>
                <w:rPr>
                  <w:rFonts w:ascii="Cambria Math" w:hAnsi="Cambria Math" w:cs="Times New Roman"/>
                  <w:i/>
                  <w:sz w:val="28"/>
                  <w:szCs w:val="28"/>
                </w:rPr>
              </m:ctrlPr>
            </m:dPr>
            <m:e>
              <m:f>
                <m:fPr>
                  <m:ctrlPr>
                    <w:rPr>
                      <w:rFonts w:ascii="Cambria Math" w:hAnsi="Cambria Math" w:cs="Times New Roman"/>
                      <w:i/>
                      <w:sz w:val="28"/>
                      <w:szCs w:val="28"/>
                    </w:rPr>
                  </m:ctrlPr>
                </m:fPr>
                <m:num>
                  <m:sSup>
                    <m:sSupPr>
                      <m:ctrlPr>
                        <w:rPr>
                          <w:rFonts w:ascii="Cambria Math" w:hAnsi="Cambria Math" w:cs="Times New Roman"/>
                          <w:i/>
                          <w:sz w:val="28"/>
                          <w:szCs w:val="28"/>
                        </w:rPr>
                      </m:ctrlPr>
                    </m:sSupPr>
                    <m:e>
                      <m:sSub>
                        <m:sSubPr>
                          <m:ctrlPr>
                            <w:rPr>
                              <w:rFonts w:ascii="Cambria Math" w:hAnsi="Cambria Math" w:cs="Times New Roman"/>
                              <w:i/>
                              <w:sz w:val="28"/>
                              <w:szCs w:val="28"/>
                            </w:rPr>
                          </m:ctrlPr>
                        </m:sSubPr>
                        <m:e>
                          <m:r>
                            <w:rPr>
                              <w:rFonts w:ascii="Cambria Math" w:hAnsi="Cambria Math" w:cs="Times New Roman"/>
                              <w:sz w:val="28"/>
                              <w:szCs w:val="28"/>
                            </w:rPr>
                            <m:t>v</m:t>
                          </m:r>
                        </m:e>
                        <m:sub>
                          <m:r>
                            <w:rPr>
                              <w:rFonts w:ascii="Cambria Math" w:hAnsi="Cambria Math" w:cs="Times New Roman"/>
                              <w:sz w:val="28"/>
                              <w:szCs w:val="28"/>
                            </w:rPr>
                            <m:t>3</m:t>
                          </m:r>
                        </m:sub>
                      </m:sSub>
                    </m:e>
                    <m:sup>
                      <m:r>
                        <w:rPr>
                          <w:rFonts w:ascii="Cambria Math" w:hAnsi="Cambria Math" w:cs="Times New Roman"/>
                          <w:sz w:val="28"/>
                          <w:szCs w:val="28"/>
                        </w:rPr>
                        <m:t>2</m:t>
                      </m:r>
                    </m:sup>
                  </m:sSup>
                </m:num>
                <m:den>
                  <m:r>
                    <w:rPr>
                      <w:rFonts w:ascii="Cambria Math" w:hAnsi="Cambria Math" w:cs="Times New Roman"/>
                      <w:sz w:val="28"/>
                      <w:szCs w:val="28"/>
                    </w:rPr>
                    <m:t>2g</m:t>
                  </m:r>
                </m:den>
              </m:f>
              <m:r>
                <w:rPr>
                  <w:rFonts w:ascii="Cambria Math" w:hAnsi="Cambria Math" w:cs="Times New Roman"/>
                  <w:sz w:val="28"/>
                  <w:szCs w:val="28"/>
                </w:rPr>
                <m:t>+</m:t>
              </m:r>
              <m:f>
                <m:fPr>
                  <m:ctrlPr>
                    <w:rPr>
                      <w:rFonts w:ascii="Cambria Math" w:hAnsi="Cambria Math" w:cs="Times New Roman"/>
                      <w:i/>
                      <w:sz w:val="28"/>
                      <w:szCs w:val="28"/>
                    </w:rPr>
                  </m:ctrlPr>
                </m:fPr>
                <m:num>
                  <m:sSub>
                    <m:sSubPr>
                      <m:ctrlPr>
                        <w:rPr>
                          <w:rFonts w:ascii="Cambria Math" w:hAnsi="Cambria Math" w:cs="Times New Roman"/>
                          <w:i/>
                          <w:sz w:val="28"/>
                          <w:szCs w:val="28"/>
                        </w:rPr>
                      </m:ctrlPr>
                    </m:sSubPr>
                    <m:e>
                      <m:r>
                        <w:rPr>
                          <w:rFonts w:ascii="Cambria Math" w:hAnsi="Cambria Math" w:cs="Times New Roman"/>
                          <w:sz w:val="28"/>
                          <w:szCs w:val="28"/>
                        </w:rPr>
                        <m:t>p</m:t>
                      </m:r>
                    </m:e>
                    <m:sub>
                      <m:r>
                        <w:rPr>
                          <w:rFonts w:ascii="Cambria Math" w:hAnsi="Cambria Math" w:cs="Times New Roman"/>
                          <w:sz w:val="28"/>
                          <w:szCs w:val="28"/>
                        </w:rPr>
                        <m:t>3</m:t>
                      </m:r>
                    </m:sub>
                  </m:sSub>
                </m:num>
                <m:den>
                  <m:r>
                    <w:rPr>
                      <w:rFonts w:ascii="Cambria Math" w:hAnsi="Cambria Math" w:cs="Times New Roman"/>
                      <w:sz w:val="28"/>
                      <w:szCs w:val="28"/>
                    </w:rPr>
                    <m:t>ρg</m:t>
                  </m:r>
                </m:den>
              </m:f>
            </m:e>
          </m:d>
          <m:r>
            <w:rPr>
              <w:rFonts w:ascii="Cambria Math" w:hAnsi="Cambria Math" w:cs="Times New Roman"/>
              <w:sz w:val="28"/>
              <w:szCs w:val="28"/>
            </w:rPr>
            <m:t>.                                                    (4.6)</m:t>
          </m:r>
        </m:oMath>
      </m:oMathPara>
    </w:p>
    <w:p w:rsidR="00573B05" w:rsidRPr="004D79AE" w:rsidRDefault="00E96B65" w:rsidP="004D79AE">
      <w:pPr>
        <w:spacing w:line="360" w:lineRule="auto"/>
        <w:ind w:firstLine="709"/>
        <w:jc w:val="both"/>
        <w:rPr>
          <w:rFonts w:ascii="Times New Roman" w:hAnsi="Times New Roman" w:cs="Times New Roman"/>
          <w:sz w:val="28"/>
          <w:szCs w:val="28"/>
        </w:rPr>
      </w:pPr>
      <w:r w:rsidRPr="004D79AE">
        <w:rPr>
          <w:rFonts w:ascii="Times New Roman" w:hAnsi="Times New Roman" w:cs="Times New Roman"/>
          <w:sz w:val="28"/>
          <w:szCs w:val="28"/>
        </w:rPr>
        <w:t>Удельная энергия, израсходованная на преодоление сопротивления трения по длине, может быть определена по разности показаний пьезометров, так как кинетическая энергия на протяжени</w:t>
      </w:r>
      <w:r w:rsidR="00573B05" w:rsidRPr="004D79AE">
        <w:rPr>
          <w:rFonts w:ascii="Times New Roman" w:hAnsi="Times New Roman" w:cs="Times New Roman"/>
          <w:sz w:val="28"/>
          <w:szCs w:val="28"/>
        </w:rPr>
        <w:t>и трубопровода считается постоянной.</w:t>
      </w:r>
    </w:p>
    <w:p w:rsidR="00573B05" w:rsidRPr="004D79AE" w:rsidRDefault="00573B05" w:rsidP="004D79AE">
      <w:pPr>
        <w:spacing w:line="360" w:lineRule="auto"/>
        <w:ind w:firstLine="709"/>
        <w:jc w:val="both"/>
        <w:rPr>
          <w:rFonts w:ascii="Times New Roman" w:hAnsi="Times New Roman" w:cs="Times New Roman"/>
          <w:sz w:val="28"/>
          <w:szCs w:val="28"/>
        </w:rPr>
      </w:pPr>
      <w:r w:rsidRPr="004D79AE">
        <w:rPr>
          <w:rFonts w:ascii="Times New Roman" w:hAnsi="Times New Roman" w:cs="Times New Roman"/>
          <w:sz w:val="28"/>
          <w:szCs w:val="28"/>
        </w:rPr>
        <w:t>Так, для сечений 1 и 2</w:t>
      </w:r>
    </w:p>
    <w:p w:rsidR="00E96B65" w:rsidRPr="004D79AE" w:rsidRDefault="00072E46" w:rsidP="004D79AE">
      <w:pPr>
        <w:spacing w:line="360" w:lineRule="auto"/>
        <w:ind w:firstLine="709"/>
        <w:jc w:val="both"/>
        <w:rPr>
          <w:rFonts w:ascii="Times New Roman" w:hAnsi="Times New Roman" w:cs="Times New Roman"/>
          <w:sz w:val="28"/>
          <w:szCs w:val="28"/>
        </w:rPr>
      </w:pPr>
      <m:oMathPara>
        <m:oMathParaPr>
          <m:jc m:val="right"/>
        </m:oMathParaPr>
        <m:oMath>
          <m:sSub>
            <m:sSubPr>
              <m:ctrlPr>
                <w:rPr>
                  <w:rFonts w:ascii="Cambria Math" w:hAnsi="Cambria Math" w:cs="Times New Roman"/>
                  <w:i/>
                  <w:sz w:val="28"/>
                  <w:szCs w:val="28"/>
                </w:rPr>
              </m:ctrlPr>
            </m:sSubPr>
            <m:e>
              <m:r>
                <w:rPr>
                  <w:rFonts w:ascii="Cambria Math" w:hAnsi="Cambria Math" w:cs="Times New Roman"/>
                  <w:sz w:val="28"/>
                  <w:szCs w:val="28"/>
                </w:rPr>
                <m:t>h</m:t>
              </m:r>
            </m:e>
            <m:sub>
              <m:r>
                <w:rPr>
                  <w:rFonts w:ascii="Cambria Math" w:hAnsi="Cambria Math" w:cs="Times New Roman"/>
                  <w:sz w:val="28"/>
                  <w:szCs w:val="28"/>
                </w:rPr>
                <m:t>дл</m:t>
              </m:r>
            </m:sub>
          </m:sSub>
          <m:r>
            <w:rPr>
              <w:rFonts w:ascii="Cambria Math" w:hAnsi="Cambria Math" w:cs="Times New Roman"/>
              <w:sz w:val="28"/>
              <w:szCs w:val="28"/>
            </w:rPr>
            <m:t>=</m:t>
          </m:r>
          <m:d>
            <m:dPr>
              <m:ctrlPr>
                <w:rPr>
                  <w:rFonts w:ascii="Cambria Math" w:hAnsi="Cambria Math" w:cs="Times New Roman"/>
                  <w:i/>
                  <w:sz w:val="28"/>
                  <w:szCs w:val="28"/>
                </w:rPr>
              </m:ctrlPr>
            </m:dPr>
            <m:e>
              <m:f>
                <m:fPr>
                  <m:ctrlPr>
                    <w:rPr>
                      <w:rFonts w:ascii="Cambria Math" w:hAnsi="Cambria Math" w:cs="Times New Roman"/>
                      <w:i/>
                      <w:sz w:val="28"/>
                      <w:szCs w:val="28"/>
                    </w:rPr>
                  </m:ctrlPr>
                </m:fPr>
                <m:num>
                  <m:sSup>
                    <m:sSupPr>
                      <m:ctrlPr>
                        <w:rPr>
                          <w:rFonts w:ascii="Cambria Math" w:hAnsi="Cambria Math" w:cs="Times New Roman"/>
                          <w:i/>
                          <w:sz w:val="28"/>
                          <w:szCs w:val="28"/>
                        </w:rPr>
                      </m:ctrlPr>
                    </m:sSupPr>
                    <m:e>
                      <m:sSub>
                        <m:sSubPr>
                          <m:ctrlPr>
                            <w:rPr>
                              <w:rFonts w:ascii="Cambria Math" w:hAnsi="Cambria Math" w:cs="Times New Roman"/>
                              <w:i/>
                              <w:sz w:val="28"/>
                              <w:szCs w:val="28"/>
                            </w:rPr>
                          </m:ctrlPr>
                        </m:sSubPr>
                        <m:e>
                          <m:r>
                            <w:rPr>
                              <w:rFonts w:ascii="Cambria Math" w:hAnsi="Cambria Math" w:cs="Times New Roman"/>
                              <w:sz w:val="28"/>
                              <w:szCs w:val="28"/>
                            </w:rPr>
                            <m:t>v</m:t>
                          </m:r>
                        </m:e>
                        <m:sub>
                          <m:r>
                            <w:rPr>
                              <w:rFonts w:ascii="Cambria Math" w:hAnsi="Cambria Math" w:cs="Times New Roman"/>
                              <w:sz w:val="28"/>
                              <w:szCs w:val="28"/>
                            </w:rPr>
                            <m:t>1</m:t>
                          </m:r>
                        </m:sub>
                      </m:sSub>
                    </m:e>
                    <m:sup>
                      <m:r>
                        <w:rPr>
                          <w:rFonts w:ascii="Cambria Math" w:hAnsi="Cambria Math" w:cs="Times New Roman"/>
                          <w:sz w:val="28"/>
                          <w:szCs w:val="28"/>
                        </w:rPr>
                        <m:t>2</m:t>
                      </m:r>
                    </m:sup>
                  </m:sSup>
                </m:num>
                <m:den>
                  <m:r>
                    <w:rPr>
                      <w:rFonts w:ascii="Cambria Math" w:hAnsi="Cambria Math" w:cs="Times New Roman"/>
                      <w:sz w:val="28"/>
                      <w:szCs w:val="28"/>
                    </w:rPr>
                    <m:t>2g</m:t>
                  </m:r>
                </m:den>
              </m:f>
              <m:r>
                <w:rPr>
                  <w:rFonts w:ascii="Cambria Math" w:hAnsi="Cambria Math" w:cs="Times New Roman"/>
                  <w:sz w:val="28"/>
                  <w:szCs w:val="28"/>
                </w:rPr>
                <m:t>+</m:t>
              </m:r>
              <m:f>
                <m:fPr>
                  <m:ctrlPr>
                    <w:rPr>
                      <w:rFonts w:ascii="Cambria Math" w:hAnsi="Cambria Math" w:cs="Times New Roman"/>
                      <w:i/>
                      <w:sz w:val="28"/>
                      <w:szCs w:val="28"/>
                    </w:rPr>
                  </m:ctrlPr>
                </m:fPr>
                <m:num>
                  <m:sSub>
                    <m:sSubPr>
                      <m:ctrlPr>
                        <w:rPr>
                          <w:rFonts w:ascii="Cambria Math" w:hAnsi="Cambria Math" w:cs="Times New Roman"/>
                          <w:i/>
                          <w:sz w:val="28"/>
                          <w:szCs w:val="28"/>
                        </w:rPr>
                      </m:ctrlPr>
                    </m:sSubPr>
                    <m:e>
                      <m:r>
                        <w:rPr>
                          <w:rFonts w:ascii="Cambria Math" w:hAnsi="Cambria Math" w:cs="Times New Roman"/>
                          <w:sz w:val="28"/>
                          <w:szCs w:val="28"/>
                        </w:rPr>
                        <m:t>p</m:t>
                      </m:r>
                    </m:e>
                    <m:sub>
                      <m:r>
                        <w:rPr>
                          <w:rFonts w:ascii="Cambria Math" w:hAnsi="Cambria Math" w:cs="Times New Roman"/>
                          <w:sz w:val="28"/>
                          <w:szCs w:val="28"/>
                        </w:rPr>
                        <m:t>1</m:t>
                      </m:r>
                    </m:sub>
                  </m:sSub>
                </m:num>
                <m:den>
                  <m:r>
                    <w:rPr>
                      <w:rFonts w:ascii="Cambria Math" w:hAnsi="Cambria Math" w:cs="Times New Roman"/>
                      <w:sz w:val="28"/>
                      <w:szCs w:val="28"/>
                    </w:rPr>
                    <m:t>ρg</m:t>
                  </m:r>
                </m:den>
              </m:f>
            </m:e>
          </m:d>
          <m:r>
            <w:rPr>
              <w:rFonts w:ascii="Cambria Math" w:hAnsi="Cambria Math" w:cs="Times New Roman"/>
              <w:sz w:val="28"/>
              <w:szCs w:val="28"/>
            </w:rPr>
            <m:t>-</m:t>
          </m:r>
          <m:d>
            <m:dPr>
              <m:ctrlPr>
                <w:rPr>
                  <w:rFonts w:ascii="Cambria Math" w:hAnsi="Cambria Math" w:cs="Times New Roman"/>
                  <w:i/>
                  <w:sz w:val="28"/>
                  <w:szCs w:val="28"/>
                </w:rPr>
              </m:ctrlPr>
            </m:dPr>
            <m:e>
              <m:f>
                <m:fPr>
                  <m:ctrlPr>
                    <w:rPr>
                      <w:rFonts w:ascii="Cambria Math" w:hAnsi="Cambria Math" w:cs="Times New Roman"/>
                      <w:i/>
                      <w:sz w:val="28"/>
                      <w:szCs w:val="28"/>
                    </w:rPr>
                  </m:ctrlPr>
                </m:fPr>
                <m:num>
                  <m:sSup>
                    <m:sSupPr>
                      <m:ctrlPr>
                        <w:rPr>
                          <w:rFonts w:ascii="Cambria Math" w:hAnsi="Cambria Math" w:cs="Times New Roman"/>
                          <w:i/>
                          <w:sz w:val="28"/>
                          <w:szCs w:val="28"/>
                        </w:rPr>
                      </m:ctrlPr>
                    </m:sSupPr>
                    <m:e>
                      <m:sSub>
                        <m:sSubPr>
                          <m:ctrlPr>
                            <w:rPr>
                              <w:rFonts w:ascii="Cambria Math" w:hAnsi="Cambria Math" w:cs="Times New Roman"/>
                              <w:i/>
                              <w:sz w:val="28"/>
                              <w:szCs w:val="28"/>
                            </w:rPr>
                          </m:ctrlPr>
                        </m:sSubPr>
                        <m:e>
                          <m:r>
                            <w:rPr>
                              <w:rFonts w:ascii="Cambria Math" w:hAnsi="Cambria Math" w:cs="Times New Roman"/>
                              <w:sz w:val="28"/>
                              <w:szCs w:val="28"/>
                            </w:rPr>
                            <m:t>v</m:t>
                          </m:r>
                        </m:e>
                        <m:sub>
                          <m:r>
                            <w:rPr>
                              <w:rFonts w:ascii="Cambria Math" w:hAnsi="Cambria Math" w:cs="Times New Roman"/>
                              <w:sz w:val="28"/>
                              <w:szCs w:val="28"/>
                            </w:rPr>
                            <m:t>2</m:t>
                          </m:r>
                        </m:sub>
                      </m:sSub>
                    </m:e>
                    <m:sup>
                      <m:r>
                        <w:rPr>
                          <w:rFonts w:ascii="Cambria Math" w:hAnsi="Cambria Math" w:cs="Times New Roman"/>
                          <w:sz w:val="28"/>
                          <w:szCs w:val="28"/>
                        </w:rPr>
                        <m:t>2</m:t>
                      </m:r>
                    </m:sup>
                  </m:sSup>
                </m:num>
                <m:den>
                  <m:r>
                    <w:rPr>
                      <w:rFonts w:ascii="Cambria Math" w:hAnsi="Cambria Math" w:cs="Times New Roman"/>
                      <w:sz w:val="28"/>
                      <w:szCs w:val="28"/>
                    </w:rPr>
                    <m:t>2g</m:t>
                  </m:r>
                </m:den>
              </m:f>
              <m:r>
                <w:rPr>
                  <w:rFonts w:ascii="Cambria Math" w:hAnsi="Cambria Math" w:cs="Times New Roman"/>
                  <w:sz w:val="28"/>
                  <w:szCs w:val="28"/>
                </w:rPr>
                <m:t>+</m:t>
              </m:r>
              <m:f>
                <m:fPr>
                  <m:ctrlPr>
                    <w:rPr>
                      <w:rFonts w:ascii="Cambria Math" w:hAnsi="Cambria Math" w:cs="Times New Roman"/>
                      <w:i/>
                      <w:sz w:val="28"/>
                      <w:szCs w:val="28"/>
                    </w:rPr>
                  </m:ctrlPr>
                </m:fPr>
                <m:num>
                  <m:sSub>
                    <m:sSubPr>
                      <m:ctrlPr>
                        <w:rPr>
                          <w:rFonts w:ascii="Cambria Math" w:hAnsi="Cambria Math" w:cs="Times New Roman"/>
                          <w:i/>
                          <w:sz w:val="28"/>
                          <w:szCs w:val="28"/>
                        </w:rPr>
                      </m:ctrlPr>
                    </m:sSubPr>
                    <m:e>
                      <m:r>
                        <w:rPr>
                          <w:rFonts w:ascii="Cambria Math" w:hAnsi="Cambria Math" w:cs="Times New Roman"/>
                          <w:sz w:val="28"/>
                          <w:szCs w:val="28"/>
                        </w:rPr>
                        <m:t>p</m:t>
                      </m:r>
                    </m:e>
                    <m:sub>
                      <m:r>
                        <w:rPr>
                          <w:rFonts w:ascii="Cambria Math" w:hAnsi="Cambria Math" w:cs="Times New Roman"/>
                          <w:sz w:val="28"/>
                          <w:szCs w:val="28"/>
                        </w:rPr>
                        <m:t>2</m:t>
                      </m:r>
                    </m:sub>
                  </m:sSub>
                </m:num>
                <m:den>
                  <m:r>
                    <w:rPr>
                      <w:rFonts w:ascii="Cambria Math" w:hAnsi="Cambria Math" w:cs="Times New Roman"/>
                      <w:sz w:val="28"/>
                      <w:szCs w:val="28"/>
                    </w:rPr>
                    <m:t>ρg</m:t>
                  </m:r>
                </m:den>
              </m:f>
            </m:e>
          </m:d>
          <m:r>
            <w:rPr>
              <w:rFonts w:ascii="Cambria Math" w:hAnsi="Cambria Math" w:cs="Times New Roman"/>
              <w:sz w:val="28"/>
              <w:szCs w:val="28"/>
            </w:rPr>
            <m:t>=</m:t>
          </m:r>
          <m:f>
            <m:fPr>
              <m:ctrlPr>
                <w:rPr>
                  <w:rFonts w:ascii="Cambria Math" w:hAnsi="Cambria Math" w:cs="Times New Roman"/>
                  <w:i/>
                  <w:sz w:val="28"/>
                  <w:szCs w:val="28"/>
                </w:rPr>
              </m:ctrlPr>
            </m:fPr>
            <m:num>
              <m:sSub>
                <m:sSubPr>
                  <m:ctrlPr>
                    <w:rPr>
                      <w:rFonts w:ascii="Cambria Math" w:hAnsi="Cambria Math" w:cs="Times New Roman"/>
                      <w:i/>
                      <w:sz w:val="28"/>
                      <w:szCs w:val="28"/>
                    </w:rPr>
                  </m:ctrlPr>
                </m:sSubPr>
                <m:e>
                  <m:r>
                    <w:rPr>
                      <w:rFonts w:ascii="Cambria Math" w:hAnsi="Cambria Math" w:cs="Times New Roman"/>
                      <w:sz w:val="28"/>
                      <w:szCs w:val="28"/>
                    </w:rPr>
                    <m:t>p</m:t>
                  </m:r>
                </m:e>
                <m:sub>
                  <m:r>
                    <w:rPr>
                      <w:rFonts w:ascii="Cambria Math" w:hAnsi="Cambria Math" w:cs="Times New Roman"/>
                      <w:sz w:val="28"/>
                      <w:szCs w:val="28"/>
                    </w:rPr>
                    <m:t>1</m:t>
                  </m:r>
                </m:sub>
              </m:sSub>
              <m:r>
                <w:rPr>
                  <w:rFonts w:ascii="Cambria Math" w:hAnsi="Cambria Math" w:cs="Times New Roman"/>
                  <w:sz w:val="28"/>
                  <w:szCs w:val="28"/>
                </w:rPr>
                <m:t>-</m:t>
              </m:r>
              <m:sSub>
                <m:sSubPr>
                  <m:ctrlPr>
                    <w:rPr>
                      <w:rFonts w:ascii="Cambria Math" w:hAnsi="Cambria Math" w:cs="Times New Roman"/>
                      <w:i/>
                      <w:sz w:val="28"/>
                      <w:szCs w:val="28"/>
                    </w:rPr>
                  </m:ctrlPr>
                </m:sSubPr>
                <m:e>
                  <m:r>
                    <w:rPr>
                      <w:rFonts w:ascii="Cambria Math" w:hAnsi="Cambria Math" w:cs="Times New Roman"/>
                      <w:sz w:val="28"/>
                      <w:szCs w:val="28"/>
                    </w:rPr>
                    <m:t>p</m:t>
                  </m:r>
                </m:e>
                <m:sub>
                  <m:r>
                    <w:rPr>
                      <w:rFonts w:ascii="Cambria Math" w:hAnsi="Cambria Math" w:cs="Times New Roman"/>
                      <w:sz w:val="28"/>
                      <w:szCs w:val="28"/>
                    </w:rPr>
                    <m:t>2</m:t>
                  </m:r>
                </m:sub>
              </m:sSub>
            </m:num>
            <m:den>
              <m:r>
                <w:rPr>
                  <w:rFonts w:ascii="Cambria Math" w:hAnsi="Cambria Math" w:cs="Times New Roman"/>
                  <w:sz w:val="28"/>
                  <w:szCs w:val="28"/>
                </w:rPr>
                <m:t>ρg</m:t>
              </m:r>
            </m:den>
          </m:f>
          <m:r>
            <w:rPr>
              <w:rFonts w:ascii="Cambria Math" w:hAnsi="Cambria Math" w:cs="Times New Roman"/>
              <w:sz w:val="28"/>
              <w:szCs w:val="28"/>
            </w:rPr>
            <m:t>.                                        (4.7)</m:t>
          </m:r>
        </m:oMath>
      </m:oMathPara>
    </w:p>
    <w:p w:rsidR="00E96B65" w:rsidRPr="004D79AE" w:rsidRDefault="00E96B65" w:rsidP="004D79AE">
      <w:pPr>
        <w:spacing w:line="360" w:lineRule="auto"/>
        <w:ind w:firstLine="709"/>
        <w:jc w:val="both"/>
        <w:rPr>
          <w:rFonts w:ascii="Times New Roman" w:hAnsi="Times New Roman" w:cs="Times New Roman"/>
          <w:sz w:val="28"/>
          <w:szCs w:val="28"/>
        </w:rPr>
      </w:pPr>
      <w:r w:rsidRPr="004D79AE">
        <w:rPr>
          <w:rFonts w:ascii="Times New Roman" w:hAnsi="Times New Roman" w:cs="Times New Roman"/>
          <w:sz w:val="28"/>
          <w:szCs w:val="28"/>
        </w:rPr>
        <w:t xml:space="preserve">Таким образом, для определения </w:t>
      </w:r>
      <m:oMath>
        <m:r>
          <w:rPr>
            <w:rFonts w:ascii="Cambria Math" w:hAnsi="Cambria Math" w:cs="Times New Roman"/>
            <w:sz w:val="28"/>
            <w:szCs w:val="28"/>
          </w:rPr>
          <m:t>λ</m:t>
        </m:r>
      </m:oMath>
      <w:r w:rsidRPr="004D79AE">
        <w:rPr>
          <w:rFonts w:ascii="Times New Roman" w:hAnsi="Times New Roman" w:cs="Times New Roman"/>
          <w:sz w:val="28"/>
          <w:szCs w:val="28"/>
        </w:rPr>
        <w:t xml:space="preserve"> и </w:t>
      </w:r>
      <m:oMath>
        <m:sSub>
          <m:sSubPr>
            <m:ctrlPr>
              <w:rPr>
                <w:rFonts w:ascii="Cambria Math" w:hAnsi="Cambria Math" w:cs="Times New Roman"/>
                <w:i/>
                <w:sz w:val="28"/>
                <w:szCs w:val="28"/>
              </w:rPr>
            </m:ctrlPr>
          </m:sSubPr>
          <m:e>
            <m:r>
              <w:rPr>
                <w:rFonts w:ascii="Cambria Math" w:hAnsi="Cambria Math" w:cs="Times New Roman"/>
                <w:sz w:val="28"/>
                <w:szCs w:val="28"/>
              </w:rPr>
              <m:t>ξ</m:t>
            </m:r>
          </m:e>
          <m:sub>
            <m:r>
              <w:rPr>
                <w:rFonts w:ascii="Cambria Math" w:hAnsi="Cambria Math" w:cs="Times New Roman"/>
                <w:sz w:val="28"/>
                <w:szCs w:val="28"/>
              </w:rPr>
              <m:t>м</m:t>
            </m:r>
          </m:sub>
        </m:sSub>
      </m:oMath>
      <w:r w:rsidRPr="004D79AE">
        <w:rPr>
          <w:rFonts w:ascii="Times New Roman" w:hAnsi="Times New Roman" w:cs="Times New Roman"/>
          <w:sz w:val="28"/>
          <w:szCs w:val="28"/>
        </w:rPr>
        <w:t xml:space="preserve"> по уравнениям (4.3) и (4.4) необходимо знать величины </w:t>
      </w:r>
      <w:r w:rsidRPr="004D79AE">
        <w:rPr>
          <w:rFonts w:ascii="Times New Roman" w:hAnsi="Times New Roman" w:cs="Times New Roman"/>
          <w:i/>
          <w:sz w:val="28"/>
          <w:szCs w:val="28"/>
          <w:lang w:val="en-US" w:eastAsia="en-US" w:bidi="en-US"/>
        </w:rPr>
        <w:t>h</w:t>
      </w:r>
      <w:r w:rsidR="00573B05" w:rsidRPr="004D79AE">
        <w:rPr>
          <w:rFonts w:ascii="Times New Roman" w:hAnsi="Times New Roman" w:cs="Times New Roman"/>
          <w:sz w:val="28"/>
          <w:szCs w:val="28"/>
          <w:vertAlign w:val="subscript"/>
          <w:lang w:eastAsia="en-US" w:bidi="en-US"/>
        </w:rPr>
        <w:t>дл</w:t>
      </w:r>
      <w:r w:rsidRPr="004D79AE">
        <w:rPr>
          <w:rFonts w:ascii="Times New Roman" w:hAnsi="Times New Roman" w:cs="Times New Roman"/>
          <w:sz w:val="28"/>
          <w:szCs w:val="28"/>
          <w:lang w:eastAsia="en-US" w:bidi="en-US"/>
        </w:rPr>
        <w:t xml:space="preserve"> </w:t>
      </w:r>
      <w:r w:rsidRPr="004D79AE">
        <w:rPr>
          <w:rFonts w:ascii="Times New Roman" w:hAnsi="Times New Roman" w:cs="Times New Roman"/>
          <w:sz w:val="28"/>
          <w:szCs w:val="28"/>
        </w:rPr>
        <w:t xml:space="preserve">и </w:t>
      </w:r>
      <w:r w:rsidRPr="004D79AE">
        <w:rPr>
          <w:rFonts w:ascii="Times New Roman" w:hAnsi="Times New Roman" w:cs="Times New Roman"/>
          <w:i/>
          <w:sz w:val="28"/>
          <w:szCs w:val="28"/>
          <w:lang w:val="en-US" w:eastAsia="en-US" w:bidi="en-US"/>
        </w:rPr>
        <w:t>h</w:t>
      </w:r>
      <w:r w:rsidRPr="004D79AE">
        <w:rPr>
          <w:rFonts w:ascii="Times New Roman" w:hAnsi="Times New Roman" w:cs="Times New Roman"/>
          <w:sz w:val="28"/>
          <w:szCs w:val="28"/>
          <w:vertAlign w:val="subscript"/>
          <w:lang w:eastAsia="en-US" w:bidi="en-US"/>
        </w:rPr>
        <w:t>м</w:t>
      </w:r>
      <w:r w:rsidRPr="004D79AE">
        <w:rPr>
          <w:rFonts w:ascii="Times New Roman" w:hAnsi="Times New Roman" w:cs="Times New Roman"/>
          <w:sz w:val="28"/>
          <w:szCs w:val="28"/>
          <w:lang w:eastAsia="en-US" w:bidi="en-US"/>
        </w:rPr>
        <w:t xml:space="preserve"> </w:t>
      </w:r>
      <w:r w:rsidRPr="004D79AE">
        <w:rPr>
          <w:rFonts w:ascii="Times New Roman" w:hAnsi="Times New Roman" w:cs="Times New Roman"/>
          <w:sz w:val="28"/>
          <w:szCs w:val="28"/>
        </w:rPr>
        <w:t>для соответствующих участков. Эти величины находим из уравнений (4.6) и (4.7), используя результаты измерений. Следует отметить, что при определении</w:t>
      </w:r>
      <w:r w:rsidRPr="004D79AE">
        <w:rPr>
          <w:rFonts w:ascii="Times New Roman" w:hAnsi="Times New Roman" w:cs="Times New Roman"/>
          <w:sz w:val="28"/>
          <w:szCs w:val="28"/>
          <w:lang w:eastAsia="en-US" w:bidi="en-US"/>
        </w:rPr>
        <w:t xml:space="preserve"> </w:t>
      </w:r>
      <w:r w:rsidRPr="004D79AE">
        <w:rPr>
          <w:rFonts w:ascii="Times New Roman" w:hAnsi="Times New Roman" w:cs="Times New Roman"/>
          <w:i/>
          <w:sz w:val="28"/>
          <w:szCs w:val="28"/>
          <w:lang w:val="en-US" w:eastAsia="en-US" w:bidi="en-US"/>
        </w:rPr>
        <w:t>h</w:t>
      </w:r>
      <w:r w:rsidRPr="004D79AE">
        <w:rPr>
          <w:rFonts w:ascii="Times New Roman" w:hAnsi="Times New Roman" w:cs="Times New Roman"/>
          <w:sz w:val="28"/>
          <w:szCs w:val="28"/>
          <w:vertAlign w:val="subscript"/>
          <w:lang w:eastAsia="en-US" w:bidi="en-US"/>
        </w:rPr>
        <w:t>м</w:t>
      </w:r>
      <w:r w:rsidRPr="004D79AE">
        <w:rPr>
          <w:rFonts w:ascii="Times New Roman" w:hAnsi="Times New Roman" w:cs="Times New Roman"/>
          <w:sz w:val="28"/>
          <w:szCs w:val="28"/>
        </w:rPr>
        <w:t xml:space="preserve"> по уравнению (4.4) кинетическая энергия рассчитывается по скорости, которой обладает поток за местным сопрот</w:t>
      </w:r>
      <w:r w:rsidR="00573B05" w:rsidRPr="004D79AE">
        <w:rPr>
          <w:rFonts w:ascii="Times New Roman" w:hAnsi="Times New Roman" w:cs="Times New Roman"/>
          <w:sz w:val="28"/>
          <w:szCs w:val="28"/>
        </w:rPr>
        <w:t>ивлением, т.</w:t>
      </w:r>
      <w:r w:rsidR="00A419BC">
        <w:rPr>
          <w:rFonts w:ascii="Times New Roman" w:hAnsi="Times New Roman" w:cs="Times New Roman"/>
          <w:sz w:val="28"/>
          <w:szCs w:val="28"/>
        </w:rPr>
        <w:t xml:space="preserve"> </w:t>
      </w:r>
      <w:r w:rsidR="00573B05" w:rsidRPr="004D79AE">
        <w:rPr>
          <w:rFonts w:ascii="Times New Roman" w:hAnsi="Times New Roman" w:cs="Times New Roman"/>
          <w:sz w:val="28"/>
          <w:szCs w:val="28"/>
        </w:rPr>
        <w:t xml:space="preserve">е. при определении </w:t>
      </w:r>
      <w:r w:rsidRPr="004D79AE">
        <w:rPr>
          <w:rFonts w:ascii="Times New Roman" w:hAnsi="Times New Roman" w:cs="Times New Roman"/>
          <w:i/>
          <w:sz w:val="28"/>
          <w:szCs w:val="28"/>
          <w:lang w:val="en-US" w:eastAsia="en-US" w:bidi="en-US"/>
        </w:rPr>
        <w:t>h</w:t>
      </w:r>
      <w:r w:rsidRPr="004D79AE">
        <w:rPr>
          <w:rFonts w:ascii="Times New Roman" w:hAnsi="Times New Roman" w:cs="Times New Roman"/>
          <w:sz w:val="28"/>
          <w:szCs w:val="28"/>
          <w:vertAlign w:val="subscript"/>
          <w:lang w:eastAsia="en-US" w:bidi="en-US"/>
        </w:rPr>
        <w:t>м</w:t>
      </w:r>
      <w:r w:rsidRPr="004D79AE">
        <w:rPr>
          <w:rFonts w:ascii="Times New Roman" w:hAnsi="Times New Roman" w:cs="Times New Roman"/>
          <w:sz w:val="28"/>
          <w:szCs w:val="28"/>
        </w:rPr>
        <w:t xml:space="preserve"> на участке 2</w:t>
      </w:r>
      <w:r w:rsidR="00573B05" w:rsidRPr="004D79AE">
        <w:rPr>
          <w:rFonts w:ascii="Times New Roman" w:hAnsi="Times New Roman" w:cs="Times New Roman"/>
          <w:sz w:val="28"/>
          <w:szCs w:val="28"/>
        </w:rPr>
        <w:t>–</w:t>
      </w:r>
      <w:r w:rsidRPr="004D79AE">
        <w:rPr>
          <w:rFonts w:ascii="Times New Roman" w:hAnsi="Times New Roman" w:cs="Times New Roman"/>
          <w:sz w:val="28"/>
          <w:szCs w:val="28"/>
        </w:rPr>
        <w:t>3 в формулу (4.4) подставляется скорость на участке 3</w:t>
      </w:r>
      <w:r w:rsidR="00573B05" w:rsidRPr="004D79AE">
        <w:rPr>
          <w:rFonts w:ascii="Times New Roman" w:hAnsi="Times New Roman" w:cs="Times New Roman"/>
          <w:sz w:val="28"/>
          <w:szCs w:val="28"/>
        </w:rPr>
        <w:t>.</w:t>
      </w:r>
    </w:p>
    <w:p w:rsidR="00E96B65" w:rsidRPr="004D79AE" w:rsidRDefault="00E96B65" w:rsidP="004D79AE">
      <w:pPr>
        <w:spacing w:line="360" w:lineRule="auto"/>
        <w:ind w:firstLine="709"/>
        <w:rPr>
          <w:rFonts w:ascii="Times New Roman" w:hAnsi="Times New Roman" w:cs="Times New Roman"/>
          <w:b/>
          <w:sz w:val="28"/>
          <w:szCs w:val="28"/>
        </w:rPr>
      </w:pPr>
      <w:r w:rsidRPr="004D79AE">
        <w:rPr>
          <w:rFonts w:ascii="Times New Roman" w:hAnsi="Times New Roman" w:cs="Times New Roman"/>
          <w:b/>
          <w:sz w:val="28"/>
          <w:szCs w:val="28"/>
        </w:rPr>
        <w:t>Цель работы:</w:t>
      </w:r>
    </w:p>
    <w:p w:rsidR="00E96B65" w:rsidRPr="004D79AE" w:rsidRDefault="00E96B65" w:rsidP="004D79AE">
      <w:pPr>
        <w:spacing w:line="360" w:lineRule="auto"/>
        <w:ind w:firstLine="709"/>
        <w:jc w:val="both"/>
        <w:rPr>
          <w:rFonts w:ascii="Times New Roman" w:hAnsi="Times New Roman" w:cs="Times New Roman"/>
          <w:sz w:val="28"/>
          <w:szCs w:val="28"/>
        </w:rPr>
      </w:pPr>
      <w:r w:rsidRPr="004D79AE">
        <w:rPr>
          <w:rFonts w:ascii="Times New Roman" w:hAnsi="Times New Roman" w:cs="Times New Roman"/>
          <w:sz w:val="28"/>
          <w:szCs w:val="28"/>
        </w:rPr>
        <w:t>1.</w:t>
      </w:r>
      <w:r w:rsidR="00573B05" w:rsidRPr="004D79AE">
        <w:rPr>
          <w:rFonts w:ascii="Times New Roman" w:hAnsi="Times New Roman" w:cs="Times New Roman"/>
          <w:sz w:val="28"/>
          <w:szCs w:val="28"/>
        </w:rPr>
        <w:t xml:space="preserve"> </w:t>
      </w:r>
      <w:r w:rsidRPr="004D79AE">
        <w:rPr>
          <w:rFonts w:ascii="Times New Roman" w:hAnsi="Times New Roman" w:cs="Times New Roman"/>
          <w:sz w:val="28"/>
          <w:szCs w:val="28"/>
        </w:rPr>
        <w:t>Определение опытным путем потерь напора на преодоление сопротивления по длине трубопровода и на участках с местными сопротивлениями.</w:t>
      </w:r>
    </w:p>
    <w:p w:rsidR="00E96B65" w:rsidRPr="004D79AE" w:rsidRDefault="00E96B65" w:rsidP="004D79AE">
      <w:pPr>
        <w:spacing w:line="360" w:lineRule="auto"/>
        <w:ind w:firstLine="709"/>
        <w:jc w:val="both"/>
        <w:rPr>
          <w:rFonts w:ascii="Times New Roman" w:hAnsi="Times New Roman" w:cs="Times New Roman"/>
          <w:sz w:val="28"/>
          <w:szCs w:val="28"/>
        </w:rPr>
      </w:pPr>
      <w:r w:rsidRPr="004D79AE">
        <w:rPr>
          <w:rFonts w:ascii="Times New Roman" w:hAnsi="Times New Roman" w:cs="Times New Roman"/>
          <w:sz w:val="28"/>
          <w:szCs w:val="28"/>
        </w:rPr>
        <w:t>2.</w:t>
      </w:r>
      <w:r w:rsidR="00573B05" w:rsidRPr="004D79AE">
        <w:rPr>
          <w:rFonts w:ascii="Times New Roman" w:hAnsi="Times New Roman" w:cs="Times New Roman"/>
          <w:sz w:val="28"/>
          <w:szCs w:val="28"/>
        </w:rPr>
        <w:t xml:space="preserve"> </w:t>
      </w:r>
      <w:r w:rsidRPr="004D79AE">
        <w:rPr>
          <w:rFonts w:ascii="Times New Roman" w:hAnsi="Times New Roman" w:cs="Times New Roman"/>
          <w:sz w:val="28"/>
          <w:szCs w:val="28"/>
        </w:rPr>
        <w:t>Расчет коэффициентов местных потерь и коэффициентов Дарси.</w:t>
      </w:r>
    </w:p>
    <w:p w:rsidR="00E96B65" w:rsidRPr="004D79AE" w:rsidRDefault="00E96B65" w:rsidP="004D79AE">
      <w:pPr>
        <w:spacing w:line="360" w:lineRule="auto"/>
        <w:ind w:firstLine="709"/>
        <w:jc w:val="both"/>
        <w:rPr>
          <w:rFonts w:ascii="Times New Roman" w:hAnsi="Times New Roman" w:cs="Times New Roman"/>
          <w:sz w:val="28"/>
          <w:szCs w:val="28"/>
        </w:rPr>
      </w:pPr>
      <w:r w:rsidRPr="004D79AE">
        <w:rPr>
          <w:rFonts w:ascii="Times New Roman" w:hAnsi="Times New Roman" w:cs="Times New Roman"/>
          <w:sz w:val="28"/>
          <w:szCs w:val="28"/>
        </w:rPr>
        <w:t>3.</w:t>
      </w:r>
      <w:r w:rsidR="00FA1E41">
        <w:rPr>
          <w:rFonts w:ascii="Times New Roman" w:hAnsi="Times New Roman" w:cs="Times New Roman"/>
          <w:sz w:val="28"/>
          <w:szCs w:val="28"/>
        </w:rPr>
        <w:t xml:space="preserve"> </w:t>
      </w:r>
      <w:r w:rsidRPr="004D79AE">
        <w:rPr>
          <w:rFonts w:ascii="Times New Roman" w:hAnsi="Times New Roman" w:cs="Times New Roman"/>
          <w:sz w:val="28"/>
          <w:szCs w:val="28"/>
        </w:rPr>
        <w:t>Построение напорной и пьезометрической линий.</w:t>
      </w:r>
    </w:p>
    <w:p w:rsidR="00E96B65" w:rsidRPr="004D79AE" w:rsidRDefault="00E96B65" w:rsidP="004B7308">
      <w:pPr>
        <w:spacing w:line="360" w:lineRule="auto"/>
        <w:ind w:firstLine="709"/>
        <w:jc w:val="center"/>
        <w:rPr>
          <w:rFonts w:ascii="Times New Roman" w:hAnsi="Times New Roman" w:cs="Times New Roman"/>
          <w:b/>
          <w:sz w:val="28"/>
          <w:szCs w:val="28"/>
        </w:rPr>
      </w:pPr>
      <w:r w:rsidRPr="004D79AE">
        <w:rPr>
          <w:rFonts w:ascii="Times New Roman" w:hAnsi="Times New Roman" w:cs="Times New Roman"/>
          <w:b/>
          <w:sz w:val="28"/>
          <w:szCs w:val="28"/>
        </w:rPr>
        <w:t>Проведение работы</w:t>
      </w:r>
    </w:p>
    <w:p w:rsidR="00E96B65" w:rsidRPr="004D79AE" w:rsidRDefault="00E96B65" w:rsidP="004D79AE">
      <w:pPr>
        <w:spacing w:line="360" w:lineRule="auto"/>
        <w:ind w:firstLine="709"/>
        <w:jc w:val="both"/>
        <w:rPr>
          <w:rFonts w:ascii="Times New Roman" w:hAnsi="Times New Roman" w:cs="Times New Roman"/>
          <w:sz w:val="28"/>
          <w:szCs w:val="28"/>
        </w:rPr>
      </w:pPr>
      <w:r w:rsidRPr="004D79AE">
        <w:rPr>
          <w:rFonts w:ascii="Times New Roman" w:hAnsi="Times New Roman" w:cs="Times New Roman"/>
          <w:sz w:val="28"/>
          <w:szCs w:val="28"/>
        </w:rPr>
        <w:t>Схематическое изображение трубопровода сопротивления показано на рис. 4.2.</w:t>
      </w:r>
    </w:p>
    <w:p w:rsidR="00E96B65" w:rsidRPr="004D79AE" w:rsidRDefault="00E96B65" w:rsidP="004D79AE">
      <w:pPr>
        <w:spacing w:line="360" w:lineRule="auto"/>
        <w:ind w:firstLine="709"/>
        <w:jc w:val="center"/>
        <w:rPr>
          <w:rFonts w:ascii="Times New Roman" w:hAnsi="Times New Roman" w:cs="Times New Roman"/>
          <w:sz w:val="28"/>
          <w:szCs w:val="28"/>
        </w:rPr>
      </w:pPr>
      <w:r w:rsidRPr="004D79AE">
        <w:rPr>
          <w:rFonts w:ascii="Times New Roman" w:hAnsi="Times New Roman" w:cs="Times New Roman"/>
          <w:noProof/>
          <w:sz w:val="28"/>
          <w:szCs w:val="28"/>
          <w:lang w:bidi="ar-SA"/>
        </w:rPr>
        <w:drawing>
          <wp:inline distT="0" distB="0" distL="0" distR="0" wp14:anchorId="4D915122" wp14:editId="5AE253F3">
            <wp:extent cx="5461075" cy="1714500"/>
            <wp:effectExtent l="0" t="0" r="6350" b="0"/>
            <wp:docPr id="8" name="Рисунок 8" descr="C:\Users\57B2~1\AppData\Local\Temp\FineReader12.00\media\image8.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C:\Users\57B2~1\AppData\Local\Temp\FineReader12.00\media\image8.jpeg"/>
                    <pic:cNvPicPr>
                      <a:picLocks noChangeAspect="1" noChangeArrowheads="1"/>
                    </pic:cNvPicPr>
                  </pic:nvPicPr>
                  <pic:blipFill rotWithShape="1">
                    <a:blip r:embed="rId19">
                      <a:extLst>
                        <a:ext uri="{28A0092B-C50C-407E-A947-70E740481C1C}">
                          <a14:useLocalDpi xmlns:a14="http://schemas.microsoft.com/office/drawing/2010/main" val="0"/>
                        </a:ext>
                      </a:extLst>
                    </a:blip>
                    <a:srcRect b="13771"/>
                    <a:stretch/>
                  </pic:blipFill>
                  <pic:spPr bwMode="auto">
                    <a:xfrm>
                      <a:off x="0" y="0"/>
                      <a:ext cx="5470263" cy="1717385"/>
                    </a:xfrm>
                    <a:prstGeom prst="rect">
                      <a:avLst/>
                    </a:prstGeom>
                    <a:noFill/>
                    <a:ln>
                      <a:noFill/>
                    </a:ln>
                    <a:extLst>
                      <a:ext uri="{53640926-AAD7-44D8-BBD7-CCE9431645EC}">
                        <a14:shadowObscured xmlns:a14="http://schemas.microsoft.com/office/drawing/2010/main"/>
                      </a:ext>
                    </a:extLst>
                  </pic:spPr>
                </pic:pic>
              </a:graphicData>
            </a:graphic>
          </wp:inline>
        </w:drawing>
      </w:r>
    </w:p>
    <w:p w:rsidR="00573B05" w:rsidRPr="004D79AE" w:rsidRDefault="00573B05" w:rsidP="004D79AE">
      <w:pPr>
        <w:spacing w:line="360" w:lineRule="auto"/>
        <w:ind w:firstLine="709"/>
        <w:jc w:val="center"/>
        <w:rPr>
          <w:rFonts w:ascii="Times New Roman" w:hAnsi="Times New Roman" w:cs="Times New Roman"/>
          <w:sz w:val="28"/>
          <w:szCs w:val="28"/>
        </w:rPr>
      </w:pPr>
      <w:r w:rsidRPr="004D79AE">
        <w:rPr>
          <w:rFonts w:ascii="Times New Roman" w:hAnsi="Times New Roman" w:cs="Times New Roman"/>
          <w:sz w:val="28"/>
          <w:szCs w:val="28"/>
        </w:rPr>
        <w:t>Рисунок 4.2 – Схема трубопровода сопротивления</w:t>
      </w:r>
    </w:p>
    <w:p w:rsidR="00E96B65" w:rsidRPr="004D79AE" w:rsidRDefault="00E96B65" w:rsidP="004D79AE">
      <w:pPr>
        <w:spacing w:line="360" w:lineRule="auto"/>
        <w:ind w:firstLine="709"/>
        <w:jc w:val="both"/>
        <w:rPr>
          <w:rFonts w:ascii="Times New Roman" w:hAnsi="Times New Roman" w:cs="Times New Roman"/>
          <w:sz w:val="28"/>
          <w:szCs w:val="28"/>
        </w:rPr>
      </w:pPr>
      <w:r w:rsidRPr="004D79AE">
        <w:rPr>
          <w:rFonts w:ascii="Times New Roman" w:hAnsi="Times New Roman" w:cs="Times New Roman"/>
          <w:sz w:val="28"/>
          <w:szCs w:val="28"/>
        </w:rPr>
        <w:t>Вода из напорного бака поступает в трубопровод сопротивления, протекая через который</w:t>
      </w:r>
      <w:r w:rsidR="00FA1E41">
        <w:rPr>
          <w:rFonts w:ascii="Times New Roman" w:hAnsi="Times New Roman" w:cs="Times New Roman"/>
          <w:sz w:val="28"/>
          <w:szCs w:val="28"/>
        </w:rPr>
        <w:t>,</w:t>
      </w:r>
      <w:r w:rsidRPr="004D79AE">
        <w:rPr>
          <w:rFonts w:ascii="Times New Roman" w:hAnsi="Times New Roman" w:cs="Times New Roman"/>
          <w:sz w:val="28"/>
          <w:szCs w:val="28"/>
        </w:rPr>
        <w:t xml:space="preserve"> сливается в канализацию.</w:t>
      </w:r>
    </w:p>
    <w:p w:rsidR="00E96B65" w:rsidRPr="004D79AE" w:rsidRDefault="00E96B65" w:rsidP="004D79AE">
      <w:pPr>
        <w:spacing w:line="360" w:lineRule="auto"/>
        <w:ind w:firstLine="709"/>
        <w:jc w:val="both"/>
        <w:rPr>
          <w:rFonts w:ascii="Times New Roman" w:hAnsi="Times New Roman" w:cs="Times New Roman"/>
          <w:sz w:val="28"/>
          <w:szCs w:val="28"/>
        </w:rPr>
      </w:pPr>
      <w:r w:rsidRPr="004D79AE">
        <w:rPr>
          <w:rFonts w:ascii="Times New Roman" w:hAnsi="Times New Roman" w:cs="Times New Roman"/>
          <w:sz w:val="28"/>
          <w:szCs w:val="28"/>
        </w:rPr>
        <w:t xml:space="preserve">Трубопровод сопротивления выполнен из труб диаметрами </w:t>
      </w:r>
      <w:r w:rsidRPr="004B7308">
        <w:rPr>
          <w:rFonts w:ascii="Times New Roman" w:hAnsi="Times New Roman" w:cs="Times New Roman"/>
          <w:i/>
          <w:sz w:val="28"/>
          <w:szCs w:val="28"/>
          <w:lang w:val="en-US" w:eastAsia="en-US" w:bidi="en-US"/>
        </w:rPr>
        <w:t>d</w:t>
      </w:r>
      <w:r w:rsidRPr="004D79AE">
        <w:rPr>
          <w:rFonts w:ascii="Times New Roman" w:hAnsi="Times New Roman" w:cs="Times New Roman"/>
          <w:sz w:val="28"/>
          <w:szCs w:val="28"/>
          <w:vertAlign w:val="subscript"/>
          <w:lang w:eastAsia="en-US" w:bidi="en-US"/>
        </w:rPr>
        <w:t>1</w:t>
      </w:r>
      <w:r w:rsidRPr="004D79AE">
        <w:rPr>
          <w:rFonts w:ascii="Times New Roman" w:hAnsi="Times New Roman" w:cs="Times New Roman"/>
          <w:sz w:val="28"/>
          <w:szCs w:val="28"/>
          <w:lang w:eastAsia="en-US" w:bidi="en-US"/>
        </w:rPr>
        <w:t xml:space="preserve"> </w:t>
      </w:r>
      <w:r w:rsidRPr="004D79AE">
        <w:rPr>
          <w:rFonts w:ascii="Times New Roman" w:hAnsi="Times New Roman" w:cs="Times New Roman"/>
          <w:sz w:val="28"/>
          <w:szCs w:val="28"/>
        </w:rPr>
        <w:t>= 26</w:t>
      </w:r>
      <w:r w:rsidR="00FA1E41">
        <w:rPr>
          <w:rFonts w:ascii="Times New Roman" w:hAnsi="Times New Roman" w:cs="Times New Roman"/>
          <w:sz w:val="28"/>
          <w:szCs w:val="28"/>
        </w:rPr>
        <w:t xml:space="preserve"> </w:t>
      </w:r>
      <w:r w:rsidR="00573B05" w:rsidRPr="004D79AE">
        <w:rPr>
          <w:rFonts w:ascii="Times New Roman" w:hAnsi="Times New Roman" w:cs="Times New Roman"/>
          <w:sz w:val="28"/>
          <w:szCs w:val="28"/>
        </w:rPr>
        <w:sym w:font="Symbol" w:char="F0D7"/>
      </w:r>
      <w:r w:rsidR="00FA1E41">
        <w:rPr>
          <w:rFonts w:ascii="Times New Roman" w:hAnsi="Times New Roman" w:cs="Times New Roman"/>
          <w:sz w:val="28"/>
          <w:szCs w:val="28"/>
        </w:rPr>
        <w:t xml:space="preserve"> </w:t>
      </w:r>
      <w:r w:rsidRPr="004D79AE">
        <w:rPr>
          <w:rFonts w:ascii="Times New Roman" w:hAnsi="Times New Roman" w:cs="Times New Roman"/>
          <w:sz w:val="28"/>
          <w:szCs w:val="28"/>
        </w:rPr>
        <w:t>10</w:t>
      </w:r>
      <w:r w:rsidR="00573B05" w:rsidRPr="004D79AE">
        <w:rPr>
          <w:rFonts w:ascii="Times New Roman" w:hAnsi="Times New Roman" w:cs="Times New Roman"/>
          <w:sz w:val="28"/>
          <w:szCs w:val="28"/>
          <w:vertAlign w:val="superscript"/>
        </w:rPr>
        <w:t>–</w:t>
      </w:r>
      <w:r w:rsidRPr="004D79AE">
        <w:rPr>
          <w:rFonts w:ascii="Times New Roman" w:hAnsi="Times New Roman" w:cs="Times New Roman"/>
          <w:sz w:val="28"/>
          <w:szCs w:val="28"/>
          <w:vertAlign w:val="superscript"/>
        </w:rPr>
        <w:t>3</w:t>
      </w:r>
      <w:r w:rsidR="00FA1E41">
        <w:rPr>
          <w:rFonts w:ascii="Times New Roman" w:hAnsi="Times New Roman" w:cs="Times New Roman"/>
          <w:sz w:val="28"/>
          <w:szCs w:val="28"/>
          <w:vertAlign w:val="superscript"/>
        </w:rPr>
        <w:t xml:space="preserve"> </w:t>
      </w:r>
      <w:r w:rsidRPr="004D79AE">
        <w:rPr>
          <w:rFonts w:ascii="Times New Roman" w:hAnsi="Times New Roman" w:cs="Times New Roman"/>
          <w:sz w:val="28"/>
          <w:szCs w:val="28"/>
        </w:rPr>
        <w:t xml:space="preserve">м и </w:t>
      </w:r>
      <w:r w:rsidRPr="004B7308">
        <w:rPr>
          <w:rFonts w:ascii="Times New Roman" w:hAnsi="Times New Roman" w:cs="Times New Roman"/>
          <w:i/>
          <w:sz w:val="28"/>
          <w:szCs w:val="28"/>
          <w:lang w:val="en-US" w:eastAsia="en-US" w:bidi="en-US"/>
        </w:rPr>
        <w:t>d</w:t>
      </w:r>
      <w:r w:rsidRPr="004D79AE">
        <w:rPr>
          <w:rFonts w:ascii="Times New Roman" w:hAnsi="Times New Roman" w:cs="Times New Roman"/>
          <w:sz w:val="28"/>
          <w:szCs w:val="28"/>
          <w:vertAlign w:val="subscript"/>
          <w:lang w:eastAsia="en-US" w:bidi="en-US"/>
        </w:rPr>
        <w:t xml:space="preserve">2 </w:t>
      </w:r>
      <w:r w:rsidRPr="004D79AE">
        <w:rPr>
          <w:rFonts w:ascii="Times New Roman" w:hAnsi="Times New Roman" w:cs="Times New Roman"/>
          <w:sz w:val="28"/>
          <w:szCs w:val="28"/>
          <w:lang w:eastAsia="en-US" w:bidi="en-US"/>
        </w:rPr>
        <w:t xml:space="preserve"> = 16</w:t>
      </w:r>
      <w:r w:rsidR="00FA1E41">
        <w:rPr>
          <w:rFonts w:ascii="Times New Roman" w:hAnsi="Times New Roman" w:cs="Times New Roman"/>
          <w:sz w:val="28"/>
          <w:szCs w:val="28"/>
          <w:lang w:eastAsia="en-US" w:bidi="en-US"/>
        </w:rPr>
        <w:t xml:space="preserve"> </w:t>
      </w:r>
      <w:r w:rsidR="00573B05" w:rsidRPr="004D79AE">
        <w:rPr>
          <w:rFonts w:ascii="Times New Roman" w:hAnsi="Times New Roman" w:cs="Times New Roman"/>
          <w:sz w:val="28"/>
          <w:szCs w:val="28"/>
          <w:lang w:eastAsia="en-US" w:bidi="en-US"/>
        </w:rPr>
        <w:sym w:font="Symbol" w:char="F0D7"/>
      </w:r>
      <w:r w:rsidR="00FA1E41">
        <w:rPr>
          <w:rFonts w:ascii="Times New Roman" w:hAnsi="Times New Roman" w:cs="Times New Roman"/>
          <w:sz w:val="28"/>
          <w:szCs w:val="28"/>
          <w:lang w:eastAsia="en-US" w:bidi="en-US"/>
        </w:rPr>
        <w:t xml:space="preserve"> </w:t>
      </w:r>
      <w:r w:rsidRPr="004D79AE">
        <w:rPr>
          <w:rFonts w:ascii="Times New Roman" w:hAnsi="Times New Roman" w:cs="Times New Roman"/>
          <w:sz w:val="28"/>
          <w:szCs w:val="28"/>
          <w:lang w:eastAsia="en-US" w:bidi="en-US"/>
        </w:rPr>
        <w:t>10</w:t>
      </w:r>
      <w:r w:rsidR="00573B05" w:rsidRPr="004D79AE">
        <w:rPr>
          <w:rFonts w:ascii="Times New Roman" w:hAnsi="Times New Roman" w:cs="Times New Roman"/>
          <w:sz w:val="28"/>
          <w:szCs w:val="28"/>
          <w:vertAlign w:val="superscript"/>
          <w:lang w:eastAsia="en-US" w:bidi="en-US"/>
        </w:rPr>
        <w:t>–</w:t>
      </w:r>
      <w:r w:rsidRPr="004D79AE">
        <w:rPr>
          <w:rFonts w:ascii="Times New Roman" w:hAnsi="Times New Roman" w:cs="Times New Roman"/>
          <w:sz w:val="28"/>
          <w:szCs w:val="28"/>
          <w:vertAlign w:val="superscript"/>
          <w:lang w:eastAsia="en-US" w:bidi="en-US"/>
        </w:rPr>
        <w:t>3</w:t>
      </w:r>
      <w:r w:rsidRPr="004D79AE">
        <w:rPr>
          <w:rFonts w:ascii="Times New Roman" w:hAnsi="Times New Roman" w:cs="Times New Roman"/>
          <w:sz w:val="28"/>
          <w:szCs w:val="28"/>
        </w:rPr>
        <w:t xml:space="preserve"> м</w:t>
      </w:r>
      <w:r w:rsidR="00573B05" w:rsidRPr="004D79AE">
        <w:rPr>
          <w:rFonts w:ascii="Times New Roman" w:hAnsi="Times New Roman" w:cs="Times New Roman"/>
          <w:sz w:val="28"/>
          <w:szCs w:val="28"/>
        </w:rPr>
        <w:t xml:space="preserve"> </w:t>
      </w:r>
      <w:r w:rsidRPr="004D79AE">
        <w:rPr>
          <w:rFonts w:ascii="Times New Roman" w:hAnsi="Times New Roman" w:cs="Times New Roman"/>
          <w:sz w:val="28"/>
          <w:szCs w:val="28"/>
        </w:rPr>
        <w:t>и состоит из 8 участков (рис. 4.2).</w:t>
      </w:r>
    </w:p>
    <w:p w:rsidR="00E96B65" w:rsidRPr="004D79AE" w:rsidRDefault="00E96B65" w:rsidP="004D79AE">
      <w:pPr>
        <w:spacing w:line="360" w:lineRule="auto"/>
        <w:ind w:firstLine="709"/>
        <w:jc w:val="both"/>
        <w:rPr>
          <w:rFonts w:ascii="Times New Roman" w:hAnsi="Times New Roman" w:cs="Times New Roman"/>
          <w:sz w:val="28"/>
          <w:szCs w:val="28"/>
        </w:rPr>
      </w:pPr>
      <w:r w:rsidRPr="004D79AE">
        <w:rPr>
          <w:rFonts w:ascii="Times New Roman" w:hAnsi="Times New Roman" w:cs="Times New Roman"/>
          <w:sz w:val="28"/>
          <w:szCs w:val="28"/>
        </w:rPr>
        <w:t xml:space="preserve">Измерение давлений производится пьезометрами в указанных на схеме сечениях. Расход жидкости через трубопровод измеряют с помощью ротаметра и регулируют вентилем. Опытные данные заносят в табл. 4.1. Результаты расчетов скоростей, потерь всех видов и коэффициентов </w:t>
      </w:r>
      <w:r w:rsidR="00FA1E41">
        <w:rPr>
          <w:rFonts w:ascii="Times New Roman" w:hAnsi="Times New Roman" w:cs="Times New Roman"/>
          <w:sz w:val="28"/>
          <w:szCs w:val="28"/>
        </w:rPr>
        <w:t xml:space="preserve">– </w:t>
      </w:r>
      <w:r w:rsidRPr="004D79AE">
        <w:rPr>
          <w:rFonts w:ascii="Times New Roman" w:hAnsi="Times New Roman" w:cs="Times New Roman"/>
          <w:sz w:val="28"/>
          <w:szCs w:val="28"/>
        </w:rPr>
        <w:t>в табл. 4.2.</w:t>
      </w:r>
    </w:p>
    <w:p w:rsidR="00E96B65" w:rsidRPr="004D79AE" w:rsidRDefault="00E96B65" w:rsidP="004D79AE">
      <w:pPr>
        <w:spacing w:line="360" w:lineRule="auto"/>
        <w:ind w:firstLine="709"/>
        <w:jc w:val="both"/>
        <w:rPr>
          <w:rFonts w:ascii="Times New Roman" w:hAnsi="Times New Roman" w:cs="Times New Roman"/>
          <w:sz w:val="28"/>
          <w:szCs w:val="28"/>
        </w:rPr>
      </w:pPr>
      <w:r w:rsidRPr="004D79AE">
        <w:rPr>
          <w:rFonts w:ascii="Times New Roman" w:hAnsi="Times New Roman" w:cs="Times New Roman"/>
          <w:sz w:val="28"/>
          <w:szCs w:val="28"/>
        </w:rPr>
        <w:t>Построение напорной и пьезометри</w:t>
      </w:r>
      <w:r w:rsidR="00F813B9" w:rsidRPr="004D79AE">
        <w:rPr>
          <w:rFonts w:ascii="Times New Roman" w:hAnsi="Times New Roman" w:cs="Times New Roman"/>
          <w:sz w:val="28"/>
          <w:szCs w:val="28"/>
        </w:rPr>
        <w:t>ческой линий производится на от</w:t>
      </w:r>
      <w:r w:rsidRPr="004D79AE">
        <w:rPr>
          <w:rFonts w:ascii="Times New Roman" w:hAnsi="Times New Roman" w:cs="Times New Roman"/>
          <w:sz w:val="28"/>
          <w:szCs w:val="28"/>
        </w:rPr>
        <w:t>дельном листе бумаги (обязательно с применением масштаба). По оси абсцисс в масштабе изображается вытянутая в одну линию схема трубопровода сопротивления. На трубопроводе должны быть показаны места, в которых определяется напор. Эти места соответствуют положениям пьезометров на трубопроводе и помечаются прямыми вертикальными штрихпунктирными линиями, проведенными от оси трубопровода до пьезометрической линии.</w:t>
      </w:r>
    </w:p>
    <w:p w:rsidR="00E96B65" w:rsidRPr="004D79AE" w:rsidRDefault="00E96B65" w:rsidP="004D79AE">
      <w:pPr>
        <w:spacing w:line="360" w:lineRule="auto"/>
        <w:ind w:firstLine="709"/>
        <w:jc w:val="both"/>
        <w:rPr>
          <w:rFonts w:ascii="Times New Roman" w:hAnsi="Times New Roman" w:cs="Times New Roman"/>
          <w:sz w:val="28"/>
          <w:szCs w:val="28"/>
        </w:rPr>
      </w:pPr>
      <w:r w:rsidRPr="004D79AE">
        <w:rPr>
          <w:rFonts w:ascii="Times New Roman" w:hAnsi="Times New Roman" w:cs="Times New Roman"/>
          <w:sz w:val="28"/>
          <w:szCs w:val="28"/>
        </w:rPr>
        <w:t>По оси ординат, также в масштабе, откладывается значение полной удельной энергии (напора). Масштаб для пьезометрической высоты и скоростного напора должен быть одинаковым.</w:t>
      </w:r>
    </w:p>
    <w:p w:rsidR="00E96B65" w:rsidRPr="004D79AE" w:rsidRDefault="00E96B65" w:rsidP="004D79AE">
      <w:pPr>
        <w:spacing w:line="360" w:lineRule="auto"/>
        <w:ind w:firstLine="709"/>
        <w:jc w:val="both"/>
        <w:rPr>
          <w:rFonts w:ascii="Times New Roman" w:hAnsi="Times New Roman" w:cs="Times New Roman"/>
          <w:sz w:val="28"/>
          <w:szCs w:val="28"/>
        </w:rPr>
      </w:pPr>
      <w:r w:rsidRPr="004D79AE">
        <w:rPr>
          <w:rFonts w:ascii="Times New Roman" w:hAnsi="Times New Roman" w:cs="Times New Roman"/>
          <w:sz w:val="28"/>
          <w:szCs w:val="28"/>
        </w:rPr>
        <w:t>Построение пьезометрической линии производится нанесением на координатную плоскость точек, соответствующих удельной энергии давления в рассматриваемых сечениях трубопровода, и соединением соседних точек прямыми линиями. Местоположение точки определяется, с одной стороны, сечением трубопровода, для которого нужно изобразить напорную линию, с другой стороны, энергией давления потока. Если плоскость сравнения совпадает с осью трубопровода, то для нахождения точки нужно от оси трубопровода отложить вертикально вверх показание пьезометра. Для построения линии удельной полной энергии (напорной линии) необходимо отложить вертикально вверх от пьезометрической линии в том же масштабе значение скоростного напора, соответствующего данному сечению. Полученные точки необходимо соединить прямыми линиями.</w:t>
      </w:r>
    </w:p>
    <w:p w:rsidR="00E96B65" w:rsidRPr="004D79AE" w:rsidRDefault="00E96B65" w:rsidP="004D79AE">
      <w:pPr>
        <w:tabs>
          <w:tab w:val="left" w:pos="4955"/>
          <w:tab w:val="left" w:pos="9163"/>
        </w:tabs>
        <w:spacing w:line="360" w:lineRule="auto"/>
        <w:ind w:firstLine="709"/>
        <w:jc w:val="both"/>
        <w:rPr>
          <w:rFonts w:ascii="Times New Roman" w:hAnsi="Times New Roman" w:cs="Times New Roman"/>
          <w:sz w:val="28"/>
          <w:szCs w:val="28"/>
        </w:rPr>
      </w:pPr>
      <w:r w:rsidRPr="004D79AE">
        <w:rPr>
          <w:rFonts w:ascii="Times New Roman" w:hAnsi="Times New Roman" w:cs="Times New Roman"/>
          <w:sz w:val="28"/>
          <w:szCs w:val="28"/>
        </w:rPr>
        <w:t>Пьезометрическая линия, показывающая изменение</w:t>
      </w:r>
      <w:r w:rsidR="00573B05" w:rsidRPr="004D79AE">
        <w:rPr>
          <w:rFonts w:ascii="Times New Roman" w:hAnsi="Times New Roman" w:cs="Times New Roman"/>
          <w:sz w:val="28"/>
          <w:szCs w:val="28"/>
        </w:rPr>
        <w:t xml:space="preserve"> </w:t>
      </w:r>
      <w:r w:rsidRPr="004D79AE">
        <w:rPr>
          <w:rFonts w:ascii="Times New Roman" w:hAnsi="Times New Roman" w:cs="Times New Roman"/>
          <w:sz w:val="28"/>
          <w:szCs w:val="28"/>
        </w:rPr>
        <w:t>удельной</w:t>
      </w:r>
      <w:r w:rsidR="00573B05" w:rsidRPr="004D79AE">
        <w:rPr>
          <w:rFonts w:ascii="Times New Roman" w:hAnsi="Times New Roman" w:cs="Times New Roman"/>
          <w:sz w:val="28"/>
          <w:szCs w:val="28"/>
        </w:rPr>
        <w:t xml:space="preserve"> </w:t>
      </w:r>
      <w:r w:rsidRPr="004D79AE">
        <w:rPr>
          <w:rFonts w:ascii="Times New Roman" w:hAnsi="Times New Roman" w:cs="Times New Roman"/>
          <w:sz w:val="28"/>
          <w:szCs w:val="28"/>
        </w:rPr>
        <w:t xml:space="preserve">потенциальной энергии потока на всем его протяжении, может иметь наклон, направленный как в сторону увеличения, так и в сторону уменьшения. Угол и направление наклона </w:t>
      </w:r>
      <w:r w:rsidR="00FA1E41" w:rsidRPr="004D79AE">
        <w:rPr>
          <w:rFonts w:ascii="Times New Roman" w:hAnsi="Times New Roman" w:cs="Times New Roman"/>
          <w:sz w:val="28"/>
          <w:szCs w:val="28"/>
        </w:rPr>
        <w:t>определя</w:t>
      </w:r>
      <w:r w:rsidR="00FA1E41">
        <w:rPr>
          <w:rFonts w:ascii="Times New Roman" w:hAnsi="Times New Roman" w:cs="Times New Roman"/>
          <w:sz w:val="28"/>
          <w:szCs w:val="28"/>
        </w:rPr>
        <w:t>ю</w:t>
      </w:r>
      <w:r w:rsidR="00FA1E41" w:rsidRPr="004D79AE">
        <w:rPr>
          <w:rFonts w:ascii="Times New Roman" w:hAnsi="Times New Roman" w:cs="Times New Roman"/>
          <w:sz w:val="28"/>
          <w:szCs w:val="28"/>
        </w:rPr>
        <w:t xml:space="preserve">тся </w:t>
      </w:r>
      <w:r w:rsidRPr="004D79AE">
        <w:rPr>
          <w:rFonts w:ascii="Times New Roman" w:hAnsi="Times New Roman" w:cs="Times New Roman"/>
          <w:sz w:val="28"/>
          <w:szCs w:val="28"/>
        </w:rPr>
        <w:t>первоначальным давлением и его изменением. Линия полной удельной энергии</w:t>
      </w:r>
      <w:r w:rsidR="00FA1E41">
        <w:rPr>
          <w:rFonts w:ascii="Times New Roman" w:hAnsi="Times New Roman" w:cs="Times New Roman"/>
          <w:sz w:val="28"/>
          <w:szCs w:val="28"/>
        </w:rPr>
        <w:t>,</w:t>
      </w:r>
      <w:r w:rsidRPr="004D79AE">
        <w:rPr>
          <w:rFonts w:ascii="Times New Roman" w:hAnsi="Times New Roman" w:cs="Times New Roman"/>
          <w:sz w:val="28"/>
          <w:szCs w:val="28"/>
        </w:rPr>
        <w:t xml:space="preserve"> в отличие от пьезометрической линии</w:t>
      </w:r>
      <w:r w:rsidR="00FA1E41">
        <w:rPr>
          <w:rFonts w:ascii="Times New Roman" w:hAnsi="Times New Roman" w:cs="Times New Roman"/>
          <w:sz w:val="28"/>
          <w:szCs w:val="28"/>
        </w:rPr>
        <w:t>,</w:t>
      </w:r>
      <w:r w:rsidRPr="004D79AE">
        <w:rPr>
          <w:rFonts w:ascii="Times New Roman" w:hAnsi="Times New Roman" w:cs="Times New Roman"/>
          <w:sz w:val="28"/>
          <w:szCs w:val="28"/>
        </w:rPr>
        <w:t xml:space="preserve"> имеет наклон, направленный всегда в сторону понижения удельной энергии потока, что связано с расходованием напора на преодоление сопротивлений.</w:t>
      </w:r>
    </w:p>
    <w:p w:rsidR="00E96B65" w:rsidRPr="004D79AE" w:rsidRDefault="00E96B65" w:rsidP="004B7308">
      <w:pPr>
        <w:spacing w:line="360" w:lineRule="auto"/>
        <w:ind w:firstLine="709"/>
        <w:rPr>
          <w:rFonts w:ascii="Times New Roman" w:hAnsi="Times New Roman" w:cs="Times New Roman"/>
          <w:sz w:val="28"/>
          <w:szCs w:val="28"/>
        </w:rPr>
      </w:pPr>
      <w:r w:rsidRPr="004D79AE">
        <w:rPr>
          <w:rFonts w:ascii="Times New Roman" w:hAnsi="Times New Roman" w:cs="Times New Roman"/>
          <w:sz w:val="28"/>
          <w:szCs w:val="28"/>
        </w:rPr>
        <w:t>Таблица 4.1</w:t>
      </w:r>
    </w:p>
    <w:tbl>
      <w:tblPr>
        <w:tblOverlap w:val="never"/>
        <w:tblW w:w="5000" w:type="pct"/>
        <w:tblCellMar>
          <w:left w:w="10" w:type="dxa"/>
          <w:right w:w="10" w:type="dxa"/>
        </w:tblCellMar>
        <w:tblLook w:val="0000" w:firstRow="0" w:lastRow="0" w:firstColumn="0" w:lastColumn="0" w:noHBand="0" w:noVBand="0"/>
      </w:tblPr>
      <w:tblGrid>
        <w:gridCol w:w="3398"/>
        <w:gridCol w:w="730"/>
        <w:gridCol w:w="729"/>
        <w:gridCol w:w="729"/>
        <w:gridCol w:w="729"/>
        <w:gridCol w:w="729"/>
        <w:gridCol w:w="729"/>
        <w:gridCol w:w="729"/>
        <w:gridCol w:w="729"/>
        <w:gridCol w:w="731"/>
      </w:tblGrid>
      <w:tr w:rsidR="00E96B65" w:rsidRPr="004D79AE" w:rsidTr="00F813B9">
        <w:trPr>
          <w:trHeight w:val="20"/>
        </w:trPr>
        <w:tc>
          <w:tcPr>
            <w:tcW w:w="1705" w:type="pct"/>
            <w:vMerge w:val="restart"/>
            <w:tcBorders>
              <w:top w:val="single" w:sz="4" w:space="0" w:color="auto"/>
              <w:left w:val="single" w:sz="4" w:space="0" w:color="auto"/>
            </w:tcBorders>
            <w:shd w:val="clear" w:color="auto" w:fill="FFFFFF"/>
            <w:tcMar>
              <w:left w:w="57" w:type="dxa"/>
              <w:right w:w="57" w:type="dxa"/>
            </w:tcMar>
            <w:vAlign w:val="center"/>
          </w:tcPr>
          <w:p w:rsidR="00E96B65" w:rsidRPr="004D79AE" w:rsidRDefault="00E96B65" w:rsidP="004D79AE">
            <w:pPr>
              <w:spacing w:line="360" w:lineRule="auto"/>
              <w:jc w:val="center"/>
              <w:rPr>
                <w:rFonts w:ascii="Times New Roman" w:hAnsi="Times New Roman" w:cs="Times New Roman"/>
                <w:sz w:val="28"/>
                <w:szCs w:val="28"/>
              </w:rPr>
            </w:pPr>
            <w:r w:rsidRPr="004D79AE">
              <w:rPr>
                <w:rFonts w:ascii="Times New Roman" w:hAnsi="Times New Roman" w:cs="Times New Roman"/>
                <w:sz w:val="28"/>
                <w:szCs w:val="28"/>
              </w:rPr>
              <w:t>Параметры</w:t>
            </w:r>
          </w:p>
        </w:tc>
        <w:tc>
          <w:tcPr>
            <w:tcW w:w="3295" w:type="pct"/>
            <w:gridSpan w:val="9"/>
            <w:tcBorders>
              <w:top w:val="single" w:sz="4" w:space="0" w:color="auto"/>
              <w:left w:val="single" w:sz="4" w:space="0" w:color="auto"/>
              <w:right w:val="single" w:sz="4" w:space="0" w:color="auto"/>
            </w:tcBorders>
            <w:shd w:val="clear" w:color="auto" w:fill="FFFFFF"/>
            <w:tcMar>
              <w:left w:w="57" w:type="dxa"/>
              <w:right w:w="57" w:type="dxa"/>
            </w:tcMar>
            <w:vAlign w:val="center"/>
          </w:tcPr>
          <w:p w:rsidR="00E96B65" w:rsidRPr="004D79AE" w:rsidRDefault="00E96B65" w:rsidP="004D79AE">
            <w:pPr>
              <w:spacing w:line="360" w:lineRule="auto"/>
              <w:jc w:val="center"/>
              <w:rPr>
                <w:rFonts w:ascii="Times New Roman" w:hAnsi="Times New Roman" w:cs="Times New Roman"/>
                <w:sz w:val="28"/>
                <w:szCs w:val="28"/>
              </w:rPr>
            </w:pPr>
            <w:r w:rsidRPr="004D79AE">
              <w:rPr>
                <w:rFonts w:ascii="Times New Roman" w:hAnsi="Times New Roman" w:cs="Times New Roman"/>
                <w:sz w:val="28"/>
                <w:szCs w:val="28"/>
              </w:rPr>
              <w:t>Номер сечения</w:t>
            </w:r>
          </w:p>
        </w:tc>
      </w:tr>
      <w:tr w:rsidR="00E96B65" w:rsidRPr="004D79AE" w:rsidTr="00F813B9">
        <w:trPr>
          <w:trHeight w:val="20"/>
        </w:trPr>
        <w:tc>
          <w:tcPr>
            <w:tcW w:w="1705" w:type="pct"/>
            <w:vMerge/>
            <w:tcBorders>
              <w:left w:val="single" w:sz="4" w:space="0" w:color="auto"/>
            </w:tcBorders>
            <w:shd w:val="clear" w:color="auto" w:fill="FFFFFF"/>
            <w:tcMar>
              <w:left w:w="57" w:type="dxa"/>
              <w:right w:w="57" w:type="dxa"/>
            </w:tcMar>
            <w:vAlign w:val="center"/>
          </w:tcPr>
          <w:p w:rsidR="00E96B65" w:rsidRPr="004D79AE" w:rsidRDefault="00E96B65" w:rsidP="004D79AE">
            <w:pPr>
              <w:spacing w:line="360" w:lineRule="auto"/>
              <w:jc w:val="center"/>
              <w:rPr>
                <w:rFonts w:ascii="Times New Roman" w:hAnsi="Times New Roman" w:cs="Times New Roman"/>
                <w:sz w:val="28"/>
                <w:szCs w:val="28"/>
              </w:rPr>
            </w:pPr>
          </w:p>
        </w:tc>
        <w:tc>
          <w:tcPr>
            <w:tcW w:w="366" w:type="pct"/>
            <w:tcBorders>
              <w:top w:val="single" w:sz="4" w:space="0" w:color="auto"/>
              <w:left w:val="single" w:sz="4" w:space="0" w:color="auto"/>
            </w:tcBorders>
            <w:shd w:val="clear" w:color="auto" w:fill="FFFFFF"/>
            <w:tcMar>
              <w:left w:w="57" w:type="dxa"/>
              <w:right w:w="57" w:type="dxa"/>
            </w:tcMar>
            <w:vAlign w:val="center"/>
          </w:tcPr>
          <w:p w:rsidR="00E96B65" w:rsidRPr="004D79AE" w:rsidRDefault="00E96B65" w:rsidP="004D79AE">
            <w:pPr>
              <w:spacing w:line="360" w:lineRule="auto"/>
              <w:jc w:val="center"/>
              <w:rPr>
                <w:rFonts w:ascii="Times New Roman" w:hAnsi="Times New Roman" w:cs="Times New Roman"/>
                <w:sz w:val="28"/>
                <w:szCs w:val="28"/>
              </w:rPr>
            </w:pPr>
            <w:r w:rsidRPr="004D79AE">
              <w:rPr>
                <w:rFonts w:ascii="Times New Roman" w:hAnsi="Times New Roman" w:cs="Times New Roman"/>
                <w:sz w:val="28"/>
                <w:szCs w:val="28"/>
              </w:rPr>
              <w:t>1</w:t>
            </w:r>
          </w:p>
        </w:tc>
        <w:tc>
          <w:tcPr>
            <w:tcW w:w="366" w:type="pct"/>
            <w:tcBorders>
              <w:top w:val="single" w:sz="4" w:space="0" w:color="auto"/>
              <w:left w:val="single" w:sz="4" w:space="0" w:color="auto"/>
            </w:tcBorders>
            <w:shd w:val="clear" w:color="auto" w:fill="FFFFFF"/>
            <w:tcMar>
              <w:left w:w="57" w:type="dxa"/>
              <w:right w:w="57" w:type="dxa"/>
            </w:tcMar>
            <w:vAlign w:val="center"/>
          </w:tcPr>
          <w:p w:rsidR="00E96B65" w:rsidRPr="004D79AE" w:rsidRDefault="00E96B65" w:rsidP="004D79AE">
            <w:pPr>
              <w:spacing w:line="360" w:lineRule="auto"/>
              <w:jc w:val="center"/>
              <w:rPr>
                <w:rFonts w:ascii="Times New Roman" w:hAnsi="Times New Roman" w:cs="Times New Roman"/>
                <w:sz w:val="28"/>
                <w:szCs w:val="28"/>
              </w:rPr>
            </w:pPr>
            <w:r w:rsidRPr="004D79AE">
              <w:rPr>
                <w:rFonts w:ascii="Times New Roman" w:hAnsi="Times New Roman" w:cs="Times New Roman"/>
                <w:sz w:val="28"/>
                <w:szCs w:val="28"/>
              </w:rPr>
              <w:t>2</w:t>
            </w:r>
          </w:p>
        </w:tc>
        <w:tc>
          <w:tcPr>
            <w:tcW w:w="366" w:type="pct"/>
            <w:tcBorders>
              <w:top w:val="single" w:sz="4" w:space="0" w:color="auto"/>
              <w:left w:val="single" w:sz="4" w:space="0" w:color="auto"/>
            </w:tcBorders>
            <w:shd w:val="clear" w:color="auto" w:fill="FFFFFF"/>
            <w:tcMar>
              <w:left w:w="57" w:type="dxa"/>
              <w:right w:w="57" w:type="dxa"/>
            </w:tcMar>
            <w:vAlign w:val="center"/>
          </w:tcPr>
          <w:p w:rsidR="00E96B65" w:rsidRPr="004D79AE" w:rsidRDefault="00E96B65" w:rsidP="004D79AE">
            <w:pPr>
              <w:spacing w:line="360" w:lineRule="auto"/>
              <w:jc w:val="center"/>
              <w:rPr>
                <w:rFonts w:ascii="Times New Roman" w:hAnsi="Times New Roman" w:cs="Times New Roman"/>
                <w:sz w:val="28"/>
                <w:szCs w:val="28"/>
              </w:rPr>
            </w:pPr>
            <w:r w:rsidRPr="004D79AE">
              <w:rPr>
                <w:rFonts w:ascii="Times New Roman" w:hAnsi="Times New Roman" w:cs="Times New Roman"/>
                <w:sz w:val="28"/>
                <w:szCs w:val="28"/>
              </w:rPr>
              <w:t>3</w:t>
            </w:r>
          </w:p>
        </w:tc>
        <w:tc>
          <w:tcPr>
            <w:tcW w:w="366" w:type="pct"/>
            <w:tcBorders>
              <w:top w:val="single" w:sz="4" w:space="0" w:color="auto"/>
              <w:left w:val="single" w:sz="4" w:space="0" w:color="auto"/>
            </w:tcBorders>
            <w:shd w:val="clear" w:color="auto" w:fill="FFFFFF"/>
            <w:tcMar>
              <w:left w:w="57" w:type="dxa"/>
              <w:right w:w="57" w:type="dxa"/>
            </w:tcMar>
            <w:vAlign w:val="center"/>
          </w:tcPr>
          <w:p w:rsidR="00E96B65" w:rsidRPr="004D79AE" w:rsidRDefault="00E96B65" w:rsidP="004D79AE">
            <w:pPr>
              <w:spacing w:line="360" w:lineRule="auto"/>
              <w:jc w:val="center"/>
              <w:rPr>
                <w:rFonts w:ascii="Times New Roman" w:hAnsi="Times New Roman" w:cs="Times New Roman"/>
                <w:sz w:val="28"/>
                <w:szCs w:val="28"/>
              </w:rPr>
            </w:pPr>
            <w:r w:rsidRPr="004D79AE">
              <w:rPr>
                <w:rFonts w:ascii="Times New Roman" w:hAnsi="Times New Roman" w:cs="Times New Roman"/>
                <w:sz w:val="28"/>
                <w:szCs w:val="28"/>
              </w:rPr>
              <w:t>4</w:t>
            </w:r>
          </w:p>
        </w:tc>
        <w:tc>
          <w:tcPr>
            <w:tcW w:w="366" w:type="pct"/>
            <w:tcBorders>
              <w:top w:val="single" w:sz="4" w:space="0" w:color="auto"/>
              <w:left w:val="single" w:sz="4" w:space="0" w:color="auto"/>
            </w:tcBorders>
            <w:shd w:val="clear" w:color="auto" w:fill="FFFFFF"/>
            <w:tcMar>
              <w:left w:w="57" w:type="dxa"/>
              <w:right w:w="57" w:type="dxa"/>
            </w:tcMar>
            <w:vAlign w:val="center"/>
          </w:tcPr>
          <w:p w:rsidR="00E96B65" w:rsidRPr="004D79AE" w:rsidRDefault="00E96B65" w:rsidP="004D79AE">
            <w:pPr>
              <w:spacing w:line="360" w:lineRule="auto"/>
              <w:jc w:val="center"/>
              <w:rPr>
                <w:rFonts w:ascii="Times New Roman" w:hAnsi="Times New Roman" w:cs="Times New Roman"/>
                <w:sz w:val="28"/>
                <w:szCs w:val="28"/>
              </w:rPr>
            </w:pPr>
            <w:r w:rsidRPr="004D79AE">
              <w:rPr>
                <w:rFonts w:ascii="Times New Roman" w:hAnsi="Times New Roman" w:cs="Times New Roman"/>
                <w:sz w:val="28"/>
                <w:szCs w:val="28"/>
              </w:rPr>
              <w:t>5</w:t>
            </w:r>
          </w:p>
        </w:tc>
        <w:tc>
          <w:tcPr>
            <w:tcW w:w="366" w:type="pct"/>
            <w:tcBorders>
              <w:top w:val="single" w:sz="4" w:space="0" w:color="auto"/>
              <w:left w:val="single" w:sz="4" w:space="0" w:color="auto"/>
            </w:tcBorders>
            <w:shd w:val="clear" w:color="auto" w:fill="FFFFFF"/>
            <w:tcMar>
              <w:left w:w="57" w:type="dxa"/>
              <w:right w:w="57" w:type="dxa"/>
            </w:tcMar>
            <w:vAlign w:val="center"/>
          </w:tcPr>
          <w:p w:rsidR="00E96B65" w:rsidRPr="004D79AE" w:rsidRDefault="00E96B65" w:rsidP="004D79AE">
            <w:pPr>
              <w:spacing w:line="360" w:lineRule="auto"/>
              <w:jc w:val="center"/>
              <w:rPr>
                <w:rFonts w:ascii="Times New Roman" w:hAnsi="Times New Roman" w:cs="Times New Roman"/>
                <w:sz w:val="28"/>
                <w:szCs w:val="28"/>
              </w:rPr>
            </w:pPr>
            <w:r w:rsidRPr="004D79AE">
              <w:rPr>
                <w:rFonts w:ascii="Times New Roman" w:hAnsi="Times New Roman" w:cs="Times New Roman"/>
                <w:sz w:val="28"/>
                <w:szCs w:val="28"/>
              </w:rPr>
              <w:t>6</w:t>
            </w:r>
          </w:p>
        </w:tc>
        <w:tc>
          <w:tcPr>
            <w:tcW w:w="366" w:type="pct"/>
            <w:tcBorders>
              <w:top w:val="single" w:sz="4" w:space="0" w:color="auto"/>
              <w:left w:val="single" w:sz="4" w:space="0" w:color="auto"/>
            </w:tcBorders>
            <w:shd w:val="clear" w:color="auto" w:fill="FFFFFF"/>
            <w:tcMar>
              <w:left w:w="57" w:type="dxa"/>
              <w:right w:w="57" w:type="dxa"/>
            </w:tcMar>
            <w:vAlign w:val="center"/>
          </w:tcPr>
          <w:p w:rsidR="00E96B65" w:rsidRPr="004D79AE" w:rsidRDefault="00E96B65" w:rsidP="004D79AE">
            <w:pPr>
              <w:spacing w:line="360" w:lineRule="auto"/>
              <w:jc w:val="center"/>
              <w:rPr>
                <w:rFonts w:ascii="Times New Roman" w:hAnsi="Times New Roman" w:cs="Times New Roman"/>
                <w:sz w:val="28"/>
                <w:szCs w:val="28"/>
              </w:rPr>
            </w:pPr>
            <w:r w:rsidRPr="004D79AE">
              <w:rPr>
                <w:rFonts w:ascii="Times New Roman" w:hAnsi="Times New Roman" w:cs="Times New Roman"/>
                <w:sz w:val="28"/>
                <w:szCs w:val="28"/>
              </w:rPr>
              <w:t>7</w:t>
            </w:r>
          </w:p>
        </w:tc>
        <w:tc>
          <w:tcPr>
            <w:tcW w:w="366" w:type="pct"/>
            <w:tcBorders>
              <w:top w:val="single" w:sz="4" w:space="0" w:color="auto"/>
              <w:left w:val="single" w:sz="4" w:space="0" w:color="auto"/>
            </w:tcBorders>
            <w:shd w:val="clear" w:color="auto" w:fill="FFFFFF"/>
            <w:tcMar>
              <w:left w:w="57" w:type="dxa"/>
              <w:right w:w="57" w:type="dxa"/>
            </w:tcMar>
            <w:vAlign w:val="center"/>
          </w:tcPr>
          <w:p w:rsidR="00E96B65" w:rsidRPr="004D79AE" w:rsidRDefault="00E96B65" w:rsidP="004D79AE">
            <w:pPr>
              <w:spacing w:line="360" w:lineRule="auto"/>
              <w:jc w:val="center"/>
              <w:rPr>
                <w:rFonts w:ascii="Times New Roman" w:hAnsi="Times New Roman" w:cs="Times New Roman"/>
                <w:sz w:val="28"/>
                <w:szCs w:val="28"/>
              </w:rPr>
            </w:pPr>
            <w:r w:rsidRPr="004D79AE">
              <w:rPr>
                <w:rFonts w:ascii="Times New Roman" w:hAnsi="Times New Roman" w:cs="Times New Roman"/>
                <w:sz w:val="28"/>
                <w:szCs w:val="28"/>
              </w:rPr>
              <w:t>8</w:t>
            </w:r>
          </w:p>
        </w:tc>
        <w:tc>
          <w:tcPr>
            <w:tcW w:w="366" w:type="pct"/>
            <w:tcBorders>
              <w:top w:val="single" w:sz="4" w:space="0" w:color="auto"/>
              <w:left w:val="single" w:sz="4" w:space="0" w:color="auto"/>
              <w:right w:val="single" w:sz="4" w:space="0" w:color="auto"/>
            </w:tcBorders>
            <w:shd w:val="clear" w:color="auto" w:fill="FFFFFF"/>
            <w:tcMar>
              <w:left w:w="57" w:type="dxa"/>
              <w:right w:w="57" w:type="dxa"/>
            </w:tcMar>
            <w:vAlign w:val="center"/>
          </w:tcPr>
          <w:p w:rsidR="00E96B65" w:rsidRPr="004D79AE" w:rsidRDefault="00E96B65" w:rsidP="004D79AE">
            <w:pPr>
              <w:spacing w:line="360" w:lineRule="auto"/>
              <w:jc w:val="center"/>
              <w:rPr>
                <w:rFonts w:ascii="Times New Roman" w:hAnsi="Times New Roman" w:cs="Times New Roman"/>
                <w:sz w:val="28"/>
                <w:szCs w:val="28"/>
              </w:rPr>
            </w:pPr>
            <w:r w:rsidRPr="004D79AE">
              <w:rPr>
                <w:rFonts w:ascii="Times New Roman" w:hAnsi="Times New Roman" w:cs="Times New Roman"/>
                <w:sz w:val="28"/>
                <w:szCs w:val="28"/>
              </w:rPr>
              <w:t>9</w:t>
            </w:r>
          </w:p>
        </w:tc>
      </w:tr>
      <w:tr w:rsidR="00E96B65" w:rsidRPr="004D79AE" w:rsidTr="00F813B9">
        <w:trPr>
          <w:trHeight w:val="20"/>
        </w:trPr>
        <w:tc>
          <w:tcPr>
            <w:tcW w:w="1705" w:type="pct"/>
            <w:tcBorders>
              <w:top w:val="single" w:sz="4" w:space="0" w:color="auto"/>
              <w:left w:val="single" w:sz="4" w:space="0" w:color="auto"/>
            </w:tcBorders>
            <w:shd w:val="clear" w:color="auto" w:fill="FFFFFF"/>
            <w:tcMar>
              <w:left w:w="57" w:type="dxa"/>
              <w:right w:w="57" w:type="dxa"/>
            </w:tcMar>
            <w:vAlign w:val="center"/>
          </w:tcPr>
          <w:p w:rsidR="00E96B65" w:rsidRPr="004D79AE" w:rsidRDefault="00E96B65" w:rsidP="004D79AE">
            <w:pPr>
              <w:spacing w:line="360" w:lineRule="auto"/>
              <w:rPr>
                <w:rFonts w:ascii="Times New Roman" w:hAnsi="Times New Roman" w:cs="Times New Roman"/>
                <w:sz w:val="28"/>
                <w:szCs w:val="28"/>
              </w:rPr>
            </w:pPr>
            <w:r w:rsidRPr="004D79AE">
              <w:rPr>
                <w:rFonts w:ascii="Times New Roman" w:hAnsi="Times New Roman" w:cs="Times New Roman"/>
                <w:sz w:val="28"/>
                <w:szCs w:val="28"/>
              </w:rPr>
              <w:t>Показания пьезометра</w:t>
            </w:r>
            <w:r w:rsidR="00573B05" w:rsidRPr="004D79AE">
              <w:rPr>
                <w:rFonts w:ascii="Times New Roman" w:hAnsi="Times New Roman" w:cs="Times New Roman"/>
                <w:sz w:val="28"/>
                <w:szCs w:val="28"/>
              </w:rPr>
              <w:t xml:space="preserve"> </w:t>
            </w:r>
            <w:r w:rsidRPr="004D79AE">
              <w:rPr>
                <w:rFonts w:ascii="Times New Roman" w:hAnsi="Times New Roman" w:cs="Times New Roman"/>
                <w:i/>
                <w:sz w:val="28"/>
                <w:szCs w:val="28"/>
                <w:lang w:val="en-US" w:eastAsia="en-US" w:bidi="en-US"/>
              </w:rPr>
              <w:t>h</w:t>
            </w:r>
            <w:r w:rsidRPr="004D79AE">
              <w:rPr>
                <w:rFonts w:ascii="Times New Roman" w:hAnsi="Times New Roman" w:cs="Times New Roman"/>
                <w:sz w:val="28"/>
                <w:szCs w:val="28"/>
                <w:lang w:eastAsia="en-US" w:bidi="en-US"/>
              </w:rPr>
              <w:t xml:space="preserve"> = </w:t>
            </w:r>
            <m:oMath>
              <m:f>
                <m:fPr>
                  <m:ctrlPr>
                    <w:rPr>
                      <w:rFonts w:ascii="Cambria Math" w:hAnsi="Cambria Math" w:cs="Times New Roman"/>
                      <w:i/>
                      <w:sz w:val="28"/>
                      <w:szCs w:val="28"/>
                    </w:rPr>
                  </m:ctrlPr>
                </m:fPr>
                <m:num>
                  <m:r>
                    <w:rPr>
                      <w:rFonts w:ascii="Cambria Math" w:hAnsi="Cambria Math" w:cs="Times New Roman"/>
                      <w:sz w:val="28"/>
                      <w:szCs w:val="28"/>
                    </w:rPr>
                    <m:t>p</m:t>
                  </m:r>
                </m:num>
                <m:den>
                  <m:r>
                    <w:rPr>
                      <w:rFonts w:ascii="Cambria Math" w:hAnsi="Cambria Math" w:cs="Times New Roman"/>
                      <w:sz w:val="28"/>
                      <w:szCs w:val="28"/>
                    </w:rPr>
                    <m:t>ρg</m:t>
                  </m:r>
                </m:den>
              </m:f>
            </m:oMath>
            <w:r w:rsidRPr="004D79AE">
              <w:rPr>
                <w:rFonts w:ascii="Times New Roman" w:hAnsi="Times New Roman" w:cs="Times New Roman"/>
                <w:sz w:val="28"/>
                <w:szCs w:val="28"/>
              </w:rPr>
              <w:t>,</w:t>
            </w:r>
            <w:r w:rsidR="00573B05" w:rsidRPr="004D79AE">
              <w:rPr>
                <w:rFonts w:ascii="Times New Roman" w:hAnsi="Times New Roman" w:cs="Times New Roman"/>
                <w:sz w:val="28"/>
                <w:szCs w:val="28"/>
              </w:rPr>
              <w:t xml:space="preserve"> </w:t>
            </w:r>
            <w:r w:rsidRPr="004D79AE">
              <w:rPr>
                <w:rFonts w:ascii="Times New Roman" w:hAnsi="Times New Roman" w:cs="Times New Roman"/>
                <w:sz w:val="28"/>
                <w:szCs w:val="28"/>
              </w:rPr>
              <w:t>м</w:t>
            </w:r>
          </w:p>
        </w:tc>
        <w:tc>
          <w:tcPr>
            <w:tcW w:w="366" w:type="pct"/>
            <w:tcBorders>
              <w:top w:val="single" w:sz="4" w:space="0" w:color="auto"/>
              <w:left w:val="single" w:sz="4" w:space="0" w:color="auto"/>
            </w:tcBorders>
            <w:shd w:val="clear" w:color="auto" w:fill="FFFFFF"/>
            <w:tcMar>
              <w:left w:w="57" w:type="dxa"/>
              <w:right w:w="57" w:type="dxa"/>
            </w:tcMar>
            <w:vAlign w:val="center"/>
          </w:tcPr>
          <w:p w:rsidR="00E96B65" w:rsidRPr="004D79AE" w:rsidRDefault="00E96B65" w:rsidP="004D79AE">
            <w:pPr>
              <w:spacing w:line="360" w:lineRule="auto"/>
              <w:rPr>
                <w:rFonts w:ascii="Times New Roman" w:hAnsi="Times New Roman" w:cs="Times New Roman"/>
                <w:sz w:val="28"/>
                <w:szCs w:val="28"/>
              </w:rPr>
            </w:pPr>
          </w:p>
        </w:tc>
        <w:tc>
          <w:tcPr>
            <w:tcW w:w="366" w:type="pct"/>
            <w:tcBorders>
              <w:top w:val="single" w:sz="4" w:space="0" w:color="auto"/>
              <w:left w:val="single" w:sz="4" w:space="0" w:color="auto"/>
            </w:tcBorders>
            <w:shd w:val="clear" w:color="auto" w:fill="FFFFFF"/>
            <w:tcMar>
              <w:left w:w="57" w:type="dxa"/>
              <w:right w:w="57" w:type="dxa"/>
            </w:tcMar>
            <w:vAlign w:val="center"/>
          </w:tcPr>
          <w:p w:rsidR="00E96B65" w:rsidRPr="004D79AE" w:rsidRDefault="00E96B65" w:rsidP="004D79AE">
            <w:pPr>
              <w:spacing w:line="360" w:lineRule="auto"/>
              <w:rPr>
                <w:rFonts w:ascii="Times New Roman" w:hAnsi="Times New Roman" w:cs="Times New Roman"/>
                <w:sz w:val="28"/>
                <w:szCs w:val="28"/>
              </w:rPr>
            </w:pPr>
          </w:p>
        </w:tc>
        <w:tc>
          <w:tcPr>
            <w:tcW w:w="366" w:type="pct"/>
            <w:tcBorders>
              <w:top w:val="single" w:sz="4" w:space="0" w:color="auto"/>
              <w:left w:val="single" w:sz="4" w:space="0" w:color="auto"/>
            </w:tcBorders>
            <w:shd w:val="clear" w:color="auto" w:fill="FFFFFF"/>
            <w:tcMar>
              <w:left w:w="57" w:type="dxa"/>
              <w:right w:w="57" w:type="dxa"/>
            </w:tcMar>
            <w:vAlign w:val="center"/>
          </w:tcPr>
          <w:p w:rsidR="00E96B65" w:rsidRPr="004D79AE" w:rsidRDefault="00E96B65" w:rsidP="004D79AE">
            <w:pPr>
              <w:spacing w:line="360" w:lineRule="auto"/>
              <w:rPr>
                <w:rFonts w:ascii="Times New Roman" w:hAnsi="Times New Roman" w:cs="Times New Roman"/>
                <w:sz w:val="28"/>
                <w:szCs w:val="28"/>
              </w:rPr>
            </w:pPr>
          </w:p>
        </w:tc>
        <w:tc>
          <w:tcPr>
            <w:tcW w:w="366" w:type="pct"/>
            <w:tcBorders>
              <w:top w:val="single" w:sz="4" w:space="0" w:color="auto"/>
              <w:left w:val="single" w:sz="4" w:space="0" w:color="auto"/>
            </w:tcBorders>
            <w:shd w:val="clear" w:color="auto" w:fill="FFFFFF"/>
            <w:tcMar>
              <w:left w:w="57" w:type="dxa"/>
              <w:right w:w="57" w:type="dxa"/>
            </w:tcMar>
            <w:vAlign w:val="center"/>
          </w:tcPr>
          <w:p w:rsidR="00E96B65" w:rsidRPr="004D79AE" w:rsidRDefault="00E96B65" w:rsidP="004D79AE">
            <w:pPr>
              <w:spacing w:line="360" w:lineRule="auto"/>
              <w:rPr>
                <w:rFonts w:ascii="Times New Roman" w:hAnsi="Times New Roman" w:cs="Times New Roman"/>
                <w:sz w:val="28"/>
                <w:szCs w:val="28"/>
              </w:rPr>
            </w:pPr>
          </w:p>
        </w:tc>
        <w:tc>
          <w:tcPr>
            <w:tcW w:w="366" w:type="pct"/>
            <w:tcBorders>
              <w:top w:val="single" w:sz="4" w:space="0" w:color="auto"/>
              <w:left w:val="single" w:sz="4" w:space="0" w:color="auto"/>
            </w:tcBorders>
            <w:shd w:val="clear" w:color="auto" w:fill="FFFFFF"/>
            <w:tcMar>
              <w:left w:w="57" w:type="dxa"/>
              <w:right w:w="57" w:type="dxa"/>
            </w:tcMar>
            <w:vAlign w:val="center"/>
          </w:tcPr>
          <w:p w:rsidR="00E96B65" w:rsidRPr="004D79AE" w:rsidRDefault="00E96B65" w:rsidP="004D79AE">
            <w:pPr>
              <w:spacing w:line="360" w:lineRule="auto"/>
              <w:rPr>
                <w:rFonts w:ascii="Times New Roman" w:hAnsi="Times New Roman" w:cs="Times New Roman"/>
                <w:sz w:val="28"/>
                <w:szCs w:val="28"/>
              </w:rPr>
            </w:pPr>
          </w:p>
        </w:tc>
        <w:tc>
          <w:tcPr>
            <w:tcW w:w="366" w:type="pct"/>
            <w:tcBorders>
              <w:top w:val="single" w:sz="4" w:space="0" w:color="auto"/>
              <w:left w:val="single" w:sz="4" w:space="0" w:color="auto"/>
            </w:tcBorders>
            <w:shd w:val="clear" w:color="auto" w:fill="FFFFFF"/>
            <w:tcMar>
              <w:left w:w="57" w:type="dxa"/>
              <w:right w:w="57" w:type="dxa"/>
            </w:tcMar>
            <w:vAlign w:val="center"/>
          </w:tcPr>
          <w:p w:rsidR="00E96B65" w:rsidRPr="004D79AE" w:rsidRDefault="00E96B65" w:rsidP="004D79AE">
            <w:pPr>
              <w:spacing w:line="360" w:lineRule="auto"/>
              <w:rPr>
                <w:rFonts w:ascii="Times New Roman" w:hAnsi="Times New Roman" w:cs="Times New Roman"/>
                <w:sz w:val="28"/>
                <w:szCs w:val="28"/>
              </w:rPr>
            </w:pPr>
          </w:p>
        </w:tc>
        <w:tc>
          <w:tcPr>
            <w:tcW w:w="366" w:type="pct"/>
            <w:tcBorders>
              <w:top w:val="single" w:sz="4" w:space="0" w:color="auto"/>
              <w:left w:val="single" w:sz="4" w:space="0" w:color="auto"/>
            </w:tcBorders>
            <w:shd w:val="clear" w:color="auto" w:fill="FFFFFF"/>
            <w:tcMar>
              <w:left w:w="57" w:type="dxa"/>
              <w:right w:w="57" w:type="dxa"/>
            </w:tcMar>
            <w:vAlign w:val="center"/>
          </w:tcPr>
          <w:p w:rsidR="00E96B65" w:rsidRPr="004D79AE" w:rsidRDefault="00E96B65" w:rsidP="004D79AE">
            <w:pPr>
              <w:spacing w:line="360" w:lineRule="auto"/>
              <w:rPr>
                <w:rFonts w:ascii="Times New Roman" w:hAnsi="Times New Roman" w:cs="Times New Roman"/>
                <w:sz w:val="28"/>
                <w:szCs w:val="28"/>
              </w:rPr>
            </w:pPr>
          </w:p>
        </w:tc>
        <w:tc>
          <w:tcPr>
            <w:tcW w:w="366" w:type="pct"/>
            <w:tcBorders>
              <w:top w:val="single" w:sz="4" w:space="0" w:color="auto"/>
              <w:left w:val="single" w:sz="4" w:space="0" w:color="auto"/>
            </w:tcBorders>
            <w:shd w:val="clear" w:color="auto" w:fill="FFFFFF"/>
            <w:tcMar>
              <w:left w:w="57" w:type="dxa"/>
              <w:right w:w="57" w:type="dxa"/>
            </w:tcMar>
            <w:vAlign w:val="center"/>
          </w:tcPr>
          <w:p w:rsidR="00E96B65" w:rsidRPr="004D79AE" w:rsidRDefault="00E96B65" w:rsidP="004D79AE">
            <w:pPr>
              <w:spacing w:line="360" w:lineRule="auto"/>
              <w:rPr>
                <w:rFonts w:ascii="Times New Roman" w:hAnsi="Times New Roman" w:cs="Times New Roman"/>
                <w:sz w:val="28"/>
                <w:szCs w:val="28"/>
              </w:rPr>
            </w:pPr>
          </w:p>
        </w:tc>
        <w:tc>
          <w:tcPr>
            <w:tcW w:w="366" w:type="pct"/>
            <w:tcBorders>
              <w:top w:val="single" w:sz="4" w:space="0" w:color="auto"/>
              <w:left w:val="single" w:sz="4" w:space="0" w:color="auto"/>
              <w:right w:val="single" w:sz="4" w:space="0" w:color="auto"/>
            </w:tcBorders>
            <w:shd w:val="clear" w:color="auto" w:fill="FFFFFF"/>
            <w:tcMar>
              <w:left w:w="57" w:type="dxa"/>
              <w:right w:w="57" w:type="dxa"/>
            </w:tcMar>
            <w:vAlign w:val="center"/>
          </w:tcPr>
          <w:p w:rsidR="00E96B65" w:rsidRPr="004D79AE" w:rsidRDefault="00E96B65" w:rsidP="004D79AE">
            <w:pPr>
              <w:spacing w:line="360" w:lineRule="auto"/>
              <w:rPr>
                <w:rFonts w:ascii="Times New Roman" w:hAnsi="Times New Roman" w:cs="Times New Roman"/>
                <w:sz w:val="28"/>
                <w:szCs w:val="28"/>
              </w:rPr>
            </w:pPr>
          </w:p>
        </w:tc>
      </w:tr>
      <w:tr w:rsidR="00E96B65" w:rsidRPr="004D79AE" w:rsidTr="00F813B9">
        <w:trPr>
          <w:trHeight w:val="20"/>
        </w:trPr>
        <w:tc>
          <w:tcPr>
            <w:tcW w:w="1705" w:type="pct"/>
            <w:tcBorders>
              <w:top w:val="single" w:sz="4" w:space="0" w:color="auto"/>
              <w:left w:val="single" w:sz="4" w:space="0" w:color="auto"/>
            </w:tcBorders>
            <w:shd w:val="clear" w:color="auto" w:fill="FFFFFF"/>
            <w:tcMar>
              <w:left w:w="57" w:type="dxa"/>
              <w:right w:w="57" w:type="dxa"/>
            </w:tcMar>
            <w:vAlign w:val="center"/>
          </w:tcPr>
          <w:p w:rsidR="00E96B65" w:rsidRPr="004D79AE" w:rsidRDefault="00E96B65" w:rsidP="004D79AE">
            <w:pPr>
              <w:spacing w:line="360" w:lineRule="auto"/>
              <w:rPr>
                <w:rFonts w:ascii="Times New Roman" w:hAnsi="Times New Roman" w:cs="Times New Roman"/>
                <w:sz w:val="28"/>
                <w:szCs w:val="28"/>
              </w:rPr>
            </w:pPr>
            <w:r w:rsidRPr="004D79AE">
              <w:rPr>
                <w:rFonts w:ascii="Times New Roman" w:hAnsi="Times New Roman" w:cs="Times New Roman"/>
                <w:i/>
                <w:sz w:val="28"/>
                <w:szCs w:val="28"/>
                <w:lang w:val="en-US" w:eastAsia="en-US" w:bidi="en-US"/>
              </w:rPr>
              <w:t>Q</w:t>
            </w:r>
            <w:r w:rsidRPr="004D79AE">
              <w:rPr>
                <w:rFonts w:ascii="Times New Roman" w:hAnsi="Times New Roman" w:cs="Times New Roman"/>
                <w:sz w:val="28"/>
                <w:szCs w:val="28"/>
              </w:rPr>
              <w:t>, м</w:t>
            </w:r>
            <w:r w:rsidRPr="004D79AE">
              <w:rPr>
                <w:rFonts w:ascii="Times New Roman" w:hAnsi="Times New Roman" w:cs="Times New Roman"/>
                <w:sz w:val="28"/>
                <w:szCs w:val="28"/>
                <w:vertAlign w:val="superscript"/>
              </w:rPr>
              <w:t>3</w:t>
            </w:r>
            <w:r w:rsidRPr="004D79AE">
              <w:rPr>
                <w:rFonts w:ascii="Times New Roman" w:hAnsi="Times New Roman" w:cs="Times New Roman"/>
                <w:sz w:val="28"/>
                <w:szCs w:val="28"/>
              </w:rPr>
              <w:t>/с</w:t>
            </w:r>
          </w:p>
        </w:tc>
        <w:tc>
          <w:tcPr>
            <w:tcW w:w="366" w:type="pct"/>
            <w:tcBorders>
              <w:top w:val="single" w:sz="4" w:space="0" w:color="auto"/>
              <w:left w:val="single" w:sz="4" w:space="0" w:color="auto"/>
            </w:tcBorders>
            <w:shd w:val="clear" w:color="auto" w:fill="FFFFFF"/>
            <w:tcMar>
              <w:left w:w="57" w:type="dxa"/>
              <w:right w:w="57" w:type="dxa"/>
            </w:tcMar>
            <w:vAlign w:val="center"/>
          </w:tcPr>
          <w:p w:rsidR="00E96B65" w:rsidRPr="004D79AE" w:rsidRDefault="00E96B65" w:rsidP="004D79AE">
            <w:pPr>
              <w:spacing w:line="360" w:lineRule="auto"/>
              <w:rPr>
                <w:rFonts w:ascii="Times New Roman" w:hAnsi="Times New Roman" w:cs="Times New Roman"/>
                <w:sz w:val="28"/>
                <w:szCs w:val="28"/>
              </w:rPr>
            </w:pPr>
          </w:p>
        </w:tc>
        <w:tc>
          <w:tcPr>
            <w:tcW w:w="366" w:type="pct"/>
            <w:tcBorders>
              <w:top w:val="single" w:sz="4" w:space="0" w:color="auto"/>
              <w:left w:val="single" w:sz="4" w:space="0" w:color="auto"/>
            </w:tcBorders>
            <w:shd w:val="clear" w:color="auto" w:fill="FFFFFF"/>
            <w:tcMar>
              <w:left w:w="57" w:type="dxa"/>
              <w:right w:w="57" w:type="dxa"/>
            </w:tcMar>
            <w:vAlign w:val="center"/>
          </w:tcPr>
          <w:p w:rsidR="00E96B65" w:rsidRPr="004D79AE" w:rsidRDefault="00E96B65" w:rsidP="004D79AE">
            <w:pPr>
              <w:spacing w:line="360" w:lineRule="auto"/>
              <w:rPr>
                <w:rFonts w:ascii="Times New Roman" w:hAnsi="Times New Roman" w:cs="Times New Roman"/>
                <w:sz w:val="28"/>
                <w:szCs w:val="28"/>
              </w:rPr>
            </w:pPr>
          </w:p>
        </w:tc>
        <w:tc>
          <w:tcPr>
            <w:tcW w:w="366" w:type="pct"/>
            <w:tcBorders>
              <w:top w:val="single" w:sz="4" w:space="0" w:color="auto"/>
              <w:left w:val="single" w:sz="4" w:space="0" w:color="auto"/>
            </w:tcBorders>
            <w:shd w:val="clear" w:color="auto" w:fill="FFFFFF"/>
            <w:tcMar>
              <w:left w:w="57" w:type="dxa"/>
              <w:right w:w="57" w:type="dxa"/>
            </w:tcMar>
            <w:vAlign w:val="center"/>
          </w:tcPr>
          <w:p w:rsidR="00E96B65" w:rsidRPr="004D79AE" w:rsidRDefault="00E96B65" w:rsidP="004D79AE">
            <w:pPr>
              <w:spacing w:line="360" w:lineRule="auto"/>
              <w:rPr>
                <w:rFonts w:ascii="Times New Roman" w:hAnsi="Times New Roman" w:cs="Times New Roman"/>
                <w:sz w:val="28"/>
                <w:szCs w:val="28"/>
              </w:rPr>
            </w:pPr>
          </w:p>
        </w:tc>
        <w:tc>
          <w:tcPr>
            <w:tcW w:w="366" w:type="pct"/>
            <w:tcBorders>
              <w:top w:val="single" w:sz="4" w:space="0" w:color="auto"/>
              <w:left w:val="single" w:sz="4" w:space="0" w:color="auto"/>
            </w:tcBorders>
            <w:shd w:val="clear" w:color="auto" w:fill="FFFFFF"/>
            <w:tcMar>
              <w:left w:w="57" w:type="dxa"/>
              <w:right w:w="57" w:type="dxa"/>
            </w:tcMar>
            <w:vAlign w:val="center"/>
          </w:tcPr>
          <w:p w:rsidR="00E96B65" w:rsidRPr="004D79AE" w:rsidRDefault="00E96B65" w:rsidP="004D79AE">
            <w:pPr>
              <w:spacing w:line="360" w:lineRule="auto"/>
              <w:rPr>
                <w:rFonts w:ascii="Times New Roman" w:hAnsi="Times New Roman" w:cs="Times New Roman"/>
                <w:sz w:val="28"/>
                <w:szCs w:val="28"/>
              </w:rPr>
            </w:pPr>
          </w:p>
        </w:tc>
        <w:tc>
          <w:tcPr>
            <w:tcW w:w="366" w:type="pct"/>
            <w:tcBorders>
              <w:top w:val="single" w:sz="4" w:space="0" w:color="auto"/>
              <w:left w:val="single" w:sz="4" w:space="0" w:color="auto"/>
            </w:tcBorders>
            <w:shd w:val="clear" w:color="auto" w:fill="FFFFFF"/>
            <w:tcMar>
              <w:left w:w="57" w:type="dxa"/>
              <w:right w:w="57" w:type="dxa"/>
            </w:tcMar>
            <w:vAlign w:val="center"/>
          </w:tcPr>
          <w:p w:rsidR="00E96B65" w:rsidRPr="004D79AE" w:rsidRDefault="00E96B65" w:rsidP="004D79AE">
            <w:pPr>
              <w:spacing w:line="360" w:lineRule="auto"/>
              <w:rPr>
                <w:rFonts w:ascii="Times New Roman" w:hAnsi="Times New Roman" w:cs="Times New Roman"/>
                <w:sz w:val="28"/>
                <w:szCs w:val="28"/>
              </w:rPr>
            </w:pPr>
          </w:p>
        </w:tc>
        <w:tc>
          <w:tcPr>
            <w:tcW w:w="366" w:type="pct"/>
            <w:tcBorders>
              <w:top w:val="single" w:sz="4" w:space="0" w:color="auto"/>
              <w:left w:val="single" w:sz="4" w:space="0" w:color="auto"/>
            </w:tcBorders>
            <w:shd w:val="clear" w:color="auto" w:fill="FFFFFF"/>
            <w:tcMar>
              <w:left w:w="57" w:type="dxa"/>
              <w:right w:w="57" w:type="dxa"/>
            </w:tcMar>
            <w:vAlign w:val="center"/>
          </w:tcPr>
          <w:p w:rsidR="00E96B65" w:rsidRPr="004D79AE" w:rsidRDefault="00E96B65" w:rsidP="004D79AE">
            <w:pPr>
              <w:spacing w:line="360" w:lineRule="auto"/>
              <w:rPr>
                <w:rFonts w:ascii="Times New Roman" w:hAnsi="Times New Roman" w:cs="Times New Roman"/>
                <w:sz w:val="28"/>
                <w:szCs w:val="28"/>
              </w:rPr>
            </w:pPr>
          </w:p>
        </w:tc>
        <w:tc>
          <w:tcPr>
            <w:tcW w:w="366" w:type="pct"/>
            <w:tcBorders>
              <w:top w:val="single" w:sz="4" w:space="0" w:color="auto"/>
              <w:left w:val="single" w:sz="4" w:space="0" w:color="auto"/>
            </w:tcBorders>
            <w:shd w:val="clear" w:color="auto" w:fill="FFFFFF"/>
            <w:tcMar>
              <w:left w:w="57" w:type="dxa"/>
              <w:right w:w="57" w:type="dxa"/>
            </w:tcMar>
            <w:vAlign w:val="center"/>
          </w:tcPr>
          <w:p w:rsidR="00E96B65" w:rsidRPr="004D79AE" w:rsidRDefault="00E96B65" w:rsidP="004D79AE">
            <w:pPr>
              <w:spacing w:line="360" w:lineRule="auto"/>
              <w:rPr>
                <w:rFonts w:ascii="Times New Roman" w:hAnsi="Times New Roman" w:cs="Times New Roman"/>
                <w:sz w:val="28"/>
                <w:szCs w:val="28"/>
              </w:rPr>
            </w:pPr>
          </w:p>
        </w:tc>
        <w:tc>
          <w:tcPr>
            <w:tcW w:w="366" w:type="pct"/>
            <w:tcBorders>
              <w:top w:val="single" w:sz="4" w:space="0" w:color="auto"/>
              <w:left w:val="single" w:sz="4" w:space="0" w:color="auto"/>
            </w:tcBorders>
            <w:shd w:val="clear" w:color="auto" w:fill="FFFFFF"/>
            <w:tcMar>
              <w:left w:w="57" w:type="dxa"/>
              <w:right w:w="57" w:type="dxa"/>
            </w:tcMar>
            <w:vAlign w:val="center"/>
          </w:tcPr>
          <w:p w:rsidR="00E96B65" w:rsidRPr="004D79AE" w:rsidRDefault="00E96B65" w:rsidP="004D79AE">
            <w:pPr>
              <w:spacing w:line="360" w:lineRule="auto"/>
              <w:rPr>
                <w:rFonts w:ascii="Times New Roman" w:hAnsi="Times New Roman" w:cs="Times New Roman"/>
                <w:sz w:val="28"/>
                <w:szCs w:val="28"/>
              </w:rPr>
            </w:pPr>
          </w:p>
        </w:tc>
        <w:tc>
          <w:tcPr>
            <w:tcW w:w="366" w:type="pct"/>
            <w:tcBorders>
              <w:top w:val="single" w:sz="4" w:space="0" w:color="auto"/>
              <w:left w:val="single" w:sz="4" w:space="0" w:color="auto"/>
              <w:right w:val="single" w:sz="4" w:space="0" w:color="auto"/>
            </w:tcBorders>
            <w:shd w:val="clear" w:color="auto" w:fill="FFFFFF"/>
            <w:tcMar>
              <w:left w:w="57" w:type="dxa"/>
              <w:right w:w="57" w:type="dxa"/>
            </w:tcMar>
            <w:vAlign w:val="center"/>
          </w:tcPr>
          <w:p w:rsidR="00E96B65" w:rsidRPr="004D79AE" w:rsidRDefault="00E96B65" w:rsidP="004D79AE">
            <w:pPr>
              <w:spacing w:line="360" w:lineRule="auto"/>
              <w:rPr>
                <w:rFonts w:ascii="Times New Roman" w:hAnsi="Times New Roman" w:cs="Times New Roman"/>
                <w:sz w:val="28"/>
                <w:szCs w:val="28"/>
              </w:rPr>
            </w:pPr>
          </w:p>
        </w:tc>
      </w:tr>
      <w:tr w:rsidR="00E96B65" w:rsidRPr="004D79AE" w:rsidTr="00F813B9">
        <w:trPr>
          <w:trHeight w:val="20"/>
        </w:trPr>
        <w:tc>
          <w:tcPr>
            <w:tcW w:w="1705" w:type="pct"/>
            <w:tcBorders>
              <w:top w:val="single" w:sz="4" w:space="0" w:color="auto"/>
              <w:left w:val="single" w:sz="4" w:space="0" w:color="auto"/>
            </w:tcBorders>
            <w:shd w:val="clear" w:color="auto" w:fill="FFFFFF"/>
            <w:tcMar>
              <w:left w:w="57" w:type="dxa"/>
              <w:right w:w="57" w:type="dxa"/>
            </w:tcMar>
            <w:vAlign w:val="center"/>
          </w:tcPr>
          <w:p w:rsidR="00E96B65" w:rsidRPr="004D79AE" w:rsidRDefault="00573B05" w:rsidP="004D79AE">
            <w:pPr>
              <w:spacing w:line="360" w:lineRule="auto"/>
              <w:rPr>
                <w:rFonts w:ascii="Times New Roman" w:hAnsi="Times New Roman" w:cs="Times New Roman"/>
                <w:sz w:val="28"/>
                <w:szCs w:val="28"/>
              </w:rPr>
            </w:pPr>
            <m:oMath>
              <m:r>
                <w:rPr>
                  <w:rFonts w:ascii="Cambria Math" w:hAnsi="Cambria Math" w:cs="Times New Roman"/>
                  <w:sz w:val="28"/>
                  <w:szCs w:val="28"/>
                </w:rPr>
                <m:t>v</m:t>
              </m:r>
            </m:oMath>
            <w:r w:rsidR="00E96B65" w:rsidRPr="004D79AE">
              <w:rPr>
                <w:rFonts w:ascii="Times New Roman" w:hAnsi="Times New Roman" w:cs="Times New Roman"/>
                <w:sz w:val="28"/>
                <w:szCs w:val="28"/>
              </w:rPr>
              <w:t>, м/с</w:t>
            </w:r>
          </w:p>
        </w:tc>
        <w:tc>
          <w:tcPr>
            <w:tcW w:w="366" w:type="pct"/>
            <w:tcBorders>
              <w:top w:val="single" w:sz="4" w:space="0" w:color="auto"/>
              <w:left w:val="single" w:sz="4" w:space="0" w:color="auto"/>
            </w:tcBorders>
            <w:shd w:val="clear" w:color="auto" w:fill="FFFFFF"/>
            <w:tcMar>
              <w:left w:w="57" w:type="dxa"/>
              <w:right w:w="57" w:type="dxa"/>
            </w:tcMar>
            <w:vAlign w:val="center"/>
          </w:tcPr>
          <w:p w:rsidR="00E96B65" w:rsidRPr="004D79AE" w:rsidRDefault="00E96B65" w:rsidP="004D79AE">
            <w:pPr>
              <w:spacing w:line="360" w:lineRule="auto"/>
              <w:rPr>
                <w:rFonts w:ascii="Times New Roman" w:hAnsi="Times New Roman" w:cs="Times New Roman"/>
                <w:sz w:val="28"/>
                <w:szCs w:val="28"/>
              </w:rPr>
            </w:pPr>
          </w:p>
        </w:tc>
        <w:tc>
          <w:tcPr>
            <w:tcW w:w="366" w:type="pct"/>
            <w:tcBorders>
              <w:top w:val="single" w:sz="4" w:space="0" w:color="auto"/>
              <w:left w:val="single" w:sz="4" w:space="0" w:color="auto"/>
            </w:tcBorders>
            <w:shd w:val="clear" w:color="auto" w:fill="FFFFFF"/>
            <w:tcMar>
              <w:left w:w="57" w:type="dxa"/>
              <w:right w:w="57" w:type="dxa"/>
            </w:tcMar>
            <w:vAlign w:val="center"/>
          </w:tcPr>
          <w:p w:rsidR="00E96B65" w:rsidRPr="004D79AE" w:rsidRDefault="00E96B65" w:rsidP="004D79AE">
            <w:pPr>
              <w:spacing w:line="360" w:lineRule="auto"/>
              <w:rPr>
                <w:rFonts w:ascii="Times New Roman" w:hAnsi="Times New Roman" w:cs="Times New Roman"/>
                <w:sz w:val="28"/>
                <w:szCs w:val="28"/>
              </w:rPr>
            </w:pPr>
          </w:p>
        </w:tc>
        <w:tc>
          <w:tcPr>
            <w:tcW w:w="366" w:type="pct"/>
            <w:tcBorders>
              <w:top w:val="single" w:sz="4" w:space="0" w:color="auto"/>
              <w:left w:val="single" w:sz="4" w:space="0" w:color="auto"/>
            </w:tcBorders>
            <w:shd w:val="clear" w:color="auto" w:fill="FFFFFF"/>
            <w:tcMar>
              <w:left w:w="57" w:type="dxa"/>
              <w:right w:w="57" w:type="dxa"/>
            </w:tcMar>
            <w:vAlign w:val="center"/>
          </w:tcPr>
          <w:p w:rsidR="00E96B65" w:rsidRPr="004D79AE" w:rsidRDefault="00E96B65" w:rsidP="004D79AE">
            <w:pPr>
              <w:spacing w:line="360" w:lineRule="auto"/>
              <w:rPr>
                <w:rFonts w:ascii="Times New Roman" w:hAnsi="Times New Roman" w:cs="Times New Roman"/>
                <w:sz w:val="28"/>
                <w:szCs w:val="28"/>
              </w:rPr>
            </w:pPr>
          </w:p>
        </w:tc>
        <w:tc>
          <w:tcPr>
            <w:tcW w:w="366" w:type="pct"/>
            <w:tcBorders>
              <w:top w:val="single" w:sz="4" w:space="0" w:color="auto"/>
              <w:left w:val="single" w:sz="4" w:space="0" w:color="auto"/>
            </w:tcBorders>
            <w:shd w:val="clear" w:color="auto" w:fill="FFFFFF"/>
            <w:tcMar>
              <w:left w:w="57" w:type="dxa"/>
              <w:right w:w="57" w:type="dxa"/>
            </w:tcMar>
            <w:vAlign w:val="center"/>
          </w:tcPr>
          <w:p w:rsidR="00E96B65" w:rsidRPr="004D79AE" w:rsidRDefault="00E96B65" w:rsidP="004D79AE">
            <w:pPr>
              <w:spacing w:line="360" w:lineRule="auto"/>
              <w:rPr>
                <w:rFonts w:ascii="Times New Roman" w:hAnsi="Times New Roman" w:cs="Times New Roman"/>
                <w:sz w:val="28"/>
                <w:szCs w:val="28"/>
              </w:rPr>
            </w:pPr>
          </w:p>
        </w:tc>
        <w:tc>
          <w:tcPr>
            <w:tcW w:w="366" w:type="pct"/>
            <w:tcBorders>
              <w:top w:val="single" w:sz="4" w:space="0" w:color="auto"/>
              <w:left w:val="single" w:sz="4" w:space="0" w:color="auto"/>
            </w:tcBorders>
            <w:shd w:val="clear" w:color="auto" w:fill="FFFFFF"/>
            <w:tcMar>
              <w:left w:w="57" w:type="dxa"/>
              <w:right w:w="57" w:type="dxa"/>
            </w:tcMar>
            <w:vAlign w:val="center"/>
          </w:tcPr>
          <w:p w:rsidR="00E96B65" w:rsidRPr="004D79AE" w:rsidRDefault="00E96B65" w:rsidP="004D79AE">
            <w:pPr>
              <w:spacing w:line="360" w:lineRule="auto"/>
              <w:rPr>
                <w:rFonts w:ascii="Times New Roman" w:hAnsi="Times New Roman" w:cs="Times New Roman"/>
                <w:sz w:val="28"/>
                <w:szCs w:val="28"/>
              </w:rPr>
            </w:pPr>
          </w:p>
        </w:tc>
        <w:tc>
          <w:tcPr>
            <w:tcW w:w="366" w:type="pct"/>
            <w:tcBorders>
              <w:top w:val="single" w:sz="4" w:space="0" w:color="auto"/>
              <w:left w:val="single" w:sz="4" w:space="0" w:color="auto"/>
            </w:tcBorders>
            <w:shd w:val="clear" w:color="auto" w:fill="FFFFFF"/>
            <w:tcMar>
              <w:left w:w="57" w:type="dxa"/>
              <w:right w:w="57" w:type="dxa"/>
            </w:tcMar>
            <w:vAlign w:val="center"/>
          </w:tcPr>
          <w:p w:rsidR="00E96B65" w:rsidRPr="004D79AE" w:rsidRDefault="00E96B65" w:rsidP="004D79AE">
            <w:pPr>
              <w:spacing w:line="360" w:lineRule="auto"/>
              <w:rPr>
                <w:rFonts w:ascii="Times New Roman" w:hAnsi="Times New Roman" w:cs="Times New Roman"/>
                <w:sz w:val="28"/>
                <w:szCs w:val="28"/>
              </w:rPr>
            </w:pPr>
          </w:p>
        </w:tc>
        <w:tc>
          <w:tcPr>
            <w:tcW w:w="366" w:type="pct"/>
            <w:tcBorders>
              <w:top w:val="single" w:sz="4" w:space="0" w:color="auto"/>
              <w:left w:val="single" w:sz="4" w:space="0" w:color="auto"/>
            </w:tcBorders>
            <w:shd w:val="clear" w:color="auto" w:fill="FFFFFF"/>
            <w:tcMar>
              <w:left w:w="57" w:type="dxa"/>
              <w:right w:w="57" w:type="dxa"/>
            </w:tcMar>
            <w:vAlign w:val="center"/>
          </w:tcPr>
          <w:p w:rsidR="00E96B65" w:rsidRPr="004D79AE" w:rsidRDefault="00E96B65" w:rsidP="004D79AE">
            <w:pPr>
              <w:spacing w:line="360" w:lineRule="auto"/>
              <w:rPr>
                <w:rFonts w:ascii="Times New Roman" w:hAnsi="Times New Roman" w:cs="Times New Roman"/>
                <w:sz w:val="28"/>
                <w:szCs w:val="28"/>
              </w:rPr>
            </w:pPr>
          </w:p>
        </w:tc>
        <w:tc>
          <w:tcPr>
            <w:tcW w:w="366" w:type="pct"/>
            <w:tcBorders>
              <w:top w:val="single" w:sz="4" w:space="0" w:color="auto"/>
              <w:left w:val="single" w:sz="4" w:space="0" w:color="auto"/>
            </w:tcBorders>
            <w:shd w:val="clear" w:color="auto" w:fill="FFFFFF"/>
            <w:tcMar>
              <w:left w:w="57" w:type="dxa"/>
              <w:right w:w="57" w:type="dxa"/>
            </w:tcMar>
            <w:vAlign w:val="center"/>
          </w:tcPr>
          <w:p w:rsidR="00E96B65" w:rsidRPr="004D79AE" w:rsidRDefault="00E96B65" w:rsidP="004D79AE">
            <w:pPr>
              <w:spacing w:line="360" w:lineRule="auto"/>
              <w:rPr>
                <w:rFonts w:ascii="Times New Roman" w:hAnsi="Times New Roman" w:cs="Times New Roman"/>
                <w:sz w:val="28"/>
                <w:szCs w:val="28"/>
              </w:rPr>
            </w:pPr>
          </w:p>
        </w:tc>
        <w:tc>
          <w:tcPr>
            <w:tcW w:w="366" w:type="pct"/>
            <w:tcBorders>
              <w:top w:val="single" w:sz="4" w:space="0" w:color="auto"/>
              <w:left w:val="single" w:sz="4" w:space="0" w:color="auto"/>
              <w:right w:val="single" w:sz="4" w:space="0" w:color="auto"/>
            </w:tcBorders>
            <w:shd w:val="clear" w:color="auto" w:fill="FFFFFF"/>
            <w:tcMar>
              <w:left w:w="57" w:type="dxa"/>
              <w:right w:w="57" w:type="dxa"/>
            </w:tcMar>
            <w:vAlign w:val="center"/>
          </w:tcPr>
          <w:p w:rsidR="00E96B65" w:rsidRPr="004D79AE" w:rsidRDefault="00E96B65" w:rsidP="004D79AE">
            <w:pPr>
              <w:spacing w:line="360" w:lineRule="auto"/>
              <w:rPr>
                <w:rFonts w:ascii="Times New Roman" w:hAnsi="Times New Roman" w:cs="Times New Roman"/>
                <w:sz w:val="28"/>
                <w:szCs w:val="28"/>
              </w:rPr>
            </w:pPr>
          </w:p>
        </w:tc>
      </w:tr>
      <w:tr w:rsidR="00E96B65" w:rsidRPr="004D79AE" w:rsidTr="00F813B9">
        <w:trPr>
          <w:trHeight w:val="20"/>
        </w:trPr>
        <w:tc>
          <w:tcPr>
            <w:tcW w:w="1705" w:type="pct"/>
            <w:tcBorders>
              <w:top w:val="single" w:sz="4" w:space="0" w:color="auto"/>
              <w:left w:val="single" w:sz="4" w:space="0" w:color="auto"/>
              <w:bottom w:val="single" w:sz="4" w:space="0" w:color="auto"/>
            </w:tcBorders>
            <w:shd w:val="clear" w:color="auto" w:fill="FFFFFF"/>
            <w:tcMar>
              <w:left w:w="57" w:type="dxa"/>
              <w:right w:w="57" w:type="dxa"/>
            </w:tcMar>
            <w:vAlign w:val="center"/>
          </w:tcPr>
          <w:p w:rsidR="00E96B65" w:rsidRPr="004D79AE" w:rsidRDefault="00573B05" w:rsidP="004D79AE">
            <w:pPr>
              <w:spacing w:line="360" w:lineRule="auto"/>
              <w:rPr>
                <w:rFonts w:ascii="Times New Roman" w:hAnsi="Times New Roman" w:cs="Times New Roman"/>
                <w:sz w:val="28"/>
                <w:szCs w:val="28"/>
              </w:rPr>
            </w:pPr>
            <m:oMath>
              <m:r>
                <w:rPr>
                  <w:rFonts w:ascii="Cambria Math" w:hAnsi="Cambria Math" w:cs="Times New Roman"/>
                  <w:sz w:val="28"/>
                  <w:szCs w:val="28"/>
                </w:rPr>
                <m:t>v</m:t>
              </m:r>
            </m:oMath>
            <w:r w:rsidR="00E96B65" w:rsidRPr="004D79AE">
              <w:rPr>
                <w:rFonts w:ascii="Times New Roman" w:hAnsi="Times New Roman" w:cs="Times New Roman"/>
                <w:sz w:val="28"/>
                <w:szCs w:val="28"/>
                <w:vertAlign w:val="superscript"/>
                <w:lang w:val="en-US" w:eastAsia="en-US" w:bidi="en-US"/>
              </w:rPr>
              <w:t>2</w:t>
            </w:r>
            <w:r w:rsidR="00E96B65" w:rsidRPr="004D79AE">
              <w:rPr>
                <w:rFonts w:ascii="Times New Roman" w:hAnsi="Times New Roman" w:cs="Times New Roman"/>
                <w:sz w:val="28"/>
                <w:szCs w:val="28"/>
                <w:lang w:val="en-US" w:eastAsia="en-US" w:bidi="en-US"/>
              </w:rPr>
              <w:t>/2</w:t>
            </w:r>
            <w:r w:rsidR="00E96B65" w:rsidRPr="004B7308">
              <w:rPr>
                <w:rFonts w:ascii="Times New Roman" w:hAnsi="Times New Roman" w:cs="Times New Roman"/>
                <w:i/>
                <w:sz w:val="28"/>
                <w:szCs w:val="28"/>
                <w:lang w:val="en-US" w:eastAsia="en-US" w:bidi="en-US"/>
              </w:rPr>
              <w:t>g</w:t>
            </w:r>
          </w:p>
        </w:tc>
        <w:tc>
          <w:tcPr>
            <w:tcW w:w="366" w:type="pct"/>
            <w:tcBorders>
              <w:top w:val="single" w:sz="4" w:space="0" w:color="auto"/>
              <w:left w:val="single" w:sz="4" w:space="0" w:color="auto"/>
              <w:bottom w:val="single" w:sz="4" w:space="0" w:color="auto"/>
            </w:tcBorders>
            <w:shd w:val="clear" w:color="auto" w:fill="FFFFFF"/>
            <w:tcMar>
              <w:left w:w="57" w:type="dxa"/>
              <w:right w:w="57" w:type="dxa"/>
            </w:tcMar>
            <w:vAlign w:val="center"/>
          </w:tcPr>
          <w:p w:rsidR="00E96B65" w:rsidRPr="004D79AE" w:rsidRDefault="00E96B65" w:rsidP="004D79AE">
            <w:pPr>
              <w:spacing w:line="360" w:lineRule="auto"/>
              <w:rPr>
                <w:rFonts w:ascii="Times New Roman" w:hAnsi="Times New Roman" w:cs="Times New Roman"/>
                <w:sz w:val="28"/>
                <w:szCs w:val="28"/>
              </w:rPr>
            </w:pPr>
          </w:p>
        </w:tc>
        <w:tc>
          <w:tcPr>
            <w:tcW w:w="366" w:type="pct"/>
            <w:tcBorders>
              <w:top w:val="single" w:sz="4" w:space="0" w:color="auto"/>
              <w:left w:val="single" w:sz="4" w:space="0" w:color="auto"/>
              <w:bottom w:val="single" w:sz="4" w:space="0" w:color="auto"/>
            </w:tcBorders>
            <w:shd w:val="clear" w:color="auto" w:fill="FFFFFF"/>
            <w:tcMar>
              <w:left w:w="57" w:type="dxa"/>
              <w:right w:w="57" w:type="dxa"/>
            </w:tcMar>
            <w:vAlign w:val="center"/>
          </w:tcPr>
          <w:p w:rsidR="00E96B65" w:rsidRPr="004D79AE" w:rsidRDefault="00E96B65" w:rsidP="004D79AE">
            <w:pPr>
              <w:spacing w:line="360" w:lineRule="auto"/>
              <w:rPr>
                <w:rFonts w:ascii="Times New Roman" w:hAnsi="Times New Roman" w:cs="Times New Roman"/>
                <w:sz w:val="28"/>
                <w:szCs w:val="28"/>
              </w:rPr>
            </w:pPr>
          </w:p>
        </w:tc>
        <w:tc>
          <w:tcPr>
            <w:tcW w:w="366" w:type="pct"/>
            <w:tcBorders>
              <w:top w:val="single" w:sz="4" w:space="0" w:color="auto"/>
              <w:left w:val="single" w:sz="4" w:space="0" w:color="auto"/>
              <w:bottom w:val="single" w:sz="4" w:space="0" w:color="auto"/>
            </w:tcBorders>
            <w:shd w:val="clear" w:color="auto" w:fill="FFFFFF"/>
            <w:tcMar>
              <w:left w:w="57" w:type="dxa"/>
              <w:right w:w="57" w:type="dxa"/>
            </w:tcMar>
            <w:vAlign w:val="center"/>
          </w:tcPr>
          <w:p w:rsidR="00E96B65" w:rsidRPr="004D79AE" w:rsidRDefault="00E96B65" w:rsidP="004D79AE">
            <w:pPr>
              <w:spacing w:line="360" w:lineRule="auto"/>
              <w:rPr>
                <w:rFonts w:ascii="Times New Roman" w:hAnsi="Times New Roman" w:cs="Times New Roman"/>
                <w:sz w:val="28"/>
                <w:szCs w:val="28"/>
              </w:rPr>
            </w:pPr>
          </w:p>
        </w:tc>
        <w:tc>
          <w:tcPr>
            <w:tcW w:w="366" w:type="pct"/>
            <w:tcBorders>
              <w:top w:val="single" w:sz="4" w:space="0" w:color="auto"/>
              <w:left w:val="single" w:sz="4" w:space="0" w:color="auto"/>
              <w:bottom w:val="single" w:sz="4" w:space="0" w:color="auto"/>
            </w:tcBorders>
            <w:shd w:val="clear" w:color="auto" w:fill="FFFFFF"/>
            <w:tcMar>
              <w:left w:w="57" w:type="dxa"/>
              <w:right w:w="57" w:type="dxa"/>
            </w:tcMar>
            <w:vAlign w:val="center"/>
          </w:tcPr>
          <w:p w:rsidR="00E96B65" w:rsidRPr="004D79AE" w:rsidRDefault="00E96B65" w:rsidP="004D79AE">
            <w:pPr>
              <w:spacing w:line="360" w:lineRule="auto"/>
              <w:rPr>
                <w:rFonts w:ascii="Times New Roman" w:hAnsi="Times New Roman" w:cs="Times New Roman"/>
                <w:sz w:val="28"/>
                <w:szCs w:val="28"/>
              </w:rPr>
            </w:pPr>
          </w:p>
        </w:tc>
        <w:tc>
          <w:tcPr>
            <w:tcW w:w="366" w:type="pct"/>
            <w:tcBorders>
              <w:top w:val="single" w:sz="4" w:space="0" w:color="auto"/>
              <w:left w:val="single" w:sz="4" w:space="0" w:color="auto"/>
              <w:bottom w:val="single" w:sz="4" w:space="0" w:color="auto"/>
            </w:tcBorders>
            <w:shd w:val="clear" w:color="auto" w:fill="FFFFFF"/>
            <w:tcMar>
              <w:left w:w="57" w:type="dxa"/>
              <w:right w:w="57" w:type="dxa"/>
            </w:tcMar>
            <w:vAlign w:val="center"/>
          </w:tcPr>
          <w:p w:rsidR="00E96B65" w:rsidRPr="004D79AE" w:rsidRDefault="00E96B65" w:rsidP="004D79AE">
            <w:pPr>
              <w:spacing w:line="360" w:lineRule="auto"/>
              <w:rPr>
                <w:rFonts w:ascii="Times New Roman" w:hAnsi="Times New Roman" w:cs="Times New Roman"/>
                <w:sz w:val="28"/>
                <w:szCs w:val="28"/>
              </w:rPr>
            </w:pPr>
          </w:p>
        </w:tc>
        <w:tc>
          <w:tcPr>
            <w:tcW w:w="366" w:type="pct"/>
            <w:tcBorders>
              <w:top w:val="single" w:sz="4" w:space="0" w:color="auto"/>
              <w:left w:val="single" w:sz="4" w:space="0" w:color="auto"/>
              <w:bottom w:val="single" w:sz="4" w:space="0" w:color="auto"/>
            </w:tcBorders>
            <w:shd w:val="clear" w:color="auto" w:fill="FFFFFF"/>
            <w:tcMar>
              <w:left w:w="57" w:type="dxa"/>
              <w:right w:w="57" w:type="dxa"/>
            </w:tcMar>
            <w:vAlign w:val="center"/>
          </w:tcPr>
          <w:p w:rsidR="00E96B65" w:rsidRPr="004D79AE" w:rsidRDefault="00E96B65" w:rsidP="004D79AE">
            <w:pPr>
              <w:spacing w:line="360" w:lineRule="auto"/>
              <w:rPr>
                <w:rFonts w:ascii="Times New Roman" w:hAnsi="Times New Roman" w:cs="Times New Roman"/>
                <w:sz w:val="28"/>
                <w:szCs w:val="28"/>
              </w:rPr>
            </w:pPr>
          </w:p>
        </w:tc>
        <w:tc>
          <w:tcPr>
            <w:tcW w:w="366" w:type="pct"/>
            <w:tcBorders>
              <w:top w:val="single" w:sz="4" w:space="0" w:color="auto"/>
              <w:left w:val="single" w:sz="4" w:space="0" w:color="auto"/>
              <w:bottom w:val="single" w:sz="4" w:space="0" w:color="auto"/>
            </w:tcBorders>
            <w:shd w:val="clear" w:color="auto" w:fill="FFFFFF"/>
            <w:tcMar>
              <w:left w:w="57" w:type="dxa"/>
              <w:right w:w="57" w:type="dxa"/>
            </w:tcMar>
            <w:vAlign w:val="center"/>
          </w:tcPr>
          <w:p w:rsidR="00E96B65" w:rsidRPr="004D79AE" w:rsidRDefault="00E96B65" w:rsidP="004D79AE">
            <w:pPr>
              <w:spacing w:line="360" w:lineRule="auto"/>
              <w:rPr>
                <w:rFonts w:ascii="Times New Roman" w:hAnsi="Times New Roman" w:cs="Times New Roman"/>
                <w:sz w:val="28"/>
                <w:szCs w:val="28"/>
              </w:rPr>
            </w:pPr>
          </w:p>
        </w:tc>
        <w:tc>
          <w:tcPr>
            <w:tcW w:w="366" w:type="pct"/>
            <w:tcBorders>
              <w:top w:val="single" w:sz="4" w:space="0" w:color="auto"/>
              <w:left w:val="single" w:sz="4" w:space="0" w:color="auto"/>
              <w:bottom w:val="single" w:sz="4" w:space="0" w:color="auto"/>
            </w:tcBorders>
            <w:shd w:val="clear" w:color="auto" w:fill="FFFFFF"/>
            <w:tcMar>
              <w:left w:w="57" w:type="dxa"/>
              <w:right w:w="57" w:type="dxa"/>
            </w:tcMar>
            <w:vAlign w:val="center"/>
          </w:tcPr>
          <w:p w:rsidR="00E96B65" w:rsidRPr="004D79AE" w:rsidRDefault="00E96B65" w:rsidP="004D79AE">
            <w:pPr>
              <w:spacing w:line="360" w:lineRule="auto"/>
              <w:rPr>
                <w:rFonts w:ascii="Times New Roman" w:hAnsi="Times New Roman" w:cs="Times New Roman"/>
                <w:sz w:val="28"/>
                <w:szCs w:val="28"/>
              </w:rPr>
            </w:pPr>
          </w:p>
        </w:tc>
        <w:tc>
          <w:tcPr>
            <w:tcW w:w="366" w:type="pct"/>
            <w:tcBorders>
              <w:top w:val="single" w:sz="4" w:space="0" w:color="auto"/>
              <w:left w:val="single" w:sz="4" w:space="0" w:color="auto"/>
              <w:bottom w:val="single" w:sz="4" w:space="0" w:color="auto"/>
              <w:right w:val="single" w:sz="4" w:space="0" w:color="auto"/>
            </w:tcBorders>
            <w:shd w:val="clear" w:color="auto" w:fill="FFFFFF"/>
            <w:tcMar>
              <w:left w:w="57" w:type="dxa"/>
              <w:right w:w="57" w:type="dxa"/>
            </w:tcMar>
            <w:vAlign w:val="center"/>
          </w:tcPr>
          <w:p w:rsidR="00E96B65" w:rsidRPr="004D79AE" w:rsidRDefault="00E96B65" w:rsidP="004D79AE">
            <w:pPr>
              <w:spacing w:line="360" w:lineRule="auto"/>
              <w:rPr>
                <w:rFonts w:ascii="Times New Roman" w:hAnsi="Times New Roman" w:cs="Times New Roman"/>
                <w:sz w:val="28"/>
                <w:szCs w:val="28"/>
              </w:rPr>
            </w:pPr>
          </w:p>
        </w:tc>
      </w:tr>
    </w:tbl>
    <w:p w:rsidR="00E96B65" w:rsidRPr="004D79AE" w:rsidRDefault="00E96B65" w:rsidP="004D79AE">
      <w:pPr>
        <w:spacing w:line="360" w:lineRule="auto"/>
        <w:ind w:firstLine="709"/>
        <w:rPr>
          <w:rFonts w:ascii="Times New Roman" w:hAnsi="Times New Roman" w:cs="Times New Roman"/>
          <w:sz w:val="28"/>
          <w:szCs w:val="28"/>
        </w:rPr>
      </w:pPr>
    </w:p>
    <w:p w:rsidR="00E96B65" w:rsidRPr="004D79AE" w:rsidRDefault="00E96B65" w:rsidP="004D79AE">
      <w:pPr>
        <w:spacing w:line="360" w:lineRule="auto"/>
        <w:ind w:firstLine="709"/>
        <w:rPr>
          <w:rFonts w:ascii="Times New Roman" w:hAnsi="Times New Roman" w:cs="Times New Roman"/>
          <w:sz w:val="28"/>
          <w:szCs w:val="28"/>
        </w:rPr>
      </w:pPr>
      <w:r w:rsidRPr="004D79AE">
        <w:rPr>
          <w:rFonts w:ascii="Times New Roman" w:hAnsi="Times New Roman" w:cs="Times New Roman"/>
          <w:sz w:val="28"/>
          <w:szCs w:val="28"/>
        </w:rPr>
        <w:t>Таблица 4.2</w:t>
      </w:r>
    </w:p>
    <w:tbl>
      <w:tblPr>
        <w:tblOverlap w:val="never"/>
        <w:tblW w:w="0" w:type="auto"/>
        <w:tblInd w:w="10" w:type="dxa"/>
        <w:tblLayout w:type="fixed"/>
        <w:tblCellMar>
          <w:left w:w="10" w:type="dxa"/>
          <w:right w:w="10" w:type="dxa"/>
        </w:tblCellMar>
        <w:tblLook w:val="0000" w:firstRow="0" w:lastRow="0" w:firstColumn="0" w:lastColumn="0" w:noHBand="0" w:noVBand="0"/>
      </w:tblPr>
      <w:tblGrid>
        <w:gridCol w:w="2588"/>
        <w:gridCol w:w="930"/>
        <w:gridCol w:w="930"/>
        <w:gridCol w:w="930"/>
        <w:gridCol w:w="938"/>
        <w:gridCol w:w="930"/>
        <w:gridCol w:w="930"/>
        <w:gridCol w:w="938"/>
        <w:gridCol w:w="975"/>
      </w:tblGrid>
      <w:tr w:rsidR="00E96B65" w:rsidRPr="004D79AE" w:rsidTr="00F813B9">
        <w:trPr>
          <w:trHeight w:val="20"/>
        </w:trPr>
        <w:tc>
          <w:tcPr>
            <w:tcW w:w="2588" w:type="dxa"/>
            <w:vMerge w:val="restart"/>
            <w:tcBorders>
              <w:top w:val="single" w:sz="4" w:space="0" w:color="auto"/>
              <w:left w:val="single" w:sz="4" w:space="0" w:color="auto"/>
            </w:tcBorders>
            <w:shd w:val="clear" w:color="auto" w:fill="FFFFFF"/>
            <w:tcMar>
              <w:left w:w="57" w:type="dxa"/>
              <w:right w:w="57" w:type="dxa"/>
            </w:tcMar>
            <w:vAlign w:val="center"/>
          </w:tcPr>
          <w:p w:rsidR="00E96B65" w:rsidRPr="004D79AE" w:rsidRDefault="00E96B65" w:rsidP="004D79AE">
            <w:pPr>
              <w:spacing w:line="360" w:lineRule="auto"/>
              <w:rPr>
                <w:rFonts w:ascii="Times New Roman" w:hAnsi="Times New Roman" w:cs="Times New Roman"/>
                <w:sz w:val="28"/>
                <w:szCs w:val="28"/>
              </w:rPr>
            </w:pPr>
            <w:r w:rsidRPr="004D79AE">
              <w:rPr>
                <w:rFonts w:ascii="Times New Roman" w:hAnsi="Times New Roman" w:cs="Times New Roman"/>
                <w:sz w:val="28"/>
                <w:szCs w:val="28"/>
              </w:rPr>
              <w:t>Величина</w:t>
            </w:r>
          </w:p>
        </w:tc>
        <w:tc>
          <w:tcPr>
            <w:tcW w:w="7501" w:type="dxa"/>
            <w:gridSpan w:val="8"/>
            <w:tcBorders>
              <w:top w:val="single" w:sz="4" w:space="0" w:color="auto"/>
              <w:left w:val="single" w:sz="4" w:space="0" w:color="auto"/>
              <w:right w:val="single" w:sz="4" w:space="0" w:color="auto"/>
            </w:tcBorders>
            <w:shd w:val="clear" w:color="auto" w:fill="FFFFFF"/>
            <w:tcMar>
              <w:left w:w="57" w:type="dxa"/>
              <w:right w:w="57" w:type="dxa"/>
            </w:tcMar>
            <w:vAlign w:val="center"/>
          </w:tcPr>
          <w:p w:rsidR="00E96B65" w:rsidRPr="004D79AE" w:rsidRDefault="00E96B65" w:rsidP="004D79AE">
            <w:pPr>
              <w:spacing w:line="360" w:lineRule="auto"/>
              <w:jc w:val="center"/>
              <w:rPr>
                <w:rFonts w:ascii="Times New Roman" w:hAnsi="Times New Roman" w:cs="Times New Roman"/>
                <w:sz w:val="28"/>
                <w:szCs w:val="28"/>
              </w:rPr>
            </w:pPr>
            <w:r w:rsidRPr="004D79AE">
              <w:rPr>
                <w:rFonts w:ascii="Times New Roman" w:hAnsi="Times New Roman" w:cs="Times New Roman"/>
                <w:sz w:val="28"/>
                <w:szCs w:val="28"/>
              </w:rPr>
              <w:t>Участок</w:t>
            </w:r>
          </w:p>
        </w:tc>
      </w:tr>
      <w:tr w:rsidR="00E96B65" w:rsidRPr="004D79AE" w:rsidTr="00F813B9">
        <w:trPr>
          <w:trHeight w:val="20"/>
        </w:trPr>
        <w:tc>
          <w:tcPr>
            <w:tcW w:w="2588" w:type="dxa"/>
            <w:vMerge/>
            <w:tcBorders>
              <w:left w:val="single" w:sz="4" w:space="0" w:color="auto"/>
            </w:tcBorders>
            <w:shd w:val="clear" w:color="auto" w:fill="FFFFFF"/>
            <w:tcMar>
              <w:left w:w="57" w:type="dxa"/>
              <w:right w:w="57" w:type="dxa"/>
            </w:tcMar>
            <w:vAlign w:val="center"/>
          </w:tcPr>
          <w:p w:rsidR="00E96B65" w:rsidRPr="004D79AE" w:rsidRDefault="00E96B65" w:rsidP="004D79AE">
            <w:pPr>
              <w:spacing w:line="360" w:lineRule="auto"/>
              <w:rPr>
                <w:rFonts w:ascii="Times New Roman" w:hAnsi="Times New Roman" w:cs="Times New Roman"/>
                <w:sz w:val="28"/>
                <w:szCs w:val="28"/>
              </w:rPr>
            </w:pPr>
          </w:p>
        </w:tc>
        <w:tc>
          <w:tcPr>
            <w:tcW w:w="930" w:type="dxa"/>
            <w:tcBorders>
              <w:top w:val="single" w:sz="4" w:space="0" w:color="auto"/>
              <w:left w:val="single" w:sz="4" w:space="0" w:color="auto"/>
            </w:tcBorders>
            <w:shd w:val="clear" w:color="auto" w:fill="FFFFFF"/>
            <w:tcMar>
              <w:left w:w="57" w:type="dxa"/>
              <w:right w:w="57" w:type="dxa"/>
            </w:tcMar>
            <w:vAlign w:val="center"/>
          </w:tcPr>
          <w:p w:rsidR="00E96B65" w:rsidRPr="004D79AE" w:rsidRDefault="00E96B65" w:rsidP="004D79AE">
            <w:pPr>
              <w:spacing w:line="360" w:lineRule="auto"/>
              <w:jc w:val="center"/>
              <w:rPr>
                <w:rFonts w:ascii="Times New Roman" w:hAnsi="Times New Roman" w:cs="Times New Roman"/>
                <w:sz w:val="28"/>
                <w:szCs w:val="28"/>
              </w:rPr>
            </w:pPr>
            <w:r w:rsidRPr="004D79AE">
              <w:rPr>
                <w:rFonts w:ascii="Times New Roman" w:hAnsi="Times New Roman" w:cs="Times New Roman"/>
                <w:sz w:val="28"/>
                <w:szCs w:val="28"/>
              </w:rPr>
              <w:t>1</w:t>
            </w:r>
            <w:r w:rsidR="00F813B9" w:rsidRPr="004D79AE">
              <w:rPr>
                <w:rFonts w:ascii="Times New Roman" w:hAnsi="Times New Roman" w:cs="Times New Roman"/>
                <w:sz w:val="28"/>
                <w:szCs w:val="28"/>
              </w:rPr>
              <w:t>–</w:t>
            </w:r>
            <w:r w:rsidRPr="004D79AE">
              <w:rPr>
                <w:rFonts w:ascii="Times New Roman" w:hAnsi="Times New Roman" w:cs="Times New Roman"/>
                <w:sz w:val="28"/>
                <w:szCs w:val="28"/>
              </w:rPr>
              <w:t>2</w:t>
            </w:r>
          </w:p>
        </w:tc>
        <w:tc>
          <w:tcPr>
            <w:tcW w:w="930" w:type="dxa"/>
            <w:tcBorders>
              <w:top w:val="single" w:sz="4" w:space="0" w:color="auto"/>
              <w:left w:val="single" w:sz="4" w:space="0" w:color="auto"/>
            </w:tcBorders>
            <w:shd w:val="clear" w:color="auto" w:fill="FFFFFF"/>
            <w:tcMar>
              <w:left w:w="57" w:type="dxa"/>
              <w:right w:w="57" w:type="dxa"/>
            </w:tcMar>
            <w:vAlign w:val="center"/>
          </w:tcPr>
          <w:p w:rsidR="00E96B65" w:rsidRPr="004D79AE" w:rsidRDefault="00E96B65" w:rsidP="004D79AE">
            <w:pPr>
              <w:spacing w:line="360" w:lineRule="auto"/>
              <w:jc w:val="center"/>
              <w:rPr>
                <w:rFonts w:ascii="Times New Roman" w:hAnsi="Times New Roman" w:cs="Times New Roman"/>
                <w:sz w:val="28"/>
                <w:szCs w:val="28"/>
              </w:rPr>
            </w:pPr>
            <w:r w:rsidRPr="004D79AE">
              <w:rPr>
                <w:rFonts w:ascii="Times New Roman" w:hAnsi="Times New Roman" w:cs="Times New Roman"/>
                <w:sz w:val="28"/>
                <w:szCs w:val="28"/>
              </w:rPr>
              <w:t>2</w:t>
            </w:r>
            <w:r w:rsidR="00F813B9" w:rsidRPr="004D79AE">
              <w:rPr>
                <w:rFonts w:ascii="Times New Roman" w:hAnsi="Times New Roman" w:cs="Times New Roman"/>
                <w:sz w:val="28"/>
                <w:szCs w:val="28"/>
              </w:rPr>
              <w:t>–</w:t>
            </w:r>
            <w:r w:rsidRPr="004D79AE">
              <w:rPr>
                <w:rFonts w:ascii="Times New Roman" w:hAnsi="Times New Roman" w:cs="Times New Roman"/>
                <w:sz w:val="28"/>
                <w:szCs w:val="28"/>
              </w:rPr>
              <w:t>3</w:t>
            </w:r>
          </w:p>
        </w:tc>
        <w:tc>
          <w:tcPr>
            <w:tcW w:w="930" w:type="dxa"/>
            <w:tcBorders>
              <w:top w:val="single" w:sz="4" w:space="0" w:color="auto"/>
              <w:left w:val="single" w:sz="4" w:space="0" w:color="auto"/>
            </w:tcBorders>
            <w:shd w:val="clear" w:color="auto" w:fill="FFFFFF"/>
            <w:tcMar>
              <w:left w:w="57" w:type="dxa"/>
              <w:right w:w="57" w:type="dxa"/>
            </w:tcMar>
            <w:vAlign w:val="center"/>
          </w:tcPr>
          <w:p w:rsidR="00E96B65" w:rsidRPr="004D79AE" w:rsidRDefault="00E96B65" w:rsidP="004D79AE">
            <w:pPr>
              <w:spacing w:line="360" w:lineRule="auto"/>
              <w:jc w:val="center"/>
              <w:rPr>
                <w:rFonts w:ascii="Times New Roman" w:hAnsi="Times New Roman" w:cs="Times New Roman"/>
                <w:sz w:val="28"/>
                <w:szCs w:val="28"/>
              </w:rPr>
            </w:pPr>
            <w:r w:rsidRPr="004D79AE">
              <w:rPr>
                <w:rFonts w:ascii="Times New Roman" w:hAnsi="Times New Roman" w:cs="Times New Roman"/>
                <w:sz w:val="28"/>
                <w:szCs w:val="28"/>
              </w:rPr>
              <w:t>3</w:t>
            </w:r>
            <w:r w:rsidR="00F813B9" w:rsidRPr="004D79AE">
              <w:rPr>
                <w:rFonts w:ascii="Times New Roman" w:hAnsi="Times New Roman" w:cs="Times New Roman"/>
                <w:sz w:val="28"/>
                <w:szCs w:val="28"/>
              </w:rPr>
              <w:t>–</w:t>
            </w:r>
            <w:r w:rsidRPr="004D79AE">
              <w:rPr>
                <w:rFonts w:ascii="Times New Roman" w:hAnsi="Times New Roman" w:cs="Times New Roman"/>
                <w:sz w:val="28"/>
                <w:szCs w:val="28"/>
              </w:rPr>
              <w:t>4</w:t>
            </w:r>
          </w:p>
        </w:tc>
        <w:tc>
          <w:tcPr>
            <w:tcW w:w="938" w:type="dxa"/>
            <w:tcBorders>
              <w:top w:val="single" w:sz="4" w:space="0" w:color="auto"/>
              <w:left w:val="single" w:sz="4" w:space="0" w:color="auto"/>
            </w:tcBorders>
            <w:shd w:val="clear" w:color="auto" w:fill="FFFFFF"/>
            <w:tcMar>
              <w:left w:w="57" w:type="dxa"/>
              <w:right w:w="57" w:type="dxa"/>
            </w:tcMar>
            <w:vAlign w:val="center"/>
          </w:tcPr>
          <w:p w:rsidR="00E96B65" w:rsidRPr="004D79AE" w:rsidRDefault="00E96B65" w:rsidP="004D79AE">
            <w:pPr>
              <w:spacing w:line="360" w:lineRule="auto"/>
              <w:jc w:val="center"/>
              <w:rPr>
                <w:rFonts w:ascii="Times New Roman" w:hAnsi="Times New Roman" w:cs="Times New Roman"/>
                <w:sz w:val="28"/>
                <w:szCs w:val="28"/>
              </w:rPr>
            </w:pPr>
            <w:r w:rsidRPr="004D79AE">
              <w:rPr>
                <w:rFonts w:ascii="Times New Roman" w:hAnsi="Times New Roman" w:cs="Times New Roman"/>
                <w:sz w:val="28"/>
                <w:szCs w:val="28"/>
              </w:rPr>
              <w:t>4</w:t>
            </w:r>
            <w:r w:rsidR="00F813B9" w:rsidRPr="004D79AE">
              <w:rPr>
                <w:rFonts w:ascii="Times New Roman" w:hAnsi="Times New Roman" w:cs="Times New Roman"/>
                <w:sz w:val="28"/>
                <w:szCs w:val="28"/>
              </w:rPr>
              <w:t>–</w:t>
            </w:r>
            <w:r w:rsidRPr="004D79AE">
              <w:rPr>
                <w:rFonts w:ascii="Times New Roman" w:hAnsi="Times New Roman" w:cs="Times New Roman"/>
                <w:sz w:val="28"/>
                <w:szCs w:val="28"/>
              </w:rPr>
              <w:t>5</w:t>
            </w:r>
          </w:p>
        </w:tc>
        <w:tc>
          <w:tcPr>
            <w:tcW w:w="930" w:type="dxa"/>
            <w:tcBorders>
              <w:top w:val="single" w:sz="4" w:space="0" w:color="auto"/>
              <w:left w:val="single" w:sz="4" w:space="0" w:color="auto"/>
            </w:tcBorders>
            <w:shd w:val="clear" w:color="auto" w:fill="FFFFFF"/>
            <w:tcMar>
              <w:left w:w="57" w:type="dxa"/>
              <w:right w:w="57" w:type="dxa"/>
            </w:tcMar>
            <w:vAlign w:val="center"/>
          </w:tcPr>
          <w:p w:rsidR="00E96B65" w:rsidRPr="004D79AE" w:rsidRDefault="00E96B65" w:rsidP="004D79AE">
            <w:pPr>
              <w:spacing w:line="360" w:lineRule="auto"/>
              <w:jc w:val="center"/>
              <w:rPr>
                <w:rFonts w:ascii="Times New Roman" w:hAnsi="Times New Roman" w:cs="Times New Roman"/>
                <w:sz w:val="28"/>
                <w:szCs w:val="28"/>
              </w:rPr>
            </w:pPr>
            <w:r w:rsidRPr="004D79AE">
              <w:rPr>
                <w:rFonts w:ascii="Times New Roman" w:hAnsi="Times New Roman" w:cs="Times New Roman"/>
                <w:sz w:val="28"/>
                <w:szCs w:val="28"/>
              </w:rPr>
              <w:t>5</w:t>
            </w:r>
            <w:r w:rsidR="00F813B9" w:rsidRPr="004D79AE">
              <w:rPr>
                <w:rFonts w:ascii="Times New Roman" w:hAnsi="Times New Roman" w:cs="Times New Roman"/>
                <w:sz w:val="28"/>
                <w:szCs w:val="28"/>
              </w:rPr>
              <w:t>–</w:t>
            </w:r>
            <w:r w:rsidRPr="004D79AE">
              <w:rPr>
                <w:rFonts w:ascii="Times New Roman" w:hAnsi="Times New Roman" w:cs="Times New Roman"/>
                <w:sz w:val="28"/>
                <w:szCs w:val="28"/>
              </w:rPr>
              <w:t>6</w:t>
            </w:r>
          </w:p>
        </w:tc>
        <w:tc>
          <w:tcPr>
            <w:tcW w:w="930" w:type="dxa"/>
            <w:tcBorders>
              <w:top w:val="single" w:sz="4" w:space="0" w:color="auto"/>
              <w:left w:val="single" w:sz="4" w:space="0" w:color="auto"/>
            </w:tcBorders>
            <w:shd w:val="clear" w:color="auto" w:fill="FFFFFF"/>
            <w:tcMar>
              <w:left w:w="57" w:type="dxa"/>
              <w:right w:w="57" w:type="dxa"/>
            </w:tcMar>
            <w:vAlign w:val="center"/>
          </w:tcPr>
          <w:p w:rsidR="00E96B65" w:rsidRPr="004D79AE" w:rsidRDefault="00E96B65" w:rsidP="004D79AE">
            <w:pPr>
              <w:spacing w:line="360" w:lineRule="auto"/>
              <w:jc w:val="center"/>
              <w:rPr>
                <w:rFonts w:ascii="Times New Roman" w:hAnsi="Times New Roman" w:cs="Times New Roman"/>
                <w:sz w:val="28"/>
                <w:szCs w:val="28"/>
              </w:rPr>
            </w:pPr>
            <w:r w:rsidRPr="004D79AE">
              <w:rPr>
                <w:rFonts w:ascii="Times New Roman" w:hAnsi="Times New Roman" w:cs="Times New Roman"/>
                <w:sz w:val="28"/>
                <w:szCs w:val="28"/>
              </w:rPr>
              <w:t>6</w:t>
            </w:r>
            <w:r w:rsidR="00F813B9" w:rsidRPr="004D79AE">
              <w:rPr>
                <w:rFonts w:ascii="Times New Roman" w:hAnsi="Times New Roman" w:cs="Times New Roman"/>
                <w:sz w:val="28"/>
                <w:szCs w:val="28"/>
              </w:rPr>
              <w:t>–</w:t>
            </w:r>
            <w:r w:rsidRPr="004D79AE">
              <w:rPr>
                <w:rFonts w:ascii="Times New Roman" w:hAnsi="Times New Roman" w:cs="Times New Roman"/>
                <w:sz w:val="28"/>
                <w:szCs w:val="28"/>
              </w:rPr>
              <w:t>7</w:t>
            </w:r>
          </w:p>
        </w:tc>
        <w:tc>
          <w:tcPr>
            <w:tcW w:w="938" w:type="dxa"/>
            <w:tcBorders>
              <w:top w:val="single" w:sz="4" w:space="0" w:color="auto"/>
              <w:left w:val="single" w:sz="4" w:space="0" w:color="auto"/>
            </w:tcBorders>
            <w:shd w:val="clear" w:color="auto" w:fill="FFFFFF"/>
            <w:tcMar>
              <w:left w:w="57" w:type="dxa"/>
              <w:right w:w="57" w:type="dxa"/>
            </w:tcMar>
            <w:vAlign w:val="center"/>
          </w:tcPr>
          <w:p w:rsidR="00E96B65" w:rsidRPr="004D79AE" w:rsidRDefault="00E96B65" w:rsidP="004D79AE">
            <w:pPr>
              <w:spacing w:line="360" w:lineRule="auto"/>
              <w:jc w:val="center"/>
              <w:rPr>
                <w:rFonts w:ascii="Times New Roman" w:hAnsi="Times New Roman" w:cs="Times New Roman"/>
                <w:sz w:val="28"/>
                <w:szCs w:val="28"/>
              </w:rPr>
            </w:pPr>
            <w:r w:rsidRPr="004D79AE">
              <w:rPr>
                <w:rFonts w:ascii="Times New Roman" w:hAnsi="Times New Roman" w:cs="Times New Roman"/>
                <w:sz w:val="28"/>
                <w:szCs w:val="28"/>
              </w:rPr>
              <w:t>7</w:t>
            </w:r>
            <w:r w:rsidR="00F813B9" w:rsidRPr="004D79AE">
              <w:rPr>
                <w:rFonts w:ascii="Times New Roman" w:hAnsi="Times New Roman" w:cs="Times New Roman"/>
                <w:sz w:val="28"/>
                <w:szCs w:val="28"/>
              </w:rPr>
              <w:t>–</w:t>
            </w:r>
            <w:r w:rsidRPr="004D79AE">
              <w:rPr>
                <w:rFonts w:ascii="Times New Roman" w:hAnsi="Times New Roman" w:cs="Times New Roman"/>
                <w:sz w:val="28"/>
                <w:szCs w:val="28"/>
              </w:rPr>
              <w:t>8</w:t>
            </w:r>
          </w:p>
        </w:tc>
        <w:tc>
          <w:tcPr>
            <w:tcW w:w="975" w:type="dxa"/>
            <w:tcBorders>
              <w:top w:val="single" w:sz="4" w:space="0" w:color="auto"/>
              <w:left w:val="single" w:sz="4" w:space="0" w:color="auto"/>
              <w:right w:val="single" w:sz="4" w:space="0" w:color="auto"/>
            </w:tcBorders>
            <w:shd w:val="clear" w:color="auto" w:fill="FFFFFF"/>
            <w:tcMar>
              <w:left w:w="57" w:type="dxa"/>
              <w:right w:w="57" w:type="dxa"/>
            </w:tcMar>
            <w:vAlign w:val="center"/>
          </w:tcPr>
          <w:p w:rsidR="00E96B65" w:rsidRPr="004D79AE" w:rsidRDefault="00E96B65" w:rsidP="004D79AE">
            <w:pPr>
              <w:spacing w:line="360" w:lineRule="auto"/>
              <w:jc w:val="center"/>
              <w:rPr>
                <w:rFonts w:ascii="Times New Roman" w:hAnsi="Times New Roman" w:cs="Times New Roman"/>
                <w:sz w:val="28"/>
                <w:szCs w:val="28"/>
              </w:rPr>
            </w:pPr>
            <w:r w:rsidRPr="004D79AE">
              <w:rPr>
                <w:rFonts w:ascii="Times New Roman" w:hAnsi="Times New Roman" w:cs="Times New Roman"/>
                <w:sz w:val="28"/>
                <w:szCs w:val="28"/>
              </w:rPr>
              <w:t>8</w:t>
            </w:r>
            <w:r w:rsidR="00F813B9" w:rsidRPr="004D79AE">
              <w:rPr>
                <w:rFonts w:ascii="Times New Roman" w:hAnsi="Times New Roman" w:cs="Times New Roman"/>
                <w:sz w:val="28"/>
                <w:szCs w:val="28"/>
              </w:rPr>
              <w:t>–</w:t>
            </w:r>
            <w:r w:rsidRPr="004D79AE">
              <w:rPr>
                <w:rFonts w:ascii="Times New Roman" w:hAnsi="Times New Roman" w:cs="Times New Roman"/>
                <w:sz w:val="28"/>
                <w:szCs w:val="28"/>
              </w:rPr>
              <w:t>9</w:t>
            </w:r>
          </w:p>
        </w:tc>
      </w:tr>
      <w:tr w:rsidR="00E96B65" w:rsidRPr="004D79AE" w:rsidTr="00F813B9">
        <w:trPr>
          <w:trHeight w:val="20"/>
        </w:trPr>
        <w:tc>
          <w:tcPr>
            <w:tcW w:w="2588" w:type="dxa"/>
            <w:tcBorders>
              <w:top w:val="single" w:sz="4" w:space="0" w:color="auto"/>
              <w:left w:val="single" w:sz="4" w:space="0" w:color="auto"/>
            </w:tcBorders>
            <w:shd w:val="clear" w:color="auto" w:fill="FFFFFF"/>
            <w:tcMar>
              <w:left w:w="57" w:type="dxa"/>
              <w:right w:w="57" w:type="dxa"/>
            </w:tcMar>
            <w:vAlign w:val="center"/>
          </w:tcPr>
          <w:p w:rsidR="00E96B65" w:rsidRPr="004D79AE" w:rsidRDefault="00F813B9" w:rsidP="004D79AE">
            <w:pPr>
              <w:spacing w:line="360" w:lineRule="auto"/>
              <w:rPr>
                <w:rFonts w:ascii="Times New Roman" w:hAnsi="Times New Roman" w:cs="Times New Roman"/>
                <w:sz w:val="28"/>
                <w:szCs w:val="28"/>
              </w:rPr>
            </w:pPr>
            <w:r w:rsidRPr="004D79AE">
              <w:rPr>
                <w:rFonts w:ascii="Times New Roman" w:hAnsi="Times New Roman" w:cs="Times New Roman"/>
                <w:i/>
                <w:sz w:val="28"/>
                <w:szCs w:val="28"/>
                <w:lang w:val="en-US" w:eastAsia="en-US" w:bidi="en-US"/>
              </w:rPr>
              <w:t>L</w:t>
            </w:r>
            <w:r w:rsidR="00E96B65" w:rsidRPr="004D79AE">
              <w:rPr>
                <w:rFonts w:ascii="Times New Roman" w:hAnsi="Times New Roman" w:cs="Times New Roman"/>
                <w:sz w:val="28"/>
                <w:szCs w:val="28"/>
              </w:rPr>
              <w:t>, м</w:t>
            </w:r>
          </w:p>
        </w:tc>
        <w:tc>
          <w:tcPr>
            <w:tcW w:w="930" w:type="dxa"/>
            <w:tcBorders>
              <w:top w:val="single" w:sz="4" w:space="0" w:color="auto"/>
              <w:left w:val="single" w:sz="4" w:space="0" w:color="auto"/>
            </w:tcBorders>
            <w:shd w:val="clear" w:color="auto" w:fill="FFFFFF"/>
            <w:tcMar>
              <w:left w:w="57" w:type="dxa"/>
              <w:right w:w="57" w:type="dxa"/>
            </w:tcMar>
            <w:vAlign w:val="center"/>
          </w:tcPr>
          <w:p w:rsidR="00E96B65" w:rsidRPr="004D79AE" w:rsidRDefault="00F813B9" w:rsidP="004D79AE">
            <w:pPr>
              <w:spacing w:line="360" w:lineRule="auto"/>
              <w:jc w:val="center"/>
              <w:rPr>
                <w:rFonts w:ascii="Times New Roman" w:hAnsi="Times New Roman" w:cs="Times New Roman"/>
                <w:sz w:val="28"/>
                <w:szCs w:val="28"/>
              </w:rPr>
            </w:pPr>
            <w:r w:rsidRPr="004D79AE">
              <w:rPr>
                <w:rFonts w:ascii="Times New Roman" w:hAnsi="Times New Roman" w:cs="Times New Roman"/>
                <w:sz w:val="28"/>
                <w:szCs w:val="28"/>
              </w:rPr>
              <w:t>1,</w:t>
            </w:r>
            <w:r w:rsidR="00E96B65" w:rsidRPr="004D79AE">
              <w:rPr>
                <w:rFonts w:ascii="Times New Roman" w:hAnsi="Times New Roman" w:cs="Times New Roman"/>
                <w:sz w:val="28"/>
                <w:szCs w:val="28"/>
              </w:rPr>
              <w:t>07</w:t>
            </w:r>
          </w:p>
        </w:tc>
        <w:tc>
          <w:tcPr>
            <w:tcW w:w="930" w:type="dxa"/>
            <w:tcBorders>
              <w:top w:val="single" w:sz="4" w:space="0" w:color="auto"/>
              <w:left w:val="single" w:sz="4" w:space="0" w:color="auto"/>
            </w:tcBorders>
            <w:shd w:val="clear" w:color="auto" w:fill="FFFFFF"/>
            <w:tcMar>
              <w:left w:w="57" w:type="dxa"/>
              <w:right w:w="57" w:type="dxa"/>
            </w:tcMar>
            <w:vAlign w:val="center"/>
          </w:tcPr>
          <w:p w:rsidR="00E96B65" w:rsidRPr="004D79AE" w:rsidRDefault="00F813B9" w:rsidP="004D79AE">
            <w:pPr>
              <w:spacing w:line="360" w:lineRule="auto"/>
              <w:jc w:val="center"/>
              <w:rPr>
                <w:rFonts w:ascii="Times New Roman" w:hAnsi="Times New Roman" w:cs="Times New Roman"/>
                <w:sz w:val="28"/>
                <w:szCs w:val="28"/>
              </w:rPr>
            </w:pPr>
            <w:r w:rsidRPr="004D79AE">
              <w:rPr>
                <w:rFonts w:ascii="Times New Roman" w:hAnsi="Times New Roman" w:cs="Times New Roman"/>
                <w:sz w:val="28"/>
                <w:szCs w:val="28"/>
              </w:rPr>
              <w:t>–</w:t>
            </w:r>
          </w:p>
        </w:tc>
        <w:tc>
          <w:tcPr>
            <w:tcW w:w="930" w:type="dxa"/>
            <w:tcBorders>
              <w:top w:val="single" w:sz="4" w:space="0" w:color="auto"/>
              <w:left w:val="single" w:sz="4" w:space="0" w:color="auto"/>
            </w:tcBorders>
            <w:shd w:val="clear" w:color="auto" w:fill="FFFFFF"/>
            <w:tcMar>
              <w:left w:w="57" w:type="dxa"/>
              <w:right w:w="57" w:type="dxa"/>
            </w:tcMar>
            <w:vAlign w:val="center"/>
          </w:tcPr>
          <w:p w:rsidR="00E96B65" w:rsidRPr="004D79AE" w:rsidRDefault="00F813B9" w:rsidP="004D79AE">
            <w:pPr>
              <w:spacing w:line="360" w:lineRule="auto"/>
              <w:jc w:val="center"/>
              <w:rPr>
                <w:rFonts w:ascii="Times New Roman" w:hAnsi="Times New Roman" w:cs="Times New Roman"/>
                <w:sz w:val="28"/>
                <w:szCs w:val="28"/>
              </w:rPr>
            </w:pPr>
            <w:r w:rsidRPr="004D79AE">
              <w:rPr>
                <w:rFonts w:ascii="Times New Roman" w:hAnsi="Times New Roman" w:cs="Times New Roman"/>
                <w:sz w:val="28"/>
                <w:szCs w:val="28"/>
              </w:rPr>
              <w:t>0,</w:t>
            </w:r>
            <w:r w:rsidR="00E96B65" w:rsidRPr="004D79AE">
              <w:rPr>
                <w:rFonts w:ascii="Times New Roman" w:hAnsi="Times New Roman" w:cs="Times New Roman"/>
                <w:sz w:val="28"/>
                <w:szCs w:val="28"/>
              </w:rPr>
              <w:t>64</w:t>
            </w:r>
          </w:p>
        </w:tc>
        <w:tc>
          <w:tcPr>
            <w:tcW w:w="938" w:type="dxa"/>
            <w:tcBorders>
              <w:top w:val="single" w:sz="4" w:space="0" w:color="auto"/>
              <w:left w:val="single" w:sz="4" w:space="0" w:color="auto"/>
            </w:tcBorders>
            <w:shd w:val="clear" w:color="auto" w:fill="FFFFFF"/>
            <w:tcMar>
              <w:left w:w="57" w:type="dxa"/>
              <w:right w:w="57" w:type="dxa"/>
            </w:tcMar>
            <w:vAlign w:val="center"/>
          </w:tcPr>
          <w:p w:rsidR="00E96B65" w:rsidRPr="004D79AE" w:rsidRDefault="00F813B9" w:rsidP="004D79AE">
            <w:pPr>
              <w:spacing w:line="360" w:lineRule="auto"/>
              <w:jc w:val="center"/>
              <w:rPr>
                <w:rFonts w:ascii="Times New Roman" w:hAnsi="Times New Roman" w:cs="Times New Roman"/>
                <w:sz w:val="28"/>
                <w:szCs w:val="28"/>
              </w:rPr>
            </w:pPr>
            <w:r w:rsidRPr="004D79AE">
              <w:rPr>
                <w:rFonts w:ascii="Times New Roman" w:hAnsi="Times New Roman" w:cs="Times New Roman"/>
                <w:sz w:val="28"/>
                <w:szCs w:val="28"/>
              </w:rPr>
              <w:t>–</w:t>
            </w:r>
          </w:p>
        </w:tc>
        <w:tc>
          <w:tcPr>
            <w:tcW w:w="930" w:type="dxa"/>
            <w:tcBorders>
              <w:top w:val="single" w:sz="4" w:space="0" w:color="auto"/>
              <w:left w:val="single" w:sz="4" w:space="0" w:color="auto"/>
            </w:tcBorders>
            <w:shd w:val="clear" w:color="auto" w:fill="FFFFFF"/>
            <w:tcMar>
              <w:left w:w="57" w:type="dxa"/>
              <w:right w:w="57" w:type="dxa"/>
            </w:tcMar>
            <w:vAlign w:val="center"/>
          </w:tcPr>
          <w:p w:rsidR="00E96B65" w:rsidRPr="004D79AE" w:rsidRDefault="00F813B9" w:rsidP="004D79AE">
            <w:pPr>
              <w:spacing w:line="360" w:lineRule="auto"/>
              <w:jc w:val="center"/>
              <w:rPr>
                <w:rFonts w:ascii="Times New Roman" w:hAnsi="Times New Roman" w:cs="Times New Roman"/>
                <w:sz w:val="28"/>
                <w:szCs w:val="28"/>
              </w:rPr>
            </w:pPr>
            <w:r w:rsidRPr="004D79AE">
              <w:rPr>
                <w:rFonts w:ascii="Times New Roman" w:hAnsi="Times New Roman" w:cs="Times New Roman"/>
                <w:sz w:val="28"/>
                <w:szCs w:val="28"/>
              </w:rPr>
              <w:t>0,</w:t>
            </w:r>
            <w:r w:rsidR="00E96B65" w:rsidRPr="004D79AE">
              <w:rPr>
                <w:rFonts w:ascii="Times New Roman" w:hAnsi="Times New Roman" w:cs="Times New Roman"/>
                <w:sz w:val="28"/>
                <w:szCs w:val="28"/>
              </w:rPr>
              <w:t>44</w:t>
            </w:r>
          </w:p>
        </w:tc>
        <w:tc>
          <w:tcPr>
            <w:tcW w:w="930" w:type="dxa"/>
            <w:tcBorders>
              <w:top w:val="single" w:sz="4" w:space="0" w:color="auto"/>
              <w:left w:val="single" w:sz="4" w:space="0" w:color="auto"/>
            </w:tcBorders>
            <w:shd w:val="clear" w:color="auto" w:fill="FFFFFF"/>
            <w:tcMar>
              <w:left w:w="57" w:type="dxa"/>
              <w:right w:w="57" w:type="dxa"/>
            </w:tcMar>
            <w:vAlign w:val="center"/>
          </w:tcPr>
          <w:p w:rsidR="00E96B65" w:rsidRPr="004D79AE" w:rsidRDefault="00F813B9" w:rsidP="004D79AE">
            <w:pPr>
              <w:spacing w:line="360" w:lineRule="auto"/>
              <w:jc w:val="center"/>
              <w:rPr>
                <w:rFonts w:ascii="Times New Roman" w:hAnsi="Times New Roman" w:cs="Times New Roman"/>
                <w:sz w:val="28"/>
                <w:szCs w:val="28"/>
              </w:rPr>
            </w:pPr>
            <w:r w:rsidRPr="004D79AE">
              <w:rPr>
                <w:rFonts w:ascii="Times New Roman" w:hAnsi="Times New Roman" w:cs="Times New Roman"/>
                <w:sz w:val="28"/>
                <w:szCs w:val="28"/>
              </w:rPr>
              <w:t>–</w:t>
            </w:r>
          </w:p>
        </w:tc>
        <w:tc>
          <w:tcPr>
            <w:tcW w:w="938" w:type="dxa"/>
            <w:tcBorders>
              <w:top w:val="single" w:sz="4" w:space="0" w:color="auto"/>
              <w:left w:val="single" w:sz="4" w:space="0" w:color="auto"/>
            </w:tcBorders>
            <w:shd w:val="clear" w:color="auto" w:fill="FFFFFF"/>
            <w:tcMar>
              <w:left w:w="57" w:type="dxa"/>
              <w:right w:w="57" w:type="dxa"/>
            </w:tcMar>
            <w:vAlign w:val="center"/>
          </w:tcPr>
          <w:p w:rsidR="00E96B65" w:rsidRPr="004D79AE" w:rsidRDefault="00E96B65" w:rsidP="004D79AE">
            <w:pPr>
              <w:spacing w:line="360" w:lineRule="auto"/>
              <w:jc w:val="center"/>
              <w:rPr>
                <w:rFonts w:ascii="Times New Roman" w:hAnsi="Times New Roman" w:cs="Times New Roman"/>
                <w:sz w:val="28"/>
                <w:szCs w:val="28"/>
              </w:rPr>
            </w:pPr>
            <w:r w:rsidRPr="004D79AE">
              <w:rPr>
                <w:rFonts w:ascii="Times New Roman" w:hAnsi="Times New Roman" w:cs="Times New Roman"/>
                <w:sz w:val="28"/>
                <w:szCs w:val="28"/>
              </w:rPr>
              <w:t>1,17</w:t>
            </w:r>
          </w:p>
        </w:tc>
        <w:tc>
          <w:tcPr>
            <w:tcW w:w="975" w:type="dxa"/>
            <w:tcBorders>
              <w:top w:val="single" w:sz="4" w:space="0" w:color="auto"/>
              <w:left w:val="single" w:sz="4" w:space="0" w:color="auto"/>
              <w:right w:val="single" w:sz="4" w:space="0" w:color="auto"/>
            </w:tcBorders>
            <w:shd w:val="clear" w:color="auto" w:fill="FFFFFF"/>
            <w:tcMar>
              <w:left w:w="57" w:type="dxa"/>
              <w:right w:w="57" w:type="dxa"/>
            </w:tcMar>
            <w:vAlign w:val="center"/>
          </w:tcPr>
          <w:p w:rsidR="00E96B65" w:rsidRPr="004D79AE" w:rsidRDefault="00F813B9" w:rsidP="004D79AE">
            <w:pPr>
              <w:spacing w:line="360" w:lineRule="auto"/>
              <w:jc w:val="center"/>
              <w:rPr>
                <w:rFonts w:ascii="Times New Roman" w:hAnsi="Times New Roman" w:cs="Times New Roman"/>
                <w:sz w:val="28"/>
                <w:szCs w:val="28"/>
              </w:rPr>
            </w:pPr>
            <w:r w:rsidRPr="004D79AE">
              <w:rPr>
                <w:rFonts w:ascii="Times New Roman" w:hAnsi="Times New Roman" w:cs="Times New Roman"/>
                <w:sz w:val="28"/>
                <w:szCs w:val="28"/>
              </w:rPr>
              <w:t>–</w:t>
            </w:r>
          </w:p>
        </w:tc>
      </w:tr>
      <w:tr w:rsidR="00E96B65" w:rsidRPr="004D79AE" w:rsidTr="00F813B9">
        <w:trPr>
          <w:trHeight w:val="20"/>
        </w:trPr>
        <w:tc>
          <w:tcPr>
            <w:tcW w:w="2588" w:type="dxa"/>
            <w:tcBorders>
              <w:top w:val="single" w:sz="4" w:space="0" w:color="auto"/>
              <w:left w:val="single" w:sz="4" w:space="0" w:color="auto"/>
            </w:tcBorders>
            <w:shd w:val="clear" w:color="auto" w:fill="FFFFFF"/>
            <w:tcMar>
              <w:left w:w="57" w:type="dxa"/>
              <w:right w:w="57" w:type="dxa"/>
            </w:tcMar>
            <w:vAlign w:val="center"/>
          </w:tcPr>
          <w:p w:rsidR="00E96B65" w:rsidRPr="004D79AE" w:rsidRDefault="00E96B65" w:rsidP="004D79AE">
            <w:pPr>
              <w:spacing w:line="360" w:lineRule="auto"/>
              <w:rPr>
                <w:rFonts w:ascii="Times New Roman" w:hAnsi="Times New Roman" w:cs="Times New Roman"/>
                <w:sz w:val="28"/>
                <w:szCs w:val="28"/>
              </w:rPr>
            </w:pPr>
            <w:r w:rsidRPr="004D79AE">
              <w:rPr>
                <w:rFonts w:ascii="Times New Roman" w:hAnsi="Times New Roman" w:cs="Times New Roman"/>
                <w:i/>
                <w:sz w:val="28"/>
                <w:szCs w:val="28"/>
                <w:lang w:val="en-US"/>
              </w:rPr>
              <w:t>d</w:t>
            </w:r>
            <w:r w:rsidR="00DA6148">
              <w:rPr>
                <w:rFonts w:ascii="Times New Roman" w:hAnsi="Times New Roman" w:cs="Times New Roman"/>
                <w:i/>
                <w:sz w:val="28"/>
                <w:szCs w:val="28"/>
              </w:rPr>
              <w:t xml:space="preserve"> </w:t>
            </w:r>
            <w:r w:rsidR="00F813B9" w:rsidRPr="004D79AE">
              <w:rPr>
                <w:rFonts w:ascii="Times New Roman" w:hAnsi="Times New Roman" w:cs="Times New Roman"/>
                <w:sz w:val="28"/>
                <w:szCs w:val="28"/>
              </w:rPr>
              <w:sym w:font="Symbol" w:char="F0D7"/>
            </w:r>
            <w:r w:rsidR="00DA6148">
              <w:rPr>
                <w:rFonts w:ascii="Times New Roman" w:hAnsi="Times New Roman" w:cs="Times New Roman"/>
                <w:sz w:val="28"/>
                <w:szCs w:val="28"/>
              </w:rPr>
              <w:t xml:space="preserve"> </w:t>
            </w:r>
            <w:r w:rsidRPr="004D79AE">
              <w:rPr>
                <w:rFonts w:ascii="Times New Roman" w:hAnsi="Times New Roman" w:cs="Times New Roman"/>
                <w:sz w:val="28"/>
                <w:szCs w:val="28"/>
              </w:rPr>
              <w:t>10</w:t>
            </w:r>
            <w:r w:rsidR="00F813B9" w:rsidRPr="004D79AE">
              <w:rPr>
                <w:rFonts w:ascii="Times New Roman" w:hAnsi="Times New Roman" w:cs="Times New Roman"/>
                <w:sz w:val="28"/>
                <w:szCs w:val="28"/>
                <w:vertAlign w:val="superscript"/>
              </w:rPr>
              <w:t>–</w:t>
            </w:r>
            <w:r w:rsidRPr="004D79AE">
              <w:rPr>
                <w:rFonts w:ascii="Times New Roman" w:hAnsi="Times New Roman" w:cs="Times New Roman"/>
                <w:sz w:val="28"/>
                <w:szCs w:val="28"/>
                <w:vertAlign w:val="superscript"/>
              </w:rPr>
              <w:t>3</w:t>
            </w:r>
            <w:r w:rsidRPr="004D79AE">
              <w:rPr>
                <w:rFonts w:ascii="Times New Roman" w:hAnsi="Times New Roman" w:cs="Times New Roman"/>
                <w:sz w:val="28"/>
                <w:szCs w:val="28"/>
              </w:rPr>
              <w:t>,</w:t>
            </w:r>
            <w:r w:rsidR="00F813B9" w:rsidRPr="004D79AE">
              <w:rPr>
                <w:rFonts w:ascii="Times New Roman" w:hAnsi="Times New Roman" w:cs="Times New Roman"/>
                <w:sz w:val="28"/>
                <w:szCs w:val="28"/>
              </w:rPr>
              <w:t xml:space="preserve"> </w:t>
            </w:r>
            <w:r w:rsidRPr="004D79AE">
              <w:rPr>
                <w:rFonts w:ascii="Times New Roman" w:hAnsi="Times New Roman" w:cs="Times New Roman"/>
                <w:sz w:val="28"/>
                <w:szCs w:val="28"/>
              </w:rPr>
              <w:t>м</w:t>
            </w:r>
          </w:p>
        </w:tc>
        <w:tc>
          <w:tcPr>
            <w:tcW w:w="930" w:type="dxa"/>
            <w:tcBorders>
              <w:top w:val="single" w:sz="4" w:space="0" w:color="auto"/>
              <w:left w:val="single" w:sz="4" w:space="0" w:color="auto"/>
            </w:tcBorders>
            <w:shd w:val="clear" w:color="auto" w:fill="FFFFFF"/>
            <w:tcMar>
              <w:left w:w="57" w:type="dxa"/>
              <w:right w:w="57" w:type="dxa"/>
            </w:tcMar>
            <w:vAlign w:val="center"/>
          </w:tcPr>
          <w:p w:rsidR="00E96B65" w:rsidRPr="004D79AE" w:rsidRDefault="00E96B65" w:rsidP="004D79AE">
            <w:pPr>
              <w:spacing w:line="360" w:lineRule="auto"/>
              <w:jc w:val="center"/>
              <w:rPr>
                <w:rFonts w:ascii="Times New Roman" w:hAnsi="Times New Roman" w:cs="Times New Roman"/>
                <w:sz w:val="28"/>
                <w:szCs w:val="28"/>
              </w:rPr>
            </w:pPr>
            <w:r w:rsidRPr="004D79AE">
              <w:rPr>
                <w:rFonts w:ascii="Times New Roman" w:hAnsi="Times New Roman" w:cs="Times New Roman"/>
                <w:sz w:val="28"/>
                <w:szCs w:val="28"/>
              </w:rPr>
              <w:t>26</w:t>
            </w:r>
          </w:p>
        </w:tc>
        <w:tc>
          <w:tcPr>
            <w:tcW w:w="930" w:type="dxa"/>
            <w:tcBorders>
              <w:top w:val="single" w:sz="4" w:space="0" w:color="auto"/>
              <w:left w:val="single" w:sz="4" w:space="0" w:color="auto"/>
            </w:tcBorders>
            <w:shd w:val="clear" w:color="auto" w:fill="FFFFFF"/>
            <w:tcMar>
              <w:left w:w="57" w:type="dxa"/>
              <w:right w:w="57" w:type="dxa"/>
            </w:tcMar>
            <w:vAlign w:val="center"/>
          </w:tcPr>
          <w:p w:rsidR="00E96B65" w:rsidRPr="004D79AE" w:rsidRDefault="00F813B9" w:rsidP="004D79AE">
            <w:pPr>
              <w:spacing w:line="360" w:lineRule="auto"/>
              <w:jc w:val="center"/>
              <w:rPr>
                <w:rFonts w:ascii="Times New Roman" w:hAnsi="Times New Roman" w:cs="Times New Roman"/>
                <w:sz w:val="28"/>
                <w:szCs w:val="28"/>
              </w:rPr>
            </w:pPr>
            <w:r w:rsidRPr="004D79AE">
              <w:rPr>
                <w:rFonts w:ascii="Times New Roman" w:hAnsi="Times New Roman" w:cs="Times New Roman"/>
                <w:sz w:val="28"/>
                <w:szCs w:val="28"/>
              </w:rPr>
              <w:t>26–</w:t>
            </w:r>
            <w:r w:rsidR="00E96B65" w:rsidRPr="004D79AE">
              <w:rPr>
                <w:rFonts w:ascii="Times New Roman" w:hAnsi="Times New Roman" w:cs="Times New Roman"/>
                <w:sz w:val="28"/>
                <w:szCs w:val="28"/>
              </w:rPr>
              <w:t>16</w:t>
            </w:r>
          </w:p>
        </w:tc>
        <w:tc>
          <w:tcPr>
            <w:tcW w:w="930" w:type="dxa"/>
            <w:tcBorders>
              <w:top w:val="single" w:sz="4" w:space="0" w:color="auto"/>
              <w:left w:val="single" w:sz="4" w:space="0" w:color="auto"/>
            </w:tcBorders>
            <w:shd w:val="clear" w:color="auto" w:fill="FFFFFF"/>
            <w:tcMar>
              <w:left w:w="57" w:type="dxa"/>
              <w:right w:w="57" w:type="dxa"/>
            </w:tcMar>
            <w:vAlign w:val="center"/>
          </w:tcPr>
          <w:p w:rsidR="00E96B65" w:rsidRPr="004D79AE" w:rsidRDefault="00E96B65" w:rsidP="004D79AE">
            <w:pPr>
              <w:spacing w:line="360" w:lineRule="auto"/>
              <w:jc w:val="center"/>
              <w:rPr>
                <w:rFonts w:ascii="Times New Roman" w:hAnsi="Times New Roman" w:cs="Times New Roman"/>
                <w:sz w:val="28"/>
                <w:szCs w:val="28"/>
              </w:rPr>
            </w:pPr>
            <w:r w:rsidRPr="004D79AE">
              <w:rPr>
                <w:rFonts w:ascii="Times New Roman" w:hAnsi="Times New Roman" w:cs="Times New Roman"/>
                <w:sz w:val="28"/>
                <w:szCs w:val="28"/>
              </w:rPr>
              <w:t>16</w:t>
            </w:r>
          </w:p>
        </w:tc>
        <w:tc>
          <w:tcPr>
            <w:tcW w:w="938" w:type="dxa"/>
            <w:tcBorders>
              <w:top w:val="single" w:sz="4" w:space="0" w:color="auto"/>
              <w:left w:val="single" w:sz="4" w:space="0" w:color="auto"/>
            </w:tcBorders>
            <w:shd w:val="clear" w:color="auto" w:fill="FFFFFF"/>
            <w:tcMar>
              <w:left w:w="57" w:type="dxa"/>
              <w:right w:w="57" w:type="dxa"/>
            </w:tcMar>
            <w:vAlign w:val="center"/>
          </w:tcPr>
          <w:p w:rsidR="00E96B65" w:rsidRPr="004D79AE" w:rsidRDefault="00E96B65" w:rsidP="004D79AE">
            <w:pPr>
              <w:spacing w:line="360" w:lineRule="auto"/>
              <w:jc w:val="center"/>
              <w:rPr>
                <w:rFonts w:ascii="Times New Roman" w:hAnsi="Times New Roman" w:cs="Times New Roman"/>
                <w:sz w:val="28"/>
                <w:szCs w:val="28"/>
              </w:rPr>
            </w:pPr>
            <w:r w:rsidRPr="004D79AE">
              <w:rPr>
                <w:rFonts w:ascii="Times New Roman" w:hAnsi="Times New Roman" w:cs="Times New Roman"/>
                <w:sz w:val="28"/>
                <w:szCs w:val="28"/>
              </w:rPr>
              <w:t>16</w:t>
            </w:r>
          </w:p>
        </w:tc>
        <w:tc>
          <w:tcPr>
            <w:tcW w:w="930" w:type="dxa"/>
            <w:tcBorders>
              <w:top w:val="single" w:sz="4" w:space="0" w:color="auto"/>
              <w:left w:val="single" w:sz="4" w:space="0" w:color="auto"/>
            </w:tcBorders>
            <w:shd w:val="clear" w:color="auto" w:fill="FFFFFF"/>
            <w:tcMar>
              <w:left w:w="57" w:type="dxa"/>
              <w:right w:w="57" w:type="dxa"/>
            </w:tcMar>
            <w:vAlign w:val="center"/>
          </w:tcPr>
          <w:p w:rsidR="00E96B65" w:rsidRPr="004D79AE" w:rsidRDefault="00E96B65" w:rsidP="004D79AE">
            <w:pPr>
              <w:spacing w:line="360" w:lineRule="auto"/>
              <w:jc w:val="center"/>
              <w:rPr>
                <w:rFonts w:ascii="Times New Roman" w:hAnsi="Times New Roman" w:cs="Times New Roman"/>
                <w:sz w:val="28"/>
                <w:szCs w:val="28"/>
              </w:rPr>
            </w:pPr>
            <w:r w:rsidRPr="004D79AE">
              <w:rPr>
                <w:rFonts w:ascii="Times New Roman" w:hAnsi="Times New Roman" w:cs="Times New Roman"/>
                <w:sz w:val="28"/>
                <w:szCs w:val="28"/>
              </w:rPr>
              <w:t>16</w:t>
            </w:r>
          </w:p>
        </w:tc>
        <w:tc>
          <w:tcPr>
            <w:tcW w:w="930" w:type="dxa"/>
            <w:tcBorders>
              <w:top w:val="single" w:sz="4" w:space="0" w:color="auto"/>
              <w:left w:val="single" w:sz="4" w:space="0" w:color="auto"/>
            </w:tcBorders>
            <w:shd w:val="clear" w:color="auto" w:fill="FFFFFF"/>
            <w:tcMar>
              <w:left w:w="57" w:type="dxa"/>
              <w:right w:w="57" w:type="dxa"/>
            </w:tcMar>
            <w:vAlign w:val="center"/>
          </w:tcPr>
          <w:p w:rsidR="00E96B65" w:rsidRPr="004D79AE" w:rsidRDefault="00E96B65" w:rsidP="004D79AE">
            <w:pPr>
              <w:spacing w:line="360" w:lineRule="auto"/>
              <w:jc w:val="center"/>
              <w:rPr>
                <w:rFonts w:ascii="Times New Roman" w:hAnsi="Times New Roman" w:cs="Times New Roman"/>
                <w:sz w:val="28"/>
                <w:szCs w:val="28"/>
              </w:rPr>
            </w:pPr>
            <w:r w:rsidRPr="004D79AE">
              <w:rPr>
                <w:rFonts w:ascii="Times New Roman" w:hAnsi="Times New Roman" w:cs="Times New Roman"/>
                <w:sz w:val="28"/>
                <w:szCs w:val="28"/>
              </w:rPr>
              <w:t>16</w:t>
            </w:r>
            <w:r w:rsidR="00F813B9" w:rsidRPr="004D79AE">
              <w:rPr>
                <w:rFonts w:ascii="Times New Roman" w:hAnsi="Times New Roman" w:cs="Times New Roman"/>
                <w:sz w:val="28"/>
                <w:szCs w:val="28"/>
              </w:rPr>
              <w:t>–</w:t>
            </w:r>
            <w:r w:rsidRPr="004D79AE">
              <w:rPr>
                <w:rFonts w:ascii="Times New Roman" w:hAnsi="Times New Roman" w:cs="Times New Roman"/>
                <w:sz w:val="28"/>
                <w:szCs w:val="28"/>
              </w:rPr>
              <w:t>26</w:t>
            </w:r>
          </w:p>
        </w:tc>
        <w:tc>
          <w:tcPr>
            <w:tcW w:w="938" w:type="dxa"/>
            <w:tcBorders>
              <w:top w:val="single" w:sz="4" w:space="0" w:color="auto"/>
              <w:left w:val="single" w:sz="4" w:space="0" w:color="auto"/>
            </w:tcBorders>
            <w:shd w:val="clear" w:color="auto" w:fill="FFFFFF"/>
            <w:tcMar>
              <w:left w:w="57" w:type="dxa"/>
              <w:right w:w="57" w:type="dxa"/>
            </w:tcMar>
            <w:vAlign w:val="center"/>
          </w:tcPr>
          <w:p w:rsidR="00E96B65" w:rsidRPr="004D79AE" w:rsidRDefault="00E96B65" w:rsidP="004D79AE">
            <w:pPr>
              <w:spacing w:line="360" w:lineRule="auto"/>
              <w:jc w:val="center"/>
              <w:rPr>
                <w:rFonts w:ascii="Times New Roman" w:hAnsi="Times New Roman" w:cs="Times New Roman"/>
                <w:sz w:val="28"/>
                <w:szCs w:val="28"/>
              </w:rPr>
            </w:pPr>
            <w:r w:rsidRPr="004D79AE">
              <w:rPr>
                <w:rFonts w:ascii="Times New Roman" w:hAnsi="Times New Roman" w:cs="Times New Roman"/>
                <w:sz w:val="28"/>
                <w:szCs w:val="28"/>
              </w:rPr>
              <w:t>26</w:t>
            </w:r>
          </w:p>
        </w:tc>
        <w:tc>
          <w:tcPr>
            <w:tcW w:w="975" w:type="dxa"/>
            <w:tcBorders>
              <w:top w:val="single" w:sz="4" w:space="0" w:color="auto"/>
              <w:left w:val="single" w:sz="4" w:space="0" w:color="auto"/>
              <w:right w:val="single" w:sz="4" w:space="0" w:color="auto"/>
            </w:tcBorders>
            <w:shd w:val="clear" w:color="auto" w:fill="FFFFFF"/>
            <w:tcMar>
              <w:left w:w="57" w:type="dxa"/>
              <w:right w:w="57" w:type="dxa"/>
            </w:tcMar>
            <w:vAlign w:val="center"/>
          </w:tcPr>
          <w:p w:rsidR="00E96B65" w:rsidRPr="004D79AE" w:rsidRDefault="00E96B65" w:rsidP="004D79AE">
            <w:pPr>
              <w:spacing w:line="360" w:lineRule="auto"/>
              <w:jc w:val="center"/>
              <w:rPr>
                <w:rFonts w:ascii="Times New Roman" w:hAnsi="Times New Roman" w:cs="Times New Roman"/>
                <w:sz w:val="28"/>
                <w:szCs w:val="28"/>
              </w:rPr>
            </w:pPr>
            <w:r w:rsidRPr="004D79AE">
              <w:rPr>
                <w:rFonts w:ascii="Times New Roman" w:hAnsi="Times New Roman" w:cs="Times New Roman"/>
                <w:sz w:val="28"/>
                <w:szCs w:val="28"/>
              </w:rPr>
              <w:t>26</w:t>
            </w:r>
            <w:r w:rsidR="00F813B9" w:rsidRPr="004D79AE">
              <w:rPr>
                <w:rFonts w:ascii="Times New Roman" w:hAnsi="Times New Roman" w:cs="Times New Roman"/>
                <w:sz w:val="28"/>
                <w:szCs w:val="28"/>
              </w:rPr>
              <w:t>–</w:t>
            </w:r>
            <w:r w:rsidRPr="004D79AE">
              <w:rPr>
                <w:rFonts w:ascii="Times New Roman" w:hAnsi="Times New Roman" w:cs="Times New Roman"/>
                <w:sz w:val="28"/>
                <w:szCs w:val="28"/>
              </w:rPr>
              <w:t>16</w:t>
            </w:r>
          </w:p>
        </w:tc>
      </w:tr>
      <w:tr w:rsidR="00E96B65" w:rsidRPr="004D79AE" w:rsidTr="00F813B9">
        <w:trPr>
          <w:trHeight w:val="20"/>
        </w:trPr>
        <w:tc>
          <w:tcPr>
            <w:tcW w:w="2588" w:type="dxa"/>
            <w:tcBorders>
              <w:top w:val="single" w:sz="4" w:space="0" w:color="auto"/>
              <w:left w:val="single" w:sz="4" w:space="0" w:color="auto"/>
            </w:tcBorders>
            <w:shd w:val="clear" w:color="auto" w:fill="FFFFFF"/>
            <w:tcMar>
              <w:left w:w="57" w:type="dxa"/>
              <w:right w:w="57" w:type="dxa"/>
            </w:tcMar>
            <w:vAlign w:val="center"/>
          </w:tcPr>
          <w:p w:rsidR="00E96B65" w:rsidRPr="004D79AE" w:rsidRDefault="00072E46" w:rsidP="004D79AE">
            <w:pPr>
              <w:spacing w:line="360" w:lineRule="auto"/>
              <w:rPr>
                <w:rFonts w:ascii="Times New Roman" w:hAnsi="Times New Roman" w:cs="Times New Roman"/>
                <w:sz w:val="28"/>
                <w:szCs w:val="28"/>
              </w:rPr>
            </w:pPr>
            <m:oMath>
              <m:sSub>
                <m:sSubPr>
                  <m:ctrlPr>
                    <w:rPr>
                      <w:rFonts w:ascii="Cambria Math" w:hAnsi="Cambria Math" w:cs="Times New Roman"/>
                      <w:i/>
                      <w:sz w:val="28"/>
                      <w:szCs w:val="28"/>
                    </w:rPr>
                  </m:ctrlPr>
                </m:sSubPr>
                <m:e>
                  <m:r>
                    <w:rPr>
                      <w:rFonts w:ascii="Cambria Math" w:hAnsi="Cambria Math" w:cs="Times New Roman"/>
                      <w:sz w:val="28"/>
                      <w:szCs w:val="28"/>
                      <w:lang w:val="en-US"/>
                    </w:rPr>
                    <m:t>h</m:t>
                  </m:r>
                </m:e>
                <m:sub>
                  <m:r>
                    <w:rPr>
                      <w:rFonts w:ascii="Cambria Math" w:hAnsi="Cambria Math" w:cs="Times New Roman"/>
                      <w:sz w:val="28"/>
                      <w:szCs w:val="28"/>
                    </w:rPr>
                    <m:t xml:space="preserve">дл. </m:t>
                  </m:r>
                </m:sub>
              </m:sSub>
              <m:r>
                <w:rPr>
                  <w:rFonts w:ascii="Cambria Math" w:hAnsi="Cambria Math" w:cs="Times New Roman"/>
                  <w:sz w:val="28"/>
                  <w:szCs w:val="28"/>
                </w:rPr>
                <m:t xml:space="preserve">, </m:t>
              </m:r>
            </m:oMath>
            <w:r w:rsidR="00E96B65" w:rsidRPr="004D79AE">
              <w:rPr>
                <w:rFonts w:ascii="Times New Roman" w:hAnsi="Times New Roman" w:cs="Times New Roman"/>
                <w:sz w:val="28"/>
                <w:szCs w:val="28"/>
              </w:rPr>
              <w:t>м</w:t>
            </w:r>
          </w:p>
        </w:tc>
        <w:tc>
          <w:tcPr>
            <w:tcW w:w="930" w:type="dxa"/>
            <w:tcBorders>
              <w:top w:val="single" w:sz="4" w:space="0" w:color="auto"/>
              <w:left w:val="single" w:sz="4" w:space="0" w:color="auto"/>
            </w:tcBorders>
            <w:shd w:val="clear" w:color="auto" w:fill="FFFFFF"/>
            <w:tcMar>
              <w:left w:w="57" w:type="dxa"/>
              <w:right w:w="57" w:type="dxa"/>
            </w:tcMar>
            <w:vAlign w:val="center"/>
          </w:tcPr>
          <w:p w:rsidR="00E96B65" w:rsidRPr="004D79AE" w:rsidRDefault="00E96B65" w:rsidP="004D79AE">
            <w:pPr>
              <w:spacing w:line="360" w:lineRule="auto"/>
              <w:jc w:val="center"/>
              <w:rPr>
                <w:rFonts w:ascii="Times New Roman" w:hAnsi="Times New Roman" w:cs="Times New Roman"/>
                <w:sz w:val="28"/>
                <w:szCs w:val="28"/>
              </w:rPr>
            </w:pPr>
          </w:p>
        </w:tc>
        <w:tc>
          <w:tcPr>
            <w:tcW w:w="930" w:type="dxa"/>
            <w:tcBorders>
              <w:top w:val="single" w:sz="4" w:space="0" w:color="auto"/>
              <w:left w:val="single" w:sz="4" w:space="0" w:color="auto"/>
            </w:tcBorders>
            <w:shd w:val="clear" w:color="auto" w:fill="FFFFFF"/>
            <w:tcMar>
              <w:left w:w="57" w:type="dxa"/>
              <w:right w:w="57" w:type="dxa"/>
            </w:tcMar>
            <w:vAlign w:val="center"/>
          </w:tcPr>
          <w:p w:rsidR="00E96B65" w:rsidRPr="004D79AE" w:rsidRDefault="00E96B65" w:rsidP="004D79AE">
            <w:pPr>
              <w:spacing w:line="360" w:lineRule="auto"/>
              <w:jc w:val="center"/>
              <w:rPr>
                <w:rFonts w:ascii="Times New Roman" w:hAnsi="Times New Roman" w:cs="Times New Roman"/>
                <w:sz w:val="28"/>
                <w:szCs w:val="28"/>
              </w:rPr>
            </w:pPr>
          </w:p>
        </w:tc>
        <w:tc>
          <w:tcPr>
            <w:tcW w:w="930" w:type="dxa"/>
            <w:tcBorders>
              <w:top w:val="single" w:sz="4" w:space="0" w:color="auto"/>
              <w:left w:val="single" w:sz="4" w:space="0" w:color="auto"/>
            </w:tcBorders>
            <w:shd w:val="clear" w:color="auto" w:fill="FFFFFF"/>
            <w:tcMar>
              <w:left w:w="57" w:type="dxa"/>
              <w:right w:w="57" w:type="dxa"/>
            </w:tcMar>
            <w:vAlign w:val="center"/>
          </w:tcPr>
          <w:p w:rsidR="00E96B65" w:rsidRPr="004D79AE" w:rsidRDefault="00E96B65" w:rsidP="004D79AE">
            <w:pPr>
              <w:spacing w:line="360" w:lineRule="auto"/>
              <w:jc w:val="center"/>
              <w:rPr>
                <w:rFonts w:ascii="Times New Roman" w:hAnsi="Times New Roman" w:cs="Times New Roman"/>
                <w:sz w:val="28"/>
                <w:szCs w:val="28"/>
              </w:rPr>
            </w:pPr>
          </w:p>
        </w:tc>
        <w:tc>
          <w:tcPr>
            <w:tcW w:w="938" w:type="dxa"/>
            <w:tcBorders>
              <w:top w:val="single" w:sz="4" w:space="0" w:color="auto"/>
              <w:left w:val="single" w:sz="4" w:space="0" w:color="auto"/>
            </w:tcBorders>
            <w:shd w:val="clear" w:color="auto" w:fill="FFFFFF"/>
            <w:tcMar>
              <w:left w:w="57" w:type="dxa"/>
              <w:right w:w="57" w:type="dxa"/>
            </w:tcMar>
            <w:vAlign w:val="center"/>
          </w:tcPr>
          <w:p w:rsidR="00E96B65" w:rsidRPr="004D79AE" w:rsidRDefault="00E96B65" w:rsidP="004D79AE">
            <w:pPr>
              <w:spacing w:line="360" w:lineRule="auto"/>
              <w:jc w:val="center"/>
              <w:rPr>
                <w:rFonts w:ascii="Times New Roman" w:hAnsi="Times New Roman" w:cs="Times New Roman"/>
                <w:sz w:val="28"/>
                <w:szCs w:val="28"/>
              </w:rPr>
            </w:pPr>
          </w:p>
        </w:tc>
        <w:tc>
          <w:tcPr>
            <w:tcW w:w="930" w:type="dxa"/>
            <w:tcBorders>
              <w:top w:val="single" w:sz="4" w:space="0" w:color="auto"/>
              <w:left w:val="single" w:sz="4" w:space="0" w:color="auto"/>
            </w:tcBorders>
            <w:shd w:val="clear" w:color="auto" w:fill="FFFFFF"/>
            <w:tcMar>
              <w:left w:w="57" w:type="dxa"/>
              <w:right w:w="57" w:type="dxa"/>
            </w:tcMar>
            <w:vAlign w:val="center"/>
          </w:tcPr>
          <w:p w:rsidR="00E96B65" w:rsidRPr="004D79AE" w:rsidRDefault="00E96B65" w:rsidP="004D79AE">
            <w:pPr>
              <w:spacing w:line="360" w:lineRule="auto"/>
              <w:jc w:val="center"/>
              <w:rPr>
                <w:rFonts w:ascii="Times New Roman" w:hAnsi="Times New Roman" w:cs="Times New Roman"/>
                <w:sz w:val="28"/>
                <w:szCs w:val="28"/>
              </w:rPr>
            </w:pPr>
          </w:p>
        </w:tc>
        <w:tc>
          <w:tcPr>
            <w:tcW w:w="930" w:type="dxa"/>
            <w:tcBorders>
              <w:top w:val="single" w:sz="4" w:space="0" w:color="auto"/>
              <w:left w:val="single" w:sz="4" w:space="0" w:color="auto"/>
            </w:tcBorders>
            <w:shd w:val="clear" w:color="auto" w:fill="FFFFFF"/>
            <w:tcMar>
              <w:left w:w="57" w:type="dxa"/>
              <w:right w:w="57" w:type="dxa"/>
            </w:tcMar>
            <w:vAlign w:val="center"/>
          </w:tcPr>
          <w:p w:rsidR="00E96B65" w:rsidRPr="004D79AE" w:rsidRDefault="00E96B65" w:rsidP="004D79AE">
            <w:pPr>
              <w:spacing w:line="360" w:lineRule="auto"/>
              <w:jc w:val="center"/>
              <w:rPr>
                <w:rFonts w:ascii="Times New Roman" w:hAnsi="Times New Roman" w:cs="Times New Roman"/>
                <w:sz w:val="28"/>
                <w:szCs w:val="28"/>
              </w:rPr>
            </w:pPr>
          </w:p>
        </w:tc>
        <w:tc>
          <w:tcPr>
            <w:tcW w:w="938" w:type="dxa"/>
            <w:tcBorders>
              <w:top w:val="single" w:sz="4" w:space="0" w:color="auto"/>
              <w:left w:val="single" w:sz="4" w:space="0" w:color="auto"/>
            </w:tcBorders>
            <w:shd w:val="clear" w:color="auto" w:fill="FFFFFF"/>
            <w:tcMar>
              <w:left w:w="57" w:type="dxa"/>
              <w:right w:w="57" w:type="dxa"/>
            </w:tcMar>
            <w:vAlign w:val="center"/>
          </w:tcPr>
          <w:p w:rsidR="00E96B65" w:rsidRPr="004D79AE" w:rsidRDefault="00E96B65" w:rsidP="004D79AE">
            <w:pPr>
              <w:spacing w:line="360" w:lineRule="auto"/>
              <w:jc w:val="center"/>
              <w:rPr>
                <w:rFonts w:ascii="Times New Roman" w:hAnsi="Times New Roman" w:cs="Times New Roman"/>
                <w:sz w:val="28"/>
                <w:szCs w:val="28"/>
              </w:rPr>
            </w:pPr>
          </w:p>
        </w:tc>
        <w:tc>
          <w:tcPr>
            <w:tcW w:w="975" w:type="dxa"/>
            <w:tcBorders>
              <w:top w:val="single" w:sz="4" w:space="0" w:color="auto"/>
              <w:left w:val="single" w:sz="4" w:space="0" w:color="auto"/>
              <w:right w:val="single" w:sz="4" w:space="0" w:color="auto"/>
            </w:tcBorders>
            <w:shd w:val="clear" w:color="auto" w:fill="FFFFFF"/>
            <w:tcMar>
              <w:left w:w="57" w:type="dxa"/>
              <w:right w:w="57" w:type="dxa"/>
            </w:tcMar>
            <w:vAlign w:val="center"/>
          </w:tcPr>
          <w:p w:rsidR="00E96B65" w:rsidRPr="004D79AE" w:rsidRDefault="00E96B65" w:rsidP="004D79AE">
            <w:pPr>
              <w:spacing w:line="360" w:lineRule="auto"/>
              <w:jc w:val="center"/>
              <w:rPr>
                <w:rFonts w:ascii="Times New Roman" w:hAnsi="Times New Roman" w:cs="Times New Roman"/>
                <w:sz w:val="28"/>
                <w:szCs w:val="28"/>
              </w:rPr>
            </w:pPr>
          </w:p>
        </w:tc>
      </w:tr>
      <w:tr w:rsidR="00E96B65" w:rsidRPr="004D79AE" w:rsidTr="00F813B9">
        <w:trPr>
          <w:trHeight w:val="20"/>
        </w:trPr>
        <w:tc>
          <w:tcPr>
            <w:tcW w:w="2588" w:type="dxa"/>
            <w:tcBorders>
              <w:top w:val="single" w:sz="4" w:space="0" w:color="auto"/>
              <w:left w:val="single" w:sz="4" w:space="0" w:color="auto"/>
            </w:tcBorders>
            <w:shd w:val="clear" w:color="auto" w:fill="FFFFFF"/>
            <w:tcMar>
              <w:left w:w="57" w:type="dxa"/>
              <w:right w:w="57" w:type="dxa"/>
            </w:tcMar>
            <w:vAlign w:val="center"/>
          </w:tcPr>
          <w:p w:rsidR="00E96B65" w:rsidRPr="004D79AE" w:rsidRDefault="00072E46" w:rsidP="004D79AE">
            <w:pPr>
              <w:spacing w:line="360" w:lineRule="auto"/>
              <w:rPr>
                <w:rFonts w:ascii="Times New Roman" w:hAnsi="Times New Roman" w:cs="Times New Roman"/>
                <w:sz w:val="28"/>
                <w:szCs w:val="28"/>
              </w:rPr>
            </w:pPr>
            <m:oMath>
              <m:sSub>
                <m:sSubPr>
                  <m:ctrlPr>
                    <w:rPr>
                      <w:rFonts w:ascii="Cambria Math" w:hAnsi="Cambria Math" w:cs="Times New Roman"/>
                      <w:i/>
                      <w:sz w:val="28"/>
                      <w:szCs w:val="28"/>
                    </w:rPr>
                  </m:ctrlPr>
                </m:sSubPr>
                <m:e>
                  <m:r>
                    <w:rPr>
                      <w:rFonts w:ascii="Cambria Math" w:hAnsi="Cambria Math" w:cs="Times New Roman"/>
                      <w:sz w:val="28"/>
                      <w:szCs w:val="28"/>
                      <w:lang w:val="en-US"/>
                    </w:rPr>
                    <m:t>h</m:t>
                  </m:r>
                </m:e>
                <m:sub>
                  <m:r>
                    <w:rPr>
                      <w:rFonts w:ascii="Cambria Math" w:hAnsi="Cambria Math" w:cs="Times New Roman"/>
                      <w:sz w:val="28"/>
                      <w:szCs w:val="28"/>
                    </w:rPr>
                    <m:t>м</m:t>
                  </m:r>
                </m:sub>
              </m:sSub>
              <m:r>
                <w:rPr>
                  <w:rFonts w:ascii="Cambria Math" w:hAnsi="Cambria Math" w:cs="Times New Roman"/>
                  <w:sz w:val="28"/>
                  <w:szCs w:val="28"/>
                </w:rPr>
                <m:t xml:space="preserve">, </m:t>
              </m:r>
            </m:oMath>
            <w:r w:rsidR="00E96B65" w:rsidRPr="004D79AE">
              <w:rPr>
                <w:rFonts w:ascii="Times New Roman" w:hAnsi="Times New Roman" w:cs="Times New Roman"/>
                <w:sz w:val="28"/>
                <w:szCs w:val="28"/>
              </w:rPr>
              <w:t xml:space="preserve"> м</w:t>
            </w:r>
          </w:p>
        </w:tc>
        <w:tc>
          <w:tcPr>
            <w:tcW w:w="930" w:type="dxa"/>
            <w:tcBorders>
              <w:top w:val="single" w:sz="4" w:space="0" w:color="auto"/>
              <w:left w:val="single" w:sz="4" w:space="0" w:color="auto"/>
            </w:tcBorders>
            <w:shd w:val="clear" w:color="auto" w:fill="FFFFFF"/>
            <w:tcMar>
              <w:left w:w="57" w:type="dxa"/>
              <w:right w:w="57" w:type="dxa"/>
            </w:tcMar>
            <w:vAlign w:val="center"/>
          </w:tcPr>
          <w:p w:rsidR="00E96B65" w:rsidRPr="004D79AE" w:rsidRDefault="00E96B65" w:rsidP="004D79AE">
            <w:pPr>
              <w:spacing w:line="360" w:lineRule="auto"/>
              <w:jc w:val="center"/>
              <w:rPr>
                <w:rFonts w:ascii="Times New Roman" w:hAnsi="Times New Roman" w:cs="Times New Roman"/>
                <w:sz w:val="28"/>
                <w:szCs w:val="28"/>
              </w:rPr>
            </w:pPr>
          </w:p>
        </w:tc>
        <w:tc>
          <w:tcPr>
            <w:tcW w:w="930" w:type="dxa"/>
            <w:tcBorders>
              <w:top w:val="single" w:sz="4" w:space="0" w:color="auto"/>
              <w:left w:val="single" w:sz="4" w:space="0" w:color="auto"/>
            </w:tcBorders>
            <w:shd w:val="clear" w:color="auto" w:fill="FFFFFF"/>
            <w:tcMar>
              <w:left w:w="57" w:type="dxa"/>
              <w:right w:w="57" w:type="dxa"/>
            </w:tcMar>
            <w:vAlign w:val="center"/>
          </w:tcPr>
          <w:p w:rsidR="00E96B65" w:rsidRPr="004D79AE" w:rsidRDefault="00E96B65" w:rsidP="004D79AE">
            <w:pPr>
              <w:spacing w:line="360" w:lineRule="auto"/>
              <w:jc w:val="center"/>
              <w:rPr>
                <w:rFonts w:ascii="Times New Roman" w:hAnsi="Times New Roman" w:cs="Times New Roman"/>
                <w:sz w:val="28"/>
                <w:szCs w:val="28"/>
              </w:rPr>
            </w:pPr>
          </w:p>
        </w:tc>
        <w:tc>
          <w:tcPr>
            <w:tcW w:w="930" w:type="dxa"/>
            <w:tcBorders>
              <w:top w:val="single" w:sz="4" w:space="0" w:color="auto"/>
              <w:left w:val="single" w:sz="4" w:space="0" w:color="auto"/>
            </w:tcBorders>
            <w:shd w:val="clear" w:color="auto" w:fill="FFFFFF"/>
            <w:tcMar>
              <w:left w:w="57" w:type="dxa"/>
              <w:right w:w="57" w:type="dxa"/>
            </w:tcMar>
            <w:vAlign w:val="center"/>
          </w:tcPr>
          <w:p w:rsidR="00E96B65" w:rsidRPr="004D79AE" w:rsidRDefault="00E96B65" w:rsidP="004D79AE">
            <w:pPr>
              <w:spacing w:line="360" w:lineRule="auto"/>
              <w:jc w:val="center"/>
              <w:rPr>
                <w:rFonts w:ascii="Times New Roman" w:hAnsi="Times New Roman" w:cs="Times New Roman"/>
                <w:sz w:val="28"/>
                <w:szCs w:val="28"/>
              </w:rPr>
            </w:pPr>
          </w:p>
        </w:tc>
        <w:tc>
          <w:tcPr>
            <w:tcW w:w="938" w:type="dxa"/>
            <w:tcBorders>
              <w:top w:val="single" w:sz="4" w:space="0" w:color="auto"/>
              <w:left w:val="single" w:sz="4" w:space="0" w:color="auto"/>
            </w:tcBorders>
            <w:shd w:val="clear" w:color="auto" w:fill="FFFFFF"/>
            <w:tcMar>
              <w:left w:w="57" w:type="dxa"/>
              <w:right w:w="57" w:type="dxa"/>
            </w:tcMar>
            <w:vAlign w:val="center"/>
          </w:tcPr>
          <w:p w:rsidR="00E96B65" w:rsidRPr="004D79AE" w:rsidRDefault="00E96B65" w:rsidP="004D79AE">
            <w:pPr>
              <w:spacing w:line="360" w:lineRule="auto"/>
              <w:jc w:val="center"/>
              <w:rPr>
                <w:rFonts w:ascii="Times New Roman" w:hAnsi="Times New Roman" w:cs="Times New Roman"/>
                <w:sz w:val="28"/>
                <w:szCs w:val="28"/>
              </w:rPr>
            </w:pPr>
          </w:p>
        </w:tc>
        <w:tc>
          <w:tcPr>
            <w:tcW w:w="930" w:type="dxa"/>
            <w:tcBorders>
              <w:top w:val="single" w:sz="4" w:space="0" w:color="auto"/>
              <w:left w:val="single" w:sz="4" w:space="0" w:color="auto"/>
            </w:tcBorders>
            <w:shd w:val="clear" w:color="auto" w:fill="FFFFFF"/>
            <w:tcMar>
              <w:left w:w="57" w:type="dxa"/>
              <w:right w:w="57" w:type="dxa"/>
            </w:tcMar>
            <w:vAlign w:val="center"/>
          </w:tcPr>
          <w:p w:rsidR="00E96B65" w:rsidRPr="004D79AE" w:rsidRDefault="00E96B65" w:rsidP="004D79AE">
            <w:pPr>
              <w:spacing w:line="360" w:lineRule="auto"/>
              <w:jc w:val="center"/>
              <w:rPr>
                <w:rFonts w:ascii="Times New Roman" w:hAnsi="Times New Roman" w:cs="Times New Roman"/>
                <w:sz w:val="28"/>
                <w:szCs w:val="28"/>
              </w:rPr>
            </w:pPr>
          </w:p>
        </w:tc>
        <w:tc>
          <w:tcPr>
            <w:tcW w:w="930" w:type="dxa"/>
            <w:tcBorders>
              <w:top w:val="single" w:sz="4" w:space="0" w:color="auto"/>
              <w:left w:val="single" w:sz="4" w:space="0" w:color="auto"/>
            </w:tcBorders>
            <w:shd w:val="clear" w:color="auto" w:fill="FFFFFF"/>
            <w:tcMar>
              <w:left w:w="57" w:type="dxa"/>
              <w:right w:w="57" w:type="dxa"/>
            </w:tcMar>
            <w:vAlign w:val="center"/>
          </w:tcPr>
          <w:p w:rsidR="00E96B65" w:rsidRPr="004D79AE" w:rsidRDefault="00E96B65" w:rsidP="004D79AE">
            <w:pPr>
              <w:spacing w:line="360" w:lineRule="auto"/>
              <w:jc w:val="center"/>
              <w:rPr>
                <w:rFonts w:ascii="Times New Roman" w:hAnsi="Times New Roman" w:cs="Times New Roman"/>
                <w:sz w:val="28"/>
                <w:szCs w:val="28"/>
              </w:rPr>
            </w:pPr>
          </w:p>
        </w:tc>
        <w:tc>
          <w:tcPr>
            <w:tcW w:w="938" w:type="dxa"/>
            <w:tcBorders>
              <w:top w:val="single" w:sz="4" w:space="0" w:color="auto"/>
              <w:left w:val="single" w:sz="4" w:space="0" w:color="auto"/>
            </w:tcBorders>
            <w:shd w:val="clear" w:color="auto" w:fill="FFFFFF"/>
            <w:tcMar>
              <w:left w:w="57" w:type="dxa"/>
              <w:right w:w="57" w:type="dxa"/>
            </w:tcMar>
            <w:vAlign w:val="center"/>
          </w:tcPr>
          <w:p w:rsidR="00E96B65" w:rsidRPr="004D79AE" w:rsidRDefault="00E96B65" w:rsidP="004D79AE">
            <w:pPr>
              <w:spacing w:line="360" w:lineRule="auto"/>
              <w:jc w:val="center"/>
              <w:rPr>
                <w:rFonts w:ascii="Times New Roman" w:hAnsi="Times New Roman" w:cs="Times New Roman"/>
                <w:sz w:val="28"/>
                <w:szCs w:val="28"/>
              </w:rPr>
            </w:pPr>
          </w:p>
        </w:tc>
        <w:tc>
          <w:tcPr>
            <w:tcW w:w="975" w:type="dxa"/>
            <w:tcBorders>
              <w:top w:val="single" w:sz="4" w:space="0" w:color="auto"/>
              <w:left w:val="single" w:sz="4" w:space="0" w:color="auto"/>
              <w:right w:val="single" w:sz="4" w:space="0" w:color="auto"/>
            </w:tcBorders>
            <w:shd w:val="clear" w:color="auto" w:fill="FFFFFF"/>
            <w:tcMar>
              <w:left w:w="57" w:type="dxa"/>
              <w:right w:w="57" w:type="dxa"/>
            </w:tcMar>
            <w:vAlign w:val="center"/>
          </w:tcPr>
          <w:p w:rsidR="00E96B65" w:rsidRPr="004D79AE" w:rsidRDefault="00E96B65" w:rsidP="004D79AE">
            <w:pPr>
              <w:spacing w:line="360" w:lineRule="auto"/>
              <w:jc w:val="center"/>
              <w:rPr>
                <w:rFonts w:ascii="Times New Roman" w:hAnsi="Times New Roman" w:cs="Times New Roman"/>
                <w:sz w:val="28"/>
                <w:szCs w:val="28"/>
              </w:rPr>
            </w:pPr>
          </w:p>
        </w:tc>
      </w:tr>
      <w:tr w:rsidR="00E96B65" w:rsidRPr="004D79AE" w:rsidTr="00F813B9">
        <w:trPr>
          <w:trHeight w:val="20"/>
        </w:trPr>
        <w:tc>
          <w:tcPr>
            <w:tcW w:w="2588" w:type="dxa"/>
            <w:tcBorders>
              <w:top w:val="single" w:sz="4" w:space="0" w:color="auto"/>
              <w:left w:val="single" w:sz="4" w:space="0" w:color="auto"/>
            </w:tcBorders>
            <w:shd w:val="clear" w:color="auto" w:fill="FFFFFF"/>
            <w:tcMar>
              <w:left w:w="57" w:type="dxa"/>
              <w:right w:w="57" w:type="dxa"/>
            </w:tcMar>
            <w:vAlign w:val="center"/>
          </w:tcPr>
          <w:p w:rsidR="00E96B65" w:rsidRPr="004D79AE" w:rsidRDefault="00F813B9" w:rsidP="004D79AE">
            <w:pPr>
              <w:spacing w:line="360" w:lineRule="auto"/>
              <w:rPr>
                <w:rFonts w:ascii="Times New Roman" w:hAnsi="Times New Roman" w:cs="Times New Roman"/>
                <w:sz w:val="28"/>
                <w:szCs w:val="28"/>
              </w:rPr>
            </w:pPr>
            <m:oMathPara>
              <m:oMathParaPr>
                <m:jc m:val="left"/>
              </m:oMathParaPr>
              <m:oMath>
                <m:r>
                  <w:rPr>
                    <w:rFonts w:ascii="Cambria Math" w:hAnsi="Cambria Math" w:cs="Times New Roman"/>
                    <w:sz w:val="28"/>
                    <w:szCs w:val="28"/>
                  </w:rPr>
                  <m:t>λ</m:t>
                </m:r>
              </m:oMath>
            </m:oMathPara>
          </w:p>
        </w:tc>
        <w:tc>
          <w:tcPr>
            <w:tcW w:w="930" w:type="dxa"/>
            <w:tcBorders>
              <w:top w:val="single" w:sz="4" w:space="0" w:color="auto"/>
              <w:left w:val="single" w:sz="4" w:space="0" w:color="auto"/>
            </w:tcBorders>
            <w:shd w:val="clear" w:color="auto" w:fill="FFFFFF"/>
            <w:tcMar>
              <w:left w:w="57" w:type="dxa"/>
              <w:right w:w="57" w:type="dxa"/>
            </w:tcMar>
            <w:vAlign w:val="center"/>
          </w:tcPr>
          <w:p w:rsidR="00E96B65" w:rsidRPr="004D79AE" w:rsidRDefault="00E96B65" w:rsidP="004D79AE">
            <w:pPr>
              <w:spacing w:line="360" w:lineRule="auto"/>
              <w:jc w:val="center"/>
              <w:rPr>
                <w:rFonts w:ascii="Times New Roman" w:hAnsi="Times New Roman" w:cs="Times New Roman"/>
                <w:sz w:val="28"/>
                <w:szCs w:val="28"/>
              </w:rPr>
            </w:pPr>
          </w:p>
        </w:tc>
        <w:tc>
          <w:tcPr>
            <w:tcW w:w="930" w:type="dxa"/>
            <w:tcBorders>
              <w:top w:val="single" w:sz="4" w:space="0" w:color="auto"/>
              <w:left w:val="single" w:sz="4" w:space="0" w:color="auto"/>
            </w:tcBorders>
            <w:shd w:val="clear" w:color="auto" w:fill="FFFFFF"/>
            <w:tcMar>
              <w:left w:w="57" w:type="dxa"/>
              <w:right w:w="57" w:type="dxa"/>
            </w:tcMar>
            <w:vAlign w:val="center"/>
          </w:tcPr>
          <w:p w:rsidR="00E96B65" w:rsidRPr="004D79AE" w:rsidRDefault="00E96B65" w:rsidP="004D79AE">
            <w:pPr>
              <w:spacing w:line="360" w:lineRule="auto"/>
              <w:jc w:val="center"/>
              <w:rPr>
                <w:rFonts w:ascii="Times New Roman" w:hAnsi="Times New Roman" w:cs="Times New Roman"/>
                <w:sz w:val="28"/>
                <w:szCs w:val="28"/>
              </w:rPr>
            </w:pPr>
          </w:p>
        </w:tc>
        <w:tc>
          <w:tcPr>
            <w:tcW w:w="930" w:type="dxa"/>
            <w:tcBorders>
              <w:top w:val="single" w:sz="4" w:space="0" w:color="auto"/>
              <w:left w:val="single" w:sz="4" w:space="0" w:color="auto"/>
            </w:tcBorders>
            <w:shd w:val="clear" w:color="auto" w:fill="FFFFFF"/>
            <w:tcMar>
              <w:left w:w="57" w:type="dxa"/>
              <w:right w:w="57" w:type="dxa"/>
            </w:tcMar>
            <w:vAlign w:val="center"/>
          </w:tcPr>
          <w:p w:rsidR="00E96B65" w:rsidRPr="004D79AE" w:rsidRDefault="00E96B65" w:rsidP="004D79AE">
            <w:pPr>
              <w:spacing w:line="360" w:lineRule="auto"/>
              <w:jc w:val="center"/>
              <w:rPr>
                <w:rFonts w:ascii="Times New Roman" w:hAnsi="Times New Roman" w:cs="Times New Roman"/>
                <w:sz w:val="28"/>
                <w:szCs w:val="28"/>
              </w:rPr>
            </w:pPr>
          </w:p>
        </w:tc>
        <w:tc>
          <w:tcPr>
            <w:tcW w:w="938" w:type="dxa"/>
            <w:tcBorders>
              <w:top w:val="single" w:sz="4" w:space="0" w:color="auto"/>
              <w:left w:val="single" w:sz="4" w:space="0" w:color="auto"/>
            </w:tcBorders>
            <w:shd w:val="clear" w:color="auto" w:fill="FFFFFF"/>
            <w:tcMar>
              <w:left w:w="57" w:type="dxa"/>
              <w:right w:w="57" w:type="dxa"/>
            </w:tcMar>
            <w:vAlign w:val="center"/>
          </w:tcPr>
          <w:p w:rsidR="00E96B65" w:rsidRPr="004D79AE" w:rsidRDefault="00E96B65" w:rsidP="004D79AE">
            <w:pPr>
              <w:spacing w:line="360" w:lineRule="auto"/>
              <w:jc w:val="center"/>
              <w:rPr>
                <w:rFonts w:ascii="Times New Roman" w:hAnsi="Times New Roman" w:cs="Times New Roman"/>
                <w:sz w:val="28"/>
                <w:szCs w:val="28"/>
              </w:rPr>
            </w:pPr>
          </w:p>
        </w:tc>
        <w:tc>
          <w:tcPr>
            <w:tcW w:w="930" w:type="dxa"/>
            <w:tcBorders>
              <w:top w:val="single" w:sz="4" w:space="0" w:color="auto"/>
              <w:left w:val="single" w:sz="4" w:space="0" w:color="auto"/>
            </w:tcBorders>
            <w:shd w:val="clear" w:color="auto" w:fill="FFFFFF"/>
            <w:tcMar>
              <w:left w:w="57" w:type="dxa"/>
              <w:right w:w="57" w:type="dxa"/>
            </w:tcMar>
            <w:vAlign w:val="center"/>
          </w:tcPr>
          <w:p w:rsidR="00E96B65" w:rsidRPr="004D79AE" w:rsidRDefault="00E96B65" w:rsidP="004D79AE">
            <w:pPr>
              <w:spacing w:line="360" w:lineRule="auto"/>
              <w:jc w:val="center"/>
              <w:rPr>
                <w:rFonts w:ascii="Times New Roman" w:hAnsi="Times New Roman" w:cs="Times New Roman"/>
                <w:sz w:val="28"/>
                <w:szCs w:val="28"/>
              </w:rPr>
            </w:pPr>
          </w:p>
        </w:tc>
        <w:tc>
          <w:tcPr>
            <w:tcW w:w="930" w:type="dxa"/>
            <w:tcBorders>
              <w:top w:val="single" w:sz="4" w:space="0" w:color="auto"/>
              <w:left w:val="single" w:sz="4" w:space="0" w:color="auto"/>
            </w:tcBorders>
            <w:shd w:val="clear" w:color="auto" w:fill="FFFFFF"/>
            <w:tcMar>
              <w:left w:w="57" w:type="dxa"/>
              <w:right w:w="57" w:type="dxa"/>
            </w:tcMar>
            <w:vAlign w:val="center"/>
          </w:tcPr>
          <w:p w:rsidR="00E96B65" w:rsidRPr="004D79AE" w:rsidRDefault="00E96B65" w:rsidP="004D79AE">
            <w:pPr>
              <w:spacing w:line="360" w:lineRule="auto"/>
              <w:jc w:val="center"/>
              <w:rPr>
                <w:rFonts w:ascii="Times New Roman" w:hAnsi="Times New Roman" w:cs="Times New Roman"/>
                <w:sz w:val="28"/>
                <w:szCs w:val="28"/>
              </w:rPr>
            </w:pPr>
          </w:p>
        </w:tc>
        <w:tc>
          <w:tcPr>
            <w:tcW w:w="938" w:type="dxa"/>
            <w:tcBorders>
              <w:top w:val="single" w:sz="4" w:space="0" w:color="auto"/>
              <w:left w:val="single" w:sz="4" w:space="0" w:color="auto"/>
            </w:tcBorders>
            <w:shd w:val="clear" w:color="auto" w:fill="FFFFFF"/>
            <w:tcMar>
              <w:left w:w="57" w:type="dxa"/>
              <w:right w:w="57" w:type="dxa"/>
            </w:tcMar>
            <w:vAlign w:val="center"/>
          </w:tcPr>
          <w:p w:rsidR="00E96B65" w:rsidRPr="004D79AE" w:rsidRDefault="00E96B65" w:rsidP="004D79AE">
            <w:pPr>
              <w:spacing w:line="360" w:lineRule="auto"/>
              <w:jc w:val="center"/>
              <w:rPr>
                <w:rFonts w:ascii="Times New Roman" w:hAnsi="Times New Roman" w:cs="Times New Roman"/>
                <w:sz w:val="28"/>
                <w:szCs w:val="28"/>
              </w:rPr>
            </w:pPr>
          </w:p>
        </w:tc>
        <w:tc>
          <w:tcPr>
            <w:tcW w:w="975" w:type="dxa"/>
            <w:tcBorders>
              <w:top w:val="single" w:sz="4" w:space="0" w:color="auto"/>
              <w:left w:val="single" w:sz="4" w:space="0" w:color="auto"/>
              <w:right w:val="single" w:sz="4" w:space="0" w:color="auto"/>
            </w:tcBorders>
            <w:shd w:val="clear" w:color="auto" w:fill="FFFFFF"/>
            <w:tcMar>
              <w:left w:w="57" w:type="dxa"/>
              <w:right w:w="57" w:type="dxa"/>
            </w:tcMar>
            <w:vAlign w:val="center"/>
          </w:tcPr>
          <w:p w:rsidR="00E96B65" w:rsidRPr="004D79AE" w:rsidRDefault="00E96B65" w:rsidP="004D79AE">
            <w:pPr>
              <w:spacing w:line="360" w:lineRule="auto"/>
              <w:jc w:val="center"/>
              <w:rPr>
                <w:rFonts w:ascii="Times New Roman" w:hAnsi="Times New Roman" w:cs="Times New Roman"/>
                <w:sz w:val="28"/>
                <w:szCs w:val="28"/>
              </w:rPr>
            </w:pPr>
          </w:p>
        </w:tc>
      </w:tr>
      <w:tr w:rsidR="00E96B65" w:rsidRPr="004D79AE" w:rsidTr="00F813B9">
        <w:trPr>
          <w:trHeight w:val="20"/>
        </w:trPr>
        <w:tc>
          <w:tcPr>
            <w:tcW w:w="2588" w:type="dxa"/>
            <w:tcBorders>
              <w:top w:val="single" w:sz="4" w:space="0" w:color="auto"/>
              <w:left w:val="single" w:sz="4" w:space="0" w:color="auto"/>
              <w:bottom w:val="single" w:sz="4" w:space="0" w:color="auto"/>
            </w:tcBorders>
            <w:shd w:val="clear" w:color="auto" w:fill="FFFFFF"/>
            <w:tcMar>
              <w:left w:w="57" w:type="dxa"/>
              <w:right w:w="57" w:type="dxa"/>
            </w:tcMar>
            <w:vAlign w:val="center"/>
          </w:tcPr>
          <w:p w:rsidR="00E96B65" w:rsidRPr="004D79AE" w:rsidRDefault="00072E46" w:rsidP="004D79AE">
            <w:pPr>
              <w:spacing w:line="360" w:lineRule="auto"/>
              <w:ind w:firstLine="709"/>
              <w:rPr>
                <w:rFonts w:ascii="Times New Roman" w:hAnsi="Times New Roman" w:cs="Times New Roman"/>
                <w:sz w:val="28"/>
                <w:szCs w:val="28"/>
              </w:rPr>
            </w:pPr>
            <m:oMathPara>
              <m:oMathParaPr>
                <m:jc m:val="left"/>
              </m:oMathParaPr>
              <m:oMath>
                <m:sSub>
                  <m:sSubPr>
                    <m:ctrlPr>
                      <w:rPr>
                        <w:rFonts w:ascii="Cambria Math" w:hAnsi="Cambria Math" w:cs="Times New Roman"/>
                        <w:i/>
                        <w:sz w:val="28"/>
                        <w:szCs w:val="28"/>
                      </w:rPr>
                    </m:ctrlPr>
                  </m:sSubPr>
                  <m:e>
                    <m:r>
                      <w:rPr>
                        <w:rFonts w:ascii="Cambria Math" w:hAnsi="Cambria Math" w:cs="Times New Roman"/>
                        <w:sz w:val="28"/>
                        <w:szCs w:val="28"/>
                      </w:rPr>
                      <m:t>ξ</m:t>
                    </m:r>
                  </m:e>
                  <m:sub>
                    <m:r>
                      <w:rPr>
                        <w:rFonts w:ascii="Cambria Math" w:hAnsi="Cambria Math" w:cs="Times New Roman"/>
                        <w:sz w:val="28"/>
                        <w:szCs w:val="28"/>
                      </w:rPr>
                      <m:t>м</m:t>
                    </m:r>
                  </m:sub>
                </m:sSub>
              </m:oMath>
            </m:oMathPara>
          </w:p>
        </w:tc>
        <w:tc>
          <w:tcPr>
            <w:tcW w:w="930" w:type="dxa"/>
            <w:tcBorders>
              <w:top w:val="single" w:sz="4" w:space="0" w:color="auto"/>
              <w:left w:val="single" w:sz="4" w:space="0" w:color="auto"/>
              <w:bottom w:val="single" w:sz="4" w:space="0" w:color="auto"/>
            </w:tcBorders>
            <w:shd w:val="clear" w:color="auto" w:fill="FFFFFF"/>
            <w:tcMar>
              <w:left w:w="57" w:type="dxa"/>
              <w:right w:w="57" w:type="dxa"/>
            </w:tcMar>
            <w:vAlign w:val="center"/>
          </w:tcPr>
          <w:p w:rsidR="00E96B65" w:rsidRPr="004D79AE" w:rsidRDefault="00E96B65" w:rsidP="004D79AE">
            <w:pPr>
              <w:spacing w:line="360" w:lineRule="auto"/>
              <w:ind w:firstLine="709"/>
              <w:jc w:val="center"/>
              <w:rPr>
                <w:rFonts w:ascii="Times New Roman" w:hAnsi="Times New Roman" w:cs="Times New Roman"/>
                <w:sz w:val="28"/>
                <w:szCs w:val="28"/>
              </w:rPr>
            </w:pPr>
          </w:p>
        </w:tc>
        <w:tc>
          <w:tcPr>
            <w:tcW w:w="930" w:type="dxa"/>
            <w:tcBorders>
              <w:top w:val="single" w:sz="4" w:space="0" w:color="auto"/>
              <w:left w:val="single" w:sz="4" w:space="0" w:color="auto"/>
              <w:bottom w:val="single" w:sz="4" w:space="0" w:color="auto"/>
            </w:tcBorders>
            <w:shd w:val="clear" w:color="auto" w:fill="FFFFFF"/>
            <w:tcMar>
              <w:left w:w="57" w:type="dxa"/>
              <w:right w:w="57" w:type="dxa"/>
            </w:tcMar>
            <w:vAlign w:val="center"/>
          </w:tcPr>
          <w:p w:rsidR="00E96B65" w:rsidRPr="004D79AE" w:rsidRDefault="00E96B65" w:rsidP="004D79AE">
            <w:pPr>
              <w:spacing w:line="360" w:lineRule="auto"/>
              <w:ind w:firstLine="709"/>
              <w:jc w:val="center"/>
              <w:rPr>
                <w:rFonts w:ascii="Times New Roman" w:hAnsi="Times New Roman" w:cs="Times New Roman"/>
                <w:sz w:val="28"/>
                <w:szCs w:val="28"/>
              </w:rPr>
            </w:pPr>
          </w:p>
        </w:tc>
        <w:tc>
          <w:tcPr>
            <w:tcW w:w="930" w:type="dxa"/>
            <w:tcBorders>
              <w:top w:val="single" w:sz="4" w:space="0" w:color="auto"/>
              <w:left w:val="single" w:sz="4" w:space="0" w:color="auto"/>
              <w:bottom w:val="single" w:sz="4" w:space="0" w:color="auto"/>
            </w:tcBorders>
            <w:shd w:val="clear" w:color="auto" w:fill="FFFFFF"/>
            <w:tcMar>
              <w:left w:w="57" w:type="dxa"/>
              <w:right w:w="57" w:type="dxa"/>
            </w:tcMar>
            <w:vAlign w:val="center"/>
          </w:tcPr>
          <w:p w:rsidR="00E96B65" w:rsidRPr="004D79AE" w:rsidRDefault="00E96B65" w:rsidP="004D79AE">
            <w:pPr>
              <w:spacing w:line="360" w:lineRule="auto"/>
              <w:ind w:firstLine="709"/>
              <w:jc w:val="center"/>
              <w:rPr>
                <w:rFonts w:ascii="Times New Roman" w:hAnsi="Times New Roman" w:cs="Times New Roman"/>
                <w:sz w:val="28"/>
                <w:szCs w:val="28"/>
              </w:rPr>
            </w:pPr>
          </w:p>
        </w:tc>
        <w:tc>
          <w:tcPr>
            <w:tcW w:w="938" w:type="dxa"/>
            <w:tcBorders>
              <w:top w:val="single" w:sz="4" w:space="0" w:color="auto"/>
              <w:left w:val="single" w:sz="4" w:space="0" w:color="auto"/>
              <w:bottom w:val="single" w:sz="4" w:space="0" w:color="auto"/>
            </w:tcBorders>
            <w:shd w:val="clear" w:color="auto" w:fill="FFFFFF"/>
            <w:tcMar>
              <w:left w:w="57" w:type="dxa"/>
              <w:right w:w="57" w:type="dxa"/>
            </w:tcMar>
            <w:vAlign w:val="center"/>
          </w:tcPr>
          <w:p w:rsidR="00E96B65" w:rsidRPr="004D79AE" w:rsidRDefault="00E96B65" w:rsidP="004D79AE">
            <w:pPr>
              <w:spacing w:line="360" w:lineRule="auto"/>
              <w:ind w:firstLine="709"/>
              <w:jc w:val="center"/>
              <w:rPr>
                <w:rFonts w:ascii="Times New Roman" w:hAnsi="Times New Roman" w:cs="Times New Roman"/>
                <w:sz w:val="28"/>
                <w:szCs w:val="28"/>
              </w:rPr>
            </w:pPr>
          </w:p>
        </w:tc>
        <w:tc>
          <w:tcPr>
            <w:tcW w:w="930" w:type="dxa"/>
            <w:tcBorders>
              <w:top w:val="single" w:sz="4" w:space="0" w:color="auto"/>
              <w:left w:val="single" w:sz="4" w:space="0" w:color="auto"/>
              <w:bottom w:val="single" w:sz="4" w:space="0" w:color="auto"/>
            </w:tcBorders>
            <w:shd w:val="clear" w:color="auto" w:fill="FFFFFF"/>
            <w:tcMar>
              <w:left w:w="57" w:type="dxa"/>
              <w:right w:w="57" w:type="dxa"/>
            </w:tcMar>
            <w:vAlign w:val="center"/>
          </w:tcPr>
          <w:p w:rsidR="00E96B65" w:rsidRPr="004D79AE" w:rsidRDefault="00E96B65" w:rsidP="004D79AE">
            <w:pPr>
              <w:spacing w:line="360" w:lineRule="auto"/>
              <w:ind w:firstLine="709"/>
              <w:jc w:val="center"/>
              <w:rPr>
                <w:rFonts w:ascii="Times New Roman" w:hAnsi="Times New Roman" w:cs="Times New Roman"/>
                <w:sz w:val="28"/>
                <w:szCs w:val="28"/>
              </w:rPr>
            </w:pPr>
          </w:p>
        </w:tc>
        <w:tc>
          <w:tcPr>
            <w:tcW w:w="930" w:type="dxa"/>
            <w:tcBorders>
              <w:top w:val="single" w:sz="4" w:space="0" w:color="auto"/>
              <w:left w:val="single" w:sz="4" w:space="0" w:color="auto"/>
              <w:bottom w:val="single" w:sz="4" w:space="0" w:color="auto"/>
            </w:tcBorders>
            <w:shd w:val="clear" w:color="auto" w:fill="FFFFFF"/>
            <w:tcMar>
              <w:left w:w="57" w:type="dxa"/>
              <w:right w:w="57" w:type="dxa"/>
            </w:tcMar>
            <w:vAlign w:val="center"/>
          </w:tcPr>
          <w:p w:rsidR="00E96B65" w:rsidRPr="004D79AE" w:rsidRDefault="00E96B65" w:rsidP="004D79AE">
            <w:pPr>
              <w:spacing w:line="360" w:lineRule="auto"/>
              <w:ind w:firstLine="709"/>
              <w:jc w:val="center"/>
              <w:rPr>
                <w:rFonts w:ascii="Times New Roman" w:hAnsi="Times New Roman" w:cs="Times New Roman"/>
                <w:sz w:val="28"/>
                <w:szCs w:val="28"/>
              </w:rPr>
            </w:pPr>
          </w:p>
        </w:tc>
        <w:tc>
          <w:tcPr>
            <w:tcW w:w="938" w:type="dxa"/>
            <w:tcBorders>
              <w:top w:val="single" w:sz="4" w:space="0" w:color="auto"/>
              <w:left w:val="single" w:sz="4" w:space="0" w:color="auto"/>
              <w:bottom w:val="single" w:sz="4" w:space="0" w:color="auto"/>
            </w:tcBorders>
            <w:shd w:val="clear" w:color="auto" w:fill="FFFFFF"/>
            <w:tcMar>
              <w:left w:w="57" w:type="dxa"/>
              <w:right w:w="57" w:type="dxa"/>
            </w:tcMar>
            <w:vAlign w:val="center"/>
          </w:tcPr>
          <w:p w:rsidR="00E96B65" w:rsidRPr="004D79AE" w:rsidRDefault="00E96B65" w:rsidP="004D79AE">
            <w:pPr>
              <w:spacing w:line="360" w:lineRule="auto"/>
              <w:ind w:firstLine="709"/>
              <w:jc w:val="center"/>
              <w:rPr>
                <w:rFonts w:ascii="Times New Roman" w:hAnsi="Times New Roman" w:cs="Times New Roman"/>
                <w:sz w:val="28"/>
                <w:szCs w:val="28"/>
              </w:rPr>
            </w:pPr>
          </w:p>
        </w:tc>
        <w:tc>
          <w:tcPr>
            <w:tcW w:w="975" w:type="dxa"/>
            <w:tcBorders>
              <w:top w:val="single" w:sz="4" w:space="0" w:color="auto"/>
              <w:left w:val="single" w:sz="4" w:space="0" w:color="auto"/>
              <w:bottom w:val="single" w:sz="4" w:space="0" w:color="auto"/>
              <w:right w:val="single" w:sz="4" w:space="0" w:color="auto"/>
            </w:tcBorders>
            <w:shd w:val="clear" w:color="auto" w:fill="FFFFFF"/>
            <w:tcMar>
              <w:left w:w="57" w:type="dxa"/>
              <w:right w:w="57" w:type="dxa"/>
            </w:tcMar>
            <w:vAlign w:val="center"/>
          </w:tcPr>
          <w:p w:rsidR="00E96B65" w:rsidRPr="004D79AE" w:rsidRDefault="00E96B65" w:rsidP="004D79AE">
            <w:pPr>
              <w:spacing w:line="360" w:lineRule="auto"/>
              <w:ind w:firstLine="709"/>
              <w:jc w:val="center"/>
              <w:rPr>
                <w:rFonts w:ascii="Times New Roman" w:hAnsi="Times New Roman" w:cs="Times New Roman"/>
                <w:sz w:val="28"/>
                <w:szCs w:val="28"/>
              </w:rPr>
            </w:pPr>
          </w:p>
        </w:tc>
      </w:tr>
    </w:tbl>
    <w:p w:rsidR="00E96B65" w:rsidRDefault="00E96B65" w:rsidP="004D79AE">
      <w:pPr>
        <w:spacing w:line="360" w:lineRule="auto"/>
        <w:ind w:firstLine="709"/>
        <w:rPr>
          <w:rFonts w:ascii="Times New Roman" w:hAnsi="Times New Roman" w:cs="Times New Roman"/>
          <w:b/>
          <w:sz w:val="28"/>
          <w:szCs w:val="28"/>
        </w:rPr>
      </w:pPr>
    </w:p>
    <w:p w:rsidR="00E96B65" w:rsidRPr="004D79AE" w:rsidRDefault="00E96B65" w:rsidP="004B7308">
      <w:pPr>
        <w:spacing w:line="360" w:lineRule="auto"/>
        <w:ind w:firstLine="709"/>
        <w:jc w:val="center"/>
        <w:rPr>
          <w:rFonts w:ascii="Times New Roman" w:hAnsi="Times New Roman" w:cs="Times New Roman"/>
          <w:b/>
          <w:sz w:val="28"/>
          <w:szCs w:val="28"/>
        </w:rPr>
      </w:pPr>
      <w:r w:rsidRPr="004D79AE">
        <w:rPr>
          <w:rFonts w:ascii="Times New Roman" w:hAnsi="Times New Roman" w:cs="Times New Roman"/>
          <w:b/>
          <w:sz w:val="28"/>
          <w:szCs w:val="28"/>
        </w:rPr>
        <w:t>Порядок выполнения виртуальной лабораторной рабо</w:t>
      </w:r>
      <w:r w:rsidR="004D79AE">
        <w:rPr>
          <w:rFonts w:ascii="Times New Roman" w:hAnsi="Times New Roman" w:cs="Times New Roman"/>
          <w:b/>
          <w:sz w:val="28"/>
          <w:szCs w:val="28"/>
        </w:rPr>
        <w:t>ты</w:t>
      </w:r>
    </w:p>
    <w:p w:rsidR="00E96B65" w:rsidRPr="004D79AE" w:rsidRDefault="00E96B65" w:rsidP="004D79AE">
      <w:pPr>
        <w:tabs>
          <w:tab w:val="left" w:pos="4955"/>
          <w:tab w:val="left" w:pos="9163"/>
        </w:tabs>
        <w:spacing w:line="360" w:lineRule="auto"/>
        <w:ind w:firstLine="709"/>
        <w:jc w:val="both"/>
        <w:rPr>
          <w:rFonts w:ascii="Times New Roman" w:hAnsi="Times New Roman" w:cs="Times New Roman"/>
          <w:sz w:val="28"/>
          <w:szCs w:val="28"/>
        </w:rPr>
      </w:pPr>
      <w:r w:rsidRPr="004D79AE">
        <w:rPr>
          <w:rFonts w:ascii="Times New Roman" w:hAnsi="Times New Roman" w:cs="Times New Roman"/>
          <w:sz w:val="28"/>
          <w:szCs w:val="28"/>
        </w:rPr>
        <w:t xml:space="preserve">Кнопкой </w:t>
      </w:r>
      <w:r w:rsidR="00DA6148">
        <w:rPr>
          <w:rFonts w:ascii="Times New Roman" w:hAnsi="Times New Roman" w:cs="Times New Roman"/>
          <w:sz w:val="28"/>
          <w:szCs w:val="28"/>
        </w:rPr>
        <w:t>«</w:t>
      </w:r>
      <w:r w:rsidRPr="004D79AE">
        <w:rPr>
          <w:rFonts w:ascii="Times New Roman" w:hAnsi="Times New Roman" w:cs="Times New Roman"/>
          <w:sz w:val="28"/>
          <w:szCs w:val="28"/>
        </w:rPr>
        <w:t>Пуск воды</w:t>
      </w:r>
      <w:r w:rsidR="00DA6148">
        <w:rPr>
          <w:rFonts w:ascii="Times New Roman" w:hAnsi="Times New Roman" w:cs="Times New Roman"/>
          <w:sz w:val="28"/>
          <w:szCs w:val="28"/>
        </w:rPr>
        <w:t>»</w:t>
      </w:r>
      <w:r w:rsidR="00DA6148" w:rsidRPr="004D79AE">
        <w:rPr>
          <w:rFonts w:ascii="Times New Roman" w:hAnsi="Times New Roman" w:cs="Times New Roman"/>
          <w:sz w:val="28"/>
          <w:szCs w:val="28"/>
        </w:rPr>
        <w:t xml:space="preserve"> </w:t>
      </w:r>
      <w:r w:rsidRPr="004D79AE">
        <w:rPr>
          <w:rFonts w:ascii="Times New Roman" w:hAnsi="Times New Roman" w:cs="Times New Roman"/>
          <w:sz w:val="28"/>
          <w:szCs w:val="28"/>
        </w:rPr>
        <w:t xml:space="preserve">запустите процесс заполнения напорного бака и труб водой. После наполнения напорного бака до верхнего уровня переливной воронки приступайте к открыванию вентиля. Управлять вентилем можно как непосредственно левой кнопкой мыши, так и клавишами кейборда со стрелками </w:t>
      </w:r>
      <w:r w:rsidR="00DA6148">
        <w:rPr>
          <w:rFonts w:ascii="Times New Roman" w:hAnsi="Times New Roman" w:cs="Times New Roman"/>
          <w:sz w:val="28"/>
          <w:szCs w:val="28"/>
        </w:rPr>
        <w:t>«</w:t>
      </w:r>
      <w:r w:rsidRPr="004D79AE">
        <w:rPr>
          <w:rFonts w:ascii="Times New Roman" w:hAnsi="Times New Roman" w:cs="Times New Roman"/>
          <w:sz w:val="28"/>
          <w:szCs w:val="28"/>
        </w:rPr>
        <w:t>вверх</w:t>
      </w:r>
      <w:r w:rsidR="00DA6148">
        <w:rPr>
          <w:rFonts w:ascii="Times New Roman" w:hAnsi="Times New Roman" w:cs="Times New Roman"/>
          <w:sz w:val="28"/>
          <w:szCs w:val="28"/>
        </w:rPr>
        <w:t>»</w:t>
      </w:r>
      <w:r w:rsidR="00DA6148" w:rsidRPr="004D79AE">
        <w:rPr>
          <w:rFonts w:ascii="Times New Roman" w:hAnsi="Times New Roman" w:cs="Times New Roman"/>
          <w:sz w:val="28"/>
          <w:szCs w:val="28"/>
        </w:rPr>
        <w:t xml:space="preserve"> </w:t>
      </w:r>
      <w:r w:rsidRPr="004D79AE">
        <w:rPr>
          <w:rFonts w:ascii="Times New Roman" w:hAnsi="Times New Roman" w:cs="Times New Roman"/>
          <w:sz w:val="28"/>
          <w:szCs w:val="28"/>
        </w:rPr>
        <w:t xml:space="preserve">и </w:t>
      </w:r>
      <w:r w:rsidR="00DA6148">
        <w:rPr>
          <w:rFonts w:ascii="Times New Roman" w:hAnsi="Times New Roman" w:cs="Times New Roman"/>
          <w:sz w:val="28"/>
          <w:szCs w:val="28"/>
        </w:rPr>
        <w:t>«</w:t>
      </w:r>
      <w:r w:rsidRPr="004D79AE">
        <w:rPr>
          <w:rFonts w:ascii="Times New Roman" w:hAnsi="Times New Roman" w:cs="Times New Roman"/>
          <w:sz w:val="28"/>
          <w:szCs w:val="28"/>
        </w:rPr>
        <w:t>вниз</w:t>
      </w:r>
      <w:r w:rsidR="00DA6148">
        <w:rPr>
          <w:rFonts w:ascii="Times New Roman" w:hAnsi="Times New Roman" w:cs="Times New Roman"/>
          <w:sz w:val="28"/>
          <w:szCs w:val="28"/>
        </w:rPr>
        <w:t>»</w:t>
      </w:r>
      <w:r w:rsidR="00DA6148" w:rsidRPr="004D79AE">
        <w:rPr>
          <w:rFonts w:ascii="Times New Roman" w:hAnsi="Times New Roman" w:cs="Times New Roman"/>
          <w:sz w:val="28"/>
          <w:szCs w:val="28"/>
        </w:rPr>
        <w:t xml:space="preserve">. </w:t>
      </w:r>
      <w:r w:rsidRPr="004D79AE">
        <w:rPr>
          <w:rFonts w:ascii="Times New Roman" w:hAnsi="Times New Roman" w:cs="Times New Roman"/>
          <w:sz w:val="28"/>
          <w:szCs w:val="28"/>
        </w:rPr>
        <w:t>Управляя вентилем, необходимо добиться заданного преподавателем показания ротаметра, отсчёт производится по верхней кромке его поплавка. Наведением курсора на поплавок вызовите тарировочный график и</w:t>
      </w:r>
      <w:r w:rsidR="00F813B9" w:rsidRPr="004D79AE">
        <w:rPr>
          <w:rFonts w:ascii="Times New Roman" w:hAnsi="Times New Roman" w:cs="Times New Roman"/>
          <w:sz w:val="28"/>
          <w:szCs w:val="28"/>
        </w:rPr>
        <w:t xml:space="preserve"> определите по нему расход воды</w:t>
      </w:r>
      <w:r w:rsidRPr="004D79AE">
        <w:rPr>
          <w:rFonts w:ascii="Times New Roman" w:hAnsi="Times New Roman" w:cs="Times New Roman"/>
          <w:sz w:val="28"/>
          <w:szCs w:val="28"/>
        </w:rPr>
        <w:t xml:space="preserve"> </w:t>
      </w:r>
      <w:r w:rsidRPr="004D79AE">
        <w:rPr>
          <w:rFonts w:ascii="Times New Roman" w:hAnsi="Times New Roman" w:cs="Times New Roman"/>
          <w:i/>
          <w:sz w:val="28"/>
          <w:szCs w:val="28"/>
        </w:rPr>
        <w:t>Q</w:t>
      </w:r>
      <w:r w:rsidR="00F813B9" w:rsidRPr="004D79AE">
        <w:rPr>
          <w:rFonts w:ascii="Times New Roman" w:hAnsi="Times New Roman" w:cs="Times New Roman"/>
          <w:sz w:val="28"/>
          <w:szCs w:val="28"/>
        </w:rPr>
        <w:t>.</w:t>
      </w:r>
    </w:p>
    <w:p w:rsidR="00A36941" w:rsidRDefault="00E96B65" w:rsidP="004D79AE">
      <w:pPr>
        <w:tabs>
          <w:tab w:val="left" w:pos="4955"/>
          <w:tab w:val="left" w:pos="9163"/>
        </w:tabs>
        <w:spacing w:line="360" w:lineRule="auto"/>
        <w:ind w:firstLine="709"/>
        <w:jc w:val="both"/>
        <w:rPr>
          <w:rFonts w:ascii="Times New Roman" w:hAnsi="Times New Roman" w:cs="Times New Roman"/>
          <w:sz w:val="28"/>
          <w:szCs w:val="28"/>
        </w:rPr>
      </w:pPr>
      <w:r w:rsidRPr="004D79AE">
        <w:rPr>
          <w:rFonts w:ascii="Times New Roman" w:hAnsi="Times New Roman" w:cs="Times New Roman"/>
          <w:sz w:val="28"/>
          <w:szCs w:val="28"/>
        </w:rPr>
        <w:t xml:space="preserve">Передвигая с помощью мыши измерительную горизонтальную линию и совмещая её с верхней кромкой уровня воды в каждом пьезометре, определите по соответствующей шкале показания всех 9 пьезометров. Для увеличения точности отсчёта правой кнопкой мыши вызовите выпадающее меню и увеличьте общий масштаб </w:t>
      </w:r>
      <w:r w:rsidR="00DA6148">
        <w:rPr>
          <w:rFonts w:ascii="Times New Roman" w:hAnsi="Times New Roman" w:cs="Times New Roman"/>
          <w:sz w:val="28"/>
          <w:szCs w:val="28"/>
        </w:rPr>
        <w:t>«</w:t>
      </w:r>
      <w:r w:rsidRPr="004D79AE">
        <w:rPr>
          <w:rFonts w:ascii="Times New Roman" w:hAnsi="Times New Roman" w:cs="Times New Roman"/>
          <w:sz w:val="28"/>
          <w:szCs w:val="28"/>
        </w:rPr>
        <w:t>Zoom ln</w:t>
      </w:r>
      <w:r w:rsidR="00DA6148">
        <w:rPr>
          <w:rFonts w:ascii="Times New Roman" w:hAnsi="Times New Roman" w:cs="Times New Roman"/>
          <w:sz w:val="28"/>
          <w:szCs w:val="28"/>
        </w:rPr>
        <w:t>»</w:t>
      </w:r>
      <w:r w:rsidR="00DA6148" w:rsidRPr="004D79AE">
        <w:rPr>
          <w:rFonts w:ascii="Times New Roman" w:hAnsi="Times New Roman" w:cs="Times New Roman"/>
          <w:sz w:val="28"/>
          <w:szCs w:val="28"/>
        </w:rPr>
        <w:t xml:space="preserve">. </w:t>
      </w:r>
      <w:r w:rsidRPr="004D79AE">
        <w:rPr>
          <w:rFonts w:ascii="Times New Roman" w:hAnsi="Times New Roman" w:cs="Times New Roman"/>
          <w:sz w:val="28"/>
          <w:szCs w:val="28"/>
        </w:rPr>
        <w:t>Добиваясь необходимой точности отсчёта, эту операцию можно повторить несколько раз. Вернуться в обычный режим можно будет через то</w:t>
      </w:r>
      <w:r w:rsidR="00DA6148">
        <w:rPr>
          <w:rFonts w:ascii="Times New Roman" w:hAnsi="Times New Roman" w:cs="Times New Roman"/>
          <w:sz w:val="28"/>
          <w:szCs w:val="28"/>
        </w:rPr>
        <w:t xml:space="preserve"> </w:t>
      </w:r>
      <w:r w:rsidRPr="004D79AE">
        <w:rPr>
          <w:rFonts w:ascii="Times New Roman" w:hAnsi="Times New Roman" w:cs="Times New Roman"/>
          <w:sz w:val="28"/>
          <w:szCs w:val="28"/>
        </w:rPr>
        <w:t xml:space="preserve">же меню по команде </w:t>
      </w:r>
      <w:r w:rsidR="00DA6148">
        <w:rPr>
          <w:rFonts w:ascii="Times New Roman" w:hAnsi="Times New Roman" w:cs="Times New Roman"/>
          <w:sz w:val="28"/>
          <w:szCs w:val="28"/>
        </w:rPr>
        <w:t>«</w:t>
      </w:r>
      <w:r w:rsidRPr="004D79AE">
        <w:rPr>
          <w:rFonts w:ascii="Times New Roman" w:hAnsi="Times New Roman" w:cs="Times New Roman"/>
          <w:sz w:val="28"/>
          <w:szCs w:val="28"/>
        </w:rPr>
        <w:t>Show All</w:t>
      </w:r>
      <w:r w:rsidR="00DA6148">
        <w:rPr>
          <w:rFonts w:ascii="Times New Roman" w:hAnsi="Times New Roman" w:cs="Times New Roman"/>
          <w:sz w:val="28"/>
          <w:szCs w:val="28"/>
        </w:rPr>
        <w:t>»</w:t>
      </w:r>
      <w:r w:rsidR="00DA6148" w:rsidRPr="004D79AE">
        <w:rPr>
          <w:rFonts w:ascii="Times New Roman" w:hAnsi="Times New Roman" w:cs="Times New Roman"/>
          <w:sz w:val="28"/>
          <w:szCs w:val="28"/>
        </w:rPr>
        <w:t xml:space="preserve">. </w:t>
      </w:r>
      <w:r w:rsidRPr="004D79AE">
        <w:rPr>
          <w:rFonts w:ascii="Times New Roman" w:hAnsi="Times New Roman" w:cs="Times New Roman"/>
          <w:sz w:val="28"/>
          <w:szCs w:val="28"/>
        </w:rPr>
        <w:t xml:space="preserve">Показания пьезометров отражаются также в цифровом виде. Сравните их с полученными замерами. Занесите измеренные данные в </w:t>
      </w:r>
      <w:r w:rsidR="00DA6148" w:rsidRPr="004D79AE">
        <w:rPr>
          <w:rFonts w:ascii="Times New Roman" w:hAnsi="Times New Roman" w:cs="Times New Roman"/>
          <w:sz w:val="28"/>
          <w:szCs w:val="28"/>
        </w:rPr>
        <w:t>табл</w:t>
      </w:r>
      <w:r w:rsidR="00DA6148">
        <w:rPr>
          <w:rFonts w:ascii="Times New Roman" w:hAnsi="Times New Roman" w:cs="Times New Roman"/>
          <w:sz w:val="28"/>
          <w:szCs w:val="28"/>
        </w:rPr>
        <w:t>.</w:t>
      </w:r>
      <w:r w:rsidR="00DA6148" w:rsidRPr="004D79AE">
        <w:rPr>
          <w:rFonts w:ascii="Times New Roman" w:hAnsi="Times New Roman" w:cs="Times New Roman"/>
          <w:sz w:val="28"/>
          <w:szCs w:val="28"/>
        </w:rPr>
        <w:t xml:space="preserve"> </w:t>
      </w:r>
      <w:r w:rsidRPr="004D79AE">
        <w:rPr>
          <w:rFonts w:ascii="Times New Roman" w:hAnsi="Times New Roman" w:cs="Times New Roman"/>
          <w:sz w:val="28"/>
          <w:szCs w:val="28"/>
        </w:rPr>
        <w:t>4</w:t>
      </w:r>
      <w:r w:rsidR="00F813B9" w:rsidRPr="004D79AE">
        <w:rPr>
          <w:rFonts w:ascii="Times New Roman" w:hAnsi="Times New Roman" w:cs="Times New Roman"/>
          <w:sz w:val="28"/>
          <w:szCs w:val="28"/>
        </w:rPr>
        <w:t>.</w:t>
      </w:r>
      <w:r w:rsidRPr="004D79AE">
        <w:rPr>
          <w:rFonts w:ascii="Times New Roman" w:hAnsi="Times New Roman" w:cs="Times New Roman"/>
          <w:sz w:val="28"/>
          <w:szCs w:val="28"/>
        </w:rPr>
        <w:t>1 и приступайте к расчётам.</w:t>
      </w:r>
    </w:p>
    <w:p w:rsidR="00244A33" w:rsidRPr="00435513" w:rsidRDefault="00244A33" w:rsidP="00244A33">
      <w:pPr>
        <w:spacing w:before="240" w:line="360" w:lineRule="auto"/>
        <w:ind w:firstLine="709"/>
        <w:jc w:val="both"/>
        <w:outlineLvl w:val="0"/>
        <w:rPr>
          <w:rFonts w:ascii="Times New Roman" w:eastAsiaTheme="majorEastAsia" w:hAnsi="Times New Roman" w:cstheme="majorBidi"/>
          <w:b/>
          <w:color w:val="auto"/>
          <w:sz w:val="28"/>
          <w:szCs w:val="28"/>
          <w:lang w:bidi="ar-SA"/>
        </w:rPr>
      </w:pPr>
      <w:r w:rsidRPr="00435513">
        <w:rPr>
          <w:rFonts w:ascii="Times New Roman" w:eastAsiaTheme="majorEastAsia" w:hAnsi="Times New Roman" w:cstheme="majorBidi"/>
          <w:b/>
          <w:color w:val="auto"/>
          <w:sz w:val="28"/>
          <w:szCs w:val="28"/>
          <w:lang w:bidi="ar-SA"/>
        </w:rPr>
        <w:t>Отч</w:t>
      </w:r>
      <w:r>
        <w:rPr>
          <w:rFonts w:ascii="Times New Roman" w:eastAsiaTheme="majorEastAsia" w:hAnsi="Times New Roman" w:cstheme="majorBidi"/>
          <w:b/>
          <w:color w:val="auto"/>
          <w:sz w:val="28"/>
          <w:szCs w:val="28"/>
          <w:lang w:bidi="ar-SA"/>
        </w:rPr>
        <w:t xml:space="preserve">ет о выполнении лабораторной </w:t>
      </w:r>
      <w:r w:rsidRPr="00435513">
        <w:rPr>
          <w:rFonts w:ascii="Times New Roman" w:eastAsiaTheme="majorEastAsia" w:hAnsi="Times New Roman" w:cstheme="majorBidi"/>
          <w:b/>
          <w:color w:val="auto"/>
          <w:sz w:val="28"/>
          <w:szCs w:val="28"/>
          <w:lang w:bidi="ar-SA"/>
        </w:rPr>
        <w:t>работ</w:t>
      </w:r>
      <w:r>
        <w:rPr>
          <w:rFonts w:ascii="Times New Roman" w:eastAsiaTheme="majorEastAsia" w:hAnsi="Times New Roman" w:cstheme="majorBidi"/>
          <w:b/>
          <w:color w:val="auto"/>
          <w:sz w:val="28"/>
          <w:szCs w:val="28"/>
          <w:lang w:bidi="ar-SA"/>
        </w:rPr>
        <w:t>ы</w:t>
      </w:r>
      <w:r w:rsidR="00DA6148">
        <w:rPr>
          <w:rFonts w:ascii="Times New Roman" w:eastAsiaTheme="majorEastAsia" w:hAnsi="Times New Roman" w:cstheme="majorBidi"/>
          <w:b/>
          <w:color w:val="auto"/>
          <w:sz w:val="28"/>
          <w:szCs w:val="28"/>
          <w:lang w:bidi="ar-SA"/>
        </w:rPr>
        <w:t>:</w:t>
      </w:r>
    </w:p>
    <w:p w:rsidR="00244A33" w:rsidRPr="00435513" w:rsidRDefault="00244A33" w:rsidP="00244A33">
      <w:pPr>
        <w:pStyle w:val="a7"/>
        <w:widowControl/>
        <w:numPr>
          <w:ilvl w:val="0"/>
          <w:numId w:val="20"/>
        </w:numPr>
        <w:spacing w:line="360" w:lineRule="auto"/>
        <w:ind w:left="0" w:firstLine="709"/>
        <w:rPr>
          <w:rFonts w:ascii="Times New Roman" w:eastAsia="Times New Roman" w:hAnsi="Times New Roman" w:cs="Times New Roman"/>
          <w:color w:val="auto"/>
          <w:sz w:val="28"/>
          <w:szCs w:val="28"/>
          <w:lang w:bidi="ar-SA"/>
        </w:rPr>
      </w:pPr>
      <w:r w:rsidRPr="00435513">
        <w:rPr>
          <w:rFonts w:ascii="Times New Roman" w:eastAsia="Times New Roman" w:hAnsi="Times New Roman" w:cs="Times New Roman"/>
          <w:color w:val="auto"/>
          <w:sz w:val="28"/>
          <w:szCs w:val="28"/>
          <w:lang w:bidi="ar-SA"/>
        </w:rPr>
        <w:t>цель работы;</w:t>
      </w:r>
    </w:p>
    <w:p w:rsidR="00244A33" w:rsidRPr="00435513" w:rsidRDefault="00244A33" w:rsidP="00244A33">
      <w:pPr>
        <w:pStyle w:val="a7"/>
        <w:widowControl/>
        <w:numPr>
          <w:ilvl w:val="0"/>
          <w:numId w:val="20"/>
        </w:numPr>
        <w:spacing w:line="360" w:lineRule="auto"/>
        <w:ind w:left="0" w:firstLine="709"/>
        <w:rPr>
          <w:rFonts w:ascii="Times New Roman" w:eastAsia="Times New Roman" w:hAnsi="Times New Roman" w:cs="Times New Roman"/>
          <w:color w:val="auto"/>
          <w:sz w:val="28"/>
          <w:szCs w:val="28"/>
          <w:lang w:bidi="ar-SA"/>
        </w:rPr>
      </w:pPr>
      <w:r>
        <w:rPr>
          <w:rFonts w:ascii="Times New Roman" w:eastAsia="Times New Roman" w:hAnsi="Times New Roman" w:cs="Times New Roman"/>
          <w:color w:val="auto"/>
          <w:sz w:val="28"/>
          <w:szCs w:val="28"/>
          <w:lang w:bidi="ar-SA"/>
        </w:rPr>
        <w:t>схема лабораторного стенда</w:t>
      </w:r>
      <w:r w:rsidRPr="00435513">
        <w:rPr>
          <w:rFonts w:ascii="Times New Roman" w:eastAsia="Times New Roman" w:hAnsi="Times New Roman" w:cs="Times New Roman"/>
          <w:color w:val="auto"/>
          <w:sz w:val="28"/>
          <w:szCs w:val="28"/>
          <w:lang w:bidi="ar-SA"/>
        </w:rPr>
        <w:t xml:space="preserve">; </w:t>
      </w:r>
    </w:p>
    <w:p w:rsidR="00244A33" w:rsidRPr="00435513" w:rsidRDefault="00244A33" w:rsidP="00244A33">
      <w:pPr>
        <w:pStyle w:val="a7"/>
        <w:widowControl/>
        <w:numPr>
          <w:ilvl w:val="0"/>
          <w:numId w:val="20"/>
        </w:numPr>
        <w:spacing w:line="360" w:lineRule="auto"/>
        <w:ind w:left="0" w:firstLine="709"/>
        <w:rPr>
          <w:rFonts w:ascii="Times New Roman" w:eastAsia="Times New Roman" w:hAnsi="Times New Roman" w:cs="Times New Roman"/>
          <w:color w:val="auto"/>
          <w:sz w:val="28"/>
          <w:szCs w:val="28"/>
          <w:lang w:bidi="ar-SA"/>
        </w:rPr>
      </w:pPr>
      <w:r w:rsidRPr="00435513">
        <w:rPr>
          <w:rFonts w:ascii="Times New Roman" w:eastAsia="Times New Roman" w:hAnsi="Times New Roman" w:cs="Times New Roman"/>
          <w:color w:val="auto"/>
          <w:sz w:val="28"/>
          <w:szCs w:val="28"/>
          <w:lang w:bidi="ar-SA"/>
        </w:rPr>
        <w:t>принятые формулы для расчета параметров;</w:t>
      </w:r>
    </w:p>
    <w:p w:rsidR="00244A33" w:rsidRPr="00435513" w:rsidRDefault="00244A33" w:rsidP="00244A33">
      <w:pPr>
        <w:pStyle w:val="a7"/>
        <w:widowControl/>
        <w:numPr>
          <w:ilvl w:val="0"/>
          <w:numId w:val="20"/>
        </w:numPr>
        <w:spacing w:line="360" w:lineRule="auto"/>
        <w:ind w:left="0" w:firstLine="709"/>
        <w:rPr>
          <w:rFonts w:ascii="Times New Roman" w:eastAsia="Times New Roman" w:hAnsi="Times New Roman" w:cs="Times New Roman"/>
          <w:color w:val="auto"/>
          <w:sz w:val="28"/>
          <w:szCs w:val="28"/>
          <w:lang w:bidi="ar-SA"/>
        </w:rPr>
      </w:pPr>
      <w:r w:rsidRPr="00435513">
        <w:rPr>
          <w:rFonts w:ascii="Times New Roman" w:eastAsia="Times New Roman" w:hAnsi="Times New Roman" w:cs="Times New Roman"/>
          <w:color w:val="auto"/>
          <w:sz w:val="28"/>
          <w:szCs w:val="28"/>
          <w:lang w:bidi="ar-SA"/>
        </w:rPr>
        <w:t>таблица результатов проведенного лабораторного эксперимента и расчетов;</w:t>
      </w:r>
    </w:p>
    <w:p w:rsidR="00244A33" w:rsidRPr="00435513" w:rsidRDefault="00244A33" w:rsidP="00244A33">
      <w:pPr>
        <w:pStyle w:val="a7"/>
        <w:widowControl/>
        <w:numPr>
          <w:ilvl w:val="0"/>
          <w:numId w:val="20"/>
        </w:numPr>
        <w:spacing w:line="360" w:lineRule="auto"/>
        <w:ind w:left="0" w:firstLine="709"/>
        <w:rPr>
          <w:rFonts w:ascii="Times New Roman" w:eastAsia="Times New Roman" w:hAnsi="Times New Roman" w:cs="Times New Roman"/>
          <w:color w:val="auto"/>
          <w:sz w:val="28"/>
          <w:szCs w:val="28"/>
          <w:lang w:bidi="ar-SA"/>
        </w:rPr>
      </w:pPr>
      <w:r w:rsidRPr="00435513">
        <w:rPr>
          <w:rFonts w:ascii="Times New Roman" w:eastAsia="Times New Roman" w:hAnsi="Times New Roman" w:cs="Times New Roman"/>
          <w:color w:val="auto"/>
          <w:sz w:val="28"/>
          <w:szCs w:val="28"/>
          <w:lang w:bidi="ar-SA"/>
        </w:rPr>
        <w:t>графики зависимости параметров;</w:t>
      </w:r>
    </w:p>
    <w:p w:rsidR="00244A33" w:rsidRPr="00244A33" w:rsidRDefault="00244A33" w:rsidP="00244A33">
      <w:pPr>
        <w:pStyle w:val="a7"/>
        <w:widowControl/>
        <w:numPr>
          <w:ilvl w:val="0"/>
          <w:numId w:val="20"/>
        </w:numPr>
        <w:spacing w:line="360" w:lineRule="auto"/>
        <w:ind w:left="0" w:firstLine="709"/>
        <w:rPr>
          <w:rFonts w:ascii="Times New Roman" w:eastAsia="Times New Roman" w:hAnsi="Times New Roman" w:cs="Times New Roman"/>
          <w:color w:val="auto"/>
          <w:sz w:val="28"/>
          <w:szCs w:val="28"/>
          <w:lang w:bidi="ar-SA"/>
        </w:rPr>
      </w:pPr>
      <w:r w:rsidRPr="00435513">
        <w:rPr>
          <w:rFonts w:ascii="Times New Roman" w:eastAsia="Times New Roman" w:hAnsi="Times New Roman" w:cs="Times New Roman"/>
          <w:color w:val="auto"/>
          <w:sz w:val="28"/>
          <w:szCs w:val="28"/>
          <w:lang w:bidi="ar-SA"/>
        </w:rPr>
        <w:t>общие выводы по работе</w:t>
      </w:r>
      <w:r>
        <w:rPr>
          <w:rFonts w:ascii="Times New Roman" w:eastAsia="Times New Roman" w:hAnsi="Times New Roman" w:cs="Times New Roman"/>
          <w:color w:val="auto"/>
          <w:sz w:val="28"/>
          <w:szCs w:val="28"/>
          <w:lang w:val="en-US" w:bidi="ar-SA"/>
        </w:rPr>
        <w:t>;</w:t>
      </w:r>
    </w:p>
    <w:p w:rsidR="005E7B46" w:rsidRPr="00244A33" w:rsidRDefault="00244A33" w:rsidP="00244A33">
      <w:pPr>
        <w:pStyle w:val="a7"/>
        <w:widowControl/>
        <w:numPr>
          <w:ilvl w:val="0"/>
          <w:numId w:val="20"/>
        </w:numPr>
        <w:spacing w:line="360" w:lineRule="auto"/>
        <w:ind w:left="0" w:firstLine="709"/>
        <w:jc w:val="both"/>
        <w:rPr>
          <w:rFonts w:ascii="Times New Roman" w:eastAsia="Times New Roman" w:hAnsi="Times New Roman" w:cs="Times New Roman"/>
          <w:color w:val="auto"/>
          <w:sz w:val="28"/>
          <w:szCs w:val="28"/>
          <w:lang w:bidi="ar-SA"/>
        </w:rPr>
      </w:pPr>
      <w:r w:rsidRPr="00244A33">
        <w:rPr>
          <w:rFonts w:ascii="Times New Roman" w:eastAsia="Times New Roman" w:hAnsi="Times New Roman" w:cs="Times New Roman"/>
          <w:color w:val="auto"/>
          <w:sz w:val="28"/>
          <w:szCs w:val="28"/>
          <w:lang w:bidi="ar-SA"/>
        </w:rPr>
        <w:t>контрольные вопросы</w:t>
      </w:r>
      <w:r w:rsidR="004D1FAC" w:rsidRPr="00244A33">
        <w:rPr>
          <w:rFonts w:ascii="Times New Roman" w:eastAsia="Times New Roman" w:hAnsi="Times New Roman" w:cs="Times New Roman"/>
          <w:color w:val="auto"/>
          <w:sz w:val="28"/>
          <w:szCs w:val="28"/>
          <w:lang w:bidi="ar-SA"/>
        </w:rPr>
        <w:t xml:space="preserve"> и ответы на них по темам гидростатики и гидро</w:t>
      </w:r>
      <w:r w:rsidRPr="00244A33">
        <w:rPr>
          <w:rFonts w:ascii="Times New Roman" w:eastAsia="Times New Roman" w:hAnsi="Times New Roman" w:cs="Times New Roman"/>
          <w:color w:val="auto"/>
          <w:sz w:val="28"/>
          <w:szCs w:val="28"/>
          <w:lang w:bidi="ar-SA"/>
        </w:rPr>
        <w:t xml:space="preserve">динамики жидкостей. </w:t>
      </w:r>
      <w:r w:rsidR="00DA6148" w:rsidRPr="00244A33">
        <w:rPr>
          <w:rFonts w:ascii="Times New Roman" w:eastAsia="Times New Roman" w:hAnsi="Times New Roman" w:cs="Times New Roman"/>
          <w:color w:val="auto"/>
          <w:sz w:val="28"/>
          <w:szCs w:val="28"/>
          <w:lang w:bidi="ar-SA"/>
        </w:rPr>
        <w:t>Отве</w:t>
      </w:r>
      <w:r w:rsidR="00DA6148">
        <w:rPr>
          <w:rFonts w:ascii="Times New Roman" w:eastAsia="Times New Roman" w:hAnsi="Times New Roman" w:cs="Times New Roman"/>
          <w:color w:val="auto"/>
          <w:sz w:val="28"/>
          <w:szCs w:val="28"/>
          <w:lang w:bidi="ar-SA"/>
        </w:rPr>
        <w:t>ты</w:t>
      </w:r>
      <w:r w:rsidR="00DA6148" w:rsidRPr="00244A33">
        <w:rPr>
          <w:rFonts w:ascii="Times New Roman" w:eastAsia="Times New Roman" w:hAnsi="Times New Roman" w:cs="Times New Roman"/>
          <w:color w:val="auto"/>
          <w:sz w:val="28"/>
          <w:szCs w:val="28"/>
          <w:lang w:bidi="ar-SA"/>
        </w:rPr>
        <w:t xml:space="preserve"> </w:t>
      </w:r>
      <w:r w:rsidR="004D1FAC" w:rsidRPr="00244A33">
        <w:rPr>
          <w:rFonts w:ascii="Times New Roman" w:eastAsia="Times New Roman" w:hAnsi="Times New Roman" w:cs="Times New Roman"/>
          <w:color w:val="auto"/>
          <w:sz w:val="28"/>
          <w:szCs w:val="28"/>
          <w:lang w:bidi="ar-SA"/>
        </w:rPr>
        <w:t xml:space="preserve">на контрольные вопросы </w:t>
      </w:r>
      <w:r w:rsidR="00DA6148">
        <w:rPr>
          <w:rFonts w:ascii="Times New Roman" w:eastAsia="Times New Roman" w:hAnsi="Times New Roman" w:cs="Times New Roman"/>
          <w:color w:val="auto"/>
          <w:sz w:val="28"/>
          <w:szCs w:val="28"/>
          <w:lang w:bidi="ar-SA"/>
        </w:rPr>
        <w:t xml:space="preserve">дайте в </w:t>
      </w:r>
      <w:r w:rsidR="004D1FAC" w:rsidRPr="00244A33">
        <w:rPr>
          <w:rFonts w:ascii="Times New Roman" w:eastAsia="Times New Roman" w:hAnsi="Times New Roman" w:cs="Times New Roman"/>
          <w:color w:val="auto"/>
          <w:sz w:val="28"/>
          <w:szCs w:val="28"/>
          <w:lang w:bidi="ar-SA"/>
        </w:rPr>
        <w:t xml:space="preserve">печатной форме и </w:t>
      </w:r>
      <w:r w:rsidR="00DA6148" w:rsidRPr="00244A33">
        <w:rPr>
          <w:rFonts w:ascii="Times New Roman" w:eastAsia="Times New Roman" w:hAnsi="Times New Roman" w:cs="Times New Roman"/>
          <w:color w:val="auto"/>
          <w:sz w:val="28"/>
          <w:szCs w:val="28"/>
          <w:lang w:bidi="ar-SA"/>
        </w:rPr>
        <w:t>оформ</w:t>
      </w:r>
      <w:r w:rsidR="00DA6148">
        <w:rPr>
          <w:rFonts w:ascii="Times New Roman" w:eastAsia="Times New Roman" w:hAnsi="Times New Roman" w:cs="Times New Roman"/>
          <w:color w:val="auto"/>
          <w:sz w:val="28"/>
          <w:szCs w:val="28"/>
          <w:lang w:bidi="ar-SA"/>
        </w:rPr>
        <w:t>ите</w:t>
      </w:r>
      <w:r w:rsidR="00DA6148" w:rsidRPr="00244A33">
        <w:rPr>
          <w:rFonts w:ascii="Times New Roman" w:eastAsia="Times New Roman" w:hAnsi="Times New Roman" w:cs="Times New Roman"/>
          <w:color w:val="auto"/>
          <w:sz w:val="28"/>
          <w:szCs w:val="28"/>
          <w:lang w:bidi="ar-SA"/>
        </w:rPr>
        <w:t xml:space="preserve"> </w:t>
      </w:r>
      <w:r w:rsidR="004D1FAC" w:rsidRPr="00244A33">
        <w:rPr>
          <w:rFonts w:ascii="Times New Roman" w:eastAsia="Times New Roman" w:hAnsi="Times New Roman" w:cs="Times New Roman"/>
          <w:color w:val="auto"/>
          <w:sz w:val="28"/>
          <w:szCs w:val="28"/>
          <w:lang w:bidi="ar-SA"/>
        </w:rPr>
        <w:t>вместе с отчетом по стандарту ТГУ</w:t>
      </w:r>
      <w:r w:rsidR="00DA6148">
        <w:rPr>
          <w:rFonts w:ascii="Times New Roman" w:eastAsia="Times New Roman" w:hAnsi="Times New Roman" w:cs="Times New Roman"/>
          <w:color w:val="auto"/>
          <w:sz w:val="28"/>
          <w:szCs w:val="28"/>
          <w:lang w:bidi="ar-SA"/>
        </w:rPr>
        <w:t>.</w:t>
      </w:r>
      <w:r w:rsidR="005E7B46" w:rsidRPr="00244A33">
        <w:rPr>
          <w:rFonts w:ascii="Times New Roman" w:eastAsia="Times New Roman" w:hAnsi="Times New Roman" w:cs="Times New Roman"/>
          <w:color w:val="auto"/>
          <w:sz w:val="28"/>
          <w:szCs w:val="28"/>
          <w:lang w:bidi="ar-SA"/>
        </w:rPr>
        <w:t xml:space="preserve"> </w:t>
      </w:r>
    </w:p>
    <w:p w:rsidR="002E486B" w:rsidRDefault="002E486B" w:rsidP="004D1FAC">
      <w:pPr>
        <w:tabs>
          <w:tab w:val="left" w:pos="4955"/>
          <w:tab w:val="left" w:pos="9163"/>
        </w:tabs>
        <w:spacing w:line="360" w:lineRule="auto"/>
        <w:ind w:firstLine="709"/>
        <w:jc w:val="both"/>
        <w:rPr>
          <w:rFonts w:ascii="Times New Roman" w:eastAsia="Times New Roman" w:hAnsi="Times New Roman" w:cs="Times New Roman"/>
          <w:b/>
          <w:color w:val="auto"/>
          <w:lang w:bidi="ar-SA"/>
        </w:rPr>
      </w:pPr>
    </w:p>
    <w:p w:rsidR="00115CFB" w:rsidRPr="00CE0602" w:rsidRDefault="00115CFB" w:rsidP="004B7308">
      <w:pPr>
        <w:pStyle w:val="a7"/>
        <w:widowControl/>
        <w:spacing w:after="60"/>
        <w:ind w:left="-142" w:firstLine="851"/>
        <w:jc w:val="center"/>
        <w:rPr>
          <w:rFonts w:ascii="Times New Roman" w:eastAsia="Times New Roman" w:hAnsi="Times New Roman" w:cs="Times New Roman"/>
          <w:b/>
          <w:color w:val="auto"/>
          <w:sz w:val="28"/>
          <w:szCs w:val="28"/>
          <w:lang w:bidi="ar-SA"/>
        </w:rPr>
      </w:pPr>
      <w:r w:rsidRPr="00CE0602">
        <w:rPr>
          <w:rFonts w:ascii="Times New Roman" w:eastAsia="Times New Roman" w:hAnsi="Times New Roman" w:cs="Times New Roman"/>
          <w:b/>
          <w:color w:val="auto"/>
          <w:sz w:val="28"/>
          <w:szCs w:val="28"/>
          <w:lang w:bidi="ar-SA"/>
        </w:rPr>
        <w:t>Контрольные вопросы</w:t>
      </w:r>
    </w:p>
    <w:p w:rsidR="00115CFB" w:rsidRPr="00E14F87" w:rsidRDefault="00115CFB" w:rsidP="00115CFB">
      <w:pPr>
        <w:widowControl/>
        <w:spacing w:after="60"/>
        <w:ind w:left="360" w:firstLine="340"/>
        <w:rPr>
          <w:rFonts w:ascii="Times New Roman" w:eastAsia="Times New Roman" w:hAnsi="Times New Roman" w:cs="Times New Roman"/>
          <w:b/>
          <w:color w:val="auto"/>
          <w:sz w:val="28"/>
          <w:szCs w:val="28"/>
          <w:lang w:bidi="ar-SA"/>
        </w:rPr>
      </w:pPr>
    </w:p>
    <w:p w:rsidR="00115CFB" w:rsidRPr="00115CFB" w:rsidRDefault="00115CFB" w:rsidP="00115CFB">
      <w:pPr>
        <w:widowControl/>
        <w:spacing w:line="360" w:lineRule="auto"/>
        <w:ind w:firstLine="709"/>
        <w:rPr>
          <w:rFonts w:ascii="Times New Roman" w:eastAsia="Times New Roman" w:hAnsi="Times New Roman" w:cs="Times New Roman"/>
          <w:color w:val="auto"/>
          <w:sz w:val="28"/>
          <w:szCs w:val="28"/>
          <w:u w:val="single"/>
          <w:lang w:bidi="ar-SA"/>
        </w:rPr>
      </w:pPr>
      <w:r w:rsidRPr="00115CFB">
        <w:rPr>
          <w:rFonts w:ascii="Times New Roman" w:eastAsia="Times New Roman" w:hAnsi="Times New Roman" w:cs="Times New Roman"/>
          <w:color w:val="auto"/>
          <w:sz w:val="28"/>
          <w:szCs w:val="28"/>
          <w:u w:val="single"/>
          <w:lang w:bidi="ar-SA"/>
        </w:rPr>
        <w:t>Вопросы по гидростатике:</w:t>
      </w:r>
    </w:p>
    <w:p w:rsidR="00115CFB" w:rsidRPr="003D7826" w:rsidRDefault="00115CFB" w:rsidP="00115CFB">
      <w:pPr>
        <w:pStyle w:val="a7"/>
        <w:widowControl/>
        <w:numPr>
          <w:ilvl w:val="0"/>
          <w:numId w:val="9"/>
        </w:numPr>
        <w:spacing w:line="360" w:lineRule="auto"/>
        <w:ind w:left="0" w:firstLine="709"/>
        <w:jc w:val="both"/>
        <w:rPr>
          <w:rFonts w:ascii="Times New Roman" w:eastAsia="Times New Roman" w:hAnsi="Times New Roman" w:cs="Times New Roman"/>
          <w:color w:val="auto"/>
          <w:sz w:val="28"/>
          <w:szCs w:val="28"/>
          <w:lang w:bidi="ar-SA"/>
        </w:rPr>
      </w:pPr>
      <w:r w:rsidRPr="003D7826">
        <w:rPr>
          <w:rFonts w:ascii="Times New Roman" w:eastAsia="Times New Roman" w:hAnsi="Times New Roman" w:cs="Times New Roman"/>
          <w:color w:val="auto"/>
          <w:sz w:val="28"/>
          <w:szCs w:val="28"/>
          <w:lang w:bidi="ar-SA"/>
        </w:rPr>
        <w:t>Гидростатическое давле</w:t>
      </w:r>
      <w:r>
        <w:rPr>
          <w:rFonts w:ascii="Times New Roman" w:eastAsia="Times New Roman" w:hAnsi="Times New Roman" w:cs="Times New Roman"/>
          <w:color w:val="auto"/>
          <w:sz w:val="28"/>
          <w:szCs w:val="28"/>
          <w:lang w:bidi="ar-SA"/>
        </w:rPr>
        <w:t xml:space="preserve">ние и его </w:t>
      </w:r>
      <w:r w:rsidR="00EC6CEE" w:rsidRPr="00EC6CEE">
        <w:rPr>
          <w:rFonts w:ascii="Times New Roman" w:eastAsia="Times New Roman" w:hAnsi="Times New Roman" w:cs="Times New Roman"/>
          <w:color w:val="auto"/>
          <w:sz w:val="28"/>
          <w:szCs w:val="28"/>
          <w:lang w:bidi="ar-SA"/>
        </w:rPr>
        <w:t>свойства</w:t>
      </w:r>
      <w:r w:rsidRPr="003D7826">
        <w:rPr>
          <w:rFonts w:ascii="Times New Roman" w:eastAsia="Times New Roman" w:hAnsi="Times New Roman" w:cs="Times New Roman"/>
          <w:color w:val="auto"/>
          <w:sz w:val="28"/>
          <w:szCs w:val="28"/>
          <w:lang w:bidi="ar-SA"/>
        </w:rPr>
        <w:t xml:space="preserve">. </w:t>
      </w:r>
    </w:p>
    <w:p w:rsidR="00115CFB" w:rsidRPr="003D7826" w:rsidRDefault="00115CFB" w:rsidP="00115CFB">
      <w:pPr>
        <w:pStyle w:val="a7"/>
        <w:widowControl/>
        <w:numPr>
          <w:ilvl w:val="0"/>
          <w:numId w:val="9"/>
        </w:numPr>
        <w:spacing w:line="360" w:lineRule="auto"/>
        <w:ind w:left="0" w:firstLine="709"/>
        <w:jc w:val="both"/>
        <w:rPr>
          <w:rFonts w:ascii="Times New Roman" w:eastAsia="Times New Roman" w:hAnsi="Times New Roman" w:cs="Times New Roman"/>
          <w:color w:val="auto"/>
          <w:sz w:val="28"/>
          <w:szCs w:val="28"/>
          <w:lang w:bidi="ar-SA"/>
        </w:rPr>
      </w:pPr>
      <w:r w:rsidRPr="003D7826">
        <w:rPr>
          <w:rFonts w:ascii="Times New Roman" w:eastAsia="Times New Roman" w:hAnsi="Times New Roman" w:cs="Times New Roman"/>
          <w:color w:val="auto"/>
          <w:sz w:val="28"/>
          <w:szCs w:val="28"/>
          <w:lang w:bidi="ar-SA"/>
        </w:rPr>
        <w:t>Силы, действующие в жидкости.</w:t>
      </w:r>
    </w:p>
    <w:p w:rsidR="00115CFB" w:rsidRPr="003D7826" w:rsidRDefault="00115CFB" w:rsidP="00115CFB">
      <w:pPr>
        <w:pStyle w:val="a7"/>
        <w:widowControl/>
        <w:numPr>
          <w:ilvl w:val="0"/>
          <w:numId w:val="9"/>
        </w:numPr>
        <w:spacing w:line="360" w:lineRule="auto"/>
        <w:ind w:left="0" w:firstLine="709"/>
        <w:jc w:val="both"/>
        <w:rPr>
          <w:rFonts w:ascii="Times New Roman" w:eastAsia="Times New Roman" w:hAnsi="Times New Roman" w:cs="Times New Roman"/>
          <w:color w:val="auto"/>
          <w:sz w:val="28"/>
          <w:szCs w:val="28"/>
          <w:lang w:bidi="ar-SA"/>
        </w:rPr>
      </w:pPr>
      <w:r w:rsidRPr="003D7826">
        <w:rPr>
          <w:rFonts w:ascii="Times New Roman" w:eastAsia="Times New Roman" w:hAnsi="Times New Roman" w:cs="Times New Roman"/>
          <w:color w:val="auto"/>
          <w:sz w:val="28"/>
          <w:szCs w:val="28"/>
          <w:lang w:bidi="ar-SA"/>
        </w:rPr>
        <w:t>Система дифференциальных уравнений Эйлера. Основное дифференциальное уравнение покоящейся жидкости.</w:t>
      </w:r>
    </w:p>
    <w:p w:rsidR="00115CFB" w:rsidRPr="003D7826" w:rsidRDefault="00115CFB" w:rsidP="00115CFB">
      <w:pPr>
        <w:pStyle w:val="a7"/>
        <w:widowControl/>
        <w:numPr>
          <w:ilvl w:val="0"/>
          <w:numId w:val="9"/>
        </w:numPr>
        <w:spacing w:line="360" w:lineRule="auto"/>
        <w:ind w:left="0" w:firstLine="709"/>
        <w:jc w:val="both"/>
        <w:rPr>
          <w:rFonts w:ascii="Times New Roman" w:eastAsia="Times New Roman" w:hAnsi="Times New Roman" w:cs="Times New Roman"/>
          <w:color w:val="auto"/>
          <w:sz w:val="28"/>
          <w:szCs w:val="28"/>
          <w:lang w:bidi="ar-SA"/>
        </w:rPr>
      </w:pPr>
      <w:r w:rsidRPr="003D7826">
        <w:rPr>
          <w:rFonts w:ascii="Times New Roman" w:eastAsia="Times New Roman" w:hAnsi="Times New Roman" w:cs="Times New Roman"/>
          <w:color w:val="auto"/>
          <w:sz w:val="28"/>
          <w:szCs w:val="28"/>
          <w:lang w:bidi="ar-SA"/>
        </w:rPr>
        <w:t>Основное уравнение гидростатики в поле земного тяготения.</w:t>
      </w:r>
    </w:p>
    <w:p w:rsidR="00115CFB" w:rsidRPr="003D7826" w:rsidRDefault="00115CFB" w:rsidP="00115CFB">
      <w:pPr>
        <w:pStyle w:val="a7"/>
        <w:widowControl/>
        <w:numPr>
          <w:ilvl w:val="0"/>
          <w:numId w:val="9"/>
        </w:numPr>
        <w:spacing w:line="360" w:lineRule="auto"/>
        <w:ind w:left="0" w:firstLine="709"/>
        <w:jc w:val="both"/>
        <w:rPr>
          <w:rFonts w:ascii="Times New Roman" w:eastAsia="Times New Roman" w:hAnsi="Times New Roman" w:cs="Times New Roman"/>
          <w:color w:val="auto"/>
          <w:sz w:val="28"/>
          <w:szCs w:val="28"/>
          <w:lang w:bidi="ar-SA"/>
        </w:rPr>
      </w:pPr>
      <w:r w:rsidRPr="003D7826">
        <w:rPr>
          <w:rFonts w:ascii="Times New Roman" w:eastAsia="Times New Roman" w:hAnsi="Times New Roman" w:cs="Times New Roman"/>
          <w:color w:val="auto"/>
          <w:sz w:val="28"/>
          <w:szCs w:val="28"/>
          <w:lang w:bidi="ar-SA"/>
        </w:rPr>
        <w:t>Виды</w:t>
      </w:r>
      <w:r>
        <w:rPr>
          <w:rFonts w:ascii="Times New Roman" w:eastAsia="Times New Roman" w:hAnsi="Times New Roman" w:cs="Times New Roman"/>
          <w:color w:val="auto"/>
          <w:sz w:val="28"/>
          <w:szCs w:val="28"/>
          <w:lang w:bidi="ar-SA"/>
        </w:rPr>
        <w:t xml:space="preserve"> давления. Приборы для измерения</w:t>
      </w:r>
      <w:r w:rsidRPr="003D7826">
        <w:rPr>
          <w:rFonts w:ascii="Times New Roman" w:eastAsia="Times New Roman" w:hAnsi="Times New Roman" w:cs="Times New Roman"/>
          <w:color w:val="auto"/>
          <w:sz w:val="28"/>
          <w:szCs w:val="28"/>
          <w:lang w:bidi="ar-SA"/>
        </w:rPr>
        <w:t xml:space="preserve"> давления жидкости. Сила давления жидкости на плоские и криволинейные поверхности.</w:t>
      </w:r>
    </w:p>
    <w:p w:rsidR="00115CFB" w:rsidRPr="003D7826" w:rsidRDefault="00115CFB" w:rsidP="00115CFB">
      <w:pPr>
        <w:widowControl/>
        <w:spacing w:line="360" w:lineRule="auto"/>
        <w:ind w:firstLine="709"/>
        <w:rPr>
          <w:rFonts w:ascii="Times New Roman" w:eastAsia="Times New Roman" w:hAnsi="Times New Roman" w:cs="Times New Roman"/>
          <w:b/>
          <w:color w:val="auto"/>
          <w:sz w:val="28"/>
          <w:szCs w:val="28"/>
          <w:u w:val="single"/>
          <w:lang w:bidi="ar-SA"/>
        </w:rPr>
      </w:pPr>
    </w:p>
    <w:p w:rsidR="00115CFB" w:rsidRPr="00115CFB" w:rsidRDefault="00115CFB" w:rsidP="00115CFB">
      <w:pPr>
        <w:widowControl/>
        <w:spacing w:line="360" w:lineRule="auto"/>
        <w:ind w:firstLine="709"/>
        <w:rPr>
          <w:rFonts w:ascii="Times New Roman" w:eastAsia="Times New Roman" w:hAnsi="Times New Roman" w:cs="Times New Roman"/>
          <w:color w:val="auto"/>
          <w:sz w:val="28"/>
          <w:szCs w:val="28"/>
          <w:u w:val="single"/>
          <w:lang w:bidi="ar-SA"/>
        </w:rPr>
      </w:pPr>
      <w:r w:rsidRPr="00115CFB">
        <w:rPr>
          <w:rFonts w:ascii="Times New Roman" w:eastAsia="Times New Roman" w:hAnsi="Times New Roman" w:cs="Times New Roman"/>
          <w:color w:val="auto"/>
          <w:sz w:val="28"/>
          <w:szCs w:val="28"/>
          <w:u w:val="single"/>
          <w:lang w:bidi="ar-SA"/>
        </w:rPr>
        <w:t>Вопросы по гидродинамике:</w:t>
      </w:r>
    </w:p>
    <w:p w:rsidR="00115CFB" w:rsidRPr="003D7826" w:rsidRDefault="00115CFB" w:rsidP="00115CFB">
      <w:pPr>
        <w:pStyle w:val="a7"/>
        <w:widowControl/>
        <w:numPr>
          <w:ilvl w:val="0"/>
          <w:numId w:val="10"/>
        </w:numPr>
        <w:spacing w:line="360" w:lineRule="auto"/>
        <w:ind w:left="0" w:firstLine="709"/>
        <w:jc w:val="both"/>
        <w:rPr>
          <w:rFonts w:ascii="Times New Roman" w:eastAsia="Times New Roman" w:hAnsi="Times New Roman" w:cs="Times New Roman"/>
          <w:color w:val="auto"/>
          <w:sz w:val="28"/>
          <w:szCs w:val="28"/>
          <w:lang w:bidi="ar-SA"/>
        </w:rPr>
      </w:pPr>
      <w:r w:rsidRPr="003D7826">
        <w:rPr>
          <w:rFonts w:ascii="Times New Roman" w:eastAsia="Times New Roman" w:hAnsi="Times New Roman" w:cs="Times New Roman"/>
          <w:color w:val="auto"/>
          <w:sz w:val="28"/>
          <w:szCs w:val="28"/>
          <w:lang w:bidi="ar-SA"/>
        </w:rPr>
        <w:t>Основные понятия кинематики жидкости. Основные элементы потока движущейся жидкости.</w:t>
      </w:r>
    </w:p>
    <w:p w:rsidR="00115CFB" w:rsidRPr="003D7826" w:rsidRDefault="00115CFB" w:rsidP="00115CFB">
      <w:pPr>
        <w:pStyle w:val="a7"/>
        <w:widowControl/>
        <w:numPr>
          <w:ilvl w:val="0"/>
          <w:numId w:val="10"/>
        </w:numPr>
        <w:spacing w:line="360" w:lineRule="auto"/>
        <w:ind w:left="0" w:firstLine="709"/>
        <w:jc w:val="both"/>
        <w:rPr>
          <w:rFonts w:ascii="Times New Roman" w:eastAsia="Times New Roman" w:hAnsi="Times New Roman" w:cs="Times New Roman"/>
          <w:color w:val="auto"/>
          <w:sz w:val="28"/>
          <w:szCs w:val="28"/>
          <w:lang w:bidi="ar-SA"/>
        </w:rPr>
      </w:pPr>
      <w:r w:rsidRPr="003D7826">
        <w:rPr>
          <w:rFonts w:ascii="Times New Roman" w:eastAsia="Times New Roman" w:hAnsi="Times New Roman" w:cs="Times New Roman"/>
          <w:color w:val="auto"/>
          <w:sz w:val="28"/>
          <w:szCs w:val="28"/>
          <w:lang w:bidi="ar-SA"/>
        </w:rPr>
        <w:t>Виды движения жидкости.</w:t>
      </w:r>
    </w:p>
    <w:p w:rsidR="00115CFB" w:rsidRPr="003D7826" w:rsidRDefault="00115CFB" w:rsidP="00115CFB">
      <w:pPr>
        <w:pStyle w:val="a7"/>
        <w:widowControl/>
        <w:numPr>
          <w:ilvl w:val="0"/>
          <w:numId w:val="10"/>
        </w:numPr>
        <w:spacing w:line="360" w:lineRule="auto"/>
        <w:ind w:left="0" w:firstLine="709"/>
        <w:jc w:val="both"/>
        <w:rPr>
          <w:rFonts w:ascii="Times New Roman" w:eastAsia="Times New Roman" w:hAnsi="Times New Roman" w:cs="Times New Roman"/>
          <w:color w:val="auto"/>
          <w:sz w:val="28"/>
          <w:szCs w:val="28"/>
          <w:lang w:bidi="ar-SA"/>
        </w:rPr>
      </w:pPr>
      <w:r w:rsidRPr="003D7826">
        <w:rPr>
          <w:rFonts w:ascii="Times New Roman" w:eastAsia="Times New Roman" w:hAnsi="Times New Roman" w:cs="Times New Roman"/>
          <w:color w:val="auto"/>
          <w:sz w:val="28"/>
          <w:szCs w:val="28"/>
          <w:lang w:bidi="ar-SA"/>
        </w:rPr>
        <w:t>Уравнение неразрывности потока</w:t>
      </w:r>
      <w:r>
        <w:rPr>
          <w:rFonts w:ascii="Times New Roman" w:eastAsia="Times New Roman" w:hAnsi="Times New Roman" w:cs="Times New Roman"/>
          <w:color w:val="auto"/>
          <w:sz w:val="28"/>
          <w:szCs w:val="28"/>
          <w:lang w:bidi="ar-SA"/>
        </w:rPr>
        <w:t>.</w:t>
      </w:r>
    </w:p>
    <w:p w:rsidR="00115CFB" w:rsidRPr="003D7826" w:rsidRDefault="00115CFB" w:rsidP="00115CFB">
      <w:pPr>
        <w:pStyle w:val="a7"/>
        <w:widowControl/>
        <w:numPr>
          <w:ilvl w:val="0"/>
          <w:numId w:val="10"/>
        </w:numPr>
        <w:spacing w:line="360" w:lineRule="auto"/>
        <w:ind w:left="0" w:firstLine="709"/>
        <w:jc w:val="both"/>
        <w:rPr>
          <w:rFonts w:ascii="Times New Roman" w:eastAsia="Times New Roman" w:hAnsi="Times New Roman" w:cs="Times New Roman"/>
          <w:color w:val="auto"/>
          <w:sz w:val="28"/>
          <w:szCs w:val="28"/>
          <w:lang w:bidi="ar-SA"/>
        </w:rPr>
      </w:pPr>
      <w:r w:rsidRPr="003D7826">
        <w:rPr>
          <w:rFonts w:ascii="Times New Roman" w:eastAsia="Times New Roman" w:hAnsi="Times New Roman" w:cs="Times New Roman"/>
          <w:color w:val="auto"/>
          <w:sz w:val="28"/>
          <w:szCs w:val="28"/>
          <w:lang w:bidi="ar-SA"/>
        </w:rPr>
        <w:t>Основное уравнение баланса гидравлических параметров (уравнение Д.</w:t>
      </w:r>
      <w:r w:rsidR="00DA6148">
        <w:rPr>
          <w:rFonts w:ascii="Times New Roman" w:eastAsia="Times New Roman" w:hAnsi="Times New Roman" w:cs="Times New Roman"/>
          <w:color w:val="auto"/>
          <w:sz w:val="28"/>
          <w:szCs w:val="28"/>
          <w:lang w:bidi="ar-SA"/>
        </w:rPr>
        <w:t xml:space="preserve"> </w:t>
      </w:r>
      <w:r w:rsidRPr="003D7826">
        <w:rPr>
          <w:rFonts w:ascii="Times New Roman" w:eastAsia="Times New Roman" w:hAnsi="Times New Roman" w:cs="Times New Roman"/>
          <w:color w:val="auto"/>
          <w:sz w:val="28"/>
          <w:szCs w:val="28"/>
          <w:lang w:bidi="ar-SA"/>
        </w:rPr>
        <w:t>Бернулли. Написать уравнение Бернулли для установившегося потока несжимаемой жидкости и пояснить его. Чем его можно подтвердить в данной работе?</w:t>
      </w:r>
    </w:p>
    <w:p w:rsidR="00115CFB" w:rsidRPr="003D7826" w:rsidRDefault="00115CFB" w:rsidP="00115CFB">
      <w:pPr>
        <w:pStyle w:val="a7"/>
        <w:widowControl/>
        <w:numPr>
          <w:ilvl w:val="0"/>
          <w:numId w:val="10"/>
        </w:numPr>
        <w:spacing w:line="360" w:lineRule="auto"/>
        <w:ind w:left="0" w:firstLine="709"/>
        <w:jc w:val="both"/>
        <w:rPr>
          <w:rFonts w:ascii="Times New Roman" w:eastAsia="Times New Roman" w:hAnsi="Times New Roman" w:cs="Times New Roman"/>
          <w:color w:val="auto"/>
          <w:sz w:val="28"/>
          <w:szCs w:val="28"/>
          <w:lang w:bidi="ar-SA"/>
        </w:rPr>
      </w:pPr>
      <w:r w:rsidRPr="003D7826">
        <w:rPr>
          <w:rFonts w:ascii="Times New Roman" w:eastAsia="Times New Roman" w:hAnsi="Times New Roman" w:cs="Times New Roman"/>
          <w:color w:val="auto"/>
          <w:sz w:val="28"/>
          <w:szCs w:val="28"/>
          <w:lang w:bidi="ar-SA"/>
        </w:rPr>
        <w:t>Геометрическая и энергетическая интерпретация уравнения Д.</w:t>
      </w:r>
      <w:r w:rsidR="00DA6148">
        <w:rPr>
          <w:rFonts w:ascii="Times New Roman" w:eastAsia="Times New Roman" w:hAnsi="Times New Roman" w:cs="Times New Roman"/>
          <w:color w:val="auto"/>
          <w:sz w:val="28"/>
          <w:szCs w:val="28"/>
          <w:lang w:bidi="ar-SA"/>
        </w:rPr>
        <w:t xml:space="preserve"> </w:t>
      </w:r>
      <w:r w:rsidRPr="003D7826">
        <w:rPr>
          <w:rFonts w:ascii="Times New Roman" w:eastAsia="Times New Roman" w:hAnsi="Times New Roman" w:cs="Times New Roman"/>
          <w:color w:val="auto"/>
          <w:sz w:val="28"/>
          <w:szCs w:val="28"/>
          <w:lang w:bidi="ar-SA"/>
        </w:rPr>
        <w:t>Бернулли. Что понимается под удельной энергией и какова ее размерность?</w:t>
      </w:r>
    </w:p>
    <w:p w:rsidR="00115CFB" w:rsidRPr="003D7826" w:rsidRDefault="00115CFB" w:rsidP="00115CFB">
      <w:pPr>
        <w:pStyle w:val="a7"/>
        <w:widowControl/>
        <w:numPr>
          <w:ilvl w:val="0"/>
          <w:numId w:val="10"/>
        </w:numPr>
        <w:spacing w:line="360" w:lineRule="auto"/>
        <w:ind w:left="0" w:firstLine="709"/>
        <w:jc w:val="both"/>
        <w:rPr>
          <w:rFonts w:ascii="Times New Roman" w:eastAsia="Times New Roman" w:hAnsi="Times New Roman" w:cs="Times New Roman"/>
          <w:color w:val="auto"/>
          <w:sz w:val="28"/>
          <w:szCs w:val="28"/>
          <w:lang w:bidi="ar-SA"/>
        </w:rPr>
      </w:pPr>
      <w:r w:rsidRPr="003D7826">
        <w:rPr>
          <w:rFonts w:ascii="Times New Roman" w:eastAsia="Times New Roman" w:hAnsi="Times New Roman" w:cs="Times New Roman"/>
          <w:color w:val="auto"/>
          <w:sz w:val="28"/>
          <w:szCs w:val="28"/>
          <w:lang w:bidi="ar-SA"/>
        </w:rPr>
        <w:t>Формы представления уравнения Д.</w:t>
      </w:r>
      <w:r w:rsidR="00DA6148">
        <w:rPr>
          <w:rFonts w:ascii="Times New Roman" w:eastAsia="Times New Roman" w:hAnsi="Times New Roman" w:cs="Times New Roman"/>
          <w:color w:val="auto"/>
          <w:sz w:val="28"/>
          <w:szCs w:val="28"/>
          <w:lang w:bidi="ar-SA"/>
        </w:rPr>
        <w:t xml:space="preserve"> </w:t>
      </w:r>
      <w:r w:rsidRPr="003D7826">
        <w:rPr>
          <w:rFonts w:ascii="Times New Roman" w:eastAsia="Times New Roman" w:hAnsi="Times New Roman" w:cs="Times New Roman"/>
          <w:color w:val="auto"/>
          <w:sz w:val="28"/>
          <w:szCs w:val="28"/>
          <w:lang w:bidi="ar-SA"/>
        </w:rPr>
        <w:t>Бернулли для потока реальной жидкости.  Где можно применить уравнение Бернулли?</w:t>
      </w:r>
    </w:p>
    <w:p w:rsidR="00115CFB" w:rsidRPr="003D7826" w:rsidRDefault="00115CFB" w:rsidP="00115CFB">
      <w:pPr>
        <w:pStyle w:val="a7"/>
        <w:widowControl/>
        <w:numPr>
          <w:ilvl w:val="0"/>
          <w:numId w:val="10"/>
        </w:numPr>
        <w:spacing w:line="360" w:lineRule="auto"/>
        <w:ind w:left="0" w:firstLine="709"/>
        <w:jc w:val="both"/>
        <w:rPr>
          <w:rFonts w:ascii="Times New Roman" w:eastAsia="Times New Roman" w:hAnsi="Times New Roman" w:cs="Times New Roman"/>
          <w:color w:val="auto"/>
          <w:sz w:val="28"/>
          <w:szCs w:val="28"/>
          <w:lang w:bidi="ar-SA"/>
        </w:rPr>
      </w:pPr>
      <w:r w:rsidRPr="003D7826">
        <w:rPr>
          <w:rFonts w:ascii="Times New Roman" w:eastAsia="Times New Roman" w:hAnsi="Times New Roman" w:cs="Times New Roman"/>
          <w:color w:val="auto"/>
          <w:sz w:val="28"/>
          <w:szCs w:val="28"/>
          <w:lang w:bidi="ar-SA"/>
        </w:rPr>
        <w:t>Назначение трубки Пито</w:t>
      </w:r>
      <w:r w:rsidR="00DA6148">
        <w:rPr>
          <w:rFonts w:ascii="Times New Roman" w:eastAsia="Times New Roman" w:hAnsi="Times New Roman" w:cs="Times New Roman"/>
          <w:color w:val="auto"/>
          <w:sz w:val="28"/>
          <w:szCs w:val="28"/>
          <w:lang w:bidi="ar-SA"/>
        </w:rPr>
        <w:t>. Ч</w:t>
      </w:r>
      <w:r w:rsidRPr="003D7826">
        <w:rPr>
          <w:rFonts w:ascii="Times New Roman" w:eastAsia="Times New Roman" w:hAnsi="Times New Roman" w:cs="Times New Roman"/>
          <w:color w:val="auto"/>
          <w:sz w:val="28"/>
          <w:szCs w:val="28"/>
          <w:lang w:bidi="ar-SA"/>
        </w:rPr>
        <w:t>то с ее помощью можно определить?</w:t>
      </w:r>
    </w:p>
    <w:p w:rsidR="00115CFB" w:rsidRPr="003D7826" w:rsidRDefault="00115CFB" w:rsidP="00115CFB">
      <w:pPr>
        <w:pStyle w:val="a7"/>
        <w:widowControl/>
        <w:numPr>
          <w:ilvl w:val="0"/>
          <w:numId w:val="10"/>
        </w:numPr>
        <w:spacing w:after="60" w:line="360" w:lineRule="auto"/>
        <w:ind w:left="0" w:firstLine="709"/>
        <w:jc w:val="both"/>
        <w:rPr>
          <w:rFonts w:ascii="Times New Roman" w:eastAsia="Times New Roman" w:hAnsi="Times New Roman" w:cs="Times New Roman"/>
          <w:color w:val="auto"/>
          <w:sz w:val="28"/>
          <w:szCs w:val="28"/>
          <w:lang w:bidi="ar-SA"/>
        </w:rPr>
      </w:pPr>
      <w:r w:rsidRPr="003D7826">
        <w:rPr>
          <w:rFonts w:ascii="Times New Roman" w:eastAsia="Times New Roman" w:hAnsi="Times New Roman" w:cs="Times New Roman"/>
          <w:color w:val="auto"/>
          <w:sz w:val="28"/>
          <w:szCs w:val="28"/>
          <w:lang w:bidi="ar-SA"/>
        </w:rPr>
        <w:t>Как определяются уклоны</w:t>
      </w:r>
      <w:r w:rsidR="00DA6148">
        <w:rPr>
          <w:rFonts w:ascii="Times New Roman" w:eastAsia="Times New Roman" w:hAnsi="Times New Roman" w:cs="Times New Roman"/>
          <w:color w:val="auto"/>
          <w:sz w:val="28"/>
          <w:szCs w:val="28"/>
          <w:lang w:bidi="ar-SA"/>
        </w:rPr>
        <w:t>? К</w:t>
      </w:r>
      <w:r w:rsidRPr="003D7826">
        <w:rPr>
          <w:rFonts w:ascii="Times New Roman" w:eastAsia="Times New Roman" w:hAnsi="Times New Roman" w:cs="Times New Roman"/>
          <w:color w:val="auto"/>
          <w:sz w:val="28"/>
          <w:szCs w:val="28"/>
          <w:lang w:bidi="ar-SA"/>
        </w:rPr>
        <w:t>акие из них могут принимать положительные и отрицательные значения</w:t>
      </w:r>
      <w:r w:rsidR="00DA6148">
        <w:rPr>
          <w:rFonts w:ascii="Times New Roman" w:eastAsia="Times New Roman" w:hAnsi="Times New Roman" w:cs="Times New Roman"/>
          <w:color w:val="auto"/>
          <w:sz w:val="28"/>
          <w:szCs w:val="28"/>
          <w:lang w:bidi="ar-SA"/>
        </w:rPr>
        <w:t>?</w:t>
      </w:r>
    </w:p>
    <w:p w:rsidR="00115CFB" w:rsidRPr="003D7826" w:rsidRDefault="00115CFB" w:rsidP="00115CFB">
      <w:pPr>
        <w:pStyle w:val="a7"/>
        <w:widowControl/>
        <w:numPr>
          <w:ilvl w:val="0"/>
          <w:numId w:val="10"/>
        </w:numPr>
        <w:spacing w:after="60" w:line="360" w:lineRule="auto"/>
        <w:ind w:left="0" w:firstLine="709"/>
        <w:jc w:val="both"/>
        <w:rPr>
          <w:rFonts w:ascii="Times New Roman" w:eastAsia="Times New Roman" w:hAnsi="Times New Roman" w:cs="Times New Roman"/>
          <w:color w:val="auto"/>
          <w:sz w:val="28"/>
          <w:szCs w:val="28"/>
          <w:lang w:bidi="ar-SA"/>
        </w:rPr>
      </w:pPr>
      <w:r w:rsidRPr="003D7826">
        <w:rPr>
          <w:rFonts w:ascii="Times New Roman" w:eastAsia="Times New Roman" w:hAnsi="Times New Roman" w:cs="Times New Roman"/>
          <w:color w:val="auto"/>
          <w:sz w:val="28"/>
          <w:szCs w:val="28"/>
          <w:lang w:bidi="ar-SA"/>
        </w:rPr>
        <w:t>Чем объясняется резкое изменение напорной линии на графике и какой практический вывод можно сделать из этого факта?</w:t>
      </w:r>
    </w:p>
    <w:p w:rsidR="00115CFB" w:rsidRPr="003D7826" w:rsidRDefault="00115CFB" w:rsidP="00115CFB">
      <w:pPr>
        <w:pStyle w:val="a7"/>
        <w:widowControl/>
        <w:numPr>
          <w:ilvl w:val="0"/>
          <w:numId w:val="10"/>
        </w:numPr>
        <w:spacing w:line="360" w:lineRule="auto"/>
        <w:ind w:left="0" w:firstLine="709"/>
        <w:jc w:val="both"/>
        <w:rPr>
          <w:rFonts w:ascii="Times New Roman" w:eastAsia="Times New Roman" w:hAnsi="Times New Roman" w:cs="Times New Roman"/>
          <w:color w:val="auto"/>
          <w:sz w:val="28"/>
          <w:szCs w:val="28"/>
          <w:lang w:bidi="ar-SA"/>
        </w:rPr>
      </w:pPr>
      <w:r w:rsidRPr="003D7826">
        <w:rPr>
          <w:rFonts w:ascii="Times New Roman" w:eastAsia="Times New Roman" w:hAnsi="Times New Roman" w:cs="Times New Roman"/>
          <w:color w:val="auto"/>
          <w:sz w:val="28"/>
          <w:szCs w:val="28"/>
          <w:lang w:bidi="ar-SA"/>
        </w:rPr>
        <w:t>Уравнение Бернулли для элементарной струйки невязкой сжимаемой жидкости.</w:t>
      </w:r>
    </w:p>
    <w:p w:rsidR="00115CFB" w:rsidRDefault="00115CFB" w:rsidP="00115CFB">
      <w:pPr>
        <w:widowControl/>
        <w:jc w:val="center"/>
        <w:rPr>
          <w:rFonts w:ascii="Times New Roman" w:eastAsia="Times New Roman" w:hAnsi="Times New Roman" w:cs="Times New Roman"/>
          <w:b/>
          <w:color w:val="auto"/>
          <w:lang w:bidi="ar-SA"/>
        </w:rPr>
      </w:pPr>
    </w:p>
    <w:p w:rsidR="00115CFB" w:rsidRDefault="00115CFB" w:rsidP="00115CFB">
      <w:pPr>
        <w:widowControl/>
        <w:jc w:val="center"/>
        <w:rPr>
          <w:rFonts w:ascii="Times New Roman" w:eastAsia="Times New Roman" w:hAnsi="Times New Roman" w:cs="Times New Roman"/>
          <w:b/>
          <w:color w:val="auto"/>
          <w:lang w:bidi="ar-SA"/>
        </w:rPr>
      </w:pPr>
    </w:p>
    <w:p w:rsidR="00AC2816" w:rsidRPr="00115CFB" w:rsidRDefault="00AC2816" w:rsidP="00AC2816">
      <w:pPr>
        <w:pStyle w:val="a7"/>
        <w:widowControl/>
        <w:ind w:left="0" w:firstLine="709"/>
        <w:rPr>
          <w:rFonts w:ascii="Times New Roman" w:eastAsia="Times New Roman" w:hAnsi="Times New Roman" w:cs="Times New Roman"/>
          <w:b/>
          <w:color w:val="auto"/>
          <w:sz w:val="28"/>
          <w:szCs w:val="28"/>
          <w:lang w:bidi="ar-SA"/>
        </w:rPr>
      </w:pPr>
      <w:r w:rsidRPr="00115CFB">
        <w:rPr>
          <w:rFonts w:ascii="Times New Roman" w:eastAsia="Times New Roman" w:hAnsi="Times New Roman" w:cs="Times New Roman"/>
          <w:b/>
          <w:color w:val="auto"/>
          <w:sz w:val="28"/>
          <w:szCs w:val="28"/>
          <w:lang w:bidi="ar-SA"/>
        </w:rPr>
        <w:t xml:space="preserve">Рекомендуемая литература: </w:t>
      </w:r>
    </w:p>
    <w:p w:rsidR="00AC2816" w:rsidRDefault="00AC2816" w:rsidP="00AC2816">
      <w:pPr>
        <w:widowControl/>
        <w:rPr>
          <w:rFonts w:ascii="Times New Roman" w:eastAsia="Times New Roman" w:hAnsi="Times New Roman" w:cs="Times New Roman"/>
          <w:color w:val="auto"/>
          <w:lang w:bidi="ar-SA"/>
        </w:rPr>
      </w:pPr>
    </w:p>
    <w:p w:rsidR="00AC2816" w:rsidRPr="004B7308" w:rsidRDefault="00AC2816" w:rsidP="00AC2816">
      <w:pPr>
        <w:pStyle w:val="a7"/>
        <w:widowControl/>
        <w:numPr>
          <w:ilvl w:val="0"/>
          <w:numId w:val="16"/>
        </w:numPr>
        <w:spacing w:line="360" w:lineRule="auto"/>
        <w:ind w:left="0" w:firstLine="709"/>
        <w:jc w:val="both"/>
        <w:rPr>
          <w:rFonts w:ascii="Times New Roman" w:eastAsia="Times New Roman" w:hAnsi="Times New Roman" w:cs="Times New Roman"/>
          <w:color w:val="auto"/>
          <w:sz w:val="28"/>
          <w:lang w:bidi="ar-SA"/>
        </w:rPr>
      </w:pPr>
      <w:r w:rsidRPr="004B7308">
        <w:rPr>
          <w:rFonts w:ascii="Times New Roman" w:eastAsia="Times New Roman" w:hAnsi="Times New Roman" w:cs="Times New Roman"/>
          <w:color w:val="auto"/>
          <w:sz w:val="28"/>
          <w:lang w:bidi="ar-SA"/>
        </w:rPr>
        <w:t xml:space="preserve">Сайриддинов, С. Ш. Гидравлика систем водоснабжения и водоотведения : учеб. пособие для студентов вузов / С. Ш. Сайриддинов. </w:t>
      </w:r>
      <w:r w:rsidRPr="004B7308">
        <w:rPr>
          <w:rFonts w:ascii="Times New Roman" w:eastAsia="Times New Roman" w:hAnsi="Times New Roman" w:cs="Times New Roman"/>
          <w:color w:val="auto"/>
          <w:sz w:val="28"/>
          <w:szCs w:val="28"/>
          <w:lang w:bidi="ar-SA"/>
        </w:rPr>
        <w:t xml:space="preserve">– </w:t>
      </w:r>
      <w:r w:rsidRPr="004B7308">
        <w:rPr>
          <w:rFonts w:ascii="Times New Roman" w:eastAsia="Times New Roman" w:hAnsi="Times New Roman" w:cs="Times New Roman"/>
          <w:color w:val="auto"/>
          <w:sz w:val="28"/>
          <w:lang w:bidi="ar-SA"/>
        </w:rPr>
        <w:t xml:space="preserve">Москва : АСВ, 2004. </w:t>
      </w:r>
      <w:r w:rsidRPr="004B7308">
        <w:rPr>
          <w:rFonts w:ascii="Times New Roman" w:eastAsia="Times New Roman" w:hAnsi="Times New Roman" w:cs="Times New Roman"/>
          <w:color w:val="auto"/>
          <w:sz w:val="28"/>
          <w:szCs w:val="28"/>
          <w:lang w:bidi="ar-SA"/>
        </w:rPr>
        <w:t>–</w:t>
      </w:r>
      <w:r w:rsidRPr="004B7308">
        <w:rPr>
          <w:rFonts w:ascii="Times New Roman" w:eastAsia="Times New Roman" w:hAnsi="Times New Roman" w:cs="Times New Roman"/>
          <w:color w:val="auto"/>
          <w:sz w:val="28"/>
          <w:lang w:bidi="ar-SA"/>
        </w:rPr>
        <w:t xml:space="preserve"> 338 с. </w:t>
      </w:r>
      <w:r w:rsidRPr="004B7308">
        <w:rPr>
          <w:rFonts w:ascii="Times New Roman" w:eastAsia="Times New Roman" w:hAnsi="Times New Roman" w:cs="Times New Roman"/>
          <w:color w:val="auto"/>
          <w:sz w:val="28"/>
          <w:szCs w:val="28"/>
          <w:lang w:bidi="ar-SA"/>
        </w:rPr>
        <w:t xml:space="preserve">– </w:t>
      </w:r>
      <w:r w:rsidRPr="004B7308">
        <w:rPr>
          <w:rFonts w:ascii="Times New Roman" w:eastAsia="Times New Roman" w:hAnsi="Times New Roman" w:cs="Times New Roman"/>
          <w:color w:val="auto"/>
          <w:sz w:val="28"/>
          <w:lang w:bidi="ar-SA"/>
        </w:rPr>
        <w:t>ISBN 5-93093-247-6.</w:t>
      </w:r>
    </w:p>
    <w:p w:rsidR="00AC2816" w:rsidRPr="00317CBD" w:rsidRDefault="00AC2816" w:rsidP="00AC2816">
      <w:pPr>
        <w:pStyle w:val="a7"/>
        <w:widowControl/>
        <w:numPr>
          <w:ilvl w:val="0"/>
          <w:numId w:val="16"/>
        </w:numPr>
        <w:spacing w:line="360" w:lineRule="auto"/>
        <w:ind w:left="0" w:firstLine="709"/>
        <w:jc w:val="both"/>
        <w:rPr>
          <w:rFonts w:ascii="Times New Roman" w:eastAsia="Times New Roman" w:hAnsi="Times New Roman" w:cs="Times New Roman"/>
          <w:color w:val="auto"/>
          <w:sz w:val="28"/>
          <w:lang w:bidi="ar-SA"/>
        </w:rPr>
      </w:pPr>
      <w:r w:rsidRPr="004B7308">
        <w:rPr>
          <w:rFonts w:ascii="Times New Roman" w:eastAsia="Times New Roman" w:hAnsi="Times New Roman" w:cs="Times New Roman"/>
          <w:color w:val="auto"/>
          <w:sz w:val="28"/>
          <w:lang w:bidi="ar-SA"/>
        </w:rPr>
        <w:t>Сайриддинов, С. Ш. Гидравлика систем водоснабжения и водоотведения : учеб. пособие для студентов вузов / С. Ш. Сайриддинов. – Москва : АСВ, 2012. – 351 с. – ISBN 978-5-93093-247-8</w:t>
      </w:r>
      <w:r w:rsidRPr="00317CBD">
        <w:rPr>
          <w:rFonts w:ascii="Times New Roman" w:eastAsia="Times New Roman" w:hAnsi="Times New Roman" w:cs="Times New Roman"/>
          <w:color w:val="auto"/>
          <w:sz w:val="28"/>
          <w:lang w:bidi="ar-SA"/>
        </w:rPr>
        <w:t>.</w:t>
      </w:r>
    </w:p>
    <w:p w:rsidR="00AC2816" w:rsidRPr="004B7308" w:rsidRDefault="00AC2816" w:rsidP="00AC2816">
      <w:pPr>
        <w:pStyle w:val="a7"/>
        <w:widowControl/>
        <w:numPr>
          <w:ilvl w:val="0"/>
          <w:numId w:val="16"/>
        </w:numPr>
        <w:spacing w:line="360" w:lineRule="auto"/>
        <w:ind w:left="0" w:firstLine="709"/>
        <w:jc w:val="both"/>
        <w:rPr>
          <w:rFonts w:ascii="Times New Roman" w:eastAsia="Times New Roman" w:hAnsi="Times New Roman" w:cs="Times New Roman"/>
          <w:color w:val="auto"/>
          <w:sz w:val="28"/>
          <w:lang w:bidi="ar-SA"/>
        </w:rPr>
      </w:pPr>
      <w:r w:rsidRPr="00317CBD">
        <w:rPr>
          <w:rFonts w:ascii="Times New Roman" w:eastAsia="Times New Roman" w:hAnsi="Times New Roman" w:cs="Times New Roman"/>
          <w:color w:val="auto"/>
          <w:sz w:val="28"/>
          <w:lang w:bidi="ar-SA"/>
        </w:rPr>
        <w:t xml:space="preserve">  </w:t>
      </w:r>
      <w:r w:rsidRPr="004B7308">
        <w:rPr>
          <w:rFonts w:ascii="Times New Roman" w:eastAsia="Times New Roman" w:hAnsi="Times New Roman" w:cs="Times New Roman"/>
          <w:color w:val="auto"/>
          <w:sz w:val="28"/>
          <w:lang w:bidi="ar-SA"/>
        </w:rPr>
        <w:t xml:space="preserve">Сайриддинов, С. Ш. Механика жидкости и газа : учеб. пособие для вузов / С. Ш. Сайриддинов. – Тольятти : ТГУ, 2002. – 338 с. – </w:t>
      </w:r>
      <w:r w:rsidRPr="004B7308">
        <w:rPr>
          <w:rFonts w:ascii="Times New Roman" w:eastAsia="Times New Roman" w:hAnsi="Times New Roman" w:cs="Times New Roman"/>
          <w:color w:val="auto"/>
          <w:sz w:val="28"/>
        </w:rPr>
        <w:t>ISBN 5-8259-0066-7.</w:t>
      </w:r>
    </w:p>
    <w:p w:rsidR="00AC2816" w:rsidRPr="00317CBD" w:rsidRDefault="00AC2816" w:rsidP="00AC2816">
      <w:pPr>
        <w:pStyle w:val="a7"/>
        <w:widowControl/>
        <w:numPr>
          <w:ilvl w:val="0"/>
          <w:numId w:val="16"/>
        </w:numPr>
        <w:spacing w:line="360" w:lineRule="auto"/>
        <w:ind w:left="0" w:firstLine="709"/>
        <w:jc w:val="both"/>
        <w:rPr>
          <w:rFonts w:ascii="Times New Roman" w:eastAsia="Times New Roman" w:hAnsi="Times New Roman" w:cs="Times New Roman"/>
          <w:b/>
          <w:color w:val="auto"/>
          <w:u w:val="single"/>
          <w:lang w:bidi="ar-SA"/>
        </w:rPr>
      </w:pPr>
      <w:r w:rsidRPr="004B7308">
        <w:rPr>
          <w:rFonts w:ascii="Times New Roman" w:eastAsia="Times New Roman" w:hAnsi="Times New Roman" w:cs="Times New Roman"/>
          <w:color w:val="auto"/>
          <w:sz w:val="28"/>
          <w:lang w:bidi="ar-SA"/>
        </w:rPr>
        <w:t xml:space="preserve">Сайриддинов, С. Ш. Основы гидравлики : </w:t>
      </w:r>
      <w:r w:rsidRPr="004B7308">
        <w:rPr>
          <w:rFonts w:ascii="Times New Roman" w:eastAsia="Times New Roman" w:hAnsi="Times New Roman" w:cs="Times New Roman"/>
          <w:color w:val="auto"/>
          <w:sz w:val="28"/>
        </w:rPr>
        <w:t>учебник для вузов / С.</w:t>
      </w:r>
      <w:r w:rsidRPr="004B7308">
        <w:rPr>
          <w:rFonts w:ascii="Times New Roman" w:eastAsia="Times New Roman" w:hAnsi="Times New Roman" w:cs="Times New Roman"/>
          <w:color w:val="auto"/>
          <w:sz w:val="28"/>
          <w:lang w:val="en-US"/>
        </w:rPr>
        <w:t> </w:t>
      </w:r>
      <w:r w:rsidRPr="004B7308">
        <w:rPr>
          <w:rFonts w:ascii="Times New Roman" w:eastAsia="Times New Roman" w:hAnsi="Times New Roman" w:cs="Times New Roman"/>
          <w:color w:val="auto"/>
          <w:sz w:val="28"/>
        </w:rPr>
        <w:t>Ш.</w:t>
      </w:r>
      <w:r w:rsidRPr="004B7308">
        <w:rPr>
          <w:rFonts w:ascii="Times New Roman" w:eastAsia="Times New Roman" w:hAnsi="Times New Roman" w:cs="Times New Roman"/>
          <w:color w:val="auto"/>
          <w:sz w:val="28"/>
          <w:lang w:val="en-US"/>
        </w:rPr>
        <w:t> </w:t>
      </w:r>
      <w:r w:rsidRPr="004B7308">
        <w:rPr>
          <w:rFonts w:ascii="Times New Roman" w:eastAsia="Times New Roman" w:hAnsi="Times New Roman" w:cs="Times New Roman"/>
          <w:color w:val="auto"/>
          <w:sz w:val="28"/>
        </w:rPr>
        <w:t>Сайриддинов. – Москва : АСВ, 2014. – 385 с. – ISBN 978-5-4323-0026-3.</w:t>
      </w:r>
    </w:p>
    <w:p w:rsidR="00AC2816" w:rsidRPr="00317CBD" w:rsidRDefault="00AC2816" w:rsidP="00AC2816">
      <w:pPr>
        <w:rPr>
          <w:lang w:bidi="ar-SA"/>
        </w:rPr>
        <w:sectPr w:rsidR="00AC2816" w:rsidRPr="00317CBD" w:rsidSect="00115CFB">
          <w:pgSz w:w="12240" w:h="16834"/>
          <w:pgMar w:top="1134" w:right="1134" w:bottom="1418" w:left="1134" w:header="0" w:footer="6" w:gutter="0"/>
          <w:cols w:space="720"/>
          <w:noEndnote/>
          <w:docGrid w:linePitch="360"/>
        </w:sectPr>
      </w:pPr>
    </w:p>
    <w:p w:rsidR="00AC2816" w:rsidRPr="00317CBD" w:rsidRDefault="00AC2816" w:rsidP="00AC2816">
      <w:pPr>
        <w:widowControl/>
        <w:tabs>
          <w:tab w:val="num" w:pos="0"/>
        </w:tabs>
        <w:ind w:firstLine="709"/>
        <w:jc w:val="center"/>
        <w:rPr>
          <w:rFonts w:ascii="Times New Roman" w:eastAsia="Times New Roman" w:hAnsi="Times New Roman" w:cs="Times New Roman"/>
          <w:b/>
          <w:bCs/>
          <w:color w:val="auto"/>
          <w:sz w:val="28"/>
          <w:lang w:bidi="ar-SA"/>
        </w:rPr>
      </w:pPr>
      <w:r w:rsidRPr="00317CBD">
        <w:rPr>
          <w:rFonts w:ascii="Times New Roman" w:eastAsia="Times New Roman" w:hAnsi="Times New Roman" w:cs="Times New Roman"/>
          <w:b/>
          <w:bCs/>
          <w:color w:val="auto"/>
          <w:sz w:val="28"/>
          <w:lang w:bidi="ar-SA"/>
        </w:rPr>
        <w:t>Учебно-методическое и информ</w:t>
      </w:r>
      <w:r w:rsidR="00F3727D">
        <w:rPr>
          <w:rFonts w:ascii="Times New Roman" w:eastAsia="Times New Roman" w:hAnsi="Times New Roman" w:cs="Times New Roman"/>
          <w:b/>
          <w:bCs/>
          <w:color w:val="auto"/>
          <w:sz w:val="28"/>
          <w:lang w:bidi="ar-SA"/>
        </w:rPr>
        <w:t>ационное обеспечение дисциплины</w:t>
      </w:r>
    </w:p>
    <w:p w:rsidR="00AC2816" w:rsidRPr="00317CBD" w:rsidRDefault="00AC2816" w:rsidP="00AC2816">
      <w:pPr>
        <w:widowControl/>
        <w:tabs>
          <w:tab w:val="num" w:pos="0"/>
        </w:tabs>
        <w:ind w:firstLine="709"/>
        <w:rPr>
          <w:rFonts w:ascii="Times New Roman" w:eastAsia="Times New Roman" w:hAnsi="Times New Roman" w:cs="Times New Roman"/>
          <w:b/>
          <w:bCs/>
          <w:color w:val="auto"/>
          <w:lang w:bidi="ar-SA"/>
        </w:rPr>
      </w:pPr>
    </w:p>
    <w:p w:rsidR="00AC2816" w:rsidRPr="00317CBD" w:rsidRDefault="00F3727D" w:rsidP="00AC2816">
      <w:pPr>
        <w:widowControl/>
        <w:tabs>
          <w:tab w:val="num" w:pos="0"/>
        </w:tabs>
        <w:ind w:firstLine="709"/>
        <w:jc w:val="both"/>
        <w:rPr>
          <w:rFonts w:ascii="Times New Roman" w:eastAsia="Times New Roman" w:hAnsi="Times New Roman" w:cs="Times New Roman"/>
          <w:bCs/>
          <w:color w:val="auto"/>
          <w:sz w:val="28"/>
          <w:lang w:bidi="ar-SA"/>
        </w:rPr>
      </w:pPr>
      <w:r>
        <w:rPr>
          <w:rFonts w:ascii="Times New Roman" w:eastAsia="Times New Roman" w:hAnsi="Times New Roman" w:cs="Times New Roman"/>
          <w:bCs/>
          <w:color w:val="auto"/>
          <w:sz w:val="28"/>
          <w:lang w:bidi="ar-SA"/>
        </w:rPr>
        <w:t>Обязательная литература</w:t>
      </w:r>
    </w:p>
    <w:p w:rsidR="00AC2816" w:rsidRPr="00317CBD" w:rsidRDefault="00AC2816" w:rsidP="00AC2816">
      <w:pPr>
        <w:widowControl/>
        <w:tabs>
          <w:tab w:val="num" w:pos="0"/>
        </w:tabs>
        <w:jc w:val="both"/>
        <w:rPr>
          <w:rFonts w:ascii="Times New Roman" w:eastAsia="Times New Roman" w:hAnsi="Times New Roman" w:cs="Times New Roman"/>
          <w:b/>
          <w:bCs/>
          <w:color w:val="auto"/>
          <w:lang w:bidi="ar-SA"/>
        </w:rPr>
      </w:pPr>
    </w:p>
    <w:tbl>
      <w:tblPr>
        <w:tblW w:w="147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09"/>
        <w:gridCol w:w="2263"/>
        <w:gridCol w:w="2977"/>
        <w:gridCol w:w="5528"/>
        <w:gridCol w:w="1281"/>
        <w:gridCol w:w="1951"/>
      </w:tblGrid>
      <w:tr w:rsidR="00AC2816" w:rsidRPr="00317CBD" w:rsidTr="00EC373E">
        <w:trPr>
          <w:tblHeader/>
        </w:trPr>
        <w:tc>
          <w:tcPr>
            <w:tcW w:w="709" w:type="dxa"/>
            <w:vAlign w:val="center"/>
          </w:tcPr>
          <w:p w:rsidR="00AC2816" w:rsidRPr="00317CBD" w:rsidRDefault="00AC2816" w:rsidP="00EC373E">
            <w:pPr>
              <w:widowControl/>
              <w:tabs>
                <w:tab w:val="num" w:pos="0"/>
              </w:tabs>
              <w:jc w:val="center"/>
              <w:rPr>
                <w:rFonts w:ascii="Times New Roman" w:eastAsia="Times New Roman" w:hAnsi="Times New Roman" w:cs="Times New Roman"/>
                <w:b/>
                <w:color w:val="auto"/>
                <w:lang w:bidi="ar-SA"/>
              </w:rPr>
            </w:pPr>
            <w:r w:rsidRPr="00317CBD">
              <w:rPr>
                <w:rFonts w:ascii="Times New Roman" w:eastAsia="Times New Roman" w:hAnsi="Times New Roman" w:cs="Times New Roman"/>
                <w:b/>
                <w:color w:val="auto"/>
                <w:lang w:bidi="ar-SA"/>
              </w:rPr>
              <w:t>№ п/п</w:t>
            </w:r>
          </w:p>
        </w:tc>
        <w:tc>
          <w:tcPr>
            <w:tcW w:w="2263" w:type="dxa"/>
            <w:vAlign w:val="center"/>
          </w:tcPr>
          <w:p w:rsidR="00AC2816" w:rsidRPr="00317CBD" w:rsidRDefault="00AC2816" w:rsidP="00EC373E">
            <w:pPr>
              <w:widowControl/>
              <w:tabs>
                <w:tab w:val="num" w:pos="0"/>
              </w:tabs>
              <w:jc w:val="center"/>
              <w:rPr>
                <w:rFonts w:ascii="Times New Roman" w:eastAsia="Times New Roman" w:hAnsi="Times New Roman" w:cs="Times New Roman"/>
                <w:b/>
                <w:color w:val="auto"/>
                <w:lang w:bidi="ar-SA"/>
              </w:rPr>
            </w:pPr>
            <w:r w:rsidRPr="00317CBD">
              <w:rPr>
                <w:rFonts w:ascii="Times New Roman" w:eastAsia="Times New Roman" w:hAnsi="Times New Roman" w:cs="Times New Roman"/>
                <w:b/>
                <w:color w:val="auto"/>
                <w:lang w:bidi="ar-SA"/>
              </w:rPr>
              <w:t>Авторы, составители</w:t>
            </w:r>
          </w:p>
        </w:tc>
        <w:tc>
          <w:tcPr>
            <w:tcW w:w="2977" w:type="dxa"/>
            <w:vAlign w:val="center"/>
          </w:tcPr>
          <w:p w:rsidR="00AC2816" w:rsidRPr="00317CBD" w:rsidRDefault="00AC2816" w:rsidP="00EC373E">
            <w:pPr>
              <w:widowControl/>
              <w:tabs>
                <w:tab w:val="num" w:pos="0"/>
              </w:tabs>
              <w:jc w:val="center"/>
              <w:rPr>
                <w:rFonts w:ascii="Times New Roman" w:eastAsia="Times New Roman" w:hAnsi="Times New Roman" w:cs="Times New Roman"/>
                <w:b/>
                <w:color w:val="auto"/>
                <w:lang w:bidi="ar-SA"/>
              </w:rPr>
            </w:pPr>
            <w:r w:rsidRPr="00317CBD">
              <w:rPr>
                <w:rFonts w:ascii="Times New Roman" w:eastAsia="Times New Roman" w:hAnsi="Times New Roman" w:cs="Times New Roman"/>
                <w:b/>
                <w:color w:val="auto"/>
                <w:lang w:bidi="ar-SA"/>
              </w:rPr>
              <w:t>Заглавие (заголовок)</w:t>
            </w:r>
          </w:p>
        </w:tc>
        <w:tc>
          <w:tcPr>
            <w:tcW w:w="5528" w:type="dxa"/>
            <w:vAlign w:val="center"/>
          </w:tcPr>
          <w:p w:rsidR="00AC2816" w:rsidRPr="00317CBD" w:rsidRDefault="00AC2816" w:rsidP="00EC373E">
            <w:pPr>
              <w:widowControl/>
              <w:tabs>
                <w:tab w:val="num" w:pos="0"/>
              </w:tabs>
              <w:jc w:val="center"/>
              <w:rPr>
                <w:rFonts w:ascii="Times New Roman" w:eastAsia="Times New Roman" w:hAnsi="Times New Roman" w:cs="Times New Roman"/>
                <w:b/>
                <w:color w:val="auto"/>
                <w:lang w:bidi="ar-SA"/>
              </w:rPr>
            </w:pPr>
            <w:r w:rsidRPr="00317CBD">
              <w:rPr>
                <w:rFonts w:ascii="Times New Roman" w:eastAsia="Times New Roman" w:hAnsi="Times New Roman" w:cs="Times New Roman"/>
                <w:b/>
                <w:color w:val="auto"/>
                <w:lang w:bidi="ar-SA"/>
              </w:rPr>
              <w:t>Тип (учебник, учебное пособие, учебно-методическое пособие, практикум, др.)</w:t>
            </w:r>
          </w:p>
        </w:tc>
        <w:tc>
          <w:tcPr>
            <w:tcW w:w="1281" w:type="dxa"/>
            <w:vAlign w:val="center"/>
          </w:tcPr>
          <w:p w:rsidR="00AC2816" w:rsidRPr="00317CBD" w:rsidRDefault="00AC2816" w:rsidP="00EC373E">
            <w:pPr>
              <w:widowControl/>
              <w:tabs>
                <w:tab w:val="num" w:pos="0"/>
              </w:tabs>
              <w:jc w:val="center"/>
              <w:rPr>
                <w:rFonts w:ascii="Times New Roman" w:eastAsia="Times New Roman" w:hAnsi="Times New Roman" w:cs="Times New Roman"/>
                <w:b/>
                <w:color w:val="auto"/>
                <w:lang w:bidi="ar-SA"/>
              </w:rPr>
            </w:pPr>
            <w:r w:rsidRPr="00317CBD">
              <w:rPr>
                <w:rFonts w:ascii="Times New Roman" w:eastAsia="Times New Roman" w:hAnsi="Times New Roman" w:cs="Times New Roman"/>
                <w:b/>
                <w:color w:val="auto"/>
                <w:lang w:bidi="ar-SA"/>
              </w:rPr>
              <w:t>Год издания</w:t>
            </w:r>
          </w:p>
        </w:tc>
        <w:tc>
          <w:tcPr>
            <w:tcW w:w="1951" w:type="dxa"/>
            <w:vAlign w:val="center"/>
          </w:tcPr>
          <w:p w:rsidR="00AC2816" w:rsidRPr="00317CBD" w:rsidRDefault="00AC2816" w:rsidP="00EC373E">
            <w:pPr>
              <w:widowControl/>
              <w:tabs>
                <w:tab w:val="num" w:pos="0"/>
              </w:tabs>
              <w:ind w:left="-57" w:right="-57"/>
              <w:jc w:val="center"/>
              <w:rPr>
                <w:rFonts w:ascii="Times New Roman" w:eastAsia="Times New Roman" w:hAnsi="Times New Roman" w:cs="Times New Roman"/>
                <w:b/>
                <w:color w:val="auto"/>
                <w:lang w:bidi="ar-SA"/>
              </w:rPr>
            </w:pPr>
            <w:r w:rsidRPr="00317CBD">
              <w:rPr>
                <w:rFonts w:ascii="Times New Roman" w:eastAsia="Times New Roman" w:hAnsi="Times New Roman" w:cs="Times New Roman"/>
                <w:b/>
                <w:color w:val="auto"/>
                <w:lang w:bidi="ar-SA"/>
              </w:rPr>
              <w:t>Количество в научной библиотеке / Наименование ЭБС</w:t>
            </w:r>
            <w:r w:rsidRPr="00317CBD">
              <w:rPr>
                <w:rFonts w:ascii="Times New Roman" w:eastAsia="Times New Roman" w:hAnsi="Times New Roman" w:cs="Times New Roman"/>
                <w:color w:val="auto"/>
                <w:vertAlign w:val="superscript"/>
                <w:lang w:bidi="ar-SA"/>
              </w:rPr>
              <w:t xml:space="preserve"> </w:t>
            </w:r>
          </w:p>
        </w:tc>
      </w:tr>
      <w:tr w:rsidR="00AC2816" w:rsidRPr="00317CBD" w:rsidTr="00EC373E">
        <w:tc>
          <w:tcPr>
            <w:tcW w:w="709" w:type="dxa"/>
          </w:tcPr>
          <w:p w:rsidR="00AC2816" w:rsidRPr="004B7308" w:rsidRDefault="00AC2816" w:rsidP="00EC373E">
            <w:pPr>
              <w:widowControl/>
              <w:tabs>
                <w:tab w:val="num" w:pos="0"/>
              </w:tabs>
              <w:jc w:val="center"/>
              <w:rPr>
                <w:rFonts w:ascii="Times New Roman" w:eastAsia="Times New Roman" w:hAnsi="Times New Roman" w:cs="Times New Roman"/>
                <w:color w:val="auto"/>
                <w:lang w:bidi="ar-SA"/>
              </w:rPr>
            </w:pPr>
            <w:r w:rsidRPr="004B7308">
              <w:rPr>
                <w:rFonts w:ascii="Times New Roman" w:eastAsia="Times New Roman" w:hAnsi="Times New Roman" w:cs="Times New Roman"/>
                <w:color w:val="auto"/>
                <w:lang w:bidi="ar-SA"/>
              </w:rPr>
              <w:t>1</w:t>
            </w:r>
          </w:p>
        </w:tc>
        <w:tc>
          <w:tcPr>
            <w:tcW w:w="2263" w:type="dxa"/>
          </w:tcPr>
          <w:p w:rsidR="00AC2816" w:rsidRPr="004B7308" w:rsidRDefault="00AC2816" w:rsidP="00EC373E">
            <w:pPr>
              <w:widowControl/>
              <w:tabs>
                <w:tab w:val="num" w:pos="0"/>
              </w:tabs>
              <w:rPr>
                <w:rFonts w:ascii="Times New Roman" w:eastAsia="Times New Roman" w:hAnsi="Times New Roman" w:cs="Times New Roman"/>
                <w:color w:val="auto"/>
                <w:lang w:bidi="ar-SA"/>
              </w:rPr>
            </w:pPr>
            <w:r w:rsidRPr="004B7308">
              <w:rPr>
                <w:rFonts w:ascii="Times New Roman" w:eastAsia="Times New Roman" w:hAnsi="Times New Roman" w:cs="Times New Roman"/>
                <w:color w:val="auto"/>
                <w:lang w:eastAsia="ko-KR" w:bidi="ar-SA"/>
              </w:rPr>
              <w:t>Гиргидов А. Д</w:t>
            </w:r>
          </w:p>
        </w:tc>
        <w:tc>
          <w:tcPr>
            <w:tcW w:w="2977" w:type="dxa"/>
          </w:tcPr>
          <w:p w:rsidR="00AC2816" w:rsidRPr="004B7308" w:rsidRDefault="00AC2816" w:rsidP="00EC373E">
            <w:pPr>
              <w:widowControl/>
              <w:tabs>
                <w:tab w:val="num" w:pos="0"/>
              </w:tabs>
              <w:rPr>
                <w:rFonts w:ascii="Times New Roman" w:eastAsia="Times New Roman" w:hAnsi="Times New Roman" w:cs="Times New Roman"/>
                <w:color w:val="auto"/>
                <w:lang w:eastAsia="ko-KR" w:bidi="ar-SA"/>
              </w:rPr>
            </w:pPr>
            <w:r w:rsidRPr="004B7308">
              <w:rPr>
                <w:rFonts w:ascii="Times New Roman" w:eastAsia="Times New Roman" w:hAnsi="Times New Roman" w:cs="Times New Roman"/>
                <w:color w:val="auto"/>
                <w:lang w:eastAsia="ko-KR" w:bidi="ar-SA"/>
              </w:rPr>
              <w:t>Механика жидкости и газа (гидравлика)</w:t>
            </w:r>
          </w:p>
          <w:p w:rsidR="00AC2816" w:rsidRPr="004B7308" w:rsidRDefault="00AC2816" w:rsidP="00EC373E">
            <w:pPr>
              <w:widowControl/>
              <w:tabs>
                <w:tab w:val="num" w:pos="0"/>
              </w:tabs>
              <w:rPr>
                <w:rFonts w:ascii="Times New Roman" w:eastAsia="Times New Roman" w:hAnsi="Times New Roman" w:cs="Times New Roman"/>
                <w:color w:val="auto"/>
                <w:lang w:bidi="ar-SA"/>
              </w:rPr>
            </w:pPr>
            <w:r w:rsidRPr="004B7308">
              <w:rPr>
                <w:rFonts w:ascii="Times New Roman" w:eastAsia="Times New Roman" w:hAnsi="Times New Roman" w:cs="Times New Roman"/>
                <w:color w:val="auto"/>
                <w:lang w:eastAsia="ko-KR" w:bidi="ar-SA"/>
              </w:rPr>
              <w:t xml:space="preserve">  </w:t>
            </w:r>
          </w:p>
        </w:tc>
        <w:tc>
          <w:tcPr>
            <w:tcW w:w="5528" w:type="dxa"/>
          </w:tcPr>
          <w:p w:rsidR="00AC2816" w:rsidRPr="004B7308" w:rsidRDefault="00AC2816" w:rsidP="00EC373E">
            <w:pPr>
              <w:widowControl/>
              <w:tabs>
                <w:tab w:val="num" w:pos="0"/>
              </w:tabs>
              <w:jc w:val="both"/>
              <w:rPr>
                <w:rFonts w:ascii="Times New Roman" w:eastAsia="Times New Roman" w:hAnsi="Times New Roman" w:cs="Times New Roman"/>
                <w:b/>
                <w:color w:val="auto"/>
                <w:lang w:eastAsia="ko-KR" w:bidi="ar-SA"/>
              </w:rPr>
            </w:pPr>
            <w:r w:rsidRPr="004B7308">
              <w:rPr>
                <w:rFonts w:ascii="Times New Roman" w:eastAsia="Times New Roman" w:hAnsi="Times New Roman" w:cs="Times New Roman"/>
                <w:b/>
                <w:color w:val="auto"/>
                <w:lang w:eastAsia="ko-KR" w:bidi="ar-SA"/>
              </w:rPr>
              <w:t xml:space="preserve">Учебник </w:t>
            </w:r>
          </w:p>
          <w:p w:rsidR="00AC2816" w:rsidRPr="004B7308" w:rsidRDefault="00AC2816" w:rsidP="00EC373E">
            <w:pPr>
              <w:widowControl/>
              <w:tabs>
                <w:tab w:val="num" w:pos="0"/>
              </w:tabs>
              <w:jc w:val="both"/>
              <w:rPr>
                <w:rFonts w:ascii="Times New Roman" w:eastAsia="Times New Roman" w:hAnsi="Times New Roman" w:cs="Times New Roman"/>
                <w:color w:val="auto"/>
                <w:lang w:bidi="ar-SA"/>
              </w:rPr>
            </w:pPr>
            <w:r w:rsidRPr="004B7308">
              <w:rPr>
                <w:rFonts w:ascii="Times New Roman" w:eastAsia="Times New Roman" w:hAnsi="Times New Roman" w:cs="Times New Roman"/>
                <w:color w:val="auto"/>
                <w:lang w:eastAsia="ko-KR" w:bidi="ar-SA"/>
              </w:rPr>
              <w:t xml:space="preserve"> 2-е изд., испр. и доп. – Москва : ИНФРА-М. – 704 с. – (Высшее образование – Бакалавриат). – </w:t>
            </w:r>
            <w:r w:rsidRPr="004B7308">
              <w:rPr>
                <w:rFonts w:ascii="Times New Roman" w:eastAsia="Times New Roman" w:hAnsi="Times New Roman" w:cs="Times New Roman"/>
                <w:color w:val="auto"/>
                <w:lang w:val="en-US" w:eastAsia="ko-KR" w:bidi="ar-SA"/>
              </w:rPr>
              <w:t>URL</w:t>
            </w:r>
            <w:r w:rsidRPr="004B7308">
              <w:rPr>
                <w:rFonts w:ascii="Times New Roman" w:eastAsia="Times New Roman" w:hAnsi="Times New Roman" w:cs="Times New Roman"/>
                <w:color w:val="auto"/>
                <w:lang w:eastAsia="ko-KR" w:bidi="ar-SA"/>
              </w:rPr>
              <w:t xml:space="preserve">: </w:t>
            </w:r>
            <w:r w:rsidRPr="004B7308">
              <w:rPr>
                <w:color w:val="auto"/>
              </w:rPr>
              <w:t>new.znanium.com/catalog/product/926430</w:t>
            </w:r>
            <w:r w:rsidRPr="004B7308">
              <w:rPr>
                <w:rFonts w:ascii="Times New Roman" w:eastAsia="Times New Roman" w:hAnsi="Times New Roman" w:cs="Times New Roman"/>
                <w:color w:val="auto"/>
                <w:lang w:eastAsia="ko-KR"/>
              </w:rPr>
              <w:t xml:space="preserve"> (дата обращения: 14.09.2021). – </w:t>
            </w:r>
            <w:r w:rsidRPr="004B7308">
              <w:rPr>
                <w:rFonts w:ascii="Times New Roman" w:eastAsia="Times New Roman" w:hAnsi="Times New Roman" w:cs="Times New Roman"/>
                <w:color w:val="auto"/>
                <w:lang w:eastAsia="ko-KR" w:bidi="ar-SA"/>
              </w:rPr>
              <w:t>ISBN 978-5-16-013367-6</w:t>
            </w:r>
            <w:r w:rsidRPr="004B7308">
              <w:rPr>
                <w:rFonts w:ascii="Times New Roman" w:eastAsia="Times New Roman" w:hAnsi="Times New Roman" w:cs="Times New Roman"/>
                <w:b/>
                <w:color w:val="auto"/>
                <w:lang w:eastAsia="ko-KR" w:bidi="ar-SA"/>
              </w:rPr>
              <w:t xml:space="preserve">.      </w:t>
            </w:r>
          </w:p>
        </w:tc>
        <w:tc>
          <w:tcPr>
            <w:tcW w:w="1281" w:type="dxa"/>
          </w:tcPr>
          <w:p w:rsidR="00AC2816" w:rsidRPr="004B7308" w:rsidRDefault="00AC2816" w:rsidP="00EC373E">
            <w:pPr>
              <w:widowControl/>
              <w:tabs>
                <w:tab w:val="num" w:pos="0"/>
              </w:tabs>
              <w:jc w:val="center"/>
              <w:rPr>
                <w:rFonts w:ascii="Times New Roman" w:eastAsia="Times New Roman" w:hAnsi="Times New Roman" w:cs="Times New Roman"/>
                <w:color w:val="auto"/>
                <w:lang w:bidi="ar-SA"/>
              </w:rPr>
            </w:pPr>
            <w:r w:rsidRPr="004B7308">
              <w:rPr>
                <w:rFonts w:ascii="Times New Roman" w:eastAsia="Times New Roman" w:hAnsi="Times New Roman" w:cs="Times New Roman"/>
                <w:color w:val="auto"/>
                <w:lang w:bidi="ar-SA"/>
              </w:rPr>
              <w:t>2018</w:t>
            </w:r>
          </w:p>
        </w:tc>
        <w:tc>
          <w:tcPr>
            <w:tcW w:w="1951" w:type="dxa"/>
          </w:tcPr>
          <w:p w:rsidR="00AC2816" w:rsidRPr="00317CBD" w:rsidRDefault="00AC2816" w:rsidP="00EC373E">
            <w:pPr>
              <w:widowControl/>
              <w:tabs>
                <w:tab w:val="num" w:pos="0"/>
              </w:tabs>
              <w:jc w:val="center"/>
              <w:rPr>
                <w:rFonts w:ascii="Times New Roman" w:eastAsia="Times New Roman" w:hAnsi="Times New Roman" w:cs="Times New Roman"/>
                <w:color w:val="auto"/>
                <w:lang w:bidi="ar-SA"/>
              </w:rPr>
            </w:pPr>
            <w:r w:rsidRPr="004B7308">
              <w:rPr>
                <w:rFonts w:ascii="Times New Roman" w:eastAsia="Times New Roman" w:hAnsi="Times New Roman" w:cs="Times New Roman"/>
                <w:color w:val="auto"/>
                <w:lang w:eastAsia="ko-KR" w:bidi="ar-SA"/>
              </w:rPr>
              <w:t xml:space="preserve">ЭБС </w:t>
            </w:r>
            <w:r w:rsidRPr="004B7308">
              <w:rPr>
                <w:rFonts w:ascii="Times New Roman" w:eastAsia="Times New Roman" w:hAnsi="Times New Roman" w:cs="Times New Roman"/>
                <w:color w:val="auto"/>
                <w:lang w:val="en-US" w:eastAsia="ko-KR" w:bidi="ar-SA"/>
              </w:rPr>
              <w:t>Z</w:t>
            </w:r>
            <w:r w:rsidRPr="004B7308">
              <w:rPr>
                <w:rFonts w:ascii="Times New Roman" w:eastAsia="Times New Roman" w:hAnsi="Times New Roman" w:cs="Times New Roman"/>
                <w:color w:val="auto"/>
                <w:lang w:eastAsia="ko-KR" w:bidi="ar-SA"/>
              </w:rPr>
              <w:t>nanium</w:t>
            </w:r>
          </w:p>
        </w:tc>
      </w:tr>
      <w:tr w:rsidR="00AC2816" w:rsidRPr="00317CBD" w:rsidTr="00EC373E">
        <w:tc>
          <w:tcPr>
            <w:tcW w:w="709" w:type="dxa"/>
          </w:tcPr>
          <w:p w:rsidR="00AC2816" w:rsidRPr="004B7308" w:rsidRDefault="00AC2816" w:rsidP="00EC373E">
            <w:pPr>
              <w:widowControl/>
              <w:tabs>
                <w:tab w:val="num" w:pos="0"/>
              </w:tabs>
              <w:jc w:val="center"/>
              <w:rPr>
                <w:rFonts w:ascii="Times New Roman" w:eastAsia="Times New Roman" w:hAnsi="Times New Roman" w:cs="Times New Roman"/>
                <w:color w:val="auto"/>
                <w:lang w:bidi="ar-SA"/>
              </w:rPr>
            </w:pPr>
            <w:r w:rsidRPr="004B7308">
              <w:rPr>
                <w:rFonts w:ascii="Times New Roman" w:eastAsia="Times New Roman" w:hAnsi="Times New Roman" w:cs="Times New Roman"/>
                <w:color w:val="auto"/>
                <w:lang w:bidi="ar-SA"/>
              </w:rPr>
              <w:t>2</w:t>
            </w:r>
          </w:p>
        </w:tc>
        <w:tc>
          <w:tcPr>
            <w:tcW w:w="2263" w:type="dxa"/>
          </w:tcPr>
          <w:p w:rsidR="00AC2816" w:rsidRPr="004B7308" w:rsidRDefault="00AC2816" w:rsidP="00EC373E">
            <w:pPr>
              <w:widowControl/>
              <w:tabs>
                <w:tab w:val="num" w:pos="0"/>
              </w:tabs>
              <w:rPr>
                <w:rFonts w:ascii="Times New Roman" w:eastAsia="Times New Roman" w:hAnsi="Times New Roman" w:cs="Times New Roman"/>
                <w:color w:val="auto"/>
                <w:lang w:bidi="ar-SA"/>
              </w:rPr>
            </w:pPr>
            <w:r w:rsidRPr="004B7308">
              <w:rPr>
                <w:rFonts w:ascii="Times New Roman" w:eastAsia="Times New Roman" w:hAnsi="Times New Roman" w:cs="Times New Roman"/>
                <w:bCs/>
                <w:color w:val="auto"/>
                <w:lang w:eastAsia="ko-KR" w:bidi="ar-SA"/>
              </w:rPr>
              <w:t>Новикова А. М., Кудрявцев А. В., Иваненко И. И.</w:t>
            </w:r>
          </w:p>
        </w:tc>
        <w:tc>
          <w:tcPr>
            <w:tcW w:w="2977" w:type="dxa"/>
          </w:tcPr>
          <w:p w:rsidR="00AC2816" w:rsidRPr="004B7308" w:rsidRDefault="00AC2816" w:rsidP="00EC373E">
            <w:pPr>
              <w:widowControl/>
              <w:tabs>
                <w:tab w:val="num" w:pos="0"/>
              </w:tabs>
              <w:rPr>
                <w:rFonts w:ascii="Times New Roman" w:eastAsia="Times New Roman" w:hAnsi="Times New Roman" w:cs="Times New Roman"/>
                <w:color w:val="auto"/>
                <w:lang w:bidi="ar-SA"/>
              </w:rPr>
            </w:pPr>
            <w:r w:rsidRPr="004B7308">
              <w:rPr>
                <w:rFonts w:ascii="Times New Roman" w:eastAsia="Times New Roman" w:hAnsi="Times New Roman" w:cs="Times New Roman"/>
                <w:color w:val="auto"/>
                <w:lang w:eastAsia="ko-KR" w:bidi="ar-SA"/>
              </w:rPr>
              <w:t>Механика жидкости и газа</w:t>
            </w:r>
          </w:p>
        </w:tc>
        <w:tc>
          <w:tcPr>
            <w:tcW w:w="5528" w:type="dxa"/>
          </w:tcPr>
          <w:p w:rsidR="00AC2816" w:rsidRPr="004B7308" w:rsidRDefault="00AC2816" w:rsidP="00EC373E">
            <w:pPr>
              <w:widowControl/>
              <w:tabs>
                <w:tab w:val="num" w:pos="0"/>
              </w:tabs>
              <w:jc w:val="both"/>
              <w:rPr>
                <w:rFonts w:ascii="Times New Roman" w:eastAsia="Times New Roman" w:hAnsi="Times New Roman" w:cs="Times New Roman"/>
                <w:b/>
                <w:color w:val="auto"/>
                <w:lang w:eastAsia="ko-KR" w:bidi="ar-SA"/>
              </w:rPr>
            </w:pPr>
            <w:r w:rsidRPr="004B7308">
              <w:rPr>
                <w:rFonts w:ascii="Times New Roman" w:eastAsia="Times New Roman" w:hAnsi="Times New Roman" w:cs="Times New Roman"/>
                <w:b/>
                <w:color w:val="auto"/>
                <w:lang w:eastAsia="ko-KR" w:bidi="ar-SA"/>
              </w:rPr>
              <w:t>Учебное пособие</w:t>
            </w:r>
          </w:p>
          <w:p w:rsidR="00AC2816" w:rsidRPr="004B7308" w:rsidRDefault="00AC2816" w:rsidP="00EC373E">
            <w:pPr>
              <w:widowControl/>
              <w:tabs>
                <w:tab w:val="num" w:pos="0"/>
              </w:tabs>
              <w:jc w:val="both"/>
              <w:rPr>
                <w:rFonts w:ascii="Times New Roman" w:eastAsia="Times New Roman" w:hAnsi="Times New Roman" w:cs="Times New Roman"/>
                <w:color w:val="auto"/>
                <w:lang w:eastAsia="ko-KR" w:bidi="ar-SA"/>
              </w:rPr>
            </w:pPr>
            <w:r w:rsidRPr="004B7308">
              <w:rPr>
                <w:rFonts w:ascii="Times New Roman" w:eastAsia="Times New Roman" w:hAnsi="Times New Roman" w:cs="Times New Roman"/>
                <w:color w:val="auto"/>
                <w:lang w:eastAsia="ko-KR" w:bidi="ar-SA"/>
              </w:rPr>
              <w:t xml:space="preserve">Санкт-Петербург : СПбГАСУ. – 137, [1] с. – </w:t>
            </w:r>
            <w:r w:rsidRPr="004B7308">
              <w:rPr>
                <w:rFonts w:ascii="Times New Roman" w:eastAsia="Times New Roman" w:hAnsi="Times New Roman" w:cs="Times New Roman"/>
                <w:color w:val="auto"/>
                <w:lang w:val="en-US" w:eastAsia="ko-KR" w:bidi="ar-SA"/>
              </w:rPr>
              <w:t>URL</w:t>
            </w:r>
            <w:r w:rsidRPr="004B7308">
              <w:rPr>
                <w:rFonts w:ascii="Times New Roman" w:eastAsia="Times New Roman" w:hAnsi="Times New Roman" w:cs="Times New Roman"/>
                <w:color w:val="auto"/>
                <w:lang w:eastAsia="ko-KR" w:bidi="ar-SA"/>
              </w:rPr>
              <w:t xml:space="preserve">: </w:t>
            </w:r>
            <w:r w:rsidRPr="004B7308">
              <w:rPr>
                <w:color w:val="auto"/>
              </w:rPr>
              <w:t>www.iprbookshop.ru/58534.html</w:t>
            </w:r>
            <w:r w:rsidRPr="004B7308">
              <w:rPr>
                <w:rFonts w:ascii="Times New Roman" w:eastAsia="Times New Roman" w:hAnsi="Times New Roman" w:cs="Times New Roman"/>
                <w:color w:val="auto"/>
                <w:lang w:eastAsia="ko-KR" w:bidi="ar-SA"/>
              </w:rPr>
              <w:t xml:space="preserve"> </w:t>
            </w:r>
            <w:r w:rsidRPr="004B7308">
              <w:rPr>
                <w:rFonts w:ascii="Times New Roman" w:eastAsia="Times New Roman" w:hAnsi="Times New Roman" w:cs="Times New Roman"/>
                <w:color w:val="auto"/>
                <w:lang w:eastAsia="ko-KR"/>
              </w:rPr>
              <w:t>(дата обращения: 14.09.2021). –</w:t>
            </w:r>
            <w:r w:rsidRPr="004B7308">
              <w:rPr>
                <w:rFonts w:ascii="Times New Roman" w:eastAsia="Times New Roman" w:hAnsi="Times New Roman" w:cs="Times New Roman"/>
                <w:color w:val="auto"/>
                <w:lang w:eastAsia="ko-KR" w:bidi="ar-SA"/>
              </w:rPr>
              <w:t xml:space="preserve"> ISBN 978-5-9227-0538-7.</w:t>
            </w:r>
          </w:p>
        </w:tc>
        <w:tc>
          <w:tcPr>
            <w:tcW w:w="1281" w:type="dxa"/>
          </w:tcPr>
          <w:p w:rsidR="00AC2816" w:rsidRPr="004B7308" w:rsidRDefault="00AC2816" w:rsidP="00EC373E">
            <w:pPr>
              <w:widowControl/>
              <w:tabs>
                <w:tab w:val="num" w:pos="0"/>
              </w:tabs>
              <w:jc w:val="center"/>
              <w:rPr>
                <w:rFonts w:ascii="Times New Roman" w:eastAsia="Times New Roman" w:hAnsi="Times New Roman" w:cs="Times New Roman"/>
                <w:color w:val="auto"/>
                <w:lang w:bidi="ar-SA"/>
              </w:rPr>
            </w:pPr>
            <w:r w:rsidRPr="004B7308">
              <w:rPr>
                <w:rFonts w:ascii="Times New Roman" w:eastAsia="Times New Roman" w:hAnsi="Times New Roman" w:cs="Times New Roman"/>
                <w:color w:val="auto"/>
                <w:lang w:bidi="ar-SA"/>
              </w:rPr>
              <w:t>2014</w:t>
            </w:r>
          </w:p>
        </w:tc>
        <w:tc>
          <w:tcPr>
            <w:tcW w:w="1951" w:type="dxa"/>
          </w:tcPr>
          <w:p w:rsidR="00AC2816" w:rsidRPr="00317CBD" w:rsidRDefault="00AC2816" w:rsidP="00EC373E">
            <w:pPr>
              <w:widowControl/>
              <w:tabs>
                <w:tab w:val="num" w:pos="0"/>
              </w:tabs>
              <w:jc w:val="center"/>
              <w:rPr>
                <w:rFonts w:ascii="Times New Roman" w:eastAsia="Times New Roman" w:hAnsi="Times New Roman" w:cs="Times New Roman"/>
                <w:color w:val="auto"/>
                <w:lang w:bidi="ar-SA"/>
              </w:rPr>
            </w:pPr>
            <w:r w:rsidRPr="004B7308">
              <w:rPr>
                <w:rFonts w:ascii="Times New Roman" w:eastAsia="Times New Roman" w:hAnsi="Times New Roman" w:cs="Times New Roman"/>
                <w:color w:val="auto"/>
                <w:lang w:eastAsia="ko-KR" w:bidi="ar-SA"/>
              </w:rPr>
              <w:t xml:space="preserve">ЭБС </w:t>
            </w:r>
            <w:r w:rsidRPr="004B7308">
              <w:rPr>
                <w:rFonts w:ascii="Times New Roman" w:eastAsia="Times New Roman" w:hAnsi="Times New Roman" w:cs="Times New Roman"/>
                <w:color w:val="auto"/>
                <w:lang w:val="en-US" w:eastAsia="ko-KR" w:bidi="ar-SA"/>
              </w:rPr>
              <w:t>IPR</w:t>
            </w:r>
            <w:r w:rsidRPr="004B7308">
              <w:rPr>
                <w:rFonts w:ascii="Times New Roman" w:eastAsia="Times New Roman" w:hAnsi="Times New Roman" w:cs="Times New Roman"/>
                <w:color w:val="auto"/>
                <w:lang w:eastAsia="ko-KR" w:bidi="ar-SA"/>
              </w:rPr>
              <w:t xml:space="preserve"> </w:t>
            </w:r>
            <w:r w:rsidRPr="004B7308">
              <w:rPr>
                <w:rFonts w:ascii="Times New Roman" w:eastAsia="Times New Roman" w:hAnsi="Times New Roman" w:cs="Times New Roman"/>
                <w:color w:val="auto"/>
                <w:lang w:val="en-US" w:eastAsia="ko-KR" w:bidi="ar-SA"/>
              </w:rPr>
              <w:t>BOOKS</w:t>
            </w:r>
          </w:p>
        </w:tc>
      </w:tr>
      <w:tr w:rsidR="00AC2816" w:rsidRPr="00317CBD" w:rsidTr="00EC373E">
        <w:tc>
          <w:tcPr>
            <w:tcW w:w="709" w:type="dxa"/>
          </w:tcPr>
          <w:p w:rsidR="00AC2816" w:rsidRPr="004B7308" w:rsidRDefault="00AC2816" w:rsidP="00EC373E">
            <w:pPr>
              <w:widowControl/>
              <w:tabs>
                <w:tab w:val="num" w:pos="0"/>
              </w:tabs>
              <w:jc w:val="center"/>
              <w:rPr>
                <w:rFonts w:ascii="Times New Roman" w:eastAsia="Times New Roman" w:hAnsi="Times New Roman" w:cs="Times New Roman"/>
                <w:color w:val="auto"/>
                <w:lang w:bidi="ar-SA"/>
              </w:rPr>
            </w:pPr>
            <w:r w:rsidRPr="004B7308">
              <w:rPr>
                <w:rFonts w:ascii="Times New Roman" w:eastAsia="Times New Roman" w:hAnsi="Times New Roman" w:cs="Times New Roman"/>
                <w:color w:val="auto"/>
                <w:lang w:bidi="ar-SA"/>
              </w:rPr>
              <w:t>3</w:t>
            </w:r>
          </w:p>
        </w:tc>
        <w:tc>
          <w:tcPr>
            <w:tcW w:w="2263" w:type="dxa"/>
          </w:tcPr>
          <w:p w:rsidR="00AC2816" w:rsidRPr="004B7308" w:rsidRDefault="00AC2816" w:rsidP="00EC373E">
            <w:pPr>
              <w:widowControl/>
              <w:tabs>
                <w:tab w:val="num" w:pos="0"/>
              </w:tabs>
              <w:rPr>
                <w:rFonts w:ascii="Times New Roman" w:eastAsia="Times New Roman" w:hAnsi="Times New Roman" w:cs="Times New Roman"/>
                <w:color w:val="auto"/>
                <w:lang w:bidi="ar-SA"/>
              </w:rPr>
            </w:pPr>
            <w:r w:rsidRPr="004B7308">
              <w:rPr>
                <w:rFonts w:ascii="Times New Roman" w:eastAsia="Times New Roman" w:hAnsi="Times New Roman" w:cs="Times New Roman"/>
                <w:color w:val="auto"/>
                <w:lang w:eastAsia="ko-KR" w:bidi="ar-SA"/>
              </w:rPr>
              <w:t>Сайриддинов С.</w:t>
            </w:r>
            <w:r w:rsidRPr="004B7308">
              <w:rPr>
                <w:rFonts w:ascii="Times New Roman" w:eastAsia="Times New Roman" w:hAnsi="Times New Roman" w:cs="Times New Roman"/>
                <w:color w:val="auto"/>
                <w:lang w:val="en-US" w:eastAsia="ko-KR" w:bidi="ar-SA"/>
              </w:rPr>
              <w:t xml:space="preserve"> </w:t>
            </w:r>
            <w:r w:rsidRPr="004B7308">
              <w:rPr>
                <w:rFonts w:ascii="Times New Roman" w:eastAsia="Times New Roman" w:hAnsi="Times New Roman" w:cs="Times New Roman"/>
                <w:color w:val="auto"/>
                <w:lang w:eastAsia="ko-KR" w:bidi="ar-SA"/>
              </w:rPr>
              <w:t>Ш.</w:t>
            </w:r>
          </w:p>
        </w:tc>
        <w:tc>
          <w:tcPr>
            <w:tcW w:w="2977" w:type="dxa"/>
          </w:tcPr>
          <w:p w:rsidR="00AC2816" w:rsidRPr="004B7308" w:rsidRDefault="00AC2816" w:rsidP="00EC373E">
            <w:pPr>
              <w:widowControl/>
              <w:tabs>
                <w:tab w:val="num" w:pos="0"/>
              </w:tabs>
              <w:rPr>
                <w:rFonts w:ascii="Times New Roman" w:eastAsia="Times New Roman" w:hAnsi="Times New Roman" w:cs="Times New Roman"/>
                <w:color w:val="auto"/>
                <w:lang w:eastAsia="ko-KR" w:bidi="ar-SA"/>
              </w:rPr>
            </w:pPr>
            <w:r w:rsidRPr="004B7308">
              <w:rPr>
                <w:rFonts w:ascii="Times New Roman" w:eastAsia="Times New Roman" w:hAnsi="Times New Roman" w:cs="Times New Roman"/>
                <w:color w:val="auto"/>
                <w:lang w:eastAsia="ko-KR" w:bidi="ar-SA"/>
              </w:rPr>
              <w:t>Основы гидравлики</w:t>
            </w:r>
          </w:p>
          <w:p w:rsidR="00AC2816" w:rsidRPr="004B7308" w:rsidRDefault="00AC2816" w:rsidP="00EC373E">
            <w:pPr>
              <w:widowControl/>
              <w:tabs>
                <w:tab w:val="num" w:pos="0"/>
              </w:tabs>
              <w:rPr>
                <w:rFonts w:ascii="Times New Roman" w:eastAsia="Times New Roman" w:hAnsi="Times New Roman" w:cs="Times New Roman"/>
                <w:color w:val="auto"/>
                <w:lang w:bidi="ar-SA"/>
              </w:rPr>
            </w:pPr>
          </w:p>
        </w:tc>
        <w:tc>
          <w:tcPr>
            <w:tcW w:w="5528" w:type="dxa"/>
          </w:tcPr>
          <w:p w:rsidR="00AC2816" w:rsidRPr="004B7308" w:rsidRDefault="00AC2816" w:rsidP="00EC373E">
            <w:pPr>
              <w:widowControl/>
              <w:jc w:val="both"/>
              <w:rPr>
                <w:rFonts w:ascii="Times New Roman" w:eastAsia="Times New Roman" w:hAnsi="Times New Roman" w:cs="Times New Roman"/>
                <w:b/>
                <w:color w:val="auto"/>
                <w:lang w:eastAsia="ko-KR" w:bidi="ar-SA"/>
              </w:rPr>
            </w:pPr>
            <w:r w:rsidRPr="004B7308">
              <w:rPr>
                <w:rFonts w:ascii="Times New Roman" w:eastAsia="Times New Roman" w:hAnsi="Times New Roman" w:cs="Times New Roman"/>
                <w:b/>
                <w:color w:val="auto"/>
                <w:lang w:eastAsia="ko-KR" w:bidi="ar-SA"/>
              </w:rPr>
              <w:t>Учебник</w:t>
            </w:r>
          </w:p>
          <w:p w:rsidR="00AC2816" w:rsidRPr="004B7308" w:rsidRDefault="00AC2816" w:rsidP="00EC373E">
            <w:pPr>
              <w:widowControl/>
              <w:jc w:val="both"/>
              <w:rPr>
                <w:rFonts w:ascii="Times New Roman" w:eastAsia="Times New Roman" w:hAnsi="Times New Roman" w:cs="Times New Roman"/>
                <w:color w:val="auto"/>
                <w:lang w:bidi="ar-SA"/>
              </w:rPr>
            </w:pPr>
            <w:r w:rsidRPr="004B7308">
              <w:rPr>
                <w:rFonts w:ascii="Times New Roman" w:eastAsia="Times New Roman" w:hAnsi="Times New Roman" w:cs="Times New Roman"/>
                <w:color w:val="auto"/>
                <w:lang w:eastAsia="ko-KR" w:bidi="ar-SA"/>
              </w:rPr>
              <w:t xml:space="preserve">Москва : АСВ. – 386 с. – </w:t>
            </w:r>
            <w:r w:rsidRPr="004B7308">
              <w:rPr>
                <w:rFonts w:ascii="Times New Roman" w:eastAsia="Times New Roman" w:hAnsi="Times New Roman" w:cs="Times New Roman"/>
                <w:color w:val="auto"/>
                <w:lang w:eastAsia="ko-KR"/>
              </w:rPr>
              <w:t>URL: www.studentlibrary.ru/book/ ISBN9785432300263.html (дата обращения: 14.09.2021). – ISBN 978-5-4323-0026-3.</w:t>
            </w:r>
          </w:p>
        </w:tc>
        <w:tc>
          <w:tcPr>
            <w:tcW w:w="1281" w:type="dxa"/>
          </w:tcPr>
          <w:p w:rsidR="00AC2816" w:rsidRPr="004B7308" w:rsidRDefault="00AC2816" w:rsidP="00EC373E">
            <w:pPr>
              <w:widowControl/>
              <w:tabs>
                <w:tab w:val="num" w:pos="0"/>
              </w:tabs>
              <w:jc w:val="center"/>
              <w:rPr>
                <w:rFonts w:ascii="Times New Roman" w:eastAsia="Times New Roman" w:hAnsi="Times New Roman" w:cs="Times New Roman"/>
                <w:color w:val="auto"/>
                <w:lang w:bidi="ar-SA"/>
              </w:rPr>
            </w:pPr>
            <w:r w:rsidRPr="004B7308">
              <w:rPr>
                <w:rFonts w:ascii="Times New Roman" w:eastAsia="Times New Roman" w:hAnsi="Times New Roman" w:cs="Times New Roman"/>
                <w:color w:val="auto"/>
                <w:lang w:bidi="ar-SA"/>
              </w:rPr>
              <w:t>2014</w:t>
            </w:r>
          </w:p>
        </w:tc>
        <w:tc>
          <w:tcPr>
            <w:tcW w:w="1951" w:type="dxa"/>
          </w:tcPr>
          <w:p w:rsidR="00AC2816" w:rsidRPr="00317CBD" w:rsidRDefault="00AC2816" w:rsidP="00EC373E">
            <w:pPr>
              <w:widowControl/>
              <w:tabs>
                <w:tab w:val="num" w:pos="0"/>
              </w:tabs>
              <w:jc w:val="center"/>
              <w:rPr>
                <w:rFonts w:ascii="Times New Roman" w:eastAsia="Times New Roman" w:hAnsi="Times New Roman" w:cs="Times New Roman"/>
                <w:color w:val="auto"/>
                <w:lang w:bidi="ar-SA"/>
              </w:rPr>
            </w:pPr>
            <w:r w:rsidRPr="004B7308">
              <w:rPr>
                <w:rFonts w:ascii="Times New Roman" w:eastAsia="Times New Roman" w:hAnsi="Times New Roman" w:cs="Times New Roman"/>
                <w:color w:val="auto"/>
                <w:lang w:eastAsia="ko-KR"/>
              </w:rPr>
              <w:t>ЭБС «Консультант студента»</w:t>
            </w:r>
          </w:p>
        </w:tc>
      </w:tr>
      <w:tr w:rsidR="00AC2816" w:rsidRPr="00317CBD" w:rsidTr="00EC373E">
        <w:tc>
          <w:tcPr>
            <w:tcW w:w="709" w:type="dxa"/>
          </w:tcPr>
          <w:p w:rsidR="00AC2816" w:rsidRPr="004B7308" w:rsidRDefault="00AC2816" w:rsidP="00EC373E">
            <w:pPr>
              <w:widowControl/>
              <w:tabs>
                <w:tab w:val="num" w:pos="0"/>
              </w:tabs>
              <w:jc w:val="center"/>
              <w:rPr>
                <w:rFonts w:ascii="Times New Roman" w:eastAsia="Times New Roman" w:hAnsi="Times New Roman" w:cs="Times New Roman"/>
                <w:color w:val="auto"/>
                <w:lang w:bidi="ar-SA"/>
              </w:rPr>
            </w:pPr>
            <w:r w:rsidRPr="004B7308">
              <w:rPr>
                <w:rFonts w:ascii="Times New Roman" w:eastAsia="Times New Roman" w:hAnsi="Times New Roman" w:cs="Times New Roman"/>
                <w:color w:val="auto"/>
                <w:lang w:bidi="ar-SA"/>
              </w:rPr>
              <w:t>4</w:t>
            </w:r>
          </w:p>
        </w:tc>
        <w:tc>
          <w:tcPr>
            <w:tcW w:w="2263" w:type="dxa"/>
          </w:tcPr>
          <w:p w:rsidR="00AC2816" w:rsidRPr="004B7308" w:rsidRDefault="00AC2816" w:rsidP="00EC373E">
            <w:pPr>
              <w:widowControl/>
              <w:tabs>
                <w:tab w:val="num" w:pos="0"/>
              </w:tabs>
              <w:rPr>
                <w:rFonts w:ascii="Times New Roman" w:eastAsia="Times New Roman" w:hAnsi="Times New Roman" w:cs="Times New Roman"/>
                <w:color w:val="auto"/>
                <w:lang w:bidi="ar-SA"/>
              </w:rPr>
            </w:pPr>
            <w:r w:rsidRPr="004B7308">
              <w:rPr>
                <w:rFonts w:ascii="Times New Roman" w:eastAsia="Times New Roman" w:hAnsi="Times New Roman" w:cs="Times New Roman"/>
                <w:color w:val="auto"/>
                <w:lang w:eastAsia="ko-KR" w:bidi="ar-SA"/>
              </w:rPr>
              <w:t>Шейпак А. А.</w:t>
            </w:r>
          </w:p>
        </w:tc>
        <w:tc>
          <w:tcPr>
            <w:tcW w:w="2977" w:type="dxa"/>
          </w:tcPr>
          <w:p w:rsidR="00AC2816" w:rsidRPr="004B7308" w:rsidRDefault="00AC2816" w:rsidP="00EC373E">
            <w:pPr>
              <w:widowControl/>
              <w:tabs>
                <w:tab w:val="num" w:pos="0"/>
              </w:tabs>
              <w:rPr>
                <w:rFonts w:ascii="Times New Roman" w:eastAsia="Times New Roman" w:hAnsi="Times New Roman" w:cs="Times New Roman"/>
                <w:color w:val="auto"/>
                <w:lang w:bidi="ar-SA"/>
              </w:rPr>
            </w:pPr>
            <w:r w:rsidRPr="004B7308">
              <w:rPr>
                <w:rFonts w:ascii="Times New Roman" w:eastAsia="Times New Roman" w:hAnsi="Times New Roman" w:cs="Times New Roman"/>
                <w:color w:val="auto"/>
                <w:lang w:eastAsia="ko-KR" w:bidi="ar-SA"/>
              </w:rPr>
              <w:t>Гидравлика и гидропневмопривод : основы механики жидкости и газа</w:t>
            </w:r>
          </w:p>
        </w:tc>
        <w:tc>
          <w:tcPr>
            <w:tcW w:w="5528" w:type="dxa"/>
          </w:tcPr>
          <w:p w:rsidR="00AC2816" w:rsidRPr="004B7308" w:rsidRDefault="00AC2816" w:rsidP="00EC373E">
            <w:pPr>
              <w:widowControl/>
              <w:tabs>
                <w:tab w:val="num" w:pos="0"/>
              </w:tabs>
              <w:jc w:val="both"/>
              <w:rPr>
                <w:rFonts w:ascii="Times New Roman" w:eastAsia="Times New Roman" w:hAnsi="Times New Roman" w:cs="Times New Roman"/>
                <w:b/>
                <w:color w:val="auto"/>
                <w:lang w:eastAsia="ko-KR" w:bidi="ar-SA"/>
              </w:rPr>
            </w:pPr>
            <w:r w:rsidRPr="004B7308">
              <w:rPr>
                <w:rFonts w:ascii="Times New Roman" w:eastAsia="Times New Roman" w:hAnsi="Times New Roman" w:cs="Times New Roman"/>
                <w:b/>
                <w:color w:val="auto"/>
                <w:lang w:eastAsia="ko-KR" w:bidi="ar-SA"/>
              </w:rPr>
              <w:t>Учебник</w:t>
            </w:r>
          </w:p>
          <w:p w:rsidR="00AC2816" w:rsidRPr="004B7308" w:rsidRDefault="00AC2816" w:rsidP="00EC373E">
            <w:pPr>
              <w:widowControl/>
              <w:tabs>
                <w:tab w:val="num" w:pos="0"/>
              </w:tabs>
              <w:jc w:val="both"/>
              <w:rPr>
                <w:rFonts w:ascii="Times New Roman" w:eastAsia="Times New Roman" w:hAnsi="Times New Roman" w:cs="Times New Roman"/>
                <w:color w:val="auto"/>
                <w:lang w:bidi="ar-SA"/>
              </w:rPr>
            </w:pPr>
            <w:r w:rsidRPr="004B7308">
              <w:rPr>
                <w:rFonts w:ascii="Times New Roman" w:eastAsia="Times New Roman" w:hAnsi="Times New Roman" w:cs="Times New Roman"/>
                <w:color w:val="auto"/>
                <w:lang w:eastAsia="ko-KR" w:bidi="ar-SA"/>
              </w:rPr>
              <w:t>6-е изд., испр.  и доп. – Москва : ИНФРА-М. – 271, [1] с. – (Высшее образование – Бакалавриат). –</w:t>
            </w:r>
            <w:r w:rsidRPr="004B7308">
              <w:rPr>
                <w:rFonts w:ascii="Times New Roman" w:eastAsia="Times New Roman" w:hAnsi="Times New Roman" w:cs="Times New Roman"/>
                <w:color w:val="auto"/>
                <w:lang w:eastAsia="ko-KR"/>
              </w:rPr>
              <w:t xml:space="preserve">URL:  </w:t>
            </w:r>
            <w:r w:rsidRPr="004B7308">
              <w:rPr>
                <w:color w:val="auto"/>
              </w:rPr>
              <w:t>new.znanium.com/catalog/product/1000106</w:t>
            </w:r>
            <w:r w:rsidRPr="004B7308">
              <w:rPr>
                <w:rFonts w:ascii="Times New Roman" w:eastAsia="Times New Roman" w:hAnsi="Times New Roman" w:cs="Times New Roman"/>
                <w:color w:val="auto"/>
                <w:lang w:eastAsia="ko-KR"/>
              </w:rPr>
              <w:t xml:space="preserve"> (дата обращения: 14.09.2021). –</w:t>
            </w:r>
            <w:r w:rsidRPr="004B7308">
              <w:rPr>
                <w:rFonts w:ascii="Times New Roman" w:eastAsia="Times New Roman" w:hAnsi="Times New Roman" w:cs="Times New Roman"/>
                <w:color w:val="auto"/>
                <w:lang w:eastAsia="ko-KR" w:bidi="ar-SA"/>
              </w:rPr>
              <w:t xml:space="preserve"> ISBN 978-5-16-011848-2.</w:t>
            </w:r>
          </w:p>
        </w:tc>
        <w:tc>
          <w:tcPr>
            <w:tcW w:w="1281" w:type="dxa"/>
          </w:tcPr>
          <w:p w:rsidR="00AC2816" w:rsidRPr="004B7308" w:rsidRDefault="00AC2816" w:rsidP="00EC373E">
            <w:pPr>
              <w:widowControl/>
              <w:tabs>
                <w:tab w:val="num" w:pos="0"/>
              </w:tabs>
              <w:jc w:val="center"/>
              <w:rPr>
                <w:rFonts w:ascii="Times New Roman" w:eastAsia="Times New Roman" w:hAnsi="Times New Roman" w:cs="Times New Roman"/>
                <w:color w:val="auto"/>
                <w:lang w:bidi="ar-SA"/>
              </w:rPr>
            </w:pPr>
            <w:r w:rsidRPr="004B7308">
              <w:rPr>
                <w:rFonts w:ascii="Times New Roman" w:eastAsia="Times New Roman" w:hAnsi="Times New Roman" w:cs="Times New Roman"/>
                <w:color w:val="auto"/>
                <w:lang w:bidi="ar-SA"/>
              </w:rPr>
              <w:t>2019</w:t>
            </w:r>
          </w:p>
        </w:tc>
        <w:tc>
          <w:tcPr>
            <w:tcW w:w="1951" w:type="dxa"/>
          </w:tcPr>
          <w:p w:rsidR="00AC2816" w:rsidRPr="00317CBD" w:rsidRDefault="00AC2816" w:rsidP="00EC373E">
            <w:pPr>
              <w:widowControl/>
              <w:tabs>
                <w:tab w:val="num" w:pos="0"/>
              </w:tabs>
              <w:jc w:val="center"/>
              <w:rPr>
                <w:rFonts w:ascii="Times New Roman" w:eastAsia="Times New Roman" w:hAnsi="Times New Roman" w:cs="Times New Roman"/>
                <w:color w:val="auto"/>
                <w:lang w:bidi="ar-SA"/>
              </w:rPr>
            </w:pPr>
            <w:r w:rsidRPr="004B7308">
              <w:rPr>
                <w:rFonts w:ascii="Times New Roman" w:eastAsia="Times New Roman" w:hAnsi="Times New Roman" w:cs="Times New Roman"/>
                <w:color w:val="auto"/>
                <w:lang w:eastAsia="ko-KR" w:bidi="ar-SA"/>
              </w:rPr>
              <w:t xml:space="preserve">ЭБС </w:t>
            </w:r>
            <w:r w:rsidRPr="004B7308">
              <w:rPr>
                <w:rFonts w:ascii="Times New Roman" w:eastAsia="Times New Roman" w:hAnsi="Times New Roman" w:cs="Times New Roman"/>
                <w:color w:val="auto"/>
                <w:lang w:val="en-US" w:eastAsia="ko-KR" w:bidi="ar-SA"/>
              </w:rPr>
              <w:t>Z</w:t>
            </w:r>
            <w:r w:rsidRPr="004B7308">
              <w:rPr>
                <w:rFonts w:ascii="Times New Roman" w:eastAsia="Times New Roman" w:hAnsi="Times New Roman" w:cs="Times New Roman"/>
                <w:color w:val="auto"/>
                <w:lang w:eastAsia="ko-KR" w:bidi="ar-SA"/>
              </w:rPr>
              <w:t>nanium</w:t>
            </w:r>
          </w:p>
        </w:tc>
      </w:tr>
      <w:tr w:rsidR="00AC2816" w:rsidRPr="00BD04D3" w:rsidTr="00EC373E">
        <w:tc>
          <w:tcPr>
            <w:tcW w:w="709" w:type="dxa"/>
          </w:tcPr>
          <w:p w:rsidR="00AC2816" w:rsidRPr="004B7308" w:rsidRDefault="00AC2816" w:rsidP="00EC373E">
            <w:pPr>
              <w:widowControl/>
              <w:tabs>
                <w:tab w:val="num" w:pos="0"/>
              </w:tabs>
              <w:jc w:val="center"/>
              <w:rPr>
                <w:rFonts w:ascii="Times New Roman" w:eastAsia="Times New Roman" w:hAnsi="Times New Roman" w:cs="Times New Roman"/>
                <w:color w:val="auto"/>
                <w:lang w:bidi="ar-SA"/>
              </w:rPr>
            </w:pPr>
            <w:r w:rsidRPr="004B7308">
              <w:rPr>
                <w:rFonts w:ascii="Times New Roman" w:eastAsia="Times New Roman" w:hAnsi="Times New Roman" w:cs="Times New Roman"/>
                <w:color w:val="auto"/>
                <w:lang w:bidi="ar-SA"/>
              </w:rPr>
              <w:t>5</w:t>
            </w:r>
          </w:p>
        </w:tc>
        <w:tc>
          <w:tcPr>
            <w:tcW w:w="2263" w:type="dxa"/>
          </w:tcPr>
          <w:p w:rsidR="00AC2816" w:rsidRPr="004B7308" w:rsidRDefault="00AC2816" w:rsidP="00EC373E">
            <w:pPr>
              <w:widowControl/>
              <w:tabs>
                <w:tab w:val="num" w:pos="0"/>
              </w:tabs>
              <w:rPr>
                <w:rFonts w:ascii="Times New Roman" w:eastAsia="Times New Roman" w:hAnsi="Times New Roman" w:cs="Times New Roman"/>
                <w:color w:val="auto"/>
                <w:lang w:bidi="ar-SA"/>
              </w:rPr>
            </w:pPr>
            <w:r w:rsidRPr="004B7308">
              <w:rPr>
                <w:rFonts w:ascii="Times New Roman" w:eastAsia="Times New Roman" w:hAnsi="Times New Roman" w:cs="Times New Roman"/>
                <w:color w:val="auto"/>
                <w:lang w:bidi="ar-SA"/>
              </w:rPr>
              <w:t>Зуйков А. В.</w:t>
            </w:r>
          </w:p>
        </w:tc>
        <w:tc>
          <w:tcPr>
            <w:tcW w:w="2977" w:type="dxa"/>
          </w:tcPr>
          <w:p w:rsidR="00AC2816" w:rsidRPr="004B7308" w:rsidRDefault="00AC2816" w:rsidP="00EC373E">
            <w:pPr>
              <w:widowControl/>
              <w:tabs>
                <w:tab w:val="num" w:pos="0"/>
              </w:tabs>
              <w:rPr>
                <w:rFonts w:ascii="Times New Roman" w:eastAsia="Times New Roman" w:hAnsi="Times New Roman" w:cs="Times New Roman"/>
                <w:color w:val="auto"/>
                <w:lang w:bidi="ar-SA"/>
              </w:rPr>
            </w:pPr>
            <w:r w:rsidRPr="004B7308">
              <w:rPr>
                <w:rFonts w:ascii="Times New Roman" w:eastAsia="Times New Roman" w:hAnsi="Times New Roman" w:cs="Times New Roman"/>
                <w:color w:val="auto"/>
                <w:lang w:eastAsia="ko-KR" w:bidi="ar-SA"/>
              </w:rPr>
              <w:t>Гидравлика. В 2 томах. Том 1. Основы механики жидкости</w:t>
            </w:r>
          </w:p>
        </w:tc>
        <w:tc>
          <w:tcPr>
            <w:tcW w:w="5528" w:type="dxa"/>
          </w:tcPr>
          <w:p w:rsidR="00AC2816" w:rsidRPr="004B7308" w:rsidRDefault="00AC2816" w:rsidP="00EC373E">
            <w:pPr>
              <w:widowControl/>
              <w:tabs>
                <w:tab w:val="num" w:pos="0"/>
              </w:tabs>
              <w:jc w:val="both"/>
              <w:rPr>
                <w:rFonts w:ascii="Times New Roman" w:eastAsia="Times New Roman" w:hAnsi="Times New Roman" w:cs="Times New Roman"/>
                <w:b/>
                <w:color w:val="auto"/>
                <w:lang w:bidi="ar-SA"/>
              </w:rPr>
            </w:pPr>
            <w:r w:rsidRPr="004B7308">
              <w:rPr>
                <w:rFonts w:ascii="Times New Roman" w:eastAsia="Times New Roman" w:hAnsi="Times New Roman" w:cs="Times New Roman"/>
                <w:b/>
                <w:color w:val="auto"/>
                <w:lang w:bidi="ar-SA"/>
              </w:rPr>
              <w:t>Учебник</w:t>
            </w:r>
          </w:p>
          <w:p w:rsidR="00AC2816" w:rsidRPr="004B7308" w:rsidRDefault="00AC2816" w:rsidP="00EC373E">
            <w:pPr>
              <w:widowControl/>
              <w:tabs>
                <w:tab w:val="num" w:pos="0"/>
              </w:tabs>
              <w:jc w:val="both"/>
              <w:rPr>
                <w:rFonts w:ascii="Times New Roman" w:eastAsia="Times New Roman" w:hAnsi="Times New Roman" w:cs="Times New Roman"/>
                <w:color w:val="auto"/>
                <w:lang w:bidi="ar-SA"/>
              </w:rPr>
            </w:pPr>
            <w:r w:rsidRPr="004B7308">
              <w:rPr>
                <w:rFonts w:ascii="Times New Roman" w:eastAsia="Times New Roman" w:hAnsi="Times New Roman" w:cs="Times New Roman"/>
                <w:color w:val="auto"/>
                <w:lang w:eastAsia="ko-KR" w:bidi="ar-SA"/>
              </w:rPr>
              <w:t xml:space="preserve">3-е изд., испр. – Москва : Изд-во МИСИ – МГСУ. – 360 </w:t>
            </w:r>
            <w:r w:rsidRPr="004B7308">
              <w:rPr>
                <w:rFonts w:ascii="Times New Roman" w:eastAsia="Times New Roman" w:hAnsi="Times New Roman" w:cs="Times New Roman"/>
                <w:color w:val="auto"/>
                <w:lang w:val="en-US" w:eastAsia="ko-KR" w:bidi="ar-SA"/>
              </w:rPr>
              <w:t>c</w:t>
            </w:r>
            <w:r w:rsidRPr="004B7308">
              <w:rPr>
                <w:rFonts w:ascii="Times New Roman" w:eastAsia="Times New Roman" w:hAnsi="Times New Roman" w:cs="Times New Roman"/>
                <w:color w:val="auto"/>
                <w:lang w:eastAsia="ko-KR" w:bidi="ar-SA"/>
              </w:rPr>
              <w:t xml:space="preserve">. – </w:t>
            </w:r>
            <w:r w:rsidRPr="004B7308">
              <w:rPr>
                <w:rFonts w:ascii="Times New Roman" w:eastAsia="Times New Roman" w:hAnsi="Times New Roman" w:cs="Times New Roman"/>
                <w:color w:val="auto"/>
                <w:lang w:val="en-US" w:eastAsia="ko-KR" w:bidi="ar-SA"/>
              </w:rPr>
              <w:t>URL</w:t>
            </w:r>
            <w:r w:rsidRPr="004B7308">
              <w:rPr>
                <w:rFonts w:ascii="Times New Roman" w:eastAsia="Times New Roman" w:hAnsi="Times New Roman" w:cs="Times New Roman"/>
                <w:color w:val="auto"/>
                <w:lang w:eastAsia="ko-KR" w:bidi="ar-SA"/>
              </w:rPr>
              <w:t>:</w:t>
            </w:r>
            <w:r w:rsidRPr="004B7308">
              <w:t xml:space="preserve"> </w:t>
            </w:r>
            <w:r w:rsidRPr="004B7308">
              <w:rPr>
                <w:rFonts w:ascii="Times New Roman" w:eastAsia="Times New Roman" w:hAnsi="Times New Roman" w:cs="Times New Roman"/>
                <w:color w:val="auto"/>
                <w:lang w:val="en-US" w:eastAsia="ko-KR" w:bidi="ar-SA"/>
              </w:rPr>
              <w:t>www</w:t>
            </w:r>
            <w:r w:rsidRPr="004B7308">
              <w:rPr>
                <w:rFonts w:ascii="Times New Roman" w:eastAsia="Times New Roman" w:hAnsi="Times New Roman" w:cs="Times New Roman"/>
                <w:color w:val="auto"/>
                <w:lang w:eastAsia="ko-KR" w:bidi="ar-SA"/>
              </w:rPr>
              <w:t>.</w:t>
            </w:r>
            <w:r w:rsidRPr="004B7308">
              <w:rPr>
                <w:rFonts w:ascii="Times New Roman" w:eastAsia="Times New Roman" w:hAnsi="Times New Roman" w:cs="Times New Roman"/>
                <w:color w:val="auto"/>
                <w:lang w:val="en-US" w:eastAsia="ko-KR" w:bidi="ar-SA"/>
              </w:rPr>
              <w:t>iprbookshop</w:t>
            </w:r>
            <w:r w:rsidRPr="004B7308">
              <w:rPr>
                <w:rFonts w:ascii="Times New Roman" w:eastAsia="Times New Roman" w:hAnsi="Times New Roman" w:cs="Times New Roman"/>
                <w:color w:val="auto"/>
                <w:lang w:eastAsia="ko-KR" w:bidi="ar-SA"/>
              </w:rPr>
              <w:t>.</w:t>
            </w:r>
            <w:r w:rsidRPr="004B7308">
              <w:rPr>
                <w:rFonts w:ascii="Times New Roman" w:eastAsia="Times New Roman" w:hAnsi="Times New Roman" w:cs="Times New Roman"/>
                <w:color w:val="auto"/>
                <w:lang w:val="en-US" w:eastAsia="ko-KR" w:bidi="ar-SA"/>
              </w:rPr>
              <w:t>ru</w:t>
            </w:r>
            <w:r w:rsidRPr="004B7308">
              <w:rPr>
                <w:rFonts w:ascii="Times New Roman" w:eastAsia="Times New Roman" w:hAnsi="Times New Roman" w:cs="Times New Roman"/>
                <w:color w:val="auto"/>
                <w:lang w:eastAsia="ko-KR" w:bidi="ar-SA"/>
              </w:rPr>
              <w:t>/95543.</w:t>
            </w:r>
            <w:r w:rsidRPr="004B7308">
              <w:rPr>
                <w:rFonts w:ascii="Times New Roman" w:eastAsia="Times New Roman" w:hAnsi="Times New Roman" w:cs="Times New Roman"/>
                <w:color w:val="auto"/>
                <w:lang w:val="en-US" w:eastAsia="ko-KR" w:bidi="ar-SA"/>
              </w:rPr>
              <w:t>html</w:t>
            </w:r>
            <w:r w:rsidRPr="004B7308">
              <w:rPr>
                <w:rFonts w:ascii="Times New Roman" w:eastAsia="Times New Roman" w:hAnsi="Times New Roman" w:cs="Times New Roman"/>
                <w:color w:val="auto"/>
                <w:lang w:eastAsia="ko-KR" w:bidi="ar-SA"/>
              </w:rPr>
              <w:t xml:space="preserve"> </w:t>
            </w:r>
            <w:r w:rsidRPr="004B7308">
              <w:rPr>
                <w:rFonts w:ascii="Times New Roman" w:eastAsia="Times New Roman" w:hAnsi="Times New Roman" w:cs="Times New Roman"/>
                <w:color w:val="auto"/>
                <w:lang w:eastAsia="ko-KR"/>
              </w:rPr>
              <w:t>(дата обращения: 14.09.2021). –</w:t>
            </w:r>
            <w:r w:rsidRPr="004B7308">
              <w:rPr>
                <w:rFonts w:ascii="Times New Roman" w:eastAsia="Times New Roman" w:hAnsi="Times New Roman" w:cs="Times New Roman"/>
                <w:color w:val="auto"/>
                <w:lang w:eastAsia="ko-KR" w:bidi="ar-SA"/>
              </w:rPr>
              <w:t xml:space="preserve"> </w:t>
            </w:r>
            <w:r w:rsidRPr="004B7308">
              <w:rPr>
                <w:rFonts w:ascii="Times New Roman" w:eastAsia="Times New Roman" w:hAnsi="Times New Roman" w:cs="Times New Roman"/>
                <w:color w:val="auto"/>
                <w:lang w:val="en-US" w:eastAsia="ko-KR" w:bidi="ar-SA"/>
              </w:rPr>
              <w:t>ISBN</w:t>
            </w:r>
            <w:r w:rsidRPr="004B7308">
              <w:rPr>
                <w:rFonts w:ascii="Times New Roman" w:eastAsia="Times New Roman" w:hAnsi="Times New Roman" w:cs="Times New Roman"/>
                <w:color w:val="auto"/>
                <w:lang w:eastAsia="ko-KR" w:bidi="ar-SA"/>
              </w:rPr>
              <w:t xml:space="preserve"> 978-5-7264-0834-7.  </w:t>
            </w:r>
            <w:r w:rsidRPr="004B7308">
              <w:rPr>
                <w:rFonts w:ascii="Times New Roman" w:eastAsia="Times New Roman" w:hAnsi="Times New Roman" w:cs="Times New Roman"/>
                <w:b/>
                <w:color w:val="auto"/>
                <w:lang w:eastAsia="ko-KR" w:bidi="ar-SA"/>
              </w:rPr>
              <w:t xml:space="preserve">  </w:t>
            </w:r>
          </w:p>
        </w:tc>
        <w:tc>
          <w:tcPr>
            <w:tcW w:w="1281" w:type="dxa"/>
          </w:tcPr>
          <w:p w:rsidR="00AC2816" w:rsidRPr="004B7308" w:rsidRDefault="00AC2816" w:rsidP="00EC373E">
            <w:pPr>
              <w:widowControl/>
              <w:tabs>
                <w:tab w:val="num" w:pos="0"/>
              </w:tabs>
              <w:jc w:val="center"/>
              <w:rPr>
                <w:rFonts w:ascii="Times New Roman" w:eastAsia="Times New Roman" w:hAnsi="Times New Roman" w:cs="Times New Roman"/>
                <w:color w:val="auto"/>
                <w:lang w:bidi="ar-SA"/>
              </w:rPr>
            </w:pPr>
            <w:r w:rsidRPr="004B7308">
              <w:rPr>
                <w:rFonts w:ascii="Times New Roman" w:eastAsia="Times New Roman" w:hAnsi="Times New Roman" w:cs="Times New Roman"/>
                <w:color w:val="auto"/>
                <w:lang w:bidi="ar-SA"/>
              </w:rPr>
              <w:t>2019</w:t>
            </w:r>
          </w:p>
        </w:tc>
        <w:tc>
          <w:tcPr>
            <w:tcW w:w="1951" w:type="dxa"/>
          </w:tcPr>
          <w:p w:rsidR="00AC2816" w:rsidRPr="00BD04D3" w:rsidRDefault="00AC2816" w:rsidP="00EC373E">
            <w:pPr>
              <w:widowControl/>
              <w:tabs>
                <w:tab w:val="num" w:pos="0"/>
              </w:tabs>
              <w:jc w:val="center"/>
              <w:rPr>
                <w:rFonts w:ascii="Times New Roman" w:eastAsia="Times New Roman" w:hAnsi="Times New Roman" w:cs="Times New Roman"/>
                <w:color w:val="auto"/>
                <w:lang w:bidi="ar-SA"/>
              </w:rPr>
            </w:pPr>
            <w:r w:rsidRPr="004B7308">
              <w:rPr>
                <w:rFonts w:ascii="Times New Roman" w:eastAsia="Times New Roman" w:hAnsi="Times New Roman" w:cs="Times New Roman"/>
                <w:color w:val="auto"/>
                <w:lang w:eastAsia="ko-KR" w:bidi="ar-SA"/>
              </w:rPr>
              <w:t xml:space="preserve">ЭБС </w:t>
            </w:r>
            <w:r w:rsidRPr="004B7308">
              <w:rPr>
                <w:rFonts w:ascii="Times New Roman" w:eastAsia="Times New Roman" w:hAnsi="Times New Roman" w:cs="Times New Roman"/>
                <w:color w:val="auto"/>
                <w:lang w:val="en-US" w:eastAsia="ko-KR" w:bidi="ar-SA"/>
              </w:rPr>
              <w:t>IPR</w:t>
            </w:r>
            <w:r w:rsidRPr="004B7308">
              <w:rPr>
                <w:rFonts w:ascii="Times New Roman" w:eastAsia="Times New Roman" w:hAnsi="Times New Roman" w:cs="Times New Roman"/>
                <w:color w:val="auto"/>
                <w:lang w:eastAsia="ko-KR" w:bidi="ar-SA"/>
              </w:rPr>
              <w:t xml:space="preserve"> </w:t>
            </w:r>
            <w:r w:rsidRPr="004B7308">
              <w:rPr>
                <w:rFonts w:ascii="Times New Roman" w:eastAsia="Times New Roman" w:hAnsi="Times New Roman" w:cs="Times New Roman"/>
                <w:color w:val="auto"/>
                <w:lang w:val="en-US" w:eastAsia="ko-KR" w:bidi="ar-SA"/>
              </w:rPr>
              <w:t>BOOKS</w:t>
            </w:r>
          </w:p>
        </w:tc>
      </w:tr>
    </w:tbl>
    <w:p w:rsidR="00AC2816" w:rsidRDefault="00AC2816" w:rsidP="00AC2816">
      <w:pPr>
        <w:widowControl/>
        <w:tabs>
          <w:tab w:val="num" w:pos="0"/>
        </w:tabs>
        <w:jc w:val="both"/>
        <w:rPr>
          <w:rFonts w:ascii="Times New Roman" w:eastAsia="Times New Roman" w:hAnsi="Times New Roman" w:cs="Times New Roman"/>
          <w:b/>
          <w:bCs/>
          <w:color w:val="auto"/>
          <w:lang w:bidi="ar-SA"/>
        </w:rPr>
      </w:pPr>
    </w:p>
    <w:p w:rsidR="00AC2816" w:rsidRDefault="00AC2816" w:rsidP="00AC2816">
      <w:pPr>
        <w:widowControl/>
        <w:tabs>
          <w:tab w:val="num" w:pos="0"/>
        </w:tabs>
        <w:jc w:val="both"/>
        <w:rPr>
          <w:rFonts w:ascii="Times New Roman" w:eastAsia="Times New Roman" w:hAnsi="Times New Roman" w:cs="Times New Roman"/>
          <w:b/>
          <w:bCs/>
          <w:color w:val="auto"/>
          <w:lang w:bidi="ar-SA"/>
        </w:rPr>
      </w:pPr>
    </w:p>
    <w:p w:rsidR="00AC2816" w:rsidRPr="00897E9B" w:rsidRDefault="00F3727D" w:rsidP="00AC2816">
      <w:pPr>
        <w:widowControl/>
        <w:tabs>
          <w:tab w:val="num" w:pos="0"/>
        </w:tabs>
        <w:ind w:firstLine="709"/>
        <w:jc w:val="both"/>
        <w:rPr>
          <w:rFonts w:ascii="Times New Roman" w:eastAsia="Times New Roman" w:hAnsi="Times New Roman" w:cs="Times New Roman"/>
          <w:bCs/>
          <w:color w:val="auto"/>
          <w:lang w:bidi="ar-SA"/>
        </w:rPr>
      </w:pPr>
      <w:r>
        <w:rPr>
          <w:rFonts w:ascii="Times New Roman" w:eastAsia="Times New Roman" w:hAnsi="Times New Roman" w:cs="Times New Roman"/>
          <w:bCs/>
          <w:color w:val="auto"/>
          <w:sz w:val="28"/>
          <w:lang w:bidi="ar-SA"/>
        </w:rPr>
        <w:t>Дополнительная литература</w:t>
      </w:r>
    </w:p>
    <w:p w:rsidR="00AC2816" w:rsidRDefault="00AC2816" w:rsidP="00AC2816">
      <w:pPr>
        <w:rPr>
          <w:rFonts w:ascii="Times New Roman" w:hAnsi="Times New Roman" w:cs="Times New Roman"/>
          <w:b/>
          <w:sz w:val="28"/>
        </w:rPr>
      </w:pPr>
    </w:p>
    <w:tbl>
      <w:tblPr>
        <w:tblStyle w:val="a9"/>
        <w:tblW w:w="14879" w:type="dxa"/>
        <w:tblLook w:val="04A0" w:firstRow="1" w:lastRow="0" w:firstColumn="1" w:lastColumn="0" w:noHBand="0" w:noVBand="1"/>
      </w:tblPr>
      <w:tblGrid>
        <w:gridCol w:w="745"/>
        <w:gridCol w:w="2028"/>
        <w:gridCol w:w="2464"/>
        <w:gridCol w:w="6281"/>
        <w:gridCol w:w="1202"/>
        <w:gridCol w:w="2159"/>
      </w:tblGrid>
      <w:tr w:rsidR="00AC2816" w:rsidRPr="00EC6CEE" w:rsidTr="00EC373E">
        <w:tc>
          <w:tcPr>
            <w:tcW w:w="841" w:type="dxa"/>
            <w:vAlign w:val="center"/>
          </w:tcPr>
          <w:p w:rsidR="00AC2816" w:rsidRPr="00EC6CEE" w:rsidRDefault="00AC2816" w:rsidP="00EC373E">
            <w:pPr>
              <w:widowControl/>
              <w:tabs>
                <w:tab w:val="num" w:pos="0"/>
              </w:tabs>
              <w:jc w:val="center"/>
              <w:rPr>
                <w:rFonts w:ascii="Times New Roman" w:eastAsia="Times New Roman" w:hAnsi="Times New Roman" w:cs="Times New Roman"/>
                <w:b/>
                <w:color w:val="auto"/>
                <w:lang w:bidi="ar-SA"/>
              </w:rPr>
            </w:pPr>
            <w:r w:rsidRPr="00EC6CEE">
              <w:rPr>
                <w:rFonts w:ascii="Times New Roman" w:eastAsia="Times New Roman" w:hAnsi="Times New Roman" w:cs="Times New Roman"/>
                <w:b/>
                <w:color w:val="auto"/>
                <w:lang w:bidi="ar-SA"/>
              </w:rPr>
              <w:t>№ п/п</w:t>
            </w:r>
          </w:p>
          <w:p w:rsidR="00AC2816" w:rsidRPr="00EC6CEE" w:rsidRDefault="00AC2816" w:rsidP="00EC373E">
            <w:pPr>
              <w:widowControl/>
              <w:tabs>
                <w:tab w:val="num" w:pos="0"/>
              </w:tabs>
              <w:jc w:val="center"/>
              <w:rPr>
                <w:rFonts w:ascii="Times New Roman" w:eastAsia="Times New Roman" w:hAnsi="Times New Roman" w:cs="Times New Roman"/>
                <w:b/>
                <w:color w:val="auto"/>
                <w:lang w:bidi="ar-SA"/>
              </w:rPr>
            </w:pPr>
          </w:p>
        </w:tc>
        <w:tc>
          <w:tcPr>
            <w:tcW w:w="2253" w:type="dxa"/>
            <w:vAlign w:val="center"/>
          </w:tcPr>
          <w:p w:rsidR="00AC2816" w:rsidRPr="00EC6CEE" w:rsidRDefault="00AC2816" w:rsidP="00EC373E">
            <w:pPr>
              <w:widowControl/>
              <w:tabs>
                <w:tab w:val="num" w:pos="0"/>
              </w:tabs>
              <w:jc w:val="center"/>
              <w:rPr>
                <w:rFonts w:ascii="Times New Roman" w:eastAsia="Times New Roman" w:hAnsi="Times New Roman" w:cs="Times New Roman"/>
                <w:b/>
                <w:color w:val="auto"/>
                <w:lang w:bidi="ar-SA"/>
              </w:rPr>
            </w:pPr>
            <w:r w:rsidRPr="00EC6CEE">
              <w:rPr>
                <w:rFonts w:ascii="Times New Roman" w:eastAsia="Times New Roman" w:hAnsi="Times New Roman" w:cs="Times New Roman"/>
                <w:b/>
                <w:color w:val="auto"/>
                <w:lang w:bidi="ar-SA"/>
              </w:rPr>
              <w:t>Авторы, составители</w:t>
            </w:r>
          </w:p>
        </w:tc>
        <w:tc>
          <w:tcPr>
            <w:tcW w:w="2812" w:type="dxa"/>
            <w:vAlign w:val="center"/>
          </w:tcPr>
          <w:p w:rsidR="00AC2816" w:rsidRPr="00EC6CEE" w:rsidRDefault="00AC2816" w:rsidP="00EC373E">
            <w:pPr>
              <w:widowControl/>
              <w:tabs>
                <w:tab w:val="num" w:pos="0"/>
              </w:tabs>
              <w:jc w:val="center"/>
              <w:rPr>
                <w:rFonts w:ascii="Times New Roman" w:eastAsia="Times New Roman" w:hAnsi="Times New Roman" w:cs="Times New Roman"/>
                <w:b/>
                <w:color w:val="auto"/>
                <w:lang w:bidi="ar-SA"/>
              </w:rPr>
            </w:pPr>
            <w:r w:rsidRPr="00EC6CEE">
              <w:rPr>
                <w:rFonts w:ascii="Times New Roman" w:eastAsia="Times New Roman" w:hAnsi="Times New Roman" w:cs="Times New Roman"/>
                <w:b/>
                <w:color w:val="auto"/>
                <w:lang w:bidi="ar-SA"/>
              </w:rPr>
              <w:t>Заглавие (заголовок)</w:t>
            </w:r>
          </w:p>
        </w:tc>
        <w:tc>
          <w:tcPr>
            <w:tcW w:w="5353" w:type="dxa"/>
            <w:vAlign w:val="center"/>
          </w:tcPr>
          <w:p w:rsidR="00AC2816" w:rsidRPr="00EC6CEE" w:rsidRDefault="00AC2816" w:rsidP="00EC373E">
            <w:pPr>
              <w:widowControl/>
              <w:tabs>
                <w:tab w:val="num" w:pos="0"/>
              </w:tabs>
              <w:jc w:val="center"/>
              <w:rPr>
                <w:rFonts w:ascii="Times New Roman" w:eastAsia="Times New Roman" w:hAnsi="Times New Roman" w:cs="Times New Roman"/>
                <w:b/>
                <w:color w:val="auto"/>
                <w:lang w:bidi="ar-SA"/>
              </w:rPr>
            </w:pPr>
            <w:r w:rsidRPr="00EC6CEE">
              <w:rPr>
                <w:rFonts w:ascii="Times New Roman" w:eastAsia="Times New Roman" w:hAnsi="Times New Roman" w:cs="Times New Roman"/>
                <w:b/>
                <w:color w:val="auto"/>
                <w:lang w:bidi="ar-SA"/>
              </w:rPr>
              <w:t>Тип (учебник, учебное пособие, учебно-методическое пособие, практикум, др.)</w:t>
            </w:r>
          </w:p>
        </w:tc>
        <w:tc>
          <w:tcPr>
            <w:tcW w:w="1256" w:type="dxa"/>
            <w:vAlign w:val="center"/>
          </w:tcPr>
          <w:p w:rsidR="00AC2816" w:rsidRPr="00EC6CEE" w:rsidRDefault="00AC2816" w:rsidP="00EC373E">
            <w:pPr>
              <w:widowControl/>
              <w:tabs>
                <w:tab w:val="num" w:pos="0"/>
              </w:tabs>
              <w:jc w:val="center"/>
              <w:rPr>
                <w:rFonts w:ascii="Times New Roman" w:eastAsia="Times New Roman" w:hAnsi="Times New Roman" w:cs="Times New Roman"/>
                <w:b/>
                <w:color w:val="auto"/>
                <w:lang w:bidi="ar-SA"/>
              </w:rPr>
            </w:pPr>
            <w:r w:rsidRPr="00EC6CEE">
              <w:rPr>
                <w:rFonts w:ascii="Times New Roman" w:eastAsia="Times New Roman" w:hAnsi="Times New Roman" w:cs="Times New Roman"/>
                <w:b/>
                <w:color w:val="auto"/>
                <w:lang w:bidi="ar-SA"/>
              </w:rPr>
              <w:t>Год издания</w:t>
            </w:r>
          </w:p>
        </w:tc>
        <w:tc>
          <w:tcPr>
            <w:tcW w:w="2364" w:type="dxa"/>
            <w:vAlign w:val="center"/>
          </w:tcPr>
          <w:p w:rsidR="00AC2816" w:rsidRPr="00EC6CEE" w:rsidRDefault="00AC2816" w:rsidP="00EC373E">
            <w:pPr>
              <w:widowControl/>
              <w:tabs>
                <w:tab w:val="num" w:pos="0"/>
              </w:tabs>
              <w:ind w:left="-57" w:right="-57"/>
              <w:jc w:val="center"/>
              <w:rPr>
                <w:rFonts w:ascii="Times New Roman" w:eastAsia="Times New Roman" w:hAnsi="Times New Roman" w:cs="Times New Roman"/>
                <w:b/>
                <w:color w:val="auto"/>
                <w:lang w:bidi="ar-SA"/>
              </w:rPr>
            </w:pPr>
            <w:r w:rsidRPr="00EC6CEE">
              <w:rPr>
                <w:rFonts w:ascii="Times New Roman" w:eastAsia="Times New Roman" w:hAnsi="Times New Roman" w:cs="Times New Roman"/>
                <w:b/>
                <w:color w:val="auto"/>
                <w:lang w:bidi="ar-SA"/>
              </w:rPr>
              <w:t>Количество в научной библиотеке / Наименование ЭБС</w:t>
            </w:r>
          </w:p>
        </w:tc>
      </w:tr>
      <w:tr w:rsidR="00AC2816" w:rsidRPr="00EC6CEE" w:rsidTr="00EC373E">
        <w:tc>
          <w:tcPr>
            <w:tcW w:w="841" w:type="dxa"/>
          </w:tcPr>
          <w:p w:rsidR="00AC2816" w:rsidRPr="00EC6CEE" w:rsidRDefault="00AC2816" w:rsidP="00EC373E">
            <w:pPr>
              <w:widowControl/>
              <w:tabs>
                <w:tab w:val="num" w:pos="0"/>
              </w:tabs>
              <w:jc w:val="center"/>
              <w:rPr>
                <w:rFonts w:ascii="Times New Roman" w:eastAsia="Times New Roman" w:hAnsi="Times New Roman" w:cs="Times New Roman"/>
                <w:color w:val="auto"/>
                <w:lang w:bidi="ar-SA"/>
              </w:rPr>
            </w:pPr>
            <w:r w:rsidRPr="00EC6CEE">
              <w:rPr>
                <w:rFonts w:ascii="Times New Roman" w:eastAsia="Times New Roman" w:hAnsi="Times New Roman" w:cs="Times New Roman"/>
                <w:color w:val="auto"/>
                <w:lang w:bidi="ar-SA"/>
              </w:rPr>
              <w:t>1.</w:t>
            </w:r>
          </w:p>
        </w:tc>
        <w:tc>
          <w:tcPr>
            <w:tcW w:w="2253" w:type="dxa"/>
          </w:tcPr>
          <w:p w:rsidR="00AC2816" w:rsidRPr="00EC6CEE" w:rsidRDefault="00AC2816" w:rsidP="00EC373E">
            <w:pPr>
              <w:widowControl/>
              <w:tabs>
                <w:tab w:val="num" w:pos="0"/>
              </w:tabs>
              <w:rPr>
                <w:rFonts w:ascii="Times New Roman" w:eastAsia="Times New Roman" w:hAnsi="Times New Roman" w:cs="Times New Roman"/>
                <w:color w:val="auto"/>
                <w:lang w:bidi="ar-SA"/>
              </w:rPr>
            </w:pPr>
            <w:r w:rsidRPr="004B7308">
              <w:rPr>
                <w:rFonts w:ascii="Times New Roman" w:eastAsia="Times New Roman" w:hAnsi="Times New Roman" w:cs="Times New Roman"/>
                <w:color w:val="auto"/>
                <w:lang w:bidi="ar-SA"/>
              </w:rPr>
              <w:t>Зуйков А. В.</w:t>
            </w:r>
          </w:p>
        </w:tc>
        <w:tc>
          <w:tcPr>
            <w:tcW w:w="2812" w:type="dxa"/>
          </w:tcPr>
          <w:p w:rsidR="00AC2816" w:rsidRPr="00EC6CEE" w:rsidRDefault="00AC2816" w:rsidP="00EC373E">
            <w:pPr>
              <w:widowControl/>
              <w:tabs>
                <w:tab w:val="num" w:pos="0"/>
              </w:tabs>
              <w:rPr>
                <w:rFonts w:ascii="Times New Roman" w:eastAsia="Times New Roman" w:hAnsi="Times New Roman" w:cs="Times New Roman"/>
                <w:color w:val="auto"/>
                <w:lang w:bidi="ar-SA"/>
              </w:rPr>
            </w:pPr>
            <w:r w:rsidRPr="004B7308">
              <w:rPr>
                <w:rFonts w:ascii="Times New Roman" w:eastAsia="Times New Roman" w:hAnsi="Times New Roman" w:cs="Times New Roman"/>
                <w:color w:val="auto"/>
                <w:lang w:eastAsia="ko-KR" w:bidi="ar-SA"/>
              </w:rPr>
              <w:t>Гидравлика. В 2 томах. Том 1. Основы механики жидкости</w:t>
            </w:r>
          </w:p>
        </w:tc>
        <w:tc>
          <w:tcPr>
            <w:tcW w:w="5353" w:type="dxa"/>
          </w:tcPr>
          <w:p w:rsidR="00AC2816" w:rsidRPr="004B7308" w:rsidRDefault="00AC2816" w:rsidP="00EC373E">
            <w:pPr>
              <w:widowControl/>
              <w:tabs>
                <w:tab w:val="num" w:pos="0"/>
              </w:tabs>
              <w:jc w:val="both"/>
              <w:rPr>
                <w:rFonts w:ascii="Times New Roman" w:eastAsia="Times New Roman" w:hAnsi="Times New Roman" w:cs="Times New Roman"/>
                <w:b/>
                <w:color w:val="auto"/>
                <w:lang w:bidi="ar-SA"/>
              </w:rPr>
            </w:pPr>
            <w:r w:rsidRPr="004B7308">
              <w:rPr>
                <w:rFonts w:ascii="Times New Roman" w:eastAsia="Times New Roman" w:hAnsi="Times New Roman" w:cs="Times New Roman"/>
                <w:b/>
                <w:color w:val="auto"/>
                <w:lang w:bidi="ar-SA"/>
              </w:rPr>
              <w:t>Учебник</w:t>
            </w:r>
          </w:p>
          <w:p w:rsidR="00AC2816" w:rsidRPr="00EC6CEE" w:rsidRDefault="00AC2816" w:rsidP="00EC373E">
            <w:pPr>
              <w:widowControl/>
              <w:tabs>
                <w:tab w:val="num" w:pos="0"/>
              </w:tabs>
              <w:jc w:val="both"/>
              <w:rPr>
                <w:rFonts w:ascii="Times New Roman" w:eastAsia="Times New Roman" w:hAnsi="Times New Roman" w:cs="Times New Roman"/>
                <w:color w:val="auto"/>
                <w:lang w:bidi="ar-SA"/>
              </w:rPr>
            </w:pPr>
            <w:r w:rsidRPr="004B7308">
              <w:rPr>
                <w:rFonts w:ascii="Times New Roman" w:eastAsia="Times New Roman" w:hAnsi="Times New Roman" w:cs="Times New Roman"/>
                <w:color w:val="auto"/>
                <w:lang w:eastAsia="ko-KR" w:bidi="ar-SA"/>
              </w:rPr>
              <w:t xml:space="preserve">3-е изд., испр. – Москва : Изд-во МИСИ – МГСУ. – 360 </w:t>
            </w:r>
            <w:r w:rsidRPr="004B7308">
              <w:rPr>
                <w:rFonts w:ascii="Times New Roman" w:eastAsia="Times New Roman" w:hAnsi="Times New Roman" w:cs="Times New Roman"/>
                <w:color w:val="auto"/>
                <w:lang w:val="en-US" w:eastAsia="ko-KR" w:bidi="ar-SA"/>
              </w:rPr>
              <w:t>c</w:t>
            </w:r>
            <w:r w:rsidRPr="004B7308">
              <w:rPr>
                <w:rFonts w:ascii="Times New Roman" w:eastAsia="Times New Roman" w:hAnsi="Times New Roman" w:cs="Times New Roman"/>
                <w:color w:val="auto"/>
                <w:lang w:eastAsia="ko-KR" w:bidi="ar-SA"/>
              </w:rPr>
              <w:t xml:space="preserve">. – </w:t>
            </w:r>
            <w:r w:rsidRPr="004B7308">
              <w:rPr>
                <w:rFonts w:ascii="Times New Roman" w:eastAsia="Times New Roman" w:hAnsi="Times New Roman" w:cs="Times New Roman"/>
                <w:color w:val="auto"/>
                <w:lang w:val="en-US" w:eastAsia="ko-KR" w:bidi="ar-SA"/>
              </w:rPr>
              <w:t>URL</w:t>
            </w:r>
            <w:r w:rsidRPr="004B7308">
              <w:rPr>
                <w:rFonts w:ascii="Times New Roman" w:eastAsia="Times New Roman" w:hAnsi="Times New Roman" w:cs="Times New Roman"/>
                <w:color w:val="auto"/>
                <w:lang w:eastAsia="ko-KR" w:bidi="ar-SA"/>
              </w:rPr>
              <w:t>:</w:t>
            </w:r>
            <w:r w:rsidRPr="004B7308">
              <w:t xml:space="preserve"> </w:t>
            </w:r>
            <w:r w:rsidRPr="004B7308">
              <w:rPr>
                <w:rFonts w:ascii="Times New Roman" w:eastAsia="Times New Roman" w:hAnsi="Times New Roman" w:cs="Times New Roman"/>
                <w:color w:val="auto"/>
                <w:lang w:val="en-US" w:eastAsia="ko-KR" w:bidi="ar-SA"/>
              </w:rPr>
              <w:t>www</w:t>
            </w:r>
            <w:r w:rsidRPr="004B7308">
              <w:rPr>
                <w:rFonts w:ascii="Times New Roman" w:eastAsia="Times New Roman" w:hAnsi="Times New Roman" w:cs="Times New Roman"/>
                <w:color w:val="auto"/>
                <w:lang w:eastAsia="ko-KR" w:bidi="ar-SA"/>
              </w:rPr>
              <w:t>.</w:t>
            </w:r>
            <w:r w:rsidRPr="004B7308">
              <w:rPr>
                <w:rFonts w:ascii="Times New Roman" w:eastAsia="Times New Roman" w:hAnsi="Times New Roman" w:cs="Times New Roman"/>
                <w:color w:val="auto"/>
                <w:lang w:val="en-US" w:eastAsia="ko-KR" w:bidi="ar-SA"/>
              </w:rPr>
              <w:t>iprbookshop</w:t>
            </w:r>
            <w:r w:rsidRPr="004B7308">
              <w:rPr>
                <w:rFonts w:ascii="Times New Roman" w:eastAsia="Times New Roman" w:hAnsi="Times New Roman" w:cs="Times New Roman"/>
                <w:color w:val="auto"/>
                <w:lang w:eastAsia="ko-KR" w:bidi="ar-SA"/>
              </w:rPr>
              <w:t>.</w:t>
            </w:r>
            <w:r w:rsidRPr="004B7308">
              <w:rPr>
                <w:rFonts w:ascii="Times New Roman" w:eastAsia="Times New Roman" w:hAnsi="Times New Roman" w:cs="Times New Roman"/>
                <w:color w:val="auto"/>
                <w:lang w:val="en-US" w:eastAsia="ko-KR" w:bidi="ar-SA"/>
              </w:rPr>
              <w:t>ru</w:t>
            </w:r>
            <w:r w:rsidRPr="004B7308">
              <w:rPr>
                <w:rFonts w:ascii="Times New Roman" w:eastAsia="Times New Roman" w:hAnsi="Times New Roman" w:cs="Times New Roman"/>
                <w:color w:val="auto"/>
                <w:lang w:eastAsia="ko-KR" w:bidi="ar-SA"/>
              </w:rPr>
              <w:t>/95543.</w:t>
            </w:r>
            <w:r w:rsidRPr="004B7308">
              <w:rPr>
                <w:rFonts w:ascii="Times New Roman" w:eastAsia="Times New Roman" w:hAnsi="Times New Roman" w:cs="Times New Roman"/>
                <w:color w:val="auto"/>
                <w:lang w:val="en-US" w:eastAsia="ko-KR" w:bidi="ar-SA"/>
              </w:rPr>
              <w:t>html</w:t>
            </w:r>
            <w:r w:rsidRPr="004B7308">
              <w:rPr>
                <w:rFonts w:ascii="Times New Roman" w:eastAsia="Times New Roman" w:hAnsi="Times New Roman" w:cs="Times New Roman"/>
                <w:color w:val="auto"/>
                <w:lang w:eastAsia="ko-KR" w:bidi="ar-SA"/>
              </w:rPr>
              <w:t xml:space="preserve"> </w:t>
            </w:r>
            <w:r w:rsidRPr="004B7308">
              <w:rPr>
                <w:rFonts w:ascii="Times New Roman" w:eastAsia="Times New Roman" w:hAnsi="Times New Roman" w:cs="Times New Roman"/>
                <w:color w:val="auto"/>
                <w:lang w:eastAsia="ko-KR"/>
              </w:rPr>
              <w:t>(дата обращения: 14.09.2021). –</w:t>
            </w:r>
            <w:r w:rsidRPr="004B7308">
              <w:rPr>
                <w:rFonts w:ascii="Times New Roman" w:eastAsia="Times New Roman" w:hAnsi="Times New Roman" w:cs="Times New Roman"/>
                <w:color w:val="auto"/>
                <w:lang w:eastAsia="ko-KR" w:bidi="ar-SA"/>
              </w:rPr>
              <w:t xml:space="preserve"> </w:t>
            </w:r>
            <w:r w:rsidRPr="004B7308">
              <w:rPr>
                <w:rFonts w:ascii="Times New Roman" w:eastAsia="Times New Roman" w:hAnsi="Times New Roman" w:cs="Times New Roman"/>
                <w:color w:val="auto"/>
                <w:lang w:val="en-US" w:eastAsia="ko-KR" w:bidi="ar-SA"/>
              </w:rPr>
              <w:t>ISBN</w:t>
            </w:r>
            <w:r w:rsidRPr="004B7308">
              <w:rPr>
                <w:rFonts w:ascii="Times New Roman" w:eastAsia="Times New Roman" w:hAnsi="Times New Roman" w:cs="Times New Roman"/>
                <w:color w:val="auto"/>
                <w:lang w:eastAsia="ko-KR" w:bidi="ar-SA"/>
              </w:rPr>
              <w:t xml:space="preserve"> 978-5-7264-0834-7.  </w:t>
            </w:r>
            <w:r w:rsidRPr="004B7308">
              <w:rPr>
                <w:rFonts w:ascii="Times New Roman" w:eastAsia="Times New Roman" w:hAnsi="Times New Roman" w:cs="Times New Roman"/>
                <w:b/>
                <w:color w:val="auto"/>
                <w:lang w:eastAsia="ko-KR" w:bidi="ar-SA"/>
              </w:rPr>
              <w:t xml:space="preserve">  </w:t>
            </w:r>
          </w:p>
        </w:tc>
        <w:tc>
          <w:tcPr>
            <w:tcW w:w="1256" w:type="dxa"/>
          </w:tcPr>
          <w:p w:rsidR="00AC2816" w:rsidRPr="00EC6CEE" w:rsidRDefault="00AC2816" w:rsidP="00EC373E">
            <w:pPr>
              <w:widowControl/>
              <w:tabs>
                <w:tab w:val="num" w:pos="0"/>
              </w:tabs>
              <w:jc w:val="center"/>
              <w:rPr>
                <w:rFonts w:ascii="Times New Roman" w:eastAsia="Times New Roman" w:hAnsi="Times New Roman" w:cs="Times New Roman"/>
                <w:color w:val="auto"/>
                <w:lang w:bidi="ar-SA"/>
              </w:rPr>
            </w:pPr>
            <w:r w:rsidRPr="004B7308">
              <w:rPr>
                <w:rFonts w:ascii="Times New Roman" w:eastAsia="Times New Roman" w:hAnsi="Times New Roman" w:cs="Times New Roman"/>
                <w:color w:val="auto"/>
                <w:lang w:bidi="ar-SA"/>
              </w:rPr>
              <w:t>2019</w:t>
            </w:r>
          </w:p>
        </w:tc>
        <w:tc>
          <w:tcPr>
            <w:tcW w:w="2364" w:type="dxa"/>
          </w:tcPr>
          <w:p w:rsidR="00AC2816" w:rsidRPr="00EC6CEE" w:rsidRDefault="00AC2816" w:rsidP="00EC373E">
            <w:pPr>
              <w:widowControl/>
              <w:tabs>
                <w:tab w:val="num" w:pos="0"/>
              </w:tabs>
              <w:jc w:val="center"/>
              <w:rPr>
                <w:rFonts w:ascii="Times New Roman" w:eastAsia="Times New Roman" w:hAnsi="Times New Roman" w:cs="Times New Roman"/>
                <w:color w:val="auto"/>
                <w:lang w:bidi="ar-SA"/>
              </w:rPr>
            </w:pPr>
            <w:r w:rsidRPr="004B7308">
              <w:rPr>
                <w:rFonts w:ascii="Times New Roman" w:eastAsia="Times New Roman" w:hAnsi="Times New Roman" w:cs="Times New Roman"/>
                <w:color w:val="auto"/>
                <w:lang w:eastAsia="ko-KR" w:bidi="ar-SA"/>
              </w:rPr>
              <w:t xml:space="preserve">ЭБС </w:t>
            </w:r>
            <w:r w:rsidRPr="004B7308">
              <w:rPr>
                <w:rFonts w:ascii="Times New Roman" w:eastAsia="Times New Roman" w:hAnsi="Times New Roman" w:cs="Times New Roman"/>
                <w:color w:val="auto"/>
                <w:lang w:val="en-US" w:eastAsia="ko-KR" w:bidi="ar-SA"/>
              </w:rPr>
              <w:t>IPR</w:t>
            </w:r>
            <w:r w:rsidRPr="004B7308">
              <w:rPr>
                <w:rFonts w:ascii="Times New Roman" w:eastAsia="Times New Roman" w:hAnsi="Times New Roman" w:cs="Times New Roman"/>
                <w:color w:val="auto"/>
                <w:lang w:eastAsia="ko-KR" w:bidi="ar-SA"/>
              </w:rPr>
              <w:t xml:space="preserve"> </w:t>
            </w:r>
            <w:r w:rsidRPr="004B7308">
              <w:rPr>
                <w:rFonts w:ascii="Times New Roman" w:eastAsia="Times New Roman" w:hAnsi="Times New Roman" w:cs="Times New Roman"/>
                <w:color w:val="auto"/>
                <w:lang w:val="en-US" w:eastAsia="ko-KR" w:bidi="ar-SA"/>
              </w:rPr>
              <w:t>BOOKS</w:t>
            </w:r>
          </w:p>
        </w:tc>
      </w:tr>
      <w:tr w:rsidR="00AC2816" w:rsidRPr="00EC6CEE" w:rsidTr="00EC373E">
        <w:tc>
          <w:tcPr>
            <w:tcW w:w="841" w:type="dxa"/>
          </w:tcPr>
          <w:p w:rsidR="00AC2816" w:rsidRPr="004B7308" w:rsidRDefault="00AC2816" w:rsidP="00EC373E">
            <w:pPr>
              <w:widowControl/>
              <w:tabs>
                <w:tab w:val="num" w:pos="0"/>
              </w:tabs>
              <w:jc w:val="center"/>
              <w:rPr>
                <w:rFonts w:ascii="Times New Roman" w:eastAsia="Times New Roman" w:hAnsi="Times New Roman" w:cs="Times New Roman"/>
                <w:color w:val="auto"/>
                <w:lang w:bidi="ar-SA"/>
              </w:rPr>
            </w:pPr>
            <w:r w:rsidRPr="004B7308">
              <w:rPr>
                <w:rFonts w:ascii="Times New Roman" w:eastAsia="Times New Roman" w:hAnsi="Times New Roman" w:cs="Times New Roman"/>
                <w:color w:val="auto"/>
                <w:lang w:bidi="ar-SA"/>
              </w:rPr>
              <w:t>2.</w:t>
            </w:r>
          </w:p>
        </w:tc>
        <w:tc>
          <w:tcPr>
            <w:tcW w:w="2253" w:type="dxa"/>
          </w:tcPr>
          <w:p w:rsidR="00AC2816" w:rsidRPr="004B7308" w:rsidRDefault="00AC2816" w:rsidP="00EC373E">
            <w:pPr>
              <w:widowControl/>
              <w:tabs>
                <w:tab w:val="num" w:pos="0"/>
              </w:tabs>
              <w:rPr>
                <w:rFonts w:ascii="Times New Roman" w:eastAsia="Times New Roman" w:hAnsi="Times New Roman" w:cs="Times New Roman"/>
                <w:color w:val="auto"/>
                <w:lang w:bidi="ar-SA"/>
              </w:rPr>
            </w:pPr>
            <w:r w:rsidRPr="004B7308">
              <w:rPr>
                <w:rFonts w:ascii="Times New Roman" w:eastAsia="Times New Roman" w:hAnsi="Times New Roman" w:cs="Times New Roman"/>
                <w:color w:val="auto"/>
                <w:lang w:eastAsia="ko-KR" w:bidi="ar-SA"/>
              </w:rPr>
              <w:t>Сайриддинов С. Ш.</w:t>
            </w:r>
          </w:p>
        </w:tc>
        <w:tc>
          <w:tcPr>
            <w:tcW w:w="2812" w:type="dxa"/>
          </w:tcPr>
          <w:p w:rsidR="00AC2816" w:rsidRPr="004B7308" w:rsidRDefault="00F3727D" w:rsidP="00EC373E">
            <w:pPr>
              <w:widowControl/>
              <w:tabs>
                <w:tab w:val="num" w:pos="0"/>
              </w:tabs>
              <w:rPr>
                <w:rFonts w:ascii="Times New Roman" w:eastAsia="Times New Roman" w:hAnsi="Times New Roman" w:cs="Times New Roman"/>
                <w:color w:val="auto"/>
                <w:lang w:bidi="ar-SA"/>
              </w:rPr>
            </w:pPr>
            <w:r>
              <w:rPr>
                <w:rFonts w:ascii="Times New Roman" w:eastAsia="Times New Roman" w:hAnsi="Times New Roman" w:cs="Times New Roman"/>
                <w:color w:val="auto"/>
                <w:lang w:eastAsia="ko-KR" w:bidi="ar-SA"/>
              </w:rPr>
              <w:t xml:space="preserve">Гидравлика </w:t>
            </w:r>
            <w:r w:rsidR="00AC2816" w:rsidRPr="004B7308">
              <w:rPr>
                <w:rFonts w:ascii="Times New Roman" w:eastAsia="Times New Roman" w:hAnsi="Times New Roman" w:cs="Times New Roman"/>
                <w:color w:val="auto"/>
                <w:lang w:eastAsia="ko-KR" w:bidi="ar-SA"/>
              </w:rPr>
              <w:t>систем водоснабжения и водоотведения</w:t>
            </w:r>
          </w:p>
        </w:tc>
        <w:tc>
          <w:tcPr>
            <w:tcW w:w="5353" w:type="dxa"/>
          </w:tcPr>
          <w:p w:rsidR="00AC2816" w:rsidRPr="004B7308" w:rsidRDefault="00AC2816" w:rsidP="00EC373E">
            <w:pPr>
              <w:widowControl/>
              <w:tabs>
                <w:tab w:val="num" w:pos="0"/>
              </w:tabs>
              <w:jc w:val="both"/>
              <w:rPr>
                <w:rFonts w:ascii="Times New Roman" w:eastAsia="Times New Roman" w:hAnsi="Times New Roman" w:cs="Times New Roman"/>
                <w:b/>
                <w:color w:val="auto"/>
                <w:lang w:eastAsia="ko-KR" w:bidi="ar-SA"/>
              </w:rPr>
            </w:pPr>
            <w:r w:rsidRPr="004B7308">
              <w:rPr>
                <w:rFonts w:ascii="Times New Roman" w:eastAsia="Times New Roman" w:hAnsi="Times New Roman" w:cs="Times New Roman"/>
                <w:b/>
                <w:color w:val="auto"/>
                <w:lang w:eastAsia="ko-KR" w:bidi="ar-SA"/>
              </w:rPr>
              <w:t>Учебное пособие для вузов</w:t>
            </w:r>
          </w:p>
          <w:p w:rsidR="00AC2816" w:rsidRPr="004B7308" w:rsidRDefault="00AC2816" w:rsidP="00EC373E">
            <w:pPr>
              <w:widowControl/>
              <w:tabs>
                <w:tab w:val="num" w:pos="0"/>
              </w:tabs>
              <w:jc w:val="both"/>
              <w:rPr>
                <w:rFonts w:ascii="Times New Roman" w:eastAsia="Times New Roman" w:hAnsi="Times New Roman" w:cs="Times New Roman"/>
                <w:color w:val="auto"/>
                <w:lang w:bidi="ar-SA"/>
              </w:rPr>
            </w:pPr>
            <w:r w:rsidRPr="004B7308">
              <w:rPr>
                <w:rFonts w:ascii="Times New Roman" w:eastAsia="Times New Roman" w:hAnsi="Times New Roman" w:cs="Times New Roman"/>
                <w:color w:val="auto"/>
                <w:lang w:eastAsia="ko-KR" w:bidi="ar-SA"/>
              </w:rPr>
              <w:t xml:space="preserve">Москва : АСВ. – 352 с. – </w:t>
            </w:r>
            <w:r w:rsidRPr="004B7308">
              <w:rPr>
                <w:rFonts w:ascii="Times New Roman" w:eastAsia="Times New Roman" w:hAnsi="Times New Roman" w:cs="Times New Roman"/>
                <w:color w:val="auto"/>
                <w:lang w:val="en-US" w:eastAsia="ko-KR" w:bidi="ar-SA"/>
              </w:rPr>
              <w:t>URL</w:t>
            </w:r>
            <w:r w:rsidRPr="004B7308">
              <w:rPr>
                <w:rFonts w:ascii="Times New Roman" w:eastAsia="Times New Roman" w:hAnsi="Times New Roman" w:cs="Times New Roman"/>
                <w:color w:val="auto"/>
                <w:lang w:eastAsia="ko-KR" w:bidi="ar-SA"/>
              </w:rPr>
              <w:t xml:space="preserve">: </w:t>
            </w:r>
            <w:r w:rsidRPr="004B7308">
              <w:rPr>
                <w:color w:val="auto"/>
              </w:rPr>
              <w:t>www.studentlibrary.ru/book/ISBN9785930932478.html</w:t>
            </w:r>
            <w:r w:rsidRPr="004B7308">
              <w:rPr>
                <w:rFonts w:ascii="Times New Roman" w:eastAsia="Times New Roman" w:hAnsi="Times New Roman" w:cs="Times New Roman"/>
                <w:color w:val="auto"/>
                <w:lang w:eastAsia="ko-KR"/>
              </w:rPr>
              <w:t xml:space="preserve"> (дата обращения: 14.09.2021).</w:t>
            </w:r>
            <w:r w:rsidRPr="004B7308">
              <w:rPr>
                <w:rFonts w:ascii="Times New Roman" w:eastAsia="Times New Roman" w:hAnsi="Times New Roman" w:cs="Times New Roman"/>
                <w:color w:val="auto"/>
                <w:lang w:eastAsia="ko-KR" w:bidi="ar-SA"/>
              </w:rPr>
              <w:t xml:space="preserve"> </w:t>
            </w:r>
            <w:r w:rsidRPr="004B7308">
              <w:rPr>
                <w:rFonts w:ascii="Times New Roman" w:eastAsia="Times New Roman" w:hAnsi="Times New Roman" w:cs="Times New Roman"/>
                <w:color w:val="auto"/>
                <w:lang w:eastAsia="ko-KR"/>
              </w:rPr>
              <w:t>–</w:t>
            </w:r>
            <w:r w:rsidRPr="004B7308">
              <w:rPr>
                <w:rFonts w:ascii="Times New Roman" w:eastAsia="Times New Roman" w:hAnsi="Times New Roman" w:cs="Times New Roman"/>
                <w:color w:val="auto"/>
                <w:lang w:eastAsia="ko-KR" w:bidi="ar-SA"/>
              </w:rPr>
              <w:t xml:space="preserve"> ISBN 978-5-93093-247-8. </w:t>
            </w:r>
            <w:r w:rsidRPr="004B7308">
              <w:rPr>
                <w:rFonts w:ascii="Times New Roman" w:eastAsia="Times New Roman" w:hAnsi="Times New Roman" w:cs="Times New Roman"/>
                <w:b/>
                <w:color w:val="auto"/>
                <w:lang w:eastAsia="ko-KR" w:bidi="ar-SA"/>
              </w:rPr>
              <w:t xml:space="preserve"> </w:t>
            </w:r>
          </w:p>
        </w:tc>
        <w:tc>
          <w:tcPr>
            <w:tcW w:w="1256" w:type="dxa"/>
          </w:tcPr>
          <w:p w:rsidR="00AC2816" w:rsidRPr="004B7308" w:rsidRDefault="00AC2816" w:rsidP="00EC373E">
            <w:pPr>
              <w:widowControl/>
              <w:tabs>
                <w:tab w:val="num" w:pos="0"/>
              </w:tabs>
              <w:jc w:val="center"/>
              <w:rPr>
                <w:rFonts w:ascii="Times New Roman" w:eastAsia="Times New Roman" w:hAnsi="Times New Roman" w:cs="Times New Roman"/>
                <w:color w:val="auto"/>
                <w:lang w:bidi="ar-SA"/>
              </w:rPr>
            </w:pPr>
            <w:r w:rsidRPr="004B7308">
              <w:rPr>
                <w:rFonts w:ascii="Times New Roman" w:eastAsia="Times New Roman" w:hAnsi="Times New Roman" w:cs="Times New Roman"/>
                <w:color w:val="auto"/>
                <w:lang w:bidi="ar-SA"/>
              </w:rPr>
              <w:t>2012</w:t>
            </w:r>
          </w:p>
        </w:tc>
        <w:tc>
          <w:tcPr>
            <w:tcW w:w="2364" w:type="dxa"/>
          </w:tcPr>
          <w:p w:rsidR="00AC2816" w:rsidRPr="00EC6CEE" w:rsidRDefault="00AC2816" w:rsidP="00EC373E">
            <w:pPr>
              <w:widowControl/>
              <w:tabs>
                <w:tab w:val="num" w:pos="0"/>
              </w:tabs>
              <w:jc w:val="center"/>
              <w:rPr>
                <w:rFonts w:ascii="Times New Roman" w:eastAsia="Times New Roman" w:hAnsi="Times New Roman" w:cs="Times New Roman"/>
                <w:color w:val="auto"/>
                <w:lang w:bidi="ar-SA"/>
              </w:rPr>
            </w:pPr>
            <w:r w:rsidRPr="004B7308">
              <w:rPr>
                <w:rFonts w:ascii="Times New Roman" w:eastAsia="Times New Roman" w:hAnsi="Times New Roman" w:cs="Times New Roman"/>
                <w:color w:val="auto"/>
              </w:rPr>
              <w:t>ЭБС «Консультант студента»</w:t>
            </w:r>
          </w:p>
        </w:tc>
      </w:tr>
      <w:tr w:rsidR="00AC2816" w:rsidRPr="00EC6CEE" w:rsidTr="00EC373E">
        <w:tc>
          <w:tcPr>
            <w:tcW w:w="841" w:type="dxa"/>
          </w:tcPr>
          <w:p w:rsidR="00AC2816" w:rsidRPr="004B7308" w:rsidRDefault="00AC2816" w:rsidP="00EC373E">
            <w:pPr>
              <w:widowControl/>
              <w:tabs>
                <w:tab w:val="num" w:pos="0"/>
              </w:tabs>
              <w:jc w:val="center"/>
              <w:rPr>
                <w:rFonts w:ascii="Times New Roman" w:eastAsia="Times New Roman" w:hAnsi="Times New Roman" w:cs="Times New Roman"/>
                <w:color w:val="auto"/>
                <w:lang w:bidi="ar-SA"/>
              </w:rPr>
            </w:pPr>
            <w:r w:rsidRPr="004B7308">
              <w:rPr>
                <w:rFonts w:ascii="Times New Roman" w:eastAsia="Times New Roman" w:hAnsi="Times New Roman" w:cs="Times New Roman"/>
                <w:color w:val="auto"/>
                <w:lang w:bidi="ar-SA"/>
              </w:rPr>
              <w:t>3.</w:t>
            </w:r>
          </w:p>
        </w:tc>
        <w:tc>
          <w:tcPr>
            <w:tcW w:w="2253" w:type="dxa"/>
          </w:tcPr>
          <w:p w:rsidR="00AC2816" w:rsidRPr="004B7308" w:rsidRDefault="00AC2816" w:rsidP="00EC373E">
            <w:pPr>
              <w:widowControl/>
              <w:tabs>
                <w:tab w:val="num" w:pos="0"/>
              </w:tabs>
              <w:rPr>
                <w:rFonts w:ascii="Times New Roman" w:eastAsia="Times New Roman" w:hAnsi="Times New Roman" w:cs="Times New Roman"/>
                <w:color w:val="auto"/>
                <w:lang w:eastAsia="ko-KR" w:bidi="ar-SA"/>
              </w:rPr>
            </w:pPr>
            <w:r w:rsidRPr="004B7308">
              <w:rPr>
                <w:rFonts w:ascii="Times New Roman" w:eastAsia="Times New Roman" w:hAnsi="Times New Roman" w:cs="Times New Roman"/>
                <w:bCs/>
                <w:color w:val="auto"/>
                <w:lang w:eastAsia="ko-KR" w:bidi="ar-SA"/>
              </w:rPr>
              <w:t>Алексеев Г. В, Бриденко И. И.</w:t>
            </w:r>
          </w:p>
        </w:tc>
        <w:tc>
          <w:tcPr>
            <w:tcW w:w="2812" w:type="dxa"/>
          </w:tcPr>
          <w:p w:rsidR="00AC2816" w:rsidRPr="004B7308" w:rsidRDefault="00AC2816" w:rsidP="00EC373E">
            <w:pPr>
              <w:widowControl/>
              <w:tabs>
                <w:tab w:val="num" w:pos="0"/>
              </w:tabs>
              <w:rPr>
                <w:rFonts w:ascii="Times New Roman" w:eastAsia="Times New Roman" w:hAnsi="Times New Roman" w:cs="Times New Roman"/>
                <w:color w:val="auto"/>
                <w:lang w:eastAsia="ko-KR" w:bidi="ar-SA"/>
              </w:rPr>
            </w:pPr>
            <w:r w:rsidRPr="004B7308">
              <w:rPr>
                <w:rFonts w:ascii="Times New Roman" w:eastAsia="Times New Roman" w:hAnsi="Times New Roman" w:cs="Times New Roman"/>
                <w:color w:val="auto"/>
                <w:lang w:eastAsia="ko-KR" w:bidi="ar-SA"/>
              </w:rPr>
              <w:t>Виртуальный лабораторный практикум по курсу «Механика жидкости и газа»</w:t>
            </w:r>
          </w:p>
        </w:tc>
        <w:tc>
          <w:tcPr>
            <w:tcW w:w="5353" w:type="dxa"/>
          </w:tcPr>
          <w:p w:rsidR="00AC2816" w:rsidRPr="004B7308" w:rsidRDefault="00AC2816" w:rsidP="00EC373E">
            <w:pPr>
              <w:widowControl/>
              <w:tabs>
                <w:tab w:val="num" w:pos="0"/>
              </w:tabs>
              <w:jc w:val="both"/>
              <w:rPr>
                <w:rFonts w:ascii="Times New Roman" w:eastAsia="Times New Roman" w:hAnsi="Times New Roman" w:cs="Times New Roman"/>
                <w:b/>
                <w:bCs/>
                <w:color w:val="auto"/>
                <w:lang w:eastAsia="ko-KR" w:bidi="ar-SA"/>
              </w:rPr>
            </w:pPr>
            <w:r w:rsidRPr="004B7308">
              <w:rPr>
                <w:rFonts w:ascii="Times New Roman" w:eastAsia="Times New Roman" w:hAnsi="Times New Roman" w:cs="Times New Roman"/>
                <w:b/>
                <w:color w:val="auto"/>
                <w:lang w:eastAsia="ko-KR" w:bidi="ar-SA"/>
              </w:rPr>
              <w:t>Учебное пособие</w:t>
            </w:r>
          </w:p>
          <w:p w:rsidR="00AC2816" w:rsidRPr="004B7308" w:rsidRDefault="00AC2816" w:rsidP="00EC373E">
            <w:pPr>
              <w:widowControl/>
              <w:tabs>
                <w:tab w:val="num" w:pos="0"/>
              </w:tabs>
              <w:jc w:val="both"/>
              <w:rPr>
                <w:rFonts w:ascii="Times New Roman" w:eastAsia="Times New Roman" w:hAnsi="Times New Roman" w:cs="Times New Roman"/>
                <w:color w:val="auto"/>
                <w:lang w:eastAsia="ko-KR" w:bidi="ar-SA"/>
              </w:rPr>
            </w:pPr>
            <w:r w:rsidRPr="004B7308">
              <w:rPr>
                <w:rFonts w:ascii="Times New Roman" w:eastAsia="Times New Roman" w:hAnsi="Times New Roman" w:cs="Times New Roman"/>
                <w:color w:val="auto"/>
                <w:lang w:eastAsia="ko-KR" w:bidi="ar-SA"/>
              </w:rPr>
              <w:t>Саратов : Вузовское образование. – 132 с. –</w:t>
            </w:r>
            <w:r w:rsidRPr="004B7308" w:rsidDel="009C2404">
              <w:rPr>
                <w:rFonts w:ascii="Times New Roman" w:eastAsia="Times New Roman" w:hAnsi="Times New Roman" w:cs="Times New Roman"/>
                <w:color w:val="auto"/>
                <w:lang w:eastAsia="ko-KR" w:bidi="ar-SA"/>
              </w:rPr>
              <w:t xml:space="preserve"> </w:t>
            </w:r>
            <w:r w:rsidRPr="004B7308">
              <w:rPr>
                <w:rFonts w:ascii="Times New Roman" w:eastAsia="Times New Roman" w:hAnsi="Times New Roman" w:cs="Times New Roman"/>
                <w:color w:val="auto"/>
                <w:lang w:eastAsia="ko-KR" w:bidi="ar-SA"/>
              </w:rPr>
              <w:t>(Высшее образование).</w:t>
            </w:r>
            <w:r w:rsidRPr="004B7308">
              <w:rPr>
                <w:rFonts w:ascii="Times New Roman" w:eastAsia="Times New Roman" w:hAnsi="Times New Roman" w:cs="Times New Roman"/>
                <w:b/>
                <w:color w:val="auto"/>
                <w:lang w:eastAsia="ko-KR" w:bidi="ar-SA"/>
              </w:rPr>
              <w:t xml:space="preserve"> – </w:t>
            </w:r>
            <w:r w:rsidRPr="004B7308">
              <w:rPr>
                <w:rFonts w:ascii="Times New Roman" w:eastAsia="Times New Roman" w:hAnsi="Times New Roman" w:cs="Times New Roman"/>
                <w:color w:val="auto"/>
                <w:lang w:eastAsia="ko-KR"/>
              </w:rPr>
              <w:t>URL: www.iprbookshop.ru/16895.html (дата обращения: 14.09.2021).</w:t>
            </w:r>
          </w:p>
        </w:tc>
        <w:tc>
          <w:tcPr>
            <w:tcW w:w="1256" w:type="dxa"/>
          </w:tcPr>
          <w:p w:rsidR="00AC2816" w:rsidRPr="004B7308" w:rsidRDefault="00AC2816" w:rsidP="00EC373E">
            <w:pPr>
              <w:widowControl/>
              <w:tabs>
                <w:tab w:val="num" w:pos="0"/>
              </w:tabs>
              <w:jc w:val="center"/>
              <w:rPr>
                <w:rFonts w:ascii="Times New Roman" w:eastAsia="Times New Roman" w:hAnsi="Times New Roman" w:cs="Times New Roman"/>
                <w:color w:val="auto"/>
                <w:lang w:bidi="ar-SA"/>
              </w:rPr>
            </w:pPr>
            <w:r w:rsidRPr="004B7308">
              <w:rPr>
                <w:rFonts w:ascii="Times New Roman" w:eastAsia="Times New Roman" w:hAnsi="Times New Roman" w:cs="Times New Roman"/>
                <w:color w:val="auto"/>
                <w:lang w:bidi="ar-SA"/>
              </w:rPr>
              <w:t>2013</w:t>
            </w:r>
          </w:p>
        </w:tc>
        <w:tc>
          <w:tcPr>
            <w:tcW w:w="2364" w:type="dxa"/>
          </w:tcPr>
          <w:p w:rsidR="00AC2816" w:rsidRPr="00EC6CEE" w:rsidRDefault="00AC2816" w:rsidP="00EC373E">
            <w:pPr>
              <w:widowControl/>
              <w:tabs>
                <w:tab w:val="num" w:pos="0"/>
              </w:tabs>
              <w:jc w:val="center"/>
              <w:rPr>
                <w:rFonts w:ascii="Times New Roman" w:eastAsia="Times New Roman" w:hAnsi="Times New Roman" w:cs="Times New Roman"/>
                <w:color w:val="auto"/>
                <w:lang w:bidi="ar-SA"/>
              </w:rPr>
            </w:pPr>
            <w:r w:rsidRPr="004B7308">
              <w:rPr>
                <w:rFonts w:ascii="Times New Roman" w:eastAsia="Times New Roman" w:hAnsi="Times New Roman" w:cs="Times New Roman"/>
                <w:color w:val="auto"/>
                <w:lang w:eastAsia="ko-KR" w:bidi="ar-SA"/>
              </w:rPr>
              <w:t xml:space="preserve">ЭБС </w:t>
            </w:r>
            <w:r w:rsidRPr="004B7308">
              <w:rPr>
                <w:rFonts w:ascii="Times New Roman" w:eastAsia="Times New Roman" w:hAnsi="Times New Roman" w:cs="Times New Roman"/>
                <w:color w:val="auto"/>
                <w:lang w:val="en-US" w:eastAsia="ko-KR" w:bidi="ar-SA"/>
              </w:rPr>
              <w:t>IPR</w:t>
            </w:r>
            <w:r w:rsidRPr="004B7308">
              <w:rPr>
                <w:rFonts w:ascii="Times New Roman" w:eastAsia="Times New Roman" w:hAnsi="Times New Roman" w:cs="Times New Roman"/>
                <w:color w:val="auto"/>
                <w:lang w:eastAsia="ko-KR" w:bidi="ar-SA"/>
              </w:rPr>
              <w:t xml:space="preserve"> </w:t>
            </w:r>
            <w:r w:rsidRPr="004B7308">
              <w:rPr>
                <w:rFonts w:ascii="Times New Roman" w:eastAsia="Times New Roman" w:hAnsi="Times New Roman" w:cs="Times New Roman"/>
                <w:color w:val="auto"/>
                <w:lang w:val="en-US" w:eastAsia="ko-KR" w:bidi="ar-SA"/>
              </w:rPr>
              <w:t>BOOKS</w:t>
            </w:r>
          </w:p>
        </w:tc>
      </w:tr>
      <w:tr w:rsidR="00AC2816" w:rsidRPr="00EC6CEE" w:rsidTr="00EC373E">
        <w:tc>
          <w:tcPr>
            <w:tcW w:w="841" w:type="dxa"/>
          </w:tcPr>
          <w:p w:rsidR="00AC2816" w:rsidRPr="004B7308" w:rsidRDefault="00AC2816" w:rsidP="00EC373E">
            <w:pPr>
              <w:widowControl/>
              <w:tabs>
                <w:tab w:val="num" w:pos="0"/>
              </w:tabs>
              <w:jc w:val="center"/>
              <w:rPr>
                <w:rFonts w:ascii="Times New Roman" w:eastAsia="Times New Roman" w:hAnsi="Times New Roman" w:cs="Times New Roman"/>
                <w:color w:val="auto"/>
                <w:lang w:bidi="ar-SA"/>
              </w:rPr>
            </w:pPr>
            <w:r w:rsidRPr="004B7308">
              <w:rPr>
                <w:rFonts w:ascii="Times New Roman" w:eastAsia="Times New Roman" w:hAnsi="Times New Roman" w:cs="Times New Roman"/>
                <w:color w:val="auto"/>
                <w:lang w:bidi="ar-SA"/>
              </w:rPr>
              <w:t>4.</w:t>
            </w:r>
          </w:p>
        </w:tc>
        <w:tc>
          <w:tcPr>
            <w:tcW w:w="2253" w:type="dxa"/>
          </w:tcPr>
          <w:p w:rsidR="00AC2816" w:rsidRPr="004B7308" w:rsidRDefault="00AC2816" w:rsidP="00EC373E">
            <w:pPr>
              <w:widowControl/>
              <w:tabs>
                <w:tab w:val="num" w:pos="0"/>
              </w:tabs>
              <w:rPr>
                <w:rFonts w:ascii="Times New Roman" w:eastAsia="Times New Roman" w:hAnsi="Times New Roman" w:cs="Times New Roman"/>
                <w:bCs/>
                <w:color w:val="auto"/>
                <w:lang w:eastAsia="ko-KR" w:bidi="ar-SA"/>
              </w:rPr>
            </w:pPr>
            <w:r w:rsidRPr="004B7308">
              <w:rPr>
                <w:rFonts w:ascii="Times New Roman" w:eastAsia="Times New Roman" w:hAnsi="Times New Roman" w:cs="Times New Roman"/>
                <w:color w:val="auto"/>
                <w:lang w:eastAsia="ko-KR" w:bidi="ar-SA"/>
              </w:rPr>
              <w:t>Крестин Е. А.</w:t>
            </w:r>
          </w:p>
        </w:tc>
        <w:tc>
          <w:tcPr>
            <w:tcW w:w="2812" w:type="dxa"/>
          </w:tcPr>
          <w:p w:rsidR="00AC2816" w:rsidRPr="004B7308" w:rsidRDefault="00AC2816" w:rsidP="00EC373E">
            <w:pPr>
              <w:widowControl/>
              <w:tabs>
                <w:tab w:val="num" w:pos="0"/>
              </w:tabs>
              <w:rPr>
                <w:rFonts w:ascii="Times New Roman" w:eastAsia="Times New Roman" w:hAnsi="Times New Roman" w:cs="Times New Roman"/>
                <w:color w:val="auto"/>
                <w:lang w:eastAsia="ko-KR" w:bidi="ar-SA"/>
              </w:rPr>
            </w:pPr>
            <w:r w:rsidRPr="004B7308">
              <w:rPr>
                <w:rFonts w:ascii="Times New Roman" w:eastAsia="Times New Roman" w:hAnsi="Times New Roman" w:cs="Times New Roman"/>
                <w:color w:val="auto"/>
                <w:lang w:eastAsia="ko-KR" w:bidi="ar-SA"/>
              </w:rPr>
              <w:t>Решебник по гидравлике</w:t>
            </w:r>
          </w:p>
        </w:tc>
        <w:tc>
          <w:tcPr>
            <w:tcW w:w="5353" w:type="dxa"/>
          </w:tcPr>
          <w:p w:rsidR="00AC2816" w:rsidRPr="004B7308" w:rsidRDefault="00AC2816" w:rsidP="00EC373E">
            <w:pPr>
              <w:widowControl/>
              <w:tabs>
                <w:tab w:val="num" w:pos="0"/>
              </w:tabs>
              <w:jc w:val="both"/>
              <w:rPr>
                <w:rFonts w:ascii="Times New Roman" w:eastAsia="Times New Roman" w:hAnsi="Times New Roman" w:cs="Times New Roman"/>
                <w:b/>
                <w:color w:val="auto"/>
                <w:lang w:eastAsia="ko-KR" w:bidi="ar-SA"/>
              </w:rPr>
            </w:pPr>
            <w:r w:rsidRPr="004B7308">
              <w:rPr>
                <w:rFonts w:ascii="Times New Roman" w:eastAsia="Times New Roman" w:hAnsi="Times New Roman" w:cs="Times New Roman"/>
                <w:b/>
                <w:color w:val="auto"/>
                <w:lang w:eastAsia="ko-KR" w:bidi="ar-SA"/>
              </w:rPr>
              <w:t>Учебное пособие</w:t>
            </w:r>
          </w:p>
          <w:p w:rsidR="00AC2816" w:rsidRPr="004B7308" w:rsidRDefault="00AC2816" w:rsidP="00EC373E">
            <w:pPr>
              <w:widowControl/>
              <w:tabs>
                <w:tab w:val="num" w:pos="0"/>
              </w:tabs>
              <w:jc w:val="both"/>
              <w:rPr>
                <w:rFonts w:ascii="Times New Roman" w:eastAsia="Times New Roman" w:hAnsi="Times New Roman" w:cs="Times New Roman"/>
                <w:color w:val="auto"/>
                <w:lang w:eastAsia="ko-KR" w:bidi="ar-SA"/>
              </w:rPr>
            </w:pPr>
            <w:r w:rsidRPr="004B7308">
              <w:rPr>
                <w:rFonts w:ascii="Times New Roman" w:eastAsia="Times New Roman" w:hAnsi="Times New Roman" w:cs="Times New Roman"/>
                <w:color w:val="auto"/>
                <w:lang w:eastAsia="ko-KR" w:bidi="ar-SA"/>
              </w:rPr>
              <w:t xml:space="preserve">Самара : СГАСУ. </w:t>
            </w:r>
            <w:r w:rsidRPr="004B7308">
              <w:rPr>
                <w:rFonts w:ascii="Times New Roman" w:eastAsia="Times New Roman" w:hAnsi="Times New Roman" w:cs="Times New Roman"/>
                <w:b/>
                <w:color w:val="auto"/>
                <w:lang w:eastAsia="ko-KR" w:bidi="ar-SA"/>
              </w:rPr>
              <w:t>–</w:t>
            </w:r>
            <w:r w:rsidRPr="004B7308">
              <w:rPr>
                <w:rFonts w:ascii="Times New Roman" w:eastAsia="Times New Roman" w:hAnsi="Times New Roman" w:cs="Times New Roman"/>
                <w:color w:val="auto"/>
                <w:lang w:eastAsia="ko-KR" w:bidi="ar-SA"/>
              </w:rPr>
              <w:t xml:space="preserve"> 249 с. </w:t>
            </w:r>
            <w:r w:rsidRPr="004B7308">
              <w:rPr>
                <w:rFonts w:ascii="Times New Roman" w:eastAsia="Times New Roman" w:hAnsi="Times New Roman" w:cs="Times New Roman"/>
                <w:b/>
                <w:color w:val="auto"/>
                <w:lang w:eastAsia="ko-KR" w:bidi="ar-SA"/>
              </w:rPr>
              <w:t>–</w:t>
            </w:r>
            <w:r w:rsidRPr="004B7308">
              <w:rPr>
                <w:rFonts w:ascii="Times New Roman" w:eastAsia="Times New Roman" w:hAnsi="Times New Roman" w:cs="Times New Roman"/>
                <w:color w:val="auto"/>
                <w:lang w:eastAsia="ko-KR" w:bidi="ar-SA"/>
              </w:rPr>
              <w:t xml:space="preserve"> </w:t>
            </w:r>
            <w:r w:rsidRPr="004B7308">
              <w:rPr>
                <w:rFonts w:ascii="Times New Roman" w:eastAsia="Times New Roman" w:hAnsi="Times New Roman" w:cs="Times New Roman"/>
                <w:color w:val="auto"/>
                <w:lang w:eastAsia="ko-KR"/>
              </w:rPr>
              <w:t>URL: </w:t>
            </w:r>
            <w:r w:rsidRPr="004B7308">
              <w:rPr>
                <w:color w:val="auto"/>
              </w:rPr>
              <w:t>www.iprbookshop.ru/43400.html</w:t>
            </w:r>
            <w:r w:rsidRPr="004B7308">
              <w:rPr>
                <w:rFonts w:ascii="Times New Roman" w:eastAsia="Times New Roman" w:hAnsi="Times New Roman" w:cs="Times New Roman"/>
                <w:color w:val="auto"/>
                <w:lang w:eastAsia="ko-KR"/>
              </w:rPr>
              <w:t xml:space="preserve"> (дата обращения: 14.09.2021). </w:t>
            </w:r>
            <w:r w:rsidRPr="004B7308">
              <w:rPr>
                <w:rFonts w:ascii="Times New Roman" w:eastAsia="Times New Roman" w:hAnsi="Times New Roman" w:cs="Times New Roman"/>
                <w:b/>
                <w:color w:val="auto"/>
                <w:lang w:eastAsia="ko-KR"/>
              </w:rPr>
              <w:t>–</w:t>
            </w:r>
            <w:r w:rsidRPr="004B7308">
              <w:rPr>
                <w:rFonts w:ascii="Times New Roman" w:eastAsia="Times New Roman" w:hAnsi="Times New Roman" w:cs="Times New Roman"/>
                <w:color w:val="auto"/>
                <w:lang w:eastAsia="ko-KR" w:bidi="ar-SA"/>
              </w:rPr>
              <w:t xml:space="preserve"> ISBN 978-5-9585-0600-2.  </w:t>
            </w:r>
            <w:r w:rsidRPr="004B7308">
              <w:rPr>
                <w:rFonts w:ascii="Times New Roman" w:eastAsia="Times New Roman" w:hAnsi="Times New Roman" w:cs="Times New Roman"/>
                <w:b/>
                <w:color w:val="auto"/>
                <w:lang w:eastAsia="ko-KR" w:bidi="ar-SA"/>
              </w:rPr>
              <w:t xml:space="preserve">  </w:t>
            </w:r>
          </w:p>
        </w:tc>
        <w:tc>
          <w:tcPr>
            <w:tcW w:w="1256" w:type="dxa"/>
          </w:tcPr>
          <w:p w:rsidR="00AC2816" w:rsidRPr="004B7308" w:rsidRDefault="00AC2816" w:rsidP="00EC373E">
            <w:pPr>
              <w:widowControl/>
              <w:tabs>
                <w:tab w:val="num" w:pos="0"/>
              </w:tabs>
              <w:jc w:val="center"/>
              <w:rPr>
                <w:rFonts w:ascii="Times New Roman" w:eastAsia="Times New Roman" w:hAnsi="Times New Roman" w:cs="Times New Roman"/>
                <w:color w:val="auto"/>
                <w:lang w:bidi="ar-SA"/>
              </w:rPr>
            </w:pPr>
            <w:r w:rsidRPr="004B7308">
              <w:rPr>
                <w:rFonts w:ascii="Times New Roman" w:eastAsia="Times New Roman" w:hAnsi="Times New Roman" w:cs="Times New Roman"/>
                <w:color w:val="auto"/>
                <w:lang w:bidi="ar-SA"/>
              </w:rPr>
              <w:t>2014</w:t>
            </w:r>
          </w:p>
        </w:tc>
        <w:tc>
          <w:tcPr>
            <w:tcW w:w="2364" w:type="dxa"/>
          </w:tcPr>
          <w:p w:rsidR="00AC2816" w:rsidRPr="00EC6CEE" w:rsidRDefault="00AC2816" w:rsidP="00EC373E">
            <w:pPr>
              <w:widowControl/>
              <w:tabs>
                <w:tab w:val="num" w:pos="0"/>
              </w:tabs>
              <w:jc w:val="center"/>
              <w:rPr>
                <w:rFonts w:ascii="Times New Roman" w:eastAsia="Times New Roman" w:hAnsi="Times New Roman" w:cs="Times New Roman"/>
                <w:color w:val="auto"/>
                <w:lang w:eastAsia="ko-KR" w:bidi="ar-SA"/>
              </w:rPr>
            </w:pPr>
            <w:r w:rsidRPr="004B7308">
              <w:rPr>
                <w:rFonts w:ascii="Times New Roman" w:eastAsia="Times New Roman" w:hAnsi="Times New Roman" w:cs="Times New Roman"/>
                <w:color w:val="auto"/>
                <w:lang w:eastAsia="ko-KR" w:bidi="ar-SA"/>
              </w:rPr>
              <w:t xml:space="preserve">ЭБС </w:t>
            </w:r>
            <w:r w:rsidRPr="004B7308">
              <w:rPr>
                <w:rFonts w:ascii="Times New Roman" w:eastAsia="Times New Roman" w:hAnsi="Times New Roman" w:cs="Times New Roman"/>
                <w:color w:val="auto"/>
                <w:lang w:val="en-US" w:eastAsia="ko-KR" w:bidi="ar-SA"/>
              </w:rPr>
              <w:t>IPR</w:t>
            </w:r>
            <w:r w:rsidRPr="004B7308">
              <w:rPr>
                <w:rFonts w:ascii="Times New Roman" w:eastAsia="Times New Roman" w:hAnsi="Times New Roman" w:cs="Times New Roman"/>
                <w:color w:val="auto"/>
                <w:lang w:eastAsia="ko-KR" w:bidi="ar-SA"/>
              </w:rPr>
              <w:t xml:space="preserve"> </w:t>
            </w:r>
            <w:r w:rsidRPr="004B7308">
              <w:rPr>
                <w:rFonts w:ascii="Times New Roman" w:eastAsia="Times New Roman" w:hAnsi="Times New Roman" w:cs="Times New Roman"/>
                <w:color w:val="auto"/>
                <w:lang w:val="en-US" w:eastAsia="ko-KR" w:bidi="ar-SA"/>
              </w:rPr>
              <w:t>BOOKS</w:t>
            </w:r>
          </w:p>
        </w:tc>
      </w:tr>
    </w:tbl>
    <w:p w:rsidR="00AC2816" w:rsidRPr="00EC6CEE" w:rsidRDefault="00AC2816" w:rsidP="00AC2816">
      <w:pPr>
        <w:pStyle w:val="a7"/>
        <w:spacing w:line="360" w:lineRule="auto"/>
        <w:ind w:left="0"/>
        <w:rPr>
          <w:rFonts w:ascii="Times New Roman" w:hAnsi="Times New Roman" w:cs="Times New Roman"/>
          <w:b/>
          <w:sz w:val="28"/>
        </w:rPr>
        <w:sectPr w:rsidR="00AC2816" w:rsidRPr="00EC6CEE" w:rsidSect="003B2C95">
          <w:pgSz w:w="16834" w:h="12240" w:orient="landscape"/>
          <w:pgMar w:top="1134" w:right="1134" w:bottom="1134" w:left="1418" w:header="0" w:footer="6" w:gutter="0"/>
          <w:cols w:space="720"/>
          <w:noEndnote/>
          <w:docGrid w:linePitch="360"/>
        </w:sectPr>
      </w:pPr>
    </w:p>
    <w:p w:rsidR="00115CFB" w:rsidRDefault="00115CFB">
      <w:pPr>
        <w:tabs>
          <w:tab w:val="left" w:pos="4955"/>
          <w:tab w:val="left" w:pos="9163"/>
        </w:tabs>
        <w:spacing w:line="360" w:lineRule="auto"/>
        <w:ind w:firstLine="709"/>
        <w:jc w:val="both"/>
        <w:rPr>
          <w:rFonts w:ascii="Times New Roman" w:eastAsia="Times New Roman" w:hAnsi="Times New Roman" w:cs="Times New Roman"/>
          <w:b/>
          <w:color w:val="auto"/>
          <w:lang w:bidi="ar-SA"/>
        </w:rPr>
      </w:pPr>
    </w:p>
    <w:sectPr w:rsidR="00115CFB" w:rsidSect="003B2C95">
      <w:pgSz w:w="12240" w:h="16834"/>
      <w:pgMar w:top="1134" w:right="1134" w:bottom="1418" w:left="1134" w:header="0" w:footer="6" w:gutter="0"/>
      <w:cols w:space="720"/>
      <w:noEndnote/>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6E0E50" w:rsidRDefault="006E0E50">
      <w:r>
        <w:separator/>
      </w:r>
    </w:p>
  </w:endnote>
  <w:endnote w:type="continuationSeparator" w:id="0">
    <w:p w:rsidR="006E0E50" w:rsidRDefault="006E0E5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Arial Unicode MS">
    <w:altName w:val="Yu Gothic"/>
    <w:panose1 w:val="020B0604020202020204"/>
    <w:charset w:val="80"/>
    <w:family w:val="swiss"/>
    <w:pitch w:val="variable"/>
    <w:sig w:usb0="F7FFAFFF" w:usb1="E9DFFFFF" w:usb2="0000003F" w:usb3="00000000" w:csb0="003F01FF" w:csb1="00000000"/>
  </w:font>
  <w:font w:name="Tahoma">
    <w:panose1 w:val="020B0604030504040204"/>
    <w:charset w:val="00"/>
    <w:family w:val="swiss"/>
    <w:pitch w:val="variable"/>
    <w:sig w:usb0="E1002EFF" w:usb1="C000605B" w:usb2="00000029" w:usb3="00000000" w:csb0="000101FF" w:csb1="00000000"/>
  </w:font>
  <w:font w:name="Cambria Math">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6E0E50" w:rsidRDefault="006E0E50"/>
  </w:footnote>
  <w:footnote w:type="continuationSeparator" w:id="0">
    <w:p w:rsidR="006E0E50" w:rsidRDefault="006E0E50"/>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165E9D"/>
    <w:multiLevelType w:val="hybridMultilevel"/>
    <w:tmpl w:val="E6AAA5F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0AD70612"/>
    <w:multiLevelType w:val="hybridMultilevel"/>
    <w:tmpl w:val="DE6450EC"/>
    <w:lvl w:ilvl="0" w:tplc="FFDEA262">
      <w:start w:val="1"/>
      <w:numFmt w:val="decimal"/>
      <w:lvlText w:val="%1."/>
      <w:lvlJc w:val="left"/>
      <w:pPr>
        <w:ind w:left="720" w:hanging="360"/>
      </w:pPr>
      <w:rPr>
        <w:b w:val="0"/>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165322C8"/>
    <w:multiLevelType w:val="hybridMultilevel"/>
    <w:tmpl w:val="F08CD96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204530EA"/>
    <w:multiLevelType w:val="hybridMultilevel"/>
    <w:tmpl w:val="9E74763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250A3898"/>
    <w:multiLevelType w:val="hybridMultilevel"/>
    <w:tmpl w:val="9E7EC2FC"/>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5" w15:restartNumberingAfterBreak="0">
    <w:nsid w:val="27A1146F"/>
    <w:multiLevelType w:val="hybridMultilevel"/>
    <w:tmpl w:val="4FEEEC5E"/>
    <w:lvl w:ilvl="0" w:tplc="66064AD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15:restartNumberingAfterBreak="0">
    <w:nsid w:val="4528503D"/>
    <w:multiLevelType w:val="hybridMultilevel"/>
    <w:tmpl w:val="283009C2"/>
    <w:lvl w:ilvl="0" w:tplc="66064AD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15:restartNumberingAfterBreak="0">
    <w:nsid w:val="4630679D"/>
    <w:multiLevelType w:val="hybridMultilevel"/>
    <w:tmpl w:val="84542AA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48D13462"/>
    <w:multiLevelType w:val="hybridMultilevel"/>
    <w:tmpl w:val="6EE0E04C"/>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9" w15:restartNumberingAfterBreak="0">
    <w:nsid w:val="4BAE0BA3"/>
    <w:multiLevelType w:val="hybridMultilevel"/>
    <w:tmpl w:val="DE6450EC"/>
    <w:lvl w:ilvl="0" w:tplc="FFDEA262">
      <w:start w:val="1"/>
      <w:numFmt w:val="decimal"/>
      <w:lvlText w:val="%1."/>
      <w:lvlJc w:val="left"/>
      <w:pPr>
        <w:ind w:left="720" w:hanging="360"/>
      </w:pPr>
      <w:rPr>
        <w:b w:val="0"/>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4C0D5424"/>
    <w:multiLevelType w:val="hybridMultilevel"/>
    <w:tmpl w:val="2014EDC0"/>
    <w:lvl w:ilvl="0" w:tplc="FA761F90">
      <w:start w:val="1"/>
      <w:numFmt w:val="decimal"/>
      <w:lvlText w:val="%1."/>
      <w:lvlJc w:val="left"/>
      <w:pPr>
        <w:ind w:left="1069" w:hanging="360"/>
      </w:pPr>
      <w:rPr>
        <w:rFonts w:hint="default"/>
        <w:b/>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1" w15:restartNumberingAfterBreak="0">
    <w:nsid w:val="51C954F0"/>
    <w:multiLevelType w:val="hybridMultilevel"/>
    <w:tmpl w:val="8D5C6C06"/>
    <w:lvl w:ilvl="0" w:tplc="0419000F">
      <w:start w:val="1"/>
      <w:numFmt w:val="decimal"/>
      <w:lvlText w:val="%1."/>
      <w:lvlJc w:val="left"/>
      <w:pPr>
        <w:ind w:left="1060" w:hanging="360"/>
      </w:pPr>
    </w:lvl>
    <w:lvl w:ilvl="1" w:tplc="04190019" w:tentative="1">
      <w:start w:val="1"/>
      <w:numFmt w:val="lowerLetter"/>
      <w:lvlText w:val="%2."/>
      <w:lvlJc w:val="left"/>
      <w:pPr>
        <w:ind w:left="1780" w:hanging="360"/>
      </w:pPr>
    </w:lvl>
    <w:lvl w:ilvl="2" w:tplc="0419001B" w:tentative="1">
      <w:start w:val="1"/>
      <w:numFmt w:val="lowerRoman"/>
      <w:lvlText w:val="%3."/>
      <w:lvlJc w:val="right"/>
      <w:pPr>
        <w:ind w:left="2500" w:hanging="180"/>
      </w:pPr>
    </w:lvl>
    <w:lvl w:ilvl="3" w:tplc="0419000F" w:tentative="1">
      <w:start w:val="1"/>
      <w:numFmt w:val="decimal"/>
      <w:lvlText w:val="%4."/>
      <w:lvlJc w:val="left"/>
      <w:pPr>
        <w:ind w:left="3220" w:hanging="360"/>
      </w:pPr>
    </w:lvl>
    <w:lvl w:ilvl="4" w:tplc="04190019" w:tentative="1">
      <w:start w:val="1"/>
      <w:numFmt w:val="lowerLetter"/>
      <w:lvlText w:val="%5."/>
      <w:lvlJc w:val="left"/>
      <w:pPr>
        <w:ind w:left="3940" w:hanging="360"/>
      </w:pPr>
    </w:lvl>
    <w:lvl w:ilvl="5" w:tplc="0419001B" w:tentative="1">
      <w:start w:val="1"/>
      <w:numFmt w:val="lowerRoman"/>
      <w:lvlText w:val="%6."/>
      <w:lvlJc w:val="right"/>
      <w:pPr>
        <w:ind w:left="4660" w:hanging="180"/>
      </w:pPr>
    </w:lvl>
    <w:lvl w:ilvl="6" w:tplc="0419000F" w:tentative="1">
      <w:start w:val="1"/>
      <w:numFmt w:val="decimal"/>
      <w:lvlText w:val="%7."/>
      <w:lvlJc w:val="left"/>
      <w:pPr>
        <w:ind w:left="5380" w:hanging="360"/>
      </w:pPr>
    </w:lvl>
    <w:lvl w:ilvl="7" w:tplc="04190019" w:tentative="1">
      <w:start w:val="1"/>
      <w:numFmt w:val="lowerLetter"/>
      <w:lvlText w:val="%8."/>
      <w:lvlJc w:val="left"/>
      <w:pPr>
        <w:ind w:left="6100" w:hanging="360"/>
      </w:pPr>
    </w:lvl>
    <w:lvl w:ilvl="8" w:tplc="0419001B" w:tentative="1">
      <w:start w:val="1"/>
      <w:numFmt w:val="lowerRoman"/>
      <w:lvlText w:val="%9."/>
      <w:lvlJc w:val="right"/>
      <w:pPr>
        <w:ind w:left="6820" w:hanging="180"/>
      </w:pPr>
    </w:lvl>
  </w:abstractNum>
  <w:abstractNum w:abstractNumId="12" w15:restartNumberingAfterBreak="0">
    <w:nsid w:val="6026523F"/>
    <w:multiLevelType w:val="hybridMultilevel"/>
    <w:tmpl w:val="DFD0B87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15:restartNumberingAfterBreak="0">
    <w:nsid w:val="62522BDF"/>
    <w:multiLevelType w:val="hybridMultilevel"/>
    <w:tmpl w:val="7736B4C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15:restartNumberingAfterBreak="0">
    <w:nsid w:val="63B0200F"/>
    <w:multiLevelType w:val="hybridMultilevel"/>
    <w:tmpl w:val="59269466"/>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15:restartNumberingAfterBreak="0">
    <w:nsid w:val="6699569C"/>
    <w:multiLevelType w:val="hybridMultilevel"/>
    <w:tmpl w:val="DE32E8F6"/>
    <w:lvl w:ilvl="0" w:tplc="04190001">
      <w:start w:val="1"/>
      <w:numFmt w:val="bullet"/>
      <w:lvlText w:val=""/>
      <w:lvlJc w:val="left"/>
      <w:pPr>
        <w:ind w:left="720" w:hanging="360"/>
      </w:pPr>
      <w:rPr>
        <w:rFonts w:ascii="Symbol" w:hAnsi="Symbol" w:hint="default"/>
        <w:b w:val="0"/>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6C1F1D07"/>
    <w:multiLevelType w:val="hybridMultilevel"/>
    <w:tmpl w:val="95905C8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15:restartNumberingAfterBreak="0">
    <w:nsid w:val="6D6172B1"/>
    <w:multiLevelType w:val="hybridMultilevel"/>
    <w:tmpl w:val="A8008238"/>
    <w:lvl w:ilvl="0" w:tplc="66064AD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 w15:restartNumberingAfterBreak="0">
    <w:nsid w:val="7291788F"/>
    <w:multiLevelType w:val="multilevel"/>
    <w:tmpl w:val="585EA394"/>
    <w:lvl w:ilvl="0">
      <w:start w:val="1"/>
      <w:numFmt w:val="decimal"/>
      <w:lvlText w:val="%1."/>
      <w:lvlJc w:val="left"/>
      <w:pPr>
        <w:ind w:left="1069" w:hanging="360"/>
      </w:pPr>
    </w:lvl>
    <w:lvl w:ilvl="1">
      <w:start w:val="5"/>
      <w:numFmt w:val="decimal"/>
      <w:isLgl/>
      <w:lvlText w:val="%1.%2."/>
      <w:lvlJc w:val="left"/>
      <w:pPr>
        <w:ind w:left="1429" w:hanging="720"/>
      </w:pPr>
    </w:lvl>
    <w:lvl w:ilvl="2">
      <w:start w:val="1"/>
      <w:numFmt w:val="decimal"/>
      <w:isLgl/>
      <w:lvlText w:val="%1.%2.%3."/>
      <w:lvlJc w:val="left"/>
      <w:pPr>
        <w:ind w:left="1429" w:hanging="720"/>
      </w:pPr>
    </w:lvl>
    <w:lvl w:ilvl="3">
      <w:start w:val="1"/>
      <w:numFmt w:val="decimal"/>
      <w:isLgl/>
      <w:lvlText w:val="%1.%2.%3.%4."/>
      <w:lvlJc w:val="left"/>
      <w:pPr>
        <w:ind w:left="1789" w:hanging="1080"/>
      </w:pPr>
    </w:lvl>
    <w:lvl w:ilvl="4">
      <w:start w:val="1"/>
      <w:numFmt w:val="decimal"/>
      <w:isLgl/>
      <w:lvlText w:val="%1.%2.%3.%4.%5."/>
      <w:lvlJc w:val="left"/>
      <w:pPr>
        <w:ind w:left="1789" w:hanging="1080"/>
      </w:pPr>
    </w:lvl>
    <w:lvl w:ilvl="5">
      <w:start w:val="1"/>
      <w:numFmt w:val="decimal"/>
      <w:isLgl/>
      <w:lvlText w:val="%1.%2.%3.%4.%5.%6."/>
      <w:lvlJc w:val="left"/>
      <w:pPr>
        <w:ind w:left="2149" w:hanging="1440"/>
      </w:pPr>
    </w:lvl>
    <w:lvl w:ilvl="6">
      <w:start w:val="1"/>
      <w:numFmt w:val="decimal"/>
      <w:isLgl/>
      <w:lvlText w:val="%1.%2.%3.%4.%5.%6.%7."/>
      <w:lvlJc w:val="left"/>
      <w:pPr>
        <w:ind w:left="2509" w:hanging="1800"/>
      </w:pPr>
    </w:lvl>
    <w:lvl w:ilvl="7">
      <w:start w:val="1"/>
      <w:numFmt w:val="decimal"/>
      <w:isLgl/>
      <w:lvlText w:val="%1.%2.%3.%4.%5.%6.%7.%8."/>
      <w:lvlJc w:val="left"/>
      <w:pPr>
        <w:ind w:left="2509" w:hanging="1800"/>
      </w:pPr>
    </w:lvl>
    <w:lvl w:ilvl="8">
      <w:start w:val="1"/>
      <w:numFmt w:val="decimal"/>
      <w:isLgl/>
      <w:lvlText w:val="%1.%2.%3.%4.%5.%6.%7.%8.%9."/>
      <w:lvlJc w:val="left"/>
      <w:pPr>
        <w:ind w:left="2869" w:hanging="2160"/>
      </w:pPr>
    </w:lvl>
  </w:abstractNum>
  <w:abstractNum w:abstractNumId="19" w15:restartNumberingAfterBreak="0">
    <w:nsid w:val="75FA3F64"/>
    <w:multiLevelType w:val="hybridMultilevel"/>
    <w:tmpl w:val="49B8807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4"/>
  </w:num>
  <w:num w:numId="2">
    <w:abstractNumId w:val="18"/>
    <w:lvlOverride w:ilvl="0">
      <w:startOverride w:val="1"/>
    </w:lvlOverride>
    <w:lvlOverride w:ilvl="1">
      <w:startOverride w:val="5"/>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2"/>
  </w:num>
  <w:num w:numId="4">
    <w:abstractNumId w:val="12"/>
  </w:num>
  <w:num w:numId="5">
    <w:abstractNumId w:val="16"/>
  </w:num>
  <w:num w:numId="6">
    <w:abstractNumId w:val="0"/>
  </w:num>
  <w:num w:numId="7">
    <w:abstractNumId w:val="19"/>
  </w:num>
  <w:num w:numId="8">
    <w:abstractNumId w:val="11"/>
  </w:num>
  <w:num w:numId="9">
    <w:abstractNumId w:val="4"/>
  </w:num>
  <w:num w:numId="10">
    <w:abstractNumId w:val="8"/>
  </w:num>
  <w:num w:numId="11">
    <w:abstractNumId w:val="7"/>
  </w:num>
  <w:num w:numId="12">
    <w:abstractNumId w:val="3"/>
  </w:num>
  <w:num w:numId="13">
    <w:abstractNumId w:val="10"/>
  </w:num>
  <w:num w:numId="14">
    <w:abstractNumId w:val="1"/>
  </w:num>
  <w:num w:numId="15">
    <w:abstractNumId w:val="9"/>
  </w:num>
  <w:num w:numId="16">
    <w:abstractNumId w:val="15"/>
  </w:num>
  <w:num w:numId="17">
    <w:abstractNumId w:val="13"/>
  </w:num>
  <w:num w:numId="18">
    <w:abstractNumId w:val="5"/>
  </w:num>
  <w:num w:numId="19">
    <w:abstractNumId w:val="17"/>
  </w:num>
  <w:num w:numId="20">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30"/>
  <w:revisionView w:inkAnnotations="0"/>
  <w:defaultTabStop w:val="708"/>
  <w:evenAndOddHeaders/>
  <w:drawingGridHorizontalSpacing w:val="181"/>
  <w:drawingGridVerticalSpacing w:val="181"/>
  <w:characterSpacingControl w:val="compressPunctuation"/>
  <w:footnotePr>
    <w:footnote w:id="-1"/>
    <w:footnote w:id="0"/>
  </w:footnotePr>
  <w:endnotePr>
    <w:endnote w:id="-1"/>
    <w:endnote w:id="0"/>
  </w:endnotePr>
  <w:compat>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200CB"/>
    <w:rsid w:val="00004B55"/>
    <w:rsid w:val="00057C3A"/>
    <w:rsid w:val="0007167B"/>
    <w:rsid w:val="00072E46"/>
    <w:rsid w:val="00092001"/>
    <w:rsid w:val="000A0E82"/>
    <w:rsid w:val="000A4556"/>
    <w:rsid w:val="000C0206"/>
    <w:rsid w:val="000E44EC"/>
    <w:rsid w:val="000F362A"/>
    <w:rsid w:val="001047A0"/>
    <w:rsid w:val="00112B9A"/>
    <w:rsid w:val="00115CFB"/>
    <w:rsid w:val="0014720E"/>
    <w:rsid w:val="00163084"/>
    <w:rsid w:val="00165334"/>
    <w:rsid w:val="001832C5"/>
    <w:rsid w:val="00197809"/>
    <w:rsid w:val="001978EB"/>
    <w:rsid w:val="001A6519"/>
    <w:rsid w:val="001B4D90"/>
    <w:rsid w:val="001B5597"/>
    <w:rsid w:val="00203356"/>
    <w:rsid w:val="00220872"/>
    <w:rsid w:val="002265AF"/>
    <w:rsid w:val="002315B2"/>
    <w:rsid w:val="00244A33"/>
    <w:rsid w:val="00251729"/>
    <w:rsid w:val="00256824"/>
    <w:rsid w:val="002908DD"/>
    <w:rsid w:val="00297F11"/>
    <w:rsid w:val="002B279E"/>
    <w:rsid w:val="002C3D57"/>
    <w:rsid w:val="002D0550"/>
    <w:rsid w:val="002D63B5"/>
    <w:rsid w:val="002E486B"/>
    <w:rsid w:val="002F60FD"/>
    <w:rsid w:val="0031632D"/>
    <w:rsid w:val="00317CBD"/>
    <w:rsid w:val="0039002E"/>
    <w:rsid w:val="003B0B60"/>
    <w:rsid w:val="003B1A12"/>
    <w:rsid w:val="003B2C95"/>
    <w:rsid w:val="003D1B57"/>
    <w:rsid w:val="003D7826"/>
    <w:rsid w:val="003E4ABE"/>
    <w:rsid w:val="004204A6"/>
    <w:rsid w:val="004336F7"/>
    <w:rsid w:val="004345AF"/>
    <w:rsid w:val="00435513"/>
    <w:rsid w:val="00443E3E"/>
    <w:rsid w:val="004570A8"/>
    <w:rsid w:val="00463091"/>
    <w:rsid w:val="00465FAF"/>
    <w:rsid w:val="00472A09"/>
    <w:rsid w:val="00490251"/>
    <w:rsid w:val="0049118F"/>
    <w:rsid w:val="004971D0"/>
    <w:rsid w:val="004A52EA"/>
    <w:rsid w:val="004B7308"/>
    <w:rsid w:val="004D0C52"/>
    <w:rsid w:val="004D1FAC"/>
    <w:rsid w:val="004D76D5"/>
    <w:rsid w:val="004D79AE"/>
    <w:rsid w:val="004F781A"/>
    <w:rsid w:val="00513080"/>
    <w:rsid w:val="0053509B"/>
    <w:rsid w:val="005541FD"/>
    <w:rsid w:val="00573B05"/>
    <w:rsid w:val="0059672C"/>
    <w:rsid w:val="005A2D12"/>
    <w:rsid w:val="005A30C0"/>
    <w:rsid w:val="005A4410"/>
    <w:rsid w:val="005B3F26"/>
    <w:rsid w:val="005C69B4"/>
    <w:rsid w:val="005C75B0"/>
    <w:rsid w:val="005D5E81"/>
    <w:rsid w:val="005E7B46"/>
    <w:rsid w:val="006153DA"/>
    <w:rsid w:val="006200CB"/>
    <w:rsid w:val="006232F3"/>
    <w:rsid w:val="006830DC"/>
    <w:rsid w:val="00683B8A"/>
    <w:rsid w:val="006E0E50"/>
    <w:rsid w:val="00705334"/>
    <w:rsid w:val="00712E4D"/>
    <w:rsid w:val="007323B9"/>
    <w:rsid w:val="007B1F4E"/>
    <w:rsid w:val="007C1396"/>
    <w:rsid w:val="00825A6D"/>
    <w:rsid w:val="0083331D"/>
    <w:rsid w:val="008559CE"/>
    <w:rsid w:val="00870F8B"/>
    <w:rsid w:val="00880197"/>
    <w:rsid w:val="0088020B"/>
    <w:rsid w:val="008825E7"/>
    <w:rsid w:val="00882B3F"/>
    <w:rsid w:val="0089490C"/>
    <w:rsid w:val="00897E9B"/>
    <w:rsid w:val="008C1ECA"/>
    <w:rsid w:val="008D3787"/>
    <w:rsid w:val="009252D6"/>
    <w:rsid w:val="00941DE1"/>
    <w:rsid w:val="00943958"/>
    <w:rsid w:val="00944ECB"/>
    <w:rsid w:val="00955113"/>
    <w:rsid w:val="00976285"/>
    <w:rsid w:val="009770E5"/>
    <w:rsid w:val="009803B3"/>
    <w:rsid w:val="00995F18"/>
    <w:rsid w:val="009D02A0"/>
    <w:rsid w:val="009D3E54"/>
    <w:rsid w:val="009E5C9E"/>
    <w:rsid w:val="00A01DB5"/>
    <w:rsid w:val="00A1699A"/>
    <w:rsid w:val="00A24812"/>
    <w:rsid w:val="00A277E1"/>
    <w:rsid w:val="00A36941"/>
    <w:rsid w:val="00A419BC"/>
    <w:rsid w:val="00A570F6"/>
    <w:rsid w:val="00A61F6F"/>
    <w:rsid w:val="00A714E6"/>
    <w:rsid w:val="00AC2816"/>
    <w:rsid w:val="00AC2C17"/>
    <w:rsid w:val="00AD4E54"/>
    <w:rsid w:val="00AF0A09"/>
    <w:rsid w:val="00AF3FD3"/>
    <w:rsid w:val="00B30F1D"/>
    <w:rsid w:val="00B41619"/>
    <w:rsid w:val="00B50743"/>
    <w:rsid w:val="00B60DA0"/>
    <w:rsid w:val="00B81ECB"/>
    <w:rsid w:val="00BB3603"/>
    <w:rsid w:val="00BC3E64"/>
    <w:rsid w:val="00BD04D3"/>
    <w:rsid w:val="00BE3DFB"/>
    <w:rsid w:val="00C062CA"/>
    <w:rsid w:val="00C1683C"/>
    <w:rsid w:val="00C67340"/>
    <w:rsid w:val="00C77B6E"/>
    <w:rsid w:val="00C81CDC"/>
    <w:rsid w:val="00C9185F"/>
    <w:rsid w:val="00CA0458"/>
    <w:rsid w:val="00CB364F"/>
    <w:rsid w:val="00CC731D"/>
    <w:rsid w:val="00CE0602"/>
    <w:rsid w:val="00CE3F38"/>
    <w:rsid w:val="00CE679E"/>
    <w:rsid w:val="00CF7A66"/>
    <w:rsid w:val="00D238B0"/>
    <w:rsid w:val="00D362E6"/>
    <w:rsid w:val="00D41B5C"/>
    <w:rsid w:val="00D41EA3"/>
    <w:rsid w:val="00D43539"/>
    <w:rsid w:val="00D5234E"/>
    <w:rsid w:val="00DA6148"/>
    <w:rsid w:val="00DC59AD"/>
    <w:rsid w:val="00DF4B2E"/>
    <w:rsid w:val="00E14F87"/>
    <w:rsid w:val="00E53C2A"/>
    <w:rsid w:val="00E54E53"/>
    <w:rsid w:val="00E75129"/>
    <w:rsid w:val="00E8312F"/>
    <w:rsid w:val="00E95437"/>
    <w:rsid w:val="00E96B65"/>
    <w:rsid w:val="00EC373E"/>
    <w:rsid w:val="00EC6CEE"/>
    <w:rsid w:val="00EF74B0"/>
    <w:rsid w:val="00F00B2A"/>
    <w:rsid w:val="00F14E03"/>
    <w:rsid w:val="00F1770C"/>
    <w:rsid w:val="00F3727D"/>
    <w:rsid w:val="00F67EF1"/>
    <w:rsid w:val="00F72B87"/>
    <w:rsid w:val="00F813B9"/>
    <w:rsid w:val="00F94031"/>
    <w:rsid w:val="00FA1E41"/>
    <w:rsid w:val="00FB0CE2"/>
    <w:rsid w:val="00FC3305"/>
    <w:rsid w:val="00FE161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95C01934-5E21-4C03-AD72-40EFFF466E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Unicode MS" w:eastAsia="Arial Unicode MS" w:hAnsi="Arial Unicode MS" w:cs="Arial Unicode MS"/>
        <w:sz w:val="24"/>
        <w:szCs w:val="24"/>
        <w:lang w:val="ru-RU" w:eastAsia="ru-RU" w:bidi="ru-RU"/>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rsid w:val="008825E7"/>
    <w:rPr>
      <w:color w:val="000000"/>
    </w:rPr>
  </w:style>
  <w:style w:type="paragraph" w:styleId="1">
    <w:name w:val="heading 1"/>
    <w:basedOn w:val="a"/>
    <w:next w:val="a"/>
    <w:link w:val="10"/>
    <w:uiPriority w:val="9"/>
    <w:qFormat/>
    <w:rsid w:val="00A24812"/>
    <w:pPr>
      <w:keepNext/>
      <w:keepLines/>
      <w:widowControl/>
      <w:jc w:val="center"/>
      <w:outlineLvl w:val="0"/>
    </w:pPr>
    <w:rPr>
      <w:rFonts w:ascii="Times New Roman" w:eastAsiaTheme="majorEastAsia" w:hAnsi="Times New Roman" w:cstheme="majorBidi"/>
      <w:b/>
      <w:color w:val="2E74B5" w:themeColor="accent1" w:themeShade="BF"/>
      <w:sz w:val="32"/>
      <w:szCs w:val="32"/>
      <w:lang w:eastAsia="en-US" w:bidi="ar-S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rsid w:val="008825E7"/>
    <w:rPr>
      <w:color w:val="0066CC"/>
      <w:u w:val="single"/>
    </w:rPr>
  </w:style>
  <w:style w:type="paragraph" w:styleId="a4">
    <w:name w:val="Balloon Text"/>
    <w:basedOn w:val="a"/>
    <w:link w:val="a5"/>
    <w:uiPriority w:val="99"/>
    <w:semiHidden/>
    <w:unhideWhenUsed/>
    <w:rsid w:val="009252D6"/>
    <w:rPr>
      <w:rFonts w:ascii="Tahoma" w:hAnsi="Tahoma" w:cs="Tahoma"/>
      <w:sz w:val="16"/>
      <w:szCs w:val="16"/>
    </w:rPr>
  </w:style>
  <w:style w:type="character" w:customStyle="1" w:styleId="a5">
    <w:name w:val="Текст выноски Знак"/>
    <w:basedOn w:val="a0"/>
    <w:link w:val="a4"/>
    <w:uiPriority w:val="99"/>
    <w:semiHidden/>
    <w:rsid w:val="009252D6"/>
    <w:rPr>
      <w:rFonts w:ascii="Tahoma" w:hAnsi="Tahoma" w:cs="Tahoma"/>
      <w:color w:val="000000"/>
      <w:sz w:val="16"/>
      <w:szCs w:val="16"/>
    </w:rPr>
  </w:style>
  <w:style w:type="character" w:styleId="a6">
    <w:name w:val="Placeholder Text"/>
    <w:basedOn w:val="a0"/>
    <w:uiPriority w:val="99"/>
    <w:semiHidden/>
    <w:rsid w:val="00B30F1D"/>
    <w:rPr>
      <w:color w:val="808080"/>
    </w:rPr>
  </w:style>
  <w:style w:type="paragraph" w:styleId="a7">
    <w:name w:val="List Paragraph"/>
    <w:basedOn w:val="a"/>
    <w:uiPriority w:val="34"/>
    <w:qFormat/>
    <w:rsid w:val="005A4410"/>
    <w:pPr>
      <w:ind w:left="720"/>
      <w:contextualSpacing/>
    </w:pPr>
  </w:style>
  <w:style w:type="character" w:customStyle="1" w:styleId="10">
    <w:name w:val="Заголовок 1 Знак"/>
    <w:basedOn w:val="a0"/>
    <w:link w:val="1"/>
    <w:uiPriority w:val="9"/>
    <w:rsid w:val="00A24812"/>
    <w:rPr>
      <w:rFonts w:ascii="Times New Roman" w:eastAsiaTheme="majorEastAsia" w:hAnsi="Times New Roman" w:cstheme="majorBidi"/>
      <w:b/>
      <w:color w:val="2E74B5" w:themeColor="accent1" w:themeShade="BF"/>
      <w:sz w:val="32"/>
      <w:szCs w:val="32"/>
      <w:lang w:eastAsia="en-US" w:bidi="ar-SA"/>
    </w:rPr>
  </w:style>
  <w:style w:type="paragraph" w:styleId="a8">
    <w:name w:val="No Spacing"/>
    <w:uiPriority w:val="1"/>
    <w:qFormat/>
    <w:rsid w:val="00AC2C17"/>
    <w:rPr>
      <w:color w:val="000000"/>
    </w:rPr>
  </w:style>
  <w:style w:type="table" w:styleId="a9">
    <w:name w:val="Table Grid"/>
    <w:basedOn w:val="a1"/>
    <w:uiPriority w:val="39"/>
    <w:rsid w:val="00897E9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52202025">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 /><Relationship Id="rId13" Type="http://schemas.openxmlformats.org/officeDocument/2006/relationships/image" Target="media/image6.jpeg" /><Relationship Id="rId18" Type="http://schemas.openxmlformats.org/officeDocument/2006/relationships/image" Target="media/image11.jpeg" /><Relationship Id="rId3" Type="http://schemas.openxmlformats.org/officeDocument/2006/relationships/styles" Target="styles.xml" /><Relationship Id="rId21" Type="http://schemas.openxmlformats.org/officeDocument/2006/relationships/theme" Target="theme/theme1.xml" /><Relationship Id="rId7" Type="http://schemas.openxmlformats.org/officeDocument/2006/relationships/endnotes" Target="endnotes.xml" /><Relationship Id="rId12" Type="http://schemas.openxmlformats.org/officeDocument/2006/relationships/image" Target="media/image5.png" /><Relationship Id="rId17" Type="http://schemas.openxmlformats.org/officeDocument/2006/relationships/image" Target="media/image10.jpeg" /><Relationship Id="rId2" Type="http://schemas.openxmlformats.org/officeDocument/2006/relationships/numbering" Target="numbering.xml" /><Relationship Id="rId16" Type="http://schemas.openxmlformats.org/officeDocument/2006/relationships/image" Target="media/image9.jpeg" /><Relationship Id="rId20" Type="http://schemas.openxmlformats.org/officeDocument/2006/relationships/fontTable" Target="fontTable.xml" /><Relationship Id="rId1" Type="http://schemas.openxmlformats.org/officeDocument/2006/relationships/customXml" Target="../customXml/item1.xml" /><Relationship Id="rId6" Type="http://schemas.openxmlformats.org/officeDocument/2006/relationships/footnotes" Target="footnotes.xml" /><Relationship Id="rId11" Type="http://schemas.openxmlformats.org/officeDocument/2006/relationships/image" Target="media/image4.jpeg" /><Relationship Id="rId5" Type="http://schemas.openxmlformats.org/officeDocument/2006/relationships/webSettings" Target="webSettings.xml" /><Relationship Id="rId15" Type="http://schemas.openxmlformats.org/officeDocument/2006/relationships/image" Target="media/image8.jpeg" /><Relationship Id="rId10" Type="http://schemas.openxmlformats.org/officeDocument/2006/relationships/image" Target="media/image3.jpeg" /><Relationship Id="rId19" Type="http://schemas.openxmlformats.org/officeDocument/2006/relationships/image" Target="media/image12.jpeg" /><Relationship Id="rId4" Type="http://schemas.openxmlformats.org/officeDocument/2006/relationships/settings" Target="settings.xml" /><Relationship Id="rId9" Type="http://schemas.openxmlformats.org/officeDocument/2006/relationships/image" Target="media/image2.png" /><Relationship Id="rId14" Type="http://schemas.openxmlformats.org/officeDocument/2006/relationships/image" Target="media/image7.jpeg" /></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CC17EAC-237D-40C1-8E5D-DCF01E6DEC76}">
  <ds:schemaRefs>
    <ds:schemaRef ds:uri="http://schemas.openxmlformats.org/officeDocument/2006/bibliography"/>
    <ds:schemaRef ds:uri="http://www.w3.org/2000/xmln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6973</Words>
  <Characters>39749</Characters>
  <Application>Microsoft Office Word</Application>
  <DocSecurity>0</DocSecurity>
  <Lines>331</Lines>
  <Paragraphs>93</Paragraphs>
  <ScaleCrop>false</ScaleCrop>
  <HeadingPairs>
    <vt:vector size="2" baseType="variant">
      <vt:variant>
        <vt:lpstr>Название</vt:lpstr>
      </vt:variant>
      <vt:variant>
        <vt:i4>1</vt:i4>
      </vt:variant>
    </vt:vector>
  </HeadingPairs>
  <TitlesOfParts>
    <vt:vector size="1" baseType="lpstr">
      <vt:lpstr/>
    </vt:vector>
  </TitlesOfParts>
  <Company>diakov.net</Company>
  <LinksUpToDate>false</LinksUpToDate>
  <CharactersWithSpaces>46629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RePack by Diakov</dc:creator>
  <cp:lastModifiedBy>smirnova59645@gmail.com</cp:lastModifiedBy>
  <cp:revision>2</cp:revision>
  <dcterms:created xsi:type="dcterms:W3CDTF">2022-04-08T08:55:00Z</dcterms:created>
  <dcterms:modified xsi:type="dcterms:W3CDTF">2022-04-08T08:55:00Z</dcterms:modified>
</cp:coreProperties>
</file>