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7C651C" w14:textId="77777777" w:rsidR="00E5438B" w:rsidRPr="00E5438B" w:rsidRDefault="00E5438B" w:rsidP="00E5438B">
      <w:pPr>
        <w:shd w:val="clear" w:color="auto" w:fill="FFFFFF"/>
        <w:spacing w:after="100" w:afterAutospacing="1" w:line="240" w:lineRule="auto"/>
        <w:outlineLvl w:val="2"/>
        <w:rPr>
          <w:rFonts w:ascii="Segoe UI" w:eastAsia="Times New Roman" w:hAnsi="Segoe UI" w:cs="Segoe UI"/>
          <w:color w:val="212529"/>
          <w:sz w:val="27"/>
          <w:szCs w:val="27"/>
          <w:lang w:eastAsia="ru-RU"/>
        </w:rPr>
      </w:pPr>
      <w:r w:rsidRPr="00E5438B">
        <w:rPr>
          <w:rFonts w:ascii="Segoe UI" w:eastAsia="Times New Roman" w:hAnsi="Segoe UI" w:cs="Segoe UI"/>
          <w:color w:val="212529"/>
          <w:sz w:val="27"/>
          <w:szCs w:val="27"/>
          <w:lang w:eastAsia="ru-RU"/>
        </w:rPr>
        <w:t>1. Задание</w:t>
      </w:r>
    </w:p>
    <w:p w14:paraId="153FCB1A" w14:textId="77777777" w:rsidR="00E5438B" w:rsidRPr="00E5438B" w:rsidRDefault="00E5438B" w:rsidP="00E5438B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E5438B">
        <w:rPr>
          <w:rFonts w:ascii="Segoe UI" w:eastAsia="Times New Roman" w:hAnsi="Segoe UI" w:cs="Segoe UI"/>
          <w:b/>
          <w:bCs/>
          <w:i/>
          <w:iCs/>
          <w:color w:val="212529"/>
          <w:sz w:val="23"/>
          <w:szCs w:val="23"/>
          <w:lang w:eastAsia="ru-RU"/>
        </w:rPr>
        <w:t>Лабораторная работа № 1. Применение </w:t>
      </w:r>
      <w:hyperlink r:id="rId4" w:tooltip="Глоссарий: нейрон" w:history="1">
        <w:r w:rsidRPr="00E5438B">
          <w:rPr>
            <w:rFonts w:ascii="Segoe UI" w:eastAsia="Times New Roman" w:hAnsi="Segoe UI" w:cs="Segoe UI"/>
            <w:b/>
            <w:bCs/>
            <w:i/>
            <w:iCs/>
            <w:color w:val="0F6FC5"/>
            <w:sz w:val="23"/>
            <w:szCs w:val="23"/>
            <w:u w:val="single"/>
            <w:lang w:eastAsia="ru-RU"/>
          </w:rPr>
          <w:t>нейрон</w:t>
        </w:r>
      </w:hyperlink>
      <w:r w:rsidRPr="00E5438B">
        <w:rPr>
          <w:rFonts w:ascii="Segoe UI" w:eastAsia="Times New Roman" w:hAnsi="Segoe UI" w:cs="Segoe UI"/>
          <w:b/>
          <w:bCs/>
          <w:i/>
          <w:iCs/>
          <w:color w:val="212529"/>
          <w:sz w:val="23"/>
          <w:szCs w:val="23"/>
          <w:lang w:eastAsia="ru-RU"/>
        </w:rPr>
        <w:t>ных сетей для задач классификации и кластеризации</w:t>
      </w:r>
    </w:p>
    <w:p w14:paraId="4B5F5573" w14:textId="77777777" w:rsidR="00E5438B" w:rsidRPr="00E5438B" w:rsidRDefault="00E5438B" w:rsidP="00E5438B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E5438B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ВАРИАНТ РАБОТЫ имеет вид:</w:t>
      </w:r>
      <w:r w:rsidRPr="00E5438B">
        <w:rPr>
          <w:rFonts w:ascii="Segoe UI" w:eastAsia="Times New Roman" w:hAnsi="Segoe UI" w:cs="Segoe UI"/>
          <w:color w:val="212529"/>
          <w:sz w:val="23"/>
          <w:szCs w:val="23"/>
          <w:lang w:val="en-US" w:eastAsia="ru-RU"/>
        </w:rPr>
        <w:t> ZPN</w:t>
      </w:r>
      <w:r w:rsidRPr="00E5438B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, где</w:t>
      </w:r>
    </w:p>
    <w:p w14:paraId="235DEEAD" w14:textId="77777777" w:rsidR="00E5438B" w:rsidRPr="00E5438B" w:rsidRDefault="00E5438B" w:rsidP="00E5438B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E5438B">
        <w:rPr>
          <w:rFonts w:ascii="Segoe UI" w:eastAsia="Times New Roman" w:hAnsi="Segoe UI" w:cs="Segoe UI"/>
          <w:color w:val="212529"/>
          <w:sz w:val="23"/>
          <w:szCs w:val="23"/>
          <w:lang w:val="en-US" w:eastAsia="ru-RU"/>
        </w:rPr>
        <w:t>Z</w:t>
      </w:r>
      <w:r w:rsidRPr="00E5438B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=1-6 – вид закона распределения генерируемых признаков</w:t>
      </w:r>
    </w:p>
    <w:p w14:paraId="659A2AC7" w14:textId="77777777" w:rsidR="00E5438B" w:rsidRPr="00E5438B" w:rsidRDefault="00E5438B" w:rsidP="00E5438B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E5438B">
        <w:rPr>
          <w:rFonts w:ascii="Segoe UI" w:eastAsia="Times New Roman" w:hAnsi="Segoe UI" w:cs="Segoe UI"/>
          <w:i/>
          <w:iCs/>
          <w:color w:val="212529"/>
          <w:sz w:val="23"/>
          <w:szCs w:val="23"/>
          <w:lang w:eastAsia="ru-RU"/>
        </w:rPr>
        <w:t>1.     </w:t>
      </w:r>
      <w:r w:rsidRPr="00E5438B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Биномиальное</w:t>
      </w:r>
    </w:p>
    <w:p w14:paraId="6667FC84" w14:textId="77777777" w:rsidR="00E5438B" w:rsidRPr="00E5438B" w:rsidRDefault="00E5438B" w:rsidP="00E5438B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E5438B">
        <w:rPr>
          <w:rFonts w:ascii="Segoe UI" w:eastAsia="Times New Roman" w:hAnsi="Segoe UI" w:cs="Segoe UI"/>
          <w:i/>
          <w:iCs/>
          <w:color w:val="212529"/>
          <w:sz w:val="23"/>
          <w:szCs w:val="23"/>
          <w:lang w:eastAsia="ru-RU"/>
        </w:rPr>
        <w:t>2.     </w:t>
      </w:r>
      <w:r w:rsidRPr="00E5438B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Геометрическое</w:t>
      </w:r>
    </w:p>
    <w:p w14:paraId="3E4F4731" w14:textId="77777777" w:rsidR="00E5438B" w:rsidRPr="00E5438B" w:rsidRDefault="00E5438B" w:rsidP="00E5438B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E5438B">
        <w:rPr>
          <w:rFonts w:ascii="Segoe UI" w:eastAsia="Times New Roman" w:hAnsi="Segoe UI" w:cs="Segoe UI"/>
          <w:i/>
          <w:iCs/>
          <w:color w:val="212529"/>
          <w:sz w:val="23"/>
          <w:szCs w:val="23"/>
          <w:lang w:eastAsia="ru-RU"/>
        </w:rPr>
        <w:t>3.     </w:t>
      </w:r>
      <w:r w:rsidRPr="00E5438B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Гипергеометрическое</w:t>
      </w:r>
    </w:p>
    <w:p w14:paraId="026B0A95" w14:textId="77777777" w:rsidR="00E5438B" w:rsidRPr="00E5438B" w:rsidRDefault="00E5438B" w:rsidP="00E5438B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E5438B">
        <w:rPr>
          <w:rFonts w:ascii="Segoe UI" w:eastAsia="Times New Roman" w:hAnsi="Segoe UI" w:cs="Segoe UI"/>
          <w:i/>
          <w:iCs/>
          <w:color w:val="212529"/>
          <w:sz w:val="23"/>
          <w:szCs w:val="23"/>
          <w:lang w:eastAsia="ru-RU"/>
        </w:rPr>
        <w:t>4.     </w:t>
      </w:r>
      <w:r w:rsidRPr="00E5438B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Пуассона</w:t>
      </w:r>
    </w:p>
    <w:p w14:paraId="5F819932" w14:textId="77777777" w:rsidR="00E5438B" w:rsidRPr="00E5438B" w:rsidRDefault="00E5438B" w:rsidP="00E5438B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E5438B">
        <w:rPr>
          <w:rFonts w:ascii="Segoe UI" w:eastAsia="Times New Roman" w:hAnsi="Segoe UI" w:cs="Segoe UI"/>
          <w:i/>
          <w:iCs/>
          <w:color w:val="212529"/>
          <w:sz w:val="23"/>
          <w:szCs w:val="23"/>
          <w:lang w:eastAsia="ru-RU"/>
        </w:rPr>
        <w:t>5.     </w:t>
      </w:r>
      <w:r w:rsidRPr="00E5438B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Равномерное</w:t>
      </w:r>
    </w:p>
    <w:p w14:paraId="09DEED4F" w14:textId="77777777" w:rsidR="00E5438B" w:rsidRPr="00E5438B" w:rsidRDefault="00E5438B" w:rsidP="00E5438B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E5438B">
        <w:rPr>
          <w:rFonts w:ascii="Segoe UI" w:eastAsia="Times New Roman" w:hAnsi="Segoe UI" w:cs="Segoe UI"/>
          <w:i/>
          <w:iCs/>
          <w:color w:val="212529"/>
          <w:sz w:val="23"/>
          <w:szCs w:val="23"/>
          <w:lang w:eastAsia="ru-RU"/>
        </w:rPr>
        <w:t>6.     </w:t>
      </w:r>
      <w:r w:rsidRPr="00E5438B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Нормальное</w:t>
      </w:r>
    </w:p>
    <w:p w14:paraId="4842A785" w14:textId="77777777" w:rsidR="00E5438B" w:rsidRPr="00E5438B" w:rsidRDefault="00E5438B" w:rsidP="00E5438B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E5438B">
        <w:rPr>
          <w:rFonts w:ascii="Segoe UI" w:eastAsia="Times New Roman" w:hAnsi="Segoe UI" w:cs="Segoe UI"/>
          <w:color w:val="212529"/>
          <w:sz w:val="23"/>
          <w:szCs w:val="23"/>
          <w:lang w:val="en-US" w:eastAsia="ru-RU"/>
        </w:rPr>
        <w:t>P</w:t>
      </w:r>
      <w:r w:rsidRPr="00E5438B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=2,3 – число признаков</w:t>
      </w:r>
    </w:p>
    <w:p w14:paraId="40217F85" w14:textId="77777777" w:rsidR="00E5438B" w:rsidRPr="00E5438B" w:rsidRDefault="00E5438B" w:rsidP="00E5438B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E5438B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N=3,4,5 – число классов</w:t>
      </w:r>
    </w:p>
    <w:p w14:paraId="6025E1DD" w14:textId="77777777" w:rsidR="00E5438B" w:rsidRPr="00E5438B" w:rsidRDefault="00E5438B" w:rsidP="00E5438B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E5438B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ПОРЯДОК ВЫПОЛНЕНИЯ РАБОТЫ</w:t>
      </w:r>
    </w:p>
    <w:p w14:paraId="2856BF3E" w14:textId="77777777" w:rsidR="00E5438B" w:rsidRPr="00E5438B" w:rsidRDefault="00E5438B" w:rsidP="00E5438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E5438B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1.     Сгенерировать случайные числа по указанному закону распределения. Из них создается матрица из </w:t>
      </w:r>
      <w:r w:rsidRPr="00E5438B">
        <w:rPr>
          <w:rFonts w:ascii="Segoe UI" w:eastAsia="Times New Roman" w:hAnsi="Segoe UI" w:cs="Segoe UI"/>
          <w:color w:val="212529"/>
          <w:sz w:val="23"/>
          <w:szCs w:val="23"/>
          <w:lang w:val="en-US" w:eastAsia="ru-RU"/>
        </w:rPr>
        <w:t>M</w:t>
      </w:r>
      <w:r w:rsidRPr="00E5438B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 строк (наблюдений) и P столбцов (признаков). Сгенерированные строки должны принадлежать одному из N классов за счет прибавления к сгенерированным числам положительной или отрицательной добавки (функция)</w:t>
      </w:r>
    </w:p>
    <w:p w14:paraId="22F36CD7" w14:textId="77777777" w:rsidR="00E5438B" w:rsidRPr="00E5438B" w:rsidRDefault="00E5438B" w:rsidP="00E5438B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E5438B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2.     Все признаки   должны быть числовыми и нормализованными (находиться в диапазоне [0,1]). Дополнительно создается классификационный признак.</w:t>
      </w:r>
    </w:p>
    <w:p w14:paraId="6FA33A3C" w14:textId="77777777" w:rsidR="00E5438B" w:rsidRPr="00E5438B" w:rsidRDefault="00E5438B" w:rsidP="00E5438B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E5438B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 xml:space="preserve">3.     Разделить данные варианта </w:t>
      </w:r>
      <w:proofErr w:type="gramStart"/>
      <w:r w:rsidRPr="00E5438B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на  обучающую</w:t>
      </w:r>
      <w:proofErr w:type="gramEnd"/>
      <w:r w:rsidRPr="00E5438B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 xml:space="preserve"> и тестирующую выборки.</w:t>
      </w:r>
    </w:p>
    <w:p w14:paraId="63FE1099" w14:textId="77777777" w:rsidR="00E5438B" w:rsidRPr="00E5438B" w:rsidRDefault="00E5438B" w:rsidP="00E5438B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E5438B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4.     </w:t>
      </w:r>
      <w:hyperlink r:id="rId5" w:tooltip="Глоссарий: персептрон" w:history="1">
        <w:r w:rsidRPr="00E5438B">
          <w:rPr>
            <w:rFonts w:ascii="Segoe UI" w:eastAsia="Times New Roman" w:hAnsi="Segoe UI" w:cs="Segoe UI"/>
            <w:b/>
            <w:bCs/>
            <w:color w:val="0F6FC5"/>
            <w:sz w:val="23"/>
            <w:szCs w:val="23"/>
            <w:u w:val="single"/>
            <w:lang w:eastAsia="ru-RU"/>
          </w:rPr>
          <w:t>Персептрон</w:t>
        </w:r>
      </w:hyperlink>
      <w:r w:rsidRPr="00E5438B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. Так как </w:t>
      </w:r>
      <w:hyperlink r:id="rId6" w:tooltip="Глоссарий: персептрон" w:history="1">
        <w:r w:rsidRPr="00E5438B">
          <w:rPr>
            <w:rFonts w:ascii="Segoe UI" w:eastAsia="Times New Roman" w:hAnsi="Segoe UI" w:cs="Segoe UI"/>
            <w:color w:val="0F6FC5"/>
            <w:sz w:val="23"/>
            <w:szCs w:val="23"/>
            <w:u w:val="single"/>
            <w:lang w:eastAsia="ru-RU"/>
          </w:rPr>
          <w:t>персептрон</w:t>
        </w:r>
      </w:hyperlink>
      <w:r w:rsidRPr="00E5438B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 способен делить объекты только на два класса, то организуем работу итерационно:</w:t>
      </w:r>
    </w:p>
    <w:p w14:paraId="24CFA0B7" w14:textId="77777777" w:rsidR="00E5438B" w:rsidRPr="00E5438B" w:rsidRDefault="00E5438B" w:rsidP="00E5438B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E5438B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        4.1.  Создать </w:t>
      </w:r>
      <w:hyperlink r:id="rId7" w:tooltip="Глоссарий: персептрон" w:history="1">
        <w:r w:rsidRPr="00E5438B">
          <w:rPr>
            <w:rFonts w:ascii="Segoe UI" w:eastAsia="Times New Roman" w:hAnsi="Segoe UI" w:cs="Segoe UI"/>
            <w:color w:val="0F6FC5"/>
            <w:sz w:val="23"/>
            <w:szCs w:val="23"/>
            <w:u w:val="single"/>
            <w:lang w:eastAsia="ru-RU"/>
          </w:rPr>
          <w:t>персептрон</w:t>
        </w:r>
      </w:hyperlink>
      <w:r w:rsidRPr="00E5438B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 для отделения 1 класса от всех остальных. Протестировать </w:t>
      </w:r>
      <w:hyperlink r:id="rId8" w:tooltip="Глоссарий: персептрон" w:history="1">
        <w:r w:rsidRPr="00E5438B">
          <w:rPr>
            <w:rFonts w:ascii="Segoe UI" w:eastAsia="Times New Roman" w:hAnsi="Segoe UI" w:cs="Segoe UI"/>
            <w:color w:val="0F6FC5"/>
            <w:sz w:val="23"/>
            <w:szCs w:val="23"/>
            <w:u w:val="single"/>
            <w:lang w:eastAsia="ru-RU"/>
          </w:rPr>
          <w:t>персептрон</w:t>
        </w:r>
      </w:hyperlink>
      <w:r w:rsidRPr="00E5438B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 по обучающей и тестирующей выборкам и определить процент правильно классифицированных объектов 1 класса.</w:t>
      </w:r>
    </w:p>
    <w:p w14:paraId="4C554BDF" w14:textId="77777777" w:rsidR="00E5438B" w:rsidRPr="00E5438B" w:rsidRDefault="00E5438B" w:rsidP="00E5438B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E5438B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        4.2.  Создать </w:t>
      </w:r>
      <w:hyperlink r:id="rId9" w:tooltip="Глоссарий: персептрон" w:history="1">
        <w:r w:rsidRPr="00E5438B">
          <w:rPr>
            <w:rFonts w:ascii="Segoe UI" w:eastAsia="Times New Roman" w:hAnsi="Segoe UI" w:cs="Segoe UI"/>
            <w:color w:val="0F6FC5"/>
            <w:sz w:val="23"/>
            <w:szCs w:val="23"/>
            <w:u w:val="single"/>
            <w:lang w:eastAsia="ru-RU"/>
          </w:rPr>
          <w:t>персептрон</w:t>
        </w:r>
      </w:hyperlink>
      <w:r w:rsidRPr="00E5438B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 для отделения 2 класса от оставшихся. Протестировать </w:t>
      </w:r>
      <w:hyperlink r:id="rId10" w:tooltip="Глоссарий: персептрон" w:history="1">
        <w:r w:rsidRPr="00E5438B">
          <w:rPr>
            <w:rFonts w:ascii="Segoe UI" w:eastAsia="Times New Roman" w:hAnsi="Segoe UI" w:cs="Segoe UI"/>
            <w:color w:val="0F6FC5"/>
            <w:sz w:val="23"/>
            <w:szCs w:val="23"/>
            <w:u w:val="single"/>
            <w:lang w:eastAsia="ru-RU"/>
          </w:rPr>
          <w:t>персептрон</w:t>
        </w:r>
      </w:hyperlink>
      <w:r w:rsidRPr="00E5438B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 по обучающей и тестирующей выборкам и определить процент правильно классифицированных объектов 2 класса</w:t>
      </w:r>
    </w:p>
    <w:p w14:paraId="7F4C771C" w14:textId="77777777" w:rsidR="00E5438B" w:rsidRPr="00E5438B" w:rsidRDefault="00E5438B" w:rsidP="00E5438B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E5438B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        4.3.  Продолжить, пока не будут разделены все объекты</w:t>
      </w:r>
    </w:p>
    <w:p w14:paraId="338269DB" w14:textId="77777777" w:rsidR="00E5438B" w:rsidRPr="00E5438B" w:rsidRDefault="00E5438B" w:rsidP="00E5438B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E5438B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        4.4.  Построить графики разделяющей поверхности и визуальное представление результатов тестирования</w:t>
      </w:r>
    </w:p>
    <w:p w14:paraId="2D23B3A0" w14:textId="77777777" w:rsidR="00E5438B" w:rsidRPr="00E5438B" w:rsidRDefault="00E5438B" w:rsidP="00E5438B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E5438B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lastRenderedPageBreak/>
        <w:t>5.     </w:t>
      </w:r>
      <w:r w:rsidRPr="00E5438B">
        <w:rPr>
          <w:rFonts w:ascii="Segoe UI" w:eastAsia="Times New Roman" w:hAnsi="Segoe UI" w:cs="Segoe UI"/>
          <w:b/>
          <w:bCs/>
          <w:color w:val="212529"/>
          <w:sz w:val="23"/>
          <w:szCs w:val="23"/>
          <w:lang w:eastAsia="ru-RU"/>
        </w:rPr>
        <w:t>Сеть Кохонена (</w:t>
      </w:r>
      <w:proofErr w:type="spellStart"/>
      <w:r w:rsidRPr="00E5438B">
        <w:rPr>
          <w:rFonts w:ascii="Segoe UI" w:eastAsia="Times New Roman" w:hAnsi="Segoe UI" w:cs="Segoe UI"/>
          <w:b/>
          <w:bCs/>
          <w:color w:val="212529"/>
          <w:sz w:val="23"/>
          <w:szCs w:val="23"/>
          <w:lang w:eastAsia="ru-RU"/>
        </w:rPr>
        <w:t>Kohonen</w:t>
      </w:r>
      <w:proofErr w:type="spellEnd"/>
      <w:r w:rsidRPr="00E5438B">
        <w:rPr>
          <w:rFonts w:ascii="Segoe UI" w:eastAsia="Times New Roman" w:hAnsi="Segoe UI" w:cs="Segoe UI"/>
          <w:b/>
          <w:bCs/>
          <w:color w:val="212529"/>
          <w:sz w:val="23"/>
          <w:szCs w:val="23"/>
          <w:lang w:eastAsia="ru-RU"/>
        </w:rPr>
        <w:t>). Вероятностная </w:t>
      </w:r>
      <w:hyperlink r:id="rId11" w:tooltip="Глоссарий: нейрон" w:history="1">
        <w:r w:rsidRPr="00E5438B">
          <w:rPr>
            <w:rFonts w:ascii="Segoe UI" w:eastAsia="Times New Roman" w:hAnsi="Segoe UI" w:cs="Segoe UI"/>
            <w:b/>
            <w:bCs/>
            <w:color w:val="0F6FC5"/>
            <w:sz w:val="23"/>
            <w:szCs w:val="23"/>
            <w:u w:val="single"/>
            <w:lang w:eastAsia="ru-RU"/>
          </w:rPr>
          <w:t>нейрон</w:t>
        </w:r>
      </w:hyperlink>
      <w:r w:rsidRPr="00E5438B">
        <w:rPr>
          <w:rFonts w:ascii="Segoe UI" w:eastAsia="Times New Roman" w:hAnsi="Segoe UI" w:cs="Segoe UI"/>
          <w:b/>
          <w:bCs/>
          <w:color w:val="212529"/>
          <w:sz w:val="23"/>
          <w:szCs w:val="23"/>
          <w:lang w:eastAsia="ru-RU"/>
        </w:rPr>
        <w:t>ная сеть (PNN).  Сеть с прямым распрост</w:t>
      </w:r>
      <w:r w:rsidRPr="00E5438B">
        <w:rPr>
          <w:rFonts w:ascii="Segoe UI" w:eastAsia="Times New Roman" w:hAnsi="Segoe UI" w:cs="Segoe UI"/>
          <w:b/>
          <w:bCs/>
          <w:color w:val="212529"/>
          <w:sz w:val="23"/>
          <w:szCs w:val="23"/>
          <w:lang w:eastAsia="ru-RU"/>
        </w:rPr>
        <w:softHyphen/>
        <w:t>ра</w:t>
      </w:r>
      <w:r w:rsidRPr="00E5438B">
        <w:rPr>
          <w:rFonts w:ascii="Segoe UI" w:eastAsia="Times New Roman" w:hAnsi="Segoe UI" w:cs="Segoe UI"/>
          <w:b/>
          <w:bCs/>
          <w:color w:val="212529"/>
          <w:sz w:val="23"/>
          <w:szCs w:val="23"/>
          <w:lang w:eastAsia="ru-RU"/>
        </w:rPr>
        <w:softHyphen/>
        <w:t>нением сигнала и обрат</w:t>
      </w:r>
      <w:r w:rsidRPr="00E5438B">
        <w:rPr>
          <w:rFonts w:ascii="Segoe UI" w:eastAsia="Times New Roman" w:hAnsi="Segoe UI" w:cs="Segoe UI"/>
          <w:b/>
          <w:bCs/>
          <w:color w:val="212529"/>
          <w:sz w:val="23"/>
          <w:szCs w:val="23"/>
          <w:lang w:eastAsia="ru-RU"/>
        </w:rPr>
        <w:softHyphen/>
        <w:t>ным распространением ошибки (MLP).</w:t>
      </w:r>
      <w:r w:rsidRPr="00E5438B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 Осуществить кластеризацию с помощью конкурирующей сети (</w:t>
      </w:r>
      <w:hyperlink r:id="rId12" w:tooltip="Глоссарий: слой" w:history="1">
        <w:r w:rsidRPr="00E5438B">
          <w:rPr>
            <w:rFonts w:ascii="Segoe UI" w:eastAsia="Times New Roman" w:hAnsi="Segoe UI" w:cs="Segoe UI"/>
            <w:color w:val="0F6FC5"/>
            <w:sz w:val="23"/>
            <w:szCs w:val="23"/>
            <w:u w:val="single"/>
            <w:lang w:eastAsia="ru-RU"/>
          </w:rPr>
          <w:t>слой</w:t>
        </w:r>
      </w:hyperlink>
      <w:r w:rsidRPr="00E5438B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 Кохонена), а затем классификацию с помощью двух трех</w:t>
      </w:r>
      <w:hyperlink r:id="rId13" w:tooltip="Глоссарий: слой" w:history="1">
        <w:r w:rsidRPr="00E5438B">
          <w:rPr>
            <w:rFonts w:ascii="Segoe UI" w:eastAsia="Times New Roman" w:hAnsi="Segoe UI" w:cs="Segoe UI"/>
            <w:color w:val="0F6FC5"/>
            <w:sz w:val="23"/>
            <w:szCs w:val="23"/>
            <w:u w:val="single"/>
            <w:lang w:eastAsia="ru-RU"/>
          </w:rPr>
          <w:t>слой</w:t>
        </w:r>
      </w:hyperlink>
      <w:r w:rsidRPr="00E5438B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ных сетей: вероятностной </w:t>
      </w:r>
      <w:hyperlink r:id="rId14" w:tooltip="Глоссарий: нейрон" w:history="1">
        <w:r w:rsidRPr="00E5438B">
          <w:rPr>
            <w:rFonts w:ascii="Segoe UI" w:eastAsia="Times New Roman" w:hAnsi="Segoe UI" w:cs="Segoe UI"/>
            <w:color w:val="0F6FC5"/>
            <w:sz w:val="23"/>
            <w:szCs w:val="23"/>
            <w:u w:val="single"/>
            <w:lang w:eastAsia="ru-RU"/>
          </w:rPr>
          <w:t>нейрон</w:t>
        </w:r>
      </w:hyperlink>
      <w:r w:rsidRPr="00E5438B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ной сети (PNN) и сети с прямым распрост</w:t>
      </w:r>
      <w:r w:rsidRPr="00E5438B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softHyphen/>
        <w:t>ра</w:t>
      </w:r>
      <w:r w:rsidRPr="00E5438B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softHyphen/>
        <w:t>нением сигнала и обрат</w:t>
      </w:r>
      <w:r w:rsidRPr="00E5438B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softHyphen/>
        <w:t>ным распространением ошибки (MLP). Для каждого вида сети выполнить следующие этапы:</w:t>
      </w:r>
    </w:p>
    <w:p w14:paraId="4DAEDC63" w14:textId="77777777" w:rsidR="00E5438B" w:rsidRPr="00E5438B" w:rsidRDefault="00E5438B" w:rsidP="00E5438B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E5438B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     5.1 Создание сети</w:t>
      </w:r>
    </w:p>
    <w:p w14:paraId="4849A4F2" w14:textId="77777777" w:rsidR="00E5438B" w:rsidRPr="00E5438B" w:rsidRDefault="00E5438B" w:rsidP="00E5438B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E5438B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     5.2 </w:t>
      </w:r>
      <w:hyperlink r:id="rId15" w:tooltip="Глоссарий: обучение" w:history="1">
        <w:r w:rsidRPr="00E5438B">
          <w:rPr>
            <w:rFonts w:ascii="Segoe UI" w:eastAsia="Times New Roman" w:hAnsi="Segoe UI" w:cs="Segoe UI"/>
            <w:color w:val="0F6FC5"/>
            <w:sz w:val="23"/>
            <w:szCs w:val="23"/>
            <w:u w:val="single"/>
            <w:lang w:eastAsia="ru-RU"/>
          </w:rPr>
          <w:t>Обучение</w:t>
        </w:r>
      </w:hyperlink>
      <w:r w:rsidRPr="00E5438B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 сети на обучающей выборке</w:t>
      </w:r>
    </w:p>
    <w:p w14:paraId="4C49AFBB" w14:textId="77777777" w:rsidR="00E5438B" w:rsidRPr="00E5438B" w:rsidRDefault="00E5438B" w:rsidP="00E5438B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E5438B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     5.3 Протестировать сеть отдельно по обучающей и по тестирующей выборке</w:t>
      </w:r>
    </w:p>
    <w:p w14:paraId="41E76E47" w14:textId="77777777" w:rsidR="00E5438B" w:rsidRPr="00E5438B" w:rsidRDefault="00E5438B" w:rsidP="00E5438B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E5438B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     5.4 Построить визуальное представление результатов тестирования</w:t>
      </w:r>
    </w:p>
    <w:p w14:paraId="667E6F5C" w14:textId="77777777" w:rsidR="00E5438B" w:rsidRPr="00E5438B" w:rsidRDefault="00E5438B" w:rsidP="00E5438B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E5438B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     5.5 Оценить качество классификации в виде матриц</w:t>
      </w:r>
    </w:p>
    <w:p w14:paraId="1B8306E6" w14:textId="77777777" w:rsidR="00E5438B" w:rsidRPr="00E5438B" w:rsidRDefault="00E5438B" w:rsidP="00E5438B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E5438B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     5.6 Выдать число итераций обучения</w:t>
      </w:r>
    </w:p>
    <w:p w14:paraId="0CAC5D4E" w14:textId="77777777" w:rsidR="00E5438B" w:rsidRPr="00E5438B" w:rsidRDefault="00E5438B" w:rsidP="00E5438B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E5438B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6.     Оформить результаты в виде таблицы</w:t>
      </w:r>
    </w:p>
    <w:tbl>
      <w:tblPr>
        <w:tblW w:w="486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6"/>
        <w:gridCol w:w="1253"/>
        <w:gridCol w:w="1253"/>
        <w:gridCol w:w="1253"/>
        <w:gridCol w:w="1253"/>
        <w:gridCol w:w="1253"/>
        <w:gridCol w:w="1253"/>
        <w:gridCol w:w="1293"/>
        <w:gridCol w:w="1293"/>
      </w:tblGrid>
      <w:tr w:rsidR="00E5438B" w:rsidRPr="00E5438B" w14:paraId="7F4B5879" w14:textId="77777777" w:rsidTr="00E5438B">
        <w:trPr>
          <w:trHeight w:val="4438"/>
        </w:trPr>
        <w:tc>
          <w:tcPr>
            <w:tcW w:w="1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B843235" w14:textId="77777777" w:rsidR="00E5438B" w:rsidRPr="00E5438B" w:rsidRDefault="00E5438B" w:rsidP="00E543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3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</w:t>
            </w:r>
          </w:p>
          <w:p w14:paraId="2986EFED" w14:textId="77777777" w:rsidR="00E5438B" w:rsidRPr="00E5438B" w:rsidRDefault="00E5438B" w:rsidP="00E543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3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класса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8AF1451" w14:textId="77777777" w:rsidR="00E5438B" w:rsidRPr="00E5438B" w:rsidRDefault="00E5438B" w:rsidP="00E5438B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38B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% верно</w:t>
            </w:r>
          </w:p>
          <w:p w14:paraId="2FAB2A43" w14:textId="77777777" w:rsidR="00E5438B" w:rsidRPr="00E5438B" w:rsidRDefault="00E5438B" w:rsidP="00E5438B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38B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классифицированных</w:t>
            </w:r>
          </w:p>
          <w:p w14:paraId="54812714" w14:textId="77777777" w:rsidR="00E5438B" w:rsidRPr="00E5438B" w:rsidRDefault="00E5438B" w:rsidP="00E5438B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38B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объектов</w:t>
            </w:r>
          </w:p>
          <w:p w14:paraId="79C502D4" w14:textId="77777777" w:rsidR="00E5438B" w:rsidRPr="00E5438B" w:rsidRDefault="00E5438B" w:rsidP="00E5438B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38B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тестирующей</w:t>
            </w:r>
          </w:p>
          <w:p w14:paraId="160A73AF" w14:textId="77777777" w:rsidR="00E5438B" w:rsidRPr="00E5438B" w:rsidRDefault="00E5438B" w:rsidP="00E5438B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38B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выборки</w:t>
            </w:r>
          </w:p>
          <w:p w14:paraId="2A04AD02" w14:textId="77777777" w:rsidR="00E5438B" w:rsidRPr="00E5438B" w:rsidRDefault="00E5438B" w:rsidP="00E5438B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38B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 помощью </w:t>
            </w:r>
          </w:p>
          <w:p w14:paraId="106DF48E" w14:textId="77777777" w:rsidR="00E5438B" w:rsidRPr="00E5438B" w:rsidRDefault="00E5438B" w:rsidP="00E5438B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16" w:tooltip="Глоссарий: персептрон" w:history="1">
              <w:r w:rsidRPr="00E5438B">
                <w:rPr>
                  <w:rFonts w:ascii="Times New Roman" w:eastAsia="Times New Roman" w:hAnsi="Times New Roman" w:cs="Times New Roman"/>
                  <w:color w:val="0F6FC5"/>
                  <w:sz w:val="20"/>
                  <w:szCs w:val="20"/>
                  <w:u w:val="single"/>
                  <w:lang w:eastAsia="ru-RU"/>
                </w:rPr>
                <w:t>персептрон</w:t>
              </w:r>
            </w:hyperlink>
            <w:r w:rsidRPr="00E543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</w:p>
          <w:p w14:paraId="654BA25B" w14:textId="77777777" w:rsidR="00E5438B" w:rsidRPr="00E5438B" w:rsidRDefault="00E5438B" w:rsidP="00E543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1A074CC" w14:textId="77777777" w:rsidR="00E5438B" w:rsidRPr="00E5438B" w:rsidRDefault="00E5438B" w:rsidP="00E5438B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38B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% верно</w:t>
            </w:r>
          </w:p>
          <w:p w14:paraId="23AD73A1" w14:textId="77777777" w:rsidR="00E5438B" w:rsidRPr="00E5438B" w:rsidRDefault="00E5438B" w:rsidP="00E5438B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38B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классифицированных</w:t>
            </w:r>
          </w:p>
          <w:p w14:paraId="50399FD5" w14:textId="77777777" w:rsidR="00E5438B" w:rsidRPr="00E5438B" w:rsidRDefault="00E5438B" w:rsidP="00E5438B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38B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объектов</w:t>
            </w:r>
          </w:p>
          <w:p w14:paraId="4DB59EFF" w14:textId="77777777" w:rsidR="00E5438B" w:rsidRPr="00E5438B" w:rsidRDefault="00E5438B" w:rsidP="00E5438B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38B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тестирующей</w:t>
            </w:r>
          </w:p>
          <w:p w14:paraId="4BA176B3" w14:textId="77777777" w:rsidR="00E5438B" w:rsidRPr="00E5438B" w:rsidRDefault="00E5438B" w:rsidP="00E5438B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38B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выборки</w:t>
            </w:r>
          </w:p>
          <w:p w14:paraId="0C53979C" w14:textId="77777777" w:rsidR="00E5438B" w:rsidRPr="00E5438B" w:rsidRDefault="00E5438B" w:rsidP="00E5438B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38B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 помощью</w:t>
            </w:r>
          </w:p>
          <w:p w14:paraId="7DEBE255" w14:textId="77777777" w:rsidR="00E5438B" w:rsidRPr="00E5438B" w:rsidRDefault="00E5438B" w:rsidP="00E5438B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17" w:tooltip="Глоссарий: персептрон" w:history="1">
              <w:r w:rsidRPr="00E5438B">
                <w:rPr>
                  <w:rFonts w:ascii="Times New Roman" w:eastAsia="Times New Roman" w:hAnsi="Times New Roman" w:cs="Times New Roman"/>
                  <w:color w:val="0F6FC5"/>
                  <w:sz w:val="20"/>
                  <w:szCs w:val="20"/>
                  <w:u w:val="single"/>
                  <w:lang w:eastAsia="ru-RU"/>
                </w:rPr>
                <w:t>персептрон</w:t>
              </w:r>
            </w:hyperlink>
            <w:r w:rsidRPr="00E543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</w:p>
          <w:p w14:paraId="5D56CC97" w14:textId="77777777" w:rsidR="00E5438B" w:rsidRPr="00E5438B" w:rsidRDefault="00E5438B" w:rsidP="00E5438B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38B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5F3A47B" w14:textId="77777777" w:rsidR="00E5438B" w:rsidRPr="00E5438B" w:rsidRDefault="00E5438B" w:rsidP="00E5438B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38B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% верно</w:t>
            </w:r>
          </w:p>
          <w:p w14:paraId="4EF9E48A" w14:textId="77777777" w:rsidR="00E5438B" w:rsidRPr="00E5438B" w:rsidRDefault="00E5438B" w:rsidP="00E5438B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38B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классифицированных</w:t>
            </w:r>
          </w:p>
          <w:p w14:paraId="63C16483" w14:textId="77777777" w:rsidR="00E5438B" w:rsidRPr="00E5438B" w:rsidRDefault="00E5438B" w:rsidP="00E5438B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38B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объектов</w:t>
            </w:r>
          </w:p>
          <w:p w14:paraId="0D39E264" w14:textId="77777777" w:rsidR="00E5438B" w:rsidRPr="00E5438B" w:rsidRDefault="00E5438B" w:rsidP="00E5438B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38B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обучающей</w:t>
            </w:r>
          </w:p>
          <w:p w14:paraId="00AEBFEB" w14:textId="77777777" w:rsidR="00E5438B" w:rsidRPr="00E5438B" w:rsidRDefault="00E5438B" w:rsidP="00E5438B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38B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выборки</w:t>
            </w:r>
          </w:p>
          <w:p w14:paraId="4B054694" w14:textId="77777777" w:rsidR="00E5438B" w:rsidRPr="00E5438B" w:rsidRDefault="00E5438B" w:rsidP="00E5438B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38B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 помощью</w:t>
            </w:r>
          </w:p>
          <w:p w14:paraId="24717C0D" w14:textId="77777777" w:rsidR="00E5438B" w:rsidRPr="00E5438B" w:rsidRDefault="00E5438B" w:rsidP="00E5438B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3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сети Кохонена</w:t>
            </w:r>
          </w:p>
          <w:p w14:paraId="30B0CD53" w14:textId="77777777" w:rsidR="00E5438B" w:rsidRPr="00E5438B" w:rsidRDefault="00E5438B" w:rsidP="00E543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3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9C1B163" w14:textId="77777777" w:rsidR="00E5438B" w:rsidRPr="00E5438B" w:rsidRDefault="00E5438B" w:rsidP="00E5438B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38B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% верно</w:t>
            </w:r>
          </w:p>
          <w:p w14:paraId="66BEDA56" w14:textId="77777777" w:rsidR="00E5438B" w:rsidRPr="00E5438B" w:rsidRDefault="00E5438B" w:rsidP="00E5438B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38B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классифицированных</w:t>
            </w:r>
          </w:p>
          <w:p w14:paraId="42CAF7FF" w14:textId="77777777" w:rsidR="00E5438B" w:rsidRPr="00E5438B" w:rsidRDefault="00E5438B" w:rsidP="00E5438B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38B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объектов</w:t>
            </w:r>
          </w:p>
          <w:p w14:paraId="7F98DAE8" w14:textId="77777777" w:rsidR="00E5438B" w:rsidRPr="00E5438B" w:rsidRDefault="00E5438B" w:rsidP="00E5438B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38B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тестирующей</w:t>
            </w:r>
          </w:p>
          <w:p w14:paraId="2612FE5A" w14:textId="77777777" w:rsidR="00E5438B" w:rsidRPr="00E5438B" w:rsidRDefault="00E5438B" w:rsidP="00E5438B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38B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выборки</w:t>
            </w:r>
          </w:p>
          <w:p w14:paraId="41B49724" w14:textId="77777777" w:rsidR="00E5438B" w:rsidRPr="00E5438B" w:rsidRDefault="00E5438B" w:rsidP="00E5438B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38B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 помощью</w:t>
            </w:r>
          </w:p>
          <w:p w14:paraId="48170EC1" w14:textId="77777777" w:rsidR="00E5438B" w:rsidRPr="00E5438B" w:rsidRDefault="00E5438B" w:rsidP="00E5438B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3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сети Кохонена</w:t>
            </w:r>
          </w:p>
          <w:p w14:paraId="379DD150" w14:textId="77777777" w:rsidR="00E5438B" w:rsidRPr="00E5438B" w:rsidRDefault="00E5438B" w:rsidP="00E543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3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C73C3AD" w14:textId="77777777" w:rsidR="00E5438B" w:rsidRPr="00E5438B" w:rsidRDefault="00E5438B" w:rsidP="00E5438B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38B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% верно</w:t>
            </w:r>
          </w:p>
          <w:p w14:paraId="4026A6FA" w14:textId="77777777" w:rsidR="00E5438B" w:rsidRPr="00E5438B" w:rsidRDefault="00E5438B" w:rsidP="00E5438B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38B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классифицированных</w:t>
            </w:r>
          </w:p>
          <w:p w14:paraId="25E0AA93" w14:textId="77777777" w:rsidR="00E5438B" w:rsidRPr="00E5438B" w:rsidRDefault="00E5438B" w:rsidP="00E5438B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38B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объектов</w:t>
            </w:r>
          </w:p>
          <w:p w14:paraId="36FC9681" w14:textId="77777777" w:rsidR="00E5438B" w:rsidRPr="00E5438B" w:rsidRDefault="00E5438B" w:rsidP="00E5438B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38B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обучающей</w:t>
            </w:r>
          </w:p>
          <w:p w14:paraId="1326A92F" w14:textId="77777777" w:rsidR="00E5438B" w:rsidRPr="00E5438B" w:rsidRDefault="00E5438B" w:rsidP="00E5438B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38B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выборки</w:t>
            </w:r>
          </w:p>
          <w:p w14:paraId="4D352D24" w14:textId="77777777" w:rsidR="00E5438B" w:rsidRPr="00E5438B" w:rsidRDefault="00E5438B" w:rsidP="00E5438B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38B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 помощью</w:t>
            </w:r>
          </w:p>
          <w:p w14:paraId="0C119958" w14:textId="77777777" w:rsidR="00E5438B" w:rsidRPr="00E5438B" w:rsidRDefault="00E5438B" w:rsidP="00E5438B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3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вероятностной </w:t>
            </w:r>
            <w:hyperlink r:id="rId18" w:tooltip="Глоссарий: нейрон" w:history="1">
              <w:r w:rsidRPr="00E5438B">
                <w:rPr>
                  <w:rFonts w:ascii="Times New Roman" w:eastAsia="Times New Roman" w:hAnsi="Times New Roman" w:cs="Times New Roman"/>
                  <w:color w:val="0F6FC5"/>
                  <w:sz w:val="20"/>
                  <w:szCs w:val="20"/>
                  <w:u w:val="single"/>
                  <w:lang w:eastAsia="ru-RU"/>
                </w:rPr>
                <w:t>нейрон</w:t>
              </w:r>
            </w:hyperlink>
            <w:r w:rsidRPr="00E543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ной сети</w:t>
            </w:r>
          </w:p>
          <w:p w14:paraId="1A348197" w14:textId="77777777" w:rsidR="00E5438B" w:rsidRPr="00E5438B" w:rsidRDefault="00E5438B" w:rsidP="00E543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3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B5C2F4E" w14:textId="77777777" w:rsidR="00E5438B" w:rsidRPr="00E5438B" w:rsidRDefault="00E5438B" w:rsidP="00E5438B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38B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% верно</w:t>
            </w:r>
          </w:p>
          <w:p w14:paraId="4A8FBF0B" w14:textId="77777777" w:rsidR="00E5438B" w:rsidRPr="00E5438B" w:rsidRDefault="00E5438B" w:rsidP="00E5438B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38B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классифицированных</w:t>
            </w:r>
          </w:p>
          <w:p w14:paraId="07A0DEA5" w14:textId="77777777" w:rsidR="00E5438B" w:rsidRPr="00E5438B" w:rsidRDefault="00E5438B" w:rsidP="00E5438B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38B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объектов</w:t>
            </w:r>
          </w:p>
          <w:p w14:paraId="418A04A8" w14:textId="77777777" w:rsidR="00E5438B" w:rsidRPr="00E5438B" w:rsidRDefault="00E5438B" w:rsidP="00E5438B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38B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тестирующей</w:t>
            </w:r>
          </w:p>
          <w:p w14:paraId="66E17B05" w14:textId="77777777" w:rsidR="00E5438B" w:rsidRPr="00E5438B" w:rsidRDefault="00E5438B" w:rsidP="00E5438B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38B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выборки</w:t>
            </w:r>
          </w:p>
          <w:p w14:paraId="73394E6C" w14:textId="77777777" w:rsidR="00E5438B" w:rsidRPr="00E5438B" w:rsidRDefault="00E5438B" w:rsidP="00E5438B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38B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 помощью</w:t>
            </w:r>
          </w:p>
          <w:p w14:paraId="78827CBE" w14:textId="77777777" w:rsidR="00E5438B" w:rsidRPr="00E5438B" w:rsidRDefault="00E5438B" w:rsidP="00E5438B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3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вероятностной </w:t>
            </w:r>
            <w:hyperlink r:id="rId19" w:tooltip="Глоссарий: нейрон" w:history="1">
              <w:r w:rsidRPr="00E5438B">
                <w:rPr>
                  <w:rFonts w:ascii="Times New Roman" w:eastAsia="Times New Roman" w:hAnsi="Times New Roman" w:cs="Times New Roman"/>
                  <w:color w:val="0F6FC5"/>
                  <w:sz w:val="20"/>
                  <w:szCs w:val="20"/>
                  <w:u w:val="single"/>
                  <w:lang w:eastAsia="ru-RU"/>
                </w:rPr>
                <w:t>нейрон</w:t>
              </w:r>
            </w:hyperlink>
            <w:r w:rsidRPr="00E5438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ной сети</w:t>
            </w:r>
          </w:p>
          <w:p w14:paraId="40F87A70" w14:textId="77777777" w:rsidR="00E5438B" w:rsidRPr="00E5438B" w:rsidRDefault="00E5438B" w:rsidP="00E543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3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6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77DE671" w14:textId="77777777" w:rsidR="00E5438B" w:rsidRPr="00E5438B" w:rsidRDefault="00E5438B" w:rsidP="00E5438B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38B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% верно</w:t>
            </w:r>
          </w:p>
          <w:p w14:paraId="53FE4907" w14:textId="77777777" w:rsidR="00E5438B" w:rsidRPr="00E5438B" w:rsidRDefault="00E5438B" w:rsidP="00E5438B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38B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классифицированных</w:t>
            </w:r>
          </w:p>
          <w:p w14:paraId="5D44726C" w14:textId="77777777" w:rsidR="00E5438B" w:rsidRPr="00E5438B" w:rsidRDefault="00E5438B" w:rsidP="00E5438B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38B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объектов</w:t>
            </w:r>
          </w:p>
          <w:p w14:paraId="25E6941E" w14:textId="77777777" w:rsidR="00E5438B" w:rsidRPr="00E5438B" w:rsidRDefault="00E5438B" w:rsidP="00E5438B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38B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обучающей</w:t>
            </w:r>
          </w:p>
          <w:p w14:paraId="19CD188B" w14:textId="77777777" w:rsidR="00E5438B" w:rsidRPr="00E5438B" w:rsidRDefault="00E5438B" w:rsidP="00E5438B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38B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выборки</w:t>
            </w:r>
          </w:p>
          <w:p w14:paraId="6C335792" w14:textId="77777777" w:rsidR="00E5438B" w:rsidRPr="00E5438B" w:rsidRDefault="00E5438B" w:rsidP="00E5438B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38B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 помощью </w:t>
            </w:r>
          </w:p>
          <w:p w14:paraId="08B37C65" w14:textId="77777777" w:rsidR="00E5438B" w:rsidRPr="00E5438B" w:rsidRDefault="00E5438B" w:rsidP="00E543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38B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сети прямого распространения </w:t>
            </w:r>
            <w:r w:rsidRPr="00E5438B">
              <w:rPr>
                <w:rFonts w:ascii="Times New Roman" w:eastAsia="Times New Roman" w:hAnsi="Times New Roman" w:cs="Times New Roman"/>
                <w:sz w:val="27"/>
                <w:szCs w:val="27"/>
                <w:lang w:val="en-US" w:eastAsia="ru-RU"/>
              </w:rPr>
              <w:t>MLP</w:t>
            </w:r>
            <w:r w:rsidRPr="00E5438B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br/>
            </w:r>
          </w:p>
        </w:tc>
        <w:tc>
          <w:tcPr>
            <w:tcW w:w="6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8B7E802" w14:textId="77777777" w:rsidR="00E5438B" w:rsidRPr="00E5438B" w:rsidRDefault="00E5438B" w:rsidP="00E5438B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38B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% верно</w:t>
            </w:r>
          </w:p>
          <w:p w14:paraId="724C9334" w14:textId="77777777" w:rsidR="00E5438B" w:rsidRPr="00E5438B" w:rsidRDefault="00E5438B" w:rsidP="00E5438B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38B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классифицированных</w:t>
            </w:r>
          </w:p>
          <w:p w14:paraId="7EB8231B" w14:textId="77777777" w:rsidR="00E5438B" w:rsidRPr="00E5438B" w:rsidRDefault="00E5438B" w:rsidP="00E5438B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38B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объектов</w:t>
            </w:r>
          </w:p>
          <w:p w14:paraId="7927AE54" w14:textId="77777777" w:rsidR="00E5438B" w:rsidRPr="00E5438B" w:rsidRDefault="00E5438B" w:rsidP="00E5438B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38B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тестирующей</w:t>
            </w:r>
          </w:p>
          <w:p w14:paraId="0257BF89" w14:textId="77777777" w:rsidR="00E5438B" w:rsidRPr="00E5438B" w:rsidRDefault="00E5438B" w:rsidP="00E5438B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38B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выборки</w:t>
            </w:r>
          </w:p>
          <w:p w14:paraId="7B5B9759" w14:textId="77777777" w:rsidR="00E5438B" w:rsidRPr="00E5438B" w:rsidRDefault="00E5438B" w:rsidP="00E5438B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438B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 помощью </w:t>
            </w:r>
          </w:p>
          <w:p w14:paraId="03CA3476" w14:textId="77777777" w:rsidR="00E5438B" w:rsidRPr="00E5438B" w:rsidRDefault="00E5438B" w:rsidP="00E543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38B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сети прямого распространения </w:t>
            </w:r>
            <w:r w:rsidRPr="00E5438B">
              <w:rPr>
                <w:rFonts w:ascii="Times New Roman" w:eastAsia="Times New Roman" w:hAnsi="Times New Roman" w:cs="Times New Roman"/>
                <w:sz w:val="27"/>
                <w:szCs w:val="27"/>
                <w:lang w:val="en-US" w:eastAsia="ru-RU"/>
              </w:rPr>
              <w:t>MLP</w:t>
            </w:r>
            <w:r w:rsidRPr="00E5438B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br/>
            </w:r>
          </w:p>
        </w:tc>
      </w:tr>
      <w:tr w:rsidR="00E5438B" w:rsidRPr="00E5438B" w14:paraId="6773B9B6" w14:textId="77777777" w:rsidTr="00E5438B">
        <w:trPr>
          <w:trHeight w:val="1408"/>
        </w:trPr>
        <w:tc>
          <w:tcPr>
            <w:tcW w:w="1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88E1059" w14:textId="77777777" w:rsidR="00E5438B" w:rsidRPr="00E5438B" w:rsidRDefault="00E5438B" w:rsidP="00E5438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3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D15D982" w14:textId="77777777" w:rsidR="00E5438B" w:rsidRPr="00E5438B" w:rsidRDefault="00E5438B" w:rsidP="00E5438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3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A462C63" w14:textId="77777777" w:rsidR="00E5438B" w:rsidRPr="00E5438B" w:rsidRDefault="00E5438B" w:rsidP="00E5438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3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121BBD6" w14:textId="77777777" w:rsidR="00E5438B" w:rsidRPr="00E5438B" w:rsidRDefault="00E5438B" w:rsidP="00E5438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3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62FF3D6" w14:textId="77777777" w:rsidR="00E5438B" w:rsidRPr="00E5438B" w:rsidRDefault="00E5438B" w:rsidP="00E5438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3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48AA0C38" w14:textId="77777777" w:rsidR="00E5438B" w:rsidRPr="00E5438B" w:rsidRDefault="00E5438B" w:rsidP="00E5438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3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3EA39204" w14:textId="77777777" w:rsidR="00E5438B" w:rsidRPr="00E5438B" w:rsidRDefault="00E5438B" w:rsidP="00E5438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3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4257CD8" w14:textId="77777777" w:rsidR="00E5438B" w:rsidRPr="00E5438B" w:rsidRDefault="00E5438B" w:rsidP="00E5438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3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D3338B2" w14:textId="77777777" w:rsidR="00E5438B" w:rsidRPr="00E5438B" w:rsidRDefault="00E5438B" w:rsidP="00E5438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3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112D06B" w14:textId="77777777" w:rsidR="00E5438B" w:rsidRPr="00E5438B" w:rsidRDefault="00E5438B" w:rsidP="00E5438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3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9D264DA" w14:textId="77777777" w:rsidR="00E5438B" w:rsidRPr="00E5438B" w:rsidRDefault="00E5438B" w:rsidP="00E5438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3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5438B" w:rsidRPr="00E5438B" w14:paraId="0CAE65D6" w14:textId="77777777" w:rsidTr="00E5438B">
        <w:trPr>
          <w:trHeight w:val="290"/>
        </w:trPr>
        <w:tc>
          <w:tcPr>
            <w:tcW w:w="1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DA87600" w14:textId="77777777" w:rsidR="00E5438B" w:rsidRPr="00E5438B" w:rsidRDefault="00E5438B" w:rsidP="00E5438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3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2C3B3A5" w14:textId="77777777" w:rsidR="00E5438B" w:rsidRPr="00E5438B" w:rsidRDefault="00E5438B" w:rsidP="00E5438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3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8CF8C05" w14:textId="77777777" w:rsidR="00E5438B" w:rsidRPr="00E5438B" w:rsidRDefault="00E5438B" w:rsidP="00E5438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3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D3B75CE" w14:textId="77777777" w:rsidR="00E5438B" w:rsidRPr="00E5438B" w:rsidRDefault="00E5438B" w:rsidP="00E5438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3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D233F72" w14:textId="77777777" w:rsidR="00E5438B" w:rsidRPr="00E5438B" w:rsidRDefault="00E5438B" w:rsidP="00E5438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3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C45C98F" w14:textId="77777777" w:rsidR="00E5438B" w:rsidRPr="00E5438B" w:rsidRDefault="00E5438B" w:rsidP="00E5438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3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C526849" w14:textId="77777777" w:rsidR="00E5438B" w:rsidRPr="00E5438B" w:rsidRDefault="00E5438B" w:rsidP="00E5438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3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077A399" w14:textId="77777777" w:rsidR="00E5438B" w:rsidRPr="00E5438B" w:rsidRDefault="00E5438B" w:rsidP="00E5438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3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8CBC76D" w14:textId="77777777" w:rsidR="00E5438B" w:rsidRPr="00E5438B" w:rsidRDefault="00E5438B" w:rsidP="00E5438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3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5438B" w:rsidRPr="00E5438B" w14:paraId="185EBCBF" w14:textId="77777777" w:rsidTr="00E5438B">
        <w:trPr>
          <w:trHeight w:val="275"/>
        </w:trPr>
        <w:tc>
          <w:tcPr>
            <w:tcW w:w="1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9857B6E" w14:textId="77777777" w:rsidR="00E5438B" w:rsidRPr="00E5438B" w:rsidRDefault="00E5438B" w:rsidP="00E5438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3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0DCDB07" w14:textId="77777777" w:rsidR="00E5438B" w:rsidRPr="00E5438B" w:rsidRDefault="00E5438B" w:rsidP="00E5438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3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CB763F" w14:textId="77777777" w:rsidR="00E5438B" w:rsidRPr="00E5438B" w:rsidRDefault="00E5438B" w:rsidP="00E5438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3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F8410C9" w14:textId="77777777" w:rsidR="00E5438B" w:rsidRPr="00E5438B" w:rsidRDefault="00E5438B" w:rsidP="00E5438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3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884D291" w14:textId="77777777" w:rsidR="00E5438B" w:rsidRPr="00E5438B" w:rsidRDefault="00E5438B" w:rsidP="00E5438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3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8EB0E2" w14:textId="77777777" w:rsidR="00E5438B" w:rsidRPr="00E5438B" w:rsidRDefault="00E5438B" w:rsidP="00E5438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3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F24AE63" w14:textId="77777777" w:rsidR="00E5438B" w:rsidRPr="00E5438B" w:rsidRDefault="00E5438B" w:rsidP="00E5438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3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D42CF1B" w14:textId="77777777" w:rsidR="00E5438B" w:rsidRPr="00E5438B" w:rsidRDefault="00E5438B" w:rsidP="00E5438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3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70FE8B1" w14:textId="77777777" w:rsidR="00E5438B" w:rsidRPr="00E5438B" w:rsidRDefault="00E5438B" w:rsidP="00E5438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3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5438B" w:rsidRPr="00E5438B" w14:paraId="5DADCA72" w14:textId="77777777" w:rsidTr="00E5438B">
        <w:trPr>
          <w:trHeight w:val="275"/>
        </w:trPr>
        <w:tc>
          <w:tcPr>
            <w:tcW w:w="1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57BBB30" w14:textId="77777777" w:rsidR="00E5438B" w:rsidRPr="00E5438B" w:rsidRDefault="00E5438B" w:rsidP="00E5438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3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6C8E512" w14:textId="77777777" w:rsidR="00E5438B" w:rsidRPr="00E5438B" w:rsidRDefault="00E5438B" w:rsidP="00E5438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3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408CC11" w14:textId="77777777" w:rsidR="00E5438B" w:rsidRPr="00E5438B" w:rsidRDefault="00E5438B" w:rsidP="00E5438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3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0896AA3" w14:textId="77777777" w:rsidR="00E5438B" w:rsidRPr="00E5438B" w:rsidRDefault="00E5438B" w:rsidP="00E5438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3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2CCCD7A" w14:textId="77777777" w:rsidR="00E5438B" w:rsidRPr="00E5438B" w:rsidRDefault="00E5438B" w:rsidP="00E5438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3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5F38821" w14:textId="77777777" w:rsidR="00E5438B" w:rsidRPr="00E5438B" w:rsidRDefault="00E5438B" w:rsidP="00E5438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3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ABA266B" w14:textId="77777777" w:rsidR="00E5438B" w:rsidRPr="00E5438B" w:rsidRDefault="00E5438B" w:rsidP="00E5438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3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26094D7" w14:textId="77777777" w:rsidR="00E5438B" w:rsidRPr="00E5438B" w:rsidRDefault="00E5438B" w:rsidP="00E5438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3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E3AB7E5" w14:textId="77777777" w:rsidR="00E5438B" w:rsidRPr="00E5438B" w:rsidRDefault="00E5438B" w:rsidP="00E5438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43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14:paraId="6E84437E" w14:textId="77777777" w:rsidR="00631AF6" w:rsidRDefault="00631AF6"/>
    <w:sectPr w:rsidR="00631AF6" w:rsidSect="00E5438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4B1"/>
    <w:rsid w:val="001D14B1"/>
    <w:rsid w:val="00631AF6"/>
    <w:rsid w:val="00E54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E04497-8047-4A17-8CE6-3F3209748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E5438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5">
    <w:name w:val="heading 5"/>
    <w:basedOn w:val="a"/>
    <w:link w:val="50"/>
    <w:uiPriority w:val="9"/>
    <w:qFormat/>
    <w:rsid w:val="00E5438B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E5438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E5438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E543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5438B"/>
    <w:rPr>
      <w:b/>
      <w:bCs/>
    </w:rPr>
  </w:style>
  <w:style w:type="character" w:styleId="a5">
    <w:name w:val="Hyperlink"/>
    <w:basedOn w:val="a0"/>
    <w:uiPriority w:val="99"/>
    <w:semiHidden/>
    <w:unhideWhenUsed/>
    <w:rsid w:val="00E5438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122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040152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l.istu.edu/mod/glossary/showentry.php?eid=207485&amp;displayformat=dictionary" TargetMode="External"/><Relationship Id="rId13" Type="http://schemas.openxmlformats.org/officeDocument/2006/relationships/hyperlink" Target="https://el.istu.edu/mod/glossary/showentry.php?eid=207433&amp;displayformat=dictionary" TargetMode="External"/><Relationship Id="rId18" Type="http://schemas.openxmlformats.org/officeDocument/2006/relationships/hyperlink" Target="https://el.istu.edu/mod/glossary/showentry.php?eid=207468&amp;displayformat=dictionary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el.istu.edu/mod/glossary/showentry.php?eid=207485&amp;displayformat=dictionary" TargetMode="External"/><Relationship Id="rId12" Type="http://schemas.openxmlformats.org/officeDocument/2006/relationships/hyperlink" Target="https://el.istu.edu/mod/glossary/showentry.php?eid=207433&amp;displayformat=dictionary" TargetMode="External"/><Relationship Id="rId17" Type="http://schemas.openxmlformats.org/officeDocument/2006/relationships/hyperlink" Target="https://el.istu.edu/mod/glossary/showentry.php?eid=207485&amp;displayformat=dictionary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el.istu.edu/mod/glossary/showentry.php?eid=207485&amp;displayformat=dictionary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el.istu.edu/mod/glossary/showentry.php?eid=207485&amp;displayformat=dictionary" TargetMode="External"/><Relationship Id="rId11" Type="http://schemas.openxmlformats.org/officeDocument/2006/relationships/hyperlink" Target="https://el.istu.edu/mod/glossary/showentry.php?eid=207468&amp;displayformat=dictionary" TargetMode="External"/><Relationship Id="rId5" Type="http://schemas.openxmlformats.org/officeDocument/2006/relationships/hyperlink" Target="https://el.istu.edu/mod/glossary/showentry.php?eid=207485&amp;displayformat=dictionary" TargetMode="External"/><Relationship Id="rId15" Type="http://schemas.openxmlformats.org/officeDocument/2006/relationships/hyperlink" Target="https://el.istu.edu/mod/glossary/showentry.php?eid=207438&amp;displayformat=dictionary" TargetMode="External"/><Relationship Id="rId10" Type="http://schemas.openxmlformats.org/officeDocument/2006/relationships/hyperlink" Target="https://el.istu.edu/mod/glossary/showentry.php?eid=207485&amp;displayformat=dictionary" TargetMode="External"/><Relationship Id="rId19" Type="http://schemas.openxmlformats.org/officeDocument/2006/relationships/hyperlink" Target="https://el.istu.edu/mod/glossary/showentry.php?eid=207468&amp;displayformat=dictionary" TargetMode="External"/><Relationship Id="rId4" Type="http://schemas.openxmlformats.org/officeDocument/2006/relationships/hyperlink" Target="https://el.istu.edu/mod/glossary/showentry.php?eid=207468&amp;displayformat=dictionary" TargetMode="External"/><Relationship Id="rId9" Type="http://schemas.openxmlformats.org/officeDocument/2006/relationships/hyperlink" Target="https://el.istu.edu/mod/glossary/showentry.php?eid=207485&amp;displayformat=dictionary" TargetMode="External"/><Relationship Id="rId14" Type="http://schemas.openxmlformats.org/officeDocument/2006/relationships/hyperlink" Target="https://el.istu.edu/mod/glossary/showentry.php?eid=207468&amp;displayformat=dictionar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776</Words>
  <Characters>4426</Characters>
  <Application>Microsoft Office Word</Application>
  <DocSecurity>0</DocSecurity>
  <Lines>36</Lines>
  <Paragraphs>10</Paragraphs>
  <ScaleCrop>false</ScaleCrop>
  <Company/>
  <LinksUpToDate>false</LinksUpToDate>
  <CharactersWithSpaces>5192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 Сокольникова</dc:creator>
  <cp:keywords/>
  <dc:description/>
  <cp:lastModifiedBy>Дарья Сокольникова</cp:lastModifiedBy>
  <cp:revision>2</cp:revision>
  <dcterms:created xsi:type="dcterms:W3CDTF">2025-02-17T12:57:00Z</dcterms:created>
  <dcterms:modified xsi:type="dcterms:W3CDTF">2025-02-17T12:58:00Z</dcterms:modified>
</cp:coreProperties>
</file>