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F161" w14:textId="3F2AC115" w:rsidR="0056757E" w:rsidRDefault="0056757E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Вариант для выполнения по всем заданиям номер 10</w:t>
      </w:r>
    </w:p>
    <w:p w14:paraId="663E11E7" w14:textId="44879E1C" w:rsidR="00564CB1" w:rsidRDefault="00564CB1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 xml:space="preserve">По всем заданиям в таблицах выделены значения данным </w:t>
      </w:r>
      <w:r w:rsidRPr="00564CB1">
        <w:rPr>
          <w:rFonts w:ascii="Times New Roman" w:eastAsia="Times New Roman" w:hAnsi="Times New Roman" w:cs="Times New Roman"/>
          <w:b/>
          <w:bCs/>
          <w:color w:val="FFD966" w:themeColor="accent4" w:themeTint="99"/>
          <w:sz w:val="24"/>
          <w:szCs w:val="24"/>
          <w:lang w:eastAsia="ru-RU"/>
        </w:rPr>
        <w:t>цветом</w:t>
      </w:r>
    </w:p>
    <w:p w14:paraId="761C486F" w14:textId="77777777" w:rsidR="0056757E" w:rsidRDefault="0056757E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</w:p>
    <w:p w14:paraId="318F604E" w14:textId="77777777" w:rsidR="0056757E" w:rsidRDefault="0056757E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</w:p>
    <w:p w14:paraId="420FA007" w14:textId="3613D2EB" w:rsidR="0056757E" w:rsidRPr="0056757E" w:rsidRDefault="0056757E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Требования к контрольной работе №1</w:t>
      </w:r>
    </w:p>
    <w:p w14:paraId="6C7B0F5F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Задания, которые необходимо выполнить студентам в ходе контрольной работы №1 содержат 8 вопросов. Для выбора номера варианта студентам необходимо просуммировать сумме последние цифры своего номера договора на обучение. Например, для договора ИИ00058-14 последними цифрами являются 58. Сумма этих цифр равна 13. Соответственно, номер варианта 13.</w:t>
      </w:r>
    </w:p>
    <w:p w14:paraId="48099FC1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Контрольная работа должна обязательно содержать титульный лист с указанием данных автора. Объем данных работ должен составлять 10-15 страниц текста, выполненных 14 шрифтом (Times New </w:t>
      </w:r>
      <w:proofErr w:type="spellStart"/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Roman</w:t>
      </w:r>
      <w:proofErr w:type="spellEnd"/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через 1,5-ый интервал, выравнивание текста по ширине, формул по центру, красная строка 1,25 см, выделение заголовков встроенными стилями, автоматически сгенерированное оглавление, номера страниц в правом нижнем углу, нумерация начинается с титульного листа (номер на первом листе не ставится), список литературы по </w:t>
      </w:r>
      <w:hyperlink r:id="rId5" w:tgtFrame="_blank" w:history="1">
        <w:r w:rsidRPr="0056757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ГОСТ 7.1-2003</w:t>
        </w:r>
      </w:hyperlink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D735CFD" w14:textId="65253CA3" w:rsidR="004E09EA" w:rsidRDefault="004E09EA"/>
    <w:p w14:paraId="6D137025" w14:textId="77777777" w:rsidR="0056757E" w:rsidRPr="0056757E" w:rsidRDefault="0056757E" w:rsidP="0056757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Задание №1</w:t>
      </w:r>
    </w:p>
    <w:p w14:paraId="1DC21EF3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Назначьте режим термической обработки (температуру закалки, охлаждающую среду, температуру отпуска) для детали из указанной стали, для получения заданного значения твердости или прочности </w:t>
      </w:r>
      <w:proofErr w:type="gramStart"/>
      <w:r w:rsidRPr="005675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 </w:t>
      </w:r>
      <w:proofErr w:type="spellStart"/>
      <w:r w:rsidRPr="005675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σ</w:t>
      </w:r>
      <w:proofErr w:type="gramEnd"/>
      <w:r w:rsidRPr="005675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в</w:t>
      </w:r>
      <w:proofErr w:type="spellEnd"/>
      <w:r w:rsidRPr="005675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)</w:t>
      </w: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(таблица 1). Опишите микроструктуру и свойства материала до и после термической обработки.</w:t>
      </w:r>
    </w:p>
    <w:p w14:paraId="3B2A0C25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2703"/>
        <w:gridCol w:w="1741"/>
        <w:gridCol w:w="4165"/>
      </w:tblGrid>
      <w:tr w:rsidR="0056757E" w:rsidRPr="0056757E" w14:paraId="38EE7034" w14:textId="77777777" w:rsidTr="0056757E">
        <w:trPr>
          <w:tblCellSpacing w:w="0" w:type="dxa"/>
          <w:jc w:val="center"/>
        </w:trPr>
        <w:tc>
          <w:tcPr>
            <w:tcW w:w="70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5720C64D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вар.</w:t>
            </w:r>
          </w:p>
        </w:tc>
        <w:tc>
          <w:tcPr>
            <w:tcW w:w="30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1F64502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</w:t>
            </w:r>
          </w:p>
        </w:tc>
        <w:tc>
          <w:tcPr>
            <w:tcW w:w="184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66642D1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</w:t>
            </w:r>
          </w:p>
        </w:tc>
        <w:tc>
          <w:tcPr>
            <w:tcW w:w="51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2C223F9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твердости или предела прочности</w:t>
            </w:r>
          </w:p>
        </w:tc>
      </w:tr>
      <w:tr w:rsidR="0056757E" w:rsidRPr="0056757E" w14:paraId="551AF6E0" w14:textId="77777777" w:rsidTr="0056757E">
        <w:trPr>
          <w:tblCellSpacing w:w="0" w:type="dxa"/>
          <w:jc w:val="center"/>
        </w:trPr>
        <w:tc>
          <w:tcPr>
            <w:tcW w:w="70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</w:tblGrid>
            <w:tr w:rsidR="0056757E" w:rsidRPr="0056757E" w14:paraId="4BE6B2A0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E53476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56757E" w:rsidRPr="0056757E" w14:paraId="27113729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C5F8228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56757E" w:rsidRPr="0056757E" w14:paraId="2DBFF486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A7DF8D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56757E" w:rsidRPr="0056757E" w14:paraId="041E39D8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81476C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56757E" w:rsidRPr="0056757E" w14:paraId="3C5F152D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69DBCC2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56757E" w:rsidRPr="0056757E" w14:paraId="1B9A92C1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6BC29C1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56757E" w:rsidRPr="0056757E" w14:paraId="5FAF4FC4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3FCAE16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56757E" w:rsidRPr="0056757E" w14:paraId="3FF24FB7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39400DF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56757E" w:rsidRPr="0056757E" w14:paraId="7E69882E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DE8FE1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56757E" w:rsidRPr="0056757E" w14:paraId="082C3742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19A5143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56757E" w:rsidRPr="0056757E" w14:paraId="64B621D2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3509022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56757E" w:rsidRPr="0056757E" w14:paraId="38890195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A3C5B58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56757E" w:rsidRPr="0056757E" w14:paraId="74F6A04B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B0E76F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56757E" w:rsidRPr="0056757E" w14:paraId="53DAEC40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47050D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</w:tr>
            <w:tr w:rsidR="0056757E" w:rsidRPr="0056757E" w14:paraId="535BAEAC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A63569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</w:tr>
            <w:tr w:rsidR="0056757E" w:rsidRPr="0056757E" w14:paraId="28B1DB8F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F48D8CB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56757E" w:rsidRPr="0056757E" w14:paraId="314C79C9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A40C182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17</w:t>
                  </w:r>
                </w:p>
              </w:tc>
            </w:tr>
            <w:tr w:rsidR="0056757E" w:rsidRPr="0056757E" w14:paraId="491443F6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DE8DA87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56757E" w:rsidRPr="0056757E" w14:paraId="2EF8EC96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98002D2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56757E" w:rsidRPr="0056757E" w14:paraId="6D264BD0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E98F61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56757E" w:rsidRPr="0056757E" w14:paraId="73A64E5D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1375AE1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</w:tr>
            <w:tr w:rsidR="0056757E" w:rsidRPr="0056757E" w14:paraId="3A4E5047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E1943E4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56757E" w:rsidRPr="0056757E" w14:paraId="38CDE5C1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6A9473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</w:tr>
            <w:tr w:rsidR="0056757E" w:rsidRPr="0056757E" w14:paraId="248F1238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DF3FF1E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</w:tr>
            <w:tr w:rsidR="0056757E" w:rsidRPr="0056757E" w14:paraId="5779D477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FBAAC89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</w:tr>
            <w:tr w:rsidR="0056757E" w:rsidRPr="0056757E" w14:paraId="52F541B2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7D8CB1E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</w:tr>
            <w:tr w:rsidR="0056757E" w:rsidRPr="0056757E" w14:paraId="0BD83BEA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5E636F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</w:tr>
            <w:tr w:rsidR="0056757E" w:rsidRPr="0056757E" w14:paraId="083D29D8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17F35B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56757E" w:rsidRPr="0056757E" w14:paraId="60078E9B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7AEDF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</w:tr>
            <w:tr w:rsidR="0056757E" w:rsidRPr="0056757E" w14:paraId="3F6A0440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CF6B427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</w:tr>
            <w:tr w:rsidR="0056757E" w:rsidRPr="0056757E" w14:paraId="50AD465B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131DB0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</w:tr>
            <w:tr w:rsidR="0056757E" w:rsidRPr="0056757E" w14:paraId="6323B1E0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270F996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</w:tr>
            <w:tr w:rsidR="0056757E" w:rsidRPr="0056757E" w14:paraId="23E4E9D6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B6BDC07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</w:tr>
            <w:tr w:rsidR="0056757E" w:rsidRPr="0056757E" w14:paraId="29058D99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FEB82C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56757E" w:rsidRPr="0056757E" w14:paraId="46B0D134" w14:textId="77777777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515F6FB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</w:tr>
          </w:tbl>
          <w:p w14:paraId="08567F73" w14:textId="77777777" w:rsidR="0056757E" w:rsidRPr="0056757E" w:rsidRDefault="0056757E" w:rsidP="0056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3"/>
            </w:tblGrid>
            <w:tr w:rsidR="0056757E" w:rsidRPr="0056757E" w14:paraId="11CC1A6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964242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Рессора</w:t>
                  </w:r>
                </w:p>
              </w:tc>
            </w:tr>
            <w:tr w:rsidR="0056757E" w:rsidRPr="0056757E" w14:paraId="0F391F3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E1CBAD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Рессора</w:t>
                  </w:r>
                </w:p>
              </w:tc>
            </w:tr>
            <w:tr w:rsidR="0056757E" w:rsidRPr="0056757E" w14:paraId="405B5E0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D6ED7D9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Шпилька</w:t>
                  </w:r>
                </w:p>
              </w:tc>
            </w:tr>
            <w:tr w:rsidR="0056757E" w:rsidRPr="0056757E" w14:paraId="16506F45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C32DCE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Напильник</w:t>
                  </w:r>
                </w:p>
              </w:tc>
            </w:tr>
            <w:tr w:rsidR="0056757E" w:rsidRPr="0056757E" w14:paraId="16A068F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6C9612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Тяга</w:t>
                  </w:r>
                </w:p>
              </w:tc>
            </w:tr>
            <w:tr w:rsidR="0056757E" w:rsidRPr="0056757E" w14:paraId="2510B10D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2E778C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Полуось</w:t>
                  </w:r>
                </w:p>
              </w:tc>
            </w:tr>
            <w:tr w:rsidR="0056757E" w:rsidRPr="0056757E" w14:paraId="19202E3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C64FBE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Кулачок</w:t>
                  </w:r>
                </w:p>
              </w:tc>
            </w:tr>
            <w:tr w:rsidR="0056757E" w:rsidRPr="0056757E" w14:paraId="47C32B1E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299223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Копир</w:t>
                  </w:r>
                </w:p>
              </w:tc>
            </w:tr>
            <w:tr w:rsidR="0056757E" w:rsidRPr="0056757E" w14:paraId="076AF76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559F72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Рычаг</w:t>
                  </w:r>
                </w:p>
              </w:tc>
            </w:tr>
            <w:tr w:rsidR="0056757E" w:rsidRPr="0056757E" w14:paraId="0B50351B" w14:textId="77777777" w:rsidTr="0056757E">
              <w:trPr>
                <w:trHeight w:val="420"/>
                <w:tblCellSpacing w:w="0" w:type="dxa"/>
              </w:trPr>
              <w:tc>
                <w:tcPr>
                  <w:tcW w:w="0" w:type="auto"/>
                  <w:shd w:val="clear" w:color="auto" w:fill="FFE599" w:themeFill="accent4" w:themeFillTint="66"/>
                  <w:vAlign w:val="center"/>
                  <w:hideMark/>
                </w:tcPr>
                <w:p w14:paraId="2DA0C27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Шестерня</w:t>
                  </w:r>
                </w:p>
              </w:tc>
            </w:tr>
            <w:tr w:rsidR="0056757E" w:rsidRPr="0056757E" w14:paraId="12BB4A0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F120E4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Вал</w:t>
                  </w:r>
                </w:p>
              </w:tc>
            </w:tr>
            <w:tr w:rsidR="0056757E" w:rsidRPr="0056757E" w14:paraId="12A9DAF2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61304B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Копир</w:t>
                  </w:r>
                </w:p>
              </w:tc>
            </w:tr>
            <w:tr w:rsidR="0056757E" w:rsidRPr="0056757E" w14:paraId="768CB41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9413B4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Рычаг</w:t>
                  </w:r>
                </w:p>
              </w:tc>
            </w:tr>
            <w:tr w:rsidR="0056757E" w:rsidRPr="0056757E" w14:paraId="1E740B0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EE5BC4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Оправка</w:t>
                  </w:r>
                </w:p>
              </w:tc>
            </w:tr>
            <w:tr w:rsidR="0056757E" w:rsidRPr="0056757E" w14:paraId="36852D39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4D7668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Тяга</w:t>
                  </w:r>
                </w:p>
              </w:tc>
            </w:tr>
            <w:tr w:rsidR="0056757E" w:rsidRPr="0056757E" w14:paraId="51B0DF3B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E24B7E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Рычаг</w:t>
                  </w:r>
                </w:p>
              </w:tc>
            </w:tr>
            <w:tr w:rsidR="0056757E" w:rsidRPr="0056757E" w14:paraId="4402D02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970B60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Ось</w:t>
                  </w:r>
                </w:p>
              </w:tc>
            </w:tr>
            <w:tr w:rsidR="0056757E" w:rsidRPr="0056757E" w14:paraId="3BC4A5A2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AF7495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Шестерня</w:t>
                  </w:r>
                </w:p>
              </w:tc>
            </w:tr>
            <w:tr w:rsidR="0056757E" w:rsidRPr="0056757E" w14:paraId="2DDA44A9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212FF5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Полуось</w:t>
                  </w:r>
                </w:p>
              </w:tc>
            </w:tr>
            <w:tr w:rsidR="0056757E" w:rsidRPr="0056757E" w14:paraId="7F39316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988C6A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Полуось</w:t>
                  </w:r>
                </w:p>
              </w:tc>
            </w:tr>
            <w:tr w:rsidR="0056757E" w:rsidRPr="0056757E" w14:paraId="35E2464D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028521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Шпилька</w:t>
                  </w:r>
                </w:p>
              </w:tc>
            </w:tr>
            <w:tr w:rsidR="0056757E" w:rsidRPr="0056757E" w14:paraId="249E71F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4AFBAC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Рессора</w:t>
                  </w:r>
                </w:p>
              </w:tc>
            </w:tr>
            <w:tr w:rsidR="0056757E" w:rsidRPr="0056757E" w14:paraId="4372A66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D85DCC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Пружина</w:t>
                  </w:r>
                </w:p>
              </w:tc>
            </w:tr>
            <w:tr w:rsidR="0056757E" w:rsidRPr="0056757E" w14:paraId="2AF6962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067034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Рессора</w:t>
                  </w:r>
                </w:p>
              </w:tc>
            </w:tr>
            <w:tr w:rsidR="0056757E" w:rsidRPr="0056757E" w14:paraId="759B844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0EB800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Плашка</w:t>
                  </w:r>
                </w:p>
              </w:tc>
            </w:tr>
            <w:tr w:rsidR="0056757E" w:rsidRPr="0056757E" w14:paraId="144B544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A2E7BA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Зубило</w:t>
                  </w:r>
                </w:p>
              </w:tc>
            </w:tr>
            <w:tr w:rsidR="0056757E" w:rsidRPr="0056757E" w14:paraId="1A9A68D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8ECAC4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Развертка</w:t>
                  </w:r>
                </w:p>
              </w:tc>
            </w:tr>
            <w:tr w:rsidR="0056757E" w:rsidRPr="0056757E" w14:paraId="1011FCD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0B44D9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Плашка</w:t>
                  </w:r>
                </w:p>
              </w:tc>
            </w:tr>
            <w:tr w:rsidR="0056757E" w:rsidRPr="0056757E" w14:paraId="6D19C18B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D1C98A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Калибр</w:t>
                  </w:r>
                </w:p>
              </w:tc>
            </w:tr>
            <w:tr w:rsidR="0056757E" w:rsidRPr="0056757E" w14:paraId="2523EE6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022E12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Фреза</w:t>
                  </w:r>
                </w:p>
              </w:tc>
            </w:tr>
            <w:tr w:rsidR="0056757E" w:rsidRPr="0056757E" w14:paraId="11E46312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E7ECF5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Резец</w:t>
                  </w:r>
                </w:p>
              </w:tc>
            </w:tr>
            <w:tr w:rsidR="0056757E" w:rsidRPr="0056757E" w14:paraId="3EDBF80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1B95AC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Нож</w:t>
                  </w:r>
                </w:p>
              </w:tc>
            </w:tr>
            <w:tr w:rsidR="0056757E" w:rsidRPr="0056757E" w14:paraId="26D1DD9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7C6204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Нож</w:t>
                  </w:r>
                </w:p>
              </w:tc>
            </w:tr>
            <w:tr w:rsidR="0056757E" w:rsidRPr="0056757E" w14:paraId="157326F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C2F163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Дыропробивной пуансон</w:t>
                  </w:r>
                </w:p>
              </w:tc>
            </w:tr>
            <w:tr w:rsidR="0056757E" w:rsidRPr="0056757E" w14:paraId="7EE50D52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DAA074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Фреза</w:t>
                  </w:r>
                </w:p>
              </w:tc>
            </w:tr>
          </w:tbl>
          <w:p w14:paraId="343CF25C" w14:textId="77777777" w:rsidR="0056757E" w:rsidRPr="0056757E" w:rsidRDefault="0056757E" w:rsidP="0056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6"/>
            </w:tblGrid>
            <w:tr w:rsidR="0056757E" w:rsidRPr="0056757E" w14:paraId="75667872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12A78B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сталь 55</w:t>
                  </w:r>
                </w:p>
              </w:tc>
            </w:tr>
            <w:tr w:rsidR="0056757E" w:rsidRPr="0056757E" w14:paraId="44E97E6D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727976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60СГ</w:t>
                  </w:r>
                </w:p>
              </w:tc>
            </w:tr>
            <w:tr w:rsidR="0056757E" w:rsidRPr="0056757E" w14:paraId="48DD9D6E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CA3F43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МСт5</w:t>
                  </w:r>
                </w:p>
              </w:tc>
            </w:tr>
            <w:tr w:rsidR="0056757E" w:rsidRPr="0056757E" w14:paraId="43AB838B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8ED538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У13</w:t>
                  </w:r>
                </w:p>
              </w:tc>
            </w:tr>
            <w:tr w:rsidR="0056757E" w:rsidRPr="0056757E" w14:paraId="75203F3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5E2493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30ХГСНА</w:t>
                  </w:r>
                </w:p>
              </w:tc>
            </w:tr>
            <w:tr w:rsidR="0056757E" w:rsidRPr="0056757E" w14:paraId="332610E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124FDB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40ХНМА</w:t>
                  </w:r>
                </w:p>
              </w:tc>
            </w:tr>
            <w:tr w:rsidR="0056757E" w:rsidRPr="0056757E" w14:paraId="34442E85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663230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38ХВФ10Л</w:t>
                  </w:r>
                </w:p>
              </w:tc>
            </w:tr>
            <w:tr w:rsidR="0056757E" w:rsidRPr="0056757E" w14:paraId="0301AF0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6B96FC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38ХМЮА</w:t>
                  </w:r>
                </w:p>
              </w:tc>
            </w:tr>
            <w:tr w:rsidR="0056757E" w:rsidRPr="0056757E" w14:paraId="3417CB7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2A4B74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40ХН</w:t>
                  </w:r>
                </w:p>
              </w:tc>
            </w:tr>
            <w:tr w:rsidR="0056757E" w:rsidRPr="0056757E" w14:paraId="5DAE4A2A" w14:textId="77777777" w:rsidTr="0056757E">
              <w:trPr>
                <w:trHeight w:val="420"/>
                <w:tblCellSpacing w:w="0" w:type="dxa"/>
              </w:trPr>
              <w:tc>
                <w:tcPr>
                  <w:tcW w:w="0" w:type="auto"/>
                  <w:shd w:val="clear" w:color="auto" w:fill="FFE599" w:themeFill="accent4" w:themeFillTint="66"/>
                  <w:vAlign w:val="center"/>
                  <w:hideMark/>
                </w:tcPr>
                <w:p w14:paraId="0FE4F59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сталь 20</w:t>
                  </w:r>
                </w:p>
              </w:tc>
            </w:tr>
            <w:tr w:rsidR="0056757E" w:rsidRPr="0056757E" w14:paraId="3D24ABE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26022D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сталь 45</w:t>
                  </w:r>
                </w:p>
              </w:tc>
            </w:tr>
            <w:tr w:rsidR="0056757E" w:rsidRPr="0056757E" w14:paraId="317FE91E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2E3A00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30ХМ5</w:t>
                  </w:r>
                </w:p>
              </w:tc>
            </w:tr>
            <w:tr w:rsidR="0056757E" w:rsidRPr="0056757E" w14:paraId="23B492F8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31EE7F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40ХФА</w:t>
                  </w:r>
                </w:p>
              </w:tc>
            </w:tr>
            <w:tr w:rsidR="0056757E" w:rsidRPr="0056757E" w14:paraId="2B0BAD4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176F11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35ХНМ</w:t>
                  </w:r>
                </w:p>
              </w:tc>
            </w:tr>
            <w:tr w:rsidR="0056757E" w:rsidRPr="0056757E" w14:paraId="7A9B9B3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A03B09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30ХГС</w:t>
                  </w:r>
                </w:p>
              </w:tc>
            </w:tr>
            <w:tr w:rsidR="0056757E" w:rsidRPr="0056757E" w14:paraId="4C79A03B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E9DF2D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35ХМФА</w:t>
                  </w:r>
                </w:p>
              </w:tc>
            </w:tr>
            <w:tr w:rsidR="0056757E" w:rsidRPr="0056757E" w14:paraId="6380BDB5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104E2E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40ГМА</w:t>
                  </w:r>
                </w:p>
              </w:tc>
            </w:tr>
            <w:tr w:rsidR="0056757E" w:rsidRPr="0056757E" w14:paraId="1A86817E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CFABF3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20Х</w:t>
                  </w:r>
                </w:p>
              </w:tc>
            </w:tr>
            <w:tr w:rsidR="0056757E" w:rsidRPr="0056757E" w14:paraId="0540D608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522707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40ХГ</w:t>
                  </w:r>
                </w:p>
              </w:tc>
            </w:tr>
            <w:tr w:rsidR="0056757E" w:rsidRPr="0056757E" w14:paraId="24B3F1F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35F93C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35Х2МА</w:t>
                  </w:r>
                </w:p>
              </w:tc>
            </w:tr>
            <w:tr w:rsidR="0056757E" w:rsidRPr="0056757E" w14:paraId="7810747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657241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МСт6</w:t>
                  </w:r>
                </w:p>
              </w:tc>
            </w:tr>
            <w:tr w:rsidR="0056757E" w:rsidRPr="0056757E" w14:paraId="2D8D169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A522CC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70С3А</w:t>
                  </w:r>
                </w:p>
              </w:tc>
            </w:tr>
            <w:tr w:rsidR="0056757E" w:rsidRPr="0056757E" w14:paraId="7E315C6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8A7F36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65С2ВА</w:t>
                  </w:r>
                </w:p>
              </w:tc>
            </w:tr>
            <w:tr w:rsidR="0056757E" w:rsidRPr="0056757E" w14:paraId="57274E8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6B2DF2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50ХГА</w:t>
                  </w:r>
                </w:p>
              </w:tc>
            </w:tr>
            <w:tr w:rsidR="0056757E" w:rsidRPr="0056757E" w14:paraId="62DC4B0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9FB905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ХВ4</w:t>
                  </w:r>
                </w:p>
              </w:tc>
            </w:tr>
            <w:tr w:rsidR="0056757E" w:rsidRPr="0056757E" w14:paraId="2754028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836BF4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В2Ф</w:t>
                  </w:r>
                </w:p>
              </w:tc>
            </w:tr>
            <w:tr w:rsidR="0056757E" w:rsidRPr="0056757E" w14:paraId="5CEC822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CF277D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У10А</w:t>
                  </w:r>
                </w:p>
              </w:tc>
            </w:tr>
            <w:tr w:rsidR="0056757E" w:rsidRPr="0056757E" w14:paraId="3A034F4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84995C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7ХФ</w:t>
                  </w:r>
                </w:p>
              </w:tc>
            </w:tr>
            <w:tr w:rsidR="0056757E" w:rsidRPr="0056757E" w14:paraId="398CAE2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C043C5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Р6АМ5Ф3</w:t>
                  </w:r>
                </w:p>
              </w:tc>
            </w:tr>
            <w:tr w:rsidR="0056757E" w:rsidRPr="0056757E" w14:paraId="6DFE69BE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500E28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ХВ4</w:t>
                  </w:r>
                </w:p>
              </w:tc>
            </w:tr>
            <w:tr w:rsidR="0056757E" w:rsidRPr="0056757E" w14:paraId="27C0F01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42B9A0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13Х</w:t>
                  </w:r>
                </w:p>
              </w:tc>
            </w:tr>
            <w:tr w:rsidR="0056757E" w:rsidRPr="0056757E" w14:paraId="66078144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C6506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ХВГ</w:t>
                  </w:r>
                </w:p>
              </w:tc>
            </w:tr>
            <w:tr w:rsidR="0056757E" w:rsidRPr="0056757E" w14:paraId="479E3D4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8F7059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ХВСГ</w:t>
                  </w:r>
                </w:p>
              </w:tc>
            </w:tr>
            <w:tr w:rsidR="0056757E" w:rsidRPr="0056757E" w14:paraId="2DFEFAA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CA2D62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9Х5ВФ</w:t>
                  </w:r>
                </w:p>
              </w:tc>
            </w:tr>
            <w:tr w:rsidR="0056757E" w:rsidRPr="0056757E" w14:paraId="4FA3322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9E19F2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Р9М4К8</w:t>
                  </w:r>
                </w:p>
              </w:tc>
            </w:tr>
          </w:tbl>
          <w:p w14:paraId="42C892C2" w14:textId="77777777" w:rsidR="0056757E" w:rsidRPr="0056757E" w:rsidRDefault="0056757E" w:rsidP="0056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35"/>
            </w:tblGrid>
            <w:tr w:rsidR="0056757E" w:rsidRPr="0056757E" w14:paraId="22869FC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3B2EEF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45-50 HRC</w:t>
                  </w:r>
                </w:p>
              </w:tc>
            </w:tr>
            <w:tr w:rsidR="0056757E" w:rsidRPr="0056757E" w14:paraId="66A79F4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1AC363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55-60 HRC</w:t>
                  </w:r>
                </w:p>
              </w:tc>
            </w:tr>
            <w:tr w:rsidR="0056757E" w:rsidRPr="0056757E" w14:paraId="1BD5DD2A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7978BA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НВ 207-230</w:t>
                  </w:r>
                </w:p>
              </w:tc>
            </w:tr>
            <w:tr w:rsidR="0056757E" w:rsidRPr="0056757E" w14:paraId="67212E9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92570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40-45 HRC</w:t>
                  </w:r>
                </w:p>
              </w:tc>
            </w:tr>
            <w:tr w:rsidR="0056757E" w:rsidRPr="0056757E" w14:paraId="7FDD2B6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F050D5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28-35 HRC</w:t>
                  </w:r>
                </w:p>
              </w:tc>
            </w:tr>
            <w:tr w:rsidR="0056757E" w:rsidRPr="0056757E" w14:paraId="455A1F3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2D5F66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28-35 HRC</w:t>
                  </w:r>
                </w:p>
              </w:tc>
            </w:tr>
            <w:tr w:rsidR="0056757E" w:rsidRPr="0056757E" w14:paraId="083C704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D6B4B8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Твердость поверхностного слоя ≈ HV 900</w:t>
                  </w:r>
                </w:p>
              </w:tc>
            </w:tr>
            <w:tr w:rsidR="0056757E" w:rsidRPr="0056757E" w14:paraId="6CEAA37B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1AB1FA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Твердость поверхностного слоя ≈ HV 1000</w:t>
                  </w:r>
                </w:p>
              </w:tc>
            </w:tr>
            <w:tr w:rsidR="0056757E" w:rsidRPr="0056757E" w14:paraId="7BA9E558" w14:textId="77777777" w:rsidTr="00564CB1">
              <w:trPr>
                <w:trHeight w:val="420"/>
                <w:tblCellSpacing w:w="0" w:type="dxa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14:paraId="008EA70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HB 250-280</w:t>
                  </w:r>
                </w:p>
              </w:tc>
            </w:tr>
            <w:tr w:rsidR="0056757E" w:rsidRPr="0056757E" w14:paraId="36AE6365" w14:textId="77777777" w:rsidTr="00564CB1">
              <w:trPr>
                <w:trHeight w:val="420"/>
                <w:tblCellSpacing w:w="0" w:type="dxa"/>
              </w:trPr>
              <w:tc>
                <w:tcPr>
                  <w:tcW w:w="0" w:type="auto"/>
                  <w:shd w:val="clear" w:color="auto" w:fill="FFE599" w:themeFill="accent4" w:themeFillTint="66"/>
                  <w:vAlign w:val="center"/>
                  <w:hideMark/>
                </w:tcPr>
                <w:p w14:paraId="3FD0573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Твердость зуба 58-62 HRC</w:t>
                  </w:r>
                </w:p>
              </w:tc>
            </w:tr>
            <w:tr w:rsidR="0056757E" w:rsidRPr="0056757E" w14:paraId="282389A8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B27FD0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23-35 HRC</w:t>
                  </w:r>
                </w:p>
              </w:tc>
            </w:tr>
            <w:tr w:rsidR="0056757E" w:rsidRPr="0056757E" w14:paraId="102B070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64B2C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Твердость поверхностного слоя ≈ HV 800</w:t>
                  </w:r>
                </w:p>
              </w:tc>
            </w:tr>
            <w:tr w:rsidR="0056757E" w:rsidRPr="0056757E" w14:paraId="115E5AE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DB8B0A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28-35 HRC</w:t>
                  </w:r>
                </w:p>
              </w:tc>
            </w:tr>
            <w:tr w:rsidR="0056757E" w:rsidRPr="0056757E" w14:paraId="747138F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BD20E0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HВ 250-280</w:t>
                  </w:r>
                </w:p>
              </w:tc>
            </w:tr>
            <w:tr w:rsidR="0056757E" w:rsidRPr="0056757E" w14:paraId="6081B17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6A484A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HВ 250-280</w:t>
                  </w:r>
                </w:p>
              </w:tc>
            </w:tr>
            <w:tr w:rsidR="0056757E" w:rsidRPr="0056757E" w14:paraId="73ECCC1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A810D6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Твердость поверхностного слоя ≈ HV 1000</w:t>
                  </w:r>
                </w:p>
              </w:tc>
            </w:tr>
            <w:tr w:rsidR="0056757E" w:rsidRPr="0056757E" w14:paraId="0A096225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E5F533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30-35 HRC</w:t>
                  </w:r>
                </w:p>
              </w:tc>
            </w:tr>
            <w:tr w:rsidR="0056757E" w:rsidRPr="0056757E" w14:paraId="12C520A8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506D92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Твердость зубьев 58-62 HRC</w:t>
                  </w:r>
                </w:p>
              </w:tc>
            </w:tr>
            <w:tr w:rsidR="0056757E" w:rsidRPr="0056757E" w14:paraId="405D00C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829A0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HВ 250-280</w:t>
                  </w:r>
                </w:p>
              </w:tc>
            </w:tr>
            <w:tr w:rsidR="0056757E" w:rsidRPr="0056757E" w14:paraId="1FEC2349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AF479A9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HВ 250-280</w:t>
                  </w:r>
                </w:p>
              </w:tc>
            </w:tr>
            <w:tr w:rsidR="0056757E" w:rsidRPr="0056757E" w14:paraId="7A1F847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11267A9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HВ 207-230</w:t>
                  </w:r>
                </w:p>
              </w:tc>
            </w:tr>
            <w:tr w:rsidR="0056757E" w:rsidRPr="0056757E" w14:paraId="142E2D0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629299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σ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  <w:t>в</w:t>
                  </w:r>
                  <w:proofErr w:type="spell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= 1800 МПа</w:t>
                  </w:r>
                </w:p>
              </w:tc>
            </w:tr>
            <w:tr w:rsidR="0056757E" w:rsidRPr="0056757E" w14:paraId="568E760C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A811EF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σ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  <w:t>в</w:t>
                  </w:r>
                  <w:proofErr w:type="spell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= 1900 МПа</w:t>
                  </w:r>
                </w:p>
              </w:tc>
            </w:tr>
            <w:tr w:rsidR="0056757E" w:rsidRPr="0056757E" w14:paraId="4BA12C11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25395A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σ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  <w:t>в</w:t>
                  </w:r>
                  <w:proofErr w:type="spell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=1300 МПа</w:t>
                  </w:r>
                </w:p>
              </w:tc>
            </w:tr>
            <w:tr w:rsidR="0056757E" w:rsidRPr="0056757E" w14:paraId="6B94A7D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124607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56-58 HRC</w:t>
                  </w:r>
                </w:p>
              </w:tc>
            </w:tr>
            <w:tr w:rsidR="0056757E" w:rsidRPr="0056757E" w14:paraId="7C7FBCF5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0F7C65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60-62 HRC</w:t>
                  </w:r>
                </w:p>
              </w:tc>
            </w:tr>
            <w:tr w:rsidR="0056757E" w:rsidRPr="0056757E" w14:paraId="2CB5D8D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B80F14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62-64 HRC</w:t>
                  </w:r>
                </w:p>
              </w:tc>
            </w:tr>
            <w:tr w:rsidR="0056757E" w:rsidRPr="0056757E" w14:paraId="26A3D32D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74C569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58-60 HRC</w:t>
                  </w:r>
                </w:p>
              </w:tc>
            </w:tr>
            <w:tr w:rsidR="0056757E" w:rsidRPr="0056757E" w14:paraId="0DB4626F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5E92EC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62-64 HRC</w:t>
                  </w:r>
                </w:p>
              </w:tc>
            </w:tr>
            <w:tr w:rsidR="0056757E" w:rsidRPr="0056757E" w14:paraId="5F633B00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C31039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62-67 HRC</w:t>
                  </w:r>
                </w:p>
              </w:tc>
            </w:tr>
            <w:tr w:rsidR="0056757E" w:rsidRPr="0056757E" w14:paraId="0723C823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DB60F6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62-65 HRC</w:t>
                  </w:r>
                </w:p>
              </w:tc>
            </w:tr>
            <w:tr w:rsidR="0056757E" w:rsidRPr="0056757E" w14:paraId="5A8F811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2C1A97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58-60 HRC</w:t>
                  </w:r>
                </w:p>
              </w:tc>
            </w:tr>
            <w:tr w:rsidR="0056757E" w:rsidRPr="0056757E" w14:paraId="279E86ED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E582C0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60-62 HRC</w:t>
                  </w:r>
                </w:p>
              </w:tc>
            </w:tr>
            <w:tr w:rsidR="0056757E" w:rsidRPr="0056757E" w14:paraId="460FFDB7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7AAFF4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61-63 HRC</w:t>
                  </w:r>
                </w:p>
              </w:tc>
            </w:tr>
            <w:tr w:rsidR="0056757E" w:rsidRPr="0056757E" w14:paraId="07470506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E8534C9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62-64 HRC</w:t>
                  </w:r>
                </w:p>
              </w:tc>
            </w:tr>
          </w:tbl>
          <w:p w14:paraId="4A98705A" w14:textId="77777777" w:rsidR="0056757E" w:rsidRPr="0056757E" w:rsidRDefault="0056757E" w:rsidP="0056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67DC279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выполнения этого задания студент должен охарактеризовать вид работы, производимой данным инструментом (какие он испытывает нагрузки в ходе работы: статические, динамические, работа на изгиб, колебательные процессы и другие). Затем, исходя из представленного значения твердости, необходимо выбрать режимы термической обработки, используя справочную литературу и знания по термической обработке. Необходимо помнить, как влияет температура закалки и отпуска на механические свойства, а также как подобрать охлаждающую среду для проведения термических процессов. В завершении выполнения задания студент представляет значения механических свойств после выбранной им термической обработки, найдя их в справочной литературе.</w:t>
      </w:r>
    </w:p>
    <w:p w14:paraId="60941DEB" w14:textId="41FA311D" w:rsidR="0056757E" w:rsidRDefault="0056757E"/>
    <w:p w14:paraId="657059F0" w14:textId="3C9906C6" w:rsid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2</w:t>
      </w:r>
    </w:p>
    <w:p w14:paraId="5557A2EC" w14:textId="4B646480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изготовления данной детали выбрана определенная марка стали (таблица 2):</w:t>
      </w:r>
    </w:p>
    <w:p w14:paraId="1E122B34" w14:textId="77777777" w:rsidR="0056757E" w:rsidRPr="0056757E" w:rsidRDefault="0056757E" w:rsidP="00567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расшифруйте состав и определите, к какой группе относится данная сталь по назначению;</w:t>
      </w:r>
    </w:p>
    <w:p w14:paraId="3A1019D8" w14:textId="77777777" w:rsidR="0056757E" w:rsidRPr="0056757E" w:rsidRDefault="0056757E" w:rsidP="00567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назначьте режим термической обработки, приведите подробное его обоснование, объяснив влияние легирования на превращения, происходящие на всех этапах термической обработки данной стали;</w:t>
      </w:r>
    </w:p>
    <w:p w14:paraId="16BC56E7" w14:textId="77777777" w:rsidR="0056757E" w:rsidRPr="0056757E" w:rsidRDefault="0056757E" w:rsidP="005675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опишите микроструктуру и главные свойства стали после термической обработки.</w:t>
      </w:r>
    </w:p>
    <w:p w14:paraId="525E90D1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4710"/>
        <w:gridCol w:w="2400"/>
      </w:tblGrid>
      <w:tr w:rsidR="0056757E" w:rsidRPr="0056757E" w14:paraId="0048FF3F" w14:textId="77777777" w:rsidTr="0056757E">
        <w:trPr>
          <w:tblCellSpacing w:w="0" w:type="dxa"/>
          <w:jc w:val="center"/>
        </w:trPr>
        <w:tc>
          <w:tcPr>
            <w:tcW w:w="7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10E684E9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вар.</w:t>
            </w:r>
          </w:p>
        </w:tc>
        <w:tc>
          <w:tcPr>
            <w:tcW w:w="471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7685901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</w:t>
            </w:r>
          </w:p>
        </w:tc>
        <w:tc>
          <w:tcPr>
            <w:tcW w:w="24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7CF5E46C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</w:t>
            </w:r>
          </w:p>
        </w:tc>
      </w:tr>
      <w:tr w:rsidR="0056757E" w:rsidRPr="0056757E" w14:paraId="0A818CC4" w14:textId="77777777" w:rsidTr="0056757E">
        <w:trPr>
          <w:tblCellSpacing w:w="0" w:type="dxa"/>
          <w:jc w:val="center"/>
        </w:trPr>
        <w:tc>
          <w:tcPr>
            <w:tcW w:w="7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p w14:paraId="0B74B8A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17DDA5C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2D2EB9B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14:paraId="7496EBD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5CE3920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2167029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14:paraId="07DC57F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14:paraId="2B268BA6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00C823A5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14:paraId="190C173C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7FE4054D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14:paraId="69AC62A1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  <w:p w14:paraId="1550A24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14:paraId="516DD42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14:paraId="7D6FF67D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14:paraId="4B5006F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14:paraId="5827AE0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14:paraId="054D531D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14:paraId="027A34F7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14:paraId="254E8867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14:paraId="50D3926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  <w:p w14:paraId="5FA3CEE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14:paraId="2A46810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  <w:p w14:paraId="6DD12AC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14:paraId="0C6325C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  <w:p w14:paraId="52AE2015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14:paraId="7D11B41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  <w:p w14:paraId="2B360CB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  <w:p w14:paraId="53921A19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14:paraId="2700209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  <w:p w14:paraId="4AEE8C0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14:paraId="3C7EE69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  <w:p w14:paraId="6B605CC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6AD54F0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14:paraId="1444E97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71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p w14:paraId="32BCC60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Фреза</w:t>
            </w:r>
          </w:p>
          <w:p w14:paraId="0F04FD6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Полуось</w:t>
            </w:r>
          </w:p>
          <w:p w14:paraId="4D7A984F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Метчик</w:t>
            </w:r>
          </w:p>
          <w:p w14:paraId="7331EF8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 для горячего деформирования</w:t>
            </w:r>
          </w:p>
          <w:p w14:paraId="5DBE1BC7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 для холодного деформирования</w:t>
            </w:r>
          </w:p>
          <w:p w14:paraId="613C7B2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Зенкер</w:t>
            </w:r>
          </w:p>
          <w:p w14:paraId="684C990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Метчик</w:t>
            </w:r>
          </w:p>
          <w:p w14:paraId="5D97549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Плашка</w:t>
            </w:r>
          </w:p>
          <w:p w14:paraId="11943344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 для холодной высадки</w:t>
            </w:r>
          </w:p>
          <w:p w14:paraId="7D7F8374" w14:textId="77777777" w:rsidR="0056757E" w:rsidRPr="0056757E" w:rsidRDefault="0056757E" w:rsidP="00564CB1">
            <w:pPr>
              <w:shd w:val="clear" w:color="auto" w:fill="FFE599" w:themeFill="accent4" w:themeFillTint="66"/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</w:t>
            </w:r>
          </w:p>
          <w:p w14:paraId="1FE2EB7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Зубило</w:t>
            </w:r>
          </w:p>
          <w:p w14:paraId="5F70AEB7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Рессора</w:t>
            </w:r>
          </w:p>
          <w:p w14:paraId="00EB84F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Метчик</w:t>
            </w:r>
          </w:p>
          <w:p w14:paraId="6657B89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  <w:p w14:paraId="4E5144AF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Прошивочный пуансон</w:t>
            </w:r>
          </w:p>
          <w:p w14:paraId="1EC4CBF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Напильник</w:t>
            </w:r>
          </w:p>
          <w:p w14:paraId="7ED2574A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Молотовый штамп</w:t>
            </w:r>
          </w:p>
          <w:p w14:paraId="666B9C6E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Пружина</w:t>
            </w:r>
          </w:p>
          <w:p w14:paraId="495D0D30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Пружина</w:t>
            </w:r>
          </w:p>
          <w:p w14:paraId="11CFD37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Сверло</w:t>
            </w:r>
          </w:p>
          <w:p w14:paraId="6CF12F3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Штамп</w:t>
            </w:r>
          </w:p>
          <w:p w14:paraId="7BAD0B6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Развертка</w:t>
            </w:r>
          </w:p>
          <w:p w14:paraId="389C222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Резец</w:t>
            </w:r>
          </w:p>
          <w:p w14:paraId="58D6E5A4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Червяк</w:t>
            </w:r>
          </w:p>
          <w:p w14:paraId="4734BC9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Зенкер</w:t>
            </w:r>
          </w:p>
          <w:p w14:paraId="4D34AC6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Молотовой штамп</w:t>
            </w:r>
          </w:p>
          <w:p w14:paraId="78C79FD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Обрезной штамп</w:t>
            </w:r>
          </w:p>
          <w:p w14:paraId="1D4B2D68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Пружина</w:t>
            </w:r>
          </w:p>
          <w:p w14:paraId="6819BAD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Плитка высокого класса точности</w:t>
            </w:r>
          </w:p>
          <w:p w14:paraId="3E21653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Шабер</w:t>
            </w:r>
          </w:p>
          <w:p w14:paraId="223558D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Калибр</w:t>
            </w:r>
          </w:p>
          <w:p w14:paraId="739DB96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Шестерня</w:t>
            </w:r>
          </w:p>
          <w:p w14:paraId="04DE459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Подшипник качения</w:t>
            </w:r>
          </w:p>
          <w:p w14:paraId="5E215D7E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Шестерня</w:t>
            </w:r>
          </w:p>
          <w:p w14:paraId="410C9339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Пружина</w:t>
            </w:r>
          </w:p>
        </w:tc>
        <w:tc>
          <w:tcPr>
            <w:tcW w:w="24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p w14:paraId="1A78D37E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Р9Ф5</w:t>
            </w:r>
          </w:p>
          <w:p w14:paraId="28563DD3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30ХН3</w:t>
            </w:r>
          </w:p>
          <w:p w14:paraId="0F8E923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Р14Ф4</w:t>
            </w:r>
          </w:p>
          <w:p w14:paraId="6B8BCAD3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5ХНМ</w:t>
            </w:r>
          </w:p>
          <w:p w14:paraId="6CF0FD1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ХГ3СВ</w:t>
            </w:r>
          </w:p>
          <w:p w14:paraId="742AE9C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ХГ</w:t>
            </w:r>
          </w:p>
          <w:p w14:paraId="2D57193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У10</w:t>
            </w:r>
          </w:p>
          <w:p w14:paraId="016FF794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У12</w:t>
            </w:r>
          </w:p>
          <w:p w14:paraId="3F79A80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У11</w:t>
            </w:r>
          </w:p>
          <w:p w14:paraId="392F13E5" w14:textId="77777777" w:rsidR="0056757E" w:rsidRPr="0056757E" w:rsidRDefault="0056757E" w:rsidP="00564CB1">
            <w:pPr>
              <w:shd w:val="clear" w:color="auto" w:fill="FFE599" w:themeFill="accent4" w:themeFillTint="66"/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Х6ВФ</w:t>
            </w:r>
          </w:p>
          <w:p w14:paraId="5E1AFBDA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У7</w:t>
            </w:r>
          </w:p>
          <w:p w14:paraId="4C3CB4D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63С2Л</w:t>
            </w:r>
          </w:p>
          <w:p w14:paraId="4FF32D8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Р10К5Ф5</w:t>
            </w:r>
          </w:p>
          <w:p w14:paraId="3F2619B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2Х18</w:t>
            </w:r>
          </w:p>
          <w:p w14:paraId="33B63A0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Р18</w:t>
            </w:r>
          </w:p>
          <w:p w14:paraId="70DC2A1A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У13</w:t>
            </w:r>
          </w:p>
          <w:p w14:paraId="49481D4F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5ХНМ</w:t>
            </w:r>
          </w:p>
          <w:p w14:paraId="6E992EE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 60</w:t>
            </w:r>
          </w:p>
          <w:p w14:paraId="05A9072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 85</w:t>
            </w:r>
          </w:p>
          <w:p w14:paraId="4084DFC0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Р18К5Ф2</w:t>
            </w:r>
          </w:p>
          <w:p w14:paraId="4488AE8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Х12М</w:t>
            </w:r>
          </w:p>
          <w:p w14:paraId="4A9B57F7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9ХС</w:t>
            </w:r>
          </w:p>
          <w:p w14:paraId="448A750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Р9К10</w:t>
            </w:r>
          </w:p>
          <w:p w14:paraId="0EB930C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12ХН3А</w:t>
            </w:r>
          </w:p>
          <w:p w14:paraId="719190A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У13А</w:t>
            </w:r>
          </w:p>
          <w:p w14:paraId="7866ECE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5ХГМ</w:t>
            </w:r>
          </w:p>
          <w:p w14:paraId="1F9BF1A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Х6ВФ</w:t>
            </w:r>
          </w:p>
          <w:p w14:paraId="3C916383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70С3А</w:t>
            </w:r>
          </w:p>
          <w:p w14:paraId="30A3710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120ХГ</w:t>
            </w:r>
          </w:p>
          <w:p w14:paraId="09331A18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Х05</w:t>
            </w:r>
          </w:p>
          <w:p w14:paraId="087CBF5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9Х18</w:t>
            </w:r>
          </w:p>
          <w:p w14:paraId="34C473E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12Х2Н</w:t>
            </w:r>
          </w:p>
          <w:p w14:paraId="6F9F007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111Х9</w:t>
            </w:r>
          </w:p>
          <w:p w14:paraId="41E2B59E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30ХГТ</w:t>
            </w:r>
          </w:p>
          <w:p w14:paraId="315E522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60С2Н2Ф</w:t>
            </w:r>
          </w:p>
        </w:tc>
      </w:tr>
    </w:tbl>
    <w:p w14:paraId="2701E756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задание содержит те же черты, что и предыдущее. Однако здесь студентам необходимо указать химический состав используемой марки стали и указать к какой квалификации ее можно отнести.</w:t>
      </w:r>
    </w:p>
    <w:p w14:paraId="363AFFC0" w14:textId="1843A95C" w:rsidR="0056757E" w:rsidRDefault="0056757E"/>
    <w:p w14:paraId="1741DE58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</w:p>
    <w:p w14:paraId="53B48AFA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</w:p>
    <w:p w14:paraId="6FBE2EBB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</w:p>
    <w:p w14:paraId="06E8D3AC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</w:p>
    <w:p w14:paraId="6AF2D7D5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</w:p>
    <w:p w14:paraId="4BABC2B1" w14:textId="70781FAF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Задание 3</w:t>
      </w:r>
    </w:p>
    <w:p w14:paraId="770153D7" w14:textId="014EEB76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Дайте полные ответы на вопросы из таблицы 3. Для иллюстрации ответов приведите необходимые графики, таблицы и рисунки.</w:t>
      </w:r>
    </w:p>
    <w:p w14:paraId="08FA4D54" w14:textId="77777777" w:rsidR="0056757E" w:rsidRDefault="0056757E" w:rsidP="0056757E">
      <w:pPr>
        <w:pStyle w:val="a4"/>
        <w:spacing w:before="0" w:beforeAutospacing="0" w:after="30" w:afterAutospacing="0"/>
        <w:ind w:left="150" w:right="150"/>
        <w:jc w:val="center"/>
      </w:pPr>
      <w:r>
        <w:t>Таблица 3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8629"/>
      </w:tblGrid>
      <w:tr w:rsidR="0056757E" w14:paraId="365F095F" w14:textId="77777777" w:rsidTr="0056757E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05754A7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№ вар</w:t>
            </w:r>
          </w:p>
        </w:tc>
        <w:tc>
          <w:tcPr>
            <w:tcW w:w="97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7FB74F0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Вопрос</w:t>
            </w:r>
          </w:p>
        </w:tc>
      </w:tr>
      <w:tr w:rsidR="0056757E" w14:paraId="2472BF37" w14:textId="77777777" w:rsidTr="0056757E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"/>
            </w:tblGrid>
            <w:tr w:rsidR="0056757E" w14:paraId="089B32D7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6F74EE9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</w:tr>
            <w:tr w:rsidR="0056757E" w14:paraId="481252B3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4FA0EB0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</w:tr>
            <w:tr w:rsidR="0056757E" w14:paraId="264E3CDC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1FB71ED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</w:tr>
            <w:tr w:rsidR="0056757E" w14:paraId="5C41678E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2817A66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</w:p>
              </w:tc>
            </w:tr>
            <w:tr w:rsidR="0056757E" w14:paraId="1B6BC52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42E9DE2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</w:t>
                  </w:r>
                </w:p>
              </w:tc>
            </w:tr>
            <w:tr w:rsidR="0056757E" w14:paraId="331720FA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76A7F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</w:t>
                  </w:r>
                </w:p>
              </w:tc>
            </w:tr>
            <w:tr w:rsidR="0056757E" w14:paraId="7FBCE71D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958D3AA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</w:p>
              </w:tc>
            </w:tr>
            <w:tr w:rsidR="0056757E" w14:paraId="1BDBB895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CFB32E2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</w:t>
                  </w:r>
                </w:p>
              </w:tc>
            </w:tr>
            <w:tr w:rsidR="0056757E" w14:paraId="0B428C7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44F39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</w:t>
                  </w:r>
                </w:p>
              </w:tc>
            </w:tr>
            <w:tr w:rsidR="0056757E" w14:paraId="5A8F57C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312FD62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</w:t>
                  </w:r>
                </w:p>
              </w:tc>
            </w:tr>
            <w:tr w:rsidR="0056757E" w14:paraId="15569386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826D8C3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</w:t>
                  </w:r>
                </w:p>
              </w:tc>
            </w:tr>
            <w:tr w:rsidR="0056757E" w14:paraId="2D70B497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56637A0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</w:t>
                  </w:r>
                </w:p>
              </w:tc>
            </w:tr>
            <w:tr w:rsidR="0056757E" w14:paraId="68AACE4B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CCD8ED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</w:t>
                  </w:r>
                </w:p>
              </w:tc>
            </w:tr>
            <w:tr w:rsidR="0056757E" w14:paraId="01EA8578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BB8F70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</w:t>
                  </w:r>
                </w:p>
              </w:tc>
            </w:tr>
            <w:tr w:rsidR="0056757E" w14:paraId="61CD97DE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D0EF4AF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</w:t>
                  </w:r>
                </w:p>
              </w:tc>
            </w:tr>
            <w:tr w:rsidR="0056757E" w14:paraId="147F256E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7481CA1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</w:t>
                  </w:r>
                </w:p>
              </w:tc>
            </w:tr>
            <w:tr w:rsidR="0056757E" w14:paraId="5E54B223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CCBB7BD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</w:t>
                  </w:r>
                </w:p>
              </w:tc>
            </w:tr>
            <w:tr w:rsidR="0056757E" w14:paraId="09872CB9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242D8E1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</w:t>
                  </w:r>
                </w:p>
              </w:tc>
            </w:tr>
            <w:tr w:rsidR="0056757E" w14:paraId="135954CD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1CB67C9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</w:t>
                  </w:r>
                </w:p>
              </w:tc>
            </w:tr>
            <w:tr w:rsidR="0056757E" w14:paraId="3D983C96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516FA96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</w:t>
                  </w:r>
                </w:p>
              </w:tc>
            </w:tr>
            <w:tr w:rsidR="0056757E" w14:paraId="38B3402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4591625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</w:t>
                  </w:r>
                </w:p>
              </w:tc>
            </w:tr>
            <w:tr w:rsidR="0056757E" w14:paraId="3EB1A9AF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FB06F7B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</w:t>
                  </w:r>
                </w:p>
              </w:tc>
            </w:tr>
            <w:tr w:rsidR="0056757E" w14:paraId="400FC46C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0C77CE9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</w:t>
                  </w:r>
                </w:p>
              </w:tc>
            </w:tr>
            <w:tr w:rsidR="0056757E" w14:paraId="6D6631D6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7EF2B8A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</w:t>
                  </w:r>
                </w:p>
              </w:tc>
            </w:tr>
            <w:tr w:rsidR="0056757E" w14:paraId="0C77F59A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492BD61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</w:t>
                  </w:r>
                </w:p>
              </w:tc>
            </w:tr>
            <w:tr w:rsidR="0056757E" w14:paraId="6D68B560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115D3B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</w:t>
                  </w:r>
                </w:p>
              </w:tc>
            </w:tr>
            <w:tr w:rsidR="0056757E" w14:paraId="4338B446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5031B3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27</w:t>
                  </w:r>
                </w:p>
              </w:tc>
            </w:tr>
            <w:tr w:rsidR="0056757E" w14:paraId="590201F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168B559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</w:t>
                  </w:r>
                </w:p>
              </w:tc>
            </w:tr>
            <w:tr w:rsidR="0056757E" w14:paraId="70DBEBCC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D11D9C3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</w:t>
                  </w:r>
                </w:p>
              </w:tc>
            </w:tr>
            <w:tr w:rsidR="0056757E" w14:paraId="3E7BAA8E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FF1E8C5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</w:t>
                  </w:r>
                </w:p>
              </w:tc>
            </w:tr>
            <w:tr w:rsidR="0056757E" w14:paraId="35A824F0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94ACD06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</w:t>
                  </w:r>
                </w:p>
              </w:tc>
            </w:tr>
            <w:tr w:rsidR="0056757E" w14:paraId="5B06281A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E9DE927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</w:t>
                  </w:r>
                </w:p>
              </w:tc>
            </w:tr>
            <w:tr w:rsidR="0056757E" w14:paraId="485A67E4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63D4A5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</w:t>
                  </w:r>
                </w:p>
              </w:tc>
            </w:tr>
            <w:tr w:rsidR="0056757E" w14:paraId="59748057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F505FB5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</w:t>
                  </w:r>
                </w:p>
              </w:tc>
            </w:tr>
            <w:tr w:rsidR="0056757E" w14:paraId="096F46C1" w14:textId="77777777">
              <w:trPr>
                <w:trHeight w:val="33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56C5E6C" w14:textId="77777777" w:rsidR="0056757E" w:rsidRDefault="0056757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35</w:t>
                  </w:r>
                </w:p>
              </w:tc>
            </w:tr>
          </w:tbl>
          <w:p w14:paraId="0CFA14B6" w14:textId="77777777" w:rsidR="0056757E" w:rsidRDefault="0056757E">
            <w:pPr>
              <w:jc w:val="center"/>
              <w:rPr>
                <w:color w:val="000000"/>
              </w:rPr>
            </w:pPr>
          </w:p>
        </w:tc>
        <w:tc>
          <w:tcPr>
            <w:tcW w:w="1020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99"/>
            </w:tblGrid>
            <w:tr w:rsidR="0056757E" w14:paraId="24FBFF0C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0F93F3D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Как проводят цементацию в твердом карбюризаторе?</w:t>
                  </w:r>
                </w:p>
              </w:tc>
            </w:tr>
            <w:tr w:rsidR="0056757E" w14:paraId="70011407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2743ACF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Как проводят и какие преимущества газовой цементации?</w:t>
                  </w:r>
                </w:p>
              </w:tc>
            </w:tr>
            <w:tr w:rsidR="0056757E" w14:paraId="2B751A7C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46A420E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Чем различается цементация и </w:t>
                  </w:r>
                  <w:proofErr w:type="spellStart"/>
                  <w:r>
                    <w:rPr>
                      <w:color w:val="000000"/>
                    </w:rPr>
                    <w:t>нитроцементация</w:t>
                  </w:r>
                  <w:proofErr w:type="spellEnd"/>
                  <w:r>
                    <w:rPr>
                      <w:color w:val="000000"/>
                    </w:rPr>
                    <w:t>?</w:t>
                  </w:r>
                </w:p>
              </w:tc>
            </w:tr>
            <w:tr w:rsidR="0056757E" w14:paraId="149EE95A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685C337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такое процесс азотирования и зачем его проводят?</w:t>
                  </w:r>
                </w:p>
              </w:tc>
            </w:tr>
            <w:tr w:rsidR="0056757E" w14:paraId="3388E7BD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6AE967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Дайте характеристику и опишите основные этапы процесса алитирования.</w:t>
                  </w:r>
                </w:p>
              </w:tc>
            </w:tr>
            <w:tr w:rsidR="0056757E" w14:paraId="778E5C34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62F16E7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Дайте характеристику и опишите основные этапы процесса хромирования.</w:t>
                  </w:r>
                </w:p>
              </w:tc>
            </w:tr>
            <w:tr w:rsidR="0056757E" w14:paraId="23922F8E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B743140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Дайте характеристику и опишите основные этапы процесса </w:t>
                  </w:r>
                  <w:proofErr w:type="spellStart"/>
                  <w:r>
                    <w:rPr>
                      <w:color w:val="000000"/>
                    </w:rPr>
                    <w:t>борирования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</w:tr>
            <w:tr w:rsidR="0056757E" w14:paraId="704B0924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A37231E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Опишите процесс поверхностной закалки при нагреве лазером.</w:t>
                  </w:r>
                </w:p>
              </w:tc>
            </w:tr>
            <w:tr w:rsidR="0056757E" w14:paraId="72310B0A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9AAA2B7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Опишите процесс термической обработки, которая проводится после процесса цементации.</w:t>
                  </w:r>
                </w:p>
              </w:tc>
            </w:tr>
            <w:tr w:rsidR="0056757E" w14:paraId="2453FE76" w14:textId="77777777" w:rsidTr="00564CB1">
              <w:trPr>
                <w:trHeight w:val="330"/>
                <w:tblCellSpacing w:w="0" w:type="dxa"/>
              </w:trPr>
              <w:tc>
                <w:tcPr>
                  <w:tcW w:w="0" w:type="auto"/>
                  <w:shd w:val="clear" w:color="auto" w:fill="FFE599" w:themeFill="accent4" w:themeFillTint="66"/>
                  <w:vAlign w:val="center"/>
                  <w:hideMark/>
                </w:tcPr>
                <w:p w14:paraId="5E816030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представляет собой диффузионное насыщение поверхности кремнием?</w:t>
                  </w:r>
                </w:p>
              </w:tc>
            </w:tr>
            <w:tr w:rsidR="0056757E" w14:paraId="03CE96A2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555B35B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чем заключается процесс цианирования стали?</w:t>
                  </w:r>
                </w:p>
              </w:tc>
            </w:tr>
            <w:tr w:rsidR="0056757E" w14:paraId="61B85320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7757FE6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представляет собой процесс цинкования стали?</w:t>
                  </w:r>
                </w:p>
              </w:tc>
            </w:tr>
            <w:tr w:rsidR="0056757E" w14:paraId="4BD1D9B8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759D1C8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Охарактеризуйте термическую обработку – закалка с индукционного нагрева.</w:t>
                  </w:r>
                </w:p>
              </w:tc>
            </w:tr>
            <w:tr w:rsidR="0056757E" w14:paraId="56ED5031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C9A4F9E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Опишите процесс плазменного напыления.</w:t>
                  </w:r>
                </w:p>
              </w:tc>
            </w:tr>
            <w:tr w:rsidR="0056757E" w14:paraId="153081BC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92A41F0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Опишите процесс детонационного напыления.</w:t>
                  </w:r>
                </w:p>
              </w:tc>
            </w:tr>
            <w:tr w:rsidR="0056757E" w14:paraId="3EA5E49D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0EDD235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такое наплавка? Как ее проводят и для чего?</w:t>
                  </w:r>
                </w:p>
              </w:tc>
            </w:tr>
            <w:tr w:rsidR="0056757E" w14:paraId="24C040ED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D403F10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чем заключается процесс цементации в газовой среде?</w:t>
                  </w:r>
                </w:p>
              </w:tc>
            </w:tr>
            <w:tr w:rsidR="0056757E" w14:paraId="2F0008B2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E877E2A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чем заключается процесс цементации в твердом карбюризаторе?</w:t>
                  </w:r>
                </w:p>
              </w:tc>
            </w:tr>
            <w:tr w:rsidR="0056757E" w14:paraId="38A7BB0F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F5A5CD2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Что представляет собой технология </w:t>
                  </w:r>
                  <w:proofErr w:type="spellStart"/>
                  <w:r>
                    <w:rPr>
                      <w:color w:val="000000"/>
                    </w:rPr>
                    <w:t>нитроцементации</w:t>
                  </w:r>
                  <w:proofErr w:type="spellEnd"/>
                  <w:r>
                    <w:rPr>
                      <w:color w:val="000000"/>
                    </w:rPr>
                    <w:t>?</w:t>
                  </w:r>
                </w:p>
              </w:tc>
            </w:tr>
            <w:tr w:rsidR="0056757E" w14:paraId="7F3F3C43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5BFEEF7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Чем отличается азотирование от </w:t>
                  </w:r>
                  <w:proofErr w:type="spellStart"/>
                  <w:r>
                    <w:rPr>
                      <w:color w:val="000000"/>
                    </w:rPr>
                    <w:t>нитроцементации</w:t>
                  </w:r>
                  <w:proofErr w:type="spellEnd"/>
                  <w:r>
                    <w:rPr>
                      <w:color w:val="000000"/>
                    </w:rPr>
                    <w:t>?</w:t>
                  </w:r>
                </w:p>
              </w:tc>
            </w:tr>
            <w:tr w:rsidR="0056757E" w14:paraId="3BA35096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7F7E1EF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представляет собой процесс диффузионной металлизации?</w:t>
                  </w:r>
                </w:p>
              </w:tc>
            </w:tr>
            <w:tr w:rsidR="0056757E" w14:paraId="49C80D07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3575E44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Чем отличается процесс цинкования от процесса цианирования?</w:t>
                  </w:r>
                </w:p>
              </w:tc>
            </w:tr>
            <w:tr w:rsidR="0056757E" w14:paraId="502E38D6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AA89379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Опишите процесс газопламенного напыления.</w:t>
                  </w:r>
                </w:p>
              </w:tc>
            </w:tr>
            <w:tr w:rsidR="0056757E" w14:paraId="015D1847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8474635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такое дуговая металлизация? Для чего она используется?</w:t>
                  </w:r>
                </w:p>
              </w:tc>
            </w:tr>
            <w:tr w:rsidR="0056757E" w14:paraId="1F9BEC9C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B791808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Дайте подробную характеристику электроимпульсного нанесения покрытий.</w:t>
                  </w:r>
                </w:p>
              </w:tc>
            </w:tr>
            <w:tr w:rsidR="0056757E" w14:paraId="58F5A3A0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BD0EBDF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такое лазерная наплавка поверхности металла?</w:t>
                  </w:r>
                </w:p>
              </w:tc>
            </w:tr>
            <w:tr w:rsidR="0056757E" w14:paraId="3F7CE75E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2931441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Опишите материалы, используемые для </w:t>
                  </w:r>
                  <w:proofErr w:type="spellStart"/>
                  <w:r>
                    <w:rPr>
                      <w:color w:val="000000"/>
                    </w:rPr>
                    <w:t>газотермического</w:t>
                  </w:r>
                  <w:proofErr w:type="spellEnd"/>
                  <w:r>
                    <w:rPr>
                      <w:color w:val="000000"/>
                    </w:rPr>
                    <w:t xml:space="preserve"> напыления.</w:t>
                  </w:r>
                </w:p>
              </w:tc>
            </w:tr>
            <w:tr w:rsidR="0056757E" w14:paraId="5A294391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5C4CE40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Опишите материалы, используемые для </w:t>
                  </w:r>
                  <w:proofErr w:type="spellStart"/>
                  <w:r>
                    <w:rPr>
                      <w:color w:val="000000"/>
                    </w:rPr>
                    <w:t>газотермической</w:t>
                  </w:r>
                  <w:proofErr w:type="spellEnd"/>
                  <w:r>
                    <w:rPr>
                      <w:color w:val="000000"/>
                    </w:rPr>
                    <w:t xml:space="preserve"> наплавки.</w:t>
                  </w:r>
                </w:p>
              </w:tc>
            </w:tr>
            <w:tr w:rsidR="0056757E" w14:paraId="57F4E812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11F51A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Что представляет собой финишная тепловая обработка плазменных покрытий?</w:t>
                  </w:r>
                </w:p>
              </w:tc>
            </w:tr>
            <w:tr w:rsidR="0056757E" w14:paraId="367FCEE0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977DDAB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Цементация: виды, и методы проведения.</w:t>
                  </w:r>
                </w:p>
              </w:tc>
            </w:tr>
            <w:tr w:rsidR="0056757E" w14:paraId="345A02A4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0303479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Азотирование: виды и методы проведения</w:t>
                  </w:r>
                </w:p>
              </w:tc>
            </w:tr>
            <w:tr w:rsidR="0056757E" w14:paraId="0DB93735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240AA4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Диффузионная металлизация: виды и методы проведения.</w:t>
                  </w:r>
                </w:p>
              </w:tc>
            </w:tr>
            <w:tr w:rsidR="0056757E" w14:paraId="106C0A92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587A906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Нитроцементация</w:t>
                  </w:r>
                  <w:proofErr w:type="spellEnd"/>
                  <w:r>
                    <w:rPr>
                      <w:color w:val="000000"/>
                    </w:rPr>
                    <w:t>: методы проведения, характеристика.</w:t>
                  </w:r>
                </w:p>
              </w:tc>
            </w:tr>
            <w:tr w:rsidR="0056757E" w14:paraId="3AB54B65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BDE5025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proofErr w:type="spellStart"/>
                  <w:proofErr w:type="gramStart"/>
                  <w:r>
                    <w:rPr>
                      <w:color w:val="000000"/>
                    </w:rPr>
                    <w:t>Цианирование:методы</w:t>
                  </w:r>
                  <w:proofErr w:type="spellEnd"/>
                  <w:proofErr w:type="gramEnd"/>
                  <w:r>
                    <w:rPr>
                      <w:color w:val="000000"/>
                    </w:rPr>
                    <w:t xml:space="preserve"> проведения, характеристика.</w:t>
                  </w:r>
                </w:p>
              </w:tc>
            </w:tr>
            <w:tr w:rsidR="0056757E" w14:paraId="02DA9187" w14:textId="77777777">
              <w:trPr>
                <w:trHeight w:val="3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81A451F" w14:textId="77777777" w:rsidR="0056757E" w:rsidRDefault="0056757E">
                  <w:pPr>
                    <w:pStyle w:val="a4"/>
                    <w:spacing w:before="0" w:beforeAutospacing="0" w:after="30" w:afterAutospacing="0"/>
                    <w:ind w:left="150" w:right="15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Дайте отличия газовой цементации от цементации в твердом карбюризаторе.</w:t>
                  </w:r>
                </w:p>
              </w:tc>
            </w:tr>
          </w:tbl>
          <w:p w14:paraId="160DA4AA" w14:textId="77777777" w:rsidR="0056757E" w:rsidRDefault="0056757E">
            <w:pPr>
              <w:rPr>
                <w:color w:val="000000"/>
              </w:rPr>
            </w:pPr>
          </w:p>
        </w:tc>
      </w:tr>
    </w:tbl>
    <w:p w14:paraId="611E66F6" w14:textId="77777777" w:rsidR="0056757E" w:rsidRDefault="0056757E" w:rsidP="0056757E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6" w:tgtFrame="_blank" w:history="1">
        <w:r>
          <w:rPr>
            <w:rStyle w:val="a3"/>
            <w:b/>
            <w:bCs/>
            <w:color w:val="000099"/>
            <w:sz w:val="15"/>
            <w:szCs w:val="15"/>
          </w:rPr>
          <w:t xml:space="preserve">©2008-2024, Интернет-институт </w:t>
        </w:r>
        <w:proofErr w:type="spellStart"/>
        <w:r>
          <w:rPr>
            <w:rStyle w:val="a3"/>
            <w:b/>
            <w:bCs/>
            <w:color w:val="000099"/>
            <w:sz w:val="15"/>
            <w:szCs w:val="15"/>
          </w:rPr>
          <w:t>ТулГУ</w:t>
        </w:r>
        <w:proofErr w:type="spellEnd"/>
      </w:hyperlink>
    </w:p>
    <w:p w14:paraId="76C4E112" w14:textId="1758DC51" w:rsidR="0056757E" w:rsidRDefault="0056757E"/>
    <w:p w14:paraId="4708D077" w14:textId="3832322F" w:rsidR="0056757E" w:rsidRDefault="0056757E"/>
    <w:p w14:paraId="78BBFD74" w14:textId="5EF736D0" w:rsidR="0056757E" w:rsidRDefault="0056757E"/>
    <w:p w14:paraId="4CFEA426" w14:textId="5FEC36CC" w:rsidR="0056757E" w:rsidRDefault="0056757E"/>
    <w:p w14:paraId="03FF06A8" w14:textId="7C1ABD12" w:rsidR="0056757E" w:rsidRDefault="0056757E">
      <w:r>
        <w:t>Задание 4</w:t>
      </w:r>
    </w:p>
    <w:p w14:paraId="23043B9E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Расшифруйте состав и определите, к какой группе относится данный сплав (таблица 4) по назначению и где используется; зарисуйте и опишите микроструктуру сплава; укажите основные требования, предъявляемые к данному сплаву при его использовании в </w:t>
      </w:r>
      <w:proofErr w:type="spellStart"/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машиноЫстроении</w:t>
      </w:r>
      <w:proofErr w:type="spellEnd"/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46FF363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4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5250"/>
      </w:tblGrid>
      <w:tr w:rsidR="0056757E" w:rsidRPr="0056757E" w14:paraId="67AFCB16" w14:textId="77777777" w:rsidTr="0056757E">
        <w:trPr>
          <w:tblCellSpacing w:w="0" w:type="dxa"/>
          <w:jc w:val="center"/>
        </w:trPr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05D918C0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5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749733EC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Сплав</w:t>
            </w:r>
          </w:p>
        </w:tc>
      </w:tr>
      <w:tr w:rsidR="0056757E" w:rsidRPr="0056757E" w14:paraId="7F27DA1B" w14:textId="77777777" w:rsidTr="0056757E">
        <w:trPr>
          <w:tblCellSpacing w:w="0" w:type="dxa"/>
          <w:jc w:val="center"/>
        </w:trPr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p w14:paraId="5E0EE9A0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7D2588C5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23FCF21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14:paraId="39E128D0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14:paraId="0DE78B15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06CF5E1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14:paraId="5C59CB2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14:paraId="7BD2C05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5F291C59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14:paraId="4731674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4D534284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14:paraId="0E2B9F3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  <w:p w14:paraId="3A88C67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14:paraId="2C32C53C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14:paraId="32C547E5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14:paraId="5563DF67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14:paraId="737E49A2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14:paraId="4EDBB62D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14:paraId="5DE8AC98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14:paraId="423231A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14:paraId="1AA8168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  <w:p w14:paraId="3D763096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  <w:p w14:paraId="7A32ACA7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  <w:p w14:paraId="05166B6C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14:paraId="4823BF50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  <w:p w14:paraId="1E6F38EE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14:paraId="2BE7C646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  <w:p w14:paraId="75AE2DA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  <w:p w14:paraId="361AC27A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14:paraId="3BA39591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  <w:p w14:paraId="0DADADF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14:paraId="5AF707B0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  <w:p w14:paraId="51EEBE8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14:paraId="4F1142B3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14:paraId="6438A331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p w14:paraId="6BD98AA8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Б83</w:t>
            </w:r>
          </w:p>
          <w:p w14:paraId="13A9328A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БрБНТ-1,9</w:t>
            </w:r>
          </w:p>
          <w:p w14:paraId="5D049400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Д1</w:t>
            </w:r>
          </w:p>
          <w:p w14:paraId="13AEA2D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Д16</w:t>
            </w:r>
          </w:p>
          <w:p w14:paraId="2DAAAA1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МА1</w:t>
            </w:r>
          </w:p>
          <w:p w14:paraId="074CEC5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АЛ2</w:t>
            </w:r>
          </w:p>
          <w:p w14:paraId="2D144663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Л62</w:t>
            </w:r>
          </w:p>
          <w:p w14:paraId="7DDD09F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АМ2</w:t>
            </w:r>
          </w:p>
          <w:p w14:paraId="23D37BC8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Н48</w:t>
            </w:r>
          </w:p>
          <w:p w14:paraId="03406CAB" w14:textId="77777777" w:rsidR="0056757E" w:rsidRPr="0056757E" w:rsidRDefault="0056757E" w:rsidP="00564CB1">
            <w:pPr>
              <w:shd w:val="clear" w:color="auto" w:fill="FFE599" w:themeFill="accent4" w:themeFillTint="66"/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ВТ6</w:t>
            </w:r>
          </w:p>
          <w:p w14:paraId="59959AC3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БрОФ7-0,2</w:t>
            </w:r>
          </w:p>
          <w:p w14:paraId="5B5EFEF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4Х12Н8Г8МФБ</w:t>
            </w:r>
          </w:p>
          <w:p w14:paraId="6668F9B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Н36</w:t>
            </w:r>
          </w:p>
          <w:p w14:paraId="6440B818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1Х14Н16Б</w:t>
            </w:r>
          </w:p>
          <w:p w14:paraId="21E3700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Б83</w:t>
            </w:r>
          </w:p>
          <w:p w14:paraId="2D4D60F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ХН77ТЮ</w:t>
            </w:r>
          </w:p>
          <w:p w14:paraId="0C8D7B7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БрОЦС4-4-2,5</w:t>
            </w:r>
          </w:p>
          <w:p w14:paraId="2AC70DC7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Б89</w:t>
            </w:r>
          </w:p>
          <w:p w14:paraId="31685AF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БрОФ10-2</w:t>
            </w:r>
          </w:p>
          <w:p w14:paraId="0B75AC9E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Б16</w:t>
            </w:r>
          </w:p>
          <w:p w14:paraId="3C6BCD7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Л96</w:t>
            </w:r>
          </w:p>
          <w:p w14:paraId="0EB529B1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В95</w:t>
            </w:r>
          </w:p>
          <w:p w14:paraId="570D234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ХН77ТЮР</w:t>
            </w:r>
          </w:p>
          <w:p w14:paraId="2E0F0235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Л68</w:t>
            </w:r>
          </w:p>
          <w:p w14:paraId="10D47390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ЛО70-1</w:t>
            </w:r>
          </w:p>
          <w:p w14:paraId="416219A7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АК6</w:t>
            </w:r>
          </w:p>
          <w:p w14:paraId="6B7EFA4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АК2</w:t>
            </w:r>
          </w:p>
          <w:p w14:paraId="015545A0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МЛ5</w:t>
            </w:r>
          </w:p>
          <w:p w14:paraId="3F5CC319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ВК10</w:t>
            </w:r>
          </w:p>
          <w:p w14:paraId="64B563DB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Т30К4</w:t>
            </w:r>
          </w:p>
          <w:p w14:paraId="1DC4C2B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Т15К6</w:t>
            </w:r>
          </w:p>
          <w:p w14:paraId="206DDCFD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ТТ7К12</w:t>
            </w:r>
          </w:p>
          <w:p w14:paraId="31C3A3D6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ТТ20К9</w:t>
            </w:r>
          </w:p>
          <w:p w14:paraId="39711EFC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АК4-1</w:t>
            </w:r>
          </w:p>
          <w:p w14:paraId="43BE8602" w14:textId="77777777" w:rsidR="0056757E" w:rsidRPr="0056757E" w:rsidRDefault="0056757E" w:rsidP="0056757E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Д20</w:t>
            </w:r>
          </w:p>
        </w:tc>
      </w:tr>
    </w:tbl>
    <w:p w14:paraId="36E746C7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Данное задание предполагает, что студенты изучают цветные металлы и сплавы. Необходимо дать характеристику представленному сплаву и с помощью справочной литературы указать химический состав, применение, микроструктуру данного сплава.</w:t>
      </w:r>
    </w:p>
    <w:p w14:paraId="7A9E9079" w14:textId="08215011" w:rsidR="0056757E" w:rsidRDefault="0056757E"/>
    <w:p w14:paraId="0109543A" w14:textId="5DF0E373" w:rsidR="0056757E" w:rsidRDefault="0056757E"/>
    <w:p w14:paraId="7D529D53" w14:textId="656A69B1" w:rsidR="0056757E" w:rsidRDefault="0056757E"/>
    <w:p w14:paraId="3E65A4E9" w14:textId="5C7450EA" w:rsidR="0056757E" w:rsidRDefault="0056757E"/>
    <w:p w14:paraId="75510BC7" w14:textId="413DCB47" w:rsidR="0056757E" w:rsidRDefault="0056757E"/>
    <w:p w14:paraId="3BAA3FEE" w14:textId="77777777" w:rsidR="0056757E" w:rsidRDefault="0056757E" w:rsidP="0056757E">
      <w:pPr>
        <w:pStyle w:val="2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Задание №5</w:t>
      </w:r>
    </w:p>
    <w:p w14:paraId="0D637145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Опишите способы получения, свойства и применение указанного в таблице 5 материала.</w:t>
      </w:r>
    </w:p>
    <w:p w14:paraId="3AFD1572" w14:textId="77777777" w:rsidR="0056757E" w:rsidRDefault="0056757E" w:rsidP="0056757E">
      <w:pPr>
        <w:pStyle w:val="a4"/>
        <w:spacing w:before="0" w:beforeAutospacing="0" w:after="30" w:afterAutospacing="0"/>
        <w:ind w:left="150" w:right="150"/>
        <w:jc w:val="center"/>
      </w:pPr>
      <w:r>
        <w:t>Таблица 5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7275"/>
      </w:tblGrid>
      <w:tr w:rsidR="0056757E" w14:paraId="46BB83A3" w14:textId="77777777" w:rsidTr="0056757E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1A2C84C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№ вар</w:t>
            </w:r>
          </w:p>
        </w:tc>
        <w:tc>
          <w:tcPr>
            <w:tcW w:w="727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38EF131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Материал</w:t>
            </w:r>
          </w:p>
        </w:tc>
      </w:tr>
      <w:tr w:rsidR="0056757E" w14:paraId="3349E5BF" w14:textId="77777777" w:rsidTr="0056757E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22B5E5D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373F834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1A9D407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1DC016F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6D3DB88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73DBFE3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59B527D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15C5B66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5CF249D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14:paraId="56082D4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12BCD02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708A7B8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0BB2B51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61D9869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14:paraId="710E711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5215EF8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  <w:p w14:paraId="2E91E17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  <w:p w14:paraId="2D841FA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40BFEA3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14:paraId="1D892CE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328D5DF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14:paraId="745B56D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  <w:p w14:paraId="6F20B06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541C685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  <w:p w14:paraId="60DA998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3D3FDEE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  <w:p w14:paraId="5657131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14:paraId="65853F8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  <w:p w14:paraId="43E267B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14:paraId="5FB1E39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467531A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8FFDCE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  <w:p w14:paraId="2AC9FA4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  <w:p w14:paraId="2192913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  <w:p w14:paraId="0EDAB42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  <w:p w14:paraId="773DA0E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27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1252468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Текстолиты</w:t>
            </w:r>
          </w:p>
          <w:p w14:paraId="7968CB6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Пористые пластмассы</w:t>
            </w:r>
          </w:p>
          <w:p w14:paraId="44506C9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Металлокерамика</w:t>
            </w:r>
          </w:p>
          <w:p w14:paraId="5C6290A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Термопласты</w:t>
            </w:r>
          </w:p>
          <w:p w14:paraId="4C535E0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Винипласт</w:t>
            </w:r>
          </w:p>
          <w:p w14:paraId="354B482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Полиформальдегид</w:t>
            </w:r>
          </w:p>
          <w:p w14:paraId="241CB61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Полимеры органического состава</w:t>
            </w:r>
          </w:p>
          <w:p w14:paraId="7C81B49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Полимеры неорганического состава</w:t>
            </w:r>
          </w:p>
          <w:p w14:paraId="16F90B5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Стекловолокниты</w:t>
            </w:r>
            <w:proofErr w:type="spellEnd"/>
          </w:p>
          <w:p w14:paraId="6B343150" w14:textId="77777777" w:rsidR="0056757E" w:rsidRDefault="0056757E" w:rsidP="00564CB1">
            <w:pPr>
              <w:pStyle w:val="a4"/>
              <w:shd w:val="clear" w:color="auto" w:fill="FFE599" w:themeFill="accent4" w:themeFillTint="66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Металлокерамические сплавы для режущего инструмента</w:t>
            </w:r>
          </w:p>
          <w:p w14:paraId="4C54B2D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Поликарбонаты</w:t>
            </w:r>
          </w:p>
          <w:p w14:paraId="685CAD0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Стеклотекстолиты</w:t>
            </w:r>
          </w:p>
          <w:p w14:paraId="4665D83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Полиэтилен высокого и низкого давления</w:t>
            </w:r>
          </w:p>
          <w:p w14:paraId="4C25133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Органическое стекло</w:t>
            </w:r>
          </w:p>
          <w:p w14:paraId="45601A2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Металлические стекла</w:t>
            </w:r>
          </w:p>
          <w:p w14:paraId="12D706F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Стеклопластики</w:t>
            </w:r>
          </w:p>
          <w:p w14:paraId="5E339E5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Корундовая керамика</w:t>
            </w:r>
          </w:p>
          <w:p w14:paraId="7D4ED45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Бумага</w:t>
            </w:r>
          </w:p>
          <w:p w14:paraId="5435BC5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Атактический и изотактический полистирол</w:t>
            </w:r>
          </w:p>
          <w:p w14:paraId="2C8642A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Ситаллы</w:t>
            </w:r>
          </w:p>
          <w:p w14:paraId="35B892C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Инвар</w:t>
            </w:r>
          </w:p>
          <w:p w14:paraId="04E2E0E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Магнитная неметаллическая керамика</w:t>
            </w:r>
          </w:p>
          <w:p w14:paraId="0EDA381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Пьезоэлекрическая</w:t>
            </w:r>
            <w:proofErr w:type="spellEnd"/>
            <w:r>
              <w:rPr>
                <w:color w:val="000000"/>
              </w:rPr>
              <w:t xml:space="preserve"> керамика</w:t>
            </w:r>
          </w:p>
          <w:p w14:paraId="64A672B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Жаростойкие пластмассы</w:t>
            </w:r>
          </w:p>
          <w:p w14:paraId="608CB93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Пенопласты</w:t>
            </w:r>
          </w:p>
          <w:p w14:paraId="11A9624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Неметаллическая керамика высокой огнеупорности</w:t>
            </w:r>
          </w:p>
          <w:p w14:paraId="2A2CBAC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Пленочные материалы</w:t>
            </w:r>
          </w:p>
          <w:p w14:paraId="110539F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Полиамиды и полиуретаны</w:t>
            </w:r>
          </w:p>
          <w:p w14:paraId="108E310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 xml:space="preserve">Кварц, пеностекло и </w:t>
            </w:r>
            <w:proofErr w:type="spellStart"/>
            <w:r>
              <w:rPr>
                <w:color w:val="000000"/>
              </w:rPr>
              <w:t>стеклоэмали</w:t>
            </w:r>
            <w:proofErr w:type="spellEnd"/>
          </w:p>
          <w:p w14:paraId="39FC4B3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Металлокерамические антифрикционные сплавы на железной и медной основе.</w:t>
            </w:r>
          </w:p>
          <w:p w14:paraId="1EDD424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Реактопласты</w:t>
            </w:r>
          </w:p>
          <w:p w14:paraId="2943C54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Металлокерамические сплавы группы ТТК</w:t>
            </w:r>
          </w:p>
          <w:p w14:paraId="27F5075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Платинит</w:t>
            </w:r>
          </w:p>
          <w:p w14:paraId="7E26A14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Элинвар</w:t>
            </w:r>
          </w:p>
          <w:p w14:paraId="2B067F2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Манганин</w:t>
            </w:r>
          </w:p>
        </w:tc>
      </w:tr>
    </w:tbl>
    <w:p w14:paraId="34FFA8A7" w14:textId="77777777" w:rsidR="0056757E" w:rsidRDefault="0056757E" w:rsidP="0056757E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7" w:tgtFrame="_blank" w:history="1">
        <w:r>
          <w:rPr>
            <w:rStyle w:val="a3"/>
            <w:b/>
            <w:bCs/>
            <w:color w:val="000099"/>
            <w:sz w:val="15"/>
            <w:szCs w:val="15"/>
          </w:rPr>
          <w:t xml:space="preserve">©2008-2024, Интернет-институт </w:t>
        </w:r>
        <w:proofErr w:type="spellStart"/>
        <w:r>
          <w:rPr>
            <w:rStyle w:val="a3"/>
            <w:b/>
            <w:bCs/>
            <w:color w:val="000099"/>
            <w:sz w:val="15"/>
            <w:szCs w:val="15"/>
          </w:rPr>
          <w:t>ТулГУ</w:t>
        </w:r>
        <w:proofErr w:type="spellEnd"/>
      </w:hyperlink>
    </w:p>
    <w:p w14:paraId="7AAC318A" w14:textId="50FD1D03" w:rsidR="0056757E" w:rsidRDefault="0056757E"/>
    <w:p w14:paraId="194EDD80" w14:textId="01943013" w:rsidR="0056757E" w:rsidRDefault="0056757E"/>
    <w:p w14:paraId="2D0501B3" w14:textId="341EFDBB" w:rsidR="0056757E" w:rsidRDefault="0056757E"/>
    <w:p w14:paraId="5E1138C9" w14:textId="77777777" w:rsidR="0056757E" w:rsidRDefault="0056757E" w:rsidP="0056757E">
      <w:pPr>
        <w:pStyle w:val="2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Задание №6</w:t>
      </w:r>
    </w:p>
    <w:p w14:paraId="55BC69F5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Вычертите диаграмму состояния системы (таблица 6). Опишите взаимодействие компонентов в жидком и твердом состояниях, укажите структурные составляющие во всех областях диаграммы состояния и объясните характер изменения свойств сплавов.</w:t>
      </w:r>
    </w:p>
    <w:p w14:paraId="3839CE45" w14:textId="77777777" w:rsidR="0056757E" w:rsidRDefault="0056757E" w:rsidP="0056757E">
      <w:pPr>
        <w:pStyle w:val="a4"/>
        <w:spacing w:before="0" w:beforeAutospacing="0" w:after="30" w:afterAutospacing="0"/>
        <w:ind w:left="150" w:right="150"/>
        <w:jc w:val="center"/>
      </w:pPr>
      <w:r>
        <w:t>Таблица 6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6555"/>
      </w:tblGrid>
      <w:tr w:rsidR="0056757E" w14:paraId="3994AAEC" w14:textId="77777777" w:rsidTr="0056757E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1CAB06F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№ вар.</w:t>
            </w:r>
          </w:p>
        </w:tc>
        <w:tc>
          <w:tcPr>
            <w:tcW w:w="655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6837A3D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Диаграмма состояния системы</w:t>
            </w:r>
          </w:p>
        </w:tc>
      </w:tr>
      <w:tr w:rsidR="0056757E" w14:paraId="19A1FA4C" w14:textId="77777777" w:rsidTr="0056757E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176DEE5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6F5D217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62D9FCB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5FBFF52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622BE33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48B92C0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02DA90A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15EB885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07DB5F1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14:paraId="05DC814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77592F6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337D5B3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6B2209B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13DB105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14:paraId="560F8ED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2DE7736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  <w:p w14:paraId="2343BB3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  <w:p w14:paraId="78731E8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7366F52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14:paraId="4FD90BA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54A1D29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14:paraId="5F182C5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  <w:p w14:paraId="3D6AD94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471D7AE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  <w:p w14:paraId="510136D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36A22CD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  <w:p w14:paraId="069F710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14:paraId="2DBEE39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  <w:p w14:paraId="0F2EFD5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14:paraId="18B9BD6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28A33D1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  <w:p w14:paraId="196B185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  <w:p w14:paraId="3C92511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  <w:p w14:paraId="543CFC9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  <w:p w14:paraId="42B36A5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6555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7803C05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Медь-цинк</w:t>
            </w:r>
          </w:p>
          <w:p w14:paraId="42F65B3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Медь–олово</w:t>
            </w:r>
          </w:p>
          <w:p w14:paraId="00161AD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Медь-никель</w:t>
            </w:r>
          </w:p>
          <w:p w14:paraId="6B102CA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Серебро-золото</w:t>
            </w:r>
          </w:p>
          <w:p w14:paraId="668DE34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Железо-никель</w:t>
            </w:r>
          </w:p>
          <w:p w14:paraId="6C53FAF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Железо-хром</w:t>
            </w:r>
          </w:p>
          <w:p w14:paraId="6CCFEB6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Железо-кобальт</w:t>
            </w:r>
          </w:p>
          <w:p w14:paraId="7F87FE8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Железо-ванадий</w:t>
            </w:r>
          </w:p>
          <w:p w14:paraId="1F3C6EF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Алюминий-медь</w:t>
            </w:r>
          </w:p>
          <w:p w14:paraId="6C79BF30" w14:textId="77777777" w:rsidR="0056757E" w:rsidRDefault="0056757E" w:rsidP="00564CB1">
            <w:pPr>
              <w:pStyle w:val="a4"/>
              <w:shd w:val="clear" w:color="auto" w:fill="FFE599" w:themeFill="accent4" w:themeFillTint="66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Алюминий-кремний</w:t>
            </w:r>
          </w:p>
          <w:p w14:paraId="15A87CE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Медь-висмут</w:t>
            </w:r>
          </w:p>
          <w:p w14:paraId="7BCBF26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Медь-бериллий</w:t>
            </w:r>
          </w:p>
          <w:p w14:paraId="5A1EF60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Олово-сурьма</w:t>
            </w:r>
          </w:p>
          <w:p w14:paraId="70D1C67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Медь-свинец</w:t>
            </w:r>
          </w:p>
          <w:p w14:paraId="3AB754C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Свинец-магний</w:t>
            </w:r>
          </w:p>
          <w:p w14:paraId="263BAA2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Сурьма-германий</w:t>
            </w:r>
          </w:p>
          <w:p w14:paraId="59FBC14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Олово-цинк</w:t>
            </w:r>
          </w:p>
          <w:p w14:paraId="2A31DD1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Медь-серебро</w:t>
            </w:r>
          </w:p>
          <w:p w14:paraId="55FA91B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Кадмий-цинк</w:t>
            </w:r>
          </w:p>
          <w:p w14:paraId="08B510B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Алюминий-германий</w:t>
            </w:r>
          </w:p>
          <w:p w14:paraId="254E2FC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Медь-мышьяк</w:t>
            </w:r>
          </w:p>
          <w:p w14:paraId="438B476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Свинец-сурьма</w:t>
            </w:r>
          </w:p>
          <w:p w14:paraId="513EDBA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Магний-кальций</w:t>
            </w:r>
          </w:p>
          <w:p w14:paraId="737EBB4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Магний-германий</w:t>
            </w:r>
          </w:p>
          <w:p w14:paraId="5FE3E33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Висмут-кадмий</w:t>
            </w:r>
          </w:p>
          <w:p w14:paraId="4491A7F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Алюминий-бериллий</w:t>
            </w:r>
          </w:p>
          <w:p w14:paraId="22E4FAB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Магний-марганец</w:t>
            </w:r>
          </w:p>
          <w:p w14:paraId="4573AF8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Магний-цинк</w:t>
            </w:r>
          </w:p>
          <w:p w14:paraId="02218E7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Магний-алюминий</w:t>
            </w:r>
          </w:p>
          <w:p w14:paraId="5C63E69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Титан-хром</w:t>
            </w:r>
          </w:p>
          <w:p w14:paraId="7F92FE6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Титан-марганец</w:t>
            </w:r>
          </w:p>
          <w:p w14:paraId="4535F54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Титан-железо</w:t>
            </w:r>
          </w:p>
          <w:p w14:paraId="420F926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Титан-кремний</w:t>
            </w:r>
          </w:p>
          <w:p w14:paraId="6A70BC6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Алюминий-хром</w:t>
            </w:r>
          </w:p>
          <w:p w14:paraId="01F7C73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Молибден-хром</w:t>
            </w:r>
          </w:p>
        </w:tc>
      </w:tr>
    </w:tbl>
    <w:p w14:paraId="760BF85F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lastRenderedPageBreak/>
        <w:t>В ходе выполнения данного задания студентам необходимо найти по справочной литературе предлагаемую им диаграмму состояния сплавов и указать все структурные составляющие и фазы в областях диаграммы. Затем нужно описать к какому типу относится данная диаграмма, какие превращения описываются ей.</w:t>
      </w:r>
    </w:p>
    <w:p w14:paraId="44443F49" w14:textId="77777777" w:rsidR="0056757E" w:rsidRDefault="0056757E" w:rsidP="0056757E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8" w:tgtFrame="_blank" w:history="1">
        <w:r>
          <w:rPr>
            <w:rStyle w:val="a3"/>
            <w:b/>
            <w:bCs/>
            <w:color w:val="000099"/>
            <w:sz w:val="15"/>
            <w:szCs w:val="15"/>
          </w:rPr>
          <w:t xml:space="preserve">©2008-2024, Интернет-институт </w:t>
        </w:r>
        <w:proofErr w:type="spellStart"/>
        <w:r>
          <w:rPr>
            <w:rStyle w:val="a3"/>
            <w:b/>
            <w:bCs/>
            <w:color w:val="000099"/>
            <w:sz w:val="15"/>
            <w:szCs w:val="15"/>
          </w:rPr>
          <w:t>ТулГУ</w:t>
        </w:r>
        <w:proofErr w:type="spellEnd"/>
      </w:hyperlink>
    </w:p>
    <w:p w14:paraId="23F8BBC6" w14:textId="41607CA9" w:rsidR="0056757E" w:rsidRDefault="0056757E"/>
    <w:p w14:paraId="2D9B2BF9" w14:textId="34F2BB5C" w:rsidR="0056757E" w:rsidRDefault="0056757E"/>
    <w:p w14:paraId="5F0A9256" w14:textId="339CC5E2" w:rsidR="0056757E" w:rsidRDefault="0056757E"/>
    <w:p w14:paraId="390374E6" w14:textId="77777777" w:rsidR="0056757E" w:rsidRDefault="0056757E" w:rsidP="0056757E">
      <w:pPr>
        <w:pStyle w:val="2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Задание №7</w:t>
      </w:r>
    </w:p>
    <w:p w14:paraId="54A878C4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Вычертите диаграмму состояния железо-карбид железа, укажите структурные составляющие во всех областях диаграммы, опишите превращения и постройте кривую нагревания или охлаждения (в зависимости от задания) в указанном интервале темпе</w:t>
      </w:r>
      <w:r>
        <w:softHyphen/>
        <w:t>ратур для сплава, содержащего данное в таблице 7 количество углерода. На кривой охлаждения или нагревания укажите количество степеней свободы на каждом участке кривой, подсчитав их в соответствии с правилом фаз. Для заданного сплава определите количественное соотношение фаз в соответствии с правилом отрезка при температуре, указанной в таблице 7.</w:t>
      </w:r>
    </w:p>
    <w:p w14:paraId="5E2DCF8B" w14:textId="77777777" w:rsidR="0056757E" w:rsidRDefault="0056757E" w:rsidP="0056757E">
      <w:pPr>
        <w:pStyle w:val="a4"/>
        <w:spacing w:before="0" w:beforeAutospacing="0" w:after="30" w:afterAutospacing="0"/>
        <w:ind w:left="150" w:right="150"/>
        <w:jc w:val="center"/>
      </w:pPr>
      <w:r>
        <w:t>Таблица 7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2154"/>
        <w:gridCol w:w="2146"/>
        <w:gridCol w:w="2141"/>
        <w:gridCol w:w="2168"/>
      </w:tblGrid>
      <w:tr w:rsidR="0056757E" w14:paraId="593D5F3B" w14:textId="77777777" w:rsidTr="0056757E">
        <w:trPr>
          <w:tblCellSpacing w:w="0" w:type="dxa"/>
          <w:jc w:val="center"/>
        </w:trPr>
        <w:tc>
          <w:tcPr>
            <w:tcW w:w="69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1E7FE74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№ вар.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2BD787B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Кривая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067DA4C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Интервал температур, °С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1D26924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углерода, %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vAlign w:val="center"/>
            <w:hideMark/>
          </w:tcPr>
          <w:p w14:paraId="6BC7560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Температура, °С</w:t>
            </w:r>
          </w:p>
        </w:tc>
      </w:tr>
      <w:tr w:rsidR="0056757E" w14:paraId="793C50E0" w14:textId="77777777" w:rsidTr="0056757E">
        <w:trPr>
          <w:tblCellSpacing w:w="0" w:type="dxa"/>
          <w:jc w:val="center"/>
        </w:trPr>
        <w:tc>
          <w:tcPr>
            <w:tcW w:w="69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227B35E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6BD0704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366F5F6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69ACD58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268787D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3872EBA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2BC6D6A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0626C4D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1859B6E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  <w:p w14:paraId="44CABD7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30D3809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3CF9963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4E05C3D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4E3781A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14:paraId="4275960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34091A0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  <w:p w14:paraId="5C39559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  <w:p w14:paraId="1E94644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3DD7F85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14:paraId="216022A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001E988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14:paraId="30CEDC9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  <w:p w14:paraId="0AF193B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70BD2CF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  <w:p w14:paraId="2474181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14CD021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  <w:p w14:paraId="17D6477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14:paraId="12802D3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  <w:p w14:paraId="5A529AE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14:paraId="2E0D4B3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4F0A3DE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  <w:p w14:paraId="56F60CC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  <w:p w14:paraId="385609A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  <w:p w14:paraId="57BD758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  <w:p w14:paraId="1A52B3C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71C7BD2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Нагревания</w:t>
            </w:r>
          </w:p>
          <w:p w14:paraId="16B11FB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2419B9E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09FE467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7AE0F6E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236CC8F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1F65BB4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1CCDE0E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213965B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Охлаждения</w:t>
            </w:r>
          </w:p>
          <w:p w14:paraId="320003F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45A5A09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7E0F2DC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275C127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23D641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58352EF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0B58134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4CE73D5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5E290A3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677906F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290D13A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75B823B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344018B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A005B6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AC03A9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5B9586F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2672A6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AD1F97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045B705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42F0AE7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2661D94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12DA698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600EC12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Нагревания</w:t>
            </w:r>
          </w:p>
          <w:p w14:paraId="3115951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24067B7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  <w:p w14:paraId="27BB365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Охлаждения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54212EC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0-1600</w:t>
            </w:r>
          </w:p>
          <w:p w14:paraId="180B78F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0B2C167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356777D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5D6CBF4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2FF2062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72E271A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742E5CE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31AE9F9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1600-20</w:t>
            </w:r>
          </w:p>
          <w:p w14:paraId="132C90EA" w14:textId="77777777" w:rsidR="0056757E" w:rsidRDefault="0056757E" w:rsidP="00564CB1">
            <w:pPr>
              <w:pStyle w:val="a4"/>
              <w:shd w:val="clear" w:color="auto" w:fill="FFE599" w:themeFill="accent4" w:themeFillTint="66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2FC0119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766E8FC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0A8E0C8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06824A4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4F67DC4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5E7A9E3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211522B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42E2765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04E1CA1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65134EF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30CA304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57ABE57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789005B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4838096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28CCCE9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541E567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2AE7E46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1D312C3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0279FEB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1D2C956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526D819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4E116C8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0-1600</w:t>
            </w:r>
          </w:p>
          <w:p w14:paraId="0D7D356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1775CF3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  <w:p w14:paraId="1D9C1A7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1600-20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08AF659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2,8</w:t>
            </w:r>
          </w:p>
          <w:p w14:paraId="4BD984C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  <w:p w14:paraId="72C7E39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  <w:p w14:paraId="797215A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  <w:p w14:paraId="28B4A75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  <w:p w14:paraId="3583A29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2,9</w:t>
            </w:r>
          </w:p>
          <w:p w14:paraId="1600943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  <w:p w14:paraId="2F426E9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  <w:p w14:paraId="2298D58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4,4</w:t>
            </w:r>
          </w:p>
          <w:p w14:paraId="5C441A2B" w14:textId="77777777" w:rsidR="0056757E" w:rsidRDefault="0056757E" w:rsidP="00564CB1">
            <w:pPr>
              <w:pStyle w:val="a4"/>
              <w:shd w:val="clear" w:color="auto" w:fill="FFE599" w:themeFill="accent4" w:themeFillTint="66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4,8</w:t>
            </w:r>
          </w:p>
          <w:p w14:paraId="3BACCF1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2,6</w:t>
            </w:r>
          </w:p>
          <w:p w14:paraId="6F90AB2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  <w:p w14:paraId="1C02A0D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  <w:p w14:paraId="2BE0BE8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  <w:p w14:paraId="67FB29B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  <w:p w14:paraId="297D6E4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2,3</w:t>
            </w:r>
          </w:p>
          <w:p w14:paraId="4BFBCD1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  <w:p w14:paraId="15F6DF0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3AD66E2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  <w:p w14:paraId="4F4B9B0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  <w:p w14:paraId="2286B6A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  <w:p w14:paraId="251AFCF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  <w:p w14:paraId="17675BB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3,6</w:t>
            </w:r>
          </w:p>
          <w:p w14:paraId="73360FA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  <w:p w14:paraId="7C02B4B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14:paraId="0EDC65F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14:paraId="383F99B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  <w:p w14:paraId="7AF86F5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  <w:p w14:paraId="27D484D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  <w:p w14:paraId="1EF83DE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  <w:p w14:paraId="346AFFE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0,84</w:t>
            </w:r>
          </w:p>
          <w:p w14:paraId="07E779D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0,48</w:t>
            </w:r>
          </w:p>
          <w:p w14:paraId="5638EBF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14:paraId="60C04C0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3,12</w:t>
            </w:r>
          </w:p>
          <w:p w14:paraId="4C325DD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225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hideMark/>
          </w:tcPr>
          <w:p w14:paraId="4347207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780</w:t>
            </w:r>
          </w:p>
          <w:p w14:paraId="1AB5CF9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760</w:t>
            </w:r>
          </w:p>
          <w:p w14:paraId="4BE8F96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770</w:t>
            </w:r>
          </w:p>
          <w:p w14:paraId="43B54E7E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  <w:p w14:paraId="1D9122B3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780</w:t>
            </w:r>
          </w:p>
          <w:p w14:paraId="63ECE83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  <w:p w14:paraId="1295993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14:paraId="1023A9E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760</w:t>
            </w:r>
          </w:p>
          <w:p w14:paraId="4339AB0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lastRenderedPageBreak/>
              <w:t>1150</w:t>
            </w:r>
          </w:p>
          <w:p w14:paraId="16622606" w14:textId="77777777" w:rsidR="0056757E" w:rsidRDefault="0056757E" w:rsidP="00564CB1">
            <w:pPr>
              <w:pStyle w:val="a4"/>
              <w:shd w:val="clear" w:color="auto" w:fill="FFE599" w:themeFill="accent4" w:themeFillTint="66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1160</w:t>
            </w:r>
          </w:p>
          <w:p w14:paraId="4E5973C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  <w:p w14:paraId="58BC14C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14:paraId="4274FA11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  <w:p w14:paraId="1CAA42B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14:paraId="4ACED0A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  <w:p w14:paraId="7B26A260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  <w:p w14:paraId="143040A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1160</w:t>
            </w:r>
          </w:p>
          <w:p w14:paraId="1A2DF3C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770</w:t>
            </w:r>
          </w:p>
          <w:p w14:paraId="6FEF003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1170</w:t>
            </w:r>
          </w:p>
          <w:p w14:paraId="3EE7809D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14:paraId="523DEA04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1350</w:t>
            </w:r>
          </w:p>
          <w:p w14:paraId="2C477345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1250</w:t>
            </w:r>
          </w:p>
          <w:p w14:paraId="4C1DF36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1250</w:t>
            </w:r>
          </w:p>
          <w:p w14:paraId="340FD8B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14:paraId="5EF9A897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  <w:p w14:paraId="2AC586F8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710</w:t>
            </w:r>
          </w:p>
          <w:p w14:paraId="76D790F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  <w:p w14:paraId="46E1286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1250</w:t>
            </w:r>
          </w:p>
          <w:p w14:paraId="46D7B4C9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  <w:p w14:paraId="5C3F53CA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  <w:p w14:paraId="047E653F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  <w:p w14:paraId="7FFED4D6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780</w:t>
            </w:r>
          </w:p>
          <w:p w14:paraId="6E38035C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  <w:p w14:paraId="75E5D6BB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  <w:p w14:paraId="0D6BBCF2" w14:textId="77777777" w:rsidR="0056757E" w:rsidRDefault="0056757E">
            <w:pPr>
              <w:pStyle w:val="a4"/>
              <w:spacing w:before="0" w:beforeAutospacing="0" w:after="30" w:afterAutospacing="0"/>
              <w:ind w:left="150" w:right="150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</w:tbl>
    <w:p w14:paraId="19F78DB9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lastRenderedPageBreak/>
        <w:t>Для выполнения данной задачи необходимо знать правило отрезков, позволяющее подсчитать количественное содержание фаз в данной точке, а также правило фаз, определяющее число степеней свободы.</w:t>
      </w:r>
    </w:p>
    <w:p w14:paraId="4904BEDC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b/>
          <w:bCs/>
          <w:i/>
          <w:iCs/>
        </w:rPr>
        <w:t>Правило фаз </w:t>
      </w:r>
      <w:r>
        <w:t>выражается следующим уравнением (при постоянном давлении):</w:t>
      </w:r>
    </w:p>
    <w:p w14:paraId="561AD0CB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i/>
          <w:iCs/>
        </w:rPr>
        <w:t>С = К + 1 - Ф</w:t>
      </w:r>
      <w:r>
        <w:t>, где</w:t>
      </w:r>
      <w:r>
        <w:rPr>
          <w:i/>
          <w:iCs/>
        </w:rPr>
        <w:t> К</w:t>
      </w:r>
      <w:r>
        <w:t> – число компонентов в системе, </w:t>
      </w:r>
      <w:r>
        <w:rPr>
          <w:i/>
          <w:iCs/>
        </w:rPr>
        <w:t>A</w:t>
      </w:r>
      <w:r>
        <w:t> – число фаз, </w:t>
      </w:r>
      <w:r>
        <w:rPr>
          <w:i/>
          <w:iCs/>
        </w:rPr>
        <w:t>С</w:t>
      </w:r>
      <w:r>
        <w:t> – число степеней свободы (или инвариантность системы).</w:t>
      </w:r>
    </w:p>
    <w:p w14:paraId="5DC8D18A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Число степеней свободы – это число независимых переменных внутренних (состав фаз) и внешних (температура, давление) факторов, которые можно изменять без изменения числа фаз, находящихся в равновесии.</w:t>
      </w:r>
    </w:p>
    <w:p w14:paraId="7C1B7425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b/>
          <w:bCs/>
          <w:i/>
          <w:iCs/>
        </w:rPr>
        <w:t>Правило отрезков </w:t>
      </w:r>
      <w:r>
        <w:t xml:space="preserve">позволяет определить количественное соотношение фаз. </w:t>
      </w:r>
      <w:proofErr w:type="gramStart"/>
      <w:r>
        <w:t>Для определение</w:t>
      </w:r>
      <w:proofErr w:type="gramEnd"/>
      <w:r>
        <w:t xml:space="preserve"> концентрации компонентов в двух фазах через данную точку </w:t>
      </w:r>
      <w:r>
        <w:rPr>
          <w:b/>
          <w:bCs/>
          <w:i/>
          <w:iCs/>
        </w:rPr>
        <w:t>в </w:t>
      </w:r>
      <w:r>
        <w:t>(рисунок), характеризующую состояние сплава, проводят горизонтальную линию (коноду) до пересечения с линиями, ограничивающими данную область; проекции точек пересечения (</w:t>
      </w:r>
      <w:r>
        <w:rPr>
          <w:b/>
          <w:bCs/>
          <w:i/>
          <w:iCs/>
        </w:rPr>
        <w:t>а </w:t>
      </w:r>
      <w:r>
        <w:t>и </w:t>
      </w:r>
      <w:r>
        <w:rPr>
          <w:b/>
          <w:bCs/>
          <w:i/>
          <w:iCs/>
        </w:rPr>
        <w:t>с</w:t>
      </w:r>
      <w:r>
        <w:t>) на горизонтальную ось диаграммы покажут составы фаз. Отрезки коноды между точкой </w:t>
      </w:r>
      <w:r>
        <w:rPr>
          <w:b/>
          <w:bCs/>
          <w:i/>
          <w:iCs/>
        </w:rPr>
        <w:t>в </w:t>
      </w:r>
      <w:r>
        <w:t>и точками </w:t>
      </w:r>
      <w:r>
        <w:rPr>
          <w:b/>
          <w:bCs/>
          <w:i/>
          <w:iCs/>
        </w:rPr>
        <w:t>а </w:t>
      </w:r>
      <w:r>
        <w:t>и </w:t>
      </w:r>
      <w:r>
        <w:rPr>
          <w:b/>
          <w:bCs/>
          <w:i/>
          <w:iCs/>
        </w:rPr>
        <w:t>с</w:t>
      </w:r>
      <w:r>
        <w:t>, определяющими составы фаз, обратно пропорциональны количествам этих фаз (рисунок):</w:t>
      </w:r>
    </w:p>
    <w:p w14:paraId="4443A78D" w14:textId="52D620B9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noProof/>
        </w:rPr>
        <mc:AlternateContent>
          <mc:Choice Requires="wps">
            <w:drawing>
              <wp:inline distT="0" distB="0" distL="0" distR="0" wp14:anchorId="2371FFEC" wp14:editId="2A13C0BF">
                <wp:extent cx="685800" cy="428625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4023B8" id="Прямоугольник 3" o:spid="_x0000_s1026" style="width:54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" filled="f" stroked="f">
                <o:lock v:ext="edit" aspectratio="t"/>
                <w10:anchorlock/>
              </v:rect>
            </w:pict>
          </mc:Fallback>
        </mc:AlternateContent>
      </w:r>
    </w:p>
    <w:p w14:paraId="727FACA7" w14:textId="2396B4C8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73B735" wp14:editId="04B40570">
                <wp:simplePos x="0" y="0"/>
                <wp:positionH relativeFrom="column">
                  <wp:posOffset>453390</wp:posOffset>
                </wp:positionH>
                <wp:positionV relativeFrom="paragraph">
                  <wp:posOffset>4445</wp:posOffset>
                </wp:positionV>
                <wp:extent cx="1571625" cy="390525"/>
                <wp:effectExtent l="0" t="0" r="0" b="9525"/>
                <wp:wrapThrough wrapText="bothSides">
                  <wp:wrapPolygon edited="0">
                    <wp:start x="524" y="0"/>
                    <wp:lineTo x="524" y="21073"/>
                    <wp:lineTo x="20684" y="21073"/>
                    <wp:lineTo x="20684" y="0"/>
                    <wp:lineTo x="524" y="0"/>
                  </wp:wrapPolygon>
                </wp:wrapThrough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716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31CDE" id="Прямоугольник 2" o:spid="_x0000_s1026" style="position:absolute;margin-left:35.7pt;margin-top:.35pt;width:123.75pt;height:3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" filled="f" stroked="f">
                <o:lock v:ext="edit" aspectratio="t"/>
                <w10:wrap type="through"/>
              </v:rect>
            </w:pict>
          </mc:Fallback>
        </mc:AlternateContent>
      </w:r>
    </w:p>
    <w:p w14:paraId="270F7A1B" w14:textId="2312B5A1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rPr>
          <w:noProof/>
        </w:rPr>
        <mc:AlternateContent>
          <mc:Choice Requires="wps">
            <w:drawing>
              <wp:inline distT="0" distB="0" distL="0" distR="0" wp14:anchorId="5D48481D" wp14:editId="77B2D7EE">
                <wp:extent cx="1676400" cy="39052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764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6BA8AB" id="Прямоугольник 1" o:spid="_x0000_s1026" style="width:132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" filled="f" stroked="f">
                <o:lock v:ext="edit" aspectratio="t"/>
                <w10:anchorlock/>
              </v:rect>
            </w:pict>
          </mc:Fallback>
        </mc:AlternateContent>
      </w:r>
    </w:p>
    <w:p w14:paraId="17CC25F8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lastRenderedPageBreak/>
        <w:t>Число степеней свободы в искомой точке </w:t>
      </w:r>
      <w:r>
        <w:rPr>
          <w:b/>
          <w:bCs/>
          <w:i/>
          <w:iCs/>
        </w:rPr>
        <w:t>в </w:t>
      </w:r>
      <w:r>
        <w:t>равно </w:t>
      </w:r>
      <w:r>
        <w:rPr>
          <w:i/>
          <w:iCs/>
        </w:rPr>
        <w:t>С = К - Ф + 1</w:t>
      </w:r>
      <w:r>
        <w:t>.</w:t>
      </w:r>
    </w:p>
    <w:p w14:paraId="0DD94B80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Так как число компонентов равно 2, количество фаз в данной точке 2 (аустенит и жидкость), то </w:t>
      </w:r>
      <w:r>
        <w:rPr>
          <w:i/>
          <w:iCs/>
        </w:rPr>
        <w:t>С = 2 - 2 + 1 = 1</w:t>
      </w:r>
      <w:r>
        <w:t>.</w:t>
      </w:r>
    </w:p>
    <w:p w14:paraId="64322E03" w14:textId="77777777" w:rsidR="0056757E" w:rsidRDefault="0056757E" w:rsidP="0056757E">
      <w:pPr>
        <w:pStyle w:val="otstup"/>
        <w:spacing w:before="0" w:beforeAutospacing="0" w:after="30" w:afterAutospacing="0"/>
        <w:ind w:left="150" w:right="150" w:firstLine="567"/>
      </w:pPr>
      <w:r>
        <w:t>Построение кривой охлаждения сплава основано на изменениях фаз и структурных составляющих в ходе охлаждения. Если по мере охлаждения происходит пересечение линии превращения, то на кривой охлаждения необходимо изобразить горизонтальный участок, и написать какое превращение произошло при данной температуре.</w:t>
      </w:r>
    </w:p>
    <w:p w14:paraId="741C11FD" w14:textId="77777777" w:rsidR="0056757E" w:rsidRDefault="0056757E" w:rsidP="0056757E">
      <w:pPr>
        <w:pStyle w:val="4"/>
        <w:spacing w:before="0"/>
        <w:jc w:val="right"/>
        <w:rPr>
          <w:color w:val="1B1E9C"/>
          <w:sz w:val="15"/>
          <w:szCs w:val="15"/>
        </w:rPr>
      </w:pPr>
      <w:hyperlink r:id="rId9" w:tgtFrame="_blank" w:history="1">
        <w:r>
          <w:rPr>
            <w:rStyle w:val="a3"/>
            <w:b/>
            <w:bCs/>
            <w:color w:val="000099"/>
            <w:sz w:val="15"/>
            <w:szCs w:val="15"/>
          </w:rPr>
          <w:t xml:space="preserve">©2008-2024, Интернет-институт </w:t>
        </w:r>
        <w:proofErr w:type="spellStart"/>
        <w:r>
          <w:rPr>
            <w:rStyle w:val="a3"/>
            <w:b/>
            <w:bCs/>
            <w:color w:val="000099"/>
            <w:sz w:val="15"/>
            <w:szCs w:val="15"/>
          </w:rPr>
          <w:t>ТулГУ</w:t>
        </w:r>
        <w:proofErr w:type="spellEnd"/>
      </w:hyperlink>
    </w:p>
    <w:p w14:paraId="2060445F" w14:textId="2A22EB75" w:rsidR="0056757E" w:rsidRDefault="0056757E"/>
    <w:p w14:paraId="18AFA5FF" w14:textId="257FEDD9" w:rsidR="0056757E" w:rsidRDefault="0056757E"/>
    <w:p w14:paraId="37D458E0" w14:textId="6862684F" w:rsidR="0056757E" w:rsidRDefault="0056757E"/>
    <w:p w14:paraId="5939E565" w14:textId="77777777" w:rsidR="0056757E" w:rsidRDefault="0056757E" w:rsidP="0056757E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Задание №8</w:t>
      </w:r>
    </w:p>
    <w:p w14:paraId="7DC68ACF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Дайте полные ответы на практические вопросы следующего задания, приведенные в таблице 8.</w:t>
      </w:r>
    </w:p>
    <w:p w14:paraId="44C83497" w14:textId="77777777" w:rsidR="0056757E" w:rsidRPr="0056757E" w:rsidRDefault="0056757E" w:rsidP="0056757E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8</w:t>
      </w:r>
    </w:p>
    <w:tbl>
      <w:tblPr>
        <w:tblW w:w="0" w:type="auto"/>
        <w:jc w:val="center"/>
        <w:tblCellSpacing w:w="0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8040"/>
      </w:tblGrid>
      <w:tr w:rsidR="0056757E" w:rsidRPr="0056757E" w14:paraId="0D810631" w14:textId="77777777" w:rsidTr="0056757E">
        <w:trPr>
          <w:tblCellSpacing w:w="0" w:type="dxa"/>
          <w:jc w:val="center"/>
        </w:trPr>
        <w:tc>
          <w:tcPr>
            <w:tcW w:w="81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4F965567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вар.</w:t>
            </w:r>
          </w:p>
        </w:tc>
        <w:tc>
          <w:tcPr>
            <w:tcW w:w="804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vAlign w:val="center"/>
            <w:hideMark/>
          </w:tcPr>
          <w:p w14:paraId="5557345F" w14:textId="77777777" w:rsidR="0056757E" w:rsidRPr="0056757E" w:rsidRDefault="0056757E" w:rsidP="0056757E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</w:tr>
      <w:tr w:rsidR="0056757E" w:rsidRPr="0056757E" w14:paraId="174B3289" w14:textId="77777777" w:rsidTr="0056757E">
        <w:trPr>
          <w:tblCellSpacing w:w="0" w:type="dxa"/>
          <w:jc w:val="center"/>
        </w:trPr>
        <w:tc>
          <w:tcPr>
            <w:tcW w:w="81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</w:tblGrid>
            <w:tr w:rsidR="0056757E" w:rsidRPr="0056757E" w14:paraId="4388EA43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29D74BEF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56757E" w:rsidRPr="0056757E" w14:paraId="0ADFD47B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768FEF64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56757E" w:rsidRPr="0056757E" w14:paraId="08681350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47E71D9E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56757E" w:rsidRPr="0056757E" w14:paraId="3B504B49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BB9A088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56757E" w:rsidRPr="0056757E" w14:paraId="49B499A1" w14:textId="77777777">
              <w:trPr>
                <w:trHeight w:val="18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2650D1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56757E" w:rsidRPr="0056757E" w14:paraId="4D31F489" w14:textId="77777777">
              <w:trPr>
                <w:trHeight w:val="2025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07680A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56757E" w:rsidRPr="0056757E" w14:paraId="7446407F" w14:textId="77777777">
              <w:trPr>
                <w:trHeight w:val="18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07F0743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</w:tr>
            <w:tr w:rsidR="0056757E" w:rsidRPr="0056757E" w14:paraId="1D2D1C2F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462539F4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56757E" w:rsidRPr="0056757E" w14:paraId="7E2AE041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69F090B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56757E" w:rsidRPr="0056757E" w14:paraId="2B107AE2" w14:textId="77777777">
              <w:trPr>
                <w:trHeight w:val="2025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4DEA2815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56757E" w:rsidRPr="0056757E" w14:paraId="66250476" w14:textId="77777777">
              <w:trPr>
                <w:trHeight w:val="2025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246EDFE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56757E" w:rsidRPr="0056757E" w14:paraId="00C6D9AE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528FEE1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56757E" w:rsidRPr="0056757E" w14:paraId="0A3BA905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79996D0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56757E" w:rsidRPr="0056757E" w14:paraId="1B363513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2DCFE2A2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</w:tr>
            <w:tr w:rsidR="0056757E" w:rsidRPr="0056757E" w14:paraId="2D2B490C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099ED3A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</w:tr>
            <w:tr w:rsidR="0056757E" w:rsidRPr="0056757E" w14:paraId="7EB85786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709E29D9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56757E" w:rsidRPr="0056757E" w14:paraId="5EAF4805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0102ACE4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</w:tr>
            <w:tr w:rsidR="0056757E" w:rsidRPr="0056757E" w14:paraId="6E432841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056AD391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56757E" w:rsidRPr="0056757E" w14:paraId="525A6DB0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216C49D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19</w:t>
                  </w:r>
                </w:p>
              </w:tc>
            </w:tr>
            <w:tr w:rsidR="0056757E" w:rsidRPr="0056757E" w14:paraId="0B783587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722EE0EF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56757E" w:rsidRPr="0056757E" w14:paraId="2321E7AF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DAA2388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</w:tr>
            <w:tr w:rsidR="0056757E" w:rsidRPr="0056757E" w14:paraId="368CF0C2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6C1DECB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56757E" w:rsidRPr="0056757E" w14:paraId="204BCE1B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57FD023D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</w:tr>
            <w:tr w:rsidR="0056757E" w:rsidRPr="0056757E" w14:paraId="73440A9E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72EA386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</w:tr>
            <w:tr w:rsidR="0056757E" w:rsidRPr="0056757E" w14:paraId="1885B4A1" w14:textId="77777777">
              <w:trPr>
                <w:trHeight w:val="15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4583F6B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</w:tr>
            <w:tr w:rsidR="0056757E" w:rsidRPr="0056757E" w14:paraId="33E7D7B4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5C6F4646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</w:tr>
            <w:tr w:rsidR="0056757E" w:rsidRPr="0056757E" w14:paraId="32972227" w14:textId="77777777">
              <w:trPr>
                <w:trHeight w:val="15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04AD9EC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</w:tr>
            <w:tr w:rsidR="0056757E" w:rsidRPr="0056757E" w14:paraId="629A13CD" w14:textId="77777777">
              <w:trPr>
                <w:trHeight w:val="15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B060FD3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56757E" w:rsidRPr="0056757E" w14:paraId="4C89E1DA" w14:textId="77777777">
              <w:trPr>
                <w:trHeight w:val="15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4BF68CF1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</w:tr>
            <w:tr w:rsidR="0056757E" w:rsidRPr="0056757E" w14:paraId="7DCE2F49" w14:textId="77777777">
              <w:trPr>
                <w:trHeight w:val="15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0AA3C0A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</w:tr>
            <w:tr w:rsidR="0056757E" w:rsidRPr="0056757E" w14:paraId="0EA97DA2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69F8F3AF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31</w:t>
                  </w:r>
                </w:p>
              </w:tc>
            </w:tr>
            <w:tr w:rsidR="0056757E" w:rsidRPr="0056757E" w14:paraId="5CE934B6" w14:textId="77777777">
              <w:trPr>
                <w:trHeight w:val="9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7456966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</w:tr>
            <w:tr w:rsidR="0056757E" w:rsidRPr="0056757E" w14:paraId="59832CAA" w14:textId="77777777">
              <w:trPr>
                <w:trHeight w:val="12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79980EF8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</w:tr>
            <w:tr w:rsidR="0056757E" w:rsidRPr="0056757E" w14:paraId="1D00A511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1855573E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56757E" w:rsidRPr="0056757E" w14:paraId="0D8A4646" w14:textId="77777777">
              <w:trPr>
                <w:trHeight w:val="60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CC931DA" w14:textId="77777777" w:rsidR="0056757E" w:rsidRPr="0056757E" w:rsidRDefault="0056757E" w:rsidP="005675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</w:tr>
          </w:tbl>
          <w:p w14:paraId="0CB6A940" w14:textId="77777777" w:rsidR="0056757E" w:rsidRPr="0056757E" w:rsidRDefault="0056757E" w:rsidP="0056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40" w:type="dxa"/>
            <w:tcBorders>
              <w:top w:val="outset" w:sz="6" w:space="0" w:color="666666"/>
              <w:left w:val="outset" w:sz="6" w:space="0" w:color="666666"/>
              <w:bottom w:val="outset" w:sz="6" w:space="0" w:color="666666"/>
              <w:right w:val="outset" w:sz="6" w:space="0" w:color="666666"/>
            </w:tcBorders>
            <w:shd w:val="clear" w:color="auto" w:fill="FFFFFF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10"/>
            </w:tblGrid>
            <w:tr w:rsidR="0056757E" w:rsidRPr="0056757E" w14:paraId="2D95ADF1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5687AA1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Режущий инструмент из стали У10 был перегрет при закалке. Чем вреден перегрев и как можно исправить этот дефект?</w:t>
                  </w:r>
                </w:p>
              </w:tc>
            </w:tr>
            <w:tr w:rsidR="0056757E" w:rsidRPr="0056757E" w14:paraId="1F0F7B07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623ED21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Как можно исправить крупнозернистую структуру кованой стали марки 30? Обоснуйте выбранный режим термической обработки.</w:t>
                  </w:r>
                </w:p>
              </w:tc>
            </w:tr>
            <w:tr w:rsidR="0056757E" w:rsidRPr="0056757E" w14:paraId="127CA238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2FEF82E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Требуется произвести поверхностное упрочнение изделий из стали 20. Назначьте вид обработки, опишите технологию, происходящие в стали превращения, структуру и свойства.</w:t>
                  </w:r>
                </w:p>
              </w:tc>
            </w:tr>
            <w:tr w:rsidR="0056757E" w:rsidRPr="0056757E" w14:paraId="7BB4546D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526805D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чем состоит отличие обычной закалки от ступенчатой и изотермической? Каковы преимущества и недостатки каждого из этих видов закалки?</w:t>
                  </w:r>
                </w:p>
              </w:tc>
            </w:tr>
            <w:tr w:rsidR="0056757E" w:rsidRPr="0056757E" w14:paraId="3FCEAAD7" w14:textId="77777777">
              <w:trPr>
                <w:trHeight w:val="1800"/>
                <w:tblCellSpacing w:w="0" w:type="dxa"/>
              </w:trPr>
              <w:tc>
                <w:tcPr>
                  <w:tcW w:w="0" w:type="auto"/>
                  <w:hideMark/>
                </w:tcPr>
                <w:p w14:paraId="5017E59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Опишите, в чем заключается низкотемпературная термомеханическая обработка конструкционной стали. Объясните с позиций теории дислокаций, почему этот процесс приводит к получению высокой прочности стали. Какими преимуществами и недостатками обладает вариант низкотемпературной термомеханической обработки по сравнению с высокотемпературной термомеханической обработкой?</w:t>
                  </w:r>
                </w:p>
              </w:tc>
            </w:tr>
            <w:tr w:rsidR="0056757E" w:rsidRPr="0056757E" w14:paraId="2E90D471" w14:textId="77777777">
              <w:trPr>
                <w:trHeight w:val="2025"/>
                <w:tblCellSpacing w:w="0" w:type="dxa"/>
              </w:trPr>
              <w:tc>
                <w:tcPr>
                  <w:tcW w:w="0" w:type="auto"/>
                  <w:hideMark/>
                </w:tcPr>
                <w:p w14:paraId="767CD8A9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После закалки углеродистой стали со скоростью охлаждения выше критической была получена структура, состоящая из феррита и мартенсита. Проведите на диаграмме состояния железо-карбид </w:t>
                  </w:r>
                  <w:proofErr w:type="gram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железа ,</w:t>
                  </w:r>
                  <w:proofErr w:type="gram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координату, соответствующую составу заданной стали, укажите принятую в данном случае температуру нагрева под закалку и опишите все превращения, которые совершались в стали при нагреве и охлаждении. Как называется такой вид закалки?</w:t>
                  </w:r>
                </w:p>
              </w:tc>
            </w:tr>
            <w:tr w:rsidR="0056757E" w:rsidRPr="0056757E" w14:paraId="04730BFA" w14:textId="77777777">
              <w:trPr>
                <w:trHeight w:val="1800"/>
                <w:tblCellSpacing w:w="0" w:type="dxa"/>
              </w:trPr>
              <w:tc>
                <w:tcPr>
                  <w:tcW w:w="0" w:type="auto"/>
                  <w:hideMark/>
                </w:tcPr>
                <w:p w14:paraId="0532AF1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После термической обработки углеродистой стали получена структура цементит – мартенсит отпуска. Нанесите на диаграмму состояния железо-карбид железа ординату заданной стали (примерно) и укажите температуру нагрева этой стали под закалку. Назначьте температуру отпуска, обеспечивающую получение заданной структуры, и опишите все превращения, которые совершились в стали в процессе закалки и отпуска.</w:t>
                  </w:r>
                </w:p>
              </w:tc>
            </w:tr>
            <w:tr w:rsidR="0056757E" w:rsidRPr="0056757E" w14:paraId="0F84AB5B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4C9F1F6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Сталь 40 подвергалась закалке от температур 750 и 840 °С. Опишите превращения, происходящие при данных режимах закалки. Укажите какие образуются структуры и объясните причины получения разных структур. Какой режим закалки следует рекомендовать?</w:t>
                  </w:r>
                </w:p>
              </w:tc>
            </w:tr>
            <w:tr w:rsidR="0056757E" w:rsidRPr="0056757E" w14:paraId="13D70F53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6FAE7BF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Опишите структуру и свойства стали 40 и У12 после закалки от температур 750 и 850 °С (объясните с применением диаграммы со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стояния железо-карбид железа).</w:t>
                  </w:r>
                </w:p>
              </w:tc>
            </w:tr>
            <w:tr w:rsidR="0056757E" w:rsidRPr="0056757E" w14:paraId="37F680B7" w14:textId="77777777" w:rsidTr="00564CB1">
              <w:trPr>
                <w:trHeight w:val="2025"/>
                <w:tblCellSpacing w:w="0" w:type="dxa"/>
              </w:trPr>
              <w:tc>
                <w:tcPr>
                  <w:tcW w:w="0" w:type="auto"/>
                  <w:shd w:val="clear" w:color="auto" w:fill="FFE599" w:themeFill="accent4" w:themeFillTint="66"/>
                  <w:hideMark/>
                </w:tcPr>
                <w:p w14:paraId="3C738D0A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После закалки углеродистой стали со скоростью охлаждения выше критической была получена структура, состоящая из феррита и мартенсита. Проведите на диаграмме состояния железо- карбид железа ординату, соответствующую составу заданной стали, укажите принятую в данном случае температуру нагрева под закалку и опишите превращения, которые совершились в стали при нагреве и охлаждении. Как называется такой вид закалки?</w:t>
                  </w:r>
                </w:p>
              </w:tc>
            </w:tr>
            <w:tr w:rsidR="0056757E" w:rsidRPr="0056757E" w14:paraId="5EA7DACA" w14:textId="77777777">
              <w:trPr>
                <w:trHeight w:val="2025"/>
                <w:tblCellSpacing w:w="0" w:type="dxa"/>
              </w:trPr>
              <w:tc>
                <w:tcPr>
                  <w:tcW w:w="0" w:type="auto"/>
                  <w:hideMark/>
                </w:tcPr>
                <w:p w14:paraId="06B4BC4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Углеродистая сталь У8 после одного вида термической обработки получила структуру пластинчатого перлита, а после другого – структуру зернистого перлита. Укажите, какой вид термообработки был применен в первом случае и какие превращения в стали обеспечили получение структуры пластинчатого перлита; какая термообработка была применена </w:t>
                  </w:r>
                  <w:proofErr w:type="gram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 втором случае</w:t>
                  </w:r>
                  <w:proofErr w:type="gram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 какие превращения в стали обеспечили получение структуры зернистого перлита.</w:t>
                  </w:r>
                </w:p>
              </w:tc>
            </w:tr>
            <w:tr w:rsidR="0056757E" w:rsidRPr="0056757E" w14:paraId="46493008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68815FE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Поковки из стали 40 имеют крупнозернистое строение. Назначьте режим термической обработки для получения мелкого зерна и объясните, почему выбранный режим обеспечивает мелкозернистое строение стали</w:t>
                  </w:r>
                </w:p>
              </w:tc>
            </w:tr>
            <w:tr w:rsidR="0056757E" w:rsidRPr="0056757E" w14:paraId="0C90C176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00C47A3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чем заключается отрицательное влияние цементной сетки на свойства инструментальной стали У10 и У12? Какой термической обработкой можно ее уничтожить? Обоснуйте выбранный режим термической обработки.</w:t>
                  </w:r>
                </w:p>
              </w:tc>
            </w:tr>
            <w:tr w:rsidR="0056757E" w:rsidRPr="0056757E" w14:paraId="30C347F0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285A718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Каким способом можно восстановить пластичность холоднокатаного алюминиевого прутка? Назначьте режим термической обработки и опишите физическую сущность происходящих процессов.</w:t>
                  </w:r>
                </w:p>
              </w:tc>
            </w:tr>
            <w:tr w:rsidR="0056757E" w:rsidRPr="0056757E" w14:paraId="2955513A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4EABA13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чем заключается обработка стали холодом и в каких случаях она применяется?</w:t>
                  </w:r>
                </w:p>
              </w:tc>
            </w:tr>
            <w:tr w:rsidR="0056757E" w:rsidRPr="0056757E" w14:paraId="046815E6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4919F8BC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чем состоит отличие процесса цементации в твердом карбюризаторе от процесса газовой цементации? Как можно исправить крупнозернистую структуру перегрева цементированных изделий?</w:t>
                  </w:r>
                </w:p>
              </w:tc>
            </w:tr>
            <w:tr w:rsidR="0056757E" w:rsidRPr="0056757E" w14:paraId="72AF8D61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281CC49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Причины возникновения внутренних напряжений при закалке. Каким способом можно предохранить изделие от образования закалочных трещин?</w:t>
                  </w:r>
                </w:p>
              </w:tc>
            </w:tr>
            <w:tr w:rsidR="0056757E" w:rsidRPr="0056757E" w14:paraId="623873D5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53CFB3FB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Укажите, какой вид термической обработки необходимо применять к сплавам, имеющим структуру твердого раствора, для устранения ликвации.</w:t>
                  </w:r>
                </w:p>
              </w:tc>
            </w:tr>
            <w:tr w:rsidR="0056757E" w:rsidRPr="0056757E" w14:paraId="384BAC75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2AC08F71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Изделия после правильно выполненной закалки и последующего отпуска имеют твердость более низкую, чем предусмотрено техническими условиями. Чем вызван этот дефект и как можно его исправить?</w:t>
                  </w:r>
                </w:p>
              </w:tc>
            </w:tr>
            <w:tr w:rsidR="0056757E" w:rsidRPr="0056757E" w14:paraId="59753169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4A23C624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какой целью применяется отжиг после наклепа холоднокатаных изделий из стали МСт3? Назначьте режим отжига.</w:t>
                  </w:r>
                </w:p>
              </w:tc>
            </w:tr>
            <w:tr w:rsidR="0056757E" w:rsidRPr="0056757E" w14:paraId="07D421D4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7FF57D4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помощью диаграммы состояния железо-карбид железа определите температуру полного и неполного отжига и нормализации для стали 20. Охарактеризуйте эти режимы термической обработки и приведите краткое описание микроструктуры и свойств стали после каждого вида обработки</w:t>
                  </w:r>
                </w:p>
              </w:tc>
            </w:tr>
            <w:tr w:rsidR="0056757E" w:rsidRPr="0056757E" w14:paraId="76A5E190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7022806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изделиях из стали 15 требуется получить поверхностный слой высокой твердости. Приведите обоснование выбора метода химико-термической обработки, опишите его технологию и структуру изделия после окончательной термической обработки.</w:t>
                  </w:r>
                </w:p>
              </w:tc>
            </w:tr>
            <w:tr w:rsidR="0056757E" w:rsidRPr="0056757E" w14:paraId="1303B4BE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54CB36D7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Требуется произвести поверхностное упрочнение изделий из стали 15Г. Назначьте вид обработки, опишите ее технологию, про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исходящие в стали превращения, структуру и свойства поверхности и сердцевины.</w:t>
                  </w:r>
                </w:p>
              </w:tc>
            </w:tr>
            <w:tr w:rsidR="0056757E" w:rsidRPr="0056757E" w14:paraId="0DC7D4E3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1039A05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Плашки из стали У12А закалены: первая – от температуры 760 °С, вторая – от температуры 850 °С. Используя диаграмму состояния железо – карбид железа, объясните, какая из этих плашек закалена правильно, имеет более высокие режущие свойства и почему?</w:t>
                  </w:r>
                </w:p>
              </w:tc>
            </w:tr>
            <w:tr w:rsidR="0056757E" w:rsidRPr="0056757E" w14:paraId="719728E2" w14:textId="77777777">
              <w:trPr>
                <w:trHeight w:val="1500"/>
                <w:tblCellSpacing w:w="0" w:type="dxa"/>
              </w:trPr>
              <w:tc>
                <w:tcPr>
                  <w:tcW w:w="0" w:type="auto"/>
                  <w:hideMark/>
                </w:tcPr>
                <w:p w14:paraId="463EC84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Назначьте нержавеющую сталь для работы в средах средней агрессивности (растворы солей). Приведите химический состав стали, необходимую термическую обработку и получаемую структуру. Объясните физическую природу коррозионной устойчивости мате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риала и роль каждого легирующего элемента.</w:t>
                  </w:r>
                </w:p>
              </w:tc>
            </w:tr>
            <w:tr w:rsidR="0056757E" w:rsidRPr="0056757E" w14:paraId="0C0DE0EB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4F084A0E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Объясните природу жаропрочности сплавов на никелевой основе в связи с их составом, термической обработкой и получаемой структурой. Приведите примеры этих сплавов и укажите область применения.</w:t>
                  </w:r>
                </w:p>
              </w:tc>
            </w:tr>
            <w:tr w:rsidR="0056757E" w:rsidRPr="0056757E" w14:paraId="6CB8E276" w14:textId="77777777">
              <w:trPr>
                <w:trHeight w:val="1500"/>
                <w:tblCellSpacing w:w="0" w:type="dxa"/>
              </w:trPr>
              <w:tc>
                <w:tcPr>
                  <w:tcW w:w="0" w:type="auto"/>
                  <w:hideMark/>
                </w:tcPr>
                <w:p w14:paraId="0B7A451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Пружины из стали 60 после правильно выполненной закалки и последующего отпуска имеют твердость значительно выше, чем это предусматривается по техническим условиям. Чем вызван этот дефект и как можно его исправить? Укажите, какая твердость (и структура) обеспечивает высокие упругие свойства пружин.</w:t>
                  </w:r>
                </w:p>
              </w:tc>
            </w:tr>
            <w:tr w:rsidR="0056757E" w:rsidRPr="0056757E" w14:paraId="78F11A39" w14:textId="77777777">
              <w:trPr>
                <w:trHeight w:val="1500"/>
                <w:tblCellSpacing w:w="0" w:type="dxa"/>
              </w:trPr>
              <w:tc>
                <w:tcPr>
                  <w:tcW w:w="0" w:type="auto"/>
                  <w:hideMark/>
                </w:tcPr>
                <w:p w14:paraId="0BD4ACAD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Назначьте нержавеющую сталь для изготовления деталей, ра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ботающих в среде уксусной кислоты при температурах до 40 °С. Приведите химический состав стали, необходимую термическую обработку и получаемую структуру. Объясните коррозионную устойчивость материала и роль каждого легирующего элемента.</w:t>
                  </w:r>
                </w:p>
              </w:tc>
            </w:tr>
            <w:tr w:rsidR="0056757E" w:rsidRPr="0056757E" w14:paraId="7E467C40" w14:textId="77777777">
              <w:trPr>
                <w:trHeight w:val="1500"/>
                <w:tblCellSpacing w:w="0" w:type="dxa"/>
              </w:trPr>
              <w:tc>
                <w:tcPr>
                  <w:tcW w:w="0" w:type="auto"/>
                  <w:hideMark/>
                </w:tcPr>
                <w:p w14:paraId="5487F172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Назначьте нержавеющую сталь для работы в слабоагрессивных средах (водные растворы солей и т. п.). Приведите химический состав стали, необходимую термическую обработку и получаемую структуру. Объясните физическую природу коррозионной устойчиво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сти материала и роль каждого легирующего элемента.</w:t>
                  </w:r>
                </w:p>
              </w:tc>
            </w:tr>
            <w:tr w:rsidR="0056757E" w:rsidRPr="0056757E" w14:paraId="7E67190E" w14:textId="77777777">
              <w:trPr>
                <w:trHeight w:val="1500"/>
                <w:tblCellSpacing w:w="0" w:type="dxa"/>
              </w:trPr>
              <w:tc>
                <w:tcPr>
                  <w:tcW w:w="0" w:type="auto"/>
                  <w:hideMark/>
                </w:tcPr>
                <w:p w14:paraId="71199B4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Назначьте нержавеющую сталь для работы в среде средней агрессивности (растворы солей). Приведите химический состав стали, необходимую термическую обработку и получаемую структуру. Объясните физическую природу коррозионной устойчивости материала и роль каждого легирующего элемента.</w:t>
                  </w:r>
                </w:p>
              </w:tc>
            </w:tr>
            <w:tr w:rsidR="0056757E" w:rsidRPr="0056757E" w14:paraId="310D9A7E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543930AF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Назначьте режим отжига холоднокатаного профиля из магния. Как такой отжиг называется? Опишите сущность происходящих процессов.</w:t>
                  </w:r>
                </w:p>
              </w:tc>
            </w:tr>
            <w:tr w:rsidR="0056757E" w:rsidRPr="0056757E" w14:paraId="1E43636D" w14:textId="77777777">
              <w:trPr>
                <w:trHeight w:val="900"/>
                <w:tblCellSpacing w:w="0" w:type="dxa"/>
              </w:trPr>
              <w:tc>
                <w:tcPr>
                  <w:tcW w:w="0" w:type="auto"/>
                  <w:hideMark/>
                </w:tcPr>
                <w:p w14:paraId="71ECA358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Каким способом можно восстановить пластичность холодно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softHyphen/>
                    <w:t>катаных медных лент? Назначьте режим термической обработки и опишите физическую сущность происходящих процессов.</w:t>
                  </w:r>
                </w:p>
              </w:tc>
            </w:tr>
            <w:tr w:rsidR="0056757E" w:rsidRPr="0056757E" w14:paraId="28023BC3" w14:textId="77777777">
              <w:trPr>
                <w:trHeight w:val="1200"/>
                <w:tblCellSpacing w:w="0" w:type="dxa"/>
              </w:trPr>
              <w:tc>
                <w:tcPr>
                  <w:tcW w:w="0" w:type="auto"/>
                  <w:hideMark/>
                </w:tcPr>
                <w:p w14:paraId="1A4A1B33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Детали машин из стали 40 </w:t>
                  </w:r>
                  <w:proofErr w:type="gram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закалены :</w:t>
                  </w:r>
                  <w:proofErr w:type="gram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одни – от температуры 740 °С а другие – от температуры 830 °С, используя диаграмму состояния железо – карбид железа, объясните какие из этих деталей имеют более высокую твердость и лучшие эксплуатационные свойства.</w:t>
                  </w:r>
                </w:p>
              </w:tc>
            </w:tr>
            <w:tr w:rsidR="0056757E" w:rsidRPr="0056757E" w14:paraId="47407D5F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78BB5F35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Сталь 40ХН подвергнута отпуску при 500 и 600 °</w:t>
                  </w:r>
                  <w:proofErr w:type="gram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.В</w:t>
                  </w:r>
                  <w:proofErr w:type="gram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каком случае будут более высокая прочность (</w:t>
                  </w:r>
                  <w:proofErr w:type="spell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σ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  <w:t>В</w:t>
                  </w:r>
                  <w:proofErr w:type="spell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σ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bscript"/>
                      <w:lang w:eastAsia="ru-RU"/>
                    </w:rPr>
                    <w:t>0,2</w:t>
                  </w: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 и пластичность (δ, ψ)?</w:t>
                  </w:r>
                </w:p>
              </w:tc>
            </w:tr>
            <w:tr w:rsidR="0056757E" w:rsidRPr="0056757E" w14:paraId="4C765678" w14:textId="77777777">
              <w:trPr>
                <w:trHeight w:val="600"/>
                <w:tblCellSpacing w:w="0" w:type="dxa"/>
              </w:trPr>
              <w:tc>
                <w:tcPr>
                  <w:tcW w:w="0" w:type="auto"/>
                  <w:hideMark/>
                </w:tcPr>
                <w:p w14:paraId="10168EF0" w14:textId="77777777" w:rsidR="0056757E" w:rsidRPr="0056757E" w:rsidRDefault="0056757E" w:rsidP="0056757E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Что такое закаливаемость и </w:t>
                  </w:r>
                  <w:proofErr w:type="spellStart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прокаливаемость</w:t>
                  </w:r>
                  <w:proofErr w:type="spellEnd"/>
                  <w:r w:rsidRPr="0056757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стали? Факторы, влияющие на них.</w:t>
                  </w:r>
                </w:p>
              </w:tc>
            </w:tr>
          </w:tbl>
          <w:p w14:paraId="72E005CB" w14:textId="77777777" w:rsidR="0056757E" w:rsidRPr="0056757E" w:rsidRDefault="0056757E" w:rsidP="0056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2487DDC" w14:textId="77777777" w:rsidR="0056757E" w:rsidRDefault="0056757E"/>
    <w:sectPr w:rsidR="0056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6061"/>
    <w:multiLevelType w:val="multilevel"/>
    <w:tmpl w:val="8586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3C"/>
    <w:rsid w:val="004E09EA"/>
    <w:rsid w:val="00564CB1"/>
    <w:rsid w:val="0056757E"/>
    <w:rsid w:val="00C2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B658"/>
  <w15:chartTrackingRefBased/>
  <w15:docId w15:val="{A0842F94-EC52-43E0-92C9-34563FEA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675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57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75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56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675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7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757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institut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-institut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-institute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otect.gost.ru/document.aspx?control=7&amp;id=12986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-institute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3248</Words>
  <Characters>18514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kabanov</dc:creator>
  <cp:keywords/>
  <dc:description/>
  <cp:lastModifiedBy>aleksandr kabanov</cp:lastModifiedBy>
  <cp:revision>3</cp:revision>
  <dcterms:created xsi:type="dcterms:W3CDTF">2024-04-05T23:27:00Z</dcterms:created>
  <dcterms:modified xsi:type="dcterms:W3CDTF">2024-04-05T23:43:00Z</dcterms:modified>
</cp:coreProperties>
</file>