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bookmarkStart w:id="0" w:name="_Hlk485398605"/>
      <w:bookmarkEnd w:id="0"/>
      <w:r w:rsidRPr="004E78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2B180A" wp14:editId="2B462C73">
            <wp:extent cx="5939790" cy="1068070"/>
            <wp:effectExtent l="0" t="0" r="381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C964AE" w:rsidRPr="00282969" w:rsidRDefault="00C964AE" w:rsidP="00C964AE">
      <w:pPr>
        <w:ind w:right="-5"/>
        <w:jc w:val="center"/>
        <w:rPr>
          <w:rFonts w:ascii="Times New Roman" w:hAnsi="Times New Roman"/>
          <w:b/>
          <w:sz w:val="32"/>
          <w:szCs w:val="32"/>
        </w:rPr>
      </w:pPr>
      <w:r w:rsidRPr="00282969">
        <w:rPr>
          <w:rFonts w:ascii="Times New Roman" w:hAnsi="Times New Roman"/>
          <w:b/>
          <w:sz w:val="32"/>
          <w:szCs w:val="32"/>
        </w:rPr>
        <w:t>Кафедра «Теории и истории государства и права»</w:t>
      </w:r>
    </w:p>
    <w:p w:rsidR="00C964AE" w:rsidRDefault="00C964AE" w:rsidP="00C964AE">
      <w:pPr>
        <w:ind w:right="-5"/>
        <w:jc w:val="center"/>
        <w:rPr>
          <w:rFonts w:ascii="Times New Roman" w:hAnsi="Times New Roman"/>
          <w:b/>
          <w:sz w:val="24"/>
          <w:szCs w:val="24"/>
        </w:rPr>
      </w:pPr>
    </w:p>
    <w:p w:rsidR="00C964AE" w:rsidRDefault="00C964AE" w:rsidP="00C964AE">
      <w:pPr>
        <w:ind w:left="1080" w:right="-5"/>
        <w:jc w:val="center"/>
        <w:rPr>
          <w:rFonts w:ascii="Times New Roman" w:hAnsi="Times New Roman"/>
          <w:b/>
          <w:sz w:val="24"/>
          <w:szCs w:val="24"/>
        </w:rPr>
      </w:pPr>
    </w:p>
    <w:p w:rsidR="00C964AE" w:rsidRDefault="00C964AE" w:rsidP="00C964AE">
      <w:pPr>
        <w:jc w:val="center"/>
        <w:rPr>
          <w:b/>
          <w:caps/>
          <w:sz w:val="28"/>
          <w:szCs w:val="28"/>
        </w:rPr>
      </w:pPr>
    </w:p>
    <w:p w:rsidR="00E2455E" w:rsidRDefault="00C964AE" w:rsidP="00C964AE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 xml:space="preserve">Методические рекомендации по выполнению </w:t>
      </w:r>
    </w:p>
    <w:p w:rsidR="00C964AE" w:rsidRDefault="00C964AE" w:rsidP="00C964AE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рейтинговой </w:t>
      </w:r>
      <w:r w:rsidR="00E2455E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(контрольной) </w:t>
      </w: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работы </w:t>
      </w:r>
    </w:p>
    <w:p w:rsidR="00C964AE" w:rsidRPr="00837070" w:rsidRDefault="00C964AE" w:rsidP="00837070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>по дисциплине</w:t>
      </w:r>
      <w:r w:rsidR="00837070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27636D">
        <w:rPr>
          <w:rFonts w:ascii="Times New Roman ??????????" w:hAnsi="Times New Roman ??????????"/>
          <w:b/>
          <w:caps/>
          <w:sz w:val="28"/>
          <w:szCs w:val="28"/>
        </w:rPr>
        <w:t>«</w:t>
      </w:r>
      <w:r w:rsidR="000624CE">
        <w:rPr>
          <w:rFonts w:ascii="Times New Roman" w:hAnsi="Times New Roman" w:cs="Times New Roman"/>
          <w:b/>
          <w:bCs/>
          <w:sz w:val="28"/>
          <w:szCs w:val="28"/>
        </w:rPr>
        <w:t>Римское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право</w:t>
      </w:r>
      <w:r w:rsidRPr="0027636D">
        <w:rPr>
          <w:rFonts w:ascii="Times New Roman ??????????" w:hAnsi="Times New Roman ??????????"/>
          <w:b/>
          <w:caps/>
          <w:sz w:val="28"/>
          <w:szCs w:val="28"/>
        </w:rPr>
        <w:t>»</w:t>
      </w:r>
    </w:p>
    <w:p w:rsidR="00C964AE" w:rsidRDefault="00C964AE" w:rsidP="00C964AE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056E47" w:rsidRDefault="00056E47" w:rsidP="00C964AE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056E47" w:rsidRPr="005B56D0" w:rsidRDefault="00056E47" w:rsidP="00C964AE">
      <w:pPr>
        <w:jc w:val="center"/>
        <w:rPr>
          <w:rFonts w:ascii="Times New Roman" w:hAnsi="Times New Roman"/>
          <w:b/>
          <w:caps/>
          <w:sz w:val="28"/>
          <w:szCs w:val="28"/>
        </w:rPr>
      </w:pPr>
      <w:bookmarkStart w:id="1" w:name="_GoBack"/>
      <w:bookmarkEnd w:id="1"/>
    </w:p>
    <w:p w:rsidR="00C964AE" w:rsidRPr="005B56D0" w:rsidRDefault="00C964AE" w:rsidP="00C964AE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5B56D0">
        <w:rPr>
          <w:rFonts w:ascii="Times New Roman" w:hAnsi="Times New Roman"/>
          <w:color w:val="000000"/>
          <w:sz w:val="28"/>
          <w:szCs w:val="28"/>
        </w:rPr>
        <w:t xml:space="preserve">Уровень подготовки: </w:t>
      </w:r>
      <w:proofErr w:type="spellStart"/>
      <w:r w:rsidRPr="005B56D0">
        <w:rPr>
          <w:rFonts w:ascii="Times New Roman" w:hAnsi="Times New Roman"/>
          <w:color w:val="000000"/>
          <w:sz w:val="28"/>
          <w:szCs w:val="28"/>
        </w:rPr>
        <w:t>бакалавриат</w:t>
      </w:r>
      <w:proofErr w:type="spellEnd"/>
    </w:p>
    <w:p w:rsidR="00C964AE" w:rsidRDefault="00C964AE" w:rsidP="00C964AE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56E47" w:rsidRPr="005B56D0" w:rsidRDefault="00056E47" w:rsidP="00C964AE">
      <w:pPr>
        <w:jc w:val="center"/>
        <w:rPr>
          <w:rFonts w:ascii="Times New Roman" w:hAnsi="Times New Roman"/>
          <w:sz w:val="28"/>
          <w:szCs w:val="28"/>
        </w:rPr>
      </w:pPr>
    </w:p>
    <w:p w:rsidR="00C964AE" w:rsidRPr="005B56D0" w:rsidRDefault="00C964AE" w:rsidP="00C964AE">
      <w:pPr>
        <w:jc w:val="center"/>
        <w:rPr>
          <w:rFonts w:ascii="Times New Roman" w:hAnsi="Times New Roman"/>
          <w:sz w:val="28"/>
          <w:szCs w:val="28"/>
        </w:rPr>
      </w:pPr>
    </w:p>
    <w:p w:rsidR="004E78C5" w:rsidRPr="005B56D0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4E78C5" w:rsidRPr="005B56D0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833FC7" w:rsidRPr="005B56D0" w:rsidRDefault="00833FC7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4E78C5" w:rsidRPr="005B56D0" w:rsidRDefault="00833FC7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B56D0">
        <w:rPr>
          <w:rFonts w:ascii="Times New Roman" w:hAnsi="Times New Roman" w:cs="Times New Roman"/>
          <w:b/>
          <w:spacing w:val="-4"/>
          <w:sz w:val="28"/>
          <w:szCs w:val="28"/>
        </w:rPr>
        <w:t xml:space="preserve">Москва 2017 </w:t>
      </w:r>
    </w:p>
    <w:p w:rsidR="00837070" w:rsidRDefault="00837070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4E78C5" w:rsidRPr="005B56D0" w:rsidRDefault="0023040A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B56D0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 xml:space="preserve">Общие </w:t>
      </w:r>
      <w:r w:rsidR="00133912" w:rsidRPr="005B56D0">
        <w:rPr>
          <w:rFonts w:ascii="Times New Roman" w:hAnsi="Times New Roman" w:cs="Times New Roman"/>
          <w:b/>
          <w:spacing w:val="-4"/>
          <w:sz w:val="28"/>
          <w:szCs w:val="28"/>
        </w:rPr>
        <w:t>положения</w:t>
      </w:r>
    </w:p>
    <w:p w:rsidR="0023040A" w:rsidRPr="00133912" w:rsidRDefault="0023040A" w:rsidP="005B56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4"/>
        </w:rPr>
      </w:pPr>
      <w:r w:rsidRPr="00133912">
        <w:rPr>
          <w:rFonts w:ascii="Times New Roman" w:hAnsi="Times New Roman" w:cs="Times New Roman"/>
          <w:spacing w:val="-4"/>
          <w:sz w:val="28"/>
          <w:szCs w:val="24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</w:t>
      </w:r>
      <w:r w:rsidR="00133912" w:rsidRPr="00133912">
        <w:rPr>
          <w:rFonts w:ascii="Times New Roman" w:hAnsi="Times New Roman" w:cs="Times New Roman"/>
          <w:spacing w:val="-4"/>
          <w:sz w:val="28"/>
          <w:szCs w:val="24"/>
        </w:rPr>
        <w:t>овой системы (БРС) Университета.</w:t>
      </w:r>
    </w:p>
    <w:p w:rsidR="005B56D0" w:rsidRDefault="00C964AE" w:rsidP="005B56D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3824">
        <w:rPr>
          <w:rFonts w:ascii="Times New Roman" w:hAnsi="Times New Roman" w:cs="Times New Roman"/>
          <w:bCs/>
          <w:sz w:val="28"/>
          <w:szCs w:val="28"/>
        </w:rPr>
        <w:t xml:space="preserve">По учебной дисциплине предусмотрена подготовка обучающимися </w:t>
      </w:r>
      <w:r>
        <w:rPr>
          <w:rFonts w:ascii="Times New Roman" w:hAnsi="Times New Roman" w:cs="Times New Roman"/>
          <w:bCs/>
          <w:sz w:val="28"/>
          <w:szCs w:val="28"/>
        </w:rPr>
        <w:t>контрольной работы</w:t>
      </w:r>
      <w:r w:rsidRPr="001F3824">
        <w:rPr>
          <w:rFonts w:ascii="Times New Roman" w:hAnsi="Times New Roman" w:cs="Times New Roman"/>
          <w:bCs/>
          <w:sz w:val="28"/>
          <w:szCs w:val="28"/>
        </w:rPr>
        <w:t xml:space="preserve">, которые </w:t>
      </w:r>
      <w:r>
        <w:rPr>
          <w:rFonts w:ascii="Times New Roman" w:hAnsi="Times New Roman" w:cs="Times New Roman"/>
          <w:bCs/>
          <w:sz w:val="28"/>
          <w:szCs w:val="28"/>
        </w:rPr>
        <w:t>выполняются</w:t>
      </w:r>
      <w:r w:rsidRPr="001F3824">
        <w:rPr>
          <w:rFonts w:ascii="Times New Roman" w:hAnsi="Times New Roman" w:cs="Times New Roman"/>
          <w:bCs/>
          <w:sz w:val="28"/>
          <w:szCs w:val="28"/>
        </w:rPr>
        <w:t xml:space="preserve"> студентами самостоятельно и являются элементом балльно-рейтинговой системы оценки учебных дости</w:t>
      </w:r>
      <w:r w:rsidR="005B56D0">
        <w:rPr>
          <w:rFonts w:ascii="Times New Roman" w:hAnsi="Times New Roman" w:cs="Times New Roman"/>
          <w:bCs/>
          <w:sz w:val="28"/>
          <w:szCs w:val="28"/>
        </w:rPr>
        <w:t>жений.</w:t>
      </w:r>
    </w:p>
    <w:p w:rsidR="005B56D0" w:rsidRPr="005B56D0" w:rsidRDefault="005B56D0" w:rsidP="005B56D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56D0"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 –</w:t>
      </w:r>
      <w:r w:rsidRPr="005B56D0">
        <w:rPr>
          <w:rFonts w:ascii="Times New Roman" w:hAnsi="Times New Roman" w:cs="Times New Roman"/>
          <w:spacing w:val="-4"/>
          <w:sz w:val="28"/>
          <w:szCs w:val="28"/>
        </w:rPr>
        <w:t xml:space="preserve"> самостоятельная письменная работа, требующая от обучающихся умений применять полученные в ходе изучения дисциплины знания для решения задач определенного типа. Выполнение контрольной работы ориентировано на углубление, систематизацию и закрепление теоретических знаний обучающихся.</w:t>
      </w:r>
    </w:p>
    <w:p w:rsidR="000624CE" w:rsidRPr="000624CE" w:rsidRDefault="000624CE" w:rsidP="000624C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4CE">
        <w:rPr>
          <w:rFonts w:ascii="Times New Roman" w:hAnsi="Times New Roman" w:cs="Times New Roman"/>
          <w:sz w:val="28"/>
          <w:szCs w:val="28"/>
        </w:rPr>
        <w:t xml:space="preserve">Цель подготовки контрольной работы - это </w:t>
      </w:r>
      <w:r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Pr="000624CE">
        <w:rPr>
          <w:rFonts w:ascii="Times New Roman" w:hAnsi="Times New Roman" w:cs="Times New Roman"/>
          <w:sz w:val="28"/>
          <w:szCs w:val="28"/>
        </w:rPr>
        <w:t>институтов</w:t>
      </w:r>
      <w:r>
        <w:rPr>
          <w:rFonts w:ascii="Times New Roman" w:hAnsi="Times New Roman" w:cs="Times New Roman"/>
          <w:sz w:val="28"/>
          <w:szCs w:val="28"/>
        </w:rPr>
        <w:t xml:space="preserve"> римского</w:t>
      </w:r>
      <w:r w:rsidRPr="000624CE">
        <w:rPr>
          <w:rFonts w:ascii="Times New Roman" w:hAnsi="Times New Roman" w:cs="Times New Roman"/>
          <w:sz w:val="28"/>
          <w:szCs w:val="28"/>
        </w:rPr>
        <w:t xml:space="preserve"> права; ознакомление с теоретическими положениями науки об этапах развития римского права, его восприятия и использования современными институтами права.</w:t>
      </w:r>
    </w:p>
    <w:p w:rsidR="000624CE" w:rsidRPr="000624CE" w:rsidRDefault="000624CE" w:rsidP="000624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4CE">
        <w:rPr>
          <w:rFonts w:ascii="Times New Roman" w:hAnsi="Times New Roman" w:cs="Times New Roman"/>
          <w:sz w:val="28"/>
          <w:szCs w:val="28"/>
        </w:rPr>
        <w:t>Для достижения поставленной цели решаются следующие задачи:</w:t>
      </w:r>
    </w:p>
    <w:p w:rsidR="000624CE" w:rsidRDefault="000624CE" w:rsidP="000624C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24CE">
        <w:rPr>
          <w:rFonts w:ascii="Times New Roman" w:hAnsi="Times New Roman" w:cs="Times New Roman"/>
          <w:sz w:val="28"/>
          <w:szCs w:val="28"/>
        </w:rPr>
        <w:t xml:space="preserve">- формирование и расширение уровня исторического и политико-юридического кругозора специалистов юриспруденции; </w:t>
      </w:r>
    </w:p>
    <w:p w:rsidR="000624CE" w:rsidRPr="000624CE" w:rsidRDefault="000624CE" w:rsidP="000624C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napToGrid w:val="0"/>
          <w:sz w:val="28"/>
        </w:rPr>
      </w:pPr>
      <w:r w:rsidRPr="000624CE">
        <w:rPr>
          <w:rFonts w:ascii="Times New Roman" w:hAnsi="Times New Roman" w:cs="Times New Roman"/>
          <w:snapToGrid w:val="0"/>
          <w:sz w:val="28"/>
        </w:rPr>
        <w:t>- умение применять положения римского права при разрешении ситуаций в ходе судебного процесса, заключения и исполнения обязательств и договоров, разрешения гражданско-правовых сп</w:t>
      </w:r>
      <w:r>
        <w:rPr>
          <w:rFonts w:ascii="Times New Roman" w:hAnsi="Times New Roman" w:cs="Times New Roman"/>
          <w:snapToGrid w:val="0"/>
          <w:sz w:val="28"/>
        </w:rPr>
        <w:t>оров, земельных взаимоотношений.</w:t>
      </w:r>
    </w:p>
    <w:p w:rsidR="005B56D0" w:rsidRPr="000624CE" w:rsidRDefault="005B56D0" w:rsidP="000624CE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5B56D0" w:rsidRDefault="005B56D0" w:rsidP="005B56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B56D0" w:rsidRDefault="005B56D0" w:rsidP="005B56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6D0">
        <w:rPr>
          <w:rFonts w:ascii="Times New Roman" w:hAnsi="Times New Roman" w:cs="Times New Roman"/>
          <w:b/>
          <w:spacing w:val="-4"/>
          <w:sz w:val="28"/>
          <w:szCs w:val="28"/>
        </w:rPr>
        <w:t>Задания д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ля выполнения рейтинговой (</w:t>
      </w:r>
      <w:r>
        <w:rPr>
          <w:rFonts w:ascii="Times New Roman" w:hAnsi="Times New Roman" w:cs="Times New Roman"/>
          <w:b/>
          <w:sz w:val="28"/>
          <w:szCs w:val="28"/>
        </w:rPr>
        <w:t>контрольной) работы</w:t>
      </w:r>
    </w:p>
    <w:p w:rsidR="005B56D0" w:rsidRDefault="005B56D0" w:rsidP="005B56D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56D0" w:rsidRPr="00465630" w:rsidRDefault="005B56D0" w:rsidP="005B56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ECC">
        <w:rPr>
          <w:rFonts w:ascii="Times New Roman" w:hAnsi="Times New Roman" w:cs="Times New Roman"/>
          <w:sz w:val="28"/>
          <w:szCs w:val="28"/>
        </w:rPr>
        <w:t xml:space="preserve">Выбор варианта контрольной работы определяется </w:t>
      </w:r>
      <w:r w:rsidRPr="001F0ECC">
        <w:rPr>
          <w:rFonts w:ascii="Times New Roman" w:hAnsi="Times New Roman" w:cs="Times New Roman"/>
          <w:b/>
          <w:sz w:val="28"/>
          <w:szCs w:val="28"/>
        </w:rPr>
        <w:t>начальной буквой фамилии студента.</w:t>
      </w:r>
    </w:p>
    <w:p w:rsidR="00837070" w:rsidRPr="00F91F96" w:rsidRDefault="00837070" w:rsidP="008370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070" w:rsidRPr="00F91F96" w:rsidRDefault="00837070" w:rsidP="008370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F96">
        <w:rPr>
          <w:rFonts w:ascii="Times New Roman" w:hAnsi="Times New Roman" w:cs="Times New Roman"/>
          <w:b/>
          <w:sz w:val="28"/>
          <w:szCs w:val="28"/>
        </w:rPr>
        <w:t>Вариант 1</w:t>
      </w:r>
      <w:r w:rsidR="00B47801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 w:rsidR="00B47801">
        <w:rPr>
          <w:rFonts w:ascii="Times New Roman" w:hAnsi="Times New Roman" w:cs="Times New Roman"/>
          <w:b/>
          <w:sz w:val="28"/>
          <w:szCs w:val="28"/>
        </w:rPr>
        <w:t>А-Д</w:t>
      </w:r>
      <w:proofErr w:type="gramEnd"/>
      <w:r w:rsidR="00B47801">
        <w:rPr>
          <w:rFonts w:ascii="Times New Roman" w:hAnsi="Times New Roman" w:cs="Times New Roman"/>
          <w:b/>
          <w:sz w:val="28"/>
          <w:szCs w:val="28"/>
        </w:rPr>
        <w:t>)</w:t>
      </w:r>
    </w:p>
    <w:p w:rsidR="00837070" w:rsidRPr="00390143" w:rsidRDefault="00837070" w:rsidP="0062616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72AAF">
        <w:rPr>
          <w:rFonts w:ascii="Times New Roman" w:hAnsi="Times New Roman" w:cs="Times New Roman"/>
          <w:sz w:val="28"/>
          <w:szCs w:val="28"/>
        </w:rPr>
        <w:t>Что</w:t>
      </w:r>
      <w:r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72AAF">
        <w:rPr>
          <w:rFonts w:ascii="Times New Roman" w:hAnsi="Times New Roman" w:cs="Times New Roman"/>
          <w:sz w:val="28"/>
          <w:szCs w:val="28"/>
        </w:rPr>
        <w:t>означают</w:t>
      </w:r>
      <w:r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72AAF">
        <w:rPr>
          <w:rFonts w:ascii="Times New Roman" w:hAnsi="Times New Roman" w:cs="Times New Roman"/>
          <w:sz w:val="28"/>
          <w:szCs w:val="28"/>
        </w:rPr>
        <w:t>данные</w:t>
      </w:r>
      <w:r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72AAF">
        <w:rPr>
          <w:rFonts w:ascii="Times New Roman" w:hAnsi="Times New Roman" w:cs="Times New Roman"/>
          <w:sz w:val="28"/>
          <w:szCs w:val="28"/>
        </w:rPr>
        <w:t>термины</w:t>
      </w:r>
      <w:r w:rsidRPr="00390143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626161"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26161" w:rsidRPr="00472AAF">
        <w:rPr>
          <w:rFonts w:ascii="Times New Roman" w:hAnsi="Times New Roman" w:cs="Times New Roman"/>
          <w:sz w:val="28"/>
          <w:szCs w:val="28"/>
          <w:lang w:val="en-US"/>
        </w:rPr>
        <w:t>pater</w:t>
      </w:r>
      <w:r w:rsidR="00626161"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6161" w:rsidRPr="00472AAF">
        <w:rPr>
          <w:rFonts w:ascii="Times New Roman" w:hAnsi="Times New Roman" w:cs="Times New Roman"/>
          <w:sz w:val="28"/>
          <w:szCs w:val="28"/>
          <w:lang w:val="en-US"/>
        </w:rPr>
        <w:t>familias</w:t>
      </w:r>
      <w:proofErr w:type="spellEnd"/>
      <w:r w:rsidR="00626161"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26161" w:rsidRPr="00472AAF">
        <w:rPr>
          <w:rFonts w:ascii="Times New Roman" w:hAnsi="Times New Roman" w:cs="Times New Roman"/>
          <w:sz w:val="28"/>
          <w:szCs w:val="28"/>
          <w:lang w:val="en-US"/>
        </w:rPr>
        <w:t>ager</w:t>
      </w:r>
      <w:r w:rsidR="00626161"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6161" w:rsidRPr="00472AAF">
        <w:rPr>
          <w:rFonts w:ascii="Times New Roman" w:hAnsi="Times New Roman" w:cs="Times New Roman"/>
          <w:sz w:val="28"/>
          <w:szCs w:val="28"/>
          <w:lang w:val="en-US"/>
        </w:rPr>
        <w:t>publicus</w:t>
      </w:r>
      <w:proofErr w:type="spellEnd"/>
      <w:r w:rsidR="00626161"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72AA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626161" w:rsidRPr="00472AAF">
        <w:rPr>
          <w:rFonts w:ascii="Times New Roman" w:hAnsi="Times New Roman" w:cs="Times New Roman"/>
          <w:sz w:val="28"/>
          <w:szCs w:val="28"/>
          <w:lang w:val="en-US"/>
        </w:rPr>
        <w:t>ax</w:t>
      </w:r>
      <w:proofErr w:type="spellEnd"/>
      <w:r w:rsidR="00626161"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6161" w:rsidRPr="00472AAF">
        <w:rPr>
          <w:rFonts w:ascii="Times New Roman" w:hAnsi="Times New Roman" w:cs="Times New Roman"/>
          <w:sz w:val="28"/>
          <w:szCs w:val="28"/>
          <w:lang w:val="en-US"/>
        </w:rPr>
        <w:t>Romana</w:t>
      </w:r>
      <w:proofErr w:type="spellEnd"/>
      <w:r w:rsidR="00626161"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26161" w:rsidRPr="00472AAF">
        <w:rPr>
          <w:rFonts w:ascii="Times New Roman" w:hAnsi="Times New Roman" w:cs="Times New Roman"/>
          <w:sz w:val="28"/>
          <w:szCs w:val="28"/>
          <w:lang w:val="en-US"/>
        </w:rPr>
        <w:t>ius</w:t>
      </w:r>
      <w:proofErr w:type="spellEnd"/>
      <w:r w:rsidR="00626161"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6161" w:rsidRPr="00472AAF">
        <w:rPr>
          <w:rFonts w:ascii="Times New Roman" w:hAnsi="Times New Roman" w:cs="Times New Roman"/>
          <w:sz w:val="28"/>
          <w:szCs w:val="28"/>
          <w:lang w:val="en-US"/>
        </w:rPr>
        <w:t>publicum</w:t>
      </w:r>
      <w:proofErr w:type="spellEnd"/>
      <w:r w:rsidR="00626161"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72AAF">
        <w:rPr>
          <w:rFonts w:ascii="Times New Roman" w:hAnsi="Times New Roman" w:cs="Times New Roman"/>
          <w:sz w:val="28"/>
          <w:szCs w:val="28"/>
          <w:lang w:val="en-US"/>
        </w:rPr>
        <w:t>ius</w:t>
      </w:r>
      <w:proofErr w:type="spellEnd"/>
      <w:r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72AAF">
        <w:rPr>
          <w:rFonts w:ascii="Times New Roman" w:hAnsi="Times New Roman" w:cs="Times New Roman"/>
          <w:sz w:val="28"/>
          <w:szCs w:val="28"/>
          <w:lang w:val="en-US"/>
        </w:rPr>
        <w:t>privatum</w:t>
      </w:r>
      <w:proofErr w:type="spellEnd"/>
      <w:r w:rsidR="00626161" w:rsidRPr="0039014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901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37070" w:rsidRPr="00390143" w:rsidRDefault="00837070" w:rsidP="0062616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37070" w:rsidRPr="00472AAF" w:rsidRDefault="009A654C" w:rsidP="00837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72AAF">
        <w:rPr>
          <w:rFonts w:ascii="Times New Roman" w:eastAsia="Calibri" w:hAnsi="Times New Roman" w:cs="Times New Roman"/>
          <w:sz w:val="28"/>
          <w:szCs w:val="28"/>
        </w:rPr>
        <w:t>2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. Составить список наиболее известных римских юристов – с указанием их участия в разработке римского частного  права</w:t>
      </w:r>
      <w:r w:rsidR="00B47801" w:rsidRPr="00472AAF">
        <w:rPr>
          <w:rFonts w:ascii="Times New Roman" w:eastAsia="Calibri" w:hAnsi="Times New Roman" w:cs="Times New Roman"/>
          <w:sz w:val="28"/>
          <w:szCs w:val="28"/>
        </w:rPr>
        <w:t xml:space="preserve"> (не менее  10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)</w:t>
      </w:r>
      <w:r w:rsidR="00B47801" w:rsidRPr="00472AAF">
        <w:rPr>
          <w:rFonts w:ascii="Times New Roman" w:eastAsia="Calibri" w:hAnsi="Times New Roman" w:cs="Times New Roman"/>
          <w:sz w:val="28"/>
          <w:szCs w:val="28"/>
        </w:rPr>
        <w:t>.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A653C" w:rsidRPr="00472AAF" w:rsidRDefault="004A653C" w:rsidP="004A65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Составить таблицы «Формы брака», «Виды вещей».</w:t>
      </w:r>
    </w:p>
    <w:p w:rsidR="004A653C" w:rsidRPr="00472AAF" w:rsidRDefault="004A653C" w:rsidP="004A653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37070" w:rsidRPr="00472AAF" w:rsidRDefault="004A653C" w:rsidP="004A653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72AAF">
        <w:rPr>
          <w:rFonts w:ascii="Times New Roman" w:hAnsi="Times New Roman" w:cs="Times New Roman"/>
          <w:bCs/>
          <w:sz w:val="28"/>
          <w:szCs w:val="28"/>
        </w:rPr>
        <w:t>4. </w:t>
      </w:r>
      <w:r w:rsidR="00837070" w:rsidRPr="00472AAF">
        <w:rPr>
          <w:rFonts w:ascii="Times New Roman" w:hAnsi="Times New Roman" w:cs="Times New Roman"/>
          <w:bCs/>
          <w:sz w:val="28"/>
          <w:szCs w:val="28"/>
        </w:rPr>
        <w:t>Да</w:t>
      </w:r>
      <w:r w:rsidRPr="00472AAF">
        <w:rPr>
          <w:rFonts w:ascii="Times New Roman" w:hAnsi="Times New Roman" w:cs="Times New Roman"/>
          <w:bCs/>
          <w:sz w:val="28"/>
          <w:szCs w:val="28"/>
        </w:rPr>
        <w:t>ть</w:t>
      </w:r>
      <w:r w:rsidR="00837070" w:rsidRPr="00472AAF">
        <w:rPr>
          <w:rFonts w:ascii="Times New Roman" w:hAnsi="Times New Roman" w:cs="Times New Roman"/>
          <w:bCs/>
          <w:sz w:val="28"/>
          <w:szCs w:val="28"/>
        </w:rPr>
        <w:t xml:space="preserve"> развернутый ответ на вопрос:</w:t>
      </w:r>
    </w:p>
    <w:p w:rsidR="00837070" w:rsidRPr="00472AAF" w:rsidRDefault="000356B4" w:rsidP="004A65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2AAF">
        <w:rPr>
          <w:rFonts w:ascii="Times New Roman" w:hAnsi="Times New Roman" w:cs="Times New Roman"/>
          <w:bCs/>
          <w:sz w:val="28"/>
          <w:szCs w:val="28"/>
        </w:rPr>
        <w:t>Характеристика</w:t>
      </w:r>
      <w:r w:rsidR="00837070" w:rsidRPr="00472AAF">
        <w:rPr>
          <w:rFonts w:ascii="Times New Roman" w:hAnsi="Times New Roman" w:cs="Times New Roman"/>
          <w:bCs/>
          <w:sz w:val="28"/>
          <w:szCs w:val="28"/>
        </w:rPr>
        <w:t xml:space="preserve"> основны</w:t>
      </w:r>
      <w:r w:rsidRPr="00472AAF">
        <w:rPr>
          <w:rFonts w:ascii="Times New Roman" w:hAnsi="Times New Roman" w:cs="Times New Roman"/>
          <w:bCs/>
          <w:sz w:val="28"/>
          <w:szCs w:val="28"/>
        </w:rPr>
        <w:t xml:space="preserve">х </w:t>
      </w:r>
      <w:r w:rsidR="00837070" w:rsidRPr="00472AAF">
        <w:rPr>
          <w:rFonts w:ascii="Times New Roman" w:hAnsi="Times New Roman" w:cs="Times New Roman"/>
          <w:bCs/>
          <w:sz w:val="28"/>
          <w:szCs w:val="28"/>
        </w:rPr>
        <w:t>источников</w:t>
      </w:r>
      <w:r w:rsidR="00B47801" w:rsidRPr="00472AAF">
        <w:rPr>
          <w:rFonts w:ascii="Times New Roman" w:hAnsi="Times New Roman" w:cs="Times New Roman"/>
          <w:bCs/>
          <w:sz w:val="28"/>
          <w:szCs w:val="28"/>
        </w:rPr>
        <w:t xml:space="preserve"> римского права. </w:t>
      </w:r>
    </w:p>
    <w:p w:rsidR="004A653C" w:rsidRPr="00472AAF" w:rsidRDefault="004A653C" w:rsidP="008370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7070" w:rsidRPr="00F91F96" w:rsidRDefault="00837070" w:rsidP="0083707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7070" w:rsidRPr="00F91F96" w:rsidRDefault="00837070" w:rsidP="0083707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2</w:t>
      </w:r>
      <w:r w:rsidR="00B47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(Е-К)</w:t>
      </w:r>
    </w:p>
    <w:p w:rsidR="00837070" w:rsidRPr="00472AAF" w:rsidRDefault="00837070" w:rsidP="008370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37070" w:rsidRPr="00472AAF" w:rsidRDefault="004A653C" w:rsidP="008370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AAF">
        <w:rPr>
          <w:rFonts w:ascii="Times New Roman" w:hAnsi="Times New Roman" w:cs="Times New Roman"/>
          <w:sz w:val="28"/>
          <w:szCs w:val="28"/>
        </w:rPr>
        <w:t>1</w:t>
      </w:r>
      <w:r w:rsidR="00837070" w:rsidRPr="00472AAF">
        <w:rPr>
          <w:rFonts w:ascii="Times New Roman" w:hAnsi="Times New Roman" w:cs="Times New Roman"/>
          <w:sz w:val="28"/>
          <w:szCs w:val="28"/>
        </w:rPr>
        <w:t>. Что означают данные термины:</w:t>
      </w:r>
    </w:p>
    <w:p w:rsidR="00837070" w:rsidRPr="00472AAF" w:rsidRDefault="00837070" w:rsidP="00BB6F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ius</w:t>
      </w:r>
      <w:proofErr w:type="spellEnd"/>
      <w:proofErr w:type="gramEnd"/>
      <w:r w:rsidRPr="00390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civile</w:t>
      </w:r>
      <w:proofErr w:type="spellEnd"/>
      <w:r w:rsidRPr="00390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jus</w:t>
      </w:r>
      <w:r w:rsidRPr="00390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Quiritium</w:t>
      </w:r>
      <w:proofErr w:type="spellEnd"/>
      <w:r w:rsidRPr="00472AA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)</w:t>
      </w:r>
      <w:r w:rsidR="00BB6F29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 w:rsidR="00BB6F29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ostes</w:t>
      </w:r>
      <w:proofErr w:type="spellEnd"/>
      <w:r w:rsidR="00BB6F29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="00BB6F29" w:rsidRPr="00472AAF">
        <w:rPr>
          <w:rFonts w:ascii="Times New Roman" w:hAnsi="Times New Roman" w:cs="Times New Roman"/>
          <w:sz w:val="28"/>
          <w:szCs w:val="28"/>
          <w:lang w:val="en-US"/>
        </w:rPr>
        <w:t xml:space="preserve">ins </w:t>
      </w:r>
      <w:proofErr w:type="spellStart"/>
      <w:r w:rsidR="00BB6F29" w:rsidRPr="00472AAF">
        <w:rPr>
          <w:rFonts w:ascii="Times New Roman" w:hAnsi="Times New Roman" w:cs="Times New Roman"/>
          <w:sz w:val="28"/>
          <w:szCs w:val="28"/>
          <w:lang w:val="en-US"/>
        </w:rPr>
        <w:t>gentium</w:t>
      </w:r>
      <w:proofErr w:type="spellEnd"/>
      <w:r w:rsidR="00BB6F29" w:rsidRPr="00472AA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B6F29" w:rsidRPr="00472AAF">
        <w:rPr>
          <w:rFonts w:ascii="Times New Roman" w:eastAsia="Calibri" w:hAnsi="Times New Roman" w:cs="Times New Roman"/>
          <w:sz w:val="28"/>
          <w:szCs w:val="28"/>
          <w:lang w:val="en-US"/>
        </w:rPr>
        <w:t>civitas</w:t>
      </w:r>
      <w:proofErr w:type="spellEnd"/>
      <w:r w:rsidR="00BB6F29" w:rsidRPr="00472AA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72AAF">
        <w:rPr>
          <w:rFonts w:ascii="Times New Roman" w:eastAsia="Calibri" w:hAnsi="Times New Roman" w:cs="Times New Roman"/>
          <w:sz w:val="28"/>
          <w:szCs w:val="28"/>
          <w:lang w:val="en-US"/>
        </w:rPr>
        <w:t>ius</w:t>
      </w:r>
      <w:proofErr w:type="spellEnd"/>
      <w:r w:rsidRPr="00472AA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72AAF">
        <w:rPr>
          <w:rFonts w:ascii="Times New Roman" w:eastAsia="Calibri" w:hAnsi="Times New Roman" w:cs="Times New Roman"/>
          <w:sz w:val="28"/>
          <w:szCs w:val="28"/>
          <w:lang w:val="en-US"/>
        </w:rPr>
        <w:t>praetorium</w:t>
      </w:r>
      <w:proofErr w:type="spellEnd"/>
      <w:r w:rsidRPr="00472AA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472AAF">
        <w:rPr>
          <w:rFonts w:ascii="Times New Roman" w:eastAsia="Calibri" w:hAnsi="Times New Roman" w:cs="Times New Roman"/>
          <w:sz w:val="28"/>
          <w:szCs w:val="28"/>
        </w:rPr>
        <w:t>или</w:t>
      </w:r>
      <w:r w:rsidRPr="00472AA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honorarium </w:t>
      </w:r>
    </w:p>
    <w:p w:rsidR="00837070" w:rsidRPr="00472AAF" w:rsidRDefault="00837070" w:rsidP="00837070">
      <w:pPr>
        <w:pStyle w:val="a3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837070" w:rsidRPr="00472AAF" w:rsidRDefault="004A653C" w:rsidP="00837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72AAF">
        <w:rPr>
          <w:rFonts w:ascii="Times New Roman" w:eastAsia="Calibri" w:hAnsi="Times New Roman" w:cs="Times New Roman"/>
          <w:sz w:val="28"/>
          <w:szCs w:val="28"/>
        </w:rPr>
        <w:t>2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. Составить список наиболее известных римских юристов – с указанием их участия в разра</w:t>
      </w:r>
      <w:r w:rsidR="00B47801" w:rsidRPr="00472AAF">
        <w:rPr>
          <w:rFonts w:ascii="Times New Roman" w:eastAsia="Calibri" w:hAnsi="Times New Roman" w:cs="Times New Roman"/>
          <w:sz w:val="28"/>
          <w:szCs w:val="28"/>
        </w:rPr>
        <w:t xml:space="preserve">ботке римского частного  права 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(не менее  10</w:t>
      </w:r>
      <w:r w:rsidR="00B47801" w:rsidRPr="00472AA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837070" w:rsidRPr="00472AAF" w:rsidRDefault="00837070" w:rsidP="00837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37070" w:rsidRPr="00472AAF" w:rsidRDefault="004A653C" w:rsidP="008370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AF">
        <w:rPr>
          <w:rFonts w:ascii="Times New Roman" w:eastAsia="Calibri" w:hAnsi="Times New Roman" w:cs="Times New Roman"/>
          <w:sz w:val="28"/>
          <w:szCs w:val="28"/>
        </w:rPr>
        <w:t>3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.</w:t>
      </w:r>
      <w:r w:rsidR="00BB6F29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Составить таблицы</w:t>
      </w:r>
      <w:r w:rsidR="00472AAF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B6F29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37070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структура  Рима</w:t>
      </w:r>
      <w:r w:rsidR="00BB6F29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="00837070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 права и обязанности  римских граждан</w:t>
      </w:r>
      <w:r w:rsidR="00BB6F29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37070" w:rsidRPr="00472AAF" w:rsidRDefault="00837070" w:rsidP="0083707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7070" w:rsidRPr="00472AAF" w:rsidRDefault="004A653C" w:rsidP="0083707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72AAF">
        <w:rPr>
          <w:rFonts w:ascii="Times New Roman" w:hAnsi="Times New Roman" w:cs="Times New Roman"/>
          <w:bCs/>
          <w:sz w:val="28"/>
          <w:szCs w:val="28"/>
        </w:rPr>
        <w:t>4</w:t>
      </w:r>
      <w:r w:rsidR="00837070" w:rsidRPr="00472AAF">
        <w:rPr>
          <w:rFonts w:ascii="Times New Roman" w:hAnsi="Times New Roman" w:cs="Times New Roman"/>
          <w:bCs/>
          <w:sz w:val="28"/>
          <w:szCs w:val="28"/>
        </w:rPr>
        <w:t>.</w:t>
      </w:r>
      <w:r w:rsidRPr="00472A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37070" w:rsidRPr="00472AAF">
        <w:rPr>
          <w:rFonts w:ascii="Times New Roman" w:hAnsi="Times New Roman" w:cs="Times New Roman"/>
          <w:bCs/>
          <w:sz w:val="28"/>
          <w:szCs w:val="28"/>
        </w:rPr>
        <w:t>Да</w:t>
      </w:r>
      <w:r w:rsidRPr="00472AAF">
        <w:rPr>
          <w:rFonts w:ascii="Times New Roman" w:hAnsi="Times New Roman" w:cs="Times New Roman"/>
          <w:bCs/>
          <w:sz w:val="28"/>
          <w:szCs w:val="28"/>
        </w:rPr>
        <w:t xml:space="preserve">ть </w:t>
      </w:r>
      <w:r w:rsidR="00837070" w:rsidRPr="00472AAF">
        <w:rPr>
          <w:rFonts w:ascii="Times New Roman" w:hAnsi="Times New Roman" w:cs="Times New Roman"/>
          <w:bCs/>
          <w:sz w:val="28"/>
          <w:szCs w:val="28"/>
        </w:rPr>
        <w:t>развернутый ответ на вопрос:</w:t>
      </w:r>
    </w:p>
    <w:p w:rsidR="00837070" w:rsidRPr="00472AAF" w:rsidRDefault="00472AAF" w:rsidP="00472AA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72AAF">
        <w:rPr>
          <w:rFonts w:ascii="Times New Roman" w:eastAsia="Calibri" w:hAnsi="Times New Roman" w:cs="Times New Roman"/>
          <w:sz w:val="28"/>
          <w:szCs w:val="28"/>
        </w:rPr>
        <w:t>Понятие и содержание отцовской власти.</w:t>
      </w:r>
    </w:p>
    <w:p w:rsidR="00472AAF" w:rsidRDefault="00472AAF" w:rsidP="0083707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7070" w:rsidRDefault="00837070" w:rsidP="0083707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1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  3</w:t>
      </w:r>
      <w:r w:rsidR="00B47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gramStart"/>
      <w:r w:rsidR="00B47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Л-О</w:t>
      </w:r>
      <w:proofErr w:type="gramEnd"/>
      <w:r w:rsidR="00B47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472AAF" w:rsidRPr="00F91F96" w:rsidRDefault="00472AAF" w:rsidP="0083707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070" w:rsidRPr="00390143" w:rsidRDefault="00472AAF" w:rsidP="008370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143">
        <w:rPr>
          <w:rFonts w:ascii="Times New Roman" w:hAnsi="Times New Roman" w:cs="Times New Roman"/>
          <w:sz w:val="28"/>
          <w:szCs w:val="28"/>
        </w:rPr>
        <w:t>1</w:t>
      </w:r>
      <w:r w:rsidR="00837070" w:rsidRPr="00390143">
        <w:rPr>
          <w:rFonts w:ascii="Times New Roman" w:hAnsi="Times New Roman" w:cs="Times New Roman"/>
          <w:sz w:val="28"/>
          <w:szCs w:val="28"/>
        </w:rPr>
        <w:t xml:space="preserve">. </w:t>
      </w:r>
      <w:r w:rsidR="00837070" w:rsidRPr="00472AAF">
        <w:rPr>
          <w:rFonts w:ascii="Times New Roman" w:hAnsi="Times New Roman" w:cs="Times New Roman"/>
          <w:sz w:val="28"/>
          <w:szCs w:val="28"/>
        </w:rPr>
        <w:t>Что</w:t>
      </w:r>
      <w:r w:rsidR="00837070" w:rsidRPr="00390143">
        <w:rPr>
          <w:rFonts w:ascii="Times New Roman" w:hAnsi="Times New Roman" w:cs="Times New Roman"/>
          <w:sz w:val="28"/>
          <w:szCs w:val="28"/>
        </w:rPr>
        <w:t xml:space="preserve"> </w:t>
      </w:r>
      <w:r w:rsidR="00837070" w:rsidRPr="00472AAF">
        <w:rPr>
          <w:rFonts w:ascii="Times New Roman" w:hAnsi="Times New Roman" w:cs="Times New Roman"/>
          <w:sz w:val="28"/>
          <w:szCs w:val="28"/>
        </w:rPr>
        <w:t>означают</w:t>
      </w:r>
      <w:r w:rsidR="00837070" w:rsidRPr="00390143">
        <w:rPr>
          <w:rFonts w:ascii="Times New Roman" w:hAnsi="Times New Roman" w:cs="Times New Roman"/>
          <w:sz w:val="28"/>
          <w:szCs w:val="28"/>
        </w:rPr>
        <w:t xml:space="preserve"> </w:t>
      </w:r>
      <w:r w:rsidR="00837070" w:rsidRPr="00472AAF">
        <w:rPr>
          <w:rFonts w:ascii="Times New Roman" w:hAnsi="Times New Roman" w:cs="Times New Roman"/>
          <w:sz w:val="28"/>
          <w:szCs w:val="28"/>
        </w:rPr>
        <w:t>данные</w:t>
      </w:r>
      <w:r w:rsidR="00837070" w:rsidRPr="00390143">
        <w:rPr>
          <w:rFonts w:ascii="Times New Roman" w:hAnsi="Times New Roman" w:cs="Times New Roman"/>
          <w:sz w:val="28"/>
          <w:szCs w:val="28"/>
        </w:rPr>
        <w:t xml:space="preserve"> </w:t>
      </w:r>
      <w:r w:rsidR="00837070" w:rsidRPr="00472AAF">
        <w:rPr>
          <w:rFonts w:ascii="Times New Roman" w:hAnsi="Times New Roman" w:cs="Times New Roman"/>
          <w:sz w:val="28"/>
          <w:szCs w:val="28"/>
        </w:rPr>
        <w:t>термины</w:t>
      </w:r>
      <w:r w:rsidR="00837070" w:rsidRPr="00390143">
        <w:rPr>
          <w:rFonts w:ascii="Times New Roman" w:hAnsi="Times New Roman" w:cs="Times New Roman"/>
          <w:sz w:val="28"/>
          <w:szCs w:val="28"/>
        </w:rPr>
        <w:t>:</w:t>
      </w:r>
    </w:p>
    <w:p w:rsidR="00837070" w:rsidRPr="00472AAF" w:rsidRDefault="00472AAF" w:rsidP="004A6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72AAF">
        <w:rPr>
          <w:rFonts w:ascii="Times New Roman" w:hAnsi="Times New Roman" w:cs="Times New Roman"/>
          <w:sz w:val="28"/>
          <w:szCs w:val="28"/>
          <w:lang w:val="en-US"/>
        </w:rPr>
        <w:t xml:space="preserve">Infants, </w:t>
      </w:r>
      <w:proofErr w:type="spellStart"/>
      <w:r w:rsidRPr="00472AAF">
        <w:rPr>
          <w:rFonts w:ascii="Times New Roman" w:hAnsi="Times New Roman" w:cs="Times New Roman"/>
          <w:sz w:val="28"/>
          <w:szCs w:val="28"/>
          <w:lang w:val="en-US"/>
        </w:rPr>
        <w:t>impuberes</w:t>
      </w:r>
      <w:proofErr w:type="spellEnd"/>
      <w:r w:rsidRPr="00472AA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72AAF">
        <w:rPr>
          <w:rFonts w:ascii="Times New Roman" w:hAnsi="Times New Roman" w:cs="Times New Roman"/>
          <w:sz w:val="28"/>
          <w:szCs w:val="28"/>
          <w:lang w:val="en-US"/>
        </w:rPr>
        <w:t>adulescentes</w:t>
      </w:r>
      <w:proofErr w:type="spellEnd"/>
      <w:r w:rsidRPr="00472AAF">
        <w:rPr>
          <w:rFonts w:ascii="Times New Roman" w:hAnsi="Times New Roman" w:cs="Times New Roman"/>
          <w:sz w:val="28"/>
          <w:szCs w:val="28"/>
          <w:lang w:val="en-US"/>
        </w:rPr>
        <w:t xml:space="preserve">, capitis </w:t>
      </w:r>
      <w:proofErr w:type="spellStart"/>
      <w:r w:rsidRPr="00472AAF">
        <w:rPr>
          <w:rFonts w:ascii="Times New Roman" w:hAnsi="Times New Roman" w:cs="Times New Roman"/>
          <w:sz w:val="28"/>
          <w:szCs w:val="28"/>
          <w:lang w:val="en-US"/>
        </w:rPr>
        <w:t>deminutio</w:t>
      </w:r>
      <w:proofErr w:type="spellEnd"/>
      <w:r w:rsidRPr="00472AAF">
        <w:rPr>
          <w:rFonts w:ascii="Times New Roman" w:hAnsi="Times New Roman" w:cs="Times New Roman"/>
          <w:sz w:val="28"/>
          <w:szCs w:val="28"/>
          <w:lang w:val="en-US"/>
        </w:rPr>
        <w:t xml:space="preserve">, capitis </w:t>
      </w:r>
      <w:proofErr w:type="spellStart"/>
      <w:r w:rsidRPr="00472AAF">
        <w:rPr>
          <w:rFonts w:ascii="Times New Roman" w:hAnsi="Times New Roman" w:cs="Times New Roman"/>
          <w:sz w:val="28"/>
          <w:szCs w:val="28"/>
          <w:lang w:val="en-US"/>
        </w:rPr>
        <w:t>deminutio</w:t>
      </w:r>
      <w:proofErr w:type="spellEnd"/>
      <w:r w:rsidRPr="00472AAF">
        <w:rPr>
          <w:rFonts w:ascii="Times New Roman" w:hAnsi="Times New Roman" w:cs="Times New Roman"/>
          <w:sz w:val="28"/>
          <w:szCs w:val="28"/>
          <w:lang w:val="en-US"/>
        </w:rPr>
        <w:t xml:space="preserve"> maxima.</w:t>
      </w:r>
      <w:proofErr w:type="gramEnd"/>
    </w:p>
    <w:p w:rsidR="00837070" w:rsidRPr="00472AAF" w:rsidRDefault="00837070" w:rsidP="00837070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837070" w:rsidRPr="00472AAF" w:rsidRDefault="00472AAF" w:rsidP="00837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72AAF">
        <w:rPr>
          <w:rFonts w:ascii="Times New Roman" w:eastAsia="Calibri" w:hAnsi="Times New Roman" w:cs="Times New Roman"/>
          <w:sz w:val="28"/>
          <w:szCs w:val="28"/>
        </w:rPr>
        <w:t>2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. Составить список наиболее известных римских юристов – с указанием их участия в разра</w:t>
      </w:r>
      <w:r w:rsidR="00232EE7" w:rsidRPr="00472AAF">
        <w:rPr>
          <w:rFonts w:ascii="Times New Roman" w:eastAsia="Calibri" w:hAnsi="Times New Roman" w:cs="Times New Roman"/>
          <w:sz w:val="28"/>
          <w:szCs w:val="28"/>
        </w:rPr>
        <w:t xml:space="preserve">ботке римского частного  права 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(не менее  10)</w:t>
      </w:r>
      <w:r w:rsidR="00232EE7" w:rsidRPr="00472AA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37070" w:rsidRPr="00472AAF" w:rsidRDefault="00837070" w:rsidP="00837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37070" w:rsidRPr="00472AAF" w:rsidRDefault="00472AAF" w:rsidP="008370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AF">
        <w:rPr>
          <w:rFonts w:ascii="Times New Roman" w:eastAsia="Calibri" w:hAnsi="Times New Roman" w:cs="Times New Roman"/>
          <w:sz w:val="28"/>
          <w:szCs w:val="28"/>
        </w:rPr>
        <w:t>3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.</w:t>
      </w:r>
      <w:r w:rsidR="00837070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Составить таблиц</w:t>
      </w:r>
      <w:r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37070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37070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наследования</w:t>
      </w:r>
      <w:r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="00837070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обязательств как бы из договоров</w:t>
      </w:r>
      <w:r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37070" w:rsidRPr="00472AAF" w:rsidRDefault="00837070" w:rsidP="0083707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72AAF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</w:p>
    <w:p w:rsidR="00837070" w:rsidRPr="00472AAF" w:rsidRDefault="00837070" w:rsidP="0083707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72AAF">
        <w:rPr>
          <w:rFonts w:ascii="Times New Roman" w:hAnsi="Times New Roman" w:cs="Times New Roman"/>
          <w:bCs/>
          <w:sz w:val="28"/>
          <w:szCs w:val="28"/>
          <w:lang w:val="en-US"/>
        </w:rPr>
        <w:t>Y</w:t>
      </w:r>
      <w:r w:rsidRPr="00472AAF">
        <w:rPr>
          <w:rFonts w:ascii="Times New Roman" w:hAnsi="Times New Roman" w:cs="Times New Roman"/>
          <w:bCs/>
          <w:sz w:val="28"/>
          <w:szCs w:val="28"/>
        </w:rPr>
        <w:t>. Дайте развернутый ответ на вопрос:</w:t>
      </w:r>
    </w:p>
    <w:p w:rsidR="00837070" w:rsidRPr="00472AAF" w:rsidRDefault="00472AAF" w:rsidP="008370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AF">
        <w:rPr>
          <w:rFonts w:ascii="Times New Roman" w:hAnsi="Times New Roman" w:cs="Times New Roman"/>
          <w:bCs/>
          <w:sz w:val="28"/>
          <w:szCs w:val="28"/>
        </w:rPr>
        <w:t xml:space="preserve">Личные и   </w:t>
      </w:r>
      <w:r w:rsidR="00837070" w:rsidRPr="00472AAF">
        <w:rPr>
          <w:rFonts w:ascii="Times New Roman" w:hAnsi="Times New Roman" w:cs="Times New Roman"/>
          <w:bCs/>
          <w:sz w:val="28"/>
          <w:szCs w:val="28"/>
        </w:rPr>
        <w:t>имущественные отношения супругов</w:t>
      </w:r>
      <w:r w:rsidRPr="00472AAF">
        <w:rPr>
          <w:rFonts w:ascii="Times New Roman" w:hAnsi="Times New Roman" w:cs="Times New Roman"/>
          <w:bCs/>
          <w:sz w:val="28"/>
          <w:szCs w:val="28"/>
        </w:rPr>
        <w:t>.</w:t>
      </w:r>
    </w:p>
    <w:p w:rsidR="00837070" w:rsidRPr="00F91F96" w:rsidRDefault="00837070" w:rsidP="00837070">
      <w:pPr>
        <w:spacing w:after="0" w:line="240" w:lineRule="auto"/>
        <w:ind w:left="360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837070" w:rsidRPr="00F91F96" w:rsidRDefault="00837070" w:rsidP="00B47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  4</w:t>
      </w:r>
      <w:r w:rsidR="00B47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gramStart"/>
      <w:r w:rsidR="00B47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П-Т</w:t>
      </w:r>
      <w:proofErr w:type="gramEnd"/>
      <w:r w:rsidR="00B47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837070" w:rsidRPr="00F91F96" w:rsidRDefault="00837070" w:rsidP="008370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7070" w:rsidRPr="00472AAF" w:rsidRDefault="00472AAF" w:rsidP="008370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AF">
        <w:rPr>
          <w:rFonts w:ascii="Times New Roman" w:hAnsi="Times New Roman" w:cs="Times New Roman"/>
          <w:sz w:val="28"/>
          <w:szCs w:val="28"/>
        </w:rPr>
        <w:t>1</w:t>
      </w:r>
      <w:r w:rsidR="00837070" w:rsidRPr="00472AAF">
        <w:rPr>
          <w:rFonts w:ascii="Times New Roman" w:hAnsi="Times New Roman" w:cs="Times New Roman"/>
          <w:sz w:val="28"/>
          <w:szCs w:val="28"/>
        </w:rPr>
        <w:t>. Что означают данные термины:</w:t>
      </w:r>
    </w:p>
    <w:p w:rsidR="00837070" w:rsidRPr="00472AAF" w:rsidRDefault="00837070" w:rsidP="00472A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actio</w:t>
      </w:r>
      <w:proofErr w:type="spellEnd"/>
      <w:proofErr w:type="gramEnd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 rem</w:t>
      </w:r>
      <w:r w:rsidR="00472AAF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actio</w:t>
      </w:r>
      <w:proofErr w:type="spellEnd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 </w:t>
      </w:r>
      <w:proofErr w:type="spell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personam</w:t>
      </w:r>
      <w:proofErr w:type="spellEnd"/>
      <w:r w:rsidR="00472AAF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res </w:t>
      </w:r>
      <w:proofErr w:type="spell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mancipi</w:t>
      </w:r>
      <w:proofErr w:type="spellEnd"/>
      <w:r w:rsidR="00472AAF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res </w:t>
      </w:r>
      <w:r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</w:t>
      </w:r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mancipi</w:t>
      </w:r>
      <w:proofErr w:type="spellEnd"/>
      <w:r w:rsidR="00472AAF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 mobiles</w:t>
      </w:r>
      <w:r w:rsidR="00472AAF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837070" w:rsidRPr="00472AAF" w:rsidRDefault="00837070" w:rsidP="00472AAF">
      <w:pPr>
        <w:pStyle w:val="a3"/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</w:pPr>
    </w:p>
    <w:p w:rsidR="00837070" w:rsidRPr="00472AAF" w:rsidRDefault="00472AAF" w:rsidP="00837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72AAF">
        <w:rPr>
          <w:rFonts w:ascii="Times New Roman" w:eastAsia="Calibri" w:hAnsi="Times New Roman" w:cs="Times New Roman"/>
          <w:sz w:val="28"/>
          <w:szCs w:val="28"/>
        </w:rPr>
        <w:t>2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. Составить список наиболее известных римских юристов – с указанием их участия в разра</w:t>
      </w:r>
      <w:r w:rsidR="00232EE7" w:rsidRPr="00472AAF">
        <w:rPr>
          <w:rFonts w:ascii="Times New Roman" w:eastAsia="Calibri" w:hAnsi="Times New Roman" w:cs="Times New Roman"/>
          <w:sz w:val="28"/>
          <w:szCs w:val="28"/>
        </w:rPr>
        <w:t xml:space="preserve">ботке римского частного  права 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(не менее  10)</w:t>
      </w:r>
      <w:r w:rsidR="00232EE7" w:rsidRPr="00472AA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37070" w:rsidRPr="00472AAF" w:rsidRDefault="00837070" w:rsidP="00837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37070" w:rsidRPr="00472AAF" w:rsidRDefault="00472AAF" w:rsidP="008370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AF">
        <w:rPr>
          <w:rFonts w:ascii="Times New Roman" w:eastAsia="Calibri" w:hAnsi="Times New Roman" w:cs="Times New Roman"/>
          <w:sz w:val="28"/>
          <w:szCs w:val="28"/>
        </w:rPr>
        <w:t>3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.</w:t>
      </w:r>
      <w:r w:rsidR="00837070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Составить таблиц</w:t>
      </w:r>
      <w:r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37070"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37070" w:rsidRPr="00472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Стадии  формулярного процесса</w:t>
      </w:r>
      <w:r w:rsidRPr="00472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r w:rsidR="00837070" w:rsidRPr="00472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Виды исков</w:t>
      </w:r>
      <w:r w:rsidRPr="00472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837070" w:rsidRPr="00472AAF" w:rsidRDefault="00837070" w:rsidP="0083707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7070" w:rsidRPr="00472AAF" w:rsidRDefault="00472AAF" w:rsidP="0083707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72AAF">
        <w:rPr>
          <w:rFonts w:ascii="Times New Roman" w:hAnsi="Times New Roman" w:cs="Times New Roman"/>
          <w:bCs/>
          <w:sz w:val="28"/>
          <w:szCs w:val="28"/>
        </w:rPr>
        <w:t>4</w:t>
      </w:r>
      <w:r w:rsidR="00837070" w:rsidRPr="00472AAF">
        <w:rPr>
          <w:rFonts w:ascii="Times New Roman" w:hAnsi="Times New Roman" w:cs="Times New Roman"/>
          <w:bCs/>
          <w:sz w:val="28"/>
          <w:szCs w:val="28"/>
        </w:rPr>
        <w:t>.Дайте развернутый ответ на вопрос:</w:t>
      </w:r>
    </w:p>
    <w:p w:rsidR="00472AAF" w:rsidRPr="00B457F5" w:rsidRDefault="00472AAF" w:rsidP="00472AAF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B457F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егаты и фидеикомиссы.</w:t>
      </w:r>
    </w:p>
    <w:p w:rsidR="00837070" w:rsidRPr="00F91F96" w:rsidRDefault="00837070" w:rsidP="0083707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37070" w:rsidRPr="00F91F96" w:rsidRDefault="00837070" w:rsidP="008370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1F96">
        <w:rPr>
          <w:rFonts w:ascii="Times New Roman" w:eastAsia="Calibri" w:hAnsi="Times New Roman" w:cs="Times New Roman"/>
          <w:b/>
          <w:sz w:val="28"/>
          <w:szCs w:val="28"/>
        </w:rPr>
        <w:t>Вариант  5</w:t>
      </w:r>
      <w:r w:rsidR="00B47801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proofErr w:type="gramStart"/>
      <w:r w:rsidR="00B47801">
        <w:rPr>
          <w:rFonts w:ascii="Times New Roman" w:eastAsia="Calibri" w:hAnsi="Times New Roman" w:cs="Times New Roman"/>
          <w:b/>
          <w:sz w:val="28"/>
          <w:szCs w:val="28"/>
        </w:rPr>
        <w:t>У-Я</w:t>
      </w:r>
      <w:proofErr w:type="gramEnd"/>
      <w:r w:rsidR="00B47801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837070" w:rsidRPr="00F91F96" w:rsidRDefault="00837070" w:rsidP="008370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070" w:rsidRPr="00472AAF" w:rsidRDefault="00472AAF" w:rsidP="008370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AF">
        <w:rPr>
          <w:rFonts w:ascii="Times New Roman" w:hAnsi="Times New Roman" w:cs="Times New Roman"/>
          <w:sz w:val="28"/>
          <w:szCs w:val="28"/>
        </w:rPr>
        <w:t>1</w:t>
      </w:r>
      <w:r w:rsidR="00837070" w:rsidRPr="00472AAF">
        <w:rPr>
          <w:rFonts w:ascii="Times New Roman" w:hAnsi="Times New Roman" w:cs="Times New Roman"/>
          <w:sz w:val="28"/>
          <w:szCs w:val="28"/>
        </w:rPr>
        <w:t>. Что означают данные термины:</w:t>
      </w:r>
    </w:p>
    <w:p w:rsidR="00837070" w:rsidRPr="00472AAF" w:rsidRDefault="00837070" w:rsidP="00472A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actio</w:t>
      </w:r>
      <w:proofErr w:type="spellEnd"/>
      <w:proofErr w:type="gramEnd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 rem</w:t>
      </w:r>
      <w:r w:rsidR="00472AAF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actio</w:t>
      </w:r>
      <w:proofErr w:type="spellEnd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 </w:t>
      </w:r>
      <w:proofErr w:type="spell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personam</w:t>
      </w:r>
      <w:proofErr w:type="spellEnd"/>
      <w:r w:rsidR="00472AAF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res </w:t>
      </w:r>
      <w:proofErr w:type="spell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mancipi</w:t>
      </w:r>
      <w:proofErr w:type="spellEnd"/>
      <w:r w:rsidR="00472AAF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res </w:t>
      </w:r>
      <w:r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</w:t>
      </w:r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mancipi</w:t>
      </w:r>
      <w:proofErr w:type="spellEnd"/>
      <w:r w:rsidR="00472AAF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 mobiles</w:t>
      </w:r>
      <w:r w:rsidR="00472AAF"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72A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837070" w:rsidRPr="00472AAF" w:rsidRDefault="00837070" w:rsidP="00837070">
      <w:pPr>
        <w:pStyle w:val="a3"/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</w:pPr>
    </w:p>
    <w:p w:rsidR="00837070" w:rsidRPr="00472AAF" w:rsidRDefault="00472AAF" w:rsidP="00837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72AAF">
        <w:rPr>
          <w:rFonts w:ascii="Times New Roman" w:eastAsia="Calibri" w:hAnsi="Times New Roman" w:cs="Times New Roman"/>
          <w:sz w:val="28"/>
          <w:szCs w:val="28"/>
        </w:rPr>
        <w:t>2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. Составить список наиболее известных римских юристов – с указанием их участия в разра</w:t>
      </w:r>
      <w:r w:rsidR="00232EE7" w:rsidRPr="00472AAF">
        <w:rPr>
          <w:rFonts w:ascii="Times New Roman" w:eastAsia="Calibri" w:hAnsi="Times New Roman" w:cs="Times New Roman"/>
          <w:sz w:val="28"/>
          <w:szCs w:val="28"/>
        </w:rPr>
        <w:t xml:space="preserve">ботке римского частного  права 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(не менее  10)</w:t>
      </w:r>
      <w:r w:rsidR="00232EE7" w:rsidRPr="00472AA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37070" w:rsidRPr="00472AAF" w:rsidRDefault="00837070" w:rsidP="00837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72AAF" w:rsidRPr="00472AAF" w:rsidRDefault="00472AAF" w:rsidP="00472AAF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2AAF">
        <w:rPr>
          <w:rFonts w:ascii="Times New Roman" w:eastAsia="Calibri" w:hAnsi="Times New Roman" w:cs="Times New Roman"/>
          <w:sz w:val="28"/>
          <w:szCs w:val="28"/>
        </w:rPr>
        <w:t>3</w:t>
      </w:r>
      <w:r w:rsidR="00837070" w:rsidRPr="00472AAF">
        <w:rPr>
          <w:rFonts w:ascii="Times New Roman" w:eastAsia="Calibri" w:hAnsi="Times New Roman" w:cs="Times New Roman"/>
          <w:sz w:val="28"/>
          <w:szCs w:val="28"/>
        </w:rPr>
        <w:t>.</w:t>
      </w:r>
      <w:r w:rsidRPr="00472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Составить таблицы: «</w:t>
      </w:r>
      <w:r w:rsidRPr="00472AAF">
        <w:rPr>
          <w:rFonts w:ascii="Times New Roman" w:hAnsi="Times New Roman" w:cs="Times New Roman"/>
          <w:bCs/>
          <w:sz w:val="28"/>
          <w:szCs w:val="28"/>
        </w:rPr>
        <w:t>Система республиканских магистратов», «Брак в римском праве»</w:t>
      </w:r>
    </w:p>
    <w:p w:rsidR="00837070" w:rsidRPr="00472AAF" w:rsidRDefault="00472AAF" w:rsidP="0083707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72AAF">
        <w:rPr>
          <w:rFonts w:ascii="Times New Roman" w:hAnsi="Times New Roman" w:cs="Times New Roman"/>
          <w:bCs/>
          <w:sz w:val="28"/>
          <w:szCs w:val="28"/>
        </w:rPr>
        <w:t>4</w:t>
      </w:r>
      <w:r w:rsidR="00837070" w:rsidRPr="00472AAF">
        <w:rPr>
          <w:rFonts w:ascii="Times New Roman" w:hAnsi="Times New Roman" w:cs="Times New Roman"/>
          <w:bCs/>
          <w:sz w:val="28"/>
          <w:szCs w:val="28"/>
        </w:rPr>
        <w:t>.Дайте развернутый ответ на вопрос:</w:t>
      </w:r>
    </w:p>
    <w:p w:rsidR="00837070" w:rsidRPr="00472AAF" w:rsidRDefault="00837070" w:rsidP="00837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72AAF">
        <w:rPr>
          <w:rFonts w:ascii="Times New Roman" w:eastAsia="Calibri" w:hAnsi="Times New Roman" w:cs="Times New Roman"/>
          <w:sz w:val="28"/>
          <w:szCs w:val="28"/>
        </w:rPr>
        <w:t>Изменения  в институтах собственности и владения в позднем Риме.</w:t>
      </w:r>
    </w:p>
    <w:p w:rsidR="00837070" w:rsidRPr="00F91F96" w:rsidRDefault="00837070" w:rsidP="0083707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624CE" w:rsidRDefault="000624CE" w:rsidP="005B56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B56D0" w:rsidRDefault="005B56D0" w:rsidP="005B56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B56D0">
        <w:rPr>
          <w:rFonts w:ascii="Times New Roman" w:hAnsi="Times New Roman" w:cs="Times New Roman"/>
          <w:b/>
          <w:spacing w:val="-4"/>
          <w:sz w:val="28"/>
          <w:szCs w:val="28"/>
        </w:rPr>
        <w:t>Рекомендации по выполнению рейтинговой</w:t>
      </w:r>
      <w:r w:rsidR="00472AA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(контрольной) </w:t>
      </w:r>
      <w:r w:rsidRPr="005B56D0">
        <w:rPr>
          <w:rFonts w:ascii="Times New Roman" w:hAnsi="Times New Roman" w:cs="Times New Roman"/>
          <w:b/>
          <w:spacing w:val="-4"/>
          <w:sz w:val="28"/>
          <w:szCs w:val="28"/>
        </w:rPr>
        <w:t xml:space="preserve"> работы</w:t>
      </w:r>
    </w:p>
    <w:p w:rsidR="00837070" w:rsidRPr="00F91F96" w:rsidRDefault="00837070" w:rsidP="008370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070" w:rsidRPr="00F91F96" w:rsidRDefault="00837070" w:rsidP="00837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91F96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основе систематизации, анализа и обобщения всех 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зученных материалов подготовить</w:t>
      </w:r>
      <w:r w:rsidRPr="00F91F9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ответ на каждый вопрос задания и он должен включать:</w:t>
      </w:r>
    </w:p>
    <w:p w:rsidR="00837070" w:rsidRPr="00F91F96" w:rsidRDefault="00837070" w:rsidP="00837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 </w:t>
      </w:r>
      <w:r w:rsidRPr="00F91F96">
        <w:rPr>
          <w:rFonts w:ascii="Times New Roman" w:eastAsia="Calibri" w:hAnsi="Times New Roman" w:cs="Times New Roman"/>
          <w:sz w:val="28"/>
          <w:szCs w:val="28"/>
          <w:lang w:eastAsia="ru-RU"/>
        </w:rPr>
        <w:t>определение и раскрытие сущности соответствующих понятий о конкретном государственно-правовом явлении;</w:t>
      </w:r>
    </w:p>
    <w:p w:rsidR="00837070" w:rsidRPr="00F91F96" w:rsidRDefault="00837070" w:rsidP="00837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F91F9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обратить внимание на выделение основных понятий, их определения,  узловые положения при составлении таблиц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</w:t>
      </w:r>
    </w:p>
    <w:p w:rsidR="00837070" w:rsidRDefault="00837070" w:rsidP="00837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 </w:t>
      </w:r>
      <w:r w:rsidRPr="00F91F96">
        <w:rPr>
          <w:rFonts w:ascii="Times New Roman" w:eastAsia="Calibri" w:hAnsi="Times New Roman" w:cs="Times New Roman"/>
          <w:sz w:val="28"/>
          <w:szCs w:val="28"/>
          <w:lang w:eastAsia="ru-RU"/>
        </w:rPr>
        <w:t>дать характеристику свойств (родовых и видовых) явлений, раскрытие их закономерностей, классификацию (типологию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);</w:t>
      </w:r>
    </w:p>
    <w:p w:rsidR="00837070" w:rsidRPr="00F91F96" w:rsidRDefault="00837070" w:rsidP="00837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- </w:t>
      </w:r>
      <w:r w:rsidRPr="00F91F9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обратить внимание на схематическое, табличное  представление  темы</w:t>
      </w:r>
    </w:p>
    <w:p w:rsidR="00837070" w:rsidRPr="00F91F96" w:rsidRDefault="00837070" w:rsidP="0083707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Данные </w:t>
      </w:r>
      <w:r w:rsidRPr="00F91F96">
        <w:rPr>
          <w:rFonts w:ascii="Times New Roman" w:hAnsi="Times New Roman" w:cs="Times New Roman"/>
          <w:color w:val="000000"/>
          <w:sz w:val="28"/>
          <w:szCs w:val="28"/>
        </w:rPr>
        <w:t xml:space="preserve">задания выявляют высокую степень самостоятельности, умение логически обрабатывать материал, сравнивать, сопоставлять и обобщать материал, классифицировать материал по тем или иным признакам, </w:t>
      </w:r>
      <w:proofErr w:type="gramStart"/>
      <w:r w:rsidRPr="00F91F96">
        <w:rPr>
          <w:rFonts w:ascii="Times New Roman" w:hAnsi="Times New Roman" w:cs="Times New Roman"/>
          <w:color w:val="000000"/>
          <w:sz w:val="28"/>
          <w:szCs w:val="28"/>
        </w:rPr>
        <w:t>высказывать своё отношение</w:t>
      </w:r>
      <w:proofErr w:type="gramEnd"/>
      <w:r w:rsidRPr="00F91F96">
        <w:rPr>
          <w:rFonts w:ascii="Times New Roman" w:hAnsi="Times New Roman" w:cs="Times New Roman"/>
          <w:color w:val="000000"/>
          <w:sz w:val="28"/>
          <w:szCs w:val="28"/>
        </w:rPr>
        <w:t xml:space="preserve"> к описываемым явлениям и событиям, давать собственную оценку какой-либо работы.</w:t>
      </w:r>
    </w:p>
    <w:p w:rsidR="00C964AE" w:rsidRDefault="00C964AE" w:rsidP="00C964AE">
      <w:pPr>
        <w:pStyle w:val="ab"/>
        <w:ind w:firstLine="567"/>
        <w:jc w:val="center"/>
        <w:rPr>
          <w:b/>
          <w:sz w:val="28"/>
          <w:szCs w:val="28"/>
        </w:rPr>
      </w:pPr>
    </w:p>
    <w:p w:rsidR="00837070" w:rsidRPr="00A10638" w:rsidRDefault="00837070" w:rsidP="00C964AE">
      <w:pPr>
        <w:pStyle w:val="ab"/>
        <w:ind w:firstLine="567"/>
        <w:jc w:val="center"/>
        <w:rPr>
          <w:b/>
          <w:sz w:val="28"/>
          <w:szCs w:val="28"/>
        </w:rPr>
      </w:pPr>
    </w:p>
    <w:p w:rsidR="005B56D0" w:rsidRDefault="005B56D0" w:rsidP="005B56D0">
      <w:pPr>
        <w:pStyle w:val="a3"/>
        <w:shd w:val="clear" w:color="auto" w:fill="FFFFFF"/>
        <w:spacing w:after="120"/>
        <w:ind w:left="786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b/>
          <w:spacing w:val="-4"/>
          <w:sz w:val="28"/>
          <w:szCs w:val="28"/>
        </w:rPr>
        <w:t>Правила оформления рейтинговой работы</w:t>
      </w:r>
    </w:p>
    <w:p w:rsidR="00B47801" w:rsidRPr="00A10638" w:rsidRDefault="00B47801" w:rsidP="005B56D0">
      <w:pPr>
        <w:pStyle w:val="a3"/>
        <w:shd w:val="clear" w:color="auto" w:fill="FFFFFF"/>
        <w:spacing w:after="120"/>
        <w:ind w:left="786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B56D0" w:rsidRPr="00A10638" w:rsidRDefault="005B56D0" w:rsidP="00A10638">
      <w:pPr>
        <w:pStyle w:val="a3"/>
        <w:numPr>
          <w:ilvl w:val="0"/>
          <w:numId w:val="2"/>
        </w:numPr>
        <w:shd w:val="clear" w:color="auto" w:fill="FFFFFF"/>
        <w:spacing w:after="120"/>
        <w:ind w:left="0" w:firstLine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Рейтинговая работа выполняется в электронной форме и размещается </w:t>
      </w:r>
      <w:proofErr w:type="gramStart"/>
      <w:r w:rsidRPr="00A10638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кабинете.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Работа выполняется шрифтом </w:t>
      </w:r>
      <w:r w:rsidRPr="00A10638">
        <w:rPr>
          <w:rFonts w:ascii="Times New Roman" w:hAnsi="Times New Roman" w:cs="Times New Roman"/>
          <w:spacing w:val="-4"/>
          <w:sz w:val="28"/>
          <w:szCs w:val="28"/>
          <w:lang w:val="en-US"/>
        </w:rPr>
        <w:t>Times</w:t>
      </w: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0638">
        <w:rPr>
          <w:rFonts w:ascii="Times New Roman" w:hAnsi="Times New Roman" w:cs="Times New Roman"/>
          <w:spacing w:val="-4"/>
          <w:sz w:val="28"/>
          <w:szCs w:val="28"/>
          <w:lang w:val="en-US"/>
        </w:rPr>
        <w:t>New</w:t>
      </w: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0638">
        <w:rPr>
          <w:rFonts w:ascii="Times New Roman" w:hAnsi="Times New Roman" w:cs="Times New Roman"/>
          <w:spacing w:val="-4"/>
          <w:sz w:val="28"/>
          <w:szCs w:val="28"/>
          <w:lang w:val="en-US"/>
        </w:rPr>
        <w:t>Roman</w:t>
      </w:r>
      <w:r w:rsidRPr="00A10638">
        <w:rPr>
          <w:rFonts w:ascii="Times New Roman" w:hAnsi="Times New Roman" w:cs="Times New Roman"/>
          <w:spacing w:val="-4"/>
          <w:sz w:val="28"/>
          <w:szCs w:val="28"/>
        </w:rPr>
        <w:t>, кегль 12, интервал 1,0 и отвечать следующим требованиям: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- в параметры страницы необходимо ввести следующие данные: поля: верхнее – 2,0, нижнее – 2,0; правое – 1,5; левое – 2,0.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- страницы следует нумеровать арабскими цифрами, соблюдая сквозную нумерацию по всему тексту; номер страницы проставляется в центе нижней части листа; титульный лист,  иллюстрации, таблицы, блок-схемы и иные подобные материалы,  расположенные на отдельных листах, включаются в общую нумерацию страниц. 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- при наличии ссылок в рейтинговой работе необходимо использовать закладку </w:t>
      </w:r>
      <w:r w:rsidRPr="00A10638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в программном обеспечении </w:t>
      </w:r>
      <w:proofErr w:type="spellStart"/>
      <w:r w:rsidRPr="00A10638">
        <w:rPr>
          <w:rFonts w:ascii="Times New Roman" w:hAnsi="Times New Roman" w:cs="Times New Roman"/>
          <w:spacing w:val="-4"/>
          <w:sz w:val="28"/>
          <w:szCs w:val="28"/>
        </w:rPr>
        <w:t>Word</w:t>
      </w:r>
      <w:proofErr w:type="spellEnd"/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 «Вставить сноску»;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- при использовании формул в рейтинговой работе рекомендуется использовать «Редактор формул» (</w:t>
      </w:r>
      <w:proofErr w:type="spellStart"/>
      <w:r w:rsidRPr="00A10638">
        <w:rPr>
          <w:rFonts w:ascii="Times New Roman" w:hAnsi="Times New Roman" w:cs="Times New Roman"/>
          <w:spacing w:val="-4"/>
          <w:sz w:val="28"/>
          <w:szCs w:val="28"/>
        </w:rPr>
        <w:t>Equation</w:t>
      </w:r>
      <w:proofErr w:type="spellEnd"/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) программного обеспечения </w:t>
      </w:r>
      <w:proofErr w:type="spellStart"/>
      <w:r w:rsidRPr="00A10638">
        <w:rPr>
          <w:rFonts w:ascii="Times New Roman" w:hAnsi="Times New Roman" w:cs="Times New Roman"/>
          <w:spacing w:val="-4"/>
          <w:sz w:val="28"/>
          <w:szCs w:val="28"/>
        </w:rPr>
        <w:t>Word</w:t>
      </w:r>
      <w:proofErr w:type="spellEnd"/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. Шрифт формул – </w:t>
      </w:r>
      <w:proofErr w:type="spellStart"/>
      <w:r w:rsidRPr="00A10638">
        <w:rPr>
          <w:rFonts w:ascii="Times New Roman" w:hAnsi="Times New Roman" w:cs="Times New Roman"/>
          <w:spacing w:val="-4"/>
          <w:sz w:val="28"/>
          <w:szCs w:val="28"/>
        </w:rPr>
        <w:t>Arial</w:t>
      </w:r>
      <w:proofErr w:type="spellEnd"/>
      <w:r w:rsidRPr="00A10638">
        <w:rPr>
          <w:rFonts w:ascii="Times New Roman" w:hAnsi="Times New Roman" w:cs="Times New Roman"/>
          <w:spacing w:val="-4"/>
          <w:sz w:val="28"/>
          <w:szCs w:val="28"/>
        </w:rPr>
        <w:t>, кегель 14; индексы – кегель 10, 11; под индексы – кегель – 8, 9; написание функций и греческих символов – прямое; переменных – наклонное. Все переменные, неизвестные, константы и т.п., приведенные в формулах, должны быть хотя бы единожды объяснены и расшифрованы;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- таблицы обязательно должны иметь заголовок, размещаемый над табличным полем, а блок-схемы, графики, диаграммы и рисунки – подписи под ними. При наличии в работе нескольких таблиц и/или блок-схем, графиков, диаграмм, рисунков их нумерация обязательна;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- титульный лист рейтинговой работы оформляется в соответствии с приложением 1.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- на второй странице рейтинговой работы располагается «Содержание» работы (приложение 2). В «Содержании» напротив соответствующих частей в обязательном порядке должны быть проставлены номера страниц, с которых они начинаются. При выполнении контрольной работы раздел «Содержание» не предусматривается.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- в тексте рейтинговой работы следует избегать повторений, сложных громоздких предложений, не принято писать «я думаю», «я предлагаю» и т.п.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- рейтинговые работы (кроме контрольных работ) проходят проверку на </w:t>
      </w:r>
      <w:proofErr w:type="spellStart"/>
      <w:r w:rsidRPr="00A10638">
        <w:rPr>
          <w:rFonts w:ascii="Times New Roman" w:hAnsi="Times New Roman" w:cs="Times New Roman"/>
          <w:spacing w:val="-4"/>
          <w:sz w:val="28"/>
          <w:szCs w:val="28"/>
        </w:rPr>
        <w:t>антиплагиат</w:t>
      </w:r>
      <w:proofErr w:type="spellEnd"/>
      <w:r w:rsidRPr="00A10638">
        <w:rPr>
          <w:rFonts w:ascii="Times New Roman" w:hAnsi="Times New Roman" w:cs="Times New Roman"/>
          <w:spacing w:val="-4"/>
          <w:sz w:val="28"/>
          <w:szCs w:val="28"/>
        </w:rPr>
        <w:t>, оригинальность текста должна составлять не менее 60%.</w:t>
      </w:r>
    </w:p>
    <w:p w:rsidR="005B56D0" w:rsidRPr="00A10638" w:rsidRDefault="005B56D0" w:rsidP="00A10638">
      <w:pPr>
        <w:pStyle w:val="a3"/>
        <w:numPr>
          <w:ilvl w:val="0"/>
          <w:numId w:val="2"/>
        </w:numPr>
        <w:shd w:val="clear" w:color="auto" w:fill="FFFFFF"/>
        <w:spacing w:after="120"/>
        <w:ind w:left="0" w:firstLine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Оформление списка литературы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- разрешается использовать учебную и научную литературу, срок издания которой  не превышает 5-ти летний период, и  материалы периодических изданий, срок печати которых  не превышают  2-х летний период, до момента написания работы;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- в списке литературы используется сквозная нумерация всех источников;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- литература в списке располагают в алфавитном порядке: 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а) нормативно-правовые акты: 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законы и постановления правительства РФ; 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указы Президента РФ; 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законодательные акты Федерального собрания РФ; 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инструкции, распоряжения Министерств и ведомств РФ; 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б) книги (монографии, сборники); 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в) периодические издания; 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г) статистические сборники и справочники; 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д) Интернет-ресурсы; 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е) печатные материалы на иностранных языках.</w:t>
      </w:r>
    </w:p>
    <w:p w:rsidR="005B56D0" w:rsidRPr="00A10638" w:rsidRDefault="005B56D0" w:rsidP="00A10638">
      <w:pPr>
        <w:pStyle w:val="a3"/>
        <w:numPr>
          <w:ilvl w:val="0"/>
          <w:numId w:val="2"/>
        </w:numPr>
        <w:shd w:val="clear" w:color="auto" w:fill="FFFFFF"/>
        <w:spacing w:after="120"/>
        <w:ind w:left="0" w:firstLine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Оформление приложений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-  приложения </w:t>
      </w:r>
      <w:proofErr w:type="gramStart"/>
      <w:r w:rsidRPr="00A10638">
        <w:rPr>
          <w:rFonts w:ascii="Times New Roman" w:hAnsi="Times New Roman" w:cs="Times New Roman"/>
          <w:spacing w:val="-4"/>
          <w:sz w:val="28"/>
          <w:szCs w:val="28"/>
        </w:rPr>
        <w:t>оформляются</w:t>
      </w:r>
      <w:proofErr w:type="gramEnd"/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 как продолжение работы на последующих листах и иметь сквозную нумерацию страниц;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>- в тексте на все приложения должны быть даны ссылки; приложения располагают в порядке ссылок на них в тексте работы;</w:t>
      </w:r>
    </w:p>
    <w:p w:rsidR="005B56D0" w:rsidRPr="00A10638" w:rsidRDefault="005B56D0" w:rsidP="00A10638">
      <w:pPr>
        <w:pStyle w:val="a3"/>
        <w:shd w:val="clear" w:color="auto" w:fill="FFFFFF"/>
        <w:spacing w:after="120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spacing w:val="-4"/>
          <w:sz w:val="28"/>
          <w:szCs w:val="28"/>
        </w:rPr>
        <w:t xml:space="preserve"> - приложения должны иметь заголовки, расположенные по центру страницы.</w:t>
      </w:r>
    </w:p>
    <w:p w:rsidR="005B56D0" w:rsidRPr="00A10638" w:rsidRDefault="005B56D0" w:rsidP="00C964AE">
      <w:pPr>
        <w:pStyle w:val="ab"/>
        <w:autoSpaceDE/>
        <w:autoSpaceDN/>
        <w:adjustRightInd/>
        <w:ind w:left="720"/>
        <w:rPr>
          <w:b/>
          <w:sz w:val="28"/>
          <w:szCs w:val="28"/>
        </w:rPr>
      </w:pPr>
    </w:p>
    <w:p w:rsidR="00C964AE" w:rsidRDefault="005B56D0" w:rsidP="00A1063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A10638">
        <w:rPr>
          <w:rFonts w:ascii="Times New Roman" w:hAnsi="Times New Roman" w:cs="Times New Roman"/>
          <w:b/>
          <w:spacing w:val="-4"/>
          <w:sz w:val="28"/>
          <w:szCs w:val="28"/>
        </w:rPr>
        <w:t>Критерии оценки рейтинговой работы</w:t>
      </w:r>
    </w:p>
    <w:p w:rsidR="00A10638" w:rsidRPr="00A10638" w:rsidRDefault="00A10638" w:rsidP="00A1063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pacing w:val="-4"/>
          <w:sz w:val="28"/>
          <w:szCs w:val="28"/>
        </w:rPr>
      </w:pPr>
    </w:p>
    <w:p w:rsidR="00A10638" w:rsidRPr="00A10638" w:rsidRDefault="00A10638" w:rsidP="00A106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06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A1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A10638" w:rsidRPr="00A10638" w:rsidRDefault="00A10638" w:rsidP="00A106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06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A1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</w:t>
      </w:r>
      <w:r w:rsidR="000B3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незначительные погрешности</w:t>
      </w:r>
      <w:r w:rsidRPr="00A1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имеются упущения в оформлении.</w:t>
      </w:r>
    </w:p>
    <w:p w:rsidR="00A10638" w:rsidRPr="00A10638" w:rsidRDefault="00A10638" w:rsidP="00A106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06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A1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ошибки, есть не до конца выполненные задания.</w:t>
      </w:r>
    </w:p>
    <w:p w:rsidR="00C964AE" w:rsidRPr="00A10638" w:rsidRDefault="00A10638" w:rsidP="00A106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06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A1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расчетах, есть невыполненные задания.</w:t>
      </w:r>
    </w:p>
    <w:p w:rsidR="00A10638" w:rsidRDefault="00A10638" w:rsidP="00A1063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A10638" w:rsidRPr="00837070" w:rsidRDefault="000B39D8" w:rsidP="0083707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837070">
        <w:rPr>
          <w:rFonts w:ascii="Times New Roman" w:hAnsi="Times New Roman" w:cs="Times New Roman"/>
          <w:b/>
          <w:spacing w:val="-4"/>
          <w:sz w:val="28"/>
          <w:szCs w:val="28"/>
        </w:rPr>
        <w:t>Рекомендуемая литература</w:t>
      </w:r>
    </w:p>
    <w:p w:rsidR="00DD21B3" w:rsidRPr="00837070" w:rsidRDefault="00DD21B3" w:rsidP="00837070">
      <w:pPr>
        <w:pStyle w:val="a3"/>
        <w:shd w:val="clear" w:color="auto" w:fill="FFFFFF"/>
        <w:ind w:left="0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837070" w:rsidRPr="00837070" w:rsidRDefault="00837070" w:rsidP="00312C80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</w:rPr>
      </w:pPr>
      <w:bookmarkStart w:id="2" w:name="_Hlk480752908"/>
      <w:r w:rsidRPr="00837070">
        <w:rPr>
          <w:rFonts w:ascii="Times New Roman" w:hAnsi="Times New Roman" w:cs="Times New Roman"/>
          <w:snapToGrid w:val="0"/>
          <w:sz w:val="28"/>
        </w:rPr>
        <w:t xml:space="preserve">Новицкий, </w:t>
      </w:r>
      <w:proofErr w:type="spellStart"/>
      <w:r w:rsidRPr="00837070">
        <w:rPr>
          <w:rFonts w:ascii="Times New Roman" w:hAnsi="Times New Roman" w:cs="Times New Roman"/>
          <w:snapToGrid w:val="0"/>
          <w:sz w:val="28"/>
        </w:rPr>
        <w:t>И.Б.Римское</w:t>
      </w:r>
      <w:proofErr w:type="spellEnd"/>
      <w:r w:rsidRPr="00837070">
        <w:rPr>
          <w:rFonts w:ascii="Times New Roman" w:hAnsi="Times New Roman" w:cs="Times New Roman"/>
          <w:snapToGrid w:val="0"/>
          <w:sz w:val="28"/>
        </w:rPr>
        <w:t xml:space="preserve"> право: Учебник для вузов. - М.</w:t>
      </w:r>
      <w:proofErr w:type="gramStart"/>
      <w:r w:rsidRPr="00837070">
        <w:rPr>
          <w:rFonts w:ascii="Times New Roman" w:hAnsi="Times New Roman" w:cs="Times New Roman"/>
          <w:snapToGrid w:val="0"/>
          <w:sz w:val="28"/>
        </w:rPr>
        <w:t xml:space="preserve"> :</w:t>
      </w:r>
      <w:proofErr w:type="gramEnd"/>
      <w:r w:rsidRPr="00837070">
        <w:rPr>
          <w:rFonts w:ascii="Times New Roman" w:hAnsi="Times New Roman" w:cs="Times New Roman"/>
          <w:snapToGrid w:val="0"/>
          <w:sz w:val="28"/>
        </w:rPr>
        <w:t xml:space="preserve"> </w:t>
      </w:r>
      <w:proofErr w:type="spellStart"/>
      <w:r w:rsidRPr="00837070">
        <w:rPr>
          <w:rFonts w:ascii="Times New Roman" w:hAnsi="Times New Roman" w:cs="Times New Roman"/>
          <w:snapToGrid w:val="0"/>
          <w:sz w:val="28"/>
        </w:rPr>
        <w:t>Юрайт-Издат</w:t>
      </w:r>
      <w:proofErr w:type="spellEnd"/>
      <w:r w:rsidRPr="00837070">
        <w:rPr>
          <w:rFonts w:ascii="Times New Roman" w:hAnsi="Times New Roman" w:cs="Times New Roman"/>
          <w:snapToGrid w:val="0"/>
          <w:sz w:val="28"/>
        </w:rPr>
        <w:t>, 2012. - 298 с.</w:t>
      </w:r>
      <w:r w:rsidRPr="00837070">
        <w:rPr>
          <w:rFonts w:ascii="Times New Roman" w:hAnsi="Times New Roman" w:cs="Times New Roman"/>
        </w:rPr>
        <w:t xml:space="preserve"> </w:t>
      </w:r>
      <w:hyperlink r:id="rId7" w:history="1">
        <w:r w:rsidRPr="00837070">
          <w:rPr>
            <w:rStyle w:val="a5"/>
            <w:rFonts w:ascii="Times New Roman" w:hAnsi="Times New Roman" w:cs="Times New Roman"/>
            <w:snapToGrid w:val="0"/>
            <w:sz w:val="28"/>
          </w:rPr>
          <w:t>https://online.muiv.ru/lib/books/61601/</w:t>
        </w:r>
      </w:hyperlink>
    </w:p>
    <w:p w:rsidR="00837070" w:rsidRPr="00837070" w:rsidRDefault="00837070" w:rsidP="00312C80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</w:rPr>
      </w:pPr>
      <w:proofErr w:type="spellStart"/>
      <w:r w:rsidRPr="00837070">
        <w:rPr>
          <w:rFonts w:ascii="Times New Roman" w:hAnsi="Times New Roman" w:cs="Times New Roman"/>
          <w:snapToGrid w:val="0"/>
          <w:sz w:val="28"/>
        </w:rPr>
        <w:t>Морев</w:t>
      </w:r>
      <w:proofErr w:type="spellEnd"/>
      <w:r w:rsidRPr="00837070">
        <w:rPr>
          <w:rFonts w:ascii="Times New Roman" w:hAnsi="Times New Roman" w:cs="Times New Roman"/>
          <w:snapToGrid w:val="0"/>
          <w:sz w:val="28"/>
        </w:rPr>
        <w:t>, М.П. Римское право: Учеб</w:t>
      </w:r>
      <w:proofErr w:type="gramStart"/>
      <w:r w:rsidRPr="00837070">
        <w:rPr>
          <w:rFonts w:ascii="Times New Roman" w:hAnsi="Times New Roman" w:cs="Times New Roman"/>
          <w:snapToGrid w:val="0"/>
          <w:sz w:val="28"/>
        </w:rPr>
        <w:t>.</w:t>
      </w:r>
      <w:proofErr w:type="gramEnd"/>
      <w:r w:rsidRPr="00837070">
        <w:rPr>
          <w:rFonts w:ascii="Times New Roman" w:hAnsi="Times New Roman" w:cs="Times New Roman"/>
          <w:snapToGrid w:val="0"/>
          <w:sz w:val="28"/>
        </w:rPr>
        <w:t xml:space="preserve"> </w:t>
      </w:r>
      <w:proofErr w:type="gramStart"/>
      <w:r w:rsidRPr="00837070">
        <w:rPr>
          <w:rFonts w:ascii="Times New Roman" w:hAnsi="Times New Roman" w:cs="Times New Roman"/>
          <w:snapToGrid w:val="0"/>
          <w:sz w:val="28"/>
        </w:rPr>
        <w:t>п</w:t>
      </w:r>
      <w:proofErr w:type="gramEnd"/>
      <w:r w:rsidRPr="00837070">
        <w:rPr>
          <w:rFonts w:ascii="Times New Roman" w:hAnsi="Times New Roman" w:cs="Times New Roman"/>
          <w:snapToGrid w:val="0"/>
          <w:sz w:val="28"/>
        </w:rPr>
        <w:t>особие для вузов / 2-е изд. - М. : Дашков и К, 2013. - 720 с.</w:t>
      </w:r>
      <w:r w:rsidRPr="00837070">
        <w:rPr>
          <w:rFonts w:ascii="Times New Roman" w:hAnsi="Times New Roman" w:cs="Times New Roman"/>
          <w:b/>
          <w:snapToGrid w:val="0"/>
          <w:sz w:val="28"/>
        </w:rPr>
        <w:t xml:space="preserve"> </w:t>
      </w:r>
    </w:p>
    <w:p w:rsidR="00837070" w:rsidRPr="00837070" w:rsidRDefault="00837070" w:rsidP="00312C80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</w:rPr>
      </w:pPr>
      <w:r w:rsidRPr="00837070">
        <w:rPr>
          <w:rFonts w:ascii="Times New Roman" w:hAnsi="Times New Roman" w:cs="Times New Roman"/>
          <w:snapToGrid w:val="0"/>
          <w:sz w:val="28"/>
        </w:rPr>
        <w:t xml:space="preserve">Иванов А. А., Михайлова Н. В. Римское право. М.: </w:t>
      </w:r>
      <w:proofErr w:type="spellStart"/>
      <w:r w:rsidRPr="00837070">
        <w:rPr>
          <w:rFonts w:ascii="Times New Roman" w:hAnsi="Times New Roman" w:cs="Times New Roman"/>
          <w:snapToGrid w:val="0"/>
          <w:sz w:val="28"/>
        </w:rPr>
        <w:t>Юнити</w:t>
      </w:r>
      <w:proofErr w:type="spellEnd"/>
      <w:r w:rsidRPr="00837070">
        <w:rPr>
          <w:rFonts w:ascii="Times New Roman" w:hAnsi="Times New Roman" w:cs="Times New Roman"/>
          <w:snapToGrid w:val="0"/>
          <w:sz w:val="28"/>
        </w:rPr>
        <w:t xml:space="preserve">-Дана, 2012 </w:t>
      </w:r>
      <w:hyperlink r:id="rId8" w:history="1">
        <w:r w:rsidRPr="00837070">
          <w:rPr>
            <w:rStyle w:val="a5"/>
            <w:rFonts w:ascii="Times New Roman" w:hAnsi="Times New Roman" w:cs="Times New Roman"/>
            <w:snapToGrid w:val="0"/>
            <w:sz w:val="28"/>
          </w:rPr>
          <w:t>https://online.muiv.ru/lib/books/57490/</w:t>
        </w:r>
      </w:hyperlink>
    </w:p>
    <w:p w:rsidR="00837070" w:rsidRPr="00837070" w:rsidRDefault="00837070" w:rsidP="00312C80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</w:rPr>
      </w:pPr>
      <w:r w:rsidRPr="00837070">
        <w:rPr>
          <w:rFonts w:ascii="Times New Roman" w:hAnsi="Times New Roman" w:cs="Times New Roman"/>
          <w:snapToGrid w:val="0"/>
          <w:sz w:val="28"/>
        </w:rPr>
        <w:t xml:space="preserve">Лемешко В.М. Римское право. М.: Московский Университет им. С.Ю. Витте, 2010 </w:t>
      </w:r>
      <w:hyperlink r:id="rId9" w:history="1">
        <w:r w:rsidRPr="00837070">
          <w:rPr>
            <w:rStyle w:val="a5"/>
            <w:rFonts w:ascii="Times New Roman" w:hAnsi="Times New Roman" w:cs="Times New Roman"/>
            <w:snapToGrid w:val="0"/>
            <w:sz w:val="28"/>
          </w:rPr>
          <w:t>https://online.muiv.ru/media/lib/books/rimskoe-pravo-2/xbook027/book/index/index.html</w:t>
        </w:r>
      </w:hyperlink>
    </w:p>
    <w:p w:rsidR="00837070" w:rsidRPr="00837070" w:rsidRDefault="00837070" w:rsidP="00312C80">
      <w:pPr>
        <w:pStyle w:val="FR1"/>
        <w:spacing w:before="0" w:line="240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Дигесты Юстиниана </w:t>
      </w:r>
      <w:r w:rsidRPr="00837070">
        <w:rPr>
          <w:rFonts w:ascii="Times New Roman" w:hAnsi="Times New Roman" w:cs="Times New Roman"/>
          <w:b w:val="0"/>
          <w:bCs w:val="0"/>
          <w:sz w:val="28"/>
          <w:szCs w:val="28"/>
        </w:rPr>
        <w:t>//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837070">
        <w:rPr>
          <w:rFonts w:ascii="Times New Roman" w:hAnsi="Times New Roman" w:cs="Times New Roman"/>
          <w:b w:val="0"/>
          <w:bCs w:val="0"/>
          <w:sz w:val="28"/>
          <w:szCs w:val="28"/>
        </w:rPr>
        <w:t>Хрестоматия по истории государства и права зарубежных стран в 2-х томах. М., 2010.</w:t>
      </w:r>
    </w:p>
    <w:p w:rsidR="00837070" w:rsidRPr="00837070" w:rsidRDefault="00837070" w:rsidP="00312C80">
      <w:pPr>
        <w:pStyle w:val="FR1"/>
        <w:spacing w:before="0" w:line="240" w:lineRule="auto"/>
        <w:ind w:left="0" w:right="998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37070">
        <w:rPr>
          <w:rFonts w:ascii="Times New Roman" w:hAnsi="Times New Roman" w:cs="Times New Roman"/>
          <w:b w:val="0"/>
          <w:sz w:val="28"/>
          <w:szCs w:val="28"/>
        </w:rPr>
        <w:t xml:space="preserve">Законы </w:t>
      </w:r>
      <w:r w:rsidRPr="00837070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таблиц </w:t>
      </w:r>
      <w:r w:rsidRPr="00837070">
        <w:rPr>
          <w:rFonts w:ascii="Times New Roman" w:hAnsi="Times New Roman" w:cs="Times New Roman"/>
          <w:b w:val="0"/>
          <w:bCs w:val="0"/>
          <w:sz w:val="28"/>
          <w:szCs w:val="28"/>
        </w:rPr>
        <w:t>//Хрест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оматия по истории государства и права </w:t>
      </w:r>
      <w:r w:rsidRPr="00837070">
        <w:rPr>
          <w:rFonts w:ascii="Times New Roman" w:hAnsi="Times New Roman" w:cs="Times New Roman"/>
          <w:b w:val="0"/>
          <w:bCs w:val="0"/>
          <w:sz w:val="28"/>
          <w:szCs w:val="28"/>
        </w:rPr>
        <w:t>зарубежных стран в 2-х томах. М., 2010.Т.1.С.188-200</w:t>
      </w:r>
    </w:p>
    <w:p w:rsidR="00837070" w:rsidRPr="00837070" w:rsidRDefault="00837070" w:rsidP="00312C80">
      <w:pPr>
        <w:pStyle w:val="FR1"/>
        <w:spacing w:before="0" w:line="240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Институции Гая </w:t>
      </w:r>
      <w:r w:rsidRPr="00837070">
        <w:rPr>
          <w:rFonts w:ascii="Times New Roman" w:hAnsi="Times New Roman" w:cs="Times New Roman"/>
          <w:b w:val="0"/>
          <w:bCs w:val="0"/>
          <w:sz w:val="28"/>
          <w:szCs w:val="28"/>
        </w:rPr>
        <w:t>// Хрестоматия по истории государства и права зарубежных стран в 2-х томах. М., 2010.Т.1.С.246-280.</w:t>
      </w:r>
    </w:p>
    <w:bookmarkEnd w:id="2"/>
    <w:p w:rsidR="0023040A" w:rsidRPr="00837070" w:rsidRDefault="0023040A" w:rsidP="008370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B47801" w:rsidRDefault="00B47801">
      <w:pPr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br w:type="page"/>
      </w:r>
    </w:p>
    <w:p w:rsidR="004E78C5" w:rsidRPr="00DD21B3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spacing w:val="-4"/>
          <w:sz w:val="24"/>
          <w:szCs w:val="24"/>
        </w:rPr>
      </w:pPr>
      <w:r w:rsidRPr="00DD21B3">
        <w:rPr>
          <w:rFonts w:ascii="Times New Roman" w:hAnsi="Times New Roman" w:cs="Times New Roman"/>
          <w:spacing w:val="-4"/>
          <w:sz w:val="24"/>
          <w:szCs w:val="24"/>
        </w:rPr>
        <w:lastRenderedPageBreak/>
        <w:t>Приложение 1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Титульный лист рейтинговой работы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BCF4BDE" wp14:editId="2A9E3853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>Кафедра   _________________________________________________</w:t>
      </w:r>
    </w:p>
    <w:p w:rsidR="004E78C5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>Рейтинговая работа _______________________________________________</w:t>
      </w:r>
    </w:p>
    <w:p w:rsidR="004E78C5" w:rsidRPr="00702818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</w:rPr>
        <w:t xml:space="preserve">                                         </w:t>
      </w:r>
      <w:r w:rsidRPr="00702818">
        <w:rPr>
          <w:rFonts w:ascii="Times New Roman" w:hAnsi="Times New Roman" w:cs="Times New Roman"/>
          <w:noProof/>
          <w:sz w:val="18"/>
          <w:szCs w:val="18"/>
        </w:rPr>
        <w:t>(р</w:t>
      </w:r>
      <w:r w:rsidR="00D72C37">
        <w:rPr>
          <w:rFonts w:ascii="Times New Roman" w:hAnsi="Times New Roman" w:cs="Times New Roman"/>
          <w:noProof/>
          <w:sz w:val="18"/>
          <w:szCs w:val="18"/>
        </w:rPr>
        <w:t>еферат</w:t>
      </w:r>
      <w:r w:rsidRPr="00702818">
        <w:rPr>
          <w:rFonts w:ascii="Times New Roman" w:hAnsi="Times New Roman" w:cs="Times New Roman"/>
          <w:noProof/>
          <w:sz w:val="18"/>
          <w:szCs w:val="18"/>
        </w:rPr>
        <w:t>)</w:t>
      </w:r>
    </w:p>
    <w:p w:rsidR="004E78C5" w:rsidRPr="00702818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702818">
        <w:rPr>
          <w:rFonts w:ascii="Times New Roman" w:hAnsi="Times New Roman" w:cs="Times New Roman"/>
          <w:b/>
          <w:i/>
          <w:noProof/>
          <w:sz w:val="28"/>
        </w:rPr>
        <w:t>по дисциплине     _________________________________________________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Задание/вариант №  ____________</w:t>
      </w: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Тема</w:t>
      </w:r>
      <w:r>
        <w:rPr>
          <w:rFonts w:ascii="Times New Roman" w:hAnsi="Times New Roman" w:cs="Times New Roman"/>
          <w:b/>
          <w:i/>
          <w:noProof/>
          <w:sz w:val="28"/>
        </w:rPr>
        <w:t>*</w:t>
      </w:r>
      <w:r w:rsidRPr="00101867">
        <w:rPr>
          <w:rFonts w:ascii="Times New Roman" w:hAnsi="Times New Roman" w:cs="Times New Roman"/>
          <w:b/>
          <w:i/>
          <w:noProof/>
          <w:sz w:val="28"/>
        </w:rPr>
        <w:t xml:space="preserve">  ______________________________________________________________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Выполнена обучающимся группы __________</w:t>
      </w:r>
    </w:p>
    <w:p w:rsidR="004E78C5" w:rsidRPr="00101867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 w:rsidRPr="00101867">
        <w:rPr>
          <w:rFonts w:ascii="Times New Roman" w:hAnsi="Times New Roman" w:cs="Times New Roman"/>
          <w:b/>
          <w:noProof/>
          <w:sz w:val="28"/>
        </w:rPr>
        <w:t>___________________________________________________________________</w:t>
      </w:r>
    </w:p>
    <w:p w:rsidR="004E78C5" w:rsidRPr="00101867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:rsidR="004E78C5" w:rsidRPr="00702818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Преподаватель  ____________________________________________________</w:t>
      </w: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</w:t>
      </w: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:rsidR="004E78C5" w:rsidRPr="00702818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 w:rsidRPr="00702818">
        <w:rPr>
          <w:rFonts w:ascii="Times New Roman" w:hAnsi="Times New Roman" w:cs="Times New Roman"/>
          <w:noProof/>
          <w:sz w:val="28"/>
        </w:rPr>
        <w:t>Москва – 201</w:t>
      </w:r>
      <w:r>
        <w:rPr>
          <w:rFonts w:ascii="Times New Roman" w:hAnsi="Times New Roman" w:cs="Times New Roman"/>
          <w:noProof/>
          <w:sz w:val="28"/>
        </w:rPr>
        <w:t>__</w:t>
      </w:r>
      <w:r w:rsidRPr="00702818">
        <w:rPr>
          <w:rFonts w:ascii="Times New Roman" w:hAnsi="Times New Roman" w:cs="Times New Roman"/>
          <w:noProof/>
          <w:sz w:val="28"/>
        </w:rPr>
        <w:t xml:space="preserve"> г.</w:t>
      </w: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01867">
        <w:rPr>
          <w:rFonts w:ascii="Times New Roman" w:hAnsi="Times New Roman" w:cs="Times New Roman"/>
          <w:noProof/>
          <w:sz w:val="24"/>
          <w:szCs w:val="24"/>
        </w:rPr>
        <w:t>* при наличии</w:t>
      </w:r>
    </w:p>
    <w:p w:rsidR="004E78C5" w:rsidRPr="00702818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noProof/>
          <w:sz w:val="28"/>
        </w:rPr>
      </w:pPr>
      <w:r w:rsidRPr="00101867">
        <w:rPr>
          <w:rFonts w:ascii="Times New Roman" w:hAnsi="Times New Roman" w:cs="Times New Roman"/>
          <w:noProof/>
          <w:sz w:val="28"/>
        </w:rPr>
        <w:t xml:space="preserve">Приложение </w:t>
      </w:r>
      <w:r>
        <w:rPr>
          <w:rFonts w:ascii="Times New Roman" w:hAnsi="Times New Roman" w:cs="Times New Roman"/>
          <w:noProof/>
          <w:sz w:val="28"/>
        </w:rPr>
        <w:t>2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Примерное с</w:t>
      </w:r>
      <w:r w:rsidRPr="00101867">
        <w:rPr>
          <w:rFonts w:ascii="Times New Roman" w:hAnsi="Times New Roman" w:cs="Times New Roman"/>
          <w:b/>
          <w:noProof/>
          <w:sz w:val="28"/>
        </w:rPr>
        <w:t>одержание рейтинговой работы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88"/>
        <w:gridCol w:w="922"/>
      </w:tblGrid>
      <w:tr w:rsidR="004E78C5" w:rsidTr="0064132D">
        <w:tc>
          <w:tcPr>
            <w:tcW w:w="8188" w:type="dxa"/>
          </w:tcPr>
          <w:p w:rsidR="004E78C5" w:rsidRPr="00752A38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2A38">
              <w:rPr>
                <w:rFonts w:ascii="Times New Roman" w:hAnsi="Times New Roman" w:cs="Times New Roman"/>
                <w:noProof/>
                <w:sz w:val="28"/>
              </w:rPr>
              <w:t>Титульный лист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Содержание 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Введение 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Текстовое изложение материала (разбитое на части с заголовками, соответствующими Содержанию). 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Список использованной литературы. 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>Приложения (таблицы, блок-схемы, графики, диаграммы и рисунки и т.п.)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>Отчет о проверке «Антиплагиат»</w:t>
            </w:r>
            <w:r>
              <w:rPr>
                <w:rFonts w:ascii="Times New Roman" w:hAnsi="Times New Roman" w:cs="Times New Roman"/>
                <w:noProof/>
                <w:sz w:val="28"/>
              </w:rPr>
              <w:t xml:space="preserve"> (при необходимости)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</w:tbl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4E78C5" w:rsidRPr="00702818" w:rsidRDefault="004E78C5" w:rsidP="004E78C5">
      <w:pPr>
        <w:shd w:val="clear" w:color="auto" w:fill="FFFFFF"/>
        <w:spacing w:after="120" w:line="360" w:lineRule="auto"/>
        <w:jc w:val="center"/>
        <w:rPr>
          <w:rFonts w:ascii="Times New Roman" w:hAnsi="Times New Roman" w:cs="Times New Roman"/>
          <w:noProof/>
          <w:sz w:val="28"/>
        </w:rPr>
      </w:pPr>
    </w:p>
    <w:p w:rsidR="003404F9" w:rsidRDefault="003404F9"/>
    <w:sectPr w:rsidR="00340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4B60"/>
    <w:multiLevelType w:val="hybridMultilevel"/>
    <w:tmpl w:val="4A3C52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80E1B"/>
    <w:multiLevelType w:val="hybridMultilevel"/>
    <w:tmpl w:val="C3F08934"/>
    <w:lvl w:ilvl="0" w:tplc="9E6034B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91476"/>
    <w:multiLevelType w:val="hybridMultilevel"/>
    <w:tmpl w:val="5650B2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464B55"/>
    <w:multiLevelType w:val="hybridMultilevel"/>
    <w:tmpl w:val="753847A8"/>
    <w:lvl w:ilvl="0" w:tplc="9A68F3E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002231"/>
    <w:multiLevelType w:val="hybridMultilevel"/>
    <w:tmpl w:val="3E42F3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C429AE"/>
    <w:multiLevelType w:val="hybridMultilevel"/>
    <w:tmpl w:val="AB2407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>
    <w:nsid w:val="254E6B31"/>
    <w:multiLevelType w:val="hybridMultilevel"/>
    <w:tmpl w:val="283E5F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B3670B"/>
    <w:multiLevelType w:val="hybridMultilevel"/>
    <w:tmpl w:val="27FA08A2"/>
    <w:lvl w:ilvl="0" w:tplc="9A68F3E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F97616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45B4E41"/>
    <w:multiLevelType w:val="hybridMultilevel"/>
    <w:tmpl w:val="9A4CB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E72C4"/>
    <w:multiLevelType w:val="hybridMultilevel"/>
    <w:tmpl w:val="F4A634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3E1E4460"/>
    <w:multiLevelType w:val="hybridMultilevel"/>
    <w:tmpl w:val="F9BEB7C2"/>
    <w:lvl w:ilvl="0" w:tplc="3E189F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E07F62"/>
    <w:multiLevelType w:val="hybridMultilevel"/>
    <w:tmpl w:val="436265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6EE17EA"/>
    <w:multiLevelType w:val="hybridMultilevel"/>
    <w:tmpl w:val="67FC995E"/>
    <w:lvl w:ilvl="0" w:tplc="5366E39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70D974EB"/>
    <w:multiLevelType w:val="hybridMultilevel"/>
    <w:tmpl w:val="F232E88A"/>
    <w:lvl w:ilvl="0" w:tplc="86DC3A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19945D3"/>
    <w:multiLevelType w:val="hybridMultilevel"/>
    <w:tmpl w:val="07EAF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8C361A"/>
    <w:multiLevelType w:val="hybridMultilevel"/>
    <w:tmpl w:val="659800BA"/>
    <w:lvl w:ilvl="0" w:tplc="B0263B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E33C89"/>
    <w:multiLevelType w:val="hybridMultilevel"/>
    <w:tmpl w:val="44F85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8"/>
  </w:num>
  <w:num w:numId="4">
    <w:abstractNumId w:val="15"/>
  </w:num>
  <w:num w:numId="5">
    <w:abstractNumId w:val="11"/>
  </w:num>
  <w:num w:numId="6">
    <w:abstractNumId w:val="9"/>
  </w:num>
  <w:num w:numId="7">
    <w:abstractNumId w:val="17"/>
  </w:num>
  <w:num w:numId="8">
    <w:abstractNumId w:val="0"/>
  </w:num>
  <w:num w:numId="9">
    <w:abstractNumId w:val="4"/>
  </w:num>
  <w:num w:numId="10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7"/>
  </w:num>
  <w:num w:numId="13">
    <w:abstractNumId w:val="8"/>
  </w:num>
  <w:num w:numId="14">
    <w:abstractNumId w:val="3"/>
  </w:num>
  <w:num w:numId="15">
    <w:abstractNumId w:val="2"/>
  </w:num>
  <w:num w:numId="16">
    <w:abstractNumId w:val="19"/>
  </w:num>
  <w:num w:numId="17">
    <w:abstractNumId w:val="16"/>
  </w:num>
  <w:num w:numId="18">
    <w:abstractNumId w:val="6"/>
  </w:num>
  <w:num w:numId="19">
    <w:abstractNumId w:val="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06"/>
    <w:rsid w:val="000356B4"/>
    <w:rsid w:val="00056E47"/>
    <w:rsid w:val="000624CE"/>
    <w:rsid w:val="000B39D8"/>
    <w:rsid w:val="00133912"/>
    <w:rsid w:val="0023040A"/>
    <w:rsid w:val="00232EE7"/>
    <w:rsid w:val="0023744F"/>
    <w:rsid w:val="0025682A"/>
    <w:rsid w:val="002D3393"/>
    <w:rsid w:val="00312C80"/>
    <w:rsid w:val="003404F9"/>
    <w:rsid w:val="00390143"/>
    <w:rsid w:val="003E02FE"/>
    <w:rsid w:val="00472AAF"/>
    <w:rsid w:val="004A653C"/>
    <w:rsid w:val="004E78C5"/>
    <w:rsid w:val="005B56D0"/>
    <w:rsid w:val="005C3973"/>
    <w:rsid w:val="00626161"/>
    <w:rsid w:val="006E4DCD"/>
    <w:rsid w:val="006E7458"/>
    <w:rsid w:val="007335FF"/>
    <w:rsid w:val="00811A5B"/>
    <w:rsid w:val="00833FC7"/>
    <w:rsid w:val="00837070"/>
    <w:rsid w:val="00886AF3"/>
    <w:rsid w:val="00970944"/>
    <w:rsid w:val="009919BF"/>
    <w:rsid w:val="009A654C"/>
    <w:rsid w:val="00A10638"/>
    <w:rsid w:val="00A24949"/>
    <w:rsid w:val="00A961D9"/>
    <w:rsid w:val="00B47801"/>
    <w:rsid w:val="00B54EDD"/>
    <w:rsid w:val="00BB6F29"/>
    <w:rsid w:val="00C76FA2"/>
    <w:rsid w:val="00C964AE"/>
    <w:rsid w:val="00D72C37"/>
    <w:rsid w:val="00DA1A50"/>
    <w:rsid w:val="00DD21B3"/>
    <w:rsid w:val="00DF5C73"/>
    <w:rsid w:val="00E2455E"/>
    <w:rsid w:val="00E34006"/>
    <w:rsid w:val="00E63D2C"/>
    <w:rsid w:val="00E947C8"/>
    <w:rsid w:val="00F05F04"/>
    <w:rsid w:val="00F1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8C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4E7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A1A50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DA1A50"/>
    <w:rPr>
      <w:color w:val="2B579A"/>
      <w:shd w:val="clear" w:color="auto" w:fill="E6E6E6"/>
    </w:rPr>
  </w:style>
  <w:style w:type="paragraph" w:styleId="a6">
    <w:name w:val="Balloon Text"/>
    <w:basedOn w:val="a"/>
    <w:link w:val="a7"/>
    <w:uiPriority w:val="99"/>
    <w:semiHidden/>
    <w:unhideWhenUsed/>
    <w:rsid w:val="00256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682A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C964A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C964A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a">
    <w:name w:val="Block Text"/>
    <w:basedOn w:val="a"/>
    <w:unhideWhenUsed/>
    <w:rsid w:val="00C964AE"/>
    <w:pPr>
      <w:spacing w:after="0" w:line="240" w:lineRule="auto"/>
      <w:ind w:left="-1134" w:right="-1" w:firstLine="113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b">
    <w:name w:val="Нормальный"/>
    <w:rsid w:val="00C964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837070"/>
    <w:pPr>
      <w:widowControl w:val="0"/>
      <w:autoSpaceDE w:val="0"/>
      <w:autoSpaceDN w:val="0"/>
      <w:adjustRightInd w:val="0"/>
      <w:spacing w:before="100" w:after="0" w:line="320" w:lineRule="auto"/>
      <w:ind w:left="600" w:right="400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8C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4E7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A1A50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DA1A50"/>
    <w:rPr>
      <w:color w:val="2B579A"/>
      <w:shd w:val="clear" w:color="auto" w:fill="E6E6E6"/>
    </w:rPr>
  </w:style>
  <w:style w:type="paragraph" w:styleId="a6">
    <w:name w:val="Balloon Text"/>
    <w:basedOn w:val="a"/>
    <w:link w:val="a7"/>
    <w:uiPriority w:val="99"/>
    <w:semiHidden/>
    <w:unhideWhenUsed/>
    <w:rsid w:val="00256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682A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C964A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C964A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a">
    <w:name w:val="Block Text"/>
    <w:basedOn w:val="a"/>
    <w:unhideWhenUsed/>
    <w:rsid w:val="00C964AE"/>
    <w:pPr>
      <w:spacing w:after="0" w:line="240" w:lineRule="auto"/>
      <w:ind w:left="-1134" w:right="-1" w:firstLine="113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b">
    <w:name w:val="Нормальный"/>
    <w:rsid w:val="00C964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837070"/>
    <w:pPr>
      <w:widowControl w:val="0"/>
      <w:autoSpaceDE w:val="0"/>
      <w:autoSpaceDN w:val="0"/>
      <w:adjustRightInd w:val="0"/>
      <w:spacing w:before="100" w:after="0" w:line="320" w:lineRule="auto"/>
      <w:ind w:left="600" w:right="400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muiv.ru/lib/books/57490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online.muiv.ru/lib/books/61601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online.muiv.ru/media/lib/books/rimskoe-pravo-2/xbook027/book/index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1609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Бычкова</dc:creator>
  <cp:keywords/>
  <dc:description/>
  <cp:lastModifiedBy>Купцова Елена Сергеевна</cp:lastModifiedBy>
  <cp:revision>40</cp:revision>
  <dcterms:created xsi:type="dcterms:W3CDTF">2017-06-16T14:26:00Z</dcterms:created>
  <dcterms:modified xsi:type="dcterms:W3CDTF">2017-08-31T09:44:00Z</dcterms:modified>
</cp:coreProperties>
</file>