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AE27F" w14:textId="77777777" w:rsidR="0061288E" w:rsidRPr="006E20DA" w:rsidRDefault="0061288E" w:rsidP="0061288E">
      <w:pPr>
        <w:jc w:val="center"/>
        <w:rPr>
          <w:sz w:val="28"/>
          <w:szCs w:val="28"/>
        </w:rPr>
      </w:pPr>
      <w:r w:rsidRPr="006E20DA">
        <w:rPr>
          <w:sz w:val="28"/>
          <w:szCs w:val="28"/>
        </w:rPr>
        <w:t>МИНОБРНАУКИ РОССИИ</w:t>
      </w:r>
    </w:p>
    <w:p w14:paraId="26600711" w14:textId="77777777" w:rsidR="0061288E" w:rsidRDefault="0061288E" w:rsidP="0061288E"/>
    <w:p w14:paraId="4CFBE46D" w14:textId="77777777" w:rsidR="0061288E" w:rsidRDefault="0061288E" w:rsidP="0061288E"/>
    <w:p w14:paraId="76770DD9" w14:textId="77777777" w:rsidR="0061288E" w:rsidRPr="006E20DA" w:rsidRDefault="0061288E" w:rsidP="0061288E">
      <w:pPr>
        <w:jc w:val="center"/>
        <w:rPr>
          <w:sz w:val="28"/>
          <w:szCs w:val="28"/>
        </w:rPr>
      </w:pPr>
      <w:r w:rsidRPr="006E20DA">
        <w:rPr>
          <w:sz w:val="28"/>
          <w:szCs w:val="28"/>
        </w:rPr>
        <w:t>Федеральное государственное бюджетное образовательное учреждение</w:t>
      </w:r>
    </w:p>
    <w:p w14:paraId="505B3F62" w14:textId="77777777" w:rsidR="0061288E" w:rsidRPr="006E20DA" w:rsidRDefault="0061288E" w:rsidP="0061288E">
      <w:pPr>
        <w:jc w:val="center"/>
        <w:rPr>
          <w:sz w:val="28"/>
          <w:szCs w:val="28"/>
        </w:rPr>
      </w:pPr>
      <w:r w:rsidRPr="006E20DA">
        <w:rPr>
          <w:sz w:val="28"/>
          <w:szCs w:val="28"/>
        </w:rPr>
        <w:t>высшего образования</w:t>
      </w:r>
    </w:p>
    <w:p w14:paraId="579B6EB0" w14:textId="77777777" w:rsidR="0061288E" w:rsidRDefault="0061288E" w:rsidP="0061288E">
      <w:pPr>
        <w:jc w:val="center"/>
        <w:rPr>
          <w:sz w:val="28"/>
          <w:szCs w:val="28"/>
        </w:rPr>
      </w:pPr>
      <w:r w:rsidRPr="006E20DA">
        <w:rPr>
          <w:sz w:val="28"/>
          <w:szCs w:val="28"/>
        </w:rPr>
        <w:t>«Тульский государственный университет»</w:t>
      </w:r>
    </w:p>
    <w:p w14:paraId="00F238D9" w14:textId="77777777" w:rsidR="0061288E" w:rsidRDefault="0061288E" w:rsidP="0061288E">
      <w:pPr>
        <w:jc w:val="center"/>
        <w:rPr>
          <w:sz w:val="28"/>
          <w:szCs w:val="28"/>
        </w:rPr>
      </w:pPr>
    </w:p>
    <w:p w14:paraId="677B8750" w14:textId="77777777" w:rsidR="0061288E" w:rsidRDefault="0061288E" w:rsidP="0061288E">
      <w:pPr>
        <w:rPr>
          <w:sz w:val="28"/>
          <w:szCs w:val="28"/>
        </w:rPr>
      </w:pPr>
    </w:p>
    <w:p w14:paraId="5452967C" w14:textId="77777777" w:rsidR="0061288E" w:rsidRDefault="0061288E" w:rsidP="0061288E">
      <w:pPr>
        <w:jc w:val="center"/>
        <w:rPr>
          <w:sz w:val="28"/>
          <w:szCs w:val="28"/>
        </w:rPr>
      </w:pPr>
    </w:p>
    <w:p w14:paraId="7F63F905" w14:textId="77777777" w:rsidR="0061288E" w:rsidRDefault="0061288E" w:rsidP="0061288E">
      <w:pPr>
        <w:jc w:val="center"/>
        <w:rPr>
          <w:sz w:val="28"/>
          <w:szCs w:val="28"/>
        </w:rPr>
      </w:pPr>
    </w:p>
    <w:p w14:paraId="46096B11" w14:textId="77777777" w:rsidR="0061288E" w:rsidRDefault="0061288E" w:rsidP="0061288E">
      <w:pPr>
        <w:pStyle w:val="a3"/>
        <w:spacing w:before="70"/>
        <w:ind w:left="25" w:right="190"/>
        <w:jc w:val="center"/>
      </w:pPr>
    </w:p>
    <w:p w14:paraId="0094CBF7" w14:textId="77777777" w:rsidR="0061288E" w:rsidRDefault="0061288E" w:rsidP="0061288E">
      <w:pPr>
        <w:pStyle w:val="a3"/>
        <w:spacing w:before="70"/>
        <w:ind w:left="25" w:right="190"/>
        <w:jc w:val="center"/>
      </w:pPr>
    </w:p>
    <w:p w14:paraId="1E7CBDE6" w14:textId="77777777" w:rsidR="0061288E" w:rsidRDefault="0061288E" w:rsidP="0061288E">
      <w:pPr>
        <w:pStyle w:val="a3"/>
        <w:spacing w:before="70"/>
        <w:ind w:left="25" w:right="190"/>
        <w:jc w:val="center"/>
      </w:pPr>
    </w:p>
    <w:p w14:paraId="080E916F" w14:textId="77777777" w:rsidR="0061288E" w:rsidRDefault="0061288E" w:rsidP="0061288E">
      <w:pPr>
        <w:pStyle w:val="a3"/>
        <w:spacing w:before="70"/>
        <w:ind w:left="25" w:right="190"/>
        <w:jc w:val="center"/>
      </w:pPr>
    </w:p>
    <w:p w14:paraId="576C9126" w14:textId="328DE172" w:rsidR="0061288E" w:rsidRDefault="0061288E" w:rsidP="0061288E">
      <w:pPr>
        <w:pStyle w:val="a3"/>
        <w:spacing w:before="70"/>
        <w:ind w:left="25" w:right="190"/>
        <w:jc w:val="center"/>
      </w:pPr>
      <w:r>
        <w:t>Практическое</w:t>
      </w:r>
      <w:r>
        <w:rPr>
          <w:spacing w:val="-13"/>
        </w:rPr>
        <w:t xml:space="preserve"> </w:t>
      </w:r>
      <w:r>
        <w:t>занятие</w:t>
      </w:r>
      <w:r>
        <w:rPr>
          <w:spacing w:val="-10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rPr>
          <w:spacing w:val="-10"/>
        </w:rPr>
        <w:t>1</w:t>
      </w:r>
    </w:p>
    <w:p w14:paraId="261E3370" w14:textId="3613CC76" w:rsidR="0061288E" w:rsidRDefault="0061288E" w:rsidP="0061288E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</w:t>
      </w:r>
    </w:p>
    <w:p w14:paraId="3097A408" w14:textId="7B27D77B" w:rsidR="0061288E" w:rsidRPr="0061288E" w:rsidRDefault="0061288E" w:rsidP="0061288E">
      <w:pPr>
        <w:pStyle w:val="1"/>
        <w:shd w:val="clear" w:color="auto" w:fill="FFFFFF"/>
        <w:jc w:val="center"/>
        <w:rPr>
          <w:b w:val="0"/>
          <w:bCs w:val="0"/>
          <w:color w:val="1D2125"/>
          <w:sz w:val="28"/>
          <w:szCs w:val="28"/>
        </w:rPr>
      </w:pPr>
      <w:r w:rsidRPr="0061288E">
        <w:rPr>
          <w:b w:val="0"/>
          <w:bCs w:val="0"/>
          <w:sz w:val="28"/>
          <w:szCs w:val="28"/>
        </w:rPr>
        <w:t>«</w:t>
      </w:r>
      <w:r w:rsidRPr="0061288E">
        <w:rPr>
          <w:b w:val="0"/>
          <w:bCs w:val="0"/>
          <w:color w:val="1D2125"/>
          <w:sz w:val="28"/>
          <w:szCs w:val="28"/>
        </w:rPr>
        <w:t>Измерения в приборостроении и электроэнергетике</w:t>
      </w:r>
      <w:r w:rsidRPr="0061288E">
        <w:rPr>
          <w:b w:val="0"/>
          <w:bCs w:val="0"/>
          <w:color w:val="1D2125"/>
          <w:sz w:val="28"/>
          <w:szCs w:val="28"/>
        </w:rPr>
        <w:t>»</w:t>
      </w:r>
    </w:p>
    <w:p w14:paraId="6FA81691" w14:textId="77777777" w:rsidR="0061288E" w:rsidRDefault="0061288E" w:rsidP="0061288E">
      <w:pPr>
        <w:jc w:val="center"/>
        <w:rPr>
          <w:sz w:val="28"/>
          <w:szCs w:val="28"/>
        </w:rPr>
      </w:pPr>
    </w:p>
    <w:p w14:paraId="1E76B270" w14:textId="0AEBAF02" w:rsidR="0061288E" w:rsidRDefault="0061288E" w:rsidP="0061288E">
      <w:pPr>
        <w:jc w:val="center"/>
        <w:rPr>
          <w:sz w:val="28"/>
          <w:szCs w:val="28"/>
        </w:rPr>
      </w:pPr>
      <w:r>
        <w:rPr>
          <w:sz w:val="28"/>
          <w:szCs w:val="28"/>
        </w:rPr>
        <w:t>Вариант 4</w:t>
      </w:r>
    </w:p>
    <w:p w14:paraId="4AA82C9B" w14:textId="77777777" w:rsidR="0061288E" w:rsidRDefault="0061288E" w:rsidP="0061288E">
      <w:pPr>
        <w:jc w:val="center"/>
        <w:rPr>
          <w:sz w:val="28"/>
          <w:szCs w:val="28"/>
        </w:rPr>
      </w:pPr>
    </w:p>
    <w:p w14:paraId="018E5DBF" w14:textId="77777777" w:rsidR="0061288E" w:rsidRDefault="0061288E" w:rsidP="0061288E">
      <w:pPr>
        <w:jc w:val="right"/>
        <w:rPr>
          <w:bCs/>
          <w:color w:val="000000" w:themeColor="text1"/>
          <w:sz w:val="28"/>
          <w:szCs w:val="28"/>
        </w:rPr>
      </w:pPr>
    </w:p>
    <w:p w14:paraId="52AFD4BE" w14:textId="77777777" w:rsidR="0061288E" w:rsidRDefault="0061288E" w:rsidP="0061288E">
      <w:pPr>
        <w:jc w:val="right"/>
        <w:rPr>
          <w:bCs/>
          <w:color w:val="000000" w:themeColor="text1"/>
          <w:sz w:val="28"/>
          <w:szCs w:val="28"/>
        </w:rPr>
      </w:pPr>
    </w:p>
    <w:p w14:paraId="01C8FB27" w14:textId="77777777" w:rsidR="0061288E" w:rsidRDefault="0061288E" w:rsidP="0061288E">
      <w:pPr>
        <w:jc w:val="right"/>
        <w:rPr>
          <w:bCs/>
          <w:color w:val="000000" w:themeColor="text1"/>
          <w:sz w:val="28"/>
          <w:szCs w:val="28"/>
        </w:rPr>
      </w:pPr>
    </w:p>
    <w:p w14:paraId="3E4FA13D" w14:textId="77777777" w:rsidR="0061288E" w:rsidRDefault="0061288E" w:rsidP="0061288E">
      <w:pPr>
        <w:jc w:val="right"/>
        <w:rPr>
          <w:bCs/>
          <w:color w:val="000000" w:themeColor="text1"/>
          <w:sz w:val="28"/>
          <w:szCs w:val="28"/>
        </w:rPr>
      </w:pPr>
    </w:p>
    <w:p w14:paraId="08CD7B72" w14:textId="77777777" w:rsidR="0061288E" w:rsidRDefault="0061288E" w:rsidP="0061288E">
      <w:pPr>
        <w:jc w:val="right"/>
        <w:rPr>
          <w:bCs/>
          <w:color w:val="000000" w:themeColor="text1"/>
          <w:sz w:val="28"/>
          <w:szCs w:val="28"/>
        </w:rPr>
      </w:pPr>
    </w:p>
    <w:p w14:paraId="441FC8A1" w14:textId="77777777" w:rsidR="0061288E" w:rsidRDefault="0061288E" w:rsidP="0061288E">
      <w:pPr>
        <w:jc w:val="right"/>
        <w:rPr>
          <w:bCs/>
          <w:color w:val="000000" w:themeColor="text1"/>
          <w:sz w:val="28"/>
          <w:szCs w:val="28"/>
        </w:rPr>
      </w:pPr>
    </w:p>
    <w:p w14:paraId="1E26BA60" w14:textId="77777777" w:rsidR="0061288E" w:rsidRDefault="0061288E" w:rsidP="0061288E">
      <w:pPr>
        <w:jc w:val="right"/>
        <w:rPr>
          <w:bCs/>
          <w:color w:val="000000" w:themeColor="text1"/>
          <w:sz w:val="28"/>
          <w:szCs w:val="28"/>
        </w:rPr>
      </w:pPr>
    </w:p>
    <w:p w14:paraId="035F7154" w14:textId="77777777" w:rsidR="0061288E" w:rsidRDefault="0061288E" w:rsidP="0061288E">
      <w:pPr>
        <w:jc w:val="right"/>
        <w:rPr>
          <w:bCs/>
          <w:color w:val="000000" w:themeColor="text1"/>
          <w:sz w:val="28"/>
          <w:szCs w:val="28"/>
        </w:rPr>
      </w:pPr>
    </w:p>
    <w:p w14:paraId="1E6D0D45" w14:textId="77777777" w:rsidR="0061288E" w:rsidRDefault="0061288E" w:rsidP="0061288E">
      <w:pPr>
        <w:jc w:val="right"/>
        <w:rPr>
          <w:bCs/>
          <w:color w:val="000000" w:themeColor="text1"/>
          <w:sz w:val="28"/>
          <w:szCs w:val="28"/>
        </w:rPr>
      </w:pPr>
    </w:p>
    <w:p w14:paraId="7784F98B" w14:textId="77777777" w:rsidR="0061288E" w:rsidRDefault="0061288E" w:rsidP="0061288E">
      <w:pPr>
        <w:jc w:val="right"/>
        <w:rPr>
          <w:bCs/>
          <w:color w:val="000000" w:themeColor="text1"/>
          <w:sz w:val="28"/>
          <w:szCs w:val="28"/>
        </w:rPr>
      </w:pPr>
    </w:p>
    <w:p w14:paraId="30C41FCF" w14:textId="58A2C5A4" w:rsidR="0061288E" w:rsidRPr="005B2A85" w:rsidRDefault="0061288E" w:rsidP="0061288E">
      <w:pPr>
        <w:jc w:val="right"/>
        <w:rPr>
          <w:bCs/>
          <w:color w:val="000000" w:themeColor="text1"/>
          <w:sz w:val="28"/>
          <w:szCs w:val="28"/>
        </w:rPr>
      </w:pPr>
      <w:r w:rsidRPr="005B2A85">
        <w:rPr>
          <w:bCs/>
          <w:color w:val="000000" w:themeColor="text1"/>
          <w:sz w:val="28"/>
          <w:szCs w:val="28"/>
        </w:rPr>
        <w:t>Выполнил студент гр.  ИБ 161231:</w:t>
      </w:r>
    </w:p>
    <w:p w14:paraId="6F051872" w14:textId="77777777" w:rsidR="0061288E" w:rsidRPr="005B2A85" w:rsidRDefault="0061288E" w:rsidP="0061288E">
      <w:pPr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                                                                                     </w:t>
      </w:r>
      <w:r w:rsidRPr="005B2A85">
        <w:rPr>
          <w:bCs/>
          <w:color w:val="000000" w:themeColor="text1"/>
          <w:sz w:val="28"/>
          <w:szCs w:val="28"/>
        </w:rPr>
        <w:t>Кабанов А.В.</w:t>
      </w:r>
    </w:p>
    <w:p w14:paraId="2E413B52" w14:textId="3CC582D9" w:rsidR="0061288E" w:rsidRDefault="0061288E" w:rsidP="0061288E">
      <w:pPr>
        <w:widowControl/>
        <w:shd w:val="clear" w:color="auto" w:fill="FFFFFF"/>
        <w:autoSpaceDE/>
        <w:autoSpaceDN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                                                           </w:t>
      </w:r>
      <w:r w:rsidRPr="005B2A85">
        <w:rPr>
          <w:bCs/>
          <w:color w:val="000000" w:themeColor="text1"/>
          <w:sz w:val="28"/>
          <w:szCs w:val="28"/>
        </w:rPr>
        <w:t>Проверил</w:t>
      </w:r>
      <w:r w:rsidRPr="0061288E">
        <w:rPr>
          <w:rFonts w:ascii="Segoe UI" w:hAnsi="Segoe UI" w:cs="Segoe UI"/>
          <w:color w:val="1D2125"/>
          <w:sz w:val="23"/>
          <w:szCs w:val="23"/>
          <w:lang w:eastAsia="ru-RU"/>
        </w:rPr>
        <w:t xml:space="preserve"> </w:t>
      </w:r>
      <w:r w:rsidRPr="0061288E">
        <w:rPr>
          <w:color w:val="1D2125"/>
          <w:sz w:val="28"/>
          <w:szCs w:val="28"/>
          <w:lang w:eastAsia="ru-RU"/>
        </w:rPr>
        <w:t>к.т.н., доц., проф</w:t>
      </w:r>
      <w:r w:rsidRPr="0061288E">
        <w:rPr>
          <w:bCs/>
          <w:color w:val="000000" w:themeColor="text1"/>
          <w:sz w:val="28"/>
          <w:szCs w:val="28"/>
        </w:rPr>
        <w:t>:</w:t>
      </w:r>
    </w:p>
    <w:p w14:paraId="5AC70CB0" w14:textId="3F5A76B3" w:rsidR="0061288E" w:rsidRPr="0061288E" w:rsidRDefault="0061288E" w:rsidP="0061288E">
      <w:pPr>
        <w:widowControl/>
        <w:shd w:val="clear" w:color="auto" w:fill="FFFFFF"/>
        <w:autoSpaceDE/>
        <w:autoSpaceDN/>
        <w:rPr>
          <w:rFonts w:ascii="Segoe UI" w:hAnsi="Segoe UI" w:cs="Segoe UI"/>
          <w:color w:val="1D2125"/>
          <w:sz w:val="23"/>
          <w:szCs w:val="23"/>
          <w:lang w:eastAsia="ru-RU"/>
        </w:rPr>
      </w:pPr>
      <w:r w:rsidRPr="0061288E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                                                                                                            </w:t>
      </w:r>
      <w:r w:rsidRPr="0061288E">
        <w:rPr>
          <w:color w:val="1D2125"/>
          <w:sz w:val="28"/>
          <w:szCs w:val="28"/>
          <w:lang w:eastAsia="ru-RU"/>
        </w:rPr>
        <w:t>Климов С</w:t>
      </w:r>
      <w:r>
        <w:rPr>
          <w:color w:val="1D2125"/>
          <w:sz w:val="28"/>
          <w:szCs w:val="28"/>
          <w:lang w:eastAsia="ru-RU"/>
        </w:rPr>
        <w:t>.</w:t>
      </w:r>
      <w:r w:rsidRPr="0061288E">
        <w:rPr>
          <w:color w:val="1D2125"/>
          <w:sz w:val="28"/>
          <w:szCs w:val="28"/>
          <w:lang w:eastAsia="ru-RU"/>
        </w:rPr>
        <w:t>А</w:t>
      </w:r>
      <w:r>
        <w:rPr>
          <w:color w:val="1D2125"/>
          <w:sz w:val="28"/>
          <w:szCs w:val="28"/>
          <w:lang w:eastAsia="ru-RU"/>
        </w:rPr>
        <w:t>.</w:t>
      </w:r>
    </w:p>
    <w:p w14:paraId="63FA5B95" w14:textId="7AC530C9" w:rsidR="0061288E" w:rsidRDefault="0061288E" w:rsidP="0061288E">
      <w:pPr>
        <w:jc w:val="right"/>
      </w:pPr>
    </w:p>
    <w:p w14:paraId="1698436A" w14:textId="77777777" w:rsidR="0061288E" w:rsidRDefault="0061288E" w:rsidP="0061288E">
      <w:pPr>
        <w:pStyle w:val="1"/>
        <w:jc w:val="center"/>
      </w:pPr>
    </w:p>
    <w:p w14:paraId="7B71EA70" w14:textId="77777777" w:rsidR="0061288E" w:rsidRDefault="0061288E" w:rsidP="0061288E">
      <w:pPr>
        <w:pStyle w:val="1"/>
        <w:jc w:val="center"/>
        <w:rPr>
          <w:b w:val="0"/>
          <w:bCs w:val="0"/>
          <w:sz w:val="28"/>
          <w:szCs w:val="28"/>
        </w:rPr>
      </w:pPr>
    </w:p>
    <w:p w14:paraId="7E89EBA3" w14:textId="77777777" w:rsidR="0061288E" w:rsidRDefault="0061288E" w:rsidP="0061288E">
      <w:pPr>
        <w:pStyle w:val="1"/>
        <w:jc w:val="center"/>
        <w:rPr>
          <w:b w:val="0"/>
          <w:bCs w:val="0"/>
          <w:sz w:val="28"/>
          <w:szCs w:val="28"/>
        </w:rPr>
      </w:pPr>
    </w:p>
    <w:p w14:paraId="052533CC" w14:textId="77777777" w:rsidR="0061288E" w:rsidRDefault="0061288E" w:rsidP="0061288E">
      <w:pPr>
        <w:pStyle w:val="1"/>
        <w:jc w:val="center"/>
        <w:rPr>
          <w:b w:val="0"/>
          <w:bCs w:val="0"/>
          <w:sz w:val="28"/>
          <w:szCs w:val="28"/>
        </w:rPr>
      </w:pPr>
    </w:p>
    <w:p w14:paraId="713527D9" w14:textId="77777777" w:rsidR="0061288E" w:rsidRDefault="0061288E" w:rsidP="0061288E">
      <w:pPr>
        <w:pStyle w:val="1"/>
        <w:jc w:val="center"/>
        <w:rPr>
          <w:b w:val="0"/>
          <w:bCs w:val="0"/>
          <w:sz w:val="28"/>
          <w:szCs w:val="28"/>
        </w:rPr>
      </w:pPr>
    </w:p>
    <w:p w14:paraId="71E288CC" w14:textId="77777777" w:rsidR="0061288E" w:rsidRDefault="0061288E" w:rsidP="0061288E">
      <w:pPr>
        <w:pStyle w:val="1"/>
        <w:jc w:val="center"/>
        <w:rPr>
          <w:b w:val="0"/>
          <w:bCs w:val="0"/>
          <w:sz w:val="28"/>
          <w:szCs w:val="28"/>
        </w:rPr>
      </w:pPr>
    </w:p>
    <w:p w14:paraId="6A5EFCA4" w14:textId="2ACA0020" w:rsidR="0061288E" w:rsidRDefault="0061288E" w:rsidP="0061288E">
      <w:pPr>
        <w:pStyle w:val="1"/>
        <w:jc w:val="center"/>
        <w:rPr>
          <w:b w:val="0"/>
          <w:bCs w:val="0"/>
          <w:sz w:val="28"/>
          <w:szCs w:val="28"/>
        </w:rPr>
      </w:pPr>
      <w:r w:rsidRPr="005B2A85">
        <w:rPr>
          <w:b w:val="0"/>
          <w:bCs w:val="0"/>
          <w:sz w:val="28"/>
          <w:szCs w:val="28"/>
        </w:rPr>
        <w:t>Тула 2024</w:t>
      </w:r>
    </w:p>
    <w:p w14:paraId="511A30B1" w14:textId="00A78F03" w:rsidR="0061288E" w:rsidRDefault="0061288E">
      <w:pPr>
        <w:pStyle w:val="a3"/>
        <w:spacing w:before="70"/>
        <w:ind w:left="25" w:right="190"/>
        <w:jc w:val="center"/>
      </w:pPr>
    </w:p>
    <w:p w14:paraId="3811D247" w14:textId="62577B18" w:rsidR="00DA1237" w:rsidRDefault="0061288E">
      <w:pPr>
        <w:pStyle w:val="a3"/>
        <w:spacing w:before="70"/>
        <w:ind w:left="25" w:right="190"/>
        <w:jc w:val="center"/>
      </w:pPr>
      <w:r>
        <w:t>Практическое</w:t>
      </w:r>
      <w:r>
        <w:rPr>
          <w:spacing w:val="-13"/>
        </w:rPr>
        <w:t xml:space="preserve"> </w:t>
      </w:r>
      <w:r>
        <w:t>занятие</w:t>
      </w:r>
      <w:r>
        <w:rPr>
          <w:spacing w:val="-10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rPr>
          <w:spacing w:val="-10"/>
        </w:rPr>
        <w:t>1</w:t>
      </w:r>
    </w:p>
    <w:p w14:paraId="1EBCC0BE" w14:textId="77777777" w:rsidR="00DA1237" w:rsidRDefault="0061288E">
      <w:pPr>
        <w:pStyle w:val="a4"/>
      </w:pPr>
      <w:r>
        <w:t>Анализ</w:t>
      </w:r>
      <w:r>
        <w:rPr>
          <w:spacing w:val="40"/>
        </w:rPr>
        <w:t xml:space="preserve"> </w:t>
      </w:r>
      <w:r>
        <w:t>характеристик</w:t>
      </w:r>
      <w:r>
        <w:rPr>
          <w:spacing w:val="-15"/>
        </w:rPr>
        <w:t xml:space="preserve"> </w:t>
      </w:r>
      <w:r>
        <w:t>несинусоидальных</w:t>
      </w:r>
      <w:r>
        <w:rPr>
          <w:spacing w:val="-17"/>
        </w:rPr>
        <w:t xml:space="preserve"> </w:t>
      </w:r>
      <w:r>
        <w:t>напряжений</w:t>
      </w:r>
      <w:r>
        <w:rPr>
          <w:spacing w:val="-16"/>
        </w:rPr>
        <w:t xml:space="preserve"> </w:t>
      </w:r>
      <w:r>
        <w:t>с помощью электронных</w:t>
      </w:r>
      <w:r>
        <w:rPr>
          <w:spacing w:val="40"/>
        </w:rPr>
        <w:t xml:space="preserve"> </w:t>
      </w:r>
      <w:r>
        <w:t>вольтметров типа В3.</w:t>
      </w:r>
    </w:p>
    <w:p w14:paraId="4A3AEF6C" w14:textId="77777777" w:rsidR="00DA1237" w:rsidRDefault="0061288E">
      <w:pPr>
        <w:pStyle w:val="a5"/>
        <w:numPr>
          <w:ilvl w:val="0"/>
          <w:numId w:val="2"/>
        </w:numPr>
        <w:tabs>
          <w:tab w:val="left" w:pos="384"/>
        </w:tabs>
        <w:spacing w:line="317" w:lineRule="exact"/>
        <w:ind w:left="384" w:hanging="282"/>
        <w:rPr>
          <w:sz w:val="28"/>
        </w:rPr>
      </w:pPr>
      <w:r>
        <w:rPr>
          <w:sz w:val="28"/>
        </w:rPr>
        <w:t>ЦЕЛЬ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ЗАНЯТИЯ</w:t>
      </w:r>
    </w:p>
    <w:p w14:paraId="51FFD721" w14:textId="77777777" w:rsidR="00DA1237" w:rsidRDefault="0061288E">
      <w:pPr>
        <w:pStyle w:val="a3"/>
        <w:ind w:left="102" w:right="103" w:firstLine="707"/>
        <w:jc w:val="both"/>
      </w:pPr>
      <w:r>
        <w:t xml:space="preserve">Изучение устройства и особенностей применения электронных </w:t>
      </w:r>
      <w:r>
        <w:rPr>
          <w:spacing w:val="-2"/>
        </w:rPr>
        <w:t>вольтметров.</w:t>
      </w:r>
    </w:p>
    <w:p w14:paraId="5EECDF1C" w14:textId="77777777" w:rsidR="00DA1237" w:rsidRDefault="0061288E">
      <w:pPr>
        <w:pStyle w:val="a5"/>
        <w:numPr>
          <w:ilvl w:val="0"/>
          <w:numId w:val="2"/>
        </w:numPr>
        <w:tabs>
          <w:tab w:val="left" w:pos="384"/>
        </w:tabs>
        <w:spacing w:before="1"/>
        <w:ind w:left="384" w:hanging="282"/>
        <w:rPr>
          <w:sz w:val="28"/>
        </w:rPr>
      </w:pPr>
      <w:r>
        <w:rPr>
          <w:sz w:val="28"/>
        </w:rPr>
        <w:t>ОСНОВЫ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ТЕОРИИ</w:t>
      </w:r>
    </w:p>
    <w:p w14:paraId="40381202" w14:textId="77777777" w:rsidR="00DA1237" w:rsidRDefault="0061288E">
      <w:pPr>
        <w:pStyle w:val="a3"/>
        <w:spacing w:before="5"/>
        <w:ind w:left="102" w:right="207" w:firstLine="707"/>
        <w:jc w:val="both"/>
      </w:pPr>
      <w:r>
        <w:t>Применение электронных детекторных вольтметров для измерений различных напряжений.</w:t>
      </w:r>
    </w:p>
    <w:p w14:paraId="4217B297" w14:textId="77777777" w:rsidR="00DA1237" w:rsidRDefault="0061288E">
      <w:pPr>
        <w:pStyle w:val="a3"/>
        <w:ind w:left="102" w:right="205" w:firstLine="707"/>
        <w:jc w:val="both"/>
      </w:pPr>
      <w:r>
        <w:t>Чаще всего интересует действующее значение напряжения, поэтому шкалы В3 в подавляющем большинстве проградуированы в действующих значениях синусоидального напряжения и лишь и</w:t>
      </w:r>
      <w:r>
        <w:t>ногда – в амплитудных значениях синусоиды.</w:t>
      </w:r>
    </w:p>
    <w:p w14:paraId="222B18DC" w14:textId="77777777" w:rsidR="00DA1237" w:rsidRDefault="0061288E">
      <w:pPr>
        <w:pStyle w:val="a3"/>
        <w:ind w:left="1179"/>
        <w:rPr>
          <w:sz w:val="20"/>
        </w:rPr>
      </w:pPr>
      <w:r>
        <w:rPr>
          <w:noProof/>
          <w:sz w:val="20"/>
        </w:rPr>
        <w:drawing>
          <wp:inline distT="0" distB="0" distL="0" distR="0" wp14:anchorId="1DF5CC3D" wp14:editId="79A8FECC">
            <wp:extent cx="4782418" cy="339785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2418" cy="339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566C4" w14:textId="77777777" w:rsidR="00DA1237" w:rsidRDefault="0061288E">
      <w:pPr>
        <w:pStyle w:val="a3"/>
        <w:spacing w:before="28" w:line="242" w:lineRule="auto"/>
        <w:ind w:left="102" w:right="216" w:firstLine="707"/>
        <w:jc w:val="both"/>
      </w:pPr>
      <w:r>
        <w:t xml:space="preserve">Для данного вида несинусоидального напряжения требуется определить постоянную составляющую </w:t>
      </w:r>
      <w:r>
        <w:rPr>
          <w:rFonts w:ascii="Symbola" w:eastAsia="Symbola" w:hAnsi="Symbola"/>
        </w:rPr>
        <w:t>𝑈</w:t>
      </w:r>
      <w:r>
        <w:rPr>
          <w:rFonts w:ascii="Symbola" w:eastAsia="Symbola" w:hAnsi="Symbola"/>
          <w:vertAlign w:val="subscript"/>
        </w:rPr>
        <w:t>0</w:t>
      </w:r>
      <w:r>
        <w:rPr>
          <w:rFonts w:ascii="Symbola" w:eastAsia="Symbola" w:hAnsi="Symbola"/>
        </w:rPr>
        <w:t xml:space="preserve"> </w:t>
      </w:r>
      <w:r>
        <w:t>по формуле (1.1):</w:t>
      </w:r>
    </w:p>
    <w:p w14:paraId="4F246BE8" w14:textId="77777777" w:rsidR="00DA1237" w:rsidRDefault="0061288E">
      <w:pPr>
        <w:spacing w:line="149" w:lineRule="exact"/>
        <w:ind w:left="196" w:right="171"/>
        <w:jc w:val="center"/>
        <w:rPr>
          <w:rFonts w:ascii="Symbola" w:eastAsia="Symbola"/>
          <w:sz w:val="20"/>
        </w:rPr>
      </w:pPr>
      <w:r>
        <w:rPr>
          <w:rFonts w:ascii="Symbola" w:eastAsia="Symbola"/>
          <w:spacing w:val="-10"/>
          <w:sz w:val="20"/>
        </w:rPr>
        <w:t>𝑇</w:t>
      </w:r>
    </w:p>
    <w:p w14:paraId="434C830A" w14:textId="77777777" w:rsidR="00DA1237" w:rsidRDefault="0061288E">
      <w:pPr>
        <w:pStyle w:val="a3"/>
        <w:spacing w:line="239" w:lineRule="exact"/>
        <w:ind w:left="4425"/>
        <w:rPr>
          <w:rFonts w:ascii="Symbola"/>
        </w:rPr>
      </w:pPr>
      <w:r>
        <w:rPr>
          <w:rFonts w:ascii="Symbola"/>
          <w:spacing w:val="-10"/>
          <w:w w:val="110"/>
        </w:rPr>
        <w:t>1</w:t>
      </w:r>
    </w:p>
    <w:p w14:paraId="694BF5B7" w14:textId="77777777" w:rsidR="00DA1237" w:rsidRDefault="0061288E">
      <w:pPr>
        <w:pStyle w:val="a3"/>
        <w:spacing w:line="177" w:lineRule="auto"/>
        <w:ind w:left="60" w:right="171"/>
        <w:jc w:val="center"/>
        <w:rPr>
          <w:rFonts w:ascii="Symbola" w:eastAsia="Symbola" w:hAnsi="Symbol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33568" behindDoc="1" locked="0" layoutInCell="1" allowOverlap="1" wp14:anchorId="6343D29E" wp14:editId="3BF3D0A3">
                <wp:simplePos x="0" y="0"/>
                <wp:positionH relativeFrom="page">
                  <wp:posOffset>3821303</wp:posOffset>
                </wp:positionH>
                <wp:positionV relativeFrom="paragraph">
                  <wp:posOffset>66521</wp:posOffset>
                </wp:positionV>
                <wp:extent cx="109855" cy="127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85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855" h="12700">
                              <a:moveTo>
                                <a:pt x="109727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109727" y="12191"/>
                              </a:lnTo>
                              <a:lnTo>
                                <a:pt x="1097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BE649" id="Graphic 2" o:spid="_x0000_s1026" style="position:absolute;margin-left:300.9pt;margin-top:5.25pt;width:8.65pt;height:1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85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" path="m109727,l,,,12191r109727,l109727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Symbola" w:eastAsia="Symbola" w:hAnsi="Symbola"/>
          <w:spacing w:val="-2"/>
          <w:w w:val="110"/>
        </w:rPr>
        <w:t>𝑈</w:t>
      </w:r>
      <w:r>
        <w:rPr>
          <w:rFonts w:ascii="Symbola" w:eastAsia="Symbola" w:hAnsi="Symbola"/>
          <w:spacing w:val="-2"/>
          <w:w w:val="110"/>
          <w:vertAlign w:val="subscript"/>
        </w:rPr>
        <w:t>0</w:t>
      </w:r>
      <w:r>
        <w:rPr>
          <w:rFonts w:ascii="Symbola" w:eastAsia="Symbola" w:hAnsi="Symbola"/>
          <w:spacing w:val="-18"/>
          <w:w w:val="110"/>
        </w:rPr>
        <w:t xml:space="preserve"> </w:t>
      </w:r>
      <w:r>
        <w:rPr>
          <w:rFonts w:ascii="Symbola" w:eastAsia="Symbola" w:hAnsi="Symbola"/>
          <w:spacing w:val="-2"/>
          <w:w w:val="110"/>
        </w:rPr>
        <w:t>=</w:t>
      </w:r>
      <w:r>
        <w:rPr>
          <w:rFonts w:ascii="Symbola" w:eastAsia="Symbola" w:hAnsi="Symbola"/>
          <w:spacing w:val="-14"/>
          <w:w w:val="110"/>
        </w:rPr>
        <w:t xml:space="preserve"> </w:t>
      </w:r>
      <w:r>
        <w:rPr>
          <w:rFonts w:ascii="Symbola" w:eastAsia="Symbola" w:hAnsi="Symbola"/>
          <w:spacing w:val="-2"/>
          <w:w w:val="110"/>
          <w:position w:val="-18"/>
        </w:rPr>
        <w:t>𝑇</w:t>
      </w:r>
      <w:r>
        <w:rPr>
          <w:rFonts w:ascii="Symbola" w:eastAsia="Symbola" w:hAnsi="Symbola"/>
          <w:spacing w:val="-26"/>
          <w:w w:val="110"/>
          <w:position w:val="-18"/>
        </w:rPr>
        <w:t xml:space="preserve"> </w:t>
      </w:r>
      <w:r>
        <w:rPr>
          <w:rFonts w:ascii="Symbola" w:eastAsia="Symbola" w:hAnsi="Symbola"/>
          <w:spacing w:val="-2"/>
          <w:w w:val="125"/>
        </w:rPr>
        <w:t>∫</w:t>
      </w:r>
      <w:r>
        <w:rPr>
          <w:rFonts w:ascii="Symbola" w:eastAsia="Symbola" w:hAnsi="Symbola"/>
          <w:spacing w:val="-38"/>
          <w:w w:val="125"/>
        </w:rPr>
        <w:t xml:space="preserve"> </w:t>
      </w:r>
      <w:r>
        <w:rPr>
          <w:rFonts w:ascii="Symbola" w:eastAsia="Symbola" w:hAnsi="Symbola"/>
          <w:spacing w:val="-2"/>
          <w:w w:val="105"/>
        </w:rPr>
        <w:t>𝑢</w:t>
      </w:r>
      <w:r>
        <w:rPr>
          <w:rFonts w:ascii="Symbola" w:eastAsia="Symbola" w:hAnsi="Symbola"/>
          <w:spacing w:val="-2"/>
          <w:w w:val="105"/>
          <w:position w:val="1"/>
        </w:rPr>
        <w:t>(</w:t>
      </w:r>
      <w:r>
        <w:rPr>
          <w:rFonts w:ascii="Symbola" w:eastAsia="Symbola" w:hAnsi="Symbola"/>
          <w:spacing w:val="-2"/>
          <w:w w:val="105"/>
        </w:rPr>
        <w:t>𝑡</w:t>
      </w:r>
      <w:r>
        <w:rPr>
          <w:rFonts w:ascii="Symbola" w:eastAsia="Symbola" w:hAnsi="Symbola"/>
          <w:spacing w:val="-2"/>
          <w:w w:val="105"/>
          <w:position w:val="1"/>
        </w:rPr>
        <w:t>)</w:t>
      </w:r>
      <w:r>
        <w:rPr>
          <w:rFonts w:ascii="Symbola" w:eastAsia="Symbola" w:hAnsi="Symbola"/>
          <w:spacing w:val="-2"/>
          <w:w w:val="105"/>
        </w:rPr>
        <w:t>𝑑𝑡</w:t>
      </w:r>
    </w:p>
    <w:p w14:paraId="221E5A94" w14:textId="77777777" w:rsidR="00DA1237" w:rsidRDefault="0061288E">
      <w:pPr>
        <w:spacing w:line="216" w:lineRule="exact"/>
        <w:ind w:left="25" w:right="196"/>
        <w:jc w:val="center"/>
        <w:rPr>
          <w:rFonts w:ascii="Symbola"/>
          <w:sz w:val="20"/>
        </w:rPr>
      </w:pPr>
      <w:r>
        <w:rPr>
          <w:rFonts w:ascii="Symbola"/>
          <w:spacing w:val="-10"/>
          <w:w w:val="115"/>
          <w:sz w:val="20"/>
        </w:rPr>
        <w:t>0</w:t>
      </w:r>
    </w:p>
    <w:p w14:paraId="0185A53A" w14:textId="77777777" w:rsidR="00DA1237" w:rsidRDefault="0061288E">
      <w:pPr>
        <w:pStyle w:val="a3"/>
        <w:spacing w:line="307" w:lineRule="exact"/>
        <w:ind w:left="4297"/>
        <w:rPr>
          <w:rFonts w:ascii="Symbola" w:eastAsia="Symbola"/>
        </w:rPr>
      </w:pPr>
      <w:r>
        <w:rPr>
          <w:rFonts w:ascii="Symbola" w:eastAsia="Symbola"/>
        </w:rPr>
        <w:t>𝑇</w:t>
      </w:r>
      <w:r>
        <w:rPr>
          <w:rFonts w:ascii="Symbola" w:eastAsia="Symbola"/>
          <w:spacing w:val="-6"/>
        </w:rPr>
        <w:t xml:space="preserve"> </w:t>
      </w:r>
      <w:r>
        <w:rPr>
          <w:rFonts w:ascii="Symbola" w:eastAsia="Symbola"/>
        </w:rPr>
        <w:t>=</w:t>
      </w:r>
      <w:r>
        <w:rPr>
          <w:rFonts w:ascii="Symbola" w:eastAsia="Symbola"/>
          <w:spacing w:val="-8"/>
        </w:rPr>
        <w:t xml:space="preserve"> </w:t>
      </w:r>
      <w:r>
        <w:rPr>
          <w:rFonts w:ascii="Symbola" w:eastAsia="Symbola"/>
          <w:spacing w:val="-5"/>
        </w:rPr>
        <w:t>2</w:t>
      </w:r>
      <w:r>
        <w:rPr>
          <w:rFonts w:ascii="Symbola" w:eastAsia="Symbola"/>
          <w:spacing w:val="-5"/>
        </w:rPr>
        <w:t>𝜋</w:t>
      </w:r>
    </w:p>
    <w:p w14:paraId="7F206427" w14:textId="77777777" w:rsidR="00DA1237" w:rsidRDefault="0061288E">
      <w:pPr>
        <w:pStyle w:val="a3"/>
        <w:tabs>
          <w:tab w:val="left" w:pos="2277"/>
          <w:tab w:val="left" w:pos="4778"/>
          <w:tab w:val="left" w:pos="6517"/>
          <w:tab w:val="left" w:pos="7840"/>
        </w:tabs>
        <w:spacing w:line="305" w:lineRule="exact"/>
        <w:ind w:left="810"/>
      </w:pPr>
      <w:r>
        <w:rPr>
          <w:spacing w:val="-2"/>
        </w:rPr>
        <w:t>Исходное</w:t>
      </w:r>
      <w:r>
        <w:tab/>
      </w:r>
      <w:r>
        <w:rPr>
          <w:spacing w:val="-2"/>
        </w:rPr>
        <w:t>несинусоидальное</w:t>
      </w:r>
      <w:r>
        <w:tab/>
      </w:r>
      <w:r>
        <w:rPr>
          <w:spacing w:val="-2"/>
        </w:rPr>
        <w:t>напряжение</w:t>
      </w:r>
      <w:r>
        <w:tab/>
      </w:r>
      <w:r>
        <w:rPr>
          <w:spacing w:val="-2"/>
        </w:rPr>
        <w:t>(рис.1.1)</w:t>
      </w:r>
      <w:r>
        <w:tab/>
      </w:r>
      <w:r>
        <w:rPr>
          <w:spacing w:val="-2"/>
        </w:rPr>
        <w:t>описывается</w:t>
      </w:r>
    </w:p>
    <w:p w14:paraId="18AF3451" w14:textId="77777777" w:rsidR="00DA1237" w:rsidRDefault="0061288E">
      <w:pPr>
        <w:pStyle w:val="a3"/>
        <w:ind w:left="102"/>
      </w:pPr>
      <w:r>
        <w:t>кусочно-заданной функцией. Выделим участки, на которых данная функция может быть описана элементарными функциями:</w:t>
      </w:r>
    </w:p>
    <w:p w14:paraId="1476C818" w14:textId="77777777" w:rsidR="00DA1237" w:rsidRDefault="00DA1237">
      <w:pPr>
        <w:sectPr w:rsidR="00DA1237">
          <w:type w:val="continuous"/>
          <w:pgSz w:w="11910" w:h="16840"/>
          <w:pgMar w:top="1080" w:right="740" w:bottom="280" w:left="1600" w:header="720" w:footer="720" w:gutter="0"/>
          <w:cols w:space="720"/>
        </w:sectPr>
      </w:pPr>
    </w:p>
    <w:p w14:paraId="2BE6EAD4" w14:textId="77777777" w:rsidR="00DA1237" w:rsidRDefault="0061288E">
      <w:pPr>
        <w:pStyle w:val="a3"/>
        <w:ind w:left="171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397E3DF" wp14:editId="450D8FA5">
            <wp:extent cx="4024209" cy="286045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4209" cy="286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BA400" w14:textId="77777777" w:rsidR="00DA1237" w:rsidRDefault="0061288E">
      <w:pPr>
        <w:pStyle w:val="a3"/>
        <w:tabs>
          <w:tab w:val="left" w:pos="1388"/>
          <w:tab w:val="left" w:pos="2549"/>
          <w:tab w:val="left" w:pos="2940"/>
          <w:tab w:val="left" w:pos="4289"/>
          <w:tab w:val="left" w:pos="6660"/>
          <w:tab w:val="left" w:pos="7946"/>
        </w:tabs>
        <w:spacing w:before="2"/>
        <w:ind w:left="102" w:right="109" w:firstLine="707"/>
      </w:pPr>
      <w:r>
        <w:rPr>
          <w:spacing w:val="-6"/>
        </w:rPr>
        <w:t>На</w:t>
      </w:r>
      <w:r>
        <w:tab/>
      </w:r>
      <w:r>
        <w:rPr>
          <w:spacing w:val="-2"/>
        </w:rPr>
        <w:t>участке</w:t>
      </w:r>
      <w:r>
        <w:tab/>
      </w:r>
      <w:r>
        <w:rPr>
          <w:spacing w:val="-10"/>
        </w:rPr>
        <w:t>1</w:t>
      </w:r>
      <w:r>
        <w:tab/>
      </w:r>
      <w:r>
        <w:rPr>
          <w:spacing w:val="-2"/>
        </w:rPr>
        <w:t>исходная</w:t>
      </w:r>
      <w:r>
        <w:tab/>
      </w:r>
      <w:r>
        <w:rPr>
          <w:spacing w:val="-2"/>
        </w:rPr>
        <w:t>кусочно-заданная</w:t>
      </w:r>
      <w:r>
        <w:tab/>
      </w:r>
      <w:r>
        <w:rPr>
          <w:spacing w:val="-2"/>
        </w:rPr>
        <w:t>функция</w:t>
      </w:r>
      <w:r>
        <w:tab/>
      </w:r>
      <w:r>
        <w:rPr>
          <w:spacing w:val="-2"/>
        </w:rPr>
        <w:t xml:space="preserve">описывается </w:t>
      </w:r>
      <w:r>
        <w:t>уравнением косинусоиды:</w:t>
      </w:r>
    </w:p>
    <w:p w14:paraId="235F7DCD" w14:textId="77777777" w:rsidR="00DA1237" w:rsidRDefault="0061288E">
      <w:pPr>
        <w:pStyle w:val="a3"/>
        <w:spacing w:before="7" w:line="355" w:lineRule="exact"/>
        <w:ind w:left="305" w:right="309"/>
        <w:jc w:val="center"/>
        <w:rPr>
          <w:rFonts w:ascii="Symbola" w:eastAsia="Symbola" w:hAnsi="Symbola"/>
        </w:rPr>
      </w:pPr>
      <w:r>
        <w:rPr>
          <w:rFonts w:ascii="Symbola" w:eastAsia="Symbola" w:hAnsi="Symbola"/>
        </w:rPr>
        <w:t>𝑦</w:t>
      </w:r>
      <w:r>
        <w:rPr>
          <w:rFonts w:ascii="Symbola" w:eastAsia="Symbola" w:hAnsi="Symbola"/>
          <w:spacing w:val="5"/>
        </w:rPr>
        <w:t xml:space="preserve"> </w:t>
      </w:r>
      <w:r>
        <w:rPr>
          <w:rFonts w:ascii="Symbola" w:eastAsia="Symbola" w:hAnsi="Symbola"/>
        </w:rPr>
        <w:t>=</w:t>
      </w:r>
      <w:r>
        <w:rPr>
          <w:rFonts w:ascii="Symbola" w:eastAsia="Symbola" w:hAnsi="Symbola"/>
          <w:spacing w:val="1"/>
        </w:rPr>
        <w:t xml:space="preserve"> </w:t>
      </w:r>
      <w:r>
        <w:rPr>
          <w:rFonts w:ascii="Symbola" w:eastAsia="Symbola" w:hAnsi="Symbola"/>
        </w:rPr>
        <w:t>𝐸</w:t>
      </w:r>
      <w:r>
        <w:rPr>
          <w:rFonts w:ascii="Symbola" w:eastAsia="Symbola" w:hAnsi="Symbola"/>
          <w:position w:val="-5"/>
          <w:sz w:val="20"/>
        </w:rPr>
        <w:t>𝑚</w:t>
      </w:r>
      <w:r>
        <w:rPr>
          <w:rFonts w:ascii="Symbola" w:eastAsia="Symbola" w:hAnsi="Symbola"/>
          <w:spacing w:val="19"/>
          <w:position w:val="-5"/>
          <w:sz w:val="20"/>
        </w:rPr>
        <w:t xml:space="preserve"> </w:t>
      </w:r>
      <w:r>
        <w:rPr>
          <w:rFonts w:ascii="Symbola" w:eastAsia="Symbola" w:hAnsi="Symbola"/>
        </w:rPr>
        <w:t>∙</w:t>
      </w:r>
      <w:r>
        <w:rPr>
          <w:rFonts w:ascii="Symbola" w:eastAsia="Symbola" w:hAnsi="Symbola"/>
          <w:spacing w:val="-13"/>
        </w:rPr>
        <w:t xml:space="preserve"> </w:t>
      </w:r>
      <w:r>
        <w:rPr>
          <w:rFonts w:ascii="Symbola" w:eastAsia="Symbola" w:hAnsi="Symbola"/>
          <w:spacing w:val="-2"/>
        </w:rPr>
        <w:t>cos(0,5</w:t>
      </w:r>
      <w:r>
        <w:rPr>
          <w:rFonts w:ascii="Symbola" w:eastAsia="Symbola" w:hAnsi="Symbola"/>
          <w:spacing w:val="-2"/>
        </w:rPr>
        <w:t>𝑤𝑡</w:t>
      </w:r>
      <w:r>
        <w:rPr>
          <w:rFonts w:ascii="Symbola" w:eastAsia="Symbola" w:hAnsi="Symbola"/>
          <w:spacing w:val="-2"/>
        </w:rPr>
        <w:t>)</w:t>
      </w:r>
    </w:p>
    <w:p w14:paraId="2169E73C" w14:textId="77777777" w:rsidR="00DA1237" w:rsidRDefault="0061288E">
      <w:pPr>
        <w:pStyle w:val="a3"/>
        <w:tabs>
          <w:tab w:val="left" w:pos="1388"/>
          <w:tab w:val="left" w:pos="2550"/>
          <w:tab w:val="left" w:pos="2941"/>
          <w:tab w:val="left" w:pos="4291"/>
          <w:tab w:val="left" w:pos="6660"/>
          <w:tab w:val="left" w:pos="7946"/>
        </w:tabs>
        <w:spacing w:line="289" w:lineRule="exact"/>
        <w:ind w:left="810"/>
      </w:pPr>
      <w:r>
        <w:rPr>
          <w:spacing w:val="-5"/>
        </w:rPr>
        <w:t>На</w:t>
      </w:r>
      <w:r>
        <w:tab/>
      </w:r>
      <w:r>
        <w:rPr>
          <w:spacing w:val="-2"/>
        </w:rPr>
        <w:t>участке</w:t>
      </w:r>
      <w:r>
        <w:tab/>
      </w:r>
      <w:r>
        <w:rPr>
          <w:spacing w:val="-10"/>
        </w:rPr>
        <w:t>2</w:t>
      </w:r>
      <w:r>
        <w:tab/>
      </w:r>
      <w:r>
        <w:rPr>
          <w:spacing w:val="-2"/>
        </w:rPr>
        <w:t>исходная</w:t>
      </w:r>
      <w:r>
        <w:tab/>
      </w:r>
      <w:r>
        <w:rPr>
          <w:spacing w:val="-2"/>
        </w:rPr>
        <w:t>кусочно-заданная</w:t>
      </w:r>
      <w:r>
        <w:tab/>
      </w:r>
      <w:r>
        <w:rPr>
          <w:spacing w:val="-2"/>
        </w:rPr>
        <w:t>функция</w:t>
      </w:r>
      <w:r>
        <w:tab/>
      </w:r>
      <w:r>
        <w:rPr>
          <w:spacing w:val="-2"/>
        </w:rPr>
        <w:t>описывается</w:t>
      </w:r>
    </w:p>
    <w:p w14:paraId="76D8A064" w14:textId="77777777" w:rsidR="00DA1237" w:rsidRDefault="0061288E">
      <w:pPr>
        <w:pStyle w:val="a3"/>
        <w:ind w:left="102"/>
      </w:pPr>
      <w:r>
        <w:t>уравнением</w:t>
      </w:r>
      <w:r>
        <w:rPr>
          <w:spacing w:val="-9"/>
        </w:rPr>
        <w:t xml:space="preserve"> </w:t>
      </w:r>
      <w:r>
        <w:rPr>
          <w:spacing w:val="-2"/>
        </w:rPr>
        <w:t>прямой:</w:t>
      </w:r>
    </w:p>
    <w:p w14:paraId="6F8E13FC" w14:textId="77777777" w:rsidR="00DA1237" w:rsidRDefault="0061288E">
      <w:pPr>
        <w:pStyle w:val="a3"/>
        <w:spacing w:before="6"/>
        <w:ind w:left="300" w:right="309"/>
        <w:jc w:val="center"/>
        <w:rPr>
          <w:rFonts w:ascii="Symbola" w:eastAsia="Symbola"/>
        </w:rPr>
      </w:pPr>
      <w:r>
        <w:rPr>
          <w:rFonts w:ascii="Symbola" w:eastAsia="Symbola"/>
          <w:w w:val="105"/>
        </w:rPr>
        <w:t>𝑤𝑡</w:t>
      </w:r>
      <w:r>
        <w:rPr>
          <w:rFonts w:ascii="Symbola" w:eastAsia="Symbola"/>
          <w:spacing w:val="-2"/>
          <w:w w:val="105"/>
        </w:rPr>
        <w:t xml:space="preserve"> </w:t>
      </w:r>
      <w:r>
        <w:rPr>
          <w:rFonts w:ascii="Symbola" w:eastAsia="Symbola"/>
          <w:w w:val="105"/>
        </w:rPr>
        <w:t>=</w:t>
      </w:r>
      <w:r>
        <w:rPr>
          <w:rFonts w:ascii="Symbola" w:eastAsia="Symbola"/>
          <w:spacing w:val="-11"/>
          <w:w w:val="105"/>
        </w:rPr>
        <w:t xml:space="preserve"> </w:t>
      </w:r>
      <w:r>
        <w:rPr>
          <w:rFonts w:ascii="Symbola" w:eastAsia="Symbola"/>
          <w:spacing w:val="-5"/>
          <w:w w:val="105"/>
        </w:rPr>
        <w:t>2</w:t>
      </w:r>
      <w:r>
        <w:rPr>
          <w:rFonts w:ascii="Symbola" w:eastAsia="Symbola"/>
          <w:spacing w:val="-5"/>
          <w:w w:val="105"/>
        </w:rPr>
        <w:t>𝜋</w:t>
      </w:r>
    </w:p>
    <w:p w14:paraId="38A1ADE6" w14:textId="77777777" w:rsidR="00DA1237" w:rsidRDefault="0061288E">
      <w:pPr>
        <w:pStyle w:val="a3"/>
        <w:spacing w:before="10"/>
        <w:rPr>
          <w:rFonts w:ascii="Symbola"/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344C782C" wp14:editId="74AAF18B">
            <wp:simplePos x="0" y="0"/>
            <wp:positionH relativeFrom="page">
              <wp:posOffset>1683450</wp:posOffset>
            </wp:positionH>
            <wp:positionV relativeFrom="paragraph">
              <wp:posOffset>182601</wp:posOffset>
            </wp:positionV>
            <wp:extent cx="4839446" cy="337185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9446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991411" w14:textId="77777777" w:rsidR="00DA1237" w:rsidRDefault="0061288E">
      <w:pPr>
        <w:pStyle w:val="a3"/>
        <w:spacing w:before="10" w:line="237" w:lineRule="auto"/>
        <w:ind w:left="102" w:right="104" w:firstLine="707"/>
        <w:jc w:val="both"/>
      </w:pPr>
      <w:r>
        <w:t xml:space="preserve">Рассчитаем постоянную составляющую </w:t>
      </w:r>
      <w:r>
        <w:rPr>
          <w:rFonts w:ascii="Symbola" w:eastAsia="Symbola" w:hAnsi="Symbola"/>
          <w:sz w:val="22"/>
        </w:rPr>
        <w:t>𝑈</w:t>
      </w:r>
      <w:r>
        <w:rPr>
          <w:rFonts w:ascii="Symbola" w:eastAsia="Symbola" w:hAnsi="Symbola"/>
          <w:sz w:val="22"/>
          <w:vertAlign w:val="subscript"/>
        </w:rPr>
        <w:t>0</w:t>
      </w:r>
      <w:r>
        <w:rPr>
          <w:rFonts w:ascii="Symbola" w:eastAsia="Symbola" w:hAnsi="Symbola"/>
          <w:spacing w:val="40"/>
          <w:sz w:val="22"/>
        </w:rPr>
        <w:t xml:space="preserve"> </w:t>
      </w:r>
      <w:r>
        <w:t xml:space="preserve">по формуле (1.1). Для этого необходимо проинтегрировать кусочно-заданную функцию (3) в пределах от 0 до </w:t>
      </w:r>
      <w:r>
        <w:rPr>
          <w:rFonts w:ascii="Symbola" w:eastAsia="Symbola" w:hAnsi="Symbola"/>
        </w:rPr>
        <w:t>2</w:t>
      </w:r>
      <w:r>
        <w:rPr>
          <w:rFonts w:ascii="Symbola" w:eastAsia="Symbola" w:hAnsi="Symbola"/>
        </w:rPr>
        <w:t>𝜋</w:t>
      </w:r>
      <w:r>
        <w:t>.</w:t>
      </w:r>
    </w:p>
    <w:p w14:paraId="64A39CE7" w14:textId="77777777" w:rsidR="00DA1237" w:rsidRDefault="00DA1237">
      <w:pPr>
        <w:spacing w:line="237" w:lineRule="auto"/>
        <w:jc w:val="both"/>
        <w:sectPr w:rsidR="00DA1237">
          <w:pgSz w:w="11910" w:h="16840"/>
          <w:pgMar w:top="1120" w:right="740" w:bottom="280" w:left="1600" w:header="720" w:footer="720" w:gutter="0"/>
          <w:cols w:space="720"/>
        </w:sectPr>
      </w:pPr>
    </w:p>
    <w:p w14:paraId="73C723C1" w14:textId="77777777" w:rsidR="00DA1237" w:rsidRDefault="0061288E">
      <w:pPr>
        <w:tabs>
          <w:tab w:val="left" w:pos="2497"/>
        </w:tabs>
        <w:spacing w:before="55" w:line="207" w:lineRule="exact"/>
        <w:ind w:left="397"/>
        <w:rPr>
          <w:rFonts w:ascii="Symbola" w:eastAsia="Symbola"/>
          <w:sz w:val="20"/>
        </w:rPr>
      </w:pPr>
      <w:r>
        <w:rPr>
          <w:rFonts w:ascii="Symbola" w:eastAsia="Symbola"/>
          <w:spacing w:val="-5"/>
          <w:w w:val="115"/>
          <w:sz w:val="20"/>
        </w:rPr>
        <w:lastRenderedPageBreak/>
        <w:t>2</w:t>
      </w:r>
      <w:r>
        <w:rPr>
          <w:rFonts w:ascii="Symbola" w:eastAsia="Symbola"/>
          <w:spacing w:val="-5"/>
          <w:w w:val="115"/>
          <w:sz w:val="20"/>
        </w:rPr>
        <w:t>𝜋</w:t>
      </w:r>
      <w:r>
        <w:rPr>
          <w:rFonts w:ascii="Symbola" w:eastAsia="Symbola"/>
          <w:sz w:val="20"/>
        </w:rPr>
        <w:tab/>
      </w:r>
      <w:r>
        <w:rPr>
          <w:rFonts w:ascii="Symbola" w:eastAsia="Symbola"/>
          <w:spacing w:val="-5"/>
          <w:w w:val="115"/>
          <w:sz w:val="20"/>
        </w:rPr>
        <w:t>2</w:t>
      </w:r>
      <w:r>
        <w:rPr>
          <w:rFonts w:ascii="Symbola" w:eastAsia="Symbola"/>
          <w:spacing w:val="-5"/>
          <w:w w:val="115"/>
          <w:sz w:val="20"/>
        </w:rPr>
        <w:t>𝜋</w:t>
      </w:r>
    </w:p>
    <w:p w14:paraId="39B39B26" w14:textId="77777777" w:rsidR="00DA1237" w:rsidRDefault="00DA1237">
      <w:pPr>
        <w:spacing w:line="207" w:lineRule="exact"/>
        <w:rPr>
          <w:rFonts w:ascii="Symbola" w:eastAsia="Symbola"/>
          <w:sz w:val="20"/>
        </w:rPr>
        <w:sectPr w:rsidR="00DA1237">
          <w:pgSz w:w="11910" w:h="16840"/>
          <w:pgMar w:top="1040" w:right="740" w:bottom="280" w:left="1600" w:header="720" w:footer="720" w:gutter="0"/>
          <w:cols w:space="720"/>
        </w:sectPr>
      </w:pPr>
    </w:p>
    <w:p w14:paraId="3A53DA58" w14:textId="77777777" w:rsidR="00DA1237" w:rsidRDefault="0061288E">
      <w:pPr>
        <w:spacing w:before="162" w:line="51" w:lineRule="exact"/>
        <w:ind w:left="358"/>
        <w:rPr>
          <w:rFonts w:ascii="Symbola" w:eastAsia="Symbola" w:hAnsi="Symbola"/>
          <w:sz w:val="28"/>
        </w:rPr>
      </w:pPr>
      <w:r>
        <w:rPr>
          <w:rFonts w:ascii="Symbola" w:eastAsia="Symbola" w:hAnsi="Symbola"/>
          <w:w w:val="120"/>
          <w:sz w:val="28"/>
        </w:rPr>
        <w:t>∫</w:t>
      </w:r>
      <w:r>
        <w:rPr>
          <w:rFonts w:ascii="Symbola" w:eastAsia="Symbola" w:hAnsi="Symbola"/>
          <w:spacing w:val="9"/>
          <w:w w:val="120"/>
          <w:sz w:val="28"/>
        </w:rPr>
        <w:t xml:space="preserve"> </w:t>
      </w:r>
      <w:r>
        <w:rPr>
          <w:rFonts w:ascii="Symbola" w:eastAsia="Symbola" w:hAnsi="Symbola"/>
          <w:w w:val="120"/>
          <w:sz w:val="28"/>
        </w:rPr>
        <w:t>𝑒</w:t>
      </w:r>
      <w:r>
        <w:rPr>
          <w:rFonts w:ascii="Symbola" w:eastAsia="Symbola" w:hAnsi="Symbola"/>
          <w:w w:val="120"/>
          <w:position w:val="1"/>
          <w:sz w:val="28"/>
        </w:rPr>
        <w:t>(</w:t>
      </w:r>
      <w:r>
        <w:rPr>
          <w:rFonts w:ascii="Symbola" w:eastAsia="Symbola" w:hAnsi="Symbola"/>
          <w:w w:val="120"/>
          <w:sz w:val="28"/>
        </w:rPr>
        <w:t>𝑤𝑡</w:t>
      </w:r>
      <w:r>
        <w:rPr>
          <w:rFonts w:ascii="Symbola" w:eastAsia="Symbola" w:hAnsi="Symbola"/>
          <w:w w:val="120"/>
          <w:position w:val="1"/>
          <w:sz w:val="28"/>
        </w:rPr>
        <w:t>)</w:t>
      </w:r>
      <w:r>
        <w:rPr>
          <w:rFonts w:ascii="Symbola" w:eastAsia="Symbola" w:hAnsi="Symbola"/>
          <w:w w:val="120"/>
          <w:sz w:val="28"/>
        </w:rPr>
        <w:t>𝑑</w:t>
      </w:r>
      <w:r>
        <w:rPr>
          <w:rFonts w:ascii="Symbola" w:eastAsia="Symbola" w:hAnsi="Symbola"/>
          <w:w w:val="120"/>
          <w:position w:val="1"/>
          <w:sz w:val="28"/>
        </w:rPr>
        <w:t>(</w:t>
      </w:r>
      <w:r>
        <w:rPr>
          <w:rFonts w:ascii="Symbola" w:eastAsia="Symbola" w:hAnsi="Symbola"/>
          <w:w w:val="120"/>
          <w:sz w:val="28"/>
        </w:rPr>
        <w:t>𝑤𝑡</w:t>
      </w:r>
      <w:r>
        <w:rPr>
          <w:rFonts w:ascii="Symbola" w:eastAsia="Symbola" w:hAnsi="Symbola"/>
          <w:w w:val="120"/>
          <w:position w:val="1"/>
          <w:sz w:val="28"/>
        </w:rPr>
        <w:t>)</w:t>
      </w:r>
      <w:r>
        <w:rPr>
          <w:rFonts w:ascii="Symbola" w:eastAsia="Symbola" w:hAnsi="Symbola"/>
          <w:spacing w:val="-17"/>
          <w:w w:val="120"/>
          <w:position w:val="1"/>
          <w:sz w:val="28"/>
        </w:rPr>
        <w:t xml:space="preserve"> </w:t>
      </w:r>
      <w:r>
        <w:rPr>
          <w:rFonts w:ascii="Symbola" w:eastAsia="Symbola" w:hAnsi="Symbola"/>
          <w:w w:val="120"/>
          <w:sz w:val="28"/>
        </w:rPr>
        <w:t>=</w:t>
      </w:r>
      <w:r>
        <w:rPr>
          <w:rFonts w:ascii="Symbola" w:eastAsia="Symbola" w:hAnsi="Symbola"/>
          <w:spacing w:val="-37"/>
          <w:w w:val="120"/>
          <w:sz w:val="28"/>
        </w:rPr>
        <w:t xml:space="preserve"> </w:t>
      </w:r>
      <w:r>
        <w:rPr>
          <w:rFonts w:ascii="Symbola" w:eastAsia="Symbola" w:hAnsi="Symbola"/>
          <w:w w:val="120"/>
          <w:sz w:val="28"/>
        </w:rPr>
        <w:t>∫</w:t>
      </w:r>
      <w:r>
        <w:rPr>
          <w:rFonts w:ascii="Symbola" w:eastAsia="Symbola" w:hAnsi="Symbola"/>
          <w:spacing w:val="14"/>
          <w:w w:val="120"/>
          <w:sz w:val="28"/>
        </w:rPr>
        <w:t xml:space="preserve"> </w:t>
      </w:r>
      <w:r>
        <w:rPr>
          <w:rFonts w:ascii="Symbola" w:eastAsia="Symbola" w:hAnsi="Symbola"/>
          <w:spacing w:val="-200"/>
          <w:sz w:val="28"/>
        </w:rPr>
        <w:t>𝐸</w:t>
      </w:r>
    </w:p>
    <w:p w14:paraId="3DEC3E22" w14:textId="77777777" w:rsidR="00DA1237" w:rsidRDefault="0061288E">
      <w:pPr>
        <w:pStyle w:val="a5"/>
        <w:numPr>
          <w:ilvl w:val="0"/>
          <w:numId w:val="1"/>
        </w:numPr>
        <w:tabs>
          <w:tab w:val="left" w:pos="340"/>
        </w:tabs>
        <w:spacing w:line="213" w:lineRule="exact"/>
        <w:ind w:left="340" w:hanging="131"/>
        <w:rPr>
          <w:rFonts w:ascii="Symbola" w:eastAsia="Symbola" w:hAnsi="Symbola"/>
          <w:sz w:val="20"/>
        </w:rPr>
      </w:pPr>
      <w:r>
        <w:br w:type="column"/>
      </w:r>
      <w:r>
        <w:rPr>
          <w:rFonts w:ascii="Symbola" w:eastAsia="Symbola" w:hAnsi="Symbola"/>
          <w:w w:val="105"/>
          <w:sz w:val="28"/>
        </w:rPr>
        <w:t>cos(0,5</w:t>
      </w:r>
      <w:r>
        <w:rPr>
          <w:rFonts w:ascii="Symbola" w:eastAsia="Symbola" w:hAnsi="Symbola"/>
          <w:w w:val="105"/>
          <w:sz w:val="28"/>
        </w:rPr>
        <w:t>𝑤𝑡</w:t>
      </w:r>
      <w:r>
        <w:rPr>
          <w:rFonts w:ascii="Symbola" w:eastAsia="Symbola" w:hAnsi="Symbola"/>
          <w:w w:val="105"/>
          <w:sz w:val="28"/>
        </w:rPr>
        <w:t>)</w:t>
      </w:r>
      <w:r>
        <w:rPr>
          <w:rFonts w:ascii="Symbola" w:eastAsia="Symbola" w:hAnsi="Symbola"/>
          <w:w w:val="105"/>
          <w:sz w:val="28"/>
        </w:rPr>
        <w:t>𝑑</w:t>
      </w:r>
      <w:r>
        <w:rPr>
          <w:rFonts w:ascii="Symbola" w:eastAsia="Symbola" w:hAnsi="Symbola"/>
          <w:w w:val="105"/>
          <w:position w:val="1"/>
          <w:sz w:val="28"/>
        </w:rPr>
        <w:t>(</w:t>
      </w:r>
      <w:r>
        <w:rPr>
          <w:rFonts w:ascii="Symbola" w:eastAsia="Symbola" w:hAnsi="Symbola"/>
          <w:w w:val="105"/>
          <w:sz w:val="28"/>
        </w:rPr>
        <w:t>𝑤𝑡</w:t>
      </w:r>
      <w:r>
        <w:rPr>
          <w:rFonts w:ascii="Symbola" w:eastAsia="Symbola" w:hAnsi="Symbola"/>
          <w:w w:val="105"/>
          <w:position w:val="1"/>
          <w:sz w:val="28"/>
        </w:rPr>
        <w:t>)</w:t>
      </w:r>
      <w:r>
        <w:rPr>
          <w:rFonts w:ascii="Symbola" w:eastAsia="Symbola" w:hAnsi="Symbola"/>
          <w:spacing w:val="27"/>
          <w:w w:val="105"/>
          <w:position w:val="1"/>
          <w:sz w:val="28"/>
        </w:rPr>
        <w:t xml:space="preserve"> </w:t>
      </w:r>
      <w:r>
        <w:rPr>
          <w:rFonts w:ascii="Symbola" w:eastAsia="Symbola" w:hAnsi="Symbola"/>
          <w:w w:val="105"/>
          <w:sz w:val="28"/>
        </w:rPr>
        <w:t>=</w:t>
      </w:r>
      <w:r>
        <w:rPr>
          <w:rFonts w:ascii="Symbola" w:eastAsia="Symbola" w:hAnsi="Symbola"/>
          <w:spacing w:val="32"/>
          <w:w w:val="105"/>
          <w:sz w:val="28"/>
        </w:rPr>
        <w:t xml:space="preserve"> </w:t>
      </w:r>
      <w:r>
        <w:rPr>
          <w:rFonts w:ascii="Symbola" w:eastAsia="Symbola" w:hAnsi="Symbola"/>
          <w:spacing w:val="-5"/>
          <w:w w:val="105"/>
          <w:position w:val="21"/>
          <w:sz w:val="28"/>
        </w:rPr>
        <w:t>𝐸</w:t>
      </w:r>
      <w:r>
        <w:rPr>
          <w:rFonts w:ascii="Symbola" w:eastAsia="Symbola" w:hAnsi="Symbola"/>
          <w:spacing w:val="-5"/>
          <w:w w:val="105"/>
          <w:position w:val="16"/>
          <w:sz w:val="20"/>
        </w:rPr>
        <w:t>𝑚</w:t>
      </w:r>
    </w:p>
    <w:p w14:paraId="2B1861DD" w14:textId="77777777" w:rsidR="00DA1237" w:rsidRDefault="0061288E">
      <w:pPr>
        <w:spacing w:before="21" w:line="192" w:lineRule="exact"/>
        <w:ind w:left="358"/>
        <w:rPr>
          <w:rFonts w:ascii="Symbola" w:eastAsia="Symbola"/>
          <w:sz w:val="28"/>
        </w:rPr>
      </w:pPr>
      <w:r>
        <w:br w:type="column"/>
      </w:r>
      <w:r>
        <w:rPr>
          <w:rFonts w:ascii="Symbola" w:eastAsia="Symbola"/>
          <w:spacing w:val="-5"/>
          <w:w w:val="105"/>
          <w:sz w:val="28"/>
        </w:rPr>
        <w:t>2</w:t>
      </w:r>
      <w:r>
        <w:rPr>
          <w:rFonts w:ascii="Symbola" w:eastAsia="Symbola"/>
          <w:spacing w:val="-5"/>
          <w:w w:val="105"/>
          <w:sz w:val="28"/>
        </w:rPr>
        <w:t>𝜋</w:t>
      </w:r>
    </w:p>
    <w:p w14:paraId="616F2803" w14:textId="77777777" w:rsidR="00DA1237" w:rsidRDefault="00DA1237">
      <w:pPr>
        <w:spacing w:line="192" w:lineRule="exact"/>
        <w:rPr>
          <w:rFonts w:ascii="Symbola" w:eastAsia="Symbola"/>
          <w:sz w:val="28"/>
        </w:rPr>
        <w:sectPr w:rsidR="00DA1237">
          <w:type w:val="continuous"/>
          <w:pgSz w:w="11910" w:h="16840"/>
          <w:pgMar w:top="1080" w:right="740" w:bottom="280" w:left="1600" w:header="720" w:footer="720" w:gutter="0"/>
          <w:cols w:num="3" w:space="720" w:equalWidth="0">
            <w:col w:w="2971" w:space="40"/>
            <w:col w:w="3139" w:space="1244"/>
            <w:col w:w="2176"/>
          </w:cols>
        </w:sectPr>
      </w:pPr>
    </w:p>
    <w:p w14:paraId="005ED4EF" w14:textId="77777777" w:rsidR="00DA1237" w:rsidRDefault="0061288E">
      <w:pPr>
        <w:pStyle w:val="a3"/>
        <w:tabs>
          <w:tab w:val="left" w:pos="5865"/>
        </w:tabs>
        <w:spacing w:line="201" w:lineRule="auto"/>
        <w:ind w:left="2956"/>
        <w:rPr>
          <w:rFonts w:ascii="Symbola" w:eastAsia="Symbola" w:hAnsi="Symbol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34592" behindDoc="1" locked="0" layoutInCell="1" allowOverlap="1" wp14:anchorId="5D015F39" wp14:editId="18AF061F">
                <wp:simplePos x="0" y="0"/>
                <wp:positionH relativeFrom="page">
                  <wp:posOffset>4674996</wp:posOffset>
                </wp:positionH>
                <wp:positionV relativeFrom="paragraph">
                  <wp:posOffset>82305</wp:posOffset>
                </wp:positionV>
                <wp:extent cx="230504" cy="127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04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04" h="12700">
                              <a:moveTo>
                                <a:pt x="23012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230124" y="12192"/>
                              </a:lnTo>
                              <a:lnTo>
                                <a:pt x="23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A6544" id="Graphic 5" o:spid="_x0000_s1026" style="position:absolute;margin-left:368.1pt;margin-top:6.5pt;width:18.15pt;height:1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504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" path="m230124,l,,,12192r230124,l230124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Symbola" w:eastAsia="Symbola" w:hAnsi="Symbola"/>
          <w:spacing w:val="-10"/>
          <w:w w:val="110"/>
          <w:vertAlign w:val="subscript"/>
        </w:rPr>
        <w:t>𝑚</w:t>
      </w:r>
      <w:r>
        <w:rPr>
          <w:rFonts w:ascii="Symbola" w:eastAsia="Symbola" w:hAnsi="Symbola"/>
        </w:rPr>
        <w:tab/>
      </w:r>
      <w:r>
        <w:rPr>
          <w:rFonts w:ascii="Symbola" w:eastAsia="Symbola" w:hAnsi="Symbola"/>
          <w:w w:val="110"/>
          <w:position w:val="-18"/>
        </w:rPr>
        <w:t>2</w:t>
      </w:r>
      <w:r>
        <w:rPr>
          <w:rFonts w:ascii="Symbola" w:eastAsia="Symbola" w:hAnsi="Symbola"/>
          <w:spacing w:val="53"/>
          <w:w w:val="110"/>
          <w:position w:val="-18"/>
        </w:rPr>
        <w:t xml:space="preserve"> </w:t>
      </w:r>
      <w:r>
        <w:rPr>
          <w:rFonts w:ascii="Symbola" w:eastAsia="Symbola" w:hAnsi="Symbola"/>
          <w:w w:val="110"/>
        </w:rPr>
        <w:t>∙</w:t>
      </w:r>
      <w:r>
        <w:rPr>
          <w:rFonts w:ascii="Symbola" w:eastAsia="Symbola" w:hAnsi="Symbola"/>
          <w:spacing w:val="-19"/>
          <w:w w:val="110"/>
        </w:rPr>
        <w:t xml:space="preserve"> </w:t>
      </w:r>
      <w:r>
        <w:rPr>
          <w:rFonts w:ascii="Symbola" w:eastAsia="Symbola" w:hAnsi="Symbola"/>
          <w:w w:val="110"/>
        </w:rPr>
        <w:t>s</w:t>
      </w:r>
      <w:r>
        <w:rPr>
          <w:rFonts w:ascii="Symbola" w:eastAsia="Symbola" w:hAnsi="Symbola"/>
          <w:w w:val="110"/>
        </w:rPr>
        <w:t>𝑖𝑛</w:t>
      </w:r>
      <w:r>
        <w:rPr>
          <w:rFonts w:ascii="Symbola" w:eastAsia="Symbola" w:hAnsi="Symbola"/>
          <w:w w:val="110"/>
        </w:rPr>
        <w:t>(0,5</w:t>
      </w:r>
      <w:r>
        <w:rPr>
          <w:rFonts w:ascii="Symbola" w:eastAsia="Symbola" w:hAnsi="Symbola"/>
          <w:w w:val="110"/>
        </w:rPr>
        <w:t>𝑤𝑡</w:t>
      </w:r>
      <w:r>
        <w:rPr>
          <w:rFonts w:ascii="Symbola" w:eastAsia="Symbola" w:hAnsi="Symbola"/>
          <w:w w:val="110"/>
        </w:rPr>
        <w:t>)</w:t>
      </w:r>
      <w:r>
        <w:rPr>
          <w:rFonts w:ascii="Symbola" w:eastAsia="Symbola" w:hAnsi="Symbola"/>
          <w:spacing w:val="-31"/>
          <w:w w:val="110"/>
        </w:rPr>
        <w:t xml:space="preserve"> </w:t>
      </w:r>
      <w:r>
        <w:rPr>
          <w:rFonts w:ascii="Symbola" w:eastAsia="Symbola" w:hAnsi="Symbola"/>
          <w:w w:val="130"/>
        </w:rPr>
        <w:t>|</w:t>
      </w:r>
      <w:r>
        <w:rPr>
          <w:rFonts w:ascii="Symbola" w:eastAsia="Symbola" w:hAnsi="Symbola"/>
          <w:spacing w:val="-18"/>
          <w:w w:val="130"/>
        </w:rPr>
        <w:t xml:space="preserve"> </w:t>
      </w:r>
      <w:r>
        <w:rPr>
          <w:rFonts w:ascii="Symbola" w:eastAsia="Symbola" w:hAnsi="Symbola"/>
          <w:spacing w:val="-10"/>
          <w:w w:val="110"/>
          <w:position w:val="-17"/>
        </w:rPr>
        <w:t>0</w:t>
      </w:r>
    </w:p>
    <w:p w14:paraId="511B8022" w14:textId="77777777" w:rsidR="00DA1237" w:rsidRDefault="0061288E">
      <w:pPr>
        <w:tabs>
          <w:tab w:val="left" w:pos="2461"/>
        </w:tabs>
        <w:spacing w:line="161" w:lineRule="exact"/>
        <w:ind w:left="361"/>
        <w:rPr>
          <w:rFonts w:ascii="Symbola"/>
          <w:sz w:val="20"/>
        </w:rPr>
      </w:pPr>
      <w:r>
        <w:rPr>
          <w:rFonts w:ascii="Symbola"/>
          <w:spacing w:val="-10"/>
          <w:w w:val="115"/>
          <w:sz w:val="20"/>
        </w:rPr>
        <w:t>0</w:t>
      </w:r>
      <w:r>
        <w:rPr>
          <w:rFonts w:ascii="Symbola"/>
          <w:sz w:val="20"/>
        </w:rPr>
        <w:tab/>
      </w:r>
      <w:r>
        <w:rPr>
          <w:rFonts w:ascii="Symbola"/>
          <w:spacing w:val="-10"/>
          <w:w w:val="115"/>
          <w:sz w:val="20"/>
        </w:rPr>
        <w:t>0</w:t>
      </w:r>
    </w:p>
    <w:p w14:paraId="270F71BF" w14:textId="77777777" w:rsidR="00DA1237" w:rsidRDefault="0061288E">
      <w:pPr>
        <w:pStyle w:val="a3"/>
        <w:spacing w:line="371" w:lineRule="exact"/>
        <w:ind w:left="1798"/>
        <w:rPr>
          <w:rFonts w:ascii="Symbola" w:eastAsia="Symbola" w:hAnsi="Symbol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35104" behindDoc="1" locked="0" layoutInCell="1" allowOverlap="1" wp14:anchorId="0D8A82C5" wp14:editId="15C77930">
                <wp:simplePos x="0" y="0"/>
                <wp:positionH relativeFrom="page">
                  <wp:posOffset>2339594</wp:posOffset>
                </wp:positionH>
                <wp:positionV relativeFrom="paragraph">
                  <wp:posOffset>199063</wp:posOffset>
                </wp:positionV>
                <wp:extent cx="230504" cy="127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04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04" h="12700">
                              <a:moveTo>
                                <a:pt x="230428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230428" y="12192"/>
                              </a:lnTo>
                              <a:lnTo>
                                <a:pt x="230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D8360" id="Graphic 6" o:spid="_x0000_s1026" style="position:absolute;margin-left:184.2pt;margin-top:15.65pt;width:18.15pt;height:1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504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" path="m230428,l,,,12192r230428,l230428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35616" behindDoc="1" locked="0" layoutInCell="1" allowOverlap="1" wp14:anchorId="2080F411" wp14:editId="0E1FEA8C">
                <wp:simplePos x="0" y="0"/>
                <wp:positionH relativeFrom="page">
                  <wp:posOffset>3889883</wp:posOffset>
                </wp:positionH>
                <wp:positionV relativeFrom="paragraph">
                  <wp:posOffset>199063</wp:posOffset>
                </wp:positionV>
                <wp:extent cx="230504" cy="127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04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04" h="12700">
                              <a:moveTo>
                                <a:pt x="23012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230124" y="12192"/>
                              </a:lnTo>
                              <a:lnTo>
                                <a:pt x="23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DB00B" id="Graphic 7" o:spid="_x0000_s1026" style="position:absolute;margin-left:306.3pt;margin-top:15.65pt;width:18.15pt;height:1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504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" path="m230124,l,,,12192r230124,l23012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36128" behindDoc="1" locked="0" layoutInCell="1" allowOverlap="1" wp14:anchorId="7975C370" wp14:editId="35D7A3F0">
                <wp:simplePos x="0" y="0"/>
                <wp:positionH relativeFrom="page">
                  <wp:posOffset>5350128</wp:posOffset>
                </wp:positionH>
                <wp:positionV relativeFrom="paragraph">
                  <wp:posOffset>199063</wp:posOffset>
                </wp:positionV>
                <wp:extent cx="230504" cy="127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04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04" h="12700">
                              <a:moveTo>
                                <a:pt x="23012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230124" y="12192"/>
                              </a:lnTo>
                              <a:lnTo>
                                <a:pt x="23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556DF" id="Graphic 8" o:spid="_x0000_s1026" style="position:absolute;margin-left:421.25pt;margin-top:15.65pt;width:18.15pt;height:1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504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" path="m230124,l,,,12192r230124,l23012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36640" behindDoc="1" locked="0" layoutInCell="1" allowOverlap="1" wp14:anchorId="2CB8F898" wp14:editId="4F25A0DB">
                <wp:simplePos x="0" y="0"/>
                <wp:positionH relativeFrom="page">
                  <wp:posOffset>6013450</wp:posOffset>
                </wp:positionH>
                <wp:positionV relativeFrom="paragraph">
                  <wp:posOffset>199063</wp:posOffset>
                </wp:positionV>
                <wp:extent cx="230504" cy="127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04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04" h="12700">
                              <a:moveTo>
                                <a:pt x="23012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230124" y="12192"/>
                              </a:lnTo>
                              <a:lnTo>
                                <a:pt x="23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2E175" id="Graphic 9" o:spid="_x0000_s1026" style="position:absolute;margin-left:473.5pt;margin-top:15.65pt;width:18.15pt;height:1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504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" path="m230124,l,,,12192r230124,l230124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Symbola" w:eastAsia="Symbola" w:hAnsi="Symbola"/>
        </w:rPr>
        <w:t>=</w:t>
      </w:r>
      <w:r>
        <w:rPr>
          <w:rFonts w:ascii="Symbola" w:eastAsia="Symbola" w:hAnsi="Symbola"/>
          <w:spacing w:val="7"/>
        </w:rPr>
        <w:t xml:space="preserve"> </w:t>
      </w:r>
      <w:r>
        <w:rPr>
          <w:rFonts w:ascii="Symbola" w:eastAsia="Symbola" w:hAnsi="Symbola"/>
          <w:position w:val="21"/>
        </w:rPr>
        <w:t>𝐸</w:t>
      </w:r>
      <w:r>
        <w:rPr>
          <w:rFonts w:ascii="Symbola" w:eastAsia="Symbola" w:hAnsi="Symbola"/>
          <w:position w:val="16"/>
          <w:sz w:val="20"/>
        </w:rPr>
        <w:t>𝑚</w:t>
      </w:r>
      <w:r>
        <w:rPr>
          <w:rFonts w:ascii="Symbola" w:eastAsia="Symbola" w:hAnsi="Symbola"/>
          <w:spacing w:val="31"/>
          <w:position w:val="16"/>
          <w:sz w:val="20"/>
        </w:rPr>
        <w:t xml:space="preserve"> </w:t>
      </w:r>
      <w:r>
        <w:rPr>
          <w:rFonts w:ascii="Symbola" w:eastAsia="Symbola" w:hAnsi="Symbola"/>
        </w:rPr>
        <w:t>∙</w:t>
      </w:r>
      <w:r>
        <w:rPr>
          <w:rFonts w:ascii="Symbola" w:eastAsia="Symbola" w:hAnsi="Symbola"/>
          <w:spacing w:val="-6"/>
        </w:rPr>
        <w:t xml:space="preserve"> </w:t>
      </w:r>
      <w:r>
        <w:rPr>
          <w:rFonts w:ascii="Symbola" w:eastAsia="Symbola" w:hAnsi="Symbola"/>
        </w:rPr>
        <w:t>s</w:t>
      </w:r>
      <w:r>
        <w:rPr>
          <w:rFonts w:ascii="Symbola" w:eastAsia="Symbola" w:hAnsi="Symbola"/>
        </w:rPr>
        <w:t>𝑖</w:t>
      </w:r>
      <w:r>
        <w:rPr>
          <w:rFonts w:ascii="Symbola" w:eastAsia="Symbola" w:hAnsi="Symbola"/>
          <w:spacing w:val="-14"/>
        </w:rPr>
        <w:t xml:space="preserve"> </w:t>
      </w:r>
      <w:r>
        <w:rPr>
          <w:rFonts w:ascii="Symbola" w:eastAsia="Symbola" w:hAnsi="Symbola"/>
        </w:rPr>
        <w:t>𝑛</w:t>
      </w:r>
      <w:r>
        <w:rPr>
          <w:rFonts w:ascii="Symbola" w:eastAsia="Symbola" w:hAnsi="Symbola"/>
          <w:position w:val="1"/>
        </w:rPr>
        <w:t>(</w:t>
      </w:r>
      <w:r>
        <w:rPr>
          <w:rFonts w:ascii="Symbola" w:eastAsia="Symbola" w:hAnsi="Symbola"/>
        </w:rPr>
        <w:t>0,5</w:t>
      </w:r>
      <w:r>
        <w:rPr>
          <w:rFonts w:ascii="Symbola" w:eastAsia="Symbola" w:hAnsi="Symbola"/>
          <w:spacing w:val="-8"/>
        </w:rPr>
        <w:t xml:space="preserve"> </w:t>
      </w:r>
      <w:r>
        <w:rPr>
          <w:rFonts w:ascii="Symbola" w:eastAsia="Symbola" w:hAnsi="Symbola"/>
        </w:rPr>
        <w:t>∙</w:t>
      </w:r>
      <w:r>
        <w:rPr>
          <w:rFonts w:ascii="Symbola" w:eastAsia="Symbola" w:hAnsi="Symbola"/>
          <w:spacing w:val="-8"/>
        </w:rPr>
        <w:t xml:space="preserve"> </w:t>
      </w:r>
      <w:r>
        <w:rPr>
          <w:rFonts w:ascii="Symbola" w:eastAsia="Symbola" w:hAnsi="Symbola"/>
        </w:rPr>
        <w:t>2</w:t>
      </w:r>
      <w:r>
        <w:rPr>
          <w:rFonts w:ascii="Symbola" w:eastAsia="Symbola" w:hAnsi="Symbola"/>
        </w:rPr>
        <w:t>𝜋</w:t>
      </w:r>
      <w:r>
        <w:rPr>
          <w:rFonts w:ascii="Symbola" w:eastAsia="Symbola" w:hAnsi="Symbola"/>
          <w:position w:val="1"/>
        </w:rPr>
        <w:t>)</w:t>
      </w:r>
      <w:r>
        <w:rPr>
          <w:rFonts w:ascii="Symbola" w:eastAsia="Symbola" w:hAnsi="Symbola"/>
          <w:spacing w:val="-7"/>
          <w:position w:val="1"/>
        </w:rPr>
        <w:t xml:space="preserve"> </w:t>
      </w:r>
      <w:r>
        <w:rPr>
          <w:rFonts w:ascii="Symbola" w:eastAsia="Symbola" w:hAnsi="Symbola"/>
        </w:rPr>
        <w:t>−</w:t>
      </w:r>
      <w:r>
        <w:rPr>
          <w:rFonts w:ascii="Symbola" w:eastAsia="Symbola" w:hAnsi="Symbola"/>
          <w:spacing w:val="-7"/>
        </w:rPr>
        <w:t xml:space="preserve"> </w:t>
      </w:r>
      <w:r>
        <w:rPr>
          <w:rFonts w:ascii="Symbola" w:eastAsia="Symbola" w:hAnsi="Symbola"/>
          <w:position w:val="21"/>
        </w:rPr>
        <w:t>𝐸</w:t>
      </w:r>
      <w:r>
        <w:rPr>
          <w:rFonts w:ascii="Symbola" w:eastAsia="Symbola" w:hAnsi="Symbola"/>
          <w:position w:val="16"/>
          <w:sz w:val="20"/>
        </w:rPr>
        <w:t>𝑚</w:t>
      </w:r>
      <w:r>
        <w:rPr>
          <w:rFonts w:ascii="Symbola" w:eastAsia="Symbola" w:hAnsi="Symbola"/>
          <w:spacing w:val="30"/>
          <w:position w:val="16"/>
          <w:sz w:val="20"/>
        </w:rPr>
        <w:t xml:space="preserve"> </w:t>
      </w:r>
      <w:r>
        <w:rPr>
          <w:rFonts w:ascii="Symbola" w:eastAsia="Symbola" w:hAnsi="Symbola"/>
        </w:rPr>
        <w:t>∙</w:t>
      </w:r>
      <w:r>
        <w:rPr>
          <w:rFonts w:ascii="Symbola" w:eastAsia="Symbola" w:hAnsi="Symbola"/>
          <w:spacing w:val="-8"/>
        </w:rPr>
        <w:t xml:space="preserve"> </w:t>
      </w:r>
      <w:r>
        <w:rPr>
          <w:rFonts w:ascii="Symbola" w:eastAsia="Symbola" w:hAnsi="Symbola"/>
        </w:rPr>
        <w:t>s</w:t>
      </w:r>
      <w:r>
        <w:rPr>
          <w:rFonts w:ascii="Symbola" w:eastAsia="Symbola" w:hAnsi="Symbola"/>
        </w:rPr>
        <w:t>𝑖</w:t>
      </w:r>
      <w:r>
        <w:rPr>
          <w:rFonts w:ascii="Symbola" w:eastAsia="Symbola" w:hAnsi="Symbola"/>
          <w:spacing w:val="-11"/>
        </w:rPr>
        <w:t xml:space="preserve"> </w:t>
      </w:r>
      <w:r>
        <w:rPr>
          <w:rFonts w:ascii="Symbola" w:eastAsia="Symbola" w:hAnsi="Symbola"/>
        </w:rPr>
        <w:t>𝑛</w:t>
      </w:r>
      <w:r>
        <w:rPr>
          <w:rFonts w:ascii="Symbola" w:eastAsia="Symbola" w:hAnsi="Symbola"/>
          <w:position w:val="1"/>
        </w:rPr>
        <w:t>(</w:t>
      </w:r>
      <w:r>
        <w:rPr>
          <w:rFonts w:ascii="Symbola" w:eastAsia="Symbola" w:hAnsi="Symbola"/>
        </w:rPr>
        <w:t>0,5</w:t>
      </w:r>
      <w:r>
        <w:rPr>
          <w:rFonts w:ascii="Symbola" w:eastAsia="Symbola" w:hAnsi="Symbola"/>
          <w:spacing w:val="-10"/>
        </w:rPr>
        <w:t xml:space="preserve"> </w:t>
      </w:r>
      <w:r>
        <w:rPr>
          <w:rFonts w:ascii="Symbola" w:eastAsia="Symbola" w:hAnsi="Symbola"/>
        </w:rPr>
        <w:t>∙</w:t>
      </w:r>
      <w:r>
        <w:rPr>
          <w:rFonts w:ascii="Symbola" w:eastAsia="Symbola" w:hAnsi="Symbola"/>
          <w:spacing w:val="-6"/>
        </w:rPr>
        <w:t xml:space="preserve"> </w:t>
      </w:r>
      <w:r>
        <w:rPr>
          <w:rFonts w:ascii="Symbola" w:eastAsia="Symbola" w:hAnsi="Symbola"/>
        </w:rPr>
        <w:t>0</w:t>
      </w:r>
      <w:r>
        <w:rPr>
          <w:rFonts w:ascii="Symbola" w:eastAsia="Symbola" w:hAnsi="Symbola"/>
          <w:position w:val="1"/>
        </w:rPr>
        <w:t>)</w:t>
      </w:r>
      <w:r>
        <w:rPr>
          <w:rFonts w:ascii="Symbola" w:eastAsia="Symbola" w:hAnsi="Symbola"/>
          <w:spacing w:val="7"/>
          <w:position w:val="1"/>
        </w:rPr>
        <w:t xml:space="preserve"> </w:t>
      </w:r>
      <w:r>
        <w:rPr>
          <w:rFonts w:ascii="Symbola" w:eastAsia="Symbola" w:hAnsi="Symbola"/>
        </w:rPr>
        <w:t>=</w:t>
      </w:r>
      <w:r>
        <w:rPr>
          <w:rFonts w:ascii="Symbola" w:eastAsia="Symbola" w:hAnsi="Symbola"/>
          <w:spacing w:val="11"/>
        </w:rPr>
        <w:t xml:space="preserve"> </w:t>
      </w:r>
      <w:r>
        <w:rPr>
          <w:rFonts w:ascii="Symbola" w:eastAsia="Symbola" w:hAnsi="Symbola"/>
          <w:position w:val="21"/>
        </w:rPr>
        <w:t>𝐸</w:t>
      </w:r>
      <w:r>
        <w:rPr>
          <w:rFonts w:ascii="Symbola" w:eastAsia="Symbola" w:hAnsi="Symbola"/>
          <w:position w:val="16"/>
          <w:sz w:val="20"/>
        </w:rPr>
        <w:t>𝑚</w:t>
      </w:r>
      <w:r>
        <w:rPr>
          <w:rFonts w:ascii="Symbola" w:eastAsia="Symbola" w:hAnsi="Symbola"/>
          <w:spacing w:val="29"/>
          <w:position w:val="16"/>
          <w:sz w:val="20"/>
        </w:rPr>
        <w:t xml:space="preserve"> </w:t>
      </w:r>
      <w:r>
        <w:rPr>
          <w:rFonts w:ascii="Symbola" w:eastAsia="Symbola" w:hAnsi="Symbola"/>
        </w:rPr>
        <w:t>∙</w:t>
      </w:r>
      <w:r>
        <w:rPr>
          <w:rFonts w:ascii="Symbola" w:eastAsia="Symbola" w:hAnsi="Symbola"/>
          <w:spacing w:val="-8"/>
        </w:rPr>
        <w:t xml:space="preserve"> </w:t>
      </w:r>
      <w:r>
        <w:rPr>
          <w:rFonts w:ascii="Symbola" w:eastAsia="Symbola" w:hAnsi="Symbola"/>
        </w:rPr>
        <w:t>0</w:t>
      </w:r>
      <w:r>
        <w:rPr>
          <w:rFonts w:ascii="Symbola" w:eastAsia="Symbola" w:hAnsi="Symbola"/>
          <w:spacing w:val="-6"/>
        </w:rPr>
        <w:t xml:space="preserve"> </w:t>
      </w:r>
      <w:r>
        <w:rPr>
          <w:rFonts w:ascii="Symbola" w:eastAsia="Symbola" w:hAnsi="Symbola"/>
        </w:rPr>
        <w:t>−</w:t>
      </w:r>
      <w:r>
        <w:rPr>
          <w:rFonts w:ascii="Symbola" w:eastAsia="Symbola" w:hAnsi="Symbola"/>
          <w:spacing w:val="-5"/>
        </w:rPr>
        <w:t xml:space="preserve"> </w:t>
      </w:r>
      <w:r>
        <w:rPr>
          <w:rFonts w:ascii="Symbola" w:eastAsia="Symbola" w:hAnsi="Symbola"/>
          <w:position w:val="21"/>
        </w:rPr>
        <w:t>𝐸</w:t>
      </w:r>
      <w:r>
        <w:rPr>
          <w:rFonts w:ascii="Symbola" w:eastAsia="Symbola" w:hAnsi="Symbola"/>
          <w:position w:val="16"/>
          <w:sz w:val="20"/>
        </w:rPr>
        <w:t>𝑚</w:t>
      </w:r>
      <w:r>
        <w:rPr>
          <w:rFonts w:ascii="Symbola" w:eastAsia="Symbola" w:hAnsi="Symbola"/>
          <w:spacing w:val="29"/>
          <w:position w:val="16"/>
          <w:sz w:val="20"/>
        </w:rPr>
        <w:t xml:space="preserve"> </w:t>
      </w:r>
      <w:r>
        <w:rPr>
          <w:rFonts w:ascii="Symbola" w:eastAsia="Symbola" w:hAnsi="Symbola"/>
        </w:rPr>
        <w:t>∙</w:t>
      </w:r>
      <w:r>
        <w:rPr>
          <w:rFonts w:ascii="Symbola" w:eastAsia="Symbola" w:hAnsi="Symbola"/>
          <w:spacing w:val="-8"/>
        </w:rPr>
        <w:t xml:space="preserve"> </w:t>
      </w:r>
      <w:r>
        <w:rPr>
          <w:rFonts w:ascii="Symbola" w:eastAsia="Symbola" w:hAnsi="Symbola"/>
        </w:rPr>
        <w:t>0</w:t>
      </w:r>
      <w:r>
        <w:rPr>
          <w:rFonts w:ascii="Symbola" w:eastAsia="Symbola" w:hAnsi="Symbola"/>
          <w:spacing w:val="10"/>
        </w:rPr>
        <w:t xml:space="preserve"> </w:t>
      </w:r>
      <w:r>
        <w:rPr>
          <w:rFonts w:ascii="Symbola" w:eastAsia="Symbola" w:hAnsi="Symbola"/>
        </w:rPr>
        <w:t>=</w:t>
      </w:r>
      <w:r>
        <w:rPr>
          <w:rFonts w:ascii="Symbola" w:eastAsia="Symbola" w:hAnsi="Symbola"/>
          <w:spacing w:val="10"/>
        </w:rPr>
        <w:t xml:space="preserve"> </w:t>
      </w:r>
      <w:r>
        <w:rPr>
          <w:rFonts w:ascii="Symbola" w:eastAsia="Symbola" w:hAnsi="Symbola"/>
          <w:spacing w:val="-10"/>
        </w:rPr>
        <w:t>0</w:t>
      </w:r>
    </w:p>
    <w:p w14:paraId="168B62A3" w14:textId="77777777" w:rsidR="00DA1237" w:rsidRDefault="0061288E">
      <w:pPr>
        <w:pStyle w:val="a3"/>
        <w:tabs>
          <w:tab w:val="left" w:pos="4628"/>
          <w:tab w:val="left" w:pos="6928"/>
          <w:tab w:val="left" w:pos="7973"/>
        </w:tabs>
        <w:spacing w:line="230" w:lineRule="exact"/>
        <w:ind w:left="2187"/>
        <w:rPr>
          <w:rFonts w:ascii="Symbola"/>
        </w:rPr>
      </w:pPr>
      <w:r>
        <w:rPr>
          <w:rFonts w:ascii="Symbola"/>
          <w:spacing w:val="-10"/>
          <w:w w:val="110"/>
        </w:rPr>
        <w:t>2</w:t>
      </w:r>
      <w:r>
        <w:rPr>
          <w:rFonts w:ascii="Symbola"/>
        </w:rPr>
        <w:tab/>
      </w:r>
      <w:r>
        <w:rPr>
          <w:rFonts w:ascii="Symbola"/>
          <w:spacing w:val="-10"/>
          <w:w w:val="110"/>
        </w:rPr>
        <w:t>2</w:t>
      </w:r>
      <w:r>
        <w:rPr>
          <w:rFonts w:ascii="Symbola"/>
        </w:rPr>
        <w:tab/>
      </w:r>
      <w:r>
        <w:rPr>
          <w:rFonts w:ascii="Symbola"/>
          <w:spacing w:val="-10"/>
          <w:w w:val="110"/>
        </w:rPr>
        <w:t>2</w:t>
      </w:r>
      <w:r>
        <w:rPr>
          <w:rFonts w:ascii="Symbola"/>
        </w:rPr>
        <w:tab/>
      </w:r>
      <w:r>
        <w:rPr>
          <w:rFonts w:ascii="Symbola"/>
          <w:spacing w:val="-10"/>
          <w:w w:val="110"/>
        </w:rPr>
        <w:t>2</w:t>
      </w:r>
    </w:p>
    <w:p w14:paraId="7C53CE2B" w14:textId="77777777" w:rsidR="00DA1237" w:rsidRDefault="0061288E">
      <w:pPr>
        <w:pStyle w:val="a3"/>
        <w:spacing w:line="295" w:lineRule="exact"/>
        <w:ind w:left="102"/>
      </w:pPr>
      <w:r>
        <w:t>Подставим</w:t>
      </w:r>
      <w:r>
        <w:rPr>
          <w:spacing w:val="-7"/>
        </w:rPr>
        <w:t xml:space="preserve"> </w:t>
      </w:r>
      <w:r>
        <w:t>данное</w:t>
      </w:r>
      <w:r>
        <w:rPr>
          <w:spacing w:val="-4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формулу</w:t>
      </w:r>
      <w:r>
        <w:rPr>
          <w:spacing w:val="-6"/>
        </w:rPr>
        <w:t xml:space="preserve"> </w:t>
      </w:r>
      <w:r>
        <w:rPr>
          <w:spacing w:val="-2"/>
        </w:rPr>
        <w:t>(1.1):</w:t>
      </w:r>
    </w:p>
    <w:p w14:paraId="36194859" w14:textId="77777777" w:rsidR="00DA1237" w:rsidRDefault="0061288E">
      <w:pPr>
        <w:pStyle w:val="a3"/>
        <w:spacing w:line="268" w:lineRule="exact"/>
        <w:ind w:right="309"/>
        <w:jc w:val="center"/>
        <w:rPr>
          <w:rFonts w:ascii="Symbola"/>
        </w:rPr>
      </w:pPr>
      <w:r>
        <w:rPr>
          <w:rFonts w:ascii="Symbola"/>
          <w:spacing w:val="-10"/>
          <w:w w:val="110"/>
        </w:rPr>
        <w:t>1</w:t>
      </w:r>
    </w:p>
    <w:p w14:paraId="02F95A93" w14:textId="77777777" w:rsidR="00DA1237" w:rsidRDefault="0061288E">
      <w:pPr>
        <w:pStyle w:val="a3"/>
        <w:spacing w:line="172" w:lineRule="auto"/>
        <w:ind w:left="205" w:right="309"/>
        <w:jc w:val="center"/>
        <w:rPr>
          <w:rFonts w:ascii="Symbola" w:eastAsia="Symbola" w:hAnsi="Symbol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37152" behindDoc="1" locked="0" layoutInCell="1" allowOverlap="1" wp14:anchorId="7198CFE4" wp14:editId="0E6C51F8">
                <wp:simplePos x="0" y="0"/>
                <wp:positionH relativeFrom="page">
                  <wp:posOffset>3851783</wp:posOffset>
                </wp:positionH>
                <wp:positionV relativeFrom="paragraph">
                  <wp:posOffset>63346</wp:posOffset>
                </wp:positionV>
                <wp:extent cx="207645" cy="1270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645" h="12700">
                              <a:moveTo>
                                <a:pt x="207263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207263" y="12192"/>
                              </a:lnTo>
                              <a:lnTo>
                                <a:pt x="207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A7660" id="Graphic 10" o:spid="_x0000_s1026" style="position:absolute;margin-left:303.3pt;margin-top:5pt;width:16.35pt;height:1pt;z-index:-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64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" path="m207263,l,,,12192r207263,l207263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Symbola" w:eastAsia="Symbola" w:hAnsi="Symbola"/>
        </w:rPr>
        <w:t>𝑈</w:t>
      </w:r>
      <w:r>
        <w:rPr>
          <w:rFonts w:ascii="Symbola" w:eastAsia="Symbola" w:hAnsi="Symbola"/>
          <w:position w:val="-5"/>
          <w:sz w:val="20"/>
        </w:rPr>
        <w:t>0</w:t>
      </w:r>
      <w:r>
        <w:rPr>
          <w:rFonts w:ascii="Symbola" w:eastAsia="Symbola" w:hAnsi="Symbola"/>
          <w:spacing w:val="35"/>
          <w:position w:val="-5"/>
          <w:sz w:val="20"/>
        </w:rPr>
        <w:t xml:space="preserve"> </w:t>
      </w:r>
      <w:r>
        <w:rPr>
          <w:rFonts w:ascii="Symbola" w:eastAsia="Symbola" w:hAnsi="Symbola"/>
        </w:rPr>
        <w:t>=</w:t>
      </w:r>
      <w:r>
        <w:rPr>
          <w:rFonts w:ascii="Symbola" w:eastAsia="Symbola" w:hAnsi="Symbola"/>
          <w:spacing w:val="7"/>
        </w:rPr>
        <w:t xml:space="preserve"> </w:t>
      </w:r>
      <w:r>
        <w:rPr>
          <w:rFonts w:ascii="Symbola" w:eastAsia="Symbola" w:hAnsi="Symbola"/>
          <w:position w:val="-18"/>
        </w:rPr>
        <w:t>2</w:t>
      </w:r>
      <w:r>
        <w:rPr>
          <w:rFonts w:ascii="Symbola" w:eastAsia="Symbola" w:hAnsi="Symbola"/>
          <w:position w:val="-18"/>
        </w:rPr>
        <w:t>𝜋</w:t>
      </w:r>
      <w:r>
        <w:rPr>
          <w:rFonts w:ascii="Symbola" w:eastAsia="Symbola" w:hAnsi="Symbola"/>
          <w:spacing w:val="-4"/>
          <w:position w:val="-18"/>
        </w:rPr>
        <w:t xml:space="preserve"> </w:t>
      </w:r>
      <w:r>
        <w:rPr>
          <w:rFonts w:ascii="Symbola" w:eastAsia="Symbola" w:hAnsi="Symbola"/>
        </w:rPr>
        <w:t>∙</w:t>
      </w:r>
      <w:r>
        <w:rPr>
          <w:rFonts w:ascii="Symbola" w:eastAsia="Symbola" w:hAnsi="Symbola"/>
          <w:spacing w:val="-9"/>
        </w:rPr>
        <w:t xml:space="preserve"> </w:t>
      </w:r>
      <w:r>
        <w:rPr>
          <w:rFonts w:ascii="Symbola" w:eastAsia="Symbola" w:hAnsi="Symbola"/>
        </w:rPr>
        <w:t>0</w:t>
      </w:r>
      <w:r>
        <w:rPr>
          <w:rFonts w:ascii="Symbola" w:eastAsia="Symbola" w:hAnsi="Symbola"/>
          <w:spacing w:val="6"/>
        </w:rPr>
        <w:t xml:space="preserve"> </w:t>
      </w:r>
      <w:r>
        <w:rPr>
          <w:rFonts w:ascii="Symbola" w:eastAsia="Symbola" w:hAnsi="Symbola"/>
        </w:rPr>
        <w:t>=</w:t>
      </w:r>
      <w:r>
        <w:rPr>
          <w:rFonts w:ascii="Symbola" w:eastAsia="Symbola" w:hAnsi="Symbola"/>
          <w:spacing w:val="5"/>
        </w:rPr>
        <w:t xml:space="preserve"> </w:t>
      </w:r>
      <w:r>
        <w:rPr>
          <w:rFonts w:ascii="Symbola" w:eastAsia="Symbola" w:hAnsi="Symbola"/>
          <w:spacing w:val="-10"/>
        </w:rPr>
        <w:t>0</w:t>
      </w:r>
    </w:p>
    <w:p w14:paraId="33145D85" w14:textId="77777777" w:rsidR="00DA1237" w:rsidRDefault="0061288E">
      <w:pPr>
        <w:pStyle w:val="a3"/>
        <w:tabs>
          <w:tab w:val="left" w:pos="1927"/>
          <w:tab w:val="left" w:pos="3330"/>
          <w:tab w:val="left" w:pos="5049"/>
          <w:tab w:val="left" w:pos="7120"/>
        </w:tabs>
        <w:spacing w:line="303" w:lineRule="exact"/>
        <w:ind w:left="810"/>
      </w:pPr>
      <w:r>
        <w:rPr>
          <w:spacing w:val="-2"/>
        </w:rPr>
        <w:t>Таким</w:t>
      </w:r>
      <w:r>
        <w:tab/>
      </w:r>
      <w:r>
        <w:rPr>
          <w:spacing w:val="-2"/>
        </w:rPr>
        <w:t>образом,</w:t>
      </w:r>
      <w:r>
        <w:tab/>
      </w:r>
      <w:r>
        <w:rPr>
          <w:spacing w:val="-2"/>
        </w:rPr>
        <w:t>постоянная</w:t>
      </w:r>
      <w:r>
        <w:tab/>
      </w:r>
      <w:r>
        <w:rPr>
          <w:spacing w:val="-2"/>
        </w:rPr>
        <w:t>составляющая</w:t>
      </w:r>
      <w:r>
        <w:tab/>
      </w:r>
      <w:r>
        <w:rPr>
          <w:spacing w:val="-2"/>
        </w:rPr>
        <w:t>несинусоидального</w:t>
      </w:r>
    </w:p>
    <w:p w14:paraId="2F547FED" w14:textId="77777777" w:rsidR="00DA1237" w:rsidRDefault="0061288E">
      <w:pPr>
        <w:pStyle w:val="a3"/>
        <w:spacing w:line="242" w:lineRule="auto"/>
        <w:ind w:left="102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6C915F8C" wp14:editId="200B7080">
            <wp:simplePos x="0" y="0"/>
            <wp:positionH relativeFrom="page">
              <wp:posOffset>1636751</wp:posOffset>
            </wp:positionH>
            <wp:positionV relativeFrom="paragraph">
              <wp:posOffset>376458</wp:posOffset>
            </wp:positionV>
            <wp:extent cx="4856504" cy="3329558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6504" cy="3329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напряжения на рис.1.1 равна 0 В. Изобразим постоянную составляющую на</w:t>
      </w:r>
      <w:r>
        <w:rPr>
          <w:spacing w:val="40"/>
        </w:rPr>
        <w:t xml:space="preserve"> </w:t>
      </w:r>
      <w:r>
        <w:rPr>
          <w:spacing w:val="-2"/>
        </w:rPr>
        <w:t>рис.1.1:</w:t>
      </w:r>
    </w:p>
    <w:p w14:paraId="57BC71F3" w14:textId="77777777" w:rsidR="00DA1237" w:rsidRDefault="00DA1237">
      <w:pPr>
        <w:pStyle w:val="a3"/>
      </w:pPr>
    </w:p>
    <w:p w14:paraId="736C62B9" w14:textId="77777777" w:rsidR="00DA1237" w:rsidRDefault="00DA1237">
      <w:pPr>
        <w:pStyle w:val="a3"/>
      </w:pPr>
    </w:p>
    <w:p w14:paraId="20143F2E" w14:textId="77777777" w:rsidR="00DA1237" w:rsidRDefault="00DA1237">
      <w:pPr>
        <w:pStyle w:val="a3"/>
      </w:pPr>
    </w:p>
    <w:p w14:paraId="43C897CF" w14:textId="77777777" w:rsidR="00DA1237" w:rsidRDefault="00DA1237">
      <w:pPr>
        <w:pStyle w:val="a3"/>
      </w:pPr>
    </w:p>
    <w:p w14:paraId="0174C0B6" w14:textId="77777777" w:rsidR="00DA1237" w:rsidRDefault="00DA1237">
      <w:pPr>
        <w:pStyle w:val="a3"/>
      </w:pPr>
    </w:p>
    <w:p w14:paraId="7711B7CB" w14:textId="77777777" w:rsidR="00DA1237" w:rsidRDefault="00DA1237">
      <w:pPr>
        <w:pStyle w:val="a3"/>
      </w:pPr>
    </w:p>
    <w:p w14:paraId="7DC4D0FE" w14:textId="77777777" w:rsidR="00DA1237" w:rsidRDefault="00DA1237">
      <w:pPr>
        <w:pStyle w:val="a3"/>
      </w:pPr>
    </w:p>
    <w:p w14:paraId="02929B62" w14:textId="77777777" w:rsidR="00DA1237" w:rsidRDefault="00DA1237">
      <w:pPr>
        <w:pStyle w:val="a3"/>
      </w:pPr>
    </w:p>
    <w:p w14:paraId="4D5FC2DC" w14:textId="77777777" w:rsidR="00DA1237" w:rsidRDefault="00DA1237">
      <w:pPr>
        <w:pStyle w:val="a3"/>
      </w:pPr>
    </w:p>
    <w:p w14:paraId="6DC35DF8" w14:textId="77777777" w:rsidR="00DA1237" w:rsidRDefault="00DA1237">
      <w:pPr>
        <w:pStyle w:val="a3"/>
      </w:pPr>
    </w:p>
    <w:p w14:paraId="7AF8E116" w14:textId="77777777" w:rsidR="00DA1237" w:rsidRDefault="00DA1237">
      <w:pPr>
        <w:pStyle w:val="a3"/>
      </w:pPr>
    </w:p>
    <w:p w14:paraId="38DFFBB5" w14:textId="77777777" w:rsidR="00DA1237" w:rsidRDefault="00DA1237">
      <w:pPr>
        <w:pStyle w:val="a3"/>
      </w:pPr>
    </w:p>
    <w:p w14:paraId="03C82C32" w14:textId="77777777" w:rsidR="00DA1237" w:rsidRDefault="00DA1237">
      <w:pPr>
        <w:pStyle w:val="a3"/>
      </w:pPr>
    </w:p>
    <w:p w14:paraId="31541AAF" w14:textId="77777777" w:rsidR="00DA1237" w:rsidRDefault="00DA1237">
      <w:pPr>
        <w:pStyle w:val="a3"/>
      </w:pPr>
    </w:p>
    <w:p w14:paraId="02907EF9" w14:textId="77777777" w:rsidR="00DA1237" w:rsidRDefault="00DA1237">
      <w:pPr>
        <w:pStyle w:val="a3"/>
      </w:pPr>
    </w:p>
    <w:p w14:paraId="7C63D04C" w14:textId="77777777" w:rsidR="00DA1237" w:rsidRDefault="00DA1237">
      <w:pPr>
        <w:pStyle w:val="a3"/>
        <w:spacing w:before="66"/>
      </w:pPr>
    </w:p>
    <w:p w14:paraId="1C3AFC82" w14:textId="77777777" w:rsidR="00DA1237" w:rsidRDefault="0061288E">
      <w:pPr>
        <w:pStyle w:val="a3"/>
        <w:spacing w:before="1" w:line="220" w:lineRule="auto"/>
        <w:ind w:left="102" w:firstLine="707"/>
        <w:rPr>
          <w:rFonts w:ascii="Symbola" w:eastAsia="Symbola" w:hAnsi="Symbola"/>
        </w:rPr>
      </w:pPr>
      <w:r>
        <w:t>Площадь</w:t>
      </w:r>
      <w:r>
        <w:rPr>
          <w:spacing w:val="80"/>
        </w:rPr>
        <w:t xml:space="preserve"> </w:t>
      </w:r>
      <w:r>
        <w:t>фигуры</w:t>
      </w:r>
      <w:r>
        <w:rPr>
          <w:spacing w:val="80"/>
        </w:rPr>
        <w:t xml:space="preserve"> </w:t>
      </w:r>
      <w:r>
        <w:t>(+),</w:t>
      </w:r>
      <w:r>
        <w:rPr>
          <w:spacing w:val="80"/>
        </w:rPr>
        <w:t xml:space="preserve"> </w:t>
      </w:r>
      <w:r>
        <w:t>расположенной</w:t>
      </w:r>
      <w:r>
        <w:rPr>
          <w:spacing w:val="80"/>
        </w:rPr>
        <w:t xml:space="preserve"> </w:t>
      </w:r>
      <w:r>
        <w:t>выше</w:t>
      </w:r>
      <w:r>
        <w:rPr>
          <w:spacing w:val="80"/>
        </w:rPr>
        <w:t xml:space="preserve"> </w:t>
      </w:r>
      <w:r>
        <w:t>прямой</w:t>
      </w:r>
      <w:r>
        <w:rPr>
          <w:spacing w:val="80"/>
        </w:rPr>
        <w:t xml:space="preserve"> </w:t>
      </w:r>
      <w:r>
        <w:rPr>
          <w:rFonts w:ascii="Symbola" w:eastAsia="Symbola" w:hAnsi="Symbola"/>
        </w:rPr>
        <w:t>𝑈</w:t>
      </w:r>
      <w:r>
        <w:rPr>
          <w:rFonts w:ascii="Symbola" w:eastAsia="Symbola" w:hAnsi="Symbola"/>
          <w:vertAlign w:val="subscript"/>
        </w:rPr>
        <w:t>0</w:t>
      </w:r>
      <w:r>
        <w:rPr>
          <w:rFonts w:ascii="Symbola" w:eastAsia="Symbola" w:hAnsi="Symbola"/>
        </w:rPr>
        <w:t xml:space="preserve"> = 0</w:t>
      </w:r>
      <w:r>
        <w:rPr>
          <w:rFonts w:ascii="Symbola" w:eastAsia="Symbola" w:hAnsi="Symbola"/>
          <w:spacing w:val="80"/>
        </w:rPr>
        <w:t xml:space="preserve"> </w:t>
      </w:r>
      <w:r>
        <w:t>равна</w:t>
      </w:r>
      <w:r>
        <w:rPr>
          <w:spacing w:val="80"/>
        </w:rPr>
        <w:t xml:space="preserve"> </w:t>
      </w:r>
      <w:r>
        <w:t xml:space="preserve">суммарной площади фигур (-), расположенных ниже прямой </w:t>
      </w:r>
      <w:r>
        <w:rPr>
          <w:rFonts w:ascii="Symbola" w:eastAsia="Symbola" w:hAnsi="Symbola"/>
        </w:rPr>
        <w:t>𝑈</w:t>
      </w:r>
      <w:r>
        <w:rPr>
          <w:rFonts w:ascii="Symbola" w:eastAsia="Symbola" w:hAnsi="Symbola"/>
          <w:vertAlign w:val="subscript"/>
        </w:rPr>
        <w:t>0</w:t>
      </w:r>
      <w:r>
        <w:rPr>
          <w:rFonts w:ascii="Symbola" w:eastAsia="Symbola" w:hAnsi="Symbola"/>
        </w:rPr>
        <w:t xml:space="preserve"> = 0</w:t>
      </w:r>
    </w:p>
    <w:sectPr w:rsidR="00DA1237">
      <w:type w:val="continuous"/>
      <w:pgSz w:w="11910" w:h="16840"/>
      <w:pgMar w:top="108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a">
    <w:altName w:val="Cambria"/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0264F"/>
    <w:multiLevelType w:val="hybridMultilevel"/>
    <w:tmpl w:val="BE30AD74"/>
    <w:lvl w:ilvl="0" w:tplc="CA804BDE">
      <w:numFmt w:val="bullet"/>
      <w:lvlText w:val="∙"/>
      <w:lvlJc w:val="left"/>
      <w:pPr>
        <w:ind w:left="341" w:hanging="132"/>
      </w:pPr>
      <w:rPr>
        <w:rFonts w:ascii="Symbola" w:eastAsia="Symbola" w:hAnsi="Symbola" w:cs="Symbola" w:hint="default"/>
        <w:b w:val="0"/>
        <w:bCs w:val="0"/>
        <w:i w:val="0"/>
        <w:iCs w:val="0"/>
        <w:spacing w:val="0"/>
        <w:w w:val="85"/>
        <w:sz w:val="28"/>
        <w:szCs w:val="28"/>
        <w:lang w:val="ru-RU" w:eastAsia="en-US" w:bidi="ar-SA"/>
      </w:rPr>
    </w:lvl>
    <w:lvl w:ilvl="1" w:tplc="1924E506">
      <w:numFmt w:val="bullet"/>
      <w:lvlText w:val="•"/>
      <w:lvlJc w:val="left"/>
      <w:pPr>
        <w:ind w:left="619" w:hanging="132"/>
      </w:pPr>
      <w:rPr>
        <w:rFonts w:hint="default"/>
        <w:lang w:val="ru-RU" w:eastAsia="en-US" w:bidi="ar-SA"/>
      </w:rPr>
    </w:lvl>
    <w:lvl w:ilvl="2" w:tplc="9208E102">
      <w:numFmt w:val="bullet"/>
      <w:lvlText w:val="•"/>
      <w:lvlJc w:val="left"/>
      <w:pPr>
        <w:ind w:left="899" w:hanging="132"/>
      </w:pPr>
      <w:rPr>
        <w:rFonts w:hint="default"/>
        <w:lang w:val="ru-RU" w:eastAsia="en-US" w:bidi="ar-SA"/>
      </w:rPr>
    </w:lvl>
    <w:lvl w:ilvl="3" w:tplc="8CEE253A">
      <w:numFmt w:val="bullet"/>
      <w:lvlText w:val="•"/>
      <w:lvlJc w:val="left"/>
      <w:pPr>
        <w:ind w:left="1179" w:hanging="132"/>
      </w:pPr>
      <w:rPr>
        <w:rFonts w:hint="default"/>
        <w:lang w:val="ru-RU" w:eastAsia="en-US" w:bidi="ar-SA"/>
      </w:rPr>
    </w:lvl>
    <w:lvl w:ilvl="4" w:tplc="814EEBF6">
      <w:numFmt w:val="bullet"/>
      <w:lvlText w:val="•"/>
      <w:lvlJc w:val="left"/>
      <w:pPr>
        <w:ind w:left="1459" w:hanging="132"/>
      </w:pPr>
      <w:rPr>
        <w:rFonts w:hint="default"/>
        <w:lang w:val="ru-RU" w:eastAsia="en-US" w:bidi="ar-SA"/>
      </w:rPr>
    </w:lvl>
    <w:lvl w:ilvl="5" w:tplc="BC2EB0FC">
      <w:numFmt w:val="bullet"/>
      <w:lvlText w:val="•"/>
      <w:lvlJc w:val="left"/>
      <w:pPr>
        <w:ind w:left="1739" w:hanging="132"/>
      </w:pPr>
      <w:rPr>
        <w:rFonts w:hint="default"/>
        <w:lang w:val="ru-RU" w:eastAsia="en-US" w:bidi="ar-SA"/>
      </w:rPr>
    </w:lvl>
    <w:lvl w:ilvl="6" w:tplc="60D2CE40">
      <w:numFmt w:val="bullet"/>
      <w:lvlText w:val="•"/>
      <w:lvlJc w:val="left"/>
      <w:pPr>
        <w:ind w:left="2019" w:hanging="132"/>
      </w:pPr>
      <w:rPr>
        <w:rFonts w:hint="default"/>
        <w:lang w:val="ru-RU" w:eastAsia="en-US" w:bidi="ar-SA"/>
      </w:rPr>
    </w:lvl>
    <w:lvl w:ilvl="7" w:tplc="EDA80E52">
      <w:numFmt w:val="bullet"/>
      <w:lvlText w:val="•"/>
      <w:lvlJc w:val="left"/>
      <w:pPr>
        <w:ind w:left="2298" w:hanging="132"/>
      </w:pPr>
      <w:rPr>
        <w:rFonts w:hint="default"/>
        <w:lang w:val="ru-RU" w:eastAsia="en-US" w:bidi="ar-SA"/>
      </w:rPr>
    </w:lvl>
    <w:lvl w:ilvl="8" w:tplc="A9AA7BF4">
      <w:numFmt w:val="bullet"/>
      <w:lvlText w:val="•"/>
      <w:lvlJc w:val="left"/>
      <w:pPr>
        <w:ind w:left="2578" w:hanging="132"/>
      </w:pPr>
      <w:rPr>
        <w:rFonts w:hint="default"/>
        <w:lang w:val="ru-RU" w:eastAsia="en-US" w:bidi="ar-SA"/>
      </w:rPr>
    </w:lvl>
  </w:abstractNum>
  <w:abstractNum w:abstractNumId="1" w15:restartNumberingAfterBreak="0">
    <w:nsid w:val="6CB773E7"/>
    <w:multiLevelType w:val="hybridMultilevel"/>
    <w:tmpl w:val="4B9AC552"/>
    <w:lvl w:ilvl="0" w:tplc="5D089946">
      <w:start w:val="1"/>
      <w:numFmt w:val="decimal"/>
      <w:lvlText w:val="%1."/>
      <w:lvlJc w:val="left"/>
      <w:pPr>
        <w:ind w:left="38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D80FF2">
      <w:numFmt w:val="bullet"/>
      <w:lvlText w:val="•"/>
      <w:lvlJc w:val="left"/>
      <w:pPr>
        <w:ind w:left="1298" w:hanging="284"/>
      </w:pPr>
      <w:rPr>
        <w:rFonts w:hint="default"/>
        <w:lang w:val="ru-RU" w:eastAsia="en-US" w:bidi="ar-SA"/>
      </w:rPr>
    </w:lvl>
    <w:lvl w:ilvl="2" w:tplc="FE94365A">
      <w:numFmt w:val="bullet"/>
      <w:lvlText w:val="•"/>
      <w:lvlJc w:val="left"/>
      <w:pPr>
        <w:ind w:left="2217" w:hanging="284"/>
      </w:pPr>
      <w:rPr>
        <w:rFonts w:hint="default"/>
        <w:lang w:val="ru-RU" w:eastAsia="en-US" w:bidi="ar-SA"/>
      </w:rPr>
    </w:lvl>
    <w:lvl w:ilvl="3" w:tplc="A09607DC">
      <w:numFmt w:val="bullet"/>
      <w:lvlText w:val="•"/>
      <w:lvlJc w:val="left"/>
      <w:pPr>
        <w:ind w:left="3135" w:hanging="284"/>
      </w:pPr>
      <w:rPr>
        <w:rFonts w:hint="default"/>
        <w:lang w:val="ru-RU" w:eastAsia="en-US" w:bidi="ar-SA"/>
      </w:rPr>
    </w:lvl>
    <w:lvl w:ilvl="4" w:tplc="07FE1FAA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 w:tplc="18885E2E">
      <w:numFmt w:val="bullet"/>
      <w:lvlText w:val="•"/>
      <w:lvlJc w:val="left"/>
      <w:pPr>
        <w:ind w:left="4973" w:hanging="284"/>
      </w:pPr>
      <w:rPr>
        <w:rFonts w:hint="default"/>
        <w:lang w:val="ru-RU" w:eastAsia="en-US" w:bidi="ar-SA"/>
      </w:rPr>
    </w:lvl>
    <w:lvl w:ilvl="6" w:tplc="A342B8F2">
      <w:numFmt w:val="bullet"/>
      <w:lvlText w:val="•"/>
      <w:lvlJc w:val="left"/>
      <w:pPr>
        <w:ind w:left="5891" w:hanging="284"/>
      </w:pPr>
      <w:rPr>
        <w:rFonts w:hint="default"/>
        <w:lang w:val="ru-RU" w:eastAsia="en-US" w:bidi="ar-SA"/>
      </w:rPr>
    </w:lvl>
    <w:lvl w:ilvl="7" w:tplc="C5CCA7E2">
      <w:numFmt w:val="bullet"/>
      <w:lvlText w:val="•"/>
      <w:lvlJc w:val="left"/>
      <w:pPr>
        <w:ind w:left="6810" w:hanging="284"/>
      </w:pPr>
      <w:rPr>
        <w:rFonts w:hint="default"/>
        <w:lang w:val="ru-RU" w:eastAsia="en-US" w:bidi="ar-SA"/>
      </w:rPr>
    </w:lvl>
    <w:lvl w:ilvl="8" w:tplc="FFD4FEDE">
      <w:numFmt w:val="bullet"/>
      <w:lvlText w:val="•"/>
      <w:lvlJc w:val="left"/>
      <w:pPr>
        <w:ind w:left="7729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1237"/>
    <w:rsid w:val="0061288E"/>
    <w:rsid w:val="00DA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938F7"/>
  <w15:docId w15:val="{AFB02C74-5569-4BC4-BB75-3B807F72D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61288E"/>
    <w:pPr>
      <w:widowControl/>
      <w:autoSpaceDE/>
      <w:autoSpaceDN/>
      <w:spacing w:after="160" w:line="259" w:lineRule="auto"/>
      <w:outlineLvl w:val="0"/>
    </w:pPr>
    <w:rPr>
      <w:b/>
      <w:bCs/>
      <w:color w:val="000000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322"/>
      <w:ind w:left="25" w:right="191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ind w:left="384" w:hanging="2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61288E"/>
    <w:rPr>
      <w:rFonts w:ascii="Times New Roman" w:eastAsia="Times New Roman" w:hAnsi="Times New Roman" w:cs="Times New Roman"/>
      <w:b/>
      <w:bCs/>
      <w:color w:val="000000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PechenuschkA</cp:lastModifiedBy>
  <cp:revision>2</cp:revision>
  <dcterms:created xsi:type="dcterms:W3CDTF">2024-11-06T13:16:00Z</dcterms:created>
  <dcterms:modified xsi:type="dcterms:W3CDTF">2024-11-06T13:22:00Z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2024-11-06T00:00:00Z</vt:filetime>
  </property>
  <property fmtid="{D5CDD505-2E9C-101B-9397-08002B2CF9AE}" pid="5" name="Producer">
    <vt:lpwstr>3-Heights(TM) PDF Security Shell 4.8.25.2 (http://www.pdf-tools.com)</vt:lpwstr>
  </property>
</Properties>
</file>