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F93" w:rsidRPr="00C441B6" w:rsidRDefault="00990F93" w:rsidP="00990F93">
      <w:pPr>
        <w:pStyle w:val="a3"/>
        <w:spacing w:line="36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 w:rsidRPr="00C441B6">
        <w:rPr>
          <w:rFonts w:ascii="Times New Roman" w:hAnsi="Times New Roman"/>
          <w:b/>
          <w:sz w:val="28"/>
          <w:szCs w:val="28"/>
        </w:rPr>
        <w:t>Общие рекомендации по выполнению задания</w:t>
      </w:r>
    </w:p>
    <w:p w:rsidR="00990F93" w:rsidRPr="00C441B6" w:rsidRDefault="00990F93" w:rsidP="00990F93">
      <w:pPr>
        <w:pStyle w:val="a3"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C441B6">
        <w:rPr>
          <w:rFonts w:ascii="Times New Roman" w:hAnsi="Times New Roman"/>
          <w:sz w:val="28"/>
          <w:szCs w:val="28"/>
        </w:rPr>
        <w:t xml:space="preserve">1. Номер варианта для задания </w:t>
      </w:r>
      <w:r>
        <w:rPr>
          <w:rFonts w:ascii="Times New Roman" w:hAnsi="Times New Roman"/>
          <w:sz w:val="28"/>
          <w:szCs w:val="28"/>
        </w:rPr>
        <w:t xml:space="preserve">присваивается </w:t>
      </w:r>
      <w:r w:rsidR="000F55E3">
        <w:rPr>
          <w:rFonts w:ascii="Times New Roman" w:hAnsi="Times New Roman"/>
          <w:sz w:val="28"/>
          <w:szCs w:val="28"/>
        </w:rPr>
        <w:t>по таблице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990F93" w:rsidRPr="00C441B6" w:rsidRDefault="00990F93" w:rsidP="00990F93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Задания </w:t>
      </w:r>
      <w:r w:rsidRPr="00C441B6">
        <w:rPr>
          <w:rFonts w:ascii="Times New Roman" w:hAnsi="Times New Roman"/>
          <w:sz w:val="28"/>
          <w:szCs w:val="28"/>
        </w:rPr>
        <w:t>сдаются на проверку в электронном виде.</w:t>
      </w:r>
    </w:p>
    <w:p w:rsidR="00990F93" w:rsidRPr="00C441B6" w:rsidRDefault="00990F93" w:rsidP="00990F93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441B6">
        <w:rPr>
          <w:rFonts w:ascii="Times New Roman" w:hAnsi="Times New Roman"/>
          <w:sz w:val="28"/>
          <w:szCs w:val="28"/>
        </w:rPr>
        <w:t xml:space="preserve">3. Выполненные задания необходимо оформить в соответствии со следующими </w:t>
      </w:r>
      <w:r w:rsidRPr="00C441B6">
        <w:rPr>
          <w:rFonts w:ascii="Times New Roman" w:hAnsi="Times New Roman"/>
          <w:color w:val="000000"/>
          <w:sz w:val="28"/>
          <w:szCs w:val="28"/>
        </w:rPr>
        <w:t>требованиями:</w:t>
      </w:r>
    </w:p>
    <w:bookmarkEnd w:id="0"/>
    <w:p w:rsidR="00990F93" w:rsidRPr="00C441B6" w:rsidRDefault="00990F93" w:rsidP="00990F93">
      <w:pPr>
        <w:pStyle w:val="a3"/>
        <w:numPr>
          <w:ilvl w:val="0"/>
          <w:numId w:val="26"/>
        </w:numPr>
        <w:spacing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C441B6">
        <w:rPr>
          <w:rFonts w:ascii="Times New Roman" w:hAnsi="Times New Roman"/>
          <w:sz w:val="28"/>
          <w:szCs w:val="28"/>
        </w:rPr>
        <w:t xml:space="preserve">Завершенная работа представляет собой текстовое изложение содержания выполненных заданий с соответствующими иллюстративными материалами. Текст работы должен быть набран на компьютере с использованием современного текстового редактора. Объем контрольной работы – 1-3 страницы текста. При использовании текстового редактора </w:t>
      </w:r>
      <w:proofErr w:type="spellStart"/>
      <w:r w:rsidRPr="00C441B6">
        <w:rPr>
          <w:rFonts w:ascii="Times New Roman" w:hAnsi="Times New Roman"/>
          <w:sz w:val="28"/>
          <w:szCs w:val="28"/>
        </w:rPr>
        <w:t>Microsoft</w:t>
      </w:r>
      <w:proofErr w:type="spellEnd"/>
      <w:r w:rsidRPr="00C441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41B6">
        <w:rPr>
          <w:rFonts w:ascii="Times New Roman" w:hAnsi="Times New Roman"/>
          <w:sz w:val="28"/>
          <w:szCs w:val="28"/>
        </w:rPr>
        <w:t>Word</w:t>
      </w:r>
      <w:proofErr w:type="spellEnd"/>
      <w:r w:rsidRPr="00C441B6">
        <w:rPr>
          <w:rFonts w:ascii="Times New Roman" w:hAnsi="Times New Roman"/>
          <w:sz w:val="28"/>
          <w:szCs w:val="28"/>
        </w:rPr>
        <w:t xml:space="preserve"> рекомендуется использовать следующие параметры: тип шрифта: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C441B6">
        <w:rPr>
          <w:rFonts w:ascii="Times New Roman" w:hAnsi="Times New Roman"/>
          <w:sz w:val="28"/>
          <w:szCs w:val="28"/>
        </w:rPr>
        <w:t>Times</w:t>
      </w:r>
      <w:proofErr w:type="spellEnd"/>
      <w:r w:rsidRPr="00C441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41B6">
        <w:rPr>
          <w:rFonts w:ascii="Times New Roman" w:hAnsi="Times New Roman"/>
          <w:sz w:val="28"/>
          <w:szCs w:val="28"/>
        </w:rPr>
        <w:t>New</w:t>
      </w:r>
      <w:proofErr w:type="spellEnd"/>
      <w:r w:rsidRPr="00C441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41B6">
        <w:rPr>
          <w:rFonts w:ascii="Times New Roman" w:hAnsi="Times New Roman"/>
          <w:sz w:val="28"/>
          <w:szCs w:val="28"/>
        </w:rPr>
        <w:t>Roman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C441B6">
        <w:rPr>
          <w:rFonts w:ascii="Times New Roman" w:hAnsi="Times New Roman"/>
          <w:sz w:val="28"/>
          <w:szCs w:val="28"/>
        </w:rPr>
        <w:t xml:space="preserve">, размер шрифта: 14, междустрочный интервал: полуторный. Все страницы работы должны иметь сквозную нумерацию; </w:t>
      </w:r>
    </w:p>
    <w:p w:rsidR="00990F93" w:rsidRPr="00C441B6" w:rsidRDefault="00990F93" w:rsidP="00990F93">
      <w:pPr>
        <w:pStyle w:val="a3"/>
        <w:numPr>
          <w:ilvl w:val="0"/>
          <w:numId w:val="26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C441B6">
        <w:rPr>
          <w:rFonts w:ascii="Times New Roman" w:hAnsi="Times New Roman"/>
          <w:sz w:val="28"/>
          <w:szCs w:val="28"/>
        </w:rPr>
        <w:t>Абзацные отступы не допускается заменять пробелами или табуляцией;</w:t>
      </w:r>
    </w:p>
    <w:p w:rsidR="00990F93" w:rsidRPr="00C441B6" w:rsidRDefault="00990F93" w:rsidP="00990F93">
      <w:pPr>
        <w:pStyle w:val="a3"/>
        <w:numPr>
          <w:ilvl w:val="0"/>
          <w:numId w:val="26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C441B6">
        <w:rPr>
          <w:rFonts w:ascii="Times New Roman" w:hAnsi="Times New Roman"/>
          <w:sz w:val="28"/>
          <w:szCs w:val="28"/>
        </w:rPr>
        <w:t>Между словами не должно быть более одного пробела, все выравнивания производятся табуляцией;</w:t>
      </w:r>
    </w:p>
    <w:p w:rsidR="00990F93" w:rsidRPr="00C441B6" w:rsidRDefault="00990F93" w:rsidP="00990F93">
      <w:pPr>
        <w:pStyle w:val="a3"/>
        <w:numPr>
          <w:ilvl w:val="0"/>
          <w:numId w:val="26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C441B6">
        <w:rPr>
          <w:rFonts w:ascii="Times New Roman" w:hAnsi="Times New Roman"/>
          <w:sz w:val="28"/>
          <w:szCs w:val="28"/>
        </w:rPr>
        <w:t>Недопустимо наличие переносов, расставленных вручную с помощью дефисов;</w:t>
      </w:r>
    </w:p>
    <w:p w:rsidR="00B9030B" w:rsidRDefault="00990F93" w:rsidP="00990F93">
      <w:pPr>
        <w:pStyle w:val="a3"/>
        <w:numPr>
          <w:ilvl w:val="0"/>
          <w:numId w:val="26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C441B6">
        <w:rPr>
          <w:rFonts w:ascii="Times New Roman" w:hAnsi="Times New Roman"/>
          <w:sz w:val="28"/>
          <w:szCs w:val="28"/>
        </w:rPr>
        <w:t>Заголовки и подзаголовки должны быть выделены в тексте с помощью форматирования. Переносы в заголовках не допускаются; заголовки делятся на строки по смыслу; предлоги и союзы в конце строки переносятся на начало следующей.</w:t>
      </w:r>
    </w:p>
    <w:p w:rsidR="000F55E3" w:rsidRPr="000F55E3" w:rsidRDefault="000F55E3" w:rsidP="000F55E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0F55E3" w:rsidRPr="000F55E3" w:rsidSect="00990F9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F4EAE"/>
    <w:multiLevelType w:val="hybridMultilevel"/>
    <w:tmpl w:val="701A1E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9594E"/>
    <w:multiLevelType w:val="hybridMultilevel"/>
    <w:tmpl w:val="8C2027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5D2523"/>
    <w:multiLevelType w:val="hybridMultilevel"/>
    <w:tmpl w:val="D17405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067055"/>
    <w:multiLevelType w:val="hybridMultilevel"/>
    <w:tmpl w:val="99EEEA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4D0821"/>
    <w:multiLevelType w:val="hybridMultilevel"/>
    <w:tmpl w:val="209C57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9566F2"/>
    <w:multiLevelType w:val="hybridMultilevel"/>
    <w:tmpl w:val="3E8858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77783E"/>
    <w:multiLevelType w:val="hybridMultilevel"/>
    <w:tmpl w:val="833AC3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924F17"/>
    <w:multiLevelType w:val="hybridMultilevel"/>
    <w:tmpl w:val="ECF656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431F94"/>
    <w:multiLevelType w:val="hybridMultilevel"/>
    <w:tmpl w:val="362CA6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E2D185E"/>
    <w:multiLevelType w:val="hybridMultilevel"/>
    <w:tmpl w:val="0B88AC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BB402E"/>
    <w:multiLevelType w:val="hybridMultilevel"/>
    <w:tmpl w:val="A89849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34608A1"/>
    <w:multiLevelType w:val="hybridMultilevel"/>
    <w:tmpl w:val="6F66F8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332288"/>
    <w:multiLevelType w:val="hybridMultilevel"/>
    <w:tmpl w:val="D230F1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E1D6BCA"/>
    <w:multiLevelType w:val="hybridMultilevel"/>
    <w:tmpl w:val="D0CEF7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FE1667"/>
    <w:multiLevelType w:val="hybridMultilevel"/>
    <w:tmpl w:val="2AEAD6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B03DDA"/>
    <w:multiLevelType w:val="hybridMultilevel"/>
    <w:tmpl w:val="2CE4A5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D53A2E"/>
    <w:multiLevelType w:val="hybridMultilevel"/>
    <w:tmpl w:val="5E72A8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B0E0459"/>
    <w:multiLevelType w:val="hybridMultilevel"/>
    <w:tmpl w:val="D31EDB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D803925"/>
    <w:multiLevelType w:val="hybridMultilevel"/>
    <w:tmpl w:val="0EEE04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4F2B74"/>
    <w:multiLevelType w:val="hybridMultilevel"/>
    <w:tmpl w:val="681C52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217247"/>
    <w:multiLevelType w:val="hybridMultilevel"/>
    <w:tmpl w:val="E294FA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4FC73D2"/>
    <w:multiLevelType w:val="hybridMultilevel"/>
    <w:tmpl w:val="1F56A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D4A6C0B"/>
    <w:multiLevelType w:val="hybridMultilevel"/>
    <w:tmpl w:val="78B4FF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38053D2"/>
    <w:multiLevelType w:val="hybridMultilevel"/>
    <w:tmpl w:val="CFFC75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9963ED1"/>
    <w:multiLevelType w:val="hybridMultilevel"/>
    <w:tmpl w:val="3850E0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24"/>
  </w:num>
  <w:num w:numId="4">
    <w:abstractNumId w:val="7"/>
  </w:num>
  <w:num w:numId="5">
    <w:abstractNumId w:val="5"/>
  </w:num>
  <w:num w:numId="6">
    <w:abstractNumId w:val="2"/>
  </w:num>
  <w:num w:numId="7">
    <w:abstractNumId w:val="9"/>
  </w:num>
  <w:num w:numId="8">
    <w:abstractNumId w:val="19"/>
  </w:num>
  <w:num w:numId="9">
    <w:abstractNumId w:val="20"/>
  </w:num>
  <w:num w:numId="10">
    <w:abstractNumId w:val="3"/>
  </w:num>
  <w:num w:numId="11">
    <w:abstractNumId w:val="8"/>
  </w:num>
  <w:num w:numId="12">
    <w:abstractNumId w:val="11"/>
  </w:num>
  <w:num w:numId="13">
    <w:abstractNumId w:val="6"/>
  </w:num>
  <w:num w:numId="14">
    <w:abstractNumId w:val="13"/>
  </w:num>
  <w:num w:numId="15">
    <w:abstractNumId w:val="23"/>
  </w:num>
  <w:num w:numId="16">
    <w:abstractNumId w:val="17"/>
  </w:num>
  <w:num w:numId="17">
    <w:abstractNumId w:val="1"/>
  </w:num>
  <w:num w:numId="18">
    <w:abstractNumId w:val="0"/>
  </w:num>
  <w:num w:numId="19">
    <w:abstractNumId w:val="14"/>
  </w:num>
  <w:num w:numId="20">
    <w:abstractNumId w:val="21"/>
  </w:num>
  <w:num w:numId="21">
    <w:abstractNumId w:val="22"/>
  </w:num>
  <w:num w:numId="22">
    <w:abstractNumId w:val="25"/>
  </w:num>
  <w:num w:numId="23">
    <w:abstractNumId w:val="10"/>
  </w:num>
  <w:num w:numId="24">
    <w:abstractNumId w:val="18"/>
  </w:num>
  <w:num w:numId="25">
    <w:abstractNumId w:val="15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AF"/>
    <w:rsid w:val="000F55E3"/>
    <w:rsid w:val="00216D1E"/>
    <w:rsid w:val="00486DAF"/>
    <w:rsid w:val="00990F93"/>
    <w:rsid w:val="00B9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A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DAF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1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D1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F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A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DAF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1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D1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F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2017-04-10T06:56:00Z</dcterms:created>
  <dcterms:modified xsi:type="dcterms:W3CDTF">2017-04-10T07:20:00Z</dcterms:modified>
</cp:coreProperties>
</file>