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DBFD1" w14:textId="77777777" w:rsidR="003F6B1B" w:rsidRPr="00B9600F" w:rsidRDefault="003F6B1B" w:rsidP="003F6B1B">
      <w:pPr>
        <w:ind w:left="0" w:right="0" w:firstLine="0"/>
        <w:jc w:val="center"/>
      </w:pPr>
      <w:r w:rsidRPr="00B9600F">
        <w:t>Федеральное государственное бюджетное образовательное учреждение высшего образования</w:t>
      </w:r>
    </w:p>
    <w:p w14:paraId="0D848900" w14:textId="77777777" w:rsidR="003F6B1B" w:rsidRPr="00B9600F" w:rsidRDefault="003F6B1B" w:rsidP="003F6B1B">
      <w:pPr>
        <w:ind w:left="0" w:right="0" w:firstLine="0"/>
        <w:jc w:val="center"/>
      </w:pPr>
      <w:r w:rsidRPr="00B9600F">
        <w:t>«Московский государственный университет геодезии и картографии»</w:t>
      </w:r>
    </w:p>
    <w:p w14:paraId="308870D6" w14:textId="77777777" w:rsidR="003F6B1B" w:rsidRPr="00B9600F" w:rsidRDefault="003F6B1B" w:rsidP="003F6B1B">
      <w:pPr>
        <w:ind w:left="0" w:right="0" w:firstLine="0"/>
        <w:jc w:val="center"/>
      </w:pPr>
      <w:r w:rsidRPr="00B9600F">
        <w:t>(МИИГАиК)</w:t>
      </w:r>
    </w:p>
    <w:p w14:paraId="7D5D7F2E" w14:textId="77777777" w:rsidR="003F6B1B" w:rsidRPr="00B9600F" w:rsidRDefault="003F6B1B" w:rsidP="003F6B1B">
      <w:pPr>
        <w:ind w:left="0" w:right="0" w:firstLine="0"/>
        <w:jc w:val="center"/>
        <w:rPr>
          <w:b/>
        </w:rPr>
      </w:pPr>
    </w:p>
    <w:p w14:paraId="06E505D2" w14:textId="77777777" w:rsidR="003F6B1B" w:rsidRDefault="003F6B1B" w:rsidP="003F6B1B">
      <w:pPr>
        <w:ind w:left="0" w:right="0" w:firstLine="0"/>
        <w:jc w:val="center"/>
        <w:rPr>
          <w:sz w:val="28"/>
          <w:szCs w:val="28"/>
        </w:rPr>
      </w:pPr>
    </w:p>
    <w:p w14:paraId="1B1CF161" w14:textId="77777777" w:rsidR="003F6B1B" w:rsidRDefault="003F6B1B" w:rsidP="003F6B1B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Учебно-методическое пособие по дисциплине</w:t>
      </w:r>
    </w:p>
    <w:p w14:paraId="4064D088" w14:textId="77777777" w:rsidR="003F6B1B" w:rsidRDefault="003F6B1B" w:rsidP="003F6B1B">
      <w:pPr>
        <w:autoSpaceDE w:val="0"/>
        <w:autoSpaceDN w:val="0"/>
        <w:adjustRightInd w:val="0"/>
        <w:ind w:left="0" w:right="0" w:firstLine="0"/>
        <w:jc w:val="center"/>
        <w:rPr>
          <w:b/>
          <w:bCs/>
          <w:sz w:val="28"/>
          <w:szCs w:val="28"/>
        </w:rPr>
      </w:pPr>
    </w:p>
    <w:p w14:paraId="76A0D761" w14:textId="77777777" w:rsidR="003F6B1B" w:rsidRPr="003F6B1B" w:rsidRDefault="003F6B1B" w:rsidP="003F6B1B">
      <w:pPr>
        <w:autoSpaceDE w:val="0"/>
        <w:autoSpaceDN w:val="0"/>
        <w:adjustRightInd w:val="0"/>
        <w:ind w:left="0" w:right="0" w:firstLine="0"/>
        <w:jc w:val="center"/>
        <w:rPr>
          <w:rFonts w:eastAsia="Calibri"/>
          <w:b/>
          <w:bCs/>
          <w:sz w:val="28"/>
          <w:szCs w:val="28"/>
        </w:rPr>
      </w:pPr>
      <w:r w:rsidRPr="003F6B1B">
        <w:rPr>
          <w:b/>
          <w:sz w:val="28"/>
          <w:szCs w:val="28"/>
        </w:rPr>
        <w:t>ГЕОМОРФОЛОГИЯ С ОСНОВАМИ ГЕОЛОГИИ</w:t>
      </w:r>
    </w:p>
    <w:p w14:paraId="1373AC9C" w14:textId="77777777" w:rsidR="003F6B1B" w:rsidRDefault="003F6B1B" w:rsidP="003F6B1B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</w:p>
    <w:p w14:paraId="57B1A6A0" w14:textId="77777777" w:rsidR="003F6B1B" w:rsidRDefault="003F6B1B" w:rsidP="003F6B1B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методические указания по выполнению контрольной работы № </w:t>
      </w:r>
      <w:r>
        <w:rPr>
          <w:bCs/>
          <w:sz w:val="28"/>
          <w:szCs w:val="28"/>
        </w:rPr>
        <w:t>1</w:t>
      </w:r>
    </w:p>
    <w:p w14:paraId="55522CAE" w14:textId="77777777" w:rsidR="003F6B1B" w:rsidRDefault="003F6B1B" w:rsidP="003F6B1B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3F6B1B">
        <w:rPr>
          <w:sz w:val="28"/>
          <w:szCs w:val="28"/>
        </w:rPr>
        <w:t>Общие вопросы геоморфологии и геологии</w:t>
      </w:r>
      <w:r>
        <w:rPr>
          <w:sz w:val="28"/>
          <w:szCs w:val="28"/>
        </w:rPr>
        <w:t>»</w:t>
      </w:r>
    </w:p>
    <w:p w14:paraId="4C88DFE9" w14:textId="77777777" w:rsidR="003F6B1B" w:rsidRDefault="003F6B1B" w:rsidP="003F6B1B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</w:p>
    <w:p w14:paraId="3A02B92C" w14:textId="77777777" w:rsidR="003F6B1B" w:rsidRDefault="003F6B1B" w:rsidP="003F6B1B">
      <w:pPr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студентов заочной формы обучения: </w:t>
      </w:r>
    </w:p>
    <w:p w14:paraId="1586AA6C" w14:textId="77777777" w:rsidR="003F6B1B" w:rsidRDefault="003F6B1B" w:rsidP="003F6B1B">
      <w:pPr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>по специальности 21.05.01 Прикладная геодезия,</w:t>
      </w:r>
    </w:p>
    <w:p w14:paraId="6A44B81D" w14:textId="77777777" w:rsidR="003F6B1B" w:rsidRDefault="003F6B1B" w:rsidP="003F6B1B">
      <w:pPr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>направлению подготовки 21.03.03 Геодезия и дистанционное зондирование</w:t>
      </w:r>
    </w:p>
    <w:p w14:paraId="69582A4B" w14:textId="77777777" w:rsidR="003F6B1B" w:rsidRDefault="003F6B1B" w:rsidP="003F6B1B">
      <w:pPr>
        <w:ind w:left="0" w:right="0" w:firstLine="0"/>
        <w:jc w:val="center"/>
        <w:rPr>
          <w:sz w:val="28"/>
          <w:szCs w:val="28"/>
        </w:rPr>
      </w:pPr>
    </w:p>
    <w:p w14:paraId="765B5F73" w14:textId="77777777" w:rsidR="003F6B1B" w:rsidRPr="001135F8" w:rsidRDefault="003F6B1B" w:rsidP="003F6B1B">
      <w:pPr>
        <w:spacing w:line="312" w:lineRule="auto"/>
        <w:ind w:left="0" w:right="0" w:firstLine="0"/>
        <w:rPr>
          <w:sz w:val="26"/>
          <w:szCs w:val="26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2093"/>
        <w:gridCol w:w="7654"/>
      </w:tblGrid>
      <w:tr w:rsidR="003F6B1B" w:rsidRPr="001B2EDD" w14:paraId="612DCFEA" w14:textId="77777777" w:rsidTr="00CC2D0F">
        <w:tc>
          <w:tcPr>
            <w:tcW w:w="2093" w:type="dxa"/>
          </w:tcPr>
          <w:p w14:paraId="2A69C7AC" w14:textId="77777777" w:rsidR="003F6B1B" w:rsidRPr="001B2EDD" w:rsidRDefault="003F6B1B" w:rsidP="003F6B1B">
            <w:pPr>
              <w:spacing w:line="312" w:lineRule="auto"/>
              <w:ind w:left="0" w:righ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Составитель</w:t>
            </w:r>
            <w:r w:rsidRPr="001B2EDD">
              <w:rPr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14:paraId="371DE5EE" w14:textId="77777777" w:rsidR="003F6B1B" w:rsidRPr="008C233A" w:rsidRDefault="003F6B1B" w:rsidP="003F6B1B">
            <w:pPr>
              <w:spacing w:line="312" w:lineRule="auto"/>
              <w:ind w:left="0" w:righ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Колесников Сергей Федорович, </w:t>
            </w:r>
            <w:r w:rsidRPr="00337AD2">
              <w:rPr>
                <w:sz w:val="26"/>
                <w:szCs w:val="26"/>
              </w:rPr>
              <w:t xml:space="preserve">к. </w:t>
            </w:r>
            <w:r>
              <w:rPr>
                <w:sz w:val="26"/>
                <w:szCs w:val="26"/>
              </w:rPr>
              <w:t>геогр</w:t>
            </w:r>
            <w:r w:rsidRPr="00337AD2">
              <w:rPr>
                <w:sz w:val="26"/>
                <w:szCs w:val="26"/>
              </w:rPr>
              <w:t>. н., доцент</w:t>
            </w:r>
          </w:p>
          <w:p w14:paraId="110AAA24" w14:textId="77777777" w:rsidR="003F6B1B" w:rsidRPr="001B2EDD" w:rsidRDefault="003F6B1B" w:rsidP="003F6B1B">
            <w:pPr>
              <w:spacing w:line="312" w:lineRule="auto"/>
              <w:ind w:left="0" w:right="0" w:firstLine="0"/>
              <w:rPr>
                <w:sz w:val="26"/>
                <w:szCs w:val="26"/>
              </w:rPr>
            </w:pPr>
          </w:p>
        </w:tc>
      </w:tr>
      <w:tr w:rsidR="003F6B1B" w:rsidRPr="001B2EDD" w14:paraId="731A75C0" w14:textId="77777777" w:rsidTr="00CC2D0F">
        <w:tc>
          <w:tcPr>
            <w:tcW w:w="2093" w:type="dxa"/>
          </w:tcPr>
          <w:p w14:paraId="358E1D9F" w14:textId="77777777" w:rsidR="003F6B1B" w:rsidRPr="001B2EDD" w:rsidRDefault="003F6B1B" w:rsidP="003F6B1B">
            <w:pPr>
              <w:spacing w:line="312" w:lineRule="auto"/>
              <w:ind w:left="0" w:right="0" w:firstLine="0"/>
              <w:rPr>
                <w:sz w:val="26"/>
                <w:szCs w:val="26"/>
              </w:rPr>
            </w:pPr>
          </w:p>
        </w:tc>
        <w:tc>
          <w:tcPr>
            <w:tcW w:w="7654" w:type="dxa"/>
          </w:tcPr>
          <w:p w14:paraId="28133FE5" w14:textId="77777777" w:rsidR="003F6B1B" w:rsidRPr="001B2EDD" w:rsidRDefault="003F6B1B" w:rsidP="003F6B1B">
            <w:pPr>
              <w:spacing w:line="312" w:lineRule="auto"/>
              <w:ind w:left="0" w:right="0" w:firstLine="0"/>
              <w:rPr>
                <w:i/>
                <w:iCs/>
                <w:sz w:val="26"/>
                <w:szCs w:val="26"/>
              </w:rPr>
            </w:pPr>
            <w:r w:rsidRPr="001B2EDD">
              <w:rPr>
                <w:i/>
                <w:iCs/>
                <w:sz w:val="26"/>
                <w:szCs w:val="26"/>
              </w:rPr>
              <w:t>Рекомендовано к использованию в учебном процессе МИИГАиК</w:t>
            </w:r>
          </w:p>
          <w:p w14:paraId="0586F396" w14:textId="77777777" w:rsidR="003F6B1B" w:rsidRDefault="003F6B1B" w:rsidP="003F6B1B">
            <w:pPr>
              <w:spacing w:line="312" w:lineRule="auto"/>
              <w:ind w:left="0" w:right="0" w:firstLine="0"/>
              <w:rPr>
                <w:i/>
                <w:iCs/>
                <w:sz w:val="26"/>
                <w:szCs w:val="26"/>
              </w:rPr>
            </w:pPr>
            <w:r w:rsidRPr="001B2EDD">
              <w:rPr>
                <w:i/>
                <w:iCs/>
                <w:sz w:val="26"/>
                <w:szCs w:val="26"/>
              </w:rPr>
              <w:t xml:space="preserve">решением </w:t>
            </w:r>
            <w:r w:rsidRPr="001E2FDA">
              <w:rPr>
                <w:i/>
                <w:iCs/>
                <w:sz w:val="26"/>
                <w:szCs w:val="26"/>
              </w:rPr>
              <w:t xml:space="preserve">Редакционно-издательского совета (протокол № </w:t>
            </w:r>
            <w:r w:rsidRPr="001E2FDA">
              <w:rPr>
                <w:i/>
                <w:iCs/>
                <w:sz w:val="26"/>
                <w:szCs w:val="26"/>
              </w:rPr>
              <w:softHyphen/>
            </w:r>
            <w:r w:rsidRPr="001E2FDA">
              <w:rPr>
                <w:i/>
                <w:iCs/>
                <w:sz w:val="26"/>
                <w:szCs w:val="26"/>
              </w:rPr>
              <w:softHyphen/>
            </w:r>
            <w:r w:rsidRPr="001E2FDA">
              <w:rPr>
                <w:i/>
                <w:iCs/>
                <w:sz w:val="26"/>
                <w:szCs w:val="26"/>
              </w:rPr>
              <w:softHyphen/>
            </w:r>
            <w:r>
              <w:rPr>
                <w:i/>
                <w:iCs/>
                <w:sz w:val="26"/>
                <w:szCs w:val="26"/>
              </w:rPr>
              <w:t xml:space="preserve">       от «     </w:t>
            </w:r>
            <w:r w:rsidRPr="001E2FDA">
              <w:rPr>
                <w:i/>
                <w:iCs/>
                <w:sz w:val="26"/>
                <w:szCs w:val="26"/>
              </w:rPr>
              <w:t xml:space="preserve">»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1E2FDA"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 xml:space="preserve">                     </w:t>
            </w:r>
            <w:r w:rsidRPr="001E2FDA">
              <w:rPr>
                <w:i/>
                <w:iCs/>
                <w:sz w:val="26"/>
                <w:szCs w:val="26"/>
              </w:rPr>
              <w:t>2020 г.)</w:t>
            </w:r>
          </w:p>
          <w:p w14:paraId="253B683B" w14:textId="77777777" w:rsidR="003F6B1B" w:rsidRPr="00D9623C" w:rsidRDefault="003F6B1B" w:rsidP="003F6B1B">
            <w:pPr>
              <w:spacing w:line="312" w:lineRule="auto"/>
              <w:ind w:left="0" w:right="0" w:firstLine="0"/>
              <w:rPr>
                <w:i/>
                <w:iCs/>
                <w:sz w:val="26"/>
                <w:szCs w:val="26"/>
              </w:rPr>
            </w:pPr>
          </w:p>
        </w:tc>
      </w:tr>
      <w:tr w:rsidR="003F6B1B" w:rsidRPr="001B2EDD" w14:paraId="523B5A65" w14:textId="77777777" w:rsidTr="00CC2D0F">
        <w:tc>
          <w:tcPr>
            <w:tcW w:w="2093" w:type="dxa"/>
          </w:tcPr>
          <w:p w14:paraId="59242A2E" w14:textId="77777777" w:rsidR="003F6B1B" w:rsidRPr="001B2EDD" w:rsidRDefault="003F6B1B" w:rsidP="003F6B1B">
            <w:pPr>
              <w:spacing w:line="312" w:lineRule="auto"/>
              <w:ind w:left="0" w:right="0" w:firstLine="0"/>
              <w:rPr>
                <w:sz w:val="26"/>
                <w:szCs w:val="26"/>
              </w:rPr>
            </w:pPr>
            <w:r w:rsidRPr="001B2EDD">
              <w:rPr>
                <w:sz w:val="26"/>
                <w:szCs w:val="26"/>
              </w:rPr>
              <w:t xml:space="preserve">Рецензенты:  </w:t>
            </w:r>
          </w:p>
        </w:tc>
        <w:tc>
          <w:tcPr>
            <w:tcW w:w="7654" w:type="dxa"/>
          </w:tcPr>
          <w:p w14:paraId="5B73020C" w14:textId="77777777" w:rsidR="003F6B1B" w:rsidRPr="001B2EDD" w:rsidRDefault="003F6B1B" w:rsidP="003F6B1B">
            <w:pPr>
              <w:spacing w:line="312" w:lineRule="auto"/>
              <w:ind w:left="0" w:right="0" w:firstLine="0"/>
              <w:rPr>
                <w:sz w:val="26"/>
                <w:szCs w:val="26"/>
              </w:rPr>
            </w:pPr>
            <w:r w:rsidRPr="001B2EDD">
              <w:rPr>
                <w:sz w:val="26"/>
                <w:szCs w:val="26"/>
              </w:rPr>
              <w:t>Литвиненко М.В., декан факультета дистанционных форм обучения МИИГАиК, д.п.н.</w:t>
            </w:r>
            <w:r>
              <w:rPr>
                <w:sz w:val="26"/>
                <w:szCs w:val="26"/>
              </w:rPr>
              <w:t>, доцент</w:t>
            </w:r>
          </w:p>
          <w:p w14:paraId="6622704E" w14:textId="77777777" w:rsidR="003F6B1B" w:rsidRPr="001B2EDD" w:rsidRDefault="003F6B1B" w:rsidP="003F6B1B">
            <w:pPr>
              <w:spacing w:line="312" w:lineRule="auto"/>
              <w:ind w:left="0" w:righ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Зверев А.Т.</w:t>
            </w:r>
            <w:r w:rsidRPr="001B2EDD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профессор кафедры космического мониторинга и экологии,</w:t>
            </w:r>
            <w:r w:rsidRPr="005B2D22">
              <w:rPr>
                <w:sz w:val="26"/>
                <w:szCs w:val="26"/>
              </w:rPr>
              <w:t xml:space="preserve"> </w:t>
            </w:r>
            <w:proofErr w:type="spellStart"/>
            <w:r w:rsidRPr="005B2D22">
              <w:rPr>
                <w:sz w:val="26"/>
                <w:szCs w:val="26"/>
              </w:rPr>
              <w:t>д.</w:t>
            </w:r>
            <w:r>
              <w:rPr>
                <w:sz w:val="26"/>
                <w:szCs w:val="26"/>
              </w:rPr>
              <w:t>г</w:t>
            </w:r>
            <w:r w:rsidRPr="005B2D22">
              <w:rPr>
                <w:sz w:val="26"/>
                <w:szCs w:val="26"/>
              </w:rPr>
              <w:t>-м.н</w:t>
            </w:r>
            <w:proofErr w:type="spellEnd"/>
            <w:r w:rsidRPr="005B2D22">
              <w:rPr>
                <w:sz w:val="26"/>
                <w:szCs w:val="26"/>
              </w:rPr>
              <w:t>., профессор</w:t>
            </w:r>
          </w:p>
        </w:tc>
      </w:tr>
    </w:tbl>
    <w:p w14:paraId="4A07AA69" w14:textId="77777777" w:rsidR="003F6B1B" w:rsidRDefault="003F6B1B" w:rsidP="003F6B1B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23215031" w14:textId="77777777" w:rsidR="003F6B1B" w:rsidRDefault="003F6B1B" w:rsidP="003F6B1B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500E3DAB" w14:textId="77777777" w:rsidR="003F6B1B" w:rsidRDefault="003F6B1B" w:rsidP="003F6B1B">
      <w:pPr>
        <w:pStyle w:val="Default"/>
        <w:spacing w:line="360" w:lineRule="auto"/>
        <w:jc w:val="center"/>
        <w:rPr>
          <w:sz w:val="28"/>
          <w:szCs w:val="28"/>
        </w:rPr>
      </w:pPr>
      <w:r w:rsidRPr="00713D9C">
        <w:rPr>
          <w:color w:val="auto"/>
          <w:sz w:val="28"/>
          <w:szCs w:val="28"/>
        </w:rPr>
        <w:t>Москва 2020 г.</w:t>
      </w:r>
    </w:p>
    <w:p w14:paraId="4D60A91B" w14:textId="77777777" w:rsidR="00686E4D" w:rsidRDefault="00686E4D" w:rsidP="0027479D">
      <w:pPr>
        <w:ind w:left="0" w:firstLine="1134"/>
        <w:rPr>
          <w:sz w:val="36"/>
          <w:szCs w:val="36"/>
        </w:rPr>
      </w:pPr>
    </w:p>
    <w:p w14:paraId="10443E70" w14:textId="77777777" w:rsidR="000657E3" w:rsidRPr="003F6B1B" w:rsidRDefault="000657E3" w:rsidP="000657E3">
      <w:pPr>
        <w:pStyle w:val="Default"/>
        <w:pageBreakBefore/>
        <w:spacing w:line="360" w:lineRule="auto"/>
        <w:jc w:val="center"/>
        <w:rPr>
          <w:b/>
          <w:bCs/>
          <w:sz w:val="28"/>
          <w:szCs w:val="28"/>
        </w:rPr>
      </w:pPr>
      <w:r w:rsidRPr="003F6B1B">
        <w:rPr>
          <w:b/>
          <w:bCs/>
          <w:sz w:val="28"/>
          <w:szCs w:val="28"/>
        </w:rPr>
        <w:lastRenderedPageBreak/>
        <w:t>Оглавление</w:t>
      </w:r>
    </w:p>
    <w:p w14:paraId="251C090F" w14:textId="77777777" w:rsidR="000657E3" w:rsidRPr="003F6B1B" w:rsidRDefault="000657E3" w:rsidP="000657E3">
      <w:pPr>
        <w:spacing w:line="240" w:lineRule="auto"/>
        <w:jc w:val="center"/>
        <w:rPr>
          <w:rFonts w:eastAsia="Times New Roman"/>
          <w:sz w:val="28"/>
          <w:szCs w:val="28"/>
        </w:rPr>
      </w:pPr>
    </w:p>
    <w:tbl>
      <w:tblPr>
        <w:tblStyle w:val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395"/>
        <w:gridCol w:w="949"/>
      </w:tblGrid>
      <w:tr w:rsidR="000657E3" w:rsidRPr="003F6B1B" w14:paraId="6174E913" w14:textId="77777777" w:rsidTr="000657E3">
        <w:tc>
          <w:tcPr>
            <w:tcW w:w="8613" w:type="dxa"/>
          </w:tcPr>
          <w:p w14:paraId="3F944B08" w14:textId="77777777" w:rsidR="000657E3" w:rsidRPr="003F6B1B" w:rsidRDefault="000657E3" w:rsidP="000657E3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14:paraId="370F4FCB" w14:textId="77777777" w:rsidR="000657E3" w:rsidRPr="003F6B1B" w:rsidRDefault="000657E3" w:rsidP="000657E3">
            <w:pPr>
              <w:jc w:val="right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i/>
                <w:sz w:val="28"/>
                <w:szCs w:val="28"/>
              </w:rPr>
              <w:t>стр.</w:t>
            </w:r>
          </w:p>
        </w:tc>
      </w:tr>
      <w:tr w:rsidR="000657E3" w:rsidRPr="003F6B1B" w14:paraId="60986C8E" w14:textId="77777777" w:rsidTr="000657E3">
        <w:tc>
          <w:tcPr>
            <w:tcW w:w="8613" w:type="dxa"/>
          </w:tcPr>
          <w:p w14:paraId="5D1E5EEF" w14:textId="77777777" w:rsidR="000657E3" w:rsidRPr="003F6B1B" w:rsidRDefault="000657E3" w:rsidP="000657E3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Требования к знаниям, умениям, которые студент должен будет продемонстрировать по результатам самостоятельной учебно-познавательной деятельности в ходе выполнения работы</w:t>
            </w:r>
          </w:p>
        </w:tc>
        <w:tc>
          <w:tcPr>
            <w:tcW w:w="958" w:type="dxa"/>
          </w:tcPr>
          <w:p w14:paraId="712CD947" w14:textId="77777777" w:rsidR="000657E3" w:rsidRPr="003F6B1B" w:rsidRDefault="00DA52DC" w:rsidP="00C409D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0657E3" w:rsidRPr="003F6B1B" w14:paraId="50A638D0" w14:textId="77777777" w:rsidTr="000657E3">
        <w:tc>
          <w:tcPr>
            <w:tcW w:w="8613" w:type="dxa"/>
          </w:tcPr>
          <w:p w14:paraId="528975DA" w14:textId="77777777" w:rsidR="000657E3" w:rsidRPr="003F6B1B" w:rsidRDefault="000657E3" w:rsidP="000657E3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Условия допуска работы к защите</w:t>
            </w:r>
          </w:p>
        </w:tc>
        <w:tc>
          <w:tcPr>
            <w:tcW w:w="958" w:type="dxa"/>
          </w:tcPr>
          <w:p w14:paraId="7E7B061B" w14:textId="77777777" w:rsidR="000657E3" w:rsidRPr="003F6B1B" w:rsidRDefault="000657E3" w:rsidP="000657E3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 xml:space="preserve">    3</w:t>
            </w:r>
          </w:p>
        </w:tc>
      </w:tr>
      <w:tr w:rsidR="000657E3" w:rsidRPr="003F6B1B" w14:paraId="74B91C4D" w14:textId="77777777" w:rsidTr="000657E3">
        <w:tc>
          <w:tcPr>
            <w:tcW w:w="8613" w:type="dxa"/>
          </w:tcPr>
          <w:p w14:paraId="13DE58E9" w14:textId="77777777" w:rsidR="000657E3" w:rsidRPr="003F6B1B" w:rsidRDefault="000657E3" w:rsidP="000657E3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Задания для контрольной работы</w:t>
            </w:r>
          </w:p>
        </w:tc>
        <w:tc>
          <w:tcPr>
            <w:tcW w:w="958" w:type="dxa"/>
          </w:tcPr>
          <w:p w14:paraId="540591D9" w14:textId="77777777" w:rsidR="000657E3" w:rsidRPr="003F6B1B" w:rsidRDefault="000657E3" w:rsidP="00065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0657E3" w:rsidRPr="003F6B1B" w14:paraId="39DA630D" w14:textId="77777777" w:rsidTr="000657E3">
        <w:tc>
          <w:tcPr>
            <w:tcW w:w="8613" w:type="dxa"/>
          </w:tcPr>
          <w:p w14:paraId="7C7FBA71" w14:textId="77777777" w:rsidR="000657E3" w:rsidRPr="003F6B1B" w:rsidRDefault="000657E3" w:rsidP="000657E3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Методические указания по выполнению контрольной работы</w:t>
            </w:r>
          </w:p>
        </w:tc>
        <w:tc>
          <w:tcPr>
            <w:tcW w:w="958" w:type="dxa"/>
          </w:tcPr>
          <w:p w14:paraId="4B2086A6" w14:textId="77777777" w:rsidR="000657E3" w:rsidRPr="003F6B1B" w:rsidRDefault="00C409D1" w:rsidP="00065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0657E3" w:rsidRPr="003F6B1B" w14:paraId="4B07DE89" w14:textId="77777777" w:rsidTr="000657E3">
        <w:tc>
          <w:tcPr>
            <w:tcW w:w="8613" w:type="dxa"/>
          </w:tcPr>
          <w:p w14:paraId="0A16ADE9" w14:textId="77777777" w:rsidR="000657E3" w:rsidRPr="003F6B1B" w:rsidRDefault="000657E3" w:rsidP="000657E3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Методические указания по оформлению контрольной работы</w:t>
            </w:r>
          </w:p>
        </w:tc>
        <w:tc>
          <w:tcPr>
            <w:tcW w:w="958" w:type="dxa"/>
          </w:tcPr>
          <w:p w14:paraId="231A825D" w14:textId="77777777" w:rsidR="000657E3" w:rsidRPr="003F6B1B" w:rsidRDefault="00C409D1" w:rsidP="00065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</w:tr>
      <w:tr w:rsidR="000657E3" w:rsidRPr="003F6B1B" w14:paraId="2C7B395B" w14:textId="77777777" w:rsidTr="000657E3">
        <w:tc>
          <w:tcPr>
            <w:tcW w:w="8613" w:type="dxa"/>
          </w:tcPr>
          <w:p w14:paraId="07F102D1" w14:textId="77777777" w:rsidR="000657E3" w:rsidRPr="003F6B1B" w:rsidRDefault="000657E3" w:rsidP="000657E3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Вопросы для самоконтроля</w:t>
            </w:r>
          </w:p>
        </w:tc>
        <w:tc>
          <w:tcPr>
            <w:tcW w:w="958" w:type="dxa"/>
          </w:tcPr>
          <w:p w14:paraId="4405C59F" w14:textId="77777777" w:rsidR="000657E3" w:rsidRPr="003F6B1B" w:rsidRDefault="00DA52DC" w:rsidP="00C409D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C409D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</w:tr>
      <w:tr w:rsidR="000657E3" w:rsidRPr="003F6B1B" w14:paraId="678DD66A" w14:textId="77777777" w:rsidTr="000657E3">
        <w:tc>
          <w:tcPr>
            <w:tcW w:w="8613" w:type="dxa"/>
          </w:tcPr>
          <w:p w14:paraId="0E5434AC" w14:textId="77777777" w:rsidR="000657E3" w:rsidRPr="003F6B1B" w:rsidRDefault="000657E3" w:rsidP="000657E3">
            <w:pPr>
              <w:keepNext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Перечень рекомендуемой литературы</w:t>
            </w:r>
          </w:p>
        </w:tc>
        <w:tc>
          <w:tcPr>
            <w:tcW w:w="958" w:type="dxa"/>
          </w:tcPr>
          <w:p w14:paraId="4F757171" w14:textId="77777777" w:rsidR="000657E3" w:rsidRPr="003F6B1B" w:rsidRDefault="00C409D1" w:rsidP="00065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</w:tr>
      <w:tr w:rsidR="000657E3" w:rsidRPr="003F6B1B" w14:paraId="3D0EBA79" w14:textId="77777777" w:rsidTr="000657E3">
        <w:tc>
          <w:tcPr>
            <w:tcW w:w="8613" w:type="dxa"/>
          </w:tcPr>
          <w:p w14:paraId="47677C98" w14:textId="77777777" w:rsidR="000657E3" w:rsidRPr="003F6B1B" w:rsidRDefault="000657E3" w:rsidP="000657E3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>Приложения:</w:t>
            </w:r>
          </w:p>
        </w:tc>
        <w:tc>
          <w:tcPr>
            <w:tcW w:w="958" w:type="dxa"/>
          </w:tcPr>
          <w:p w14:paraId="6823B61F" w14:textId="77777777" w:rsidR="000657E3" w:rsidRPr="003F6B1B" w:rsidRDefault="000657E3" w:rsidP="00065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657E3" w:rsidRPr="003F6B1B" w14:paraId="337B6CAB" w14:textId="77777777" w:rsidTr="000657E3">
        <w:tc>
          <w:tcPr>
            <w:tcW w:w="8613" w:type="dxa"/>
          </w:tcPr>
          <w:p w14:paraId="79148D6B" w14:textId="77777777" w:rsidR="000657E3" w:rsidRPr="003F6B1B" w:rsidRDefault="000657E3" w:rsidP="000657E3">
            <w:pPr>
              <w:numPr>
                <w:ilvl w:val="1"/>
                <w:numId w:val="1"/>
              </w:numPr>
              <w:spacing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 xml:space="preserve"> Приложение 1. Оформление титульного листа</w:t>
            </w:r>
          </w:p>
        </w:tc>
        <w:tc>
          <w:tcPr>
            <w:tcW w:w="958" w:type="dxa"/>
          </w:tcPr>
          <w:p w14:paraId="24823D6E" w14:textId="77777777" w:rsidR="000657E3" w:rsidRPr="003F6B1B" w:rsidRDefault="00C409D1" w:rsidP="00065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</w:tr>
      <w:tr w:rsidR="000657E3" w:rsidRPr="003F6B1B" w14:paraId="537A0C89" w14:textId="77777777" w:rsidTr="000657E3">
        <w:tc>
          <w:tcPr>
            <w:tcW w:w="8613" w:type="dxa"/>
          </w:tcPr>
          <w:p w14:paraId="2104AF72" w14:textId="77777777" w:rsidR="000657E3" w:rsidRPr="003F6B1B" w:rsidRDefault="000657E3" w:rsidP="000657E3">
            <w:pPr>
              <w:numPr>
                <w:ilvl w:val="1"/>
                <w:numId w:val="1"/>
              </w:numPr>
              <w:spacing w:line="36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6B1B">
              <w:rPr>
                <w:rFonts w:ascii="Times New Roman" w:eastAsia="Times New Roman" w:hAnsi="Times New Roman"/>
                <w:sz w:val="28"/>
                <w:szCs w:val="28"/>
              </w:rPr>
              <w:t xml:space="preserve"> Приложение 1. Оформление содержания</w:t>
            </w:r>
          </w:p>
        </w:tc>
        <w:tc>
          <w:tcPr>
            <w:tcW w:w="958" w:type="dxa"/>
          </w:tcPr>
          <w:p w14:paraId="4BCB5B4A" w14:textId="77777777" w:rsidR="000657E3" w:rsidRPr="003F6B1B" w:rsidRDefault="00C409D1" w:rsidP="00065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</w:tr>
    </w:tbl>
    <w:p w14:paraId="0C3FB7C5" w14:textId="77777777" w:rsidR="000657E3" w:rsidRPr="004C7029" w:rsidRDefault="000657E3" w:rsidP="000657E3">
      <w:pPr>
        <w:spacing w:line="240" w:lineRule="auto"/>
        <w:jc w:val="center"/>
        <w:rPr>
          <w:rFonts w:eastAsia="Times New Roman"/>
        </w:rPr>
      </w:pPr>
    </w:p>
    <w:p w14:paraId="0379A56F" w14:textId="77777777" w:rsidR="000657E3" w:rsidRPr="004C7029" w:rsidRDefault="000657E3" w:rsidP="000657E3"/>
    <w:p w14:paraId="6CCC54E2" w14:textId="77777777" w:rsidR="000657E3" w:rsidRPr="004C7029" w:rsidRDefault="000657E3" w:rsidP="000657E3"/>
    <w:p w14:paraId="75E15FD4" w14:textId="77777777" w:rsidR="000657E3" w:rsidRPr="004C7029" w:rsidRDefault="000657E3" w:rsidP="000657E3"/>
    <w:p w14:paraId="6226406C" w14:textId="77777777" w:rsidR="000657E3" w:rsidRPr="004C7029" w:rsidRDefault="000657E3" w:rsidP="000657E3"/>
    <w:p w14:paraId="70826B8A" w14:textId="77777777" w:rsidR="000657E3" w:rsidRPr="004C7029" w:rsidRDefault="000657E3" w:rsidP="000657E3"/>
    <w:p w14:paraId="56647415" w14:textId="77777777" w:rsidR="000657E3" w:rsidRPr="004C7029" w:rsidRDefault="000657E3" w:rsidP="000657E3"/>
    <w:p w14:paraId="66C639A5" w14:textId="77777777" w:rsidR="000657E3" w:rsidRPr="004C7029" w:rsidRDefault="000657E3" w:rsidP="000657E3"/>
    <w:p w14:paraId="5D9E5DFC" w14:textId="77777777" w:rsidR="000657E3" w:rsidRPr="004C7029" w:rsidRDefault="000657E3" w:rsidP="000657E3"/>
    <w:p w14:paraId="1F886DBB" w14:textId="77777777" w:rsidR="000657E3" w:rsidRPr="004C7029" w:rsidRDefault="000657E3" w:rsidP="000657E3"/>
    <w:p w14:paraId="4FE668F6" w14:textId="77777777" w:rsidR="000657E3" w:rsidRPr="004C7029" w:rsidRDefault="000657E3" w:rsidP="000657E3"/>
    <w:p w14:paraId="555590E3" w14:textId="77777777" w:rsidR="000657E3" w:rsidRPr="004C7029" w:rsidRDefault="000657E3" w:rsidP="000657E3"/>
    <w:p w14:paraId="4EA44767" w14:textId="77777777" w:rsidR="000657E3" w:rsidRPr="004C7029" w:rsidRDefault="000657E3" w:rsidP="000657E3"/>
    <w:p w14:paraId="0F542CB0" w14:textId="77777777" w:rsidR="000657E3" w:rsidRPr="004C7029" w:rsidRDefault="000657E3" w:rsidP="000657E3"/>
    <w:p w14:paraId="2B430F7D" w14:textId="77777777" w:rsidR="000657E3" w:rsidRPr="00FA0891" w:rsidRDefault="000657E3" w:rsidP="00FA0891">
      <w:pPr>
        <w:pStyle w:val="a7"/>
        <w:pageBreakBefore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FA0891"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="00C71DF1">
        <w:rPr>
          <w:rFonts w:ascii="Times New Roman" w:hAnsi="Times New Roman"/>
          <w:b/>
          <w:bCs/>
          <w:sz w:val="28"/>
          <w:szCs w:val="28"/>
        </w:rPr>
        <w:t>.</w:t>
      </w:r>
      <w:r w:rsidRPr="00FA0891">
        <w:rPr>
          <w:rFonts w:ascii="Times New Roman" w:hAnsi="Times New Roman"/>
          <w:b/>
          <w:bCs/>
          <w:sz w:val="28"/>
          <w:szCs w:val="28"/>
        </w:rPr>
        <w:t xml:space="preserve"> Требования к знаниям и умениям студента по результатам самостоятельной</w:t>
      </w:r>
      <w:r w:rsidRPr="004C702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A0891">
        <w:rPr>
          <w:rFonts w:ascii="Times New Roman" w:hAnsi="Times New Roman"/>
          <w:b/>
          <w:bCs/>
          <w:sz w:val="28"/>
          <w:szCs w:val="28"/>
        </w:rPr>
        <w:t>учебно-познавательной деятельности в ходе выполнения работы</w:t>
      </w:r>
    </w:p>
    <w:p w14:paraId="46B6070D" w14:textId="77777777" w:rsidR="000657E3" w:rsidRPr="00FA0891" w:rsidRDefault="000657E3" w:rsidP="000657E3">
      <w:pPr>
        <w:pStyle w:val="a7"/>
        <w:ind w:left="106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3952FE" w14:textId="77777777" w:rsidR="000657E3" w:rsidRPr="00FA0891" w:rsidRDefault="000657E3" w:rsidP="000657E3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891">
        <w:rPr>
          <w:rFonts w:ascii="Times New Roman" w:hAnsi="Times New Roman"/>
          <w:sz w:val="28"/>
          <w:szCs w:val="28"/>
        </w:rPr>
        <w:t xml:space="preserve">В результате самостоятельной учебно-познавательной деятельности в ходе выполнения работы студент должен: </w:t>
      </w:r>
    </w:p>
    <w:p w14:paraId="4231A8E0" w14:textId="77777777" w:rsidR="000657E3" w:rsidRPr="00FA0891" w:rsidRDefault="000657E3" w:rsidP="00FA0891">
      <w:pPr>
        <w:ind w:left="284" w:right="0" w:hanging="284"/>
        <w:rPr>
          <w:sz w:val="28"/>
          <w:szCs w:val="28"/>
        </w:rPr>
      </w:pPr>
      <w:r w:rsidRPr="00FA0891">
        <w:rPr>
          <w:b/>
          <w:bCs/>
          <w:i/>
          <w:iCs/>
          <w:sz w:val="28"/>
          <w:szCs w:val="28"/>
        </w:rPr>
        <w:t xml:space="preserve">1) знать: </w:t>
      </w:r>
    </w:p>
    <w:p w14:paraId="0628619C" w14:textId="77777777" w:rsidR="00DC5B9D" w:rsidRPr="00FA0891" w:rsidRDefault="000657E3" w:rsidP="00FA0891">
      <w:pPr>
        <w:ind w:left="284" w:right="0" w:hanging="284"/>
        <w:rPr>
          <w:sz w:val="28"/>
          <w:szCs w:val="28"/>
        </w:rPr>
      </w:pPr>
      <w:r w:rsidRPr="00FA0891">
        <w:rPr>
          <w:sz w:val="28"/>
          <w:szCs w:val="28"/>
        </w:rPr>
        <w:t>-</w:t>
      </w:r>
      <w:r w:rsidR="00DC5B9D" w:rsidRPr="00FA0891">
        <w:rPr>
          <w:sz w:val="28"/>
          <w:szCs w:val="28"/>
        </w:rPr>
        <w:t xml:space="preserve"> общие закономерности развития Земли;</w:t>
      </w:r>
    </w:p>
    <w:p w14:paraId="5635550B" w14:textId="77777777" w:rsidR="000657E3" w:rsidRPr="00FA0891" w:rsidRDefault="00DC5B9D" w:rsidP="00FA0891">
      <w:pPr>
        <w:ind w:left="284" w:right="0" w:hanging="284"/>
        <w:rPr>
          <w:sz w:val="28"/>
          <w:szCs w:val="28"/>
        </w:rPr>
      </w:pPr>
      <w:r w:rsidRPr="00FA0891">
        <w:rPr>
          <w:sz w:val="28"/>
          <w:szCs w:val="28"/>
        </w:rPr>
        <w:t>- эндогенные и экзогенные процессы, влияющие на развитие земной поверхности;</w:t>
      </w:r>
    </w:p>
    <w:p w14:paraId="570C69C0" w14:textId="77777777" w:rsidR="00DC5B9D" w:rsidRPr="00FA0891" w:rsidRDefault="00DC5B9D" w:rsidP="00FA0891">
      <w:pPr>
        <w:ind w:left="284" w:right="0" w:hanging="284"/>
        <w:rPr>
          <w:sz w:val="28"/>
          <w:szCs w:val="28"/>
        </w:rPr>
      </w:pPr>
      <w:r w:rsidRPr="00FA0891">
        <w:rPr>
          <w:sz w:val="28"/>
          <w:szCs w:val="28"/>
        </w:rPr>
        <w:t>- экологические проблемы геоморфологии и геологии.</w:t>
      </w:r>
    </w:p>
    <w:p w14:paraId="1241D407" w14:textId="77777777" w:rsidR="000657E3" w:rsidRPr="00FA0891" w:rsidRDefault="000657E3" w:rsidP="00FA0891">
      <w:pPr>
        <w:ind w:left="284" w:right="0" w:hanging="284"/>
        <w:rPr>
          <w:b/>
          <w:bCs/>
          <w:i/>
          <w:iCs/>
          <w:sz w:val="28"/>
          <w:szCs w:val="28"/>
        </w:rPr>
      </w:pPr>
      <w:r w:rsidRPr="00FA0891">
        <w:rPr>
          <w:b/>
          <w:bCs/>
          <w:i/>
          <w:iCs/>
          <w:sz w:val="28"/>
          <w:szCs w:val="28"/>
        </w:rPr>
        <w:t>2) уметь:</w:t>
      </w:r>
    </w:p>
    <w:p w14:paraId="026FCBE4" w14:textId="77777777" w:rsidR="001B39F3" w:rsidRPr="00FA0891" w:rsidRDefault="001B39F3" w:rsidP="00FA0891">
      <w:pPr>
        <w:ind w:left="284" w:right="0" w:hanging="284"/>
        <w:rPr>
          <w:bCs/>
          <w:iCs/>
          <w:sz w:val="28"/>
          <w:szCs w:val="28"/>
        </w:rPr>
      </w:pPr>
      <w:r w:rsidRPr="00FA0891">
        <w:rPr>
          <w:b/>
          <w:bCs/>
          <w:iCs/>
          <w:sz w:val="28"/>
          <w:szCs w:val="28"/>
        </w:rPr>
        <w:t xml:space="preserve">-  </w:t>
      </w:r>
      <w:r w:rsidRPr="00FA0891">
        <w:rPr>
          <w:bCs/>
          <w:iCs/>
          <w:sz w:val="28"/>
          <w:szCs w:val="28"/>
        </w:rPr>
        <w:t>составлять и</w:t>
      </w:r>
      <w:r w:rsidRPr="00FA0891">
        <w:rPr>
          <w:b/>
          <w:bCs/>
          <w:iCs/>
          <w:sz w:val="28"/>
          <w:szCs w:val="28"/>
        </w:rPr>
        <w:t xml:space="preserve"> </w:t>
      </w:r>
      <w:r w:rsidRPr="00FA0891">
        <w:rPr>
          <w:bCs/>
          <w:iCs/>
          <w:sz w:val="28"/>
          <w:szCs w:val="28"/>
        </w:rPr>
        <w:t>анализировать</w:t>
      </w:r>
      <w:r w:rsidRPr="00FA0891">
        <w:rPr>
          <w:b/>
          <w:bCs/>
          <w:iCs/>
          <w:sz w:val="28"/>
          <w:szCs w:val="28"/>
        </w:rPr>
        <w:t xml:space="preserve"> </w:t>
      </w:r>
      <w:r w:rsidRPr="00FA0891">
        <w:rPr>
          <w:bCs/>
          <w:iCs/>
          <w:sz w:val="28"/>
          <w:szCs w:val="28"/>
        </w:rPr>
        <w:t>геоморфологические и геологические профили и карты;</w:t>
      </w:r>
    </w:p>
    <w:p w14:paraId="15ED97E9" w14:textId="77777777" w:rsidR="001B39F3" w:rsidRPr="00FA0891" w:rsidRDefault="000657E3" w:rsidP="00FA0891">
      <w:pPr>
        <w:ind w:left="284" w:right="0" w:hanging="284"/>
        <w:rPr>
          <w:bCs/>
          <w:iCs/>
          <w:sz w:val="28"/>
          <w:szCs w:val="28"/>
        </w:rPr>
      </w:pPr>
      <w:r w:rsidRPr="00FA0891">
        <w:rPr>
          <w:bCs/>
          <w:iCs/>
          <w:sz w:val="28"/>
          <w:szCs w:val="28"/>
        </w:rPr>
        <w:t xml:space="preserve"> - </w:t>
      </w:r>
      <w:r w:rsidR="00FA0891" w:rsidRPr="00FA0891">
        <w:rPr>
          <w:bCs/>
          <w:iCs/>
          <w:sz w:val="28"/>
          <w:szCs w:val="28"/>
        </w:rPr>
        <w:t>использовать геолого-</w:t>
      </w:r>
      <w:r w:rsidR="001B39F3" w:rsidRPr="00FA0891">
        <w:rPr>
          <w:bCs/>
          <w:iCs/>
          <w:sz w:val="28"/>
          <w:szCs w:val="28"/>
        </w:rPr>
        <w:t>геоморфологические знания при проведении</w:t>
      </w:r>
      <w:r w:rsidR="00FA0891">
        <w:rPr>
          <w:bCs/>
          <w:iCs/>
          <w:sz w:val="28"/>
          <w:szCs w:val="28"/>
        </w:rPr>
        <w:t xml:space="preserve"> </w:t>
      </w:r>
      <w:r w:rsidR="001B39F3" w:rsidRPr="00FA0891">
        <w:rPr>
          <w:bCs/>
          <w:iCs/>
          <w:sz w:val="28"/>
          <w:szCs w:val="28"/>
        </w:rPr>
        <w:t>геодезических работ;</w:t>
      </w:r>
    </w:p>
    <w:p w14:paraId="56E99452" w14:textId="77777777" w:rsidR="000657E3" w:rsidRPr="00FA0891" w:rsidRDefault="001B39F3" w:rsidP="00FA0891">
      <w:pPr>
        <w:ind w:left="284" w:right="0" w:hanging="284"/>
        <w:rPr>
          <w:sz w:val="28"/>
          <w:szCs w:val="28"/>
        </w:rPr>
      </w:pPr>
      <w:r w:rsidRPr="00FA0891">
        <w:rPr>
          <w:bCs/>
          <w:iCs/>
          <w:sz w:val="28"/>
          <w:szCs w:val="28"/>
        </w:rPr>
        <w:t>- собрать коллекцию минералов и определять их свойства.</w:t>
      </w:r>
    </w:p>
    <w:p w14:paraId="59EBF3FD" w14:textId="77777777" w:rsidR="001D7407" w:rsidRPr="00FA0891" w:rsidRDefault="001D7407" w:rsidP="000657E3">
      <w:pPr>
        <w:ind w:firstLine="709"/>
        <w:rPr>
          <w:sz w:val="28"/>
          <w:szCs w:val="28"/>
        </w:rPr>
      </w:pPr>
    </w:p>
    <w:p w14:paraId="4BFC27D2" w14:textId="77777777" w:rsidR="000657E3" w:rsidRPr="00FA0891" w:rsidRDefault="000657E3" w:rsidP="00FA0891">
      <w:pPr>
        <w:spacing w:line="240" w:lineRule="auto"/>
        <w:ind w:left="0" w:right="0" w:firstLine="0"/>
        <w:rPr>
          <w:b/>
          <w:bCs/>
          <w:sz w:val="28"/>
          <w:szCs w:val="28"/>
        </w:rPr>
      </w:pPr>
      <w:r w:rsidRPr="00FA0891">
        <w:rPr>
          <w:b/>
          <w:bCs/>
          <w:sz w:val="28"/>
          <w:szCs w:val="28"/>
        </w:rPr>
        <w:t>2</w:t>
      </w:r>
      <w:r w:rsidR="001D7407" w:rsidRPr="00FA0891">
        <w:rPr>
          <w:b/>
          <w:bCs/>
          <w:sz w:val="28"/>
          <w:szCs w:val="28"/>
        </w:rPr>
        <w:t>.</w:t>
      </w:r>
      <w:r w:rsidRPr="00FA0891">
        <w:rPr>
          <w:b/>
          <w:bCs/>
          <w:sz w:val="28"/>
          <w:szCs w:val="28"/>
        </w:rPr>
        <w:t xml:space="preserve"> Условия допуска работы к защите. Общий порядок допуска выполненных студентами работ к защите во время очных занятий (сессии)</w:t>
      </w:r>
    </w:p>
    <w:p w14:paraId="2390873F" w14:textId="77777777" w:rsidR="000657E3" w:rsidRPr="00FA0891" w:rsidRDefault="000657E3" w:rsidP="000657E3">
      <w:pPr>
        <w:spacing w:line="240" w:lineRule="auto"/>
        <w:ind w:firstLine="709"/>
        <w:rPr>
          <w:b/>
          <w:bCs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088"/>
      </w:tblGrid>
      <w:tr w:rsidR="000657E3" w:rsidRPr="00FA0891" w14:paraId="5532C09E" w14:textId="77777777" w:rsidTr="000657E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3B33" w14:textId="77777777" w:rsidR="000657E3" w:rsidRPr="00FA0891" w:rsidRDefault="000657E3" w:rsidP="000657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 проверки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0007" w14:textId="77777777" w:rsidR="000657E3" w:rsidRPr="00FA0891" w:rsidRDefault="000657E3" w:rsidP="000657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b/>
                <w:bCs/>
                <w:sz w:val="28"/>
                <w:szCs w:val="28"/>
              </w:rPr>
              <w:t>Действия студента</w:t>
            </w:r>
          </w:p>
        </w:tc>
      </w:tr>
      <w:tr w:rsidR="000657E3" w:rsidRPr="00FA0891" w14:paraId="52C2A62F" w14:textId="77777777" w:rsidTr="000657E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5075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15F50EE" w14:textId="77777777" w:rsidR="000657E3" w:rsidRPr="00FA0891" w:rsidRDefault="000657E3" w:rsidP="000657E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A0891">
              <w:rPr>
                <w:rFonts w:ascii="Times New Roman" w:hAnsi="Times New Roman"/>
                <w:sz w:val="28"/>
                <w:szCs w:val="28"/>
              </w:rPr>
              <w:t xml:space="preserve">Работа допущена к защите </w:t>
            </w:r>
            <w:r w:rsidRPr="00FA0891">
              <w:rPr>
                <w:rFonts w:ascii="Times New Roman" w:hAnsi="Times New Roman"/>
                <w:b/>
                <w:bCs/>
                <w:sz w:val="28"/>
                <w:szCs w:val="28"/>
              </w:rPr>
              <w:t>без исправлений</w:t>
            </w:r>
          </w:p>
          <w:p w14:paraId="40B06552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D0BC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DF3885A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sz w:val="28"/>
                <w:szCs w:val="28"/>
              </w:rPr>
              <w:t xml:space="preserve">Студент приносит работу на очные занятия в распечатанном виде для защиты </w:t>
            </w:r>
          </w:p>
        </w:tc>
      </w:tr>
      <w:tr w:rsidR="000657E3" w:rsidRPr="00FA0891" w14:paraId="0F6990B3" w14:textId="77777777" w:rsidTr="000657E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297A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39DCF9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sz w:val="28"/>
                <w:szCs w:val="28"/>
              </w:rPr>
              <w:t xml:space="preserve">Работа допущена к защите </w:t>
            </w:r>
            <w:r w:rsidRPr="00FA0891">
              <w:rPr>
                <w:rFonts w:ascii="Times New Roman" w:hAnsi="Times New Roman"/>
                <w:b/>
                <w:sz w:val="28"/>
                <w:szCs w:val="28"/>
              </w:rPr>
              <w:t>с исправлениями</w:t>
            </w:r>
            <w:r w:rsidRPr="00FA08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2A60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sz w:val="28"/>
                <w:szCs w:val="28"/>
              </w:rPr>
              <w:t xml:space="preserve">Сделав исправления в работе, где это указано преподавателем, студент не присылает повторно работу на проверку, а приносит исправленную работу на очные занятия в распечатанном виде для защиты. </w:t>
            </w:r>
          </w:p>
        </w:tc>
      </w:tr>
      <w:tr w:rsidR="000657E3" w:rsidRPr="00FA0891" w14:paraId="389A4BA9" w14:textId="77777777" w:rsidTr="000657E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E51D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1C26B51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sz w:val="28"/>
                <w:szCs w:val="28"/>
              </w:rPr>
              <w:t xml:space="preserve">Работа </w:t>
            </w:r>
            <w:r w:rsidRPr="00FA08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не допущена </w:t>
            </w:r>
            <w:r w:rsidRPr="00FA0891">
              <w:rPr>
                <w:rFonts w:ascii="Times New Roman" w:hAnsi="Times New Roman"/>
                <w:sz w:val="28"/>
                <w:szCs w:val="28"/>
              </w:rPr>
              <w:t xml:space="preserve">к защите 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DDD7" w14:textId="77777777" w:rsidR="000657E3" w:rsidRPr="00FA0891" w:rsidRDefault="000657E3" w:rsidP="000657E3">
            <w:pPr>
              <w:rPr>
                <w:rFonts w:ascii="Times New Roman" w:hAnsi="Times New Roman"/>
                <w:sz w:val="28"/>
                <w:szCs w:val="28"/>
              </w:rPr>
            </w:pPr>
            <w:r w:rsidRPr="00FA0891">
              <w:rPr>
                <w:rFonts w:ascii="Times New Roman" w:hAnsi="Times New Roman"/>
                <w:sz w:val="28"/>
                <w:szCs w:val="28"/>
              </w:rPr>
              <w:t xml:space="preserve">Сделав исправления в работе по указанию преподавателя, студент присылает работу на проверку </w:t>
            </w:r>
            <w:r w:rsidRPr="00FA0891">
              <w:rPr>
                <w:rFonts w:ascii="Times New Roman" w:hAnsi="Times New Roman"/>
                <w:b/>
                <w:bCs/>
                <w:sz w:val="28"/>
                <w:szCs w:val="28"/>
              </w:rPr>
              <w:t>повторно</w:t>
            </w:r>
            <w:r w:rsidRPr="00FA0891">
              <w:rPr>
                <w:rFonts w:ascii="Times New Roman" w:hAnsi="Times New Roman"/>
                <w:sz w:val="28"/>
                <w:szCs w:val="28"/>
              </w:rPr>
              <w:t xml:space="preserve">, до тех пор, пока работа не будет допущена к защите без исправлений или с незначительными исправлениями. </w:t>
            </w:r>
          </w:p>
        </w:tc>
      </w:tr>
    </w:tbl>
    <w:p w14:paraId="125561F9" w14:textId="77777777" w:rsidR="000657E3" w:rsidRPr="005F7BE0" w:rsidRDefault="000657E3" w:rsidP="00C71DF1">
      <w:pPr>
        <w:ind w:left="0" w:firstLine="0"/>
        <w:rPr>
          <w:b/>
          <w:bCs/>
          <w:sz w:val="28"/>
          <w:szCs w:val="28"/>
        </w:rPr>
      </w:pPr>
      <w:r w:rsidRPr="005F7BE0">
        <w:rPr>
          <w:b/>
          <w:bCs/>
          <w:sz w:val="28"/>
          <w:szCs w:val="28"/>
        </w:rPr>
        <w:lastRenderedPageBreak/>
        <w:t>3</w:t>
      </w:r>
      <w:r w:rsidR="00C71DF1">
        <w:rPr>
          <w:b/>
          <w:bCs/>
          <w:sz w:val="28"/>
          <w:szCs w:val="28"/>
        </w:rPr>
        <w:t>.</w:t>
      </w:r>
      <w:r w:rsidRPr="005F7BE0">
        <w:rPr>
          <w:b/>
          <w:bCs/>
          <w:sz w:val="28"/>
          <w:szCs w:val="28"/>
        </w:rPr>
        <w:t xml:space="preserve"> Задания для контрольной работы </w:t>
      </w:r>
    </w:p>
    <w:p w14:paraId="709C3D2F" w14:textId="77777777" w:rsidR="00416612" w:rsidRPr="005F7BE0" w:rsidRDefault="00416612" w:rsidP="00416612">
      <w:pPr>
        <w:ind w:left="0" w:right="-2" w:firstLine="993"/>
        <w:rPr>
          <w:sz w:val="28"/>
          <w:szCs w:val="28"/>
        </w:rPr>
      </w:pPr>
      <w:r w:rsidRPr="005F7BE0">
        <w:rPr>
          <w:sz w:val="28"/>
          <w:szCs w:val="28"/>
        </w:rPr>
        <w:t>Контрольная работа состоит из пяти вопросов. Номер варианта определяется по сумме двух последних цифр шифра студента. Например, если номер шифра 157, то ном</w:t>
      </w:r>
      <w:r w:rsidR="00FA0891" w:rsidRPr="005F7BE0">
        <w:rPr>
          <w:sz w:val="28"/>
          <w:szCs w:val="28"/>
        </w:rPr>
        <w:t>ер варианта работы будет 12 (5+</w:t>
      </w:r>
      <w:r w:rsidRPr="005F7BE0">
        <w:rPr>
          <w:sz w:val="28"/>
          <w:szCs w:val="28"/>
        </w:rPr>
        <w:t>7). Ответы на вопросы сопровождаются рисунками, графиками, таблицами, которые должны нести большую информационную нагрузку. В контрольной работе даются ответы на первые четыре вопроса. Они должны быть краткими, но полностью раскрывать тему. Объем работы обычно составляет 15 – 20 стр., включая рисунки, таблицы, список используемой литературы. В тексте обязательно даются ссылки на используемую  литературу в кавычках, например [3]. Номер ссылки определяется по порядку упоминания в тексте.  Номер ссылки   на рисунки, таблицы, графики даются в скобках (8). Ответ на пятый вопрос прилагается к коллекции минералов. Текст работы выполняется в машинописном виде. Работа в электронном виде высылается в деканат дистанционных форм обучения в установленные сроки.</w:t>
      </w:r>
    </w:p>
    <w:p w14:paraId="34E428F7" w14:textId="77777777" w:rsidR="00416612" w:rsidRPr="005F7BE0" w:rsidRDefault="00416612" w:rsidP="00416612">
      <w:pPr>
        <w:ind w:left="993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              </w:t>
      </w:r>
    </w:p>
    <w:p w14:paraId="30044CFF" w14:textId="77777777" w:rsidR="00416612" w:rsidRPr="005F7BE0" w:rsidRDefault="00416612" w:rsidP="00416612">
      <w:pPr>
        <w:ind w:left="993" w:right="-2" w:firstLine="0"/>
        <w:rPr>
          <w:i/>
          <w:sz w:val="28"/>
          <w:szCs w:val="28"/>
        </w:rPr>
      </w:pPr>
      <w:r w:rsidRPr="005F7BE0">
        <w:rPr>
          <w:sz w:val="28"/>
          <w:szCs w:val="28"/>
        </w:rPr>
        <w:t xml:space="preserve">                                  </w:t>
      </w:r>
      <w:r w:rsidRPr="005F7BE0">
        <w:rPr>
          <w:i/>
          <w:sz w:val="28"/>
          <w:szCs w:val="28"/>
        </w:rPr>
        <w:t>Вариант 0</w:t>
      </w:r>
    </w:p>
    <w:p w14:paraId="300A8E22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Геоморфология как наука. Предмет изучения. Задачи.</w:t>
      </w:r>
    </w:p>
    <w:p w14:paraId="1FFB6A5F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2. Выветривание как фактор </w:t>
      </w:r>
      <w:proofErr w:type="spellStart"/>
      <w:r w:rsidRPr="005F7BE0">
        <w:rPr>
          <w:i/>
          <w:sz w:val="28"/>
          <w:szCs w:val="28"/>
        </w:rPr>
        <w:t>рельефообразования</w:t>
      </w:r>
      <w:proofErr w:type="spellEnd"/>
      <w:r w:rsidRPr="005F7BE0">
        <w:rPr>
          <w:i/>
          <w:sz w:val="28"/>
          <w:szCs w:val="28"/>
        </w:rPr>
        <w:t xml:space="preserve">. </w:t>
      </w:r>
    </w:p>
    <w:p w14:paraId="0B2C84F3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Классификация минералов.</w:t>
      </w:r>
    </w:p>
    <w:p w14:paraId="45F507DD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 Эрозионные формы </w:t>
      </w:r>
      <w:r w:rsidRPr="005F7BE0">
        <w:rPr>
          <w:sz w:val="28"/>
          <w:szCs w:val="28"/>
        </w:rPr>
        <w:t xml:space="preserve">рельефа </w:t>
      </w:r>
      <w:r w:rsidRPr="005F7BE0">
        <w:rPr>
          <w:i/>
          <w:sz w:val="28"/>
          <w:szCs w:val="28"/>
        </w:rPr>
        <w:t>и их отображение на</w:t>
      </w:r>
      <w:r w:rsidRPr="005F7BE0">
        <w:rPr>
          <w:sz w:val="28"/>
          <w:szCs w:val="28"/>
        </w:rPr>
        <w:t xml:space="preserve">    </w:t>
      </w:r>
      <w:r w:rsidRPr="005F7BE0">
        <w:rPr>
          <w:i/>
          <w:sz w:val="28"/>
          <w:szCs w:val="28"/>
        </w:rPr>
        <w:t>топографической карте</w:t>
      </w:r>
      <w:r w:rsidRPr="005F7BE0">
        <w:rPr>
          <w:sz w:val="28"/>
          <w:szCs w:val="28"/>
        </w:rPr>
        <w:t xml:space="preserve"> и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sz w:val="28"/>
          <w:szCs w:val="28"/>
        </w:rPr>
        <w:t xml:space="preserve">-, </w:t>
      </w:r>
      <w:r w:rsidRPr="005F7BE0">
        <w:rPr>
          <w:i/>
          <w:sz w:val="28"/>
          <w:szCs w:val="28"/>
        </w:rPr>
        <w:t xml:space="preserve">космическом снимке. </w:t>
      </w:r>
    </w:p>
    <w:p w14:paraId="643B7BDB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5. Собрать и описать коллекцию минералов и горных пород                    </w:t>
      </w:r>
    </w:p>
    <w:p w14:paraId="590B60D7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 Вариант 1</w:t>
      </w:r>
    </w:p>
    <w:p w14:paraId="248F019B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Рельефообразующая роль климата</w:t>
      </w:r>
    </w:p>
    <w:p w14:paraId="1D3D678F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Физическое выветривание</w:t>
      </w:r>
    </w:p>
    <w:p w14:paraId="57BAA107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Свойства минералов</w:t>
      </w:r>
    </w:p>
    <w:p w14:paraId="2DC07FB5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4.Типы морских берегов и их отображение на топографической </w:t>
      </w:r>
      <w:proofErr w:type="gramStart"/>
      <w:r w:rsidRPr="005F7BE0">
        <w:rPr>
          <w:i/>
          <w:sz w:val="28"/>
          <w:szCs w:val="28"/>
        </w:rPr>
        <w:t>карте  и</w:t>
      </w:r>
      <w:proofErr w:type="gramEnd"/>
      <w:r w:rsidRPr="005F7BE0">
        <w:rPr>
          <w:i/>
          <w:sz w:val="28"/>
          <w:szCs w:val="28"/>
        </w:rPr>
        <w:t xml:space="preserve">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космических снимках</w:t>
      </w:r>
    </w:p>
    <w:p w14:paraId="4CF00763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</w:t>
      </w:r>
      <w:r w:rsidRPr="005F7BE0">
        <w:rPr>
          <w:sz w:val="28"/>
          <w:szCs w:val="28"/>
        </w:rPr>
        <w:t xml:space="preserve"> </w:t>
      </w:r>
      <w:r w:rsidRPr="005F7BE0">
        <w:rPr>
          <w:i/>
          <w:sz w:val="28"/>
          <w:szCs w:val="28"/>
        </w:rPr>
        <w:t>Собрать и описать коллекцию минералов и горных пород.</w:t>
      </w:r>
    </w:p>
    <w:p w14:paraId="2F58497E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lastRenderedPageBreak/>
        <w:t xml:space="preserve">                                         Вариант 2</w:t>
      </w:r>
    </w:p>
    <w:p w14:paraId="69082928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Рельефообразующая роль новейших и современных тектонических движений</w:t>
      </w:r>
    </w:p>
    <w:p w14:paraId="791FE12F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Химическое выветривание</w:t>
      </w:r>
    </w:p>
    <w:p w14:paraId="570EB95D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Классификация горных пород</w:t>
      </w:r>
    </w:p>
    <w:p w14:paraId="6AEA1733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 Типы речных долин и их отображение на топографической </w:t>
      </w:r>
      <w:proofErr w:type="gramStart"/>
      <w:r w:rsidRPr="005F7BE0">
        <w:rPr>
          <w:i/>
          <w:sz w:val="28"/>
          <w:szCs w:val="28"/>
        </w:rPr>
        <w:t>карте  и</w:t>
      </w:r>
      <w:proofErr w:type="gramEnd"/>
      <w:r w:rsidRPr="005F7BE0">
        <w:rPr>
          <w:i/>
          <w:sz w:val="28"/>
          <w:szCs w:val="28"/>
        </w:rPr>
        <w:t xml:space="preserve">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космических снимках</w:t>
      </w:r>
    </w:p>
    <w:p w14:paraId="3188E761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пород.</w:t>
      </w:r>
    </w:p>
    <w:p w14:paraId="6C2144C9" w14:textId="77777777" w:rsidR="00416612" w:rsidRPr="005F7BE0" w:rsidRDefault="00416612" w:rsidP="00416612">
      <w:pPr>
        <w:tabs>
          <w:tab w:val="left" w:pos="9354"/>
        </w:tabs>
        <w:ind w:left="0" w:right="-2" w:firstLine="993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Вариант 3</w:t>
      </w:r>
    </w:p>
    <w:p w14:paraId="5358B6F9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Классификация форм земной поверхности</w:t>
      </w:r>
    </w:p>
    <w:p w14:paraId="0D70544A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Биологическое выветривание</w:t>
      </w:r>
    </w:p>
    <w:p w14:paraId="295E4897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Осадочные горные породы. Классификация. Условия образования</w:t>
      </w:r>
    </w:p>
    <w:p w14:paraId="21139B0E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 Эоловые формы рельефа и их отображение на топографической </w:t>
      </w:r>
      <w:proofErr w:type="gramStart"/>
      <w:r w:rsidRPr="005F7BE0">
        <w:rPr>
          <w:i/>
          <w:sz w:val="28"/>
          <w:szCs w:val="28"/>
        </w:rPr>
        <w:t>карте  и</w:t>
      </w:r>
      <w:proofErr w:type="gramEnd"/>
      <w:r w:rsidRPr="005F7BE0">
        <w:rPr>
          <w:i/>
          <w:sz w:val="28"/>
          <w:szCs w:val="28"/>
        </w:rPr>
        <w:t xml:space="preserve">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космических снимках</w:t>
      </w:r>
    </w:p>
    <w:p w14:paraId="08302588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5. Собрать и описать коллекцию минералов и горных пород      </w:t>
      </w:r>
    </w:p>
    <w:p w14:paraId="3A1C83C9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     Вариант 4</w:t>
      </w:r>
    </w:p>
    <w:p w14:paraId="72F88464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Геоморфологические методы исследования</w:t>
      </w:r>
    </w:p>
    <w:p w14:paraId="42FBF061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Почвы. Факторы почвообразования</w:t>
      </w:r>
    </w:p>
    <w:p w14:paraId="5641A369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Магматические горные породы. Классификация. Условия образования.</w:t>
      </w:r>
    </w:p>
    <w:p w14:paraId="2F26DBBF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4. Гляциальные формы рельефа и их отображение на топографической карте  и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комических снимках</w:t>
      </w:r>
    </w:p>
    <w:p w14:paraId="00C8F7BF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5. Собрать и описать коллекцию минералов и горных пород                             </w:t>
      </w:r>
    </w:p>
    <w:p w14:paraId="38D50732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       Вариант 5</w:t>
      </w:r>
    </w:p>
    <w:p w14:paraId="5F81D477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Геология как наука. Предмет изучения. Задачи</w:t>
      </w:r>
    </w:p>
    <w:p w14:paraId="12C0D397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Формирование речной долины. Пойма. Речные террасы</w:t>
      </w:r>
    </w:p>
    <w:p w14:paraId="0A821316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Метаморфические горные породы. Классификация. Условия образования</w:t>
      </w:r>
    </w:p>
    <w:p w14:paraId="3B22F48E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.4. Карстовые и суффозионные формы рельефа и их отображение на топографической </w:t>
      </w:r>
      <w:proofErr w:type="gramStart"/>
      <w:r w:rsidRPr="005F7BE0">
        <w:rPr>
          <w:i/>
          <w:sz w:val="28"/>
          <w:szCs w:val="28"/>
        </w:rPr>
        <w:t>карте  и</w:t>
      </w:r>
      <w:proofErr w:type="gramEnd"/>
      <w:r w:rsidRPr="005F7BE0">
        <w:rPr>
          <w:i/>
          <w:sz w:val="28"/>
          <w:szCs w:val="28"/>
        </w:rPr>
        <w:t xml:space="preserve">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космических снимках</w:t>
      </w:r>
    </w:p>
    <w:p w14:paraId="470CC2F4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5. Собрать и описать коллекцию минералов и горных пород </w:t>
      </w:r>
    </w:p>
    <w:p w14:paraId="4F9FDC89" w14:textId="77777777" w:rsidR="00416612" w:rsidRPr="005F7BE0" w:rsidRDefault="00416612" w:rsidP="005F7BE0">
      <w:pPr>
        <w:keepNext/>
        <w:tabs>
          <w:tab w:val="left" w:pos="9354"/>
        </w:tabs>
        <w:ind w:left="0" w:right="0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lastRenderedPageBreak/>
        <w:t xml:space="preserve">                                             Вариант 6 </w:t>
      </w:r>
    </w:p>
    <w:p w14:paraId="42DC6210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Геологические методы исследования</w:t>
      </w:r>
    </w:p>
    <w:p w14:paraId="1BAAE80A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Геологическая деятельность подземных вод</w:t>
      </w:r>
    </w:p>
    <w:p w14:paraId="06949483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Обломочные горные породы. Классификация. Условия образования.</w:t>
      </w:r>
    </w:p>
    <w:p w14:paraId="0D122701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 Антропогенные формы рельефа. Классификация. Условия образования  и их отображение на топографической карте  и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</w:t>
      </w:r>
      <w:proofErr w:type="spellStart"/>
      <w:r w:rsidRPr="005F7BE0">
        <w:rPr>
          <w:i/>
          <w:sz w:val="28"/>
          <w:szCs w:val="28"/>
        </w:rPr>
        <w:t>космоснимках</w:t>
      </w:r>
      <w:proofErr w:type="spellEnd"/>
    </w:p>
    <w:p w14:paraId="0C6F1ACC" w14:textId="77777777" w:rsidR="00416612" w:rsidRPr="005F7BE0" w:rsidRDefault="00416612" w:rsidP="00416612">
      <w:pPr>
        <w:tabs>
          <w:tab w:val="left" w:pos="935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1D63B7E3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         Вариант 7</w:t>
      </w:r>
    </w:p>
    <w:p w14:paraId="159246A6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Взаимосвязь геоморфологии, геологии и геодезии</w:t>
      </w:r>
    </w:p>
    <w:p w14:paraId="27AD1736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Экологическая роль поверхностных водотоков</w:t>
      </w:r>
    </w:p>
    <w:p w14:paraId="36604258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Хемогенные и биогенные горные породы. Классификация. Условия образования.</w:t>
      </w:r>
    </w:p>
    <w:p w14:paraId="25DDE7A3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4.Криогенные формы рельефа. Классификация. Условия </w:t>
      </w:r>
      <w:proofErr w:type="gramStart"/>
      <w:r w:rsidRPr="005F7BE0">
        <w:rPr>
          <w:i/>
          <w:sz w:val="28"/>
          <w:szCs w:val="28"/>
        </w:rPr>
        <w:t>образования  и</w:t>
      </w:r>
      <w:proofErr w:type="gramEnd"/>
      <w:r w:rsidRPr="005F7BE0">
        <w:rPr>
          <w:i/>
          <w:sz w:val="28"/>
          <w:szCs w:val="28"/>
        </w:rPr>
        <w:t xml:space="preserve"> их отображение на топографической карте  и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космических снимках</w:t>
      </w:r>
    </w:p>
    <w:p w14:paraId="4D0C1E7F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64FAD683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         Вариант 8</w:t>
      </w:r>
    </w:p>
    <w:p w14:paraId="06043A68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Внутреннее строение Земли и ее химический состав</w:t>
      </w:r>
    </w:p>
    <w:p w14:paraId="6B4160F3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2. Трансгрессии и регрессии моря. Фации. Формации. </w:t>
      </w:r>
    </w:p>
    <w:p w14:paraId="46313AD2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Тектонические циклы и связанные с ними циклы развития рельефа</w:t>
      </w:r>
    </w:p>
    <w:p w14:paraId="69AA5D88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 Склоновые формы рельефа. Классификация. Условия образования и их отображение на топографической </w:t>
      </w:r>
      <w:proofErr w:type="gramStart"/>
      <w:r w:rsidRPr="005F7BE0">
        <w:rPr>
          <w:i/>
          <w:sz w:val="28"/>
          <w:szCs w:val="28"/>
        </w:rPr>
        <w:t>карте  и</w:t>
      </w:r>
      <w:proofErr w:type="gramEnd"/>
      <w:r w:rsidRPr="005F7BE0">
        <w:rPr>
          <w:i/>
          <w:sz w:val="28"/>
          <w:szCs w:val="28"/>
        </w:rPr>
        <w:t xml:space="preserve">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космических снимках</w:t>
      </w:r>
    </w:p>
    <w:p w14:paraId="47D3230A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09F42169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     </w:t>
      </w:r>
    </w:p>
    <w:p w14:paraId="75B26666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</w:t>
      </w:r>
      <w:r w:rsidR="005F7BE0">
        <w:rPr>
          <w:i/>
          <w:sz w:val="28"/>
          <w:szCs w:val="28"/>
        </w:rPr>
        <w:t xml:space="preserve">                      Вариант 9</w:t>
      </w:r>
      <w:r w:rsidRPr="005F7BE0">
        <w:rPr>
          <w:i/>
          <w:sz w:val="28"/>
          <w:szCs w:val="28"/>
        </w:rPr>
        <w:t xml:space="preserve"> </w:t>
      </w:r>
    </w:p>
    <w:p w14:paraId="580F4C2B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Литосфера. Земная кора. Строение</w:t>
      </w:r>
    </w:p>
    <w:p w14:paraId="5DE9E3DD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Срединно – океанические хребты. Распространение. Образование.</w:t>
      </w:r>
    </w:p>
    <w:p w14:paraId="70D771BE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Экологическая роль подземных вод</w:t>
      </w:r>
    </w:p>
    <w:p w14:paraId="14338BC6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 Водно- -ледниковые формы рельефа. Классификация. Условия образования и их отображение на топографической </w:t>
      </w:r>
      <w:proofErr w:type="gramStart"/>
      <w:r w:rsidRPr="005F7BE0">
        <w:rPr>
          <w:i/>
          <w:sz w:val="28"/>
          <w:szCs w:val="28"/>
        </w:rPr>
        <w:t>карте  и</w:t>
      </w:r>
      <w:proofErr w:type="gramEnd"/>
      <w:r w:rsidRPr="005F7BE0">
        <w:rPr>
          <w:i/>
          <w:sz w:val="28"/>
          <w:szCs w:val="28"/>
        </w:rPr>
        <w:t xml:space="preserve"> </w:t>
      </w:r>
      <w:proofErr w:type="spellStart"/>
      <w:r w:rsidRPr="005F7BE0">
        <w:rPr>
          <w:i/>
          <w:sz w:val="28"/>
          <w:szCs w:val="28"/>
        </w:rPr>
        <w:t>аэро</w:t>
      </w:r>
      <w:proofErr w:type="spellEnd"/>
      <w:r w:rsidRPr="005F7BE0">
        <w:rPr>
          <w:i/>
          <w:sz w:val="28"/>
          <w:szCs w:val="28"/>
        </w:rPr>
        <w:t xml:space="preserve"> – космических снимках</w:t>
      </w:r>
    </w:p>
    <w:p w14:paraId="1885E740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5. Собрать и описать коллекцию минералов и горных пород. </w:t>
      </w:r>
    </w:p>
    <w:p w14:paraId="64053E31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lastRenderedPageBreak/>
        <w:t xml:space="preserve">                                     Вариант 10</w:t>
      </w:r>
    </w:p>
    <w:p w14:paraId="382FC3A1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Вещественный состав литосферы и земной коры</w:t>
      </w:r>
    </w:p>
    <w:p w14:paraId="1B70CB8F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Геологическая роль болот, озер, водохранилищ</w:t>
      </w:r>
    </w:p>
    <w:p w14:paraId="513DFF25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Глубинные разломы и их значение для развития земной коры</w:t>
      </w:r>
    </w:p>
    <w:p w14:paraId="5272123F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4. Геологические карты. Принципы составления. </w:t>
      </w:r>
    </w:p>
    <w:p w14:paraId="7D32D2A0" w14:textId="77777777" w:rsidR="00416612" w:rsidRPr="005F7BE0" w:rsidRDefault="00416612" w:rsidP="00416612">
      <w:pPr>
        <w:tabs>
          <w:tab w:val="left" w:pos="7904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  <w:r w:rsidRPr="005F7BE0">
        <w:rPr>
          <w:i/>
          <w:sz w:val="28"/>
          <w:szCs w:val="28"/>
        </w:rPr>
        <w:tab/>
      </w:r>
    </w:p>
    <w:p w14:paraId="21C738DE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Вариант 11</w:t>
      </w:r>
    </w:p>
    <w:p w14:paraId="72DD501F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Элементы, формы, типы рельефа.</w:t>
      </w:r>
    </w:p>
    <w:p w14:paraId="2F57AD4C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2. Тектоника литосферных плит. </w:t>
      </w:r>
      <w:proofErr w:type="spellStart"/>
      <w:r w:rsidRPr="005F7BE0">
        <w:rPr>
          <w:i/>
          <w:sz w:val="28"/>
          <w:szCs w:val="28"/>
        </w:rPr>
        <w:t>Спрейдинг</w:t>
      </w:r>
      <w:proofErr w:type="spellEnd"/>
      <w:r w:rsidRPr="005F7BE0">
        <w:rPr>
          <w:i/>
          <w:sz w:val="28"/>
          <w:szCs w:val="28"/>
        </w:rPr>
        <w:t>, субдукция</w:t>
      </w:r>
    </w:p>
    <w:p w14:paraId="51A01626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Геоморфологические карты</w:t>
      </w:r>
    </w:p>
    <w:p w14:paraId="057E8BF8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Экологическое значение морей и океанов</w:t>
      </w:r>
    </w:p>
    <w:p w14:paraId="62CC6C9A" w14:textId="77777777" w:rsidR="00416612" w:rsidRPr="005F7BE0" w:rsidRDefault="00416612" w:rsidP="00416612">
      <w:pPr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576F4309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Вариант 12</w:t>
      </w:r>
    </w:p>
    <w:p w14:paraId="626B8A1B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Гипотезы происхождения Земли</w:t>
      </w:r>
    </w:p>
    <w:p w14:paraId="529E25D8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2. Общая характеристика земной поверхности. </w:t>
      </w:r>
    </w:p>
    <w:p w14:paraId="181EA8DC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3.Геолого – геоморфологический профиль. Принципы построения </w:t>
      </w:r>
    </w:p>
    <w:p w14:paraId="6B40CE25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4.Многолетнемерзлые пород и экология</w:t>
      </w:r>
    </w:p>
    <w:p w14:paraId="3031538F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6F5F6100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Вариант 13</w:t>
      </w:r>
    </w:p>
    <w:p w14:paraId="391924DA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Современные тектонические гипотезы</w:t>
      </w:r>
    </w:p>
    <w:p w14:paraId="14A78FBF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Осадконакопление на дне морей и океанов</w:t>
      </w:r>
    </w:p>
    <w:p w14:paraId="7B424FF9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Экологическое значение болот, озер, водохранилищ</w:t>
      </w:r>
    </w:p>
    <w:p w14:paraId="3A030F80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Типы, рельеф пустынь</w:t>
      </w:r>
    </w:p>
    <w:p w14:paraId="227667B6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33756C29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Вариант 14 </w:t>
      </w:r>
    </w:p>
    <w:p w14:paraId="3AC33FD4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Основные тектонические структуры. Платформы. Складчатые области</w:t>
      </w:r>
    </w:p>
    <w:p w14:paraId="6F74872C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Типы вулканов</w:t>
      </w:r>
    </w:p>
    <w:p w14:paraId="6472970C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3. Подземные воды. </w:t>
      </w:r>
    </w:p>
    <w:p w14:paraId="1B198F23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Инженерно – геологические карты. Принципы составления</w:t>
      </w:r>
    </w:p>
    <w:p w14:paraId="3E94FB25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74739494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lastRenderedPageBreak/>
        <w:t xml:space="preserve">                                    Вариант 15</w:t>
      </w:r>
    </w:p>
    <w:p w14:paraId="1117DF50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Методы определения возраста горных пород</w:t>
      </w:r>
    </w:p>
    <w:p w14:paraId="5BDEC91E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Строение дна мирового океана</w:t>
      </w:r>
    </w:p>
    <w:p w14:paraId="0CD66190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Прогноз землетрясений</w:t>
      </w:r>
    </w:p>
    <w:p w14:paraId="176986BD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Физические свойства горных пород и их инженерно – геологическое значение</w:t>
      </w:r>
    </w:p>
    <w:p w14:paraId="4662C7B1" w14:textId="77777777" w:rsidR="00416612" w:rsidRPr="005F7BE0" w:rsidRDefault="00416612" w:rsidP="00416612">
      <w:pPr>
        <w:tabs>
          <w:tab w:val="left" w:pos="0"/>
        </w:tabs>
        <w:ind w:left="0" w:right="-2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5693B2A2" w14:textId="77777777" w:rsidR="00416612" w:rsidRPr="005F7BE0" w:rsidRDefault="00416612" w:rsidP="00416612">
      <w:pPr>
        <w:tabs>
          <w:tab w:val="left" w:pos="0"/>
        </w:tabs>
        <w:ind w:left="0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Вариант 16</w:t>
      </w:r>
    </w:p>
    <w:p w14:paraId="7B38C8D0" w14:textId="77777777" w:rsidR="00416612" w:rsidRPr="005F7BE0" w:rsidRDefault="00416612" w:rsidP="00416612">
      <w:pPr>
        <w:tabs>
          <w:tab w:val="left" w:pos="0"/>
        </w:tabs>
        <w:ind w:left="0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Геохронологическая таблица. Принципы составления</w:t>
      </w:r>
    </w:p>
    <w:p w14:paraId="4C7CDD35" w14:textId="77777777" w:rsidR="00416612" w:rsidRPr="005F7BE0" w:rsidRDefault="00416612" w:rsidP="00416612">
      <w:pPr>
        <w:tabs>
          <w:tab w:val="left" w:pos="0"/>
        </w:tabs>
        <w:ind w:left="0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2.Землетрясения. Причины образования. Географическое распространение</w:t>
      </w:r>
    </w:p>
    <w:p w14:paraId="6D3F07A7" w14:textId="77777777" w:rsidR="00416612" w:rsidRPr="005F7BE0" w:rsidRDefault="00416612" w:rsidP="00416612">
      <w:pPr>
        <w:tabs>
          <w:tab w:val="left" w:pos="0"/>
        </w:tabs>
        <w:ind w:left="0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Складчатые нарушения и их отображение в рельефе</w:t>
      </w:r>
    </w:p>
    <w:p w14:paraId="261583DC" w14:textId="77777777" w:rsidR="00416612" w:rsidRPr="005F7BE0" w:rsidRDefault="00416612" w:rsidP="00416612">
      <w:pPr>
        <w:tabs>
          <w:tab w:val="left" w:pos="0"/>
        </w:tabs>
        <w:ind w:left="0" w:firstLine="0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Полезные ископаемые. Классификация. Условия образования</w:t>
      </w:r>
    </w:p>
    <w:p w14:paraId="227061DF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4C675E69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Вариант 17</w:t>
      </w:r>
    </w:p>
    <w:p w14:paraId="349DB70A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Геоэкология. Задачи. Методы исследований</w:t>
      </w:r>
    </w:p>
    <w:p w14:paraId="2183CCC2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Этапы развития платформ и складчатых областей</w:t>
      </w:r>
    </w:p>
    <w:p w14:paraId="5852E4F3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Интрузивный магматизм и его проявление в рельефе</w:t>
      </w:r>
    </w:p>
    <w:p w14:paraId="7F261A23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Разрывные нарушения и их отображение в рельефе</w:t>
      </w:r>
    </w:p>
    <w:p w14:paraId="73C5A513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005ACD8E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Вариант 18</w:t>
      </w:r>
    </w:p>
    <w:p w14:paraId="368C799B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1. </w:t>
      </w:r>
      <w:proofErr w:type="spellStart"/>
      <w:r w:rsidRPr="005F7BE0">
        <w:rPr>
          <w:i/>
          <w:sz w:val="28"/>
          <w:szCs w:val="28"/>
        </w:rPr>
        <w:t>Спрейдинг</w:t>
      </w:r>
      <w:proofErr w:type="spellEnd"/>
      <w:r w:rsidRPr="005F7BE0">
        <w:rPr>
          <w:i/>
          <w:sz w:val="28"/>
          <w:szCs w:val="28"/>
        </w:rPr>
        <w:t>. Субдукция. Их влияние на развитие рельефа земной поверхности</w:t>
      </w:r>
    </w:p>
    <w:p w14:paraId="462211EA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Эффузивный магматизм и его проявление в рельефе</w:t>
      </w:r>
    </w:p>
    <w:p w14:paraId="241627BC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3. Рельефообразующая роль временных водотоков</w:t>
      </w:r>
    </w:p>
    <w:p w14:paraId="00FF1617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Метаморфические  породы. Классификация. Условия образования</w:t>
      </w:r>
    </w:p>
    <w:p w14:paraId="54FF2C13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</w:p>
    <w:p w14:paraId="5C4AA5D3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 xml:space="preserve">                                     Вариант 19</w:t>
      </w:r>
    </w:p>
    <w:p w14:paraId="36C87B8D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1. Современный этап формирования земной поверхности</w:t>
      </w:r>
    </w:p>
    <w:p w14:paraId="44389947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2. Метаморфизм</w:t>
      </w:r>
    </w:p>
    <w:p w14:paraId="4A5D1674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lastRenderedPageBreak/>
        <w:t>3. Геологическая роль постоянных водотоков</w:t>
      </w:r>
    </w:p>
    <w:p w14:paraId="70333BED" w14:textId="77777777" w:rsidR="00416612" w:rsidRPr="005F7BE0" w:rsidRDefault="00416612" w:rsidP="00416612">
      <w:pPr>
        <w:ind w:left="0" w:firstLine="142"/>
        <w:rPr>
          <w:i/>
          <w:sz w:val="28"/>
          <w:szCs w:val="28"/>
        </w:rPr>
      </w:pPr>
      <w:r w:rsidRPr="005F7BE0">
        <w:rPr>
          <w:i/>
          <w:sz w:val="28"/>
          <w:szCs w:val="28"/>
        </w:rPr>
        <w:t>4. Экологические последствия деятельности вулканов</w:t>
      </w:r>
    </w:p>
    <w:p w14:paraId="788EE07D" w14:textId="77777777" w:rsidR="00CE55F7" w:rsidRPr="005F7BE0" w:rsidRDefault="00416612" w:rsidP="00612516">
      <w:pPr>
        <w:ind w:left="0" w:firstLine="142"/>
        <w:rPr>
          <w:b/>
          <w:sz w:val="28"/>
          <w:szCs w:val="28"/>
        </w:rPr>
      </w:pPr>
      <w:r w:rsidRPr="005F7BE0">
        <w:rPr>
          <w:i/>
          <w:sz w:val="28"/>
          <w:szCs w:val="28"/>
        </w:rPr>
        <w:t>5. Собрать и описать коллекцию минералов и горных пород</w:t>
      </w:r>
      <w:r w:rsidR="00DC6852" w:rsidRPr="005F7BE0">
        <w:rPr>
          <w:b/>
          <w:sz w:val="28"/>
          <w:szCs w:val="28"/>
        </w:rPr>
        <w:t xml:space="preserve">    </w:t>
      </w:r>
    </w:p>
    <w:p w14:paraId="1C47231C" w14:textId="77777777" w:rsidR="00CE55F7" w:rsidRPr="005F7BE0" w:rsidRDefault="00CE55F7" w:rsidP="00CE55F7">
      <w:pPr>
        <w:ind w:left="0" w:right="-2" w:firstLine="284"/>
        <w:rPr>
          <w:sz w:val="28"/>
          <w:szCs w:val="28"/>
        </w:rPr>
      </w:pPr>
      <w:r w:rsidRPr="005F7BE0">
        <w:rPr>
          <w:sz w:val="28"/>
          <w:szCs w:val="28"/>
        </w:rPr>
        <w:t>Контрольная работа высылается в деканат дистанционных форм обучения в электронном виде в указанный срок до начала сессии.</w:t>
      </w:r>
    </w:p>
    <w:p w14:paraId="701A9AD9" w14:textId="77777777" w:rsidR="00864AE1" w:rsidRPr="005F7BE0" w:rsidRDefault="00864AE1" w:rsidP="00864AE1">
      <w:pPr>
        <w:ind w:left="0" w:right="-2" w:firstLine="0"/>
        <w:rPr>
          <w:sz w:val="28"/>
          <w:szCs w:val="28"/>
        </w:rPr>
      </w:pPr>
    </w:p>
    <w:p w14:paraId="47B36115" w14:textId="77777777" w:rsidR="00354D14" w:rsidRPr="005F7BE0" w:rsidRDefault="00DD3B73" w:rsidP="00864AE1">
      <w:pPr>
        <w:ind w:left="0" w:right="-2" w:firstLine="0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t>4.</w:t>
      </w:r>
      <w:r w:rsidR="00864AE1" w:rsidRPr="005F7BE0">
        <w:rPr>
          <w:sz w:val="28"/>
          <w:szCs w:val="28"/>
        </w:rPr>
        <w:t xml:space="preserve"> </w:t>
      </w:r>
      <w:r w:rsidR="00864AE1" w:rsidRPr="005F7BE0">
        <w:rPr>
          <w:b/>
          <w:sz w:val="28"/>
          <w:szCs w:val="28"/>
        </w:rPr>
        <w:t>Методические указания п</w:t>
      </w:r>
      <w:r w:rsidR="005F7BE0">
        <w:rPr>
          <w:b/>
          <w:sz w:val="28"/>
          <w:szCs w:val="28"/>
        </w:rPr>
        <w:t>о выполнению контрольной работы</w:t>
      </w:r>
    </w:p>
    <w:p w14:paraId="47A02BFC" w14:textId="77777777" w:rsidR="00354D14" w:rsidRPr="005F7BE0" w:rsidRDefault="00354D14" w:rsidP="00FA0891">
      <w:pPr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Пример выполнения контрольной работы, где приводятся краткие ответы на вопросы. </w:t>
      </w:r>
    </w:p>
    <w:p w14:paraId="66C435B7" w14:textId="77777777" w:rsidR="00354D14" w:rsidRPr="005F7BE0" w:rsidRDefault="00354D14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1. Рельефообразующая роль климата. </w:t>
      </w:r>
    </w:p>
    <w:p w14:paraId="104D9F26" w14:textId="77777777" w:rsidR="006F1E14" w:rsidRPr="005F7BE0" w:rsidRDefault="00354D14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Для каждого климатического пояса характерные особенности проявления климата на рельеф. Наиболее сильное влияние климата сказывается н</w:t>
      </w:r>
      <w:r w:rsidR="006F1E14" w:rsidRPr="005F7BE0">
        <w:rPr>
          <w:sz w:val="28"/>
          <w:szCs w:val="28"/>
        </w:rPr>
        <w:t xml:space="preserve">а экзогенных процессах. Например, в пустынях преобладают эоловые процессы, которые приводят к формированию барханов, ниш выдувания, переносу материала воздушным путем. Господствует физическое выветривание. Далее привести примеры влияния климата на рельеф в других климатических поясах. </w:t>
      </w:r>
    </w:p>
    <w:p w14:paraId="0CDF3D57" w14:textId="77777777" w:rsidR="006F1E14" w:rsidRPr="005F7BE0" w:rsidRDefault="006F1E14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2. Химическое выветривание. </w:t>
      </w:r>
    </w:p>
    <w:p w14:paraId="6B40DF7C" w14:textId="77777777" w:rsidR="00354D14" w:rsidRPr="005F7BE0" w:rsidRDefault="006F1E14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Химическое выветривание – разрушение минералов с изменением химического состава и образование новых минералов.  При химическом выветривании преобладают следующие процессы: окисление, гидролиз, растворение, гидратация. </w:t>
      </w:r>
    </w:p>
    <w:p w14:paraId="32CA90AF" w14:textId="77777777" w:rsidR="00AE5EDC" w:rsidRPr="005F7BE0" w:rsidRDefault="00AE5ED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3. Классификация горных пород. </w:t>
      </w:r>
    </w:p>
    <w:p w14:paraId="201D4E23" w14:textId="77777777" w:rsidR="00AE5EDC" w:rsidRPr="005F7BE0" w:rsidRDefault="00AE5ED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Горные породы – соединения, состоящие из нескольких минералов или обломков отдельных минералов. Типы горных пород: магматические, осадочные, метаморфические.</w:t>
      </w:r>
    </w:p>
    <w:p w14:paraId="1F4B4FE9" w14:textId="77777777" w:rsidR="00AE5EDC" w:rsidRPr="005F7BE0" w:rsidRDefault="00AE5ED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4. Мерзлотные  (криогенные) процессы. Многолетнемерзлые породы занимают более 60% территории России. Формы мерзлотного рельефа: бугры пучения, каменные многоугольники, пятно – медальоны, полигональный рельеф. Строение мерзлой толщи.</w:t>
      </w:r>
    </w:p>
    <w:p w14:paraId="27456427" w14:textId="77777777" w:rsidR="00AE5EDC" w:rsidRPr="005F7BE0" w:rsidRDefault="00AE5ED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lastRenderedPageBreak/>
        <w:t xml:space="preserve">     5. Описание минералов.</w:t>
      </w:r>
    </w:p>
    <w:p w14:paraId="2C200316" w14:textId="77777777" w:rsidR="000C0B4C" w:rsidRPr="005F7BE0" w:rsidRDefault="000C0B4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Лимонит. Формула </w:t>
      </w:r>
      <w:proofErr w:type="spellStart"/>
      <w:r w:rsidRPr="005F7BE0">
        <w:rPr>
          <w:sz w:val="28"/>
          <w:szCs w:val="28"/>
          <w:lang w:val="en-US"/>
        </w:rPr>
        <w:t>FeO</w:t>
      </w:r>
      <w:proofErr w:type="spellEnd"/>
      <w:r w:rsidRPr="005F7BE0">
        <w:rPr>
          <w:sz w:val="28"/>
          <w:szCs w:val="28"/>
        </w:rPr>
        <w:t>(</w:t>
      </w:r>
      <w:r w:rsidRPr="005F7BE0">
        <w:rPr>
          <w:sz w:val="28"/>
          <w:szCs w:val="28"/>
          <w:lang w:val="en-US"/>
        </w:rPr>
        <w:t>OH</w:t>
      </w:r>
      <w:r w:rsidRPr="005F7BE0">
        <w:rPr>
          <w:sz w:val="28"/>
          <w:szCs w:val="28"/>
        </w:rPr>
        <w:t>).</w:t>
      </w:r>
      <w:r w:rsidRPr="005F7BE0">
        <w:rPr>
          <w:sz w:val="28"/>
          <w:szCs w:val="28"/>
          <w:lang w:val="en-US"/>
        </w:rPr>
        <w:t>H</w:t>
      </w:r>
      <w:r w:rsidRPr="005F7BE0">
        <w:rPr>
          <w:sz w:val="28"/>
          <w:szCs w:val="28"/>
          <w:vertAlign w:val="subscript"/>
        </w:rPr>
        <w:t>2</w:t>
      </w:r>
      <w:r w:rsidRPr="005F7BE0">
        <w:rPr>
          <w:sz w:val="28"/>
          <w:szCs w:val="28"/>
          <w:lang w:val="en-US"/>
        </w:rPr>
        <w:t>O</w:t>
      </w:r>
      <w:r w:rsidRPr="005F7BE0">
        <w:rPr>
          <w:sz w:val="28"/>
          <w:szCs w:val="28"/>
        </w:rPr>
        <w:t>,</w:t>
      </w:r>
    </w:p>
    <w:p w14:paraId="63233171" w14:textId="77777777" w:rsidR="000C0B4C" w:rsidRPr="005F7BE0" w:rsidRDefault="000C0B4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класс: оксиды, </w:t>
      </w:r>
      <w:proofErr w:type="spellStart"/>
      <w:r w:rsidRPr="005F7BE0">
        <w:rPr>
          <w:sz w:val="28"/>
          <w:szCs w:val="28"/>
        </w:rPr>
        <w:t>гидрооксиды</w:t>
      </w:r>
      <w:proofErr w:type="spellEnd"/>
      <w:r w:rsidRPr="005F7BE0">
        <w:rPr>
          <w:sz w:val="28"/>
          <w:szCs w:val="28"/>
        </w:rPr>
        <w:t xml:space="preserve">; </w:t>
      </w:r>
    </w:p>
    <w:p w14:paraId="582C9CB5" w14:textId="77777777" w:rsidR="000C0B4C" w:rsidRPr="005F7BE0" w:rsidRDefault="000C0B4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>агрегатное состояние: наблюдается в скорлуповатых, почковидных, сталактитовых формах;</w:t>
      </w:r>
    </w:p>
    <w:p w14:paraId="4284B1BB" w14:textId="77777777" w:rsidR="000C0B4C" w:rsidRPr="005F7BE0" w:rsidRDefault="000C0B4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>цвет: бурый, черный, охристо – желтый;</w:t>
      </w:r>
    </w:p>
    <w:p w14:paraId="77A334F0" w14:textId="77777777" w:rsidR="000C0B4C" w:rsidRPr="005F7BE0" w:rsidRDefault="000C0B4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>блеск: матовый;</w:t>
      </w:r>
    </w:p>
    <w:p w14:paraId="4B32CB81" w14:textId="77777777" w:rsidR="000C0B4C" w:rsidRPr="005F7BE0" w:rsidRDefault="000C0B4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>плотность: 3,3 – 3,9 г/см</w:t>
      </w:r>
      <w:r w:rsidRPr="005F7BE0">
        <w:rPr>
          <w:sz w:val="28"/>
          <w:szCs w:val="28"/>
          <w:vertAlign w:val="superscript"/>
        </w:rPr>
        <w:t>3</w:t>
      </w:r>
      <w:r w:rsidRPr="005F7BE0">
        <w:rPr>
          <w:sz w:val="28"/>
          <w:szCs w:val="28"/>
        </w:rPr>
        <w:t>;</w:t>
      </w:r>
    </w:p>
    <w:p w14:paraId="76B5F87D" w14:textId="77777777" w:rsidR="000C0B4C" w:rsidRPr="005F7BE0" w:rsidRDefault="000C0B4C" w:rsidP="00864AE1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твердость по шкале Мооса :3 </w:t>
      </w:r>
      <w:r w:rsidR="0037189C" w:rsidRPr="005F7BE0">
        <w:rPr>
          <w:sz w:val="28"/>
          <w:szCs w:val="28"/>
        </w:rPr>
        <w:t>–</w:t>
      </w:r>
      <w:r w:rsidRPr="005F7BE0">
        <w:rPr>
          <w:sz w:val="28"/>
          <w:szCs w:val="28"/>
        </w:rPr>
        <w:t xml:space="preserve"> 5</w:t>
      </w:r>
      <w:r w:rsidR="0037189C" w:rsidRPr="005F7BE0">
        <w:rPr>
          <w:sz w:val="28"/>
          <w:szCs w:val="28"/>
        </w:rPr>
        <w:t xml:space="preserve">  </w:t>
      </w:r>
    </w:p>
    <w:p w14:paraId="3E0AD171" w14:textId="77777777" w:rsidR="004352FD" w:rsidRPr="005F7BE0" w:rsidRDefault="004352FD" w:rsidP="00864AE1">
      <w:pPr>
        <w:ind w:left="0" w:right="-2" w:firstLine="0"/>
        <w:rPr>
          <w:b/>
          <w:sz w:val="28"/>
          <w:szCs w:val="28"/>
        </w:rPr>
      </w:pPr>
    </w:p>
    <w:p w14:paraId="4011A39C" w14:textId="77777777" w:rsidR="0037189C" w:rsidRPr="005F7BE0" w:rsidRDefault="001D7407" w:rsidP="00864AE1">
      <w:pPr>
        <w:ind w:left="0" w:right="-2" w:firstLine="0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t>5.</w:t>
      </w:r>
      <w:r w:rsidR="00FA0891" w:rsidRPr="005F7BE0">
        <w:rPr>
          <w:b/>
          <w:sz w:val="28"/>
          <w:szCs w:val="28"/>
        </w:rPr>
        <w:t xml:space="preserve"> </w:t>
      </w:r>
      <w:r w:rsidR="0037189C" w:rsidRPr="005F7BE0">
        <w:rPr>
          <w:b/>
          <w:sz w:val="28"/>
          <w:szCs w:val="28"/>
        </w:rPr>
        <w:t>Методические указания по оформлению контрольной работы</w:t>
      </w:r>
    </w:p>
    <w:p w14:paraId="7FBE5D0D" w14:textId="77777777" w:rsidR="0078271A" w:rsidRPr="005F7BE0" w:rsidRDefault="00864AE1" w:rsidP="0078271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F7BE0">
        <w:rPr>
          <w:b/>
          <w:sz w:val="28"/>
          <w:szCs w:val="28"/>
        </w:rPr>
        <w:t xml:space="preserve"> </w:t>
      </w:r>
      <w:r w:rsidR="00CE55F7" w:rsidRPr="005F7BE0">
        <w:rPr>
          <w:sz w:val="28"/>
          <w:szCs w:val="28"/>
        </w:rPr>
        <w:t>Контрольная работа состоит из пяти вопросов. Номер варианта определяется по сумме двух последних цифр шифра студента. Например, если номер шифра 157, то номер варианта работы будет 12 (5+ 7). Ответы на вопросы сопровождаются рисунками, графиками, таблицами, которые должны нести большую информационную нагрузку</w:t>
      </w:r>
      <w:r w:rsidR="0037189C" w:rsidRPr="005F7BE0">
        <w:rPr>
          <w:sz w:val="28"/>
          <w:szCs w:val="28"/>
        </w:rPr>
        <w:t>.</w:t>
      </w:r>
      <w:r w:rsidR="00CE55F7" w:rsidRPr="005F7BE0">
        <w:rPr>
          <w:sz w:val="28"/>
          <w:szCs w:val="28"/>
        </w:rPr>
        <w:t xml:space="preserve"> Они должны быть краткими, но полностью раскрывать тему. Объем работы обычно составляет 15 – 20 стр., включая рисунки, таблицы, список используемой литературы.</w:t>
      </w:r>
      <w:r w:rsidR="005F7BE0">
        <w:rPr>
          <w:sz w:val="28"/>
          <w:szCs w:val="28"/>
        </w:rPr>
        <w:t xml:space="preserve"> </w:t>
      </w:r>
      <w:r w:rsidR="0078271A" w:rsidRPr="005F7BE0">
        <w:rPr>
          <w:sz w:val="28"/>
          <w:szCs w:val="28"/>
        </w:rPr>
        <w:t xml:space="preserve">Текст печатается на одной стороне листа А4 14 кеглем через 1,5 интервала, шрифт Times New </w:t>
      </w:r>
      <w:proofErr w:type="spellStart"/>
      <w:r w:rsidR="0078271A" w:rsidRPr="005F7BE0">
        <w:rPr>
          <w:sz w:val="28"/>
          <w:szCs w:val="28"/>
        </w:rPr>
        <w:t>Roman</w:t>
      </w:r>
      <w:proofErr w:type="spellEnd"/>
      <w:r w:rsidR="0078271A" w:rsidRPr="005F7BE0">
        <w:rPr>
          <w:sz w:val="28"/>
          <w:szCs w:val="28"/>
        </w:rPr>
        <w:t>. Текст должен быть отформатирован по ширине страницы. Каждая страница имеет одинаковые поля: размер левого поля – 30 мм, правого – 10 мм, верхнего – 20 мм, нижнего – 20 мм.  Все страницы, включая иллюстрации и приложения, нумеруются по порядку. Первой страницей считается титульный лист, на котором нумерация страниц не ставится. Порядковый номер страницы печатают на середине верхнего поля страницы.</w:t>
      </w:r>
    </w:p>
    <w:p w14:paraId="4504C391" w14:textId="77777777" w:rsidR="0078271A" w:rsidRPr="005F7BE0" w:rsidRDefault="0078271A" w:rsidP="0078271A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F7BE0">
        <w:rPr>
          <w:sz w:val="28"/>
          <w:szCs w:val="28"/>
        </w:rPr>
        <w:t xml:space="preserve">Все иллюстрации (фотографии, рисунки, чертежи, графики, диаграммы и т.п.) обозначаются сокращенно словом «Рис.», которое пишется под иллюстрацией и нумеруется в рамках раздела арабскими цифрами: например, «Рис. 2.1.», т.е. первый рисунок второй главы. Под рисунком по центру </w:t>
      </w:r>
      <w:r w:rsidRPr="005F7BE0">
        <w:rPr>
          <w:sz w:val="28"/>
          <w:szCs w:val="28"/>
        </w:rPr>
        <w:lastRenderedPageBreak/>
        <w:t>обязательно размещаются его наименование и поясняющие надписи. Таблицы нумеруются так же, как рисунки при этом слово «Таблица» пишется вверху, с правой стороны над таблицей с соответствующим номером: например, «Таблица». Ниже слова «Таблица» помещают наименование или ее заголовок.</w:t>
      </w:r>
    </w:p>
    <w:p w14:paraId="62CF77A7" w14:textId="77777777" w:rsidR="0078271A" w:rsidRPr="005F7BE0" w:rsidRDefault="0078271A" w:rsidP="0078271A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F7BE0">
        <w:rPr>
          <w:sz w:val="28"/>
          <w:szCs w:val="28"/>
        </w:rPr>
        <w:t xml:space="preserve">Контрольные задания представляются студентами на проверку в электронном виде с использованием инструментов системы дистанционного обучения. </w:t>
      </w:r>
    </w:p>
    <w:p w14:paraId="4C2E23AC" w14:textId="77777777" w:rsidR="00CE55F7" w:rsidRPr="005F7BE0" w:rsidRDefault="00CE55F7" w:rsidP="00CE55F7">
      <w:pPr>
        <w:ind w:left="0" w:firstLine="142"/>
        <w:rPr>
          <w:b/>
          <w:sz w:val="28"/>
          <w:szCs w:val="28"/>
        </w:rPr>
      </w:pPr>
      <w:r w:rsidRPr="005F7BE0">
        <w:rPr>
          <w:sz w:val="28"/>
          <w:szCs w:val="28"/>
        </w:rPr>
        <w:t xml:space="preserve">                       </w:t>
      </w:r>
    </w:p>
    <w:p w14:paraId="211B6DCE" w14:textId="77777777" w:rsidR="00CE55F7" w:rsidRPr="005F7BE0" w:rsidRDefault="0078271A" w:rsidP="00C71DF1">
      <w:pPr>
        <w:ind w:left="0" w:right="-2" w:firstLine="0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t xml:space="preserve">6. </w:t>
      </w:r>
      <w:r w:rsidR="00A72209" w:rsidRPr="005F7BE0">
        <w:rPr>
          <w:b/>
          <w:sz w:val="28"/>
          <w:szCs w:val="28"/>
        </w:rPr>
        <w:t>Вопросы для самоконтроля</w:t>
      </w:r>
    </w:p>
    <w:p w14:paraId="34503607" w14:textId="77777777" w:rsidR="009765FA" w:rsidRPr="005F7BE0" w:rsidRDefault="009765FA" w:rsidP="005F7BE0">
      <w:pPr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>Изучение курса «Геоморфология с основами геологии» необходима студентам геодезических специальностей для понимания специальных дисциплин и для будущей практической деятельности геодезистов.</w:t>
      </w:r>
    </w:p>
    <w:p w14:paraId="04357B3F" w14:textId="77777777" w:rsidR="00DD65A7" w:rsidRPr="005F7BE0" w:rsidRDefault="009765FA" w:rsidP="005F7BE0">
      <w:pPr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>Геом</w:t>
      </w:r>
      <w:r w:rsidR="005E45C2" w:rsidRPr="005F7BE0">
        <w:rPr>
          <w:sz w:val="28"/>
          <w:szCs w:val="28"/>
        </w:rPr>
        <w:t>орфология изучает рельеф земной поверхности, его происхождение, развитие, взаимосвязи с другими географическими объектами. Геология изучает состав, строение земной коры, закономерности ее развития. Эти науки тесно связаны друг с другом, так как основные формы рельефа являются результа</w:t>
      </w:r>
      <w:r w:rsidR="008C1A45" w:rsidRPr="005F7BE0">
        <w:rPr>
          <w:sz w:val="28"/>
          <w:szCs w:val="28"/>
        </w:rPr>
        <w:t>том взаимодействия внутренних (</w:t>
      </w:r>
      <w:r w:rsidR="005E45C2" w:rsidRPr="005F7BE0">
        <w:rPr>
          <w:sz w:val="28"/>
          <w:szCs w:val="28"/>
        </w:rPr>
        <w:t>эндогенных) и внешних (экзогенных) процессов.</w:t>
      </w:r>
      <w:r w:rsidR="008C1A45" w:rsidRPr="005F7BE0">
        <w:rPr>
          <w:sz w:val="28"/>
          <w:szCs w:val="28"/>
        </w:rPr>
        <w:t xml:space="preserve"> Эндогенные процессы связаны</w:t>
      </w:r>
      <w:r w:rsidR="00317307" w:rsidRPr="005F7BE0">
        <w:rPr>
          <w:sz w:val="28"/>
          <w:szCs w:val="28"/>
        </w:rPr>
        <w:t xml:space="preserve"> с  преобразованиями, происходящими в глубине земной коры, следствием которых являются тектонические движения, процессы магматизма, метаморфизма, вулканизма. В результате этих процессов образуются горы, впадины, разл</w:t>
      </w:r>
      <w:r w:rsidR="00F01E3C" w:rsidRPr="005F7BE0">
        <w:rPr>
          <w:sz w:val="28"/>
          <w:szCs w:val="28"/>
        </w:rPr>
        <w:t>омы, происходят землетрясения, и</w:t>
      </w:r>
      <w:r w:rsidR="00317307" w:rsidRPr="005F7BE0">
        <w:rPr>
          <w:sz w:val="28"/>
          <w:szCs w:val="28"/>
        </w:rPr>
        <w:t xml:space="preserve">звержения вулканов. Экзогенные процессы действуют противоположно эндогенным. Они разрушают горы, заполняют котловины, нивелируют рельеф.  </w:t>
      </w:r>
      <w:r w:rsidR="00E543CC" w:rsidRPr="005F7BE0">
        <w:rPr>
          <w:sz w:val="28"/>
          <w:szCs w:val="28"/>
        </w:rPr>
        <w:t xml:space="preserve">В связи с тем, что земная поверхность находится в постоянном </w:t>
      </w:r>
      <w:proofErr w:type="gramStart"/>
      <w:r w:rsidR="00E543CC" w:rsidRPr="005F7BE0">
        <w:rPr>
          <w:sz w:val="28"/>
          <w:szCs w:val="28"/>
        </w:rPr>
        <w:t>движении,  важным</w:t>
      </w:r>
      <w:proofErr w:type="gramEnd"/>
      <w:r w:rsidR="00E543CC" w:rsidRPr="005F7BE0">
        <w:rPr>
          <w:sz w:val="28"/>
          <w:szCs w:val="28"/>
        </w:rPr>
        <w:t xml:space="preserve"> представляется роль геодезических работ при</w:t>
      </w:r>
      <w:r w:rsidR="00F01E3C" w:rsidRPr="005F7BE0">
        <w:rPr>
          <w:sz w:val="28"/>
          <w:szCs w:val="28"/>
        </w:rPr>
        <w:t xml:space="preserve"> </w:t>
      </w:r>
      <w:r w:rsidR="00E543CC" w:rsidRPr="005F7BE0">
        <w:rPr>
          <w:sz w:val="28"/>
          <w:szCs w:val="28"/>
        </w:rPr>
        <w:t xml:space="preserve"> наблюдениями за вертикальными, горизонтальными тектоническими движениями, сейсмическими процессами, за развитием оползней</w:t>
      </w:r>
      <w:r w:rsidR="00F01E3C" w:rsidRPr="005F7BE0">
        <w:rPr>
          <w:sz w:val="28"/>
          <w:szCs w:val="28"/>
        </w:rPr>
        <w:t>,</w:t>
      </w:r>
      <w:r w:rsidR="00E543CC" w:rsidRPr="005F7BE0">
        <w:rPr>
          <w:sz w:val="28"/>
          <w:szCs w:val="28"/>
        </w:rPr>
        <w:t xml:space="preserve">  просадок, пучения.</w:t>
      </w:r>
      <w:r w:rsidR="00D74F9D" w:rsidRPr="005F7BE0">
        <w:rPr>
          <w:sz w:val="28"/>
          <w:szCs w:val="28"/>
        </w:rPr>
        <w:t xml:space="preserve"> </w:t>
      </w:r>
      <w:r w:rsidR="00D74F9D" w:rsidRPr="005F7BE0">
        <w:rPr>
          <w:sz w:val="28"/>
          <w:szCs w:val="28"/>
        </w:rPr>
        <w:lastRenderedPageBreak/>
        <w:t>Также значительна роль геодезических наблюдений при проведении хозяйственных работ,</w:t>
      </w:r>
      <w:r w:rsidR="00F01E3C" w:rsidRPr="005F7BE0">
        <w:rPr>
          <w:sz w:val="28"/>
          <w:szCs w:val="28"/>
        </w:rPr>
        <w:t xml:space="preserve"> вызывающих </w:t>
      </w:r>
      <w:r w:rsidR="00D74F9D" w:rsidRPr="005F7BE0">
        <w:rPr>
          <w:sz w:val="28"/>
          <w:szCs w:val="28"/>
        </w:rPr>
        <w:t xml:space="preserve"> значительные изменения рельефа.</w:t>
      </w:r>
    </w:p>
    <w:p w14:paraId="12C5C50E" w14:textId="77777777" w:rsidR="00F93490" w:rsidRPr="005F7BE0" w:rsidRDefault="00F01E3C" w:rsidP="005F7BE0">
      <w:pPr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>Курс «Геоморфология с основами геологии»</w:t>
      </w:r>
      <w:r w:rsidR="00D74F9D" w:rsidRPr="005F7BE0">
        <w:rPr>
          <w:sz w:val="28"/>
          <w:szCs w:val="28"/>
        </w:rPr>
        <w:t xml:space="preserve"> изучается на 1 курсе и состоит из теоретической части, лабораторных работ, выполнения контрольной работы. Изучение предмета происходит по учебникам, указанным в списке литературе. Полученные знания закрепляются во время лекций на экзаменационной сессии. Контрольная работа </w:t>
      </w:r>
      <w:r w:rsidR="007D1D95" w:rsidRPr="005F7BE0">
        <w:rPr>
          <w:sz w:val="28"/>
          <w:szCs w:val="28"/>
        </w:rPr>
        <w:t>высылается в деканат дистанционных форм обучения в электронном виде в указанный срок до начала сессии.</w:t>
      </w:r>
      <w:r w:rsidR="00757A57" w:rsidRPr="005F7BE0">
        <w:rPr>
          <w:sz w:val="28"/>
          <w:szCs w:val="28"/>
        </w:rPr>
        <w:t xml:space="preserve">  </w:t>
      </w:r>
    </w:p>
    <w:p w14:paraId="48256128" w14:textId="77777777" w:rsidR="00757A57" w:rsidRPr="005F7BE0" w:rsidRDefault="00757A57" w:rsidP="005F7BE0">
      <w:pPr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Геоморфологи и геология – науки, тесно связанные друг с другом. Они, как и другие науки, возникли и развивались с потребностями человеческого общества и имеют свойственные только им  объекты и методы исследования. </w:t>
      </w:r>
    </w:p>
    <w:p w14:paraId="5D0D28C6" w14:textId="77777777" w:rsidR="0013154E" w:rsidRPr="005F7BE0" w:rsidRDefault="00661F94" w:rsidP="005F7BE0">
      <w:pPr>
        <w:ind w:left="0" w:right="0" w:firstLine="709"/>
        <w:rPr>
          <w:b/>
          <w:sz w:val="28"/>
          <w:szCs w:val="28"/>
        </w:rPr>
      </w:pPr>
      <w:r w:rsidRPr="005F7BE0">
        <w:rPr>
          <w:sz w:val="28"/>
          <w:szCs w:val="28"/>
        </w:rPr>
        <w:t xml:space="preserve">Геология зародилась в глубокой древности, а основы были заложены во второй половине 18 – вначале 19 века, когда были опубликованы работы М.В.Ломоносова, А.Г Вернера, Ч.Лайеля. В начале 20 века  началось активное развитие </w:t>
      </w:r>
      <w:r w:rsidR="005F6C4D" w:rsidRPr="005F7BE0">
        <w:rPr>
          <w:sz w:val="28"/>
          <w:szCs w:val="28"/>
        </w:rPr>
        <w:t>геологии, которое разделилось на многие направления, в том числе и геоморфологии. Среди русских исследователей большую роль в</w:t>
      </w:r>
      <w:r w:rsidR="00F01E3C" w:rsidRPr="005F7BE0">
        <w:rPr>
          <w:sz w:val="28"/>
          <w:szCs w:val="28"/>
        </w:rPr>
        <w:t xml:space="preserve"> становлении геоморфологии сыграли </w:t>
      </w:r>
      <w:r w:rsidR="005F6C4D" w:rsidRPr="005F7BE0">
        <w:rPr>
          <w:sz w:val="28"/>
          <w:szCs w:val="28"/>
        </w:rPr>
        <w:t xml:space="preserve">  </w:t>
      </w:r>
      <w:proofErr w:type="spellStart"/>
      <w:r w:rsidR="005F6C4D" w:rsidRPr="005F7BE0">
        <w:rPr>
          <w:sz w:val="28"/>
          <w:szCs w:val="28"/>
        </w:rPr>
        <w:t>П.П.Семенов</w:t>
      </w:r>
      <w:proofErr w:type="spellEnd"/>
      <w:r w:rsidR="005F6C4D" w:rsidRPr="005F7BE0">
        <w:rPr>
          <w:sz w:val="28"/>
          <w:szCs w:val="28"/>
        </w:rPr>
        <w:t xml:space="preserve"> – Тян – Шанский, И.В Мушкетов, </w:t>
      </w:r>
      <w:proofErr w:type="spellStart"/>
      <w:r w:rsidR="005F6C4D" w:rsidRPr="005F7BE0">
        <w:rPr>
          <w:sz w:val="28"/>
          <w:szCs w:val="28"/>
        </w:rPr>
        <w:t>П.А.Крапоткин</w:t>
      </w:r>
      <w:proofErr w:type="spellEnd"/>
      <w:r w:rsidR="005F6C4D" w:rsidRPr="005F7BE0">
        <w:rPr>
          <w:sz w:val="28"/>
          <w:szCs w:val="28"/>
        </w:rPr>
        <w:t xml:space="preserve">, </w:t>
      </w:r>
      <w:proofErr w:type="spellStart"/>
      <w:r w:rsidR="005F6C4D" w:rsidRPr="005F7BE0">
        <w:rPr>
          <w:sz w:val="28"/>
          <w:szCs w:val="28"/>
        </w:rPr>
        <w:t>А.П.Павлов</w:t>
      </w:r>
      <w:proofErr w:type="spellEnd"/>
      <w:r w:rsidR="005F6C4D" w:rsidRPr="005F7BE0">
        <w:rPr>
          <w:sz w:val="28"/>
          <w:szCs w:val="28"/>
        </w:rPr>
        <w:t xml:space="preserve"> др. Среди зарубежных необх</w:t>
      </w:r>
      <w:r w:rsidR="00DD3F48" w:rsidRPr="005F7BE0">
        <w:rPr>
          <w:sz w:val="28"/>
          <w:szCs w:val="28"/>
        </w:rPr>
        <w:t>о</w:t>
      </w:r>
      <w:r w:rsidR="005F6C4D" w:rsidRPr="005F7BE0">
        <w:rPr>
          <w:sz w:val="28"/>
          <w:szCs w:val="28"/>
        </w:rPr>
        <w:t>димо отметить</w:t>
      </w:r>
      <w:r w:rsidR="00DD3F48" w:rsidRPr="005F7BE0">
        <w:rPr>
          <w:sz w:val="28"/>
          <w:szCs w:val="28"/>
        </w:rPr>
        <w:t xml:space="preserve"> </w:t>
      </w:r>
      <w:r w:rsidR="005F6C4D" w:rsidRPr="005F7BE0">
        <w:rPr>
          <w:sz w:val="28"/>
          <w:szCs w:val="28"/>
        </w:rPr>
        <w:t xml:space="preserve"> </w:t>
      </w:r>
      <w:proofErr w:type="spellStart"/>
      <w:r w:rsidR="005F6C4D" w:rsidRPr="005F7BE0">
        <w:rPr>
          <w:sz w:val="28"/>
          <w:szCs w:val="28"/>
        </w:rPr>
        <w:t>В.Девиса</w:t>
      </w:r>
      <w:proofErr w:type="spellEnd"/>
      <w:r w:rsidR="005F6C4D" w:rsidRPr="005F7BE0">
        <w:rPr>
          <w:sz w:val="28"/>
          <w:szCs w:val="28"/>
        </w:rPr>
        <w:t xml:space="preserve">, </w:t>
      </w:r>
      <w:proofErr w:type="spellStart"/>
      <w:r w:rsidR="005F6C4D" w:rsidRPr="005F7BE0">
        <w:rPr>
          <w:sz w:val="28"/>
          <w:szCs w:val="28"/>
        </w:rPr>
        <w:t>А.Пенка</w:t>
      </w:r>
      <w:proofErr w:type="spellEnd"/>
      <w:r w:rsidR="005F6C4D" w:rsidRPr="005F7BE0">
        <w:rPr>
          <w:sz w:val="28"/>
          <w:szCs w:val="28"/>
        </w:rPr>
        <w:t xml:space="preserve">, </w:t>
      </w:r>
      <w:proofErr w:type="spellStart"/>
      <w:r w:rsidR="005F6C4D" w:rsidRPr="005F7BE0">
        <w:rPr>
          <w:sz w:val="28"/>
          <w:szCs w:val="28"/>
        </w:rPr>
        <w:t>Ф.Рифтгофена</w:t>
      </w:r>
      <w:proofErr w:type="spellEnd"/>
      <w:r w:rsidR="005F6C4D" w:rsidRPr="005F7BE0">
        <w:rPr>
          <w:sz w:val="28"/>
          <w:szCs w:val="28"/>
        </w:rPr>
        <w:t>.</w:t>
      </w:r>
      <w:r w:rsidRPr="005F7BE0">
        <w:rPr>
          <w:sz w:val="28"/>
          <w:szCs w:val="28"/>
        </w:rPr>
        <w:t xml:space="preserve">  </w:t>
      </w:r>
      <w:r w:rsidR="005F6C4D" w:rsidRPr="005F7BE0">
        <w:rPr>
          <w:sz w:val="28"/>
          <w:szCs w:val="28"/>
        </w:rPr>
        <w:t>На</w:t>
      </w:r>
      <w:r w:rsidRPr="005F7BE0">
        <w:rPr>
          <w:sz w:val="28"/>
          <w:szCs w:val="28"/>
        </w:rPr>
        <w:t xml:space="preserve"> развитие </w:t>
      </w:r>
      <w:r w:rsidR="005F6C4D" w:rsidRPr="005F7BE0">
        <w:rPr>
          <w:sz w:val="28"/>
          <w:szCs w:val="28"/>
        </w:rPr>
        <w:t xml:space="preserve">геологии геоморфологии </w:t>
      </w:r>
      <w:r w:rsidRPr="005F7BE0">
        <w:rPr>
          <w:sz w:val="28"/>
          <w:szCs w:val="28"/>
        </w:rPr>
        <w:t xml:space="preserve"> в нашей стране большое влияние оказали работы А.П.Карпинского</w:t>
      </w:r>
      <w:r w:rsidR="005F6C4D" w:rsidRPr="005F7BE0">
        <w:rPr>
          <w:sz w:val="28"/>
          <w:szCs w:val="28"/>
        </w:rPr>
        <w:t xml:space="preserve"> В.И.Вернадского, А.Е.Ферсмана,</w:t>
      </w:r>
      <w:r w:rsidRPr="005F7BE0">
        <w:rPr>
          <w:sz w:val="28"/>
          <w:szCs w:val="28"/>
        </w:rPr>
        <w:t xml:space="preserve"> </w:t>
      </w:r>
      <w:r w:rsidR="005F6C4D" w:rsidRPr="005F7BE0">
        <w:rPr>
          <w:sz w:val="28"/>
          <w:szCs w:val="28"/>
        </w:rPr>
        <w:t>А.Д.Архангельского, И.</w:t>
      </w:r>
      <w:r w:rsidR="00DD3F48" w:rsidRPr="005F7BE0">
        <w:rPr>
          <w:sz w:val="28"/>
          <w:szCs w:val="28"/>
        </w:rPr>
        <w:t>С.Щукина, И.П.Герасимова и многих других. В настоящее вре</w:t>
      </w:r>
      <w:r w:rsidR="00F01E3C" w:rsidRPr="005F7BE0">
        <w:rPr>
          <w:sz w:val="28"/>
          <w:szCs w:val="28"/>
        </w:rPr>
        <w:t>мя геоморфология и геология деля</w:t>
      </w:r>
      <w:r w:rsidR="00DD3F48" w:rsidRPr="005F7BE0">
        <w:rPr>
          <w:sz w:val="28"/>
          <w:szCs w:val="28"/>
        </w:rPr>
        <w:t xml:space="preserve">тся на многие дисциплины, имеющие свои цели, методы исследований, которые позволяют решать теоретические  и практические задачи, необходимые при </w:t>
      </w:r>
      <w:r w:rsidR="000A3BD5" w:rsidRPr="005F7BE0">
        <w:rPr>
          <w:sz w:val="28"/>
          <w:szCs w:val="28"/>
        </w:rPr>
        <w:t>освоении новых территорий, разведке, поисков полезных ископаемых, проведении инженерно – геологических работ.</w:t>
      </w:r>
    </w:p>
    <w:p w14:paraId="5CE22DB0" w14:textId="77777777" w:rsidR="005023C0" w:rsidRPr="005F7BE0" w:rsidRDefault="005023C0" w:rsidP="002F79B7">
      <w:pPr>
        <w:ind w:left="0" w:right="-2" w:firstLine="284"/>
        <w:rPr>
          <w:b/>
          <w:sz w:val="28"/>
          <w:szCs w:val="28"/>
        </w:rPr>
      </w:pPr>
    </w:p>
    <w:p w14:paraId="6BFF9925" w14:textId="77777777" w:rsidR="0013154E" w:rsidRPr="005F7BE0" w:rsidRDefault="0013154E" w:rsidP="005F7BE0">
      <w:pPr>
        <w:keepNext/>
        <w:ind w:left="0" w:right="0" w:firstLine="709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lastRenderedPageBreak/>
        <w:t>Общие сведения о Земле</w:t>
      </w:r>
    </w:p>
    <w:p w14:paraId="47A302F9" w14:textId="77777777" w:rsidR="00AB27C5" w:rsidRPr="005F7BE0" w:rsidRDefault="0013154E" w:rsidP="005F7BE0">
      <w:pPr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Современные гипотезы происхождения Земли. </w:t>
      </w:r>
      <w:r w:rsidR="005023C0" w:rsidRPr="005F7BE0">
        <w:rPr>
          <w:sz w:val="28"/>
          <w:szCs w:val="28"/>
        </w:rPr>
        <w:t>Главные физические поля Земли (</w:t>
      </w:r>
      <w:r w:rsidRPr="005F7BE0">
        <w:rPr>
          <w:sz w:val="28"/>
          <w:szCs w:val="28"/>
        </w:rPr>
        <w:t xml:space="preserve">гравитационные, магнитные, электрические, тепловые) и геофизические аномалии. Краткие сведения о геофизических методах поисков полезных ископаемых. Внешние  оболочки Земли – атмосфера, гидросфера, биосфера. Внутреннее строение Земли. Основные слои Земли, граница </w:t>
      </w:r>
      <w:proofErr w:type="spellStart"/>
      <w:r w:rsidRPr="005F7BE0">
        <w:rPr>
          <w:sz w:val="28"/>
          <w:szCs w:val="28"/>
        </w:rPr>
        <w:t>Мохоровичича</w:t>
      </w:r>
      <w:proofErr w:type="spellEnd"/>
      <w:r w:rsidRPr="005F7BE0">
        <w:rPr>
          <w:sz w:val="28"/>
          <w:szCs w:val="28"/>
        </w:rPr>
        <w:t xml:space="preserve"> (</w:t>
      </w:r>
      <w:proofErr w:type="spellStart"/>
      <w:r w:rsidRPr="005F7BE0">
        <w:rPr>
          <w:sz w:val="28"/>
          <w:szCs w:val="28"/>
        </w:rPr>
        <w:t>Моха</w:t>
      </w:r>
      <w:proofErr w:type="spellEnd"/>
      <w:r w:rsidRPr="005F7BE0">
        <w:rPr>
          <w:sz w:val="28"/>
          <w:szCs w:val="28"/>
        </w:rPr>
        <w:t xml:space="preserve">), астеносфера, литосфера. Вещественный состав Земли. Классификация минералов и горных пород. Общие сведения о рельефе Земли. Гипсографическая кривая. </w:t>
      </w:r>
    </w:p>
    <w:p w14:paraId="53B5DEE6" w14:textId="77777777" w:rsidR="00AB27C5" w:rsidRPr="005F7BE0" w:rsidRDefault="00AB27C5" w:rsidP="005F7BE0">
      <w:pPr>
        <w:ind w:left="0" w:right="0" w:firstLine="709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t>Энд</w:t>
      </w:r>
      <w:r w:rsidR="00A82AA1" w:rsidRPr="005F7BE0">
        <w:rPr>
          <w:b/>
          <w:sz w:val="28"/>
          <w:szCs w:val="28"/>
        </w:rPr>
        <w:t>огенные процессы и их влияние на ре</w:t>
      </w:r>
      <w:r w:rsidRPr="005F7BE0">
        <w:rPr>
          <w:b/>
          <w:sz w:val="28"/>
          <w:szCs w:val="28"/>
        </w:rPr>
        <w:t>л</w:t>
      </w:r>
      <w:r w:rsidR="00A82AA1" w:rsidRPr="005F7BE0">
        <w:rPr>
          <w:b/>
          <w:sz w:val="28"/>
          <w:szCs w:val="28"/>
        </w:rPr>
        <w:t>ьеф</w:t>
      </w:r>
    </w:p>
    <w:p w14:paraId="03351299" w14:textId="77777777" w:rsidR="00BC0E85" w:rsidRPr="005F7BE0" w:rsidRDefault="00AB27C5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Общие сведения об эндогенных процессах и их влияние на рельеф. Магматические </w:t>
      </w:r>
      <w:r w:rsidR="0001674A" w:rsidRPr="005F7BE0">
        <w:rPr>
          <w:sz w:val="28"/>
          <w:szCs w:val="28"/>
        </w:rPr>
        <w:t xml:space="preserve">(интрузивные) </w:t>
      </w:r>
      <w:r w:rsidRPr="005F7BE0">
        <w:rPr>
          <w:sz w:val="28"/>
          <w:szCs w:val="28"/>
        </w:rPr>
        <w:t>и вулканические</w:t>
      </w:r>
      <w:r w:rsidR="0001674A" w:rsidRPr="005F7BE0">
        <w:rPr>
          <w:sz w:val="28"/>
          <w:szCs w:val="28"/>
        </w:rPr>
        <w:t xml:space="preserve"> (эффузивные)</w:t>
      </w:r>
      <w:r w:rsidRPr="005F7BE0">
        <w:rPr>
          <w:sz w:val="28"/>
          <w:szCs w:val="28"/>
        </w:rPr>
        <w:t xml:space="preserve"> процессы и их рельефообразующая роль. Типы вулканов, закономерности их развития и географического распространения. Метаморфические и метасоматические процессы. Сейсмические процессы и сейсмические дислокации.  Типы землетрясений, закономерности их развития и географического распространения. Прогнозирование землетрясений. Цунами. Тектонические процессы и их роль в </w:t>
      </w:r>
      <w:proofErr w:type="spellStart"/>
      <w:r w:rsidRPr="005F7BE0">
        <w:rPr>
          <w:sz w:val="28"/>
          <w:szCs w:val="28"/>
        </w:rPr>
        <w:t>рельефообразовании</w:t>
      </w:r>
      <w:proofErr w:type="spellEnd"/>
      <w:r w:rsidRPr="005F7BE0">
        <w:rPr>
          <w:sz w:val="28"/>
          <w:szCs w:val="28"/>
        </w:rPr>
        <w:t xml:space="preserve">. Формы залегания горных пород. </w:t>
      </w:r>
      <w:r w:rsidR="00C2714A" w:rsidRPr="005F7BE0">
        <w:rPr>
          <w:sz w:val="28"/>
          <w:szCs w:val="28"/>
        </w:rPr>
        <w:t xml:space="preserve"> Складчатые или п</w:t>
      </w:r>
      <w:r w:rsidR="00B5175B" w:rsidRPr="005F7BE0">
        <w:rPr>
          <w:sz w:val="28"/>
          <w:szCs w:val="28"/>
        </w:rPr>
        <w:t>ликативные дислокации</w:t>
      </w:r>
      <w:r w:rsidR="005023C0" w:rsidRPr="005F7BE0">
        <w:rPr>
          <w:sz w:val="28"/>
          <w:szCs w:val="28"/>
        </w:rPr>
        <w:t xml:space="preserve"> (</w:t>
      </w:r>
      <w:r w:rsidR="00C2714A" w:rsidRPr="005F7BE0">
        <w:rPr>
          <w:sz w:val="28"/>
          <w:szCs w:val="28"/>
        </w:rPr>
        <w:t>синклинали, антикли</w:t>
      </w:r>
      <w:r w:rsidR="005023C0" w:rsidRPr="005F7BE0">
        <w:rPr>
          <w:sz w:val="28"/>
          <w:szCs w:val="28"/>
        </w:rPr>
        <w:t>на</w:t>
      </w:r>
      <w:r w:rsidR="00C2714A" w:rsidRPr="005F7BE0">
        <w:rPr>
          <w:sz w:val="28"/>
          <w:szCs w:val="28"/>
        </w:rPr>
        <w:t>ли, флексуры)</w:t>
      </w:r>
      <w:r w:rsidR="005023C0" w:rsidRPr="005F7BE0">
        <w:rPr>
          <w:sz w:val="28"/>
          <w:szCs w:val="28"/>
        </w:rPr>
        <w:t xml:space="preserve">, </w:t>
      </w:r>
      <w:r w:rsidR="00C2714A" w:rsidRPr="005F7BE0">
        <w:rPr>
          <w:sz w:val="28"/>
          <w:szCs w:val="28"/>
        </w:rPr>
        <w:t xml:space="preserve">разрывные или </w:t>
      </w:r>
      <w:proofErr w:type="spellStart"/>
      <w:r w:rsidR="00C2714A" w:rsidRPr="005F7BE0">
        <w:rPr>
          <w:sz w:val="28"/>
          <w:szCs w:val="28"/>
        </w:rPr>
        <w:t>дизъюктивные</w:t>
      </w:r>
      <w:proofErr w:type="spellEnd"/>
      <w:r w:rsidR="00C2714A" w:rsidRPr="005F7BE0">
        <w:rPr>
          <w:sz w:val="28"/>
          <w:szCs w:val="28"/>
        </w:rPr>
        <w:t xml:space="preserve"> дислокации </w:t>
      </w:r>
      <w:proofErr w:type="gramStart"/>
      <w:r w:rsidR="00C2714A" w:rsidRPr="005F7BE0">
        <w:rPr>
          <w:sz w:val="28"/>
          <w:szCs w:val="28"/>
        </w:rPr>
        <w:t>( глубинные</w:t>
      </w:r>
      <w:proofErr w:type="gramEnd"/>
      <w:r w:rsidR="00C2714A" w:rsidRPr="005F7BE0">
        <w:rPr>
          <w:sz w:val="28"/>
          <w:szCs w:val="28"/>
        </w:rPr>
        <w:t xml:space="preserve"> разломы, горсты, грабены, </w:t>
      </w:r>
      <w:proofErr w:type="spellStart"/>
      <w:r w:rsidR="00C2714A" w:rsidRPr="005F7BE0">
        <w:rPr>
          <w:sz w:val="28"/>
          <w:szCs w:val="28"/>
        </w:rPr>
        <w:t>шарьяжы</w:t>
      </w:r>
      <w:proofErr w:type="spellEnd"/>
      <w:r w:rsidR="00C2714A" w:rsidRPr="005F7BE0">
        <w:rPr>
          <w:sz w:val="28"/>
          <w:szCs w:val="28"/>
        </w:rPr>
        <w:t xml:space="preserve"> и др.) </w:t>
      </w:r>
      <w:r w:rsidR="00B5175B" w:rsidRPr="005F7BE0">
        <w:rPr>
          <w:sz w:val="28"/>
          <w:szCs w:val="28"/>
        </w:rPr>
        <w:t>и их выражение в рельефе. Тектонические движения земной коры. Новейшие и современные тектонические движения земной коры.  Методы изучения тектонических движений. Геодезические методы исследований современных тектонических движений земной коры. Карты современных движений земной коры.</w:t>
      </w:r>
      <w:r w:rsidR="00BC0E85" w:rsidRPr="005F7BE0">
        <w:rPr>
          <w:b/>
          <w:sz w:val="28"/>
          <w:szCs w:val="28"/>
        </w:rPr>
        <w:t xml:space="preserve"> </w:t>
      </w:r>
      <w:r w:rsidR="005023C0" w:rsidRPr="005F7BE0">
        <w:rPr>
          <w:sz w:val="28"/>
          <w:szCs w:val="28"/>
        </w:rPr>
        <w:t>Экологическое значение изучения эндогенных процессов.</w:t>
      </w:r>
    </w:p>
    <w:p w14:paraId="2617206B" w14:textId="77777777" w:rsidR="007A505F" w:rsidRPr="005F7BE0" w:rsidRDefault="003505A3" w:rsidP="005F7BE0">
      <w:pPr>
        <w:tabs>
          <w:tab w:val="left" w:pos="8789"/>
        </w:tabs>
        <w:ind w:left="0" w:right="0" w:firstLine="709"/>
        <w:rPr>
          <w:b/>
          <w:sz w:val="28"/>
          <w:szCs w:val="28"/>
        </w:rPr>
      </w:pPr>
      <w:r w:rsidRPr="005F7BE0">
        <w:rPr>
          <w:sz w:val="28"/>
          <w:szCs w:val="28"/>
        </w:rPr>
        <w:t xml:space="preserve">Типы земной коры. Континентальная, океаническая земная кора. Литосферные плиты. Срединно – океанические хребты. </w:t>
      </w:r>
      <w:proofErr w:type="spellStart"/>
      <w:r w:rsidRPr="005F7BE0">
        <w:rPr>
          <w:sz w:val="28"/>
          <w:szCs w:val="28"/>
        </w:rPr>
        <w:t>Спрейдинг</w:t>
      </w:r>
      <w:proofErr w:type="spellEnd"/>
      <w:r w:rsidRPr="005F7BE0">
        <w:rPr>
          <w:sz w:val="28"/>
          <w:szCs w:val="28"/>
        </w:rPr>
        <w:t>, субдукция. Платформы. Складчатые области. Эпохи горообразо</w:t>
      </w:r>
      <w:r w:rsidR="005023C0" w:rsidRPr="005F7BE0">
        <w:rPr>
          <w:sz w:val="28"/>
          <w:szCs w:val="28"/>
        </w:rPr>
        <w:t>в</w:t>
      </w:r>
      <w:r w:rsidRPr="005F7BE0">
        <w:rPr>
          <w:sz w:val="28"/>
          <w:szCs w:val="28"/>
        </w:rPr>
        <w:t xml:space="preserve">ания. Геосинклинали. </w:t>
      </w:r>
      <w:r w:rsidR="0001674A" w:rsidRPr="005F7BE0">
        <w:rPr>
          <w:sz w:val="28"/>
          <w:szCs w:val="28"/>
        </w:rPr>
        <w:t>Тектонические гипотезы. Теория литосферных плит.</w:t>
      </w:r>
    </w:p>
    <w:p w14:paraId="6043827C" w14:textId="77777777" w:rsidR="005023C0" w:rsidRPr="005F7BE0" w:rsidRDefault="0001674A" w:rsidP="005F7BE0">
      <w:pPr>
        <w:tabs>
          <w:tab w:val="left" w:pos="8789"/>
        </w:tabs>
        <w:ind w:left="0" w:right="0" w:firstLine="709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lastRenderedPageBreak/>
        <w:t>Основные этапы эволюции земной коры</w:t>
      </w:r>
    </w:p>
    <w:p w14:paraId="18F1C92F" w14:textId="77777777" w:rsidR="005023C0" w:rsidRPr="005F7BE0" w:rsidRDefault="00FB6BF9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Возраст Земли. Методы определения возраста горных пород. </w:t>
      </w:r>
      <w:r w:rsidR="0037287D" w:rsidRPr="005F7BE0">
        <w:rPr>
          <w:sz w:val="28"/>
          <w:szCs w:val="28"/>
        </w:rPr>
        <w:t>Абсолютн</w:t>
      </w:r>
      <w:r w:rsidR="00DE0ECB" w:rsidRPr="005F7BE0">
        <w:rPr>
          <w:sz w:val="28"/>
          <w:szCs w:val="28"/>
        </w:rPr>
        <w:t xml:space="preserve">ый возраст – определение путем изучения соотношения радиоактивных элементов и продуктов их разложения. </w:t>
      </w:r>
      <w:r w:rsidR="0037287D" w:rsidRPr="005F7BE0">
        <w:rPr>
          <w:sz w:val="28"/>
          <w:szCs w:val="28"/>
        </w:rPr>
        <w:t xml:space="preserve"> Относительный возраст.</w:t>
      </w:r>
      <w:r w:rsidR="005F7BE0">
        <w:rPr>
          <w:sz w:val="28"/>
          <w:szCs w:val="28"/>
        </w:rPr>
        <w:t xml:space="preserve"> </w:t>
      </w:r>
      <w:r w:rsidR="00DE0ECB" w:rsidRPr="005F7BE0">
        <w:rPr>
          <w:sz w:val="28"/>
          <w:szCs w:val="28"/>
        </w:rPr>
        <w:t>Стратиграфический, палеонтологический метод. Геохронологическая шкала. Эры. Периоды. Стратиграфическая шкала. Метод актуализма в геологии и геоморфологии. Основные этапы развития земной коры. Геологические карты, профили</w:t>
      </w:r>
      <w:r w:rsidR="00FF3416" w:rsidRPr="005F7BE0">
        <w:rPr>
          <w:sz w:val="28"/>
          <w:szCs w:val="28"/>
        </w:rPr>
        <w:t>.</w:t>
      </w:r>
    </w:p>
    <w:p w14:paraId="0EBFC667" w14:textId="77777777" w:rsidR="005023C0" w:rsidRPr="005F7BE0" w:rsidRDefault="005C2362" w:rsidP="005F7BE0">
      <w:pPr>
        <w:tabs>
          <w:tab w:val="left" w:pos="8789"/>
        </w:tabs>
        <w:ind w:left="0" w:right="0" w:firstLine="709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t>Экзогенные процессы и их рельефообразующая роль</w:t>
      </w:r>
    </w:p>
    <w:p w14:paraId="6E2B04FA" w14:textId="77777777" w:rsidR="00CA2682" w:rsidRPr="005F7BE0" w:rsidRDefault="007A69A1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Выветривание.</w:t>
      </w:r>
      <w:r w:rsidRPr="005F7BE0">
        <w:rPr>
          <w:sz w:val="28"/>
          <w:szCs w:val="28"/>
        </w:rPr>
        <w:t xml:space="preserve"> </w:t>
      </w:r>
      <w:r w:rsidR="00EE7A10" w:rsidRPr="005F7BE0">
        <w:rPr>
          <w:sz w:val="28"/>
          <w:szCs w:val="28"/>
        </w:rPr>
        <w:t>Типы выветривания</w:t>
      </w:r>
      <w:r w:rsidR="004F3F8F" w:rsidRPr="005F7BE0">
        <w:rPr>
          <w:sz w:val="28"/>
          <w:szCs w:val="28"/>
        </w:rPr>
        <w:t>. Физическое выветривание – температурное, морозное, криогенное. Химическое выветривание – окисление, гидролиз, гидратация</w:t>
      </w:r>
      <w:r w:rsidR="005023C0" w:rsidRPr="005F7BE0">
        <w:rPr>
          <w:sz w:val="28"/>
          <w:szCs w:val="28"/>
        </w:rPr>
        <w:t xml:space="preserve">, растворение.  Биологическое выветривание – значение </w:t>
      </w:r>
      <w:r w:rsidR="004F3F8F" w:rsidRPr="005F7BE0">
        <w:rPr>
          <w:sz w:val="28"/>
          <w:szCs w:val="28"/>
        </w:rPr>
        <w:t xml:space="preserve">органического мира на горные породы за счет физического и химического воздействия. Роль выветривания в </w:t>
      </w:r>
      <w:proofErr w:type="spellStart"/>
      <w:r w:rsidR="004F3F8F" w:rsidRPr="005F7BE0">
        <w:rPr>
          <w:sz w:val="28"/>
          <w:szCs w:val="28"/>
        </w:rPr>
        <w:t>рельефообразовании</w:t>
      </w:r>
      <w:proofErr w:type="spellEnd"/>
      <w:r w:rsidR="004F3F8F" w:rsidRPr="005F7BE0">
        <w:rPr>
          <w:sz w:val="28"/>
          <w:szCs w:val="28"/>
        </w:rPr>
        <w:t>. Денудация.</w:t>
      </w:r>
      <w:r w:rsidR="00CA2682" w:rsidRPr="005F7BE0">
        <w:rPr>
          <w:sz w:val="28"/>
          <w:szCs w:val="28"/>
        </w:rPr>
        <w:t xml:space="preserve"> Пенеплены,</w:t>
      </w:r>
      <w:r w:rsidR="004F3F8F" w:rsidRPr="005F7BE0">
        <w:rPr>
          <w:sz w:val="28"/>
          <w:szCs w:val="28"/>
        </w:rPr>
        <w:t xml:space="preserve"> </w:t>
      </w:r>
      <w:proofErr w:type="spellStart"/>
      <w:r w:rsidR="00CA2682" w:rsidRPr="005F7BE0">
        <w:rPr>
          <w:sz w:val="28"/>
          <w:szCs w:val="28"/>
        </w:rPr>
        <w:t>педименты</w:t>
      </w:r>
      <w:proofErr w:type="spellEnd"/>
      <w:r w:rsidR="00CA2682" w:rsidRPr="005F7BE0">
        <w:rPr>
          <w:sz w:val="28"/>
          <w:szCs w:val="28"/>
        </w:rPr>
        <w:t>, поверхности выравнивания.  Коры выветривания.</w:t>
      </w:r>
      <w:r w:rsidR="00E67696" w:rsidRPr="005F7BE0">
        <w:rPr>
          <w:sz w:val="28"/>
          <w:szCs w:val="28"/>
        </w:rPr>
        <w:t xml:space="preserve"> Элювий. </w:t>
      </w:r>
      <w:r w:rsidR="00CA2682" w:rsidRPr="005F7BE0">
        <w:rPr>
          <w:sz w:val="28"/>
          <w:szCs w:val="28"/>
        </w:rPr>
        <w:t xml:space="preserve">Научное и практическое значение изучения  </w:t>
      </w:r>
      <w:proofErr w:type="spellStart"/>
      <w:r w:rsidR="00CA2682" w:rsidRPr="005F7BE0">
        <w:rPr>
          <w:sz w:val="28"/>
          <w:szCs w:val="28"/>
        </w:rPr>
        <w:t>кор</w:t>
      </w:r>
      <w:proofErr w:type="spellEnd"/>
      <w:r w:rsidR="00CA2682" w:rsidRPr="005F7BE0">
        <w:rPr>
          <w:sz w:val="28"/>
          <w:szCs w:val="28"/>
        </w:rPr>
        <w:t xml:space="preserve"> выветривания. Экологическое значение процессов выветривания. </w:t>
      </w:r>
      <w:r w:rsidR="00736D94" w:rsidRPr="005F7BE0">
        <w:rPr>
          <w:sz w:val="28"/>
          <w:szCs w:val="28"/>
        </w:rPr>
        <w:t>Геодезические работы.</w:t>
      </w:r>
    </w:p>
    <w:p w14:paraId="036AE76E" w14:textId="77777777" w:rsidR="00EE7A10" w:rsidRPr="005F7BE0" w:rsidRDefault="00CA2682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 xml:space="preserve">Гравитационные </w:t>
      </w:r>
      <w:r w:rsidR="00736D94" w:rsidRPr="005F7BE0">
        <w:rPr>
          <w:b/>
          <w:sz w:val="28"/>
          <w:szCs w:val="28"/>
        </w:rPr>
        <w:t xml:space="preserve">(склоновые)  </w:t>
      </w:r>
      <w:r w:rsidRPr="005F7BE0">
        <w:rPr>
          <w:b/>
          <w:sz w:val="28"/>
          <w:szCs w:val="28"/>
        </w:rPr>
        <w:t>процессы</w:t>
      </w:r>
      <w:r w:rsidRPr="005F7BE0">
        <w:rPr>
          <w:sz w:val="28"/>
          <w:szCs w:val="28"/>
        </w:rPr>
        <w:t xml:space="preserve"> и</w:t>
      </w:r>
      <w:r w:rsidR="00736D94" w:rsidRPr="005F7BE0">
        <w:rPr>
          <w:sz w:val="28"/>
          <w:szCs w:val="28"/>
        </w:rPr>
        <w:t xml:space="preserve"> их роль в формировании рельефа. </w:t>
      </w:r>
      <w:r w:rsidR="004F3F8F" w:rsidRPr="005F7BE0">
        <w:rPr>
          <w:sz w:val="28"/>
          <w:szCs w:val="28"/>
        </w:rPr>
        <w:t xml:space="preserve"> </w:t>
      </w:r>
      <w:r w:rsidR="00E67696" w:rsidRPr="005F7BE0">
        <w:rPr>
          <w:sz w:val="28"/>
          <w:szCs w:val="28"/>
        </w:rPr>
        <w:t xml:space="preserve">Каменные реки. Обвалы. Осыпи. Оползни. </w:t>
      </w:r>
      <w:proofErr w:type="spellStart"/>
      <w:r w:rsidR="00E67696" w:rsidRPr="005F7BE0">
        <w:rPr>
          <w:sz w:val="28"/>
          <w:szCs w:val="28"/>
        </w:rPr>
        <w:t>Коллювий</w:t>
      </w:r>
      <w:proofErr w:type="spellEnd"/>
      <w:r w:rsidR="00E67696" w:rsidRPr="005F7BE0">
        <w:rPr>
          <w:sz w:val="28"/>
          <w:szCs w:val="28"/>
        </w:rPr>
        <w:t>. Экологиче</w:t>
      </w:r>
      <w:r w:rsidR="007A69A1" w:rsidRPr="005F7BE0">
        <w:rPr>
          <w:sz w:val="28"/>
          <w:szCs w:val="28"/>
        </w:rPr>
        <w:t>с</w:t>
      </w:r>
      <w:r w:rsidR="00E67696" w:rsidRPr="005F7BE0">
        <w:rPr>
          <w:sz w:val="28"/>
          <w:szCs w:val="28"/>
        </w:rPr>
        <w:t>кое значение гравитационных процессов. Геодезические работы при работах на склонах</w:t>
      </w:r>
      <w:r w:rsidR="00736D94" w:rsidRPr="005F7BE0">
        <w:rPr>
          <w:sz w:val="28"/>
          <w:szCs w:val="28"/>
        </w:rPr>
        <w:t>.</w:t>
      </w:r>
      <w:r w:rsidR="00924254" w:rsidRPr="005F7BE0">
        <w:rPr>
          <w:sz w:val="28"/>
          <w:szCs w:val="28"/>
        </w:rPr>
        <w:t xml:space="preserve"> Отображение склоновых форм рельефа на топографических картах и </w:t>
      </w:r>
      <w:proofErr w:type="spellStart"/>
      <w:r w:rsidR="00924254" w:rsidRPr="005F7BE0">
        <w:rPr>
          <w:sz w:val="28"/>
          <w:szCs w:val="28"/>
        </w:rPr>
        <w:t>аэро</w:t>
      </w:r>
      <w:proofErr w:type="spellEnd"/>
      <w:r w:rsidR="006A3621" w:rsidRPr="005F7BE0">
        <w:rPr>
          <w:sz w:val="28"/>
          <w:szCs w:val="28"/>
        </w:rPr>
        <w:t>- и ко</w:t>
      </w:r>
      <w:r w:rsidR="007A69A1" w:rsidRPr="005F7BE0">
        <w:rPr>
          <w:sz w:val="28"/>
          <w:szCs w:val="28"/>
        </w:rPr>
        <w:t>с</w:t>
      </w:r>
      <w:r w:rsidR="006A3621" w:rsidRPr="005F7BE0">
        <w:rPr>
          <w:sz w:val="28"/>
          <w:szCs w:val="28"/>
        </w:rPr>
        <w:t xml:space="preserve">мических </w:t>
      </w:r>
      <w:r w:rsidR="00924254" w:rsidRPr="005F7BE0">
        <w:rPr>
          <w:sz w:val="28"/>
          <w:szCs w:val="28"/>
        </w:rPr>
        <w:t xml:space="preserve">снимках. </w:t>
      </w:r>
    </w:p>
    <w:p w14:paraId="373D1D23" w14:textId="77777777" w:rsidR="00736D94" w:rsidRPr="005F7BE0" w:rsidRDefault="00736D94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Эоловые процессы (работа ветра).</w:t>
      </w:r>
      <w:r w:rsidRPr="005F7BE0">
        <w:rPr>
          <w:sz w:val="28"/>
          <w:szCs w:val="28"/>
        </w:rPr>
        <w:t xml:space="preserve"> </w:t>
      </w:r>
      <w:r w:rsidR="00924254" w:rsidRPr="005F7BE0">
        <w:rPr>
          <w:sz w:val="28"/>
          <w:szCs w:val="28"/>
        </w:rPr>
        <w:t xml:space="preserve">Дефляция. Корразия. Эоловая транспортировка. Эоловая аккумуляция. Эоловые формы рельефа. Географическое распространение эоловых форм рельефа. </w:t>
      </w:r>
      <w:r w:rsidR="006A3621" w:rsidRPr="005F7BE0">
        <w:rPr>
          <w:sz w:val="28"/>
          <w:szCs w:val="28"/>
        </w:rPr>
        <w:t>Гео</w:t>
      </w:r>
      <w:r w:rsidR="000B0603" w:rsidRPr="005F7BE0">
        <w:rPr>
          <w:sz w:val="28"/>
          <w:szCs w:val="28"/>
        </w:rPr>
        <w:t xml:space="preserve">дезические работы при </w:t>
      </w:r>
      <w:proofErr w:type="gramStart"/>
      <w:r w:rsidR="000B0603" w:rsidRPr="005F7BE0">
        <w:rPr>
          <w:sz w:val="28"/>
          <w:szCs w:val="28"/>
        </w:rPr>
        <w:t xml:space="preserve">изучении  </w:t>
      </w:r>
      <w:r w:rsidR="006A3621" w:rsidRPr="005F7BE0">
        <w:rPr>
          <w:sz w:val="28"/>
          <w:szCs w:val="28"/>
        </w:rPr>
        <w:t>эоловых</w:t>
      </w:r>
      <w:proofErr w:type="gramEnd"/>
      <w:r w:rsidR="006A3621" w:rsidRPr="005F7BE0">
        <w:rPr>
          <w:sz w:val="28"/>
          <w:szCs w:val="28"/>
        </w:rPr>
        <w:t xml:space="preserve"> форм рельефа. Отображение эоловых  форм рельефа на топографических картах и </w:t>
      </w:r>
      <w:proofErr w:type="spellStart"/>
      <w:r w:rsidR="006A3621" w:rsidRPr="005F7BE0">
        <w:rPr>
          <w:sz w:val="28"/>
          <w:szCs w:val="28"/>
        </w:rPr>
        <w:t>аэро</w:t>
      </w:r>
      <w:proofErr w:type="spellEnd"/>
      <w:r w:rsidR="007A69A1" w:rsidRPr="005F7BE0">
        <w:rPr>
          <w:sz w:val="28"/>
          <w:szCs w:val="28"/>
        </w:rPr>
        <w:t xml:space="preserve"> </w:t>
      </w:r>
      <w:r w:rsidR="006A3621" w:rsidRPr="005F7BE0">
        <w:rPr>
          <w:sz w:val="28"/>
          <w:szCs w:val="28"/>
        </w:rPr>
        <w:t>- и космических снимках.</w:t>
      </w:r>
    </w:p>
    <w:p w14:paraId="3E9387B4" w14:textId="77777777" w:rsidR="006A3621" w:rsidRPr="005F7BE0" w:rsidRDefault="006A3621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 xml:space="preserve">Работа текучих </w:t>
      </w:r>
      <w:proofErr w:type="gramStart"/>
      <w:r w:rsidRPr="005F7BE0">
        <w:rPr>
          <w:b/>
          <w:sz w:val="28"/>
          <w:szCs w:val="28"/>
        </w:rPr>
        <w:t>вод</w:t>
      </w:r>
      <w:r w:rsidRPr="005F7BE0">
        <w:rPr>
          <w:sz w:val="28"/>
          <w:szCs w:val="28"/>
        </w:rPr>
        <w:t xml:space="preserve">  и</w:t>
      </w:r>
      <w:proofErr w:type="gramEnd"/>
      <w:r w:rsidRPr="005F7BE0">
        <w:rPr>
          <w:sz w:val="28"/>
          <w:szCs w:val="28"/>
        </w:rPr>
        <w:t xml:space="preserve"> их роль в формировании рельефа.. Геологическая деятельность временных водотоков.</w:t>
      </w:r>
      <w:r w:rsidR="007A69A1" w:rsidRPr="005F7BE0">
        <w:rPr>
          <w:sz w:val="28"/>
          <w:szCs w:val="28"/>
        </w:rPr>
        <w:t xml:space="preserve">  Плоскостной смыв. </w:t>
      </w:r>
      <w:r w:rsidR="007A69A1" w:rsidRPr="005F7BE0">
        <w:rPr>
          <w:sz w:val="28"/>
          <w:szCs w:val="28"/>
        </w:rPr>
        <w:lastRenderedPageBreak/>
        <w:t>Делювий.</w:t>
      </w:r>
      <w:r w:rsidRPr="005F7BE0">
        <w:rPr>
          <w:sz w:val="28"/>
          <w:szCs w:val="28"/>
        </w:rPr>
        <w:t xml:space="preserve"> </w:t>
      </w:r>
      <w:r w:rsidR="000B0603" w:rsidRPr="005F7BE0">
        <w:rPr>
          <w:sz w:val="28"/>
          <w:szCs w:val="28"/>
        </w:rPr>
        <w:t>Пр</w:t>
      </w:r>
      <w:r w:rsidR="007A69A1" w:rsidRPr="005F7BE0">
        <w:rPr>
          <w:sz w:val="28"/>
          <w:szCs w:val="28"/>
        </w:rPr>
        <w:t>о</w:t>
      </w:r>
      <w:r w:rsidR="000B0603" w:rsidRPr="005F7BE0">
        <w:rPr>
          <w:sz w:val="28"/>
          <w:szCs w:val="28"/>
        </w:rPr>
        <w:t xml:space="preserve">моины, овраги, балки. Пятящаяся эрозия. Сели. Конусы выноса. Пролювий. Геодезические работы при изучении   форм рельефа временных водотоков.  </w:t>
      </w:r>
      <w:proofErr w:type="gramStart"/>
      <w:r w:rsidR="000B0603" w:rsidRPr="005F7BE0">
        <w:rPr>
          <w:sz w:val="28"/>
          <w:szCs w:val="28"/>
        </w:rPr>
        <w:t>Отображение  форм</w:t>
      </w:r>
      <w:proofErr w:type="gramEnd"/>
      <w:r w:rsidR="000B0603" w:rsidRPr="005F7BE0">
        <w:rPr>
          <w:sz w:val="28"/>
          <w:szCs w:val="28"/>
        </w:rPr>
        <w:t xml:space="preserve"> рельефа временных водотоков  на топографических картах и </w:t>
      </w:r>
      <w:proofErr w:type="spellStart"/>
      <w:r w:rsidR="000B0603" w:rsidRPr="005F7BE0">
        <w:rPr>
          <w:sz w:val="28"/>
          <w:szCs w:val="28"/>
        </w:rPr>
        <w:t>аэро</w:t>
      </w:r>
      <w:proofErr w:type="spellEnd"/>
      <w:r w:rsidR="000B0603" w:rsidRPr="005F7BE0">
        <w:rPr>
          <w:sz w:val="28"/>
          <w:szCs w:val="28"/>
        </w:rPr>
        <w:t>- и космических снимках.</w:t>
      </w:r>
    </w:p>
    <w:p w14:paraId="3CC9E2E0" w14:textId="77777777" w:rsidR="000B0603" w:rsidRPr="005F7BE0" w:rsidRDefault="009C1780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Работа постоянных водотоков и их роль в формировании рельефа. </w:t>
      </w:r>
      <w:r w:rsidR="0036103E" w:rsidRPr="005F7BE0">
        <w:rPr>
          <w:sz w:val="28"/>
          <w:szCs w:val="28"/>
        </w:rPr>
        <w:t xml:space="preserve">Развитие речной долины. </w:t>
      </w:r>
      <w:r w:rsidRPr="005F7BE0">
        <w:rPr>
          <w:sz w:val="28"/>
          <w:szCs w:val="28"/>
        </w:rPr>
        <w:t>Глубинная, боковая эрозия. Аккумуляция речных отложений (аллювия). Формы рельефа речной долины. Русло. Пойма. Речные террасы: типы, формирование.</w:t>
      </w:r>
      <w:r w:rsidR="00394EE0" w:rsidRPr="005F7BE0">
        <w:rPr>
          <w:sz w:val="28"/>
          <w:szCs w:val="28"/>
        </w:rPr>
        <w:t xml:space="preserve"> Морфологические, генетические типы речных долин.</w:t>
      </w:r>
      <w:r w:rsidRPr="005F7BE0">
        <w:rPr>
          <w:sz w:val="28"/>
          <w:szCs w:val="28"/>
        </w:rPr>
        <w:t xml:space="preserve"> </w:t>
      </w:r>
      <w:r w:rsidR="0036103E" w:rsidRPr="005F7BE0">
        <w:rPr>
          <w:sz w:val="28"/>
          <w:szCs w:val="28"/>
        </w:rPr>
        <w:t xml:space="preserve">Экологическая роль работы постоянных водотоков. </w:t>
      </w:r>
      <w:r w:rsidRPr="005F7BE0">
        <w:rPr>
          <w:sz w:val="28"/>
          <w:szCs w:val="28"/>
        </w:rPr>
        <w:t xml:space="preserve"> </w:t>
      </w:r>
      <w:r w:rsidR="0036103E" w:rsidRPr="005F7BE0">
        <w:rPr>
          <w:sz w:val="28"/>
          <w:szCs w:val="28"/>
        </w:rPr>
        <w:t xml:space="preserve">Геодезические работы при изучении   форм рельефа постоянных  водотоков.  </w:t>
      </w:r>
      <w:proofErr w:type="gramStart"/>
      <w:r w:rsidR="0036103E" w:rsidRPr="005F7BE0">
        <w:rPr>
          <w:sz w:val="28"/>
          <w:szCs w:val="28"/>
        </w:rPr>
        <w:t>Отображение  форм</w:t>
      </w:r>
      <w:proofErr w:type="gramEnd"/>
      <w:r w:rsidR="0036103E" w:rsidRPr="005F7BE0">
        <w:rPr>
          <w:sz w:val="28"/>
          <w:szCs w:val="28"/>
        </w:rPr>
        <w:t xml:space="preserve"> рельефа постоянных водотоков  на топографических картах и </w:t>
      </w:r>
      <w:proofErr w:type="spellStart"/>
      <w:r w:rsidR="0036103E" w:rsidRPr="005F7BE0">
        <w:rPr>
          <w:sz w:val="28"/>
          <w:szCs w:val="28"/>
        </w:rPr>
        <w:t>аэро</w:t>
      </w:r>
      <w:proofErr w:type="spellEnd"/>
      <w:r w:rsidR="0036103E" w:rsidRPr="005F7BE0">
        <w:rPr>
          <w:sz w:val="28"/>
          <w:szCs w:val="28"/>
        </w:rPr>
        <w:t>- и космических снимках.</w:t>
      </w:r>
    </w:p>
    <w:p w14:paraId="28118717" w14:textId="77777777" w:rsidR="0036103E" w:rsidRPr="005F7BE0" w:rsidRDefault="0036103E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Геологическая деятельность подземных вод.</w:t>
      </w:r>
      <w:r w:rsidRPr="005F7BE0">
        <w:rPr>
          <w:sz w:val="28"/>
          <w:szCs w:val="28"/>
        </w:rPr>
        <w:t xml:space="preserve"> Типы подземных вод. Верховодка. Грунтовые воды. Межпластовые, артезианские межпластовые воды. Химический состав подземных вод. Карст. </w:t>
      </w:r>
      <w:r w:rsidR="00A87E87" w:rsidRPr="005F7BE0">
        <w:rPr>
          <w:sz w:val="28"/>
          <w:szCs w:val="28"/>
        </w:rPr>
        <w:t xml:space="preserve">Суффозия. Экологическая роль работы подземных вод.  Геодезические работы при изучении   карстовых форм рельефа.  </w:t>
      </w:r>
      <w:proofErr w:type="gramStart"/>
      <w:r w:rsidR="00A87E87" w:rsidRPr="005F7BE0">
        <w:rPr>
          <w:sz w:val="28"/>
          <w:szCs w:val="28"/>
        </w:rPr>
        <w:t>Отображение  форм</w:t>
      </w:r>
      <w:proofErr w:type="gramEnd"/>
      <w:r w:rsidR="00A87E87" w:rsidRPr="005F7BE0">
        <w:rPr>
          <w:sz w:val="28"/>
          <w:szCs w:val="28"/>
        </w:rPr>
        <w:t xml:space="preserve">  карстовых форм рельефа  на топографических картах и </w:t>
      </w:r>
      <w:proofErr w:type="spellStart"/>
      <w:r w:rsidR="00A87E87" w:rsidRPr="005F7BE0">
        <w:rPr>
          <w:sz w:val="28"/>
          <w:szCs w:val="28"/>
        </w:rPr>
        <w:t>аэро</w:t>
      </w:r>
      <w:proofErr w:type="spellEnd"/>
      <w:r w:rsidR="00A87E87" w:rsidRPr="005F7BE0">
        <w:rPr>
          <w:sz w:val="28"/>
          <w:szCs w:val="28"/>
        </w:rPr>
        <w:t>- и космических снимках.</w:t>
      </w:r>
    </w:p>
    <w:p w14:paraId="43783D6B" w14:textId="77777777" w:rsidR="00394EE0" w:rsidRPr="005F7BE0" w:rsidRDefault="00394EE0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Геологическая деятельность озер и болот.</w:t>
      </w:r>
      <w:r w:rsidRPr="005F7BE0">
        <w:rPr>
          <w:sz w:val="28"/>
          <w:szCs w:val="28"/>
        </w:rPr>
        <w:t xml:space="preserve">  Происхождение озерных котловин. Озерная абразия. Осадконакопление в озерах. Верховые, низинные  болота. Осадконакопление в болотах. Практическое использование озерных и болотных отложений. </w:t>
      </w:r>
      <w:r w:rsidR="00691419" w:rsidRPr="005F7BE0">
        <w:rPr>
          <w:sz w:val="28"/>
          <w:szCs w:val="28"/>
        </w:rPr>
        <w:t xml:space="preserve">Экологическое значение озер и болот. </w:t>
      </w:r>
      <w:r w:rsidRPr="005F7BE0">
        <w:rPr>
          <w:sz w:val="28"/>
          <w:szCs w:val="28"/>
        </w:rPr>
        <w:t>Геодезические работы при изучении  озер и болот</w:t>
      </w:r>
      <w:r w:rsidR="007A69A1" w:rsidRPr="005F7BE0">
        <w:rPr>
          <w:sz w:val="28"/>
          <w:szCs w:val="28"/>
        </w:rPr>
        <w:t xml:space="preserve">. </w:t>
      </w:r>
      <w:proofErr w:type="gramStart"/>
      <w:r w:rsidRPr="005F7BE0">
        <w:rPr>
          <w:sz w:val="28"/>
          <w:szCs w:val="28"/>
        </w:rPr>
        <w:t xml:space="preserve">Отображение  </w:t>
      </w:r>
      <w:r w:rsidR="00671AEB" w:rsidRPr="005F7BE0">
        <w:rPr>
          <w:sz w:val="28"/>
          <w:szCs w:val="28"/>
        </w:rPr>
        <w:t>озер</w:t>
      </w:r>
      <w:proofErr w:type="gramEnd"/>
      <w:r w:rsidR="00671AEB" w:rsidRPr="005F7BE0">
        <w:rPr>
          <w:sz w:val="28"/>
          <w:szCs w:val="28"/>
        </w:rPr>
        <w:t xml:space="preserve"> и болот </w:t>
      </w:r>
      <w:r w:rsidRPr="005F7BE0">
        <w:rPr>
          <w:sz w:val="28"/>
          <w:szCs w:val="28"/>
        </w:rPr>
        <w:t xml:space="preserve">на топографических картах и </w:t>
      </w:r>
      <w:proofErr w:type="spellStart"/>
      <w:r w:rsidRPr="005F7BE0">
        <w:rPr>
          <w:sz w:val="28"/>
          <w:szCs w:val="28"/>
        </w:rPr>
        <w:t>аэро</w:t>
      </w:r>
      <w:proofErr w:type="spellEnd"/>
      <w:r w:rsidRPr="005F7BE0">
        <w:rPr>
          <w:sz w:val="28"/>
          <w:szCs w:val="28"/>
        </w:rPr>
        <w:t>- и космических снимках</w:t>
      </w:r>
      <w:r w:rsidR="009649BF" w:rsidRPr="005F7BE0">
        <w:rPr>
          <w:sz w:val="28"/>
          <w:szCs w:val="28"/>
        </w:rPr>
        <w:t>.</w:t>
      </w:r>
    </w:p>
    <w:p w14:paraId="76D91752" w14:textId="77777777" w:rsidR="00691419" w:rsidRPr="005F7BE0" w:rsidRDefault="009649BF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Геологическая деятельность ледников и водно – ледниковых потоков. </w:t>
      </w:r>
      <w:r w:rsidR="00691419" w:rsidRPr="005F7BE0">
        <w:rPr>
          <w:sz w:val="28"/>
          <w:szCs w:val="28"/>
        </w:rPr>
        <w:t xml:space="preserve">Оледенения в истории Земли. Четвертичное оледенение. </w:t>
      </w:r>
      <w:r w:rsidRPr="005F7BE0">
        <w:rPr>
          <w:sz w:val="28"/>
          <w:szCs w:val="28"/>
        </w:rPr>
        <w:t>Образование ледников. Типы ледников: горные, материковые или покровные. Разрушительная работа ледников. Транспортная и аккумулятивная р</w:t>
      </w:r>
      <w:r w:rsidR="005D077D">
        <w:rPr>
          <w:sz w:val="28"/>
          <w:szCs w:val="28"/>
        </w:rPr>
        <w:t>абота ледников. Морены. Водно-</w:t>
      </w:r>
      <w:r w:rsidRPr="005F7BE0">
        <w:rPr>
          <w:sz w:val="28"/>
          <w:szCs w:val="28"/>
        </w:rPr>
        <w:t xml:space="preserve">ледниковые отложения. </w:t>
      </w:r>
      <w:proofErr w:type="spellStart"/>
      <w:r w:rsidRPr="005F7BE0">
        <w:rPr>
          <w:sz w:val="28"/>
          <w:szCs w:val="28"/>
        </w:rPr>
        <w:t>Озы</w:t>
      </w:r>
      <w:proofErr w:type="spellEnd"/>
      <w:r w:rsidRPr="005F7BE0">
        <w:rPr>
          <w:sz w:val="28"/>
          <w:szCs w:val="28"/>
        </w:rPr>
        <w:t xml:space="preserve">, </w:t>
      </w:r>
      <w:proofErr w:type="spellStart"/>
      <w:r w:rsidRPr="005F7BE0">
        <w:rPr>
          <w:sz w:val="28"/>
          <w:szCs w:val="28"/>
        </w:rPr>
        <w:t>камы</w:t>
      </w:r>
      <w:proofErr w:type="spellEnd"/>
      <w:r w:rsidRPr="005F7BE0">
        <w:rPr>
          <w:sz w:val="28"/>
          <w:szCs w:val="28"/>
        </w:rPr>
        <w:t xml:space="preserve">, друмлины. Ленточные глины. </w:t>
      </w:r>
      <w:proofErr w:type="spellStart"/>
      <w:r w:rsidRPr="005F7BE0">
        <w:rPr>
          <w:sz w:val="28"/>
          <w:szCs w:val="28"/>
        </w:rPr>
        <w:t>Зандры</w:t>
      </w:r>
      <w:proofErr w:type="spellEnd"/>
      <w:r w:rsidRPr="005F7BE0">
        <w:rPr>
          <w:sz w:val="28"/>
          <w:szCs w:val="28"/>
        </w:rPr>
        <w:t>.</w:t>
      </w:r>
      <w:r w:rsidR="00691419" w:rsidRPr="005F7BE0">
        <w:rPr>
          <w:sz w:val="28"/>
          <w:szCs w:val="28"/>
        </w:rPr>
        <w:t xml:space="preserve">  Геодезические работы </w:t>
      </w:r>
      <w:r w:rsidR="00DF4FAE" w:rsidRPr="005F7BE0">
        <w:rPr>
          <w:sz w:val="28"/>
          <w:szCs w:val="28"/>
        </w:rPr>
        <w:t xml:space="preserve">в областях развития </w:t>
      </w:r>
      <w:r w:rsidR="00691419" w:rsidRPr="005F7BE0">
        <w:rPr>
          <w:sz w:val="28"/>
          <w:szCs w:val="28"/>
        </w:rPr>
        <w:lastRenderedPageBreak/>
        <w:t xml:space="preserve">ледниковых форм рельефа. </w:t>
      </w:r>
      <w:proofErr w:type="gramStart"/>
      <w:r w:rsidR="00691419" w:rsidRPr="005F7BE0">
        <w:rPr>
          <w:sz w:val="28"/>
          <w:szCs w:val="28"/>
        </w:rPr>
        <w:t>Отображение  ледниковых</w:t>
      </w:r>
      <w:proofErr w:type="gramEnd"/>
      <w:r w:rsidR="00691419" w:rsidRPr="005F7BE0">
        <w:rPr>
          <w:sz w:val="28"/>
          <w:szCs w:val="28"/>
        </w:rPr>
        <w:t xml:space="preserve"> форм рельефа на топографических картах и </w:t>
      </w:r>
      <w:proofErr w:type="spellStart"/>
      <w:r w:rsidR="00691419" w:rsidRPr="005F7BE0">
        <w:rPr>
          <w:sz w:val="28"/>
          <w:szCs w:val="28"/>
        </w:rPr>
        <w:t>аэро</w:t>
      </w:r>
      <w:proofErr w:type="spellEnd"/>
      <w:r w:rsidR="00691419" w:rsidRPr="005F7BE0">
        <w:rPr>
          <w:sz w:val="28"/>
          <w:szCs w:val="28"/>
        </w:rPr>
        <w:t>- и космических снимках.</w:t>
      </w:r>
    </w:p>
    <w:p w14:paraId="0160A2BF" w14:textId="77777777" w:rsidR="00497ECD" w:rsidRPr="005F7BE0" w:rsidRDefault="00691419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Мерзлотные (криогенные) процессы</w:t>
      </w:r>
      <w:r w:rsidRPr="005F7BE0">
        <w:rPr>
          <w:sz w:val="28"/>
          <w:szCs w:val="28"/>
        </w:rPr>
        <w:t xml:space="preserve"> в формировании рельефа. Многолетнемерзлые породы. </w:t>
      </w:r>
      <w:r w:rsidR="00497ECD" w:rsidRPr="005F7BE0">
        <w:rPr>
          <w:sz w:val="28"/>
          <w:szCs w:val="28"/>
        </w:rPr>
        <w:t xml:space="preserve">Строение мерзлых толщ: криогенные текстуры, </w:t>
      </w:r>
      <w:proofErr w:type="spellStart"/>
      <w:r w:rsidR="00497ECD" w:rsidRPr="005F7BE0">
        <w:rPr>
          <w:sz w:val="28"/>
          <w:szCs w:val="28"/>
        </w:rPr>
        <w:t>полигонально</w:t>
      </w:r>
      <w:proofErr w:type="spellEnd"/>
      <w:r w:rsidR="00497ECD" w:rsidRPr="005F7BE0">
        <w:rPr>
          <w:sz w:val="28"/>
          <w:szCs w:val="28"/>
        </w:rPr>
        <w:t xml:space="preserve"> – жильные  льды, псевдоморфозы, грунтовые жилы. </w:t>
      </w:r>
      <w:r w:rsidRPr="005F7BE0">
        <w:rPr>
          <w:sz w:val="28"/>
          <w:szCs w:val="28"/>
        </w:rPr>
        <w:t xml:space="preserve">Криогенные формы рельефа: пятна – медальоны, полигональная тундра, бугры </w:t>
      </w:r>
      <w:r w:rsidR="00497ECD" w:rsidRPr="005F7BE0">
        <w:rPr>
          <w:sz w:val="28"/>
          <w:szCs w:val="28"/>
        </w:rPr>
        <w:t>пучения (</w:t>
      </w:r>
      <w:proofErr w:type="spellStart"/>
      <w:r w:rsidR="00497ECD" w:rsidRPr="005F7BE0">
        <w:rPr>
          <w:sz w:val="28"/>
          <w:szCs w:val="28"/>
        </w:rPr>
        <w:t>булгуняхи</w:t>
      </w:r>
      <w:proofErr w:type="spellEnd"/>
      <w:r w:rsidR="00497ECD" w:rsidRPr="005F7BE0">
        <w:rPr>
          <w:sz w:val="28"/>
          <w:szCs w:val="28"/>
        </w:rPr>
        <w:t xml:space="preserve">), </w:t>
      </w:r>
      <w:proofErr w:type="spellStart"/>
      <w:r w:rsidR="00497ECD" w:rsidRPr="005F7BE0">
        <w:rPr>
          <w:sz w:val="28"/>
          <w:szCs w:val="28"/>
        </w:rPr>
        <w:t>байджерахи</w:t>
      </w:r>
      <w:proofErr w:type="spellEnd"/>
      <w:r w:rsidR="00497ECD" w:rsidRPr="005F7BE0">
        <w:rPr>
          <w:sz w:val="28"/>
          <w:szCs w:val="28"/>
        </w:rPr>
        <w:t>, солифлюкционные террасы, курумы. Термокарст.</w:t>
      </w:r>
      <w:r w:rsidR="007A69A1" w:rsidRPr="005F7BE0">
        <w:rPr>
          <w:sz w:val="28"/>
          <w:szCs w:val="28"/>
        </w:rPr>
        <w:t xml:space="preserve"> </w:t>
      </w:r>
      <w:r w:rsidR="00497ECD" w:rsidRPr="005F7BE0">
        <w:rPr>
          <w:sz w:val="28"/>
          <w:szCs w:val="28"/>
        </w:rPr>
        <w:t xml:space="preserve"> </w:t>
      </w:r>
      <w:proofErr w:type="spellStart"/>
      <w:r w:rsidR="00497ECD" w:rsidRPr="005F7BE0">
        <w:rPr>
          <w:sz w:val="28"/>
          <w:szCs w:val="28"/>
        </w:rPr>
        <w:t>Аласные</w:t>
      </w:r>
      <w:proofErr w:type="spellEnd"/>
      <w:r w:rsidR="00497ECD" w:rsidRPr="005F7BE0">
        <w:rPr>
          <w:sz w:val="28"/>
          <w:szCs w:val="28"/>
        </w:rPr>
        <w:t xml:space="preserve"> котловины. Экологическая роль мерзлых толщ в условиях глобального потепления. Геодезические работы в областях </w:t>
      </w:r>
      <w:r w:rsidR="00DF4FAE" w:rsidRPr="005F7BE0">
        <w:rPr>
          <w:sz w:val="28"/>
          <w:szCs w:val="28"/>
        </w:rPr>
        <w:t>распрос</w:t>
      </w:r>
      <w:r w:rsidR="00497ECD" w:rsidRPr="005F7BE0">
        <w:rPr>
          <w:sz w:val="28"/>
          <w:szCs w:val="28"/>
        </w:rPr>
        <w:t xml:space="preserve">транения мерзлых толщ.  Отображение  мерзлотных форм рельефа  на топографических картах и </w:t>
      </w:r>
      <w:proofErr w:type="spellStart"/>
      <w:r w:rsidR="00497ECD" w:rsidRPr="005F7BE0">
        <w:rPr>
          <w:sz w:val="28"/>
          <w:szCs w:val="28"/>
        </w:rPr>
        <w:t>аэро</w:t>
      </w:r>
      <w:proofErr w:type="spellEnd"/>
      <w:r w:rsidR="00497ECD" w:rsidRPr="005F7BE0">
        <w:rPr>
          <w:sz w:val="28"/>
          <w:szCs w:val="28"/>
        </w:rPr>
        <w:t xml:space="preserve"> - и космических снимках.</w:t>
      </w:r>
    </w:p>
    <w:p w14:paraId="735039E6" w14:textId="77777777" w:rsidR="00302B05" w:rsidRPr="005F7BE0" w:rsidRDefault="00302B05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Геологическая деятельность морей и океанов</w:t>
      </w:r>
      <w:r w:rsidRPr="005F7BE0">
        <w:rPr>
          <w:sz w:val="28"/>
          <w:szCs w:val="28"/>
        </w:rPr>
        <w:t>. Рельеф дна морей и океанов. Типы морских берегов. Разрушительная работа волн – абразия. Осадконакопление</w:t>
      </w:r>
      <w:r w:rsidR="00F175DC" w:rsidRPr="005F7BE0">
        <w:rPr>
          <w:sz w:val="28"/>
          <w:szCs w:val="28"/>
        </w:rPr>
        <w:t>. Морские, озерные террасы. Седи</w:t>
      </w:r>
      <w:r w:rsidRPr="005F7BE0">
        <w:rPr>
          <w:sz w:val="28"/>
          <w:szCs w:val="28"/>
        </w:rPr>
        <w:t xml:space="preserve">ментогенез, диагенез. Фации. Геодезические работы в прибрежных районах. Отображение  </w:t>
      </w:r>
      <w:r w:rsidR="00F175DC" w:rsidRPr="005F7BE0">
        <w:rPr>
          <w:sz w:val="28"/>
          <w:szCs w:val="28"/>
        </w:rPr>
        <w:t xml:space="preserve">типов морских берегов </w:t>
      </w:r>
      <w:r w:rsidRPr="005F7BE0">
        <w:rPr>
          <w:sz w:val="28"/>
          <w:szCs w:val="28"/>
        </w:rPr>
        <w:t xml:space="preserve">на топографических картах и </w:t>
      </w:r>
      <w:proofErr w:type="spellStart"/>
      <w:r w:rsidRPr="005F7BE0">
        <w:rPr>
          <w:sz w:val="28"/>
          <w:szCs w:val="28"/>
        </w:rPr>
        <w:t>аэро</w:t>
      </w:r>
      <w:proofErr w:type="spellEnd"/>
      <w:r w:rsidRPr="005F7BE0">
        <w:rPr>
          <w:sz w:val="28"/>
          <w:szCs w:val="28"/>
        </w:rPr>
        <w:t xml:space="preserve"> - и космических снимках.</w:t>
      </w:r>
    </w:p>
    <w:p w14:paraId="67CA1574" w14:textId="77777777" w:rsidR="007A69A1" w:rsidRPr="005F7BE0" w:rsidRDefault="00E076CE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Влияние деятельности человека на рельеф.</w:t>
      </w:r>
      <w:r w:rsidRPr="005F7BE0">
        <w:rPr>
          <w:sz w:val="28"/>
          <w:szCs w:val="28"/>
        </w:rPr>
        <w:t xml:space="preserve"> Сельскохозяйственная деятельность. Разработка полезных ископаемых. Строительные работы. Рекультивация нарушенных земель. Экологическая роль антропогенной деятельности. Геодезические работы при проведении различных хозяйственных работ. Отображение  антропогенных форм рельефа  на топографических картах</w:t>
      </w:r>
      <w:r w:rsidR="007922CA" w:rsidRPr="005F7BE0">
        <w:rPr>
          <w:sz w:val="28"/>
          <w:szCs w:val="28"/>
        </w:rPr>
        <w:t xml:space="preserve"> и </w:t>
      </w:r>
      <w:proofErr w:type="spellStart"/>
      <w:r w:rsidR="007922CA" w:rsidRPr="005F7BE0">
        <w:rPr>
          <w:sz w:val="28"/>
          <w:szCs w:val="28"/>
        </w:rPr>
        <w:t>аэро</w:t>
      </w:r>
      <w:proofErr w:type="spellEnd"/>
      <w:r w:rsidR="007922CA" w:rsidRPr="005F7BE0">
        <w:rPr>
          <w:sz w:val="28"/>
          <w:szCs w:val="28"/>
        </w:rPr>
        <w:t xml:space="preserve"> - и космических снимках.</w:t>
      </w:r>
    </w:p>
    <w:p w14:paraId="4EA5F3E8" w14:textId="77777777" w:rsidR="007A69A1" w:rsidRPr="005F7BE0" w:rsidRDefault="00DD3B73" w:rsidP="005F7BE0">
      <w:pPr>
        <w:tabs>
          <w:tab w:val="left" w:pos="8789"/>
        </w:tabs>
        <w:ind w:left="0" w:right="0" w:firstLine="709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t>Кос</w:t>
      </w:r>
      <w:r w:rsidR="007922CA" w:rsidRPr="005F7BE0">
        <w:rPr>
          <w:b/>
          <w:sz w:val="28"/>
          <w:szCs w:val="28"/>
        </w:rPr>
        <w:t>мические исследования Земли и планетология</w:t>
      </w:r>
    </w:p>
    <w:p w14:paraId="4F8AF348" w14:textId="77777777" w:rsidR="00691419" w:rsidRPr="005F7BE0" w:rsidRDefault="007922CA" w:rsidP="005F7BE0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Общие сведения о дистанционных методах изучения поверхности Земли и других планет. Космические снимки. Значение космических снимков при изучении геологического строения Земли, поисков полезных ископаемых проведении хозяйственных работ, оценки экологического состояния территории. Проблемы современной планетологии. </w:t>
      </w:r>
    </w:p>
    <w:p w14:paraId="20A3EF7E" w14:textId="77777777" w:rsidR="00FA0891" w:rsidRPr="005F7BE0" w:rsidRDefault="00FA0891" w:rsidP="00DD3B73">
      <w:pPr>
        <w:ind w:left="284" w:right="-2" w:firstLine="1417"/>
        <w:rPr>
          <w:b/>
          <w:sz w:val="28"/>
          <w:szCs w:val="28"/>
        </w:rPr>
      </w:pPr>
    </w:p>
    <w:p w14:paraId="4C27828C" w14:textId="77777777" w:rsidR="00DD3B73" w:rsidRPr="005F7BE0" w:rsidRDefault="00DD3B73" w:rsidP="00FA0891">
      <w:pPr>
        <w:ind w:left="284" w:right="-2" w:firstLine="1417"/>
        <w:jc w:val="center"/>
        <w:rPr>
          <w:b/>
          <w:sz w:val="28"/>
          <w:szCs w:val="28"/>
        </w:rPr>
      </w:pPr>
      <w:r w:rsidRPr="005F7BE0">
        <w:rPr>
          <w:b/>
          <w:sz w:val="28"/>
          <w:szCs w:val="28"/>
        </w:rPr>
        <w:lastRenderedPageBreak/>
        <w:t>Список минералов и горных пород, из ко</w:t>
      </w:r>
      <w:r w:rsidR="00FA0891" w:rsidRPr="005F7BE0">
        <w:rPr>
          <w:b/>
          <w:sz w:val="28"/>
          <w:szCs w:val="28"/>
        </w:rPr>
        <w:t>торых должна состоять коллекция</w:t>
      </w:r>
    </w:p>
    <w:p w14:paraId="22C82388" w14:textId="77777777" w:rsidR="00DD3B73" w:rsidRPr="005F7BE0" w:rsidRDefault="00DD3B73" w:rsidP="00FF3416">
      <w:pPr>
        <w:ind w:left="0" w:right="-2" w:firstLine="284"/>
        <w:rPr>
          <w:sz w:val="28"/>
          <w:szCs w:val="28"/>
        </w:rPr>
      </w:pPr>
      <w:r w:rsidRPr="005F7BE0">
        <w:rPr>
          <w:sz w:val="28"/>
          <w:szCs w:val="28"/>
        </w:rPr>
        <w:t xml:space="preserve">Для ответа на 5 вопрос необходимо собрать коллекцию минералов (не менее 5 образцов) и горных пород в таком же количестве. Допускаются исключения из этого списка. Размеры образцов –  не мене 5Х5Х5 см. После защиты контрольной работы образцы сдаются и остаются в университете. </w:t>
      </w:r>
    </w:p>
    <w:p w14:paraId="7307D6BE" w14:textId="77777777" w:rsidR="00DD3B73" w:rsidRPr="005F7BE0" w:rsidRDefault="00DD3B73" w:rsidP="00FF3416">
      <w:pPr>
        <w:ind w:left="0" w:right="-2" w:firstLine="284"/>
        <w:rPr>
          <w:sz w:val="28"/>
          <w:szCs w:val="28"/>
        </w:rPr>
      </w:pPr>
      <w:r w:rsidRPr="005F7BE0">
        <w:rPr>
          <w:b/>
          <w:sz w:val="28"/>
          <w:szCs w:val="28"/>
        </w:rPr>
        <w:t>Минералы</w:t>
      </w:r>
      <w:r w:rsidRPr="005F7BE0">
        <w:rPr>
          <w:sz w:val="28"/>
          <w:szCs w:val="28"/>
        </w:rPr>
        <w:t xml:space="preserve"> – твердые природные тела, отличающиеся кристаллохимической однородностью. Кристаллическое строение выражено в образовании геометрически правильной многогранной формы - кристаллов. Они делятся на кубические, призматические, столбчатые, игольчатые, пластинчатые, листоватые, чешуйчатые. Минералы встречаются как в виде отдельных кристаллов, так и в виде скоплений. Среди скоплений  минералов выделяются:</w:t>
      </w:r>
    </w:p>
    <w:p w14:paraId="0EC63C06" w14:textId="77777777" w:rsidR="00DD3B73" w:rsidRPr="005F7BE0" w:rsidRDefault="00DD3B73" w:rsidP="00FF3416">
      <w:pPr>
        <w:ind w:left="0" w:right="-2" w:firstLine="284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- дендриты – ветвящиеся сростки минералов;</w:t>
      </w:r>
    </w:p>
    <w:p w14:paraId="65F9758A" w14:textId="77777777" w:rsidR="00DD3B73" w:rsidRPr="005F7BE0" w:rsidRDefault="00DD3B73" w:rsidP="00FF3416">
      <w:pPr>
        <w:ind w:left="0" w:right="-2" w:firstLine="284"/>
        <w:rPr>
          <w:sz w:val="28"/>
          <w:szCs w:val="28"/>
        </w:rPr>
      </w:pPr>
      <w:r w:rsidRPr="005F7BE0">
        <w:rPr>
          <w:sz w:val="28"/>
          <w:szCs w:val="28"/>
        </w:rPr>
        <w:t xml:space="preserve">       - друзы – группы крупных кристаллов, сросшихся основаниями и прикрепленных к общему субстрату;</w:t>
      </w:r>
    </w:p>
    <w:p w14:paraId="2E1F144A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- секреции (жеоды) – щетки кристаллов, выросшие на стенках пустот в горных породах;</w:t>
      </w:r>
    </w:p>
    <w:p w14:paraId="795A1699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- конкреции – радиально расположенные </w:t>
      </w:r>
      <w:proofErr w:type="gramStart"/>
      <w:r w:rsidRPr="005F7BE0">
        <w:rPr>
          <w:sz w:val="28"/>
          <w:szCs w:val="28"/>
        </w:rPr>
        <w:t>кристаллы  вокруг</w:t>
      </w:r>
      <w:proofErr w:type="gramEnd"/>
      <w:r w:rsidRPr="005F7BE0">
        <w:rPr>
          <w:sz w:val="28"/>
          <w:szCs w:val="28"/>
        </w:rPr>
        <w:t xml:space="preserve"> какого – либо центра кристаллизации;</w:t>
      </w:r>
    </w:p>
    <w:p w14:paraId="1021E2DF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- оолиты – концентрическое нарастание минерального </w:t>
      </w:r>
      <w:proofErr w:type="gramStart"/>
      <w:r w:rsidRPr="005F7BE0">
        <w:rPr>
          <w:sz w:val="28"/>
          <w:szCs w:val="28"/>
        </w:rPr>
        <w:t>вещества  вокруг</w:t>
      </w:r>
      <w:proofErr w:type="gramEnd"/>
      <w:r w:rsidRPr="005F7BE0">
        <w:rPr>
          <w:sz w:val="28"/>
          <w:szCs w:val="28"/>
        </w:rPr>
        <w:t xml:space="preserve"> какого – либо центра</w:t>
      </w:r>
    </w:p>
    <w:p w14:paraId="7F093F14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- сталактиты, сталагмиты – натечные образования, свисающие в виде сосулек сверху (сталактиты) или растущие снизу (сталагмиты). </w:t>
      </w:r>
    </w:p>
    <w:p w14:paraId="20C5D9B4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 Свойства минералов, по внешним признакам которых  можно определить их названия.  </w:t>
      </w:r>
    </w:p>
    <w:p w14:paraId="613D968B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 Цвет минерала определяется наличием определенного набора элементов красителей – хромофор.</w:t>
      </w:r>
    </w:p>
    <w:p w14:paraId="12C54FA1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Блеск минералов зависит от показателя светопреломления и типа минерального агрегата. Выделяют блеск алмазный, стеклянный,  </w:t>
      </w:r>
    </w:p>
    <w:p w14:paraId="368C9401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lastRenderedPageBreak/>
        <w:t xml:space="preserve">         Прозрачность определяется способностью минералов пропускать свет. Различают непрозрачные, просвечивающиеся, просвечивающиеся по краям, прозрачные минералы.</w:t>
      </w:r>
    </w:p>
    <w:p w14:paraId="4A16ACE6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Плотность минерала определяется отношением массы минерала к объему. Минералы делятся на легкие (менее 2.5 г/см</w:t>
      </w:r>
      <w:r w:rsidRPr="005F7BE0">
        <w:rPr>
          <w:sz w:val="28"/>
          <w:szCs w:val="28"/>
          <w:vertAlign w:val="superscript"/>
        </w:rPr>
        <w:t>3</w:t>
      </w:r>
      <w:r w:rsidRPr="005F7BE0">
        <w:rPr>
          <w:sz w:val="28"/>
          <w:szCs w:val="28"/>
        </w:rPr>
        <w:t>), средние (2.5 – 4,0 г/см</w:t>
      </w:r>
      <w:r w:rsidRPr="005F7BE0">
        <w:rPr>
          <w:sz w:val="28"/>
          <w:szCs w:val="28"/>
          <w:vertAlign w:val="superscript"/>
        </w:rPr>
        <w:t>3</w:t>
      </w:r>
      <w:r w:rsidRPr="005F7BE0">
        <w:rPr>
          <w:sz w:val="28"/>
          <w:szCs w:val="28"/>
        </w:rPr>
        <w:t>), тяжелые (4,0 – 6,0 г/см</w:t>
      </w:r>
      <w:r w:rsidRPr="005F7BE0">
        <w:rPr>
          <w:sz w:val="28"/>
          <w:szCs w:val="28"/>
          <w:vertAlign w:val="superscript"/>
        </w:rPr>
        <w:t>3</w:t>
      </w:r>
      <w:r w:rsidRPr="005F7BE0">
        <w:rPr>
          <w:sz w:val="28"/>
          <w:szCs w:val="28"/>
        </w:rPr>
        <w:t>), очень тяжелые (более 6,0 г/см</w:t>
      </w:r>
      <w:r w:rsidRPr="005F7BE0">
        <w:rPr>
          <w:sz w:val="28"/>
          <w:szCs w:val="28"/>
          <w:vertAlign w:val="superscript"/>
        </w:rPr>
        <w:t>3</w:t>
      </w:r>
      <w:r w:rsidRPr="005F7BE0">
        <w:rPr>
          <w:sz w:val="28"/>
          <w:szCs w:val="28"/>
        </w:rPr>
        <w:t>).</w:t>
      </w:r>
    </w:p>
    <w:p w14:paraId="62F3D8C8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Излом образуется при раскалывании кристаллов и делится на раковистый, неровный, занозистый, землистый и др.</w:t>
      </w:r>
    </w:p>
    <w:p w14:paraId="3FD059B5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Спайность – способность минералов  раскалываться по плоскостям. Различают спайность весьма совершенную </w:t>
      </w:r>
      <w:proofErr w:type="gramStart"/>
      <w:r w:rsidR="005D077D" w:rsidRPr="005F7BE0">
        <w:rPr>
          <w:sz w:val="28"/>
          <w:szCs w:val="28"/>
        </w:rPr>
        <w:t xml:space="preserve">– </w:t>
      </w:r>
      <w:r w:rsidRPr="005F7BE0">
        <w:rPr>
          <w:sz w:val="28"/>
          <w:szCs w:val="28"/>
        </w:rPr>
        <w:t xml:space="preserve"> кристаллы</w:t>
      </w:r>
      <w:proofErr w:type="gramEnd"/>
      <w:r w:rsidRPr="005F7BE0">
        <w:rPr>
          <w:sz w:val="28"/>
          <w:szCs w:val="28"/>
        </w:rPr>
        <w:t xml:space="preserve"> легко расщепляются по плоскостям на пластинки, листочки, совершенную – кристаллы раскалываются по зеркальным плоскостям, среднюю -   кристаллы при раскалывании образуют как ровные, так и шероховатые поверхности, несовершенную – плоскости спайности образуются редко и весьма несовершенную – спайность полностью отсутствует.</w:t>
      </w:r>
    </w:p>
    <w:p w14:paraId="370E418E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Твердость – зависит от химического состава и строения кристаллической решетки. Она определяется по шкале Мооса, в которой выделяются 10 минералов по мере увеличения твердости: тальк, гипс. кальцит, флюорит, апатит, ортоклаз, кварц, топаз, корунд, алмаз. </w:t>
      </w:r>
    </w:p>
    <w:p w14:paraId="38F5C565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 В зависимости от химического состава минералы делятся следующие классы:</w:t>
      </w:r>
    </w:p>
    <w:p w14:paraId="47A2813E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- самородные </w:t>
      </w:r>
      <w:r w:rsidR="005D077D">
        <w:rPr>
          <w:sz w:val="28"/>
          <w:szCs w:val="28"/>
        </w:rPr>
        <w:t>–</w:t>
      </w:r>
      <w:r w:rsidRPr="005F7BE0">
        <w:rPr>
          <w:sz w:val="28"/>
          <w:szCs w:val="28"/>
        </w:rPr>
        <w:t xml:space="preserve"> состоят из одного химического элемента;</w:t>
      </w:r>
    </w:p>
    <w:p w14:paraId="4045014A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- сульфиды – соединения металлов с серой;</w:t>
      </w:r>
    </w:p>
    <w:p w14:paraId="324F3E96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- галоиды – соли галоидных кислот;</w:t>
      </w:r>
    </w:p>
    <w:p w14:paraId="2520DE01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- окислы и гидроокислы – соединения различных элементов с кислородом и </w:t>
      </w:r>
      <w:proofErr w:type="spellStart"/>
      <w:r w:rsidRPr="005F7BE0">
        <w:rPr>
          <w:sz w:val="28"/>
          <w:szCs w:val="28"/>
        </w:rPr>
        <w:t>гидрооксильной</w:t>
      </w:r>
      <w:proofErr w:type="spellEnd"/>
      <w:r w:rsidRPr="005F7BE0">
        <w:rPr>
          <w:sz w:val="28"/>
          <w:szCs w:val="28"/>
        </w:rPr>
        <w:t xml:space="preserve"> группой ОН;</w:t>
      </w:r>
    </w:p>
    <w:p w14:paraId="78F19A36" w14:textId="77777777" w:rsidR="00DD3B73" w:rsidRPr="005F7BE0" w:rsidRDefault="00C053AF" w:rsidP="00DD3B73">
      <w:pPr>
        <w:ind w:left="0" w:right="-2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D3B73" w:rsidRPr="005F7BE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DD3B73" w:rsidRPr="005F7BE0">
        <w:rPr>
          <w:sz w:val="28"/>
          <w:szCs w:val="28"/>
        </w:rPr>
        <w:t>карбонаты – соли угольной кислоты;</w:t>
      </w:r>
    </w:p>
    <w:p w14:paraId="67B5FF41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-</w:t>
      </w:r>
      <w:r w:rsidR="00C053AF">
        <w:rPr>
          <w:sz w:val="28"/>
          <w:szCs w:val="28"/>
        </w:rPr>
        <w:t xml:space="preserve"> </w:t>
      </w:r>
      <w:r w:rsidRPr="005F7BE0">
        <w:rPr>
          <w:sz w:val="28"/>
          <w:szCs w:val="28"/>
        </w:rPr>
        <w:t>сульфаты – соли серной кислоты;</w:t>
      </w:r>
    </w:p>
    <w:p w14:paraId="4C0E4158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     - фосфаты – соли фосфорной кислоты;</w:t>
      </w:r>
    </w:p>
    <w:p w14:paraId="59EDB9EA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sz w:val="28"/>
          <w:szCs w:val="28"/>
        </w:rPr>
        <w:lastRenderedPageBreak/>
        <w:t xml:space="preserve">     - силикаты – </w:t>
      </w:r>
      <w:proofErr w:type="spellStart"/>
      <w:r w:rsidRPr="005F7BE0">
        <w:rPr>
          <w:sz w:val="28"/>
          <w:szCs w:val="28"/>
        </w:rPr>
        <w:t>солеобразные</w:t>
      </w:r>
      <w:proofErr w:type="spellEnd"/>
      <w:r w:rsidRPr="005F7BE0">
        <w:rPr>
          <w:sz w:val="28"/>
          <w:szCs w:val="28"/>
        </w:rPr>
        <w:t xml:space="preserve"> химические элементы, имеющие в основе кристаллической решетки тетраэдр </w:t>
      </w:r>
      <w:proofErr w:type="spellStart"/>
      <w:r w:rsidRPr="005F7BE0">
        <w:rPr>
          <w:sz w:val="28"/>
          <w:szCs w:val="28"/>
          <w:lang w:val="en-US"/>
        </w:rPr>
        <w:t>SiO</w:t>
      </w:r>
      <w:proofErr w:type="spellEnd"/>
      <w:r w:rsidRPr="005F7BE0">
        <w:rPr>
          <w:sz w:val="28"/>
          <w:szCs w:val="28"/>
          <w:vertAlign w:val="subscript"/>
        </w:rPr>
        <w:t xml:space="preserve">4, </w:t>
      </w:r>
      <w:r w:rsidRPr="005F7BE0">
        <w:rPr>
          <w:sz w:val="28"/>
          <w:szCs w:val="28"/>
        </w:rPr>
        <w:t>соединенный с другими химическими элементами.</w:t>
      </w:r>
    </w:p>
    <w:p w14:paraId="100223E5" w14:textId="77777777" w:rsidR="00DD3B73" w:rsidRPr="005F7BE0" w:rsidRDefault="00DD3B73" w:rsidP="00DD3B73">
      <w:pPr>
        <w:ind w:left="0" w:right="-2" w:firstLine="0"/>
        <w:rPr>
          <w:sz w:val="28"/>
          <w:szCs w:val="28"/>
        </w:rPr>
      </w:pPr>
      <w:r w:rsidRPr="005F7BE0">
        <w:rPr>
          <w:b/>
          <w:sz w:val="28"/>
          <w:szCs w:val="28"/>
        </w:rPr>
        <w:t>Горные породы</w:t>
      </w:r>
    </w:p>
    <w:p w14:paraId="3D27D285" w14:textId="77777777" w:rsidR="00DD3B73" w:rsidRPr="005D077D" w:rsidRDefault="005D077D" w:rsidP="005D077D">
      <w:pPr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Горные породы – </w:t>
      </w:r>
      <w:r w:rsidR="00DD3B73" w:rsidRPr="005F7BE0">
        <w:rPr>
          <w:sz w:val="28"/>
          <w:szCs w:val="28"/>
        </w:rPr>
        <w:t xml:space="preserve">природный агрегат одного или нескольких минералов или скопление минеральных обломков. Минералы, входящие в состав горных пород и определяющие их свойства, называются породообразующими. Второстепенные минералы, присутствующие в незначительном количестве, называются акцессорными. Важнейшие признаки горных пород – структура и </w:t>
      </w:r>
      <w:proofErr w:type="spellStart"/>
      <w:r w:rsidR="00DD3B73" w:rsidRPr="005F7BE0">
        <w:rPr>
          <w:sz w:val="28"/>
          <w:szCs w:val="28"/>
        </w:rPr>
        <w:t>тектстура</w:t>
      </w:r>
      <w:proofErr w:type="spellEnd"/>
      <w:r w:rsidR="00DD3B73" w:rsidRPr="005F7BE0">
        <w:rPr>
          <w:sz w:val="28"/>
          <w:szCs w:val="28"/>
        </w:rPr>
        <w:t xml:space="preserve">. Структура – степень кристаллизации, форма, размер минералов или обломков, слагающих породу. Текстура – особенности расположения и соотношения отдельных участков, слагающих горную породу и характеризующих степень однородности ее сложения. По условиям образования горные породы делятся на магматические, метаморфические и осадочные. </w:t>
      </w:r>
      <w:r w:rsidR="00DD3B73" w:rsidRPr="005F7BE0">
        <w:rPr>
          <w:b/>
          <w:sz w:val="28"/>
          <w:szCs w:val="28"/>
        </w:rPr>
        <w:t xml:space="preserve">         </w:t>
      </w:r>
    </w:p>
    <w:p w14:paraId="3BC41959" w14:textId="77777777" w:rsidR="00DD3B73" w:rsidRPr="005F7BE0" w:rsidRDefault="00DD3B73" w:rsidP="005D077D">
      <w:pPr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 xml:space="preserve">Коллекция минералов и горных пород с описанием привозится во время сессии. Описание делается по следующей схеме. Название минерала, формула, класс, агрегатное </w:t>
      </w:r>
      <w:proofErr w:type="spellStart"/>
      <w:proofErr w:type="gramStart"/>
      <w:r w:rsidRPr="005F7BE0">
        <w:rPr>
          <w:sz w:val="28"/>
          <w:szCs w:val="28"/>
        </w:rPr>
        <w:t>состояние,форма</w:t>
      </w:r>
      <w:proofErr w:type="spellEnd"/>
      <w:proofErr w:type="gramEnd"/>
      <w:r w:rsidRPr="005F7BE0">
        <w:rPr>
          <w:sz w:val="28"/>
          <w:szCs w:val="28"/>
        </w:rPr>
        <w:t xml:space="preserve"> выделения,  цвет, блеск, плотность, твердость по шкале Мооса, специфические признаки ( запах, вкус и т.д.), происхождение. </w:t>
      </w:r>
      <w:proofErr w:type="gramStart"/>
      <w:r w:rsidRPr="005F7BE0">
        <w:rPr>
          <w:sz w:val="28"/>
          <w:szCs w:val="28"/>
        </w:rPr>
        <w:t>Горные  породы</w:t>
      </w:r>
      <w:proofErr w:type="gramEnd"/>
      <w:r w:rsidRPr="005F7BE0">
        <w:rPr>
          <w:sz w:val="28"/>
          <w:szCs w:val="28"/>
        </w:rPr>
        <w:t xml:space="preserve"> описываются в следующем порядке: название, тип, класс, минеральный  состав, текстура, структура,  происхождение. </w:t>
      </w:r>
    </w:p>
    <w:p w14:paraId="6D0D4DC9" w14:textId="77777777" w:rsidR="00DD3B73" w:rsidRPr="005F7BE0" w:rsidRDefault="00DD3B73" w:rsidP="005D077D">
      <w:pPr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Список минералов</w:t>
      </w:r>
      <w:r w:rsidRPr="005F7BE0">
        <w:rPr>
          <w:sz w:val="28"/>
          <w:szCs w:val="28"/>
        </w:rPr>
        <w:t xml:space="preserve">: графит, сера, галенит, пирит, халькопирит, сфалерит, галит, сильвин, флюорит, кремень, кварц, халцедон, корунд, магнетит, гематит, </w:t>
      </w:r>
      <w:proofErr w:type="gramStart"/>
      <w:r w:rsidRPr="005F7BE0">
        <w:rPr>
          <w:sz w:val="28"/>
          <w:szCs w:val="28"/>
        </w:rPr>
        <w:t>лимонит,  кальцит</w:t>
      </w:r>
      <w:proofErr w:type="gramEnd"/>
      <w:r w:rsidRPr="005F7BE0">
        <w:rPr>
          <w:sz w:val="28"/>
          <w:szCs w:val="28"/>
        </w:rPr>
        <w:t xml:space="preserve">, доломит, малахит, ангидрит, гипс, барит, ортоклаз, апатит, фосфорит, топаз, роговая обманка, тальк, мусковит, биотит, олигоклаз, </w:t>
      </w:r>
      <w:proofErr w:type="spellStart"/>
      <w:r w:rsidRPr="005F7BE0">
        <w:rPr>
          <w:sz w:val="28"/>
          <w:szCs w:val="28"/>
        </w:rPr>
        <w:t>лабродор</w:t>
      </w:r>
      <w:proofErr w:type="spellEnd"/>
      <w:r w:rsidRPr="005F7BE0">
        <w:rPr>
          <w:sz w:val="28"/>
          <w:szCs w:val="28"/>
        </w:rPr>
        <w:t xml:space="preserve"> и др. </w:t>
      </w:r>
    </w:p>
    <w:p w14:paraId="326E0BC9" w14:textId="77777777" w:rsidR="00DD3B73" w:rsidRPr="005F7BE0" w:rsidRDefault="00DD3B73" w:rsidP="005D077D">
      <w:pPr>
        <w:ind w:left="0" w:right="0" w:firstLine="709"/>
        <w:rPr>
          <w:sz w:val="28"/>
          <w:szCs w:val="28"/>
        </w:rPr>
      </w:pPr>
      <w:r w:rsidRPr="005F7BE0">
        <w:rPr>
          <w:b/>
          <w:sz w:val="28"/>
          <w:szCs w:val="28"/>
        </w:rPr>
        <w:t>Список горных пород</w:t>
      </w:r>
      <w:r w:rsidRPr="005F7BE0">
        <w:rPr>
          <w:sz w:val="28"/>
          <w:szCs w:val="28"/>
        </w:rPr>
        <w:t xml:space="preserve">: липарит, андезит, диорит, базальт, диабаз, </w:t>
      </w:r>
      <w:proofErr w:type="gramStart"/>
      <w:r w:rsidRPr="005F7BE0">
        <w:rPr>
          <w:sz w:val="28"/>
          <w:szCs w:val="28"/>
        </w:rPr>
        <w:t>габбро,  пироксен</w:t>
      </w:r>
      <w:proofErr w:type="gramEnd"/>
      <w:r w:rsidRPr="005F7BE0">
        <w:rPr>
          <w:sz w:val="28"/>
          <w:szCs w:val="28"/>
        </w:rPr>
        <w:t xml:space="preserve">, дунит, обсидиан, пемза, доломит, мергель, мел, диатомит, </w:t>
      </w:r>
      <w:r w:rsidRPr="005F7BE0">
        <w:rPr>
          <w:sz w:val="28"/>
          <w:szCs w:val="28"/>
        </w:rPr>
        <w:lastRenderedPageBreak/>
        <w:t>каменный уголь, глинистый сланец, слюдистый сланец, гнейс, кварцит, серпентинит, гранит, мрамор и др.</w:t>
      </w:r>
    </w:p>
    <w:p w14:paraId="42C6E9EC" w14:textId="77777777" w:rsidR="00DD3B73" w:rsidRPr="005F7BE0" w:rsidRDefault="00DD3B73" w:rsidP="005D077D">
      <w:pPr>
        <w:tabs>
          <w:tab w:val="left" w:pos="8789"/>
        </w:tabs>
        <w:ind w:left="0" w:right="0" w:firstLine="709"/>
        <w:rPr>
          <w:sz w:val="28"/>
          <w:szCs w:val="28"/>
        </w:rPr>
      </w:pPr>
      <w:r w:rsidRPr="005F7BE0">
        <w:rPr>
          <w:sz w:val="28"/>
          <w:szCs w:val="28"/>
        </w:rPr>
        <w:t>При сдаче зачета студенты из своей коллекции должны уметь определить минералы и горные породы  и назвать их свойства</w:t>
      </w:r>
    </w:p>
    <w:p w14:paraId="6408DCA5" w14:textId="77777777" w:rsidR="00FF3416" w:rsidRPr="005F7BE0" w:rsidRDefault="00FF3416" w:rsidP="005D077D">
      <w:pPr>
        <w:tabs>
          <w:tab w:val="left" w:pos="8789"/>
        </w:tabs>
        <w:ind w:left="0" w:right="0" w:firstLine="709"/>
        <w:rPr>
          <w:sz w:val="28"/>
          <w:szCs w:val="28"/>
        </w:rPr>
      </w:pPr>
    </w:p>
    <w:p w14:paraId="4305A4F2" w14:textId="77777777" w:rsidR="007A69A1" w:rsidRPr="005F7BE0" w:rsidRDefault="00FA0891" w:rsidP="005F7BE0">
      <w:pPr>
        <w:ind w:left="0" w:right="0" w:firstLine="0"/>
        <w:jc w:val="left"/>
        <w:rPr>
          <w:b/>
          <w:sz w:val="28"/>
          <w:szCs w:val="28"/>
        </w:rPr>
      </w:pPr>
      <w:r w:rsidRPr="005F7BE0">
        <w:rPr>
          <w:rFonts w:eastAsia="Times New Roman"/>
          <w:b/>
          <w:sz w:val="28"/>
          <w:szCs w:val="28"/>
        </w:rPr>
        <w:t>7. Перечень рекомендуемой литературы</w:t>
      </w:r>
    </w:p>
    <w:p w14:paraId="4A95AD2F" w14:textId="77777777" w:rsidR="00166190" w:rsidRPr="005F7BE0" w:rsidRDefault="00166190" w:rsidP="005F7BE0">
      <w:pPr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>1. Леонтьев О.К., Рычагов Г.И. Общая геоморфология М. Высшая школа. 1988.</w:t>
      </w:r>
    </w:p>
    <w:p w14:paraId="6B21B2AC" w14:textId="77777777" w:rsidR="00166190" w:rsidRPr="005F7BE0" w:rsidRDefault="00166190" w:rsidP="005F7BE0">
      <w:pPr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>2.Пиотровский В.В. Общая геоморфология с основами геологии. М.Недра.1977.</w:t>
      </w:r>
    </w:p>
    <w:p w14:paraId="06D05F15" w14:textId="77777777" w:rsidR="00166190" w:rsidRPr="005F7BE0" w:rsidRDefault="00950096" w:rsidP="005F7BE0">
      <w:pPr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3. </w:t>
      </w:r>
      <w:proofErr w:type="spellStart"/>
      <w:r w:rsidR="00166190" w:rsidRPr="005F7BE0">
        <w:rPr>
          <w:sz w:val="28"/>
          <w:szCs w:val="28"/>
        </w:rPr>
        <w:t>Короновский</w:t>
      </w:r>
      <w:proofErr w:type="spellEnd"/>
      <w:r w:rsidR="00166190" w:rsidRPr="005F7BE0">
        <w:rPr>
          <w:sz w:val="28"/>
          <w:szCs w:val="28"/>
        </w:rPr>
        <w:t xml:space="preserve"> Н.В., </w:t>
      </w:r>
      <w:proofErr w:type="spellStart"/>
      <w:r w:rsidR="00166190" w:rsidRPr="005F7BE0">
        <w:rPr>
          <w:sz w:val="28"/>
          <w:szCs w:val="28"/>
        </w:rPr>
        <w:t>Ясманов</w:t>
      </w:r>
      <w:proofErr w:type="spellEnd"/>
      <w:r w:rsidR="00166190" w:rsidRPr="005F7BE0">
        <w:rPr>
          <w:sz w:val="28"/>
          <w:szCs w:val="28"/>
        </w:rPr>
        <w:t xml:space="preserve"> Н.А. Геология. М.</w:t>
      </w:r>
      <w:r w:rsidR="007A69A1" w:rsidRPr="005F7BE0">
        <w:rPr>
          <w:sz w:val="28"/>
          <w:szCs w:val="28"/>
        </w:rPr>
        <w:t xml:space="preserve"> </w:t>
      </w:r>
      <w:r w:rsidR="00166190" w:rsidRPr="005F7BE0">
        <w:rPr>
          <w:sz w:val="28"/>
          <w:szCs w:val="28"/>
        </w:rPr>
        <w:t>Академия. 2005.</w:t>
      </w:r>
    </w:p>
    <w:p w14:paraId="02DC6001" w14:textId="77777777" w:rsidR="00166190" w:rsidRPr="005F7BE0" w:rsidRDefault="00166190" w:rsidP="005F7BE0">
      <w:pPr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>4.</w:t>
      </w:r>
      <w:r w:rsidR="005D077D">
        <w:rPr>
          <w:sz w:val="28"/>
          <w:szCs w:val="28"/>
        </w:rPr>
        <w:t xml:space="preserve"> </w:t>
      </w:r>
      <w:r w:rsidRPr="005F7BE0">
        <w:rPr>
          <w:sz w:val="28"/>
          <w:szCs w:val="28"/>
        </w:rPr>
        <w:t>Звер</w:t>
      </w:r>
      <w:r w:rsidR="00366A1D" w:rsidRPr="005F7BE0">
        <w:rPr>
          <w:sz w:val="28"/>
          <w:szCs w:val="28"/>
        </w:rPr>
        <w:t xml:space="preserve">ев А.Т. Инженерная </w:t>
      </w:r>
      <w:proofErr w:type="gramStart"/>
      <w:r w:rsidR="00366A1D" w:rsidRPr="005F7BE0">
        <w:rPr>
          <w:sz w:val="28"/>
          <w:szCs w:val="28"/>
        </w:rPr>
        <w:t>геодинамика .</w:t>
      </w:r>
      <w:proofErr w:type="gramEnd"/>
      <w:r w:rsidRPr="005F7BE0">
        <w:rPr>
          <w:sz w:val="28"/>
          <w:szCs w:val="28"/>
        </w:rPr>
        <w:t xml:space="preserve"> М.</w:t>
      </w:r>
      <w:r w:rsidR="00366A1D" w:rsidRPr="005F7BE0">
        <w:rPr>
          <w:sz w:val="28"/>
          <w:szCs w:val="28"/>
        </w:rPr>
        <w:t xml:space="preserve"> </w:t>
      </w:r>
      <w:r w:rsidRPr="005F7BE0">
        <w:rPr>
          <w:sz w:val="28"/>
          <w:szCs w:val="28"/>
        </w:rPr>
        <w:t>МИИГАиК. 2013.</w:t>
      </w:r>
    </w:p>
    <w:p w14:paraId="5B5BC2C1" w14:textId="77777777" w:rsidR="00166190" w:rsidRPr="005F7BE0" w:rsidRDefault="00166190" w:rsidP="005F7BE0">
      <w:pPr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>5. Якушева А.Ф., Хаин В.Е., Славин В.И. Общая геология. М.МГУ.1988</w:t>
      </w:r>
    </w:p>
    <w:p w14:paraId="6A4B4F63" w14:textId="77777777" w:rsidR="009649BF" w:rsidRPr="005F7BE0" w:rsidRDefault="005D4214" w:rsidP="005F7BE0">
      <w:pPr>
        <w:tabs>
          <w:tab w:val="left" w:pos="8789"/>
        </w:tabs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6. Попов А.И. Мерзлотные явления в земной </w:t>
      </w:r>
      <w:proofErr w:type="gramStart"/>
      <w:r w:rsidRPr="005F7BE0">
        <w:rPr>
          <w:sz w:val="28"/>
          <w:szCs w:val="28"/>
        </w:rPr>
        <w:t>ко</w:t>
      </w:r>
      <w:r w:rsidR="00416612" w:rsidRPr="005F7BE0">
        <w:rPr>
          <w:sz w:val="28"/>
          <w:szCs w:val="28"/>
        </w:rPr>
        <w:t xml:space="preserve">  9</w:t>
      </w:r>
      <w:proofErr w:type="gramEnd"/>
      <w:r w:rsidR="00416612" w:rsidRPr="005F7BE0">
        <w:rPr>
          <w:sz w:val="28"/>
          <w:szCs w:val="28"/>
        </w:rPr>
        <w:t xml:space="preserve">. Леонтьев О.К. Морская геология. М.1982.  </w:t>
      </w:r>
      <w:r w:rsidRPr="005F7BE0">
        <w:rPr>
          <w:sz w:val="28"/>
          <w:szCs w:val="28"/>
        </w:rPr>
        <w:t>ре. М.</w:t>
      </w:r>
      <w:r w:rsidR="00366A1D" w:rsidRPr="005F7BE0">
        <w:rPr>
          <w:sz w:val="28"/>
          <w:szCs w:val="28"/>
        </w:rPr>
        <w:t xml:space="preserve"> </w:t>
      </w:r>
      <w:r w:rsidRPr="005F7BE0">
        <w:rPr>
          <w:sz w:val="28"/>
          <w:szCs w:val="28"/>
        </w:rPr>
        <w:t>МГУ.1967.</w:t>
      </w:r>
    </w:p>
    <w:p w14:paraId="663181AC" w14:textId="77777777" w:rsidR="005D4214" w:rsidRPr="005F7BE0" w:rsidRDefault="005D4214" w:rsidP="005F7BE0">
      <w:pPr>
        <w:tabs>
          <w:tab w:val="left" w:pos="8789"/>
        </w:tabs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7. </w:t>
      </w:r>
      <w:proofErr w:type="spellStart"/>
      <w:r w:rsidRPr="005F7BE0">
        <w:rPr>
          <w:sz w:val="28"/>
          <w:szCs w:val="28"/>
        </w:rPr>
        <w:t>Войткевич</w:t>
      </w:r>
      <w:proofErr w:type="spellEnd"/>
      <w:r w:rsidRPr="005F7BE0">
        <w:rPr>
          <w:sz w:val="28"/>
          <w:szCs w:val="28"/>
        </w:rPr>
        <w:t xml:space="preserve"> </w:t>
      </w:r>
      <w:proofErr w:type="spellStart"/>
      <w:r w:rsidRPr="005F7BE0">
        <w:rPr>
          <w:sz w:val="28"/>
          <w:szCs w:val="28"/>
        </w:rPr>
        <w:t>Г.В.Геологическая</w:t>
      </w:r>
      <w:proofErr w:type="spellEnd"/>
      <w:r w:rsidRPr="005F7BE0">
        <w:rPr>
          <w:sz w:val="28"/>
          <w:szCs w:val="28"/>
        </w:rPr>
        <w:t xml:space="preserve"> хронология Земли. М.1984.</w:t>
      </w:r>
    </w:p>
    <w:p w14:paraId="1448953A" w14:textId="77777777" w:rsidR="005D4214" w:rsidRPr="005F7BE0" w:rsidRDefault="00E73541" w:rsidP="005F7BE0">
      <w:pPr>
        <w:tabs>
          <w:tab w:val="left" w:pos="8789"/>
        </w:tabs>
        <w:ind w:left="0" w:right="0" w:firstLine="0"/>
        <w:rPr>
          <w:sz w:val="28"/>
          <w:szCs w:val="28"/>
        </w:rPr>
      </w:pPr>
      <w:r w:rsidRPr="005F7BE0">
        <w:rPr>
          <w:sz w:val="28"/>
          <w:szCs w:val="28"/>
        </w:rPr>
        <w:t xml:space="preserve">8. </w:t>
      </w:r>
      <w:proofErr w:type="spellStart"/>
      <w:r w:rsidRPr="005F7BE0">
        <w:rPr>
          <w:sz w:val="28"/>
          <w:szCs w:val="28"/>
        </w:rPr>
        <w:t>Гвоздец</w:t>
      </w:r>
      <w:r w:rsidR="005D4214" w:rsidRPr="005F7BE0">
        <w:rPr>
          <w:sz w:val="28"/>
          <w:szCs w:val="28"/>
        </w:rPr>
        <w:t>кий</w:t>
      </w:r>
      <w:proofErr w:type="spellEnd"/>
      <w:r w:rsidR="005D4214" w:rsidRPr="005F7BE0">
        <w:rPr>
          <w:sz w:val="28"/>
          <w:szCs w:val="28"/>
        </w:rPr>
        <w:t xml:space="preserve"> Н.А. Карст. М.1981.</w:t>
      </w:r>
      <w:r w:rsidRPr="005F7BE0">
        <w:rPr>
          <w:sz w:val="28"/>
          <w:szCs w:val="28"/>
        </w:rPr>
        <w:t xml:space="preserve"> </w:t>
      </w:r>
    </w:p>
    <w:p w14:paraId="3F91A192" w14:textId="77777777" w:rsidR="00E73541" w:rsidRPr="005F7BE0" w:rsidRDefault="00366A1D" w:rsidP="002F79B7">
      <w:pPr>
        <w:tabs>
          <w:tab w:val="left" w:pos="8789"/>
        </w:tabs>
        <w:ind w:left="0" w:right="-2" w:firstLine="284"/>
        <w:rPr>
          <w:sz w:val="28"/>
          <w:szCs w:val="28"/>
        </w:rPr>
      </w:pPr>
      <w:r w:rsidRPr="005F7BE0">
        <w:rPr>
          <w:sz w:val="28"/>
          <w:szCs w:val="28"/>
        </w:rPr>
        <w:t xml:space="preserve">   </w:t>
      </w:r>
      <w:r w:rsidR="00E73541" w:rsidRPr="005F7BE0">
        <w:rPr>
          <w:sz w:val="28"/>
          <w:szCs w:val="28"/>
        </w:rPr>
        <w:t xml:space="preserve">     </w:t>
      </w:r>
    </w:p>
    <w:p w14:paraId="50F02D2A" w14:textId="77777777" w:rsidR="00E73541" w:rsidRPr="005F7BE0" w:rsidRDefault="00E73541" w:rsidP="002F79B7">
      <w:pPr>
        <w:tabs>
          <w:tab w:val="left" w:pos="8789"/>
        </w:tabs>
        <w:ind w:left="0" w:right="-2" w:firstLine="284"/>
        <w:rPr>
          <w:sz w:val="28"/>
          <w:szCs w:val="28"/>
        </w:rPr>
      </w:pPr>
      <w:r w:rsidRPr="005F7BE0">
        <w:rPr>
          <w:sz w:val="28"/>
          <w:szCs w:val="28"/>
        </w:rPr>
        <w:t xml:space="preserve">         </w:t>
      </w:r>
    </w:p>
    <w:p w14:paraId="290176E8" w14:textId="77777777" w:rsidR="0036103E" w:rsidRPr="005F7BE0" w:rsidRDefault="0036103E" w:rsidP="002F79B7">
      <w:pPr>
        <w:tabs>
          <w:tab w:val="left" w:pos="8789"/>
        </w:tabs>
        <w:ind w:left="0" w:right="-2" w:firstLine="284"/>
        <w:rPr>
          <w:sz w:val="28"/>
          <w:szCs w:val="28"/>
        </w:rPr>
      </w:pPr>
    </w:p>
    <w:p w14:paraId="383B632C" w14:textId="77777777" w:rsidR="0001674A" w:rsidRPr="005F7BE0" w:rsidRDefault="0001674A" w:rsidP="002F79B7">
      <w:pPr>
        <w:tabs>
          <w:tab w:val="left" w:pos="8789"/>
        </w:tabs>
        <w:ind w:left="0" w:right="-2" w:firstLine="284"/>
        <w:rPr>
          <w:sz w:val="28"/>
          <w:szCs w:val="28"/>
        </w:rPr>
      </w:pPr>
    </w:p>
    <w:p w14:paraId="59584DFF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2BB526A0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5F978CAF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53FCF721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2AA199DC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149863D7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353AFD8E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331E113F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23885D81" w14:textId="77777777" w:rsidR="00F42EEA" w:rsidRPr="005F7BE0" w:rsidRDefault="00F42EEA" w:rsidP="00F42EEA">
      <w:pPr>
        <w:autoSpaceDE w:val="0"/>
        <w:autoSpaceDN w:val="0"/>
        <w:adjustRightInd w:val="0"/>
        <w:ind w:left="708" w:firstLine="42"/>
        <w:jc w:val="center"/>
        <w:rPr>
          <w:sz w:val="28"/>
          <w:szCs w:val="28"/>
        </w:rPr>
      </w:pPr>
    </w:p>
    <w:p w14:paraId="4177D982" w14:textId="77777777" w:rsidR="00E029FE" w:rsidRPr="00D138EF" w:rsidRDefault="00E029FE" w:rsidP="00D138EF">
      <w:pPr>
        <w:pageBreakBefore/>
        <w:autoSpaceDE w:val="0"/>
        <w:autoSpaceDN w:val="0"/>
        <w:adjustRightInd w:val="0"/>
        <w:ind w:left="0" w:right="0" w:firstLine="40"/>
        <w:jc w:val="right"/>
        <w:rPr>
          <w:b/>
          <w:sz w:val="28"/>
          <w:szCs w:val="28"/>
        </w:rPr>
      </w:pPr>
      <w:r w:rsidRPr="00D138EF">
        <w:rPr>
          <w:b/>
          <w:sz w:val="28"/>
          <w:szCs w:val="28"/>
        </w:rPr>
        <w:lastRenderedPageBreak/>
        <w:t>Приложение 1</w:t>
      </w:r>
    </w:p>
    <w:p w14:paraId="2DE01A2F" w14:textId="77777777" w:rsidR="00F42EEA" w:rsidRPr="00D138EF" w:rsidRDefault="00F42EEA" w:rsidP="00D138EF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  <w:r w:rsidRPr="00D138EF">
        <w:rPr>
          <w:sz w:val="28"/>
          <w:szCs w:val="28"/>
        </w:rPr>
        <w:t>Федеральное государственное бюджетное образовательное</w:t>
      </w:r>
      <w:r w:rsidR="00D138EF">
        <w:rPr>
          <w:sz w:val="28"/>
          <w:szCs w:val="28"/>
        </w:rPr>
        <w:t xml:space="preserve"> </w:t>
      </w:r>
      <w:r w:rsidRPr="00D138EF">
        <w:rPr>
          <w:sz w:val="28"/>
          <w:szCs w:val="28"/>
        </w:rPr>
        <w:t>учреждение</w:t>
      </w:r>
      <w:r w:rsidR="00D138EF">
        <w:rPr>
          <w:sz w:val="28"/>
          <w:szCs w:val="28"/>
        </w:rPr>
        <w:t xml:space="preserve"> </w:t>
      </w:r>
      <w:r w:rsidRPr="00D138EF">
        <w:rPr>
          <w:sz w:val="28"/>
          <w:szCs w:val="28"/>
        </w:rPr>
        <w:t>высшего образования</w:t>
      </w:r>
    </w:p>
    <w:p w14:paraId="09593B45" w14:textId="77777777" w:rsidR="00F42EEA" w:rsidRPr="00D138EF" w:rsidRDefault="00F42EEA" w:rsidP="00D138EF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  <w:r w:rsidRPr="00D138EF">
        <w:rPr>
          <w:sz w:val="28"/>
          <w:szCs w:val="28"/>
        </w:rPr>
        <w:t>«Московский государственный университет геодезии и картографии»</w:t>
      </w:r>
    </w:p>
    <w:p w14:paraId="3F437067" w14:textId="77777777" w:rsidR="00F42EEA" w:rsidRPr="00D138EF" w:rsidRDefault="00F42EEA" w:rsidP="00D138EF">
      <w:pPr>
        <w:autoSpaceDE w:val="0"/>
        <w:autoSpaceDN w:val="0"/>
        <w:adjustRightInd w:val="0"/>
        <w:ind w:left="0" w:right="0" w:firstLine="0"/>
        <w:jc w:val="center"/>
        <w:rPr>
          <w:sz w:val="28"/>
          <w:szCs w:val="28"/>
        </w:rPr>
      </w:pPr>
      <w:r w:rsidRPr="00D138EF">
        <w:rPr>
          <w:sz w:val="28"/>
          <w:szCs w:val="28"/>
        </w:rPr>
        <w:t>(МИИГАиК)</w:t>
      </w:r>
    </w:p>
    <w:p w14:paraId="193BEAF3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</w:p>
    <w:p w14:paraId="2AB1235A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</w:p>
    <w:p w14:paraId="68A5FA93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</w:p>
    <w:p w14:paraId="428AD329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</w:p>
    <w:p w14:paraId="62D3AC1A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</w:p>
    <w:p w14:paraId="6D7E43F9" w14:textId="77777777" w:rsidR="00F42EEA" w:rsidRPr="00D138EF" w:rsidRDefault="00D138EF" w:rsidP="00D138EF">
      <w:pPr>
        <w:autoSpaceDE w:val="0"/>
        <w:autoSpaceDN w:val="0"/>
        <w:adjustRightInd w:val="0"/>
        <w:ind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Контрольная работа </w:t>
      </w:r>
      <w:r w:rsidR="00F42EEA" w:rsidRPr="00D138EF">
        <w:rPr>
          <w:sz w:val="28"/>
          <w:szCs w:val="28"/>
        </w:rPr>
        <w:t>по дисциплине</w:t>
      </w:r>
    </w:p>
    <w:p w14:paraId="2002A231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jc w:val="center"/>
        <w:rPr>
          <w:sz w:val="28"/>
          <w:szCs w:val="28"/>
        </w:rPr>
      </w:pPr>
      <w:r w:rsidRPr="00D138EF">
        <w:rPr>
          <w:sz w:val="28"/>
          <w:szCs w:val="28"/>
        </w:rPr>
        <w:t>«Геоморфология с основами геологии»</w:t>
      </w:r>
    </w:p>
    <w:p w14:paraId="2014F9A9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jc w:val="center"/>
        <w:rPr>
          <w:sz w:val="28"/>
          <w:szCs w:val="28"/>
        </w:rPr>
      </w:pPr>
    </w:p>
    <w:p w14:paraId="5FBA8349" w14:textId="77777777" w:rsidR="00F42EEA" w:rsidRPr="00D138EF" w:rsidRDefault="00F42EEA" w:rsidP="00D138EF">
      <w:pPr>
        <w:autoSpaceDE w:val="0"/>
        <w:autoSpaceDN w:val="0"/>
        <w:adjustRightInd w:val="0"/>
        <w:ind w:left="0" w:right="0"/>
        <w:jc w:val="center"/>
        <w:rPr>
          <w:sz w:val="28"/>
          <w:szCs w:val="28"/>
        </w:rPr>
      </w:pPr>
      <w:r w:rsidRPr="00D138EF">
        <w:rPr>
          <w:sz w:val="28"/>
          <w:szCs w:val="28"/>
        </w:rPr>
        <w:t>студента заочной формы обучения</w:t>
      </w:r>
    </w:p>
    <w:p w14:paraId="114B7EE2" w14:textId="77777777" w:rsidR="00D138EF" w:rsidRPr="00D138EF" w:rsidRDefault="00D138EF" w:rsidP="00D138EF">
      <w:pPr>
        <w:ind w:left="0" w:right="0" w:firstLine="0"/>
        <w:jc w:val="left"/>
        <w:rPr>
          <w:i/>
          <w:sz w:val="28"/>
          <w:szCs w:val="28"/>
        </w:rPr>
      </w:pPr>
      <w:r w:rsidRPr="00D138EF">
        <w:rPr>
          <w:i/>
          <w:sz w:val="28"/>
          <w:szCs w:val="28"/>
        </w:rPr>
        <w:t>по специальности 21.05.01 Прикладная геодезия,</w:t>
      </w:r>
    </w:p>
    <w:p w14:paraId="184F6524" w14:textId="77777777" w:rsidR="00D138EF" w:rsidRPr="00D138EF" w:rsidRDefault="00D138EF" w:rsidP="00D138EF">
      <w:pPr>
        <w:ind w:left="0" w:right="0" w:firstLine="0"/>
        <w:jc w:val="left"/>
        <w:rPr>
          <w:i/>
          <w:sz w:val="28"/>
          <w:szCs w:val="28"/>
        </w:rPr>
      </w:pPr>
      <w:r w:rsidRPr="00D138EF">
        <w:rPr>
          <w:i/>
          <w:sz w:val="28"/>
          <w:szCs w:val="28"/>
        </w:rPr>
        <w:t>направлению подготовки 21.03.03 Геодезия и дистанционное зондирование</w:t>
      </w:r>
    </w:p>
    <w:p w14:paraId="38E7E308" w14:textId="77777777" w:rsidR="00D138EF" w:rsidRDefault="00D138EF" w:rsidP="00D138EF">
      <w:pPr>
        <w:autoSpaceDE w:val="0"/>
        <w:autoSpaceDN w:val="0"/>
        <w:adjustRightInd w:val="0"/>
        <w:ind w:left="0" w:right="0"/>
        <w:jc w:val="center"/>
        <w:rPr>
          <w:sz w:val="28"/>
          <w:szCs w:val="28"/>
        </w:rPr>
      </w:pPr>
      <w:r w:rsidRPr="00D138EF">
        <w:rPr>
          <w:color w:val="FF0000"/>
          <w:sz w:val="28"/>
          <w:szCs w:val="28"/>
        </w:rPr>
        <w:t xml:space="preserve">Внимание студентов! Специальность или направление подготовки пишите </w:t>
      </w:r>
      <w:r w:rsidR="00E96B1F">
        <w:rPr>
          <w:color w:val="FF0000"/>
          <w:sz w:val="28"/>
          <w:szCs w:val="28"/>
        </w:rPr>
        <w:t>такую(</w:t>
      </w:r>
      <w:proofErr w:type="spellStart"/>
      <w:r w:rsidR="00E96B1F">
        <w:rPr>
          <w:color w:val="FF0000"/>
          <w:sz w:val="28"/>
          <w:szCs w:val="28"/>
        </w:rPr>
        <w:t>ое</w:t>
      </w:r>
      <w:proofErr w:type="spellEnd"/>
      <w:r w:rsidR="00E96B1F">
        <w:rPr>
          <w:color w:val="FF0000"/>
          <w:sz w:val="28"/>
          <w:szCs w:val="28"/>
        </w:rPr>
        <w:t>)</w:t>
      </w:r>
      <w:r w:rsidRPr="00D138EF">
        <w:rPr>
          <w:color w:val="FF0000"/>
          <w:sz w:val="28"/>
          <w:szCs w:val="28"/>
        </w:rPr>
        <w:t>, на которой учитесь</w:t>
      </w:r>
      <w:r>
        <w:rPr>
          <w:color w:val="FF0000"/>
          <w:sz w:val="28"/>
          <w:szCs w:val="28"/>
        </w:rPr>
        <w:t>.</w:t>
      </w:r>
      <w:r w:rsidRPr="00D138EF">
        <w:rPr>
          <w:sz w:val="28"/>
          <w:szCs w:val="28"/>
        </w:rPr>
        <w:t xml:space="preserve"> </w:t>
      </w:r>
    </w:p>
    <w:p w14:paraId="32FD724A" w14:textId="77777777" w:rsidR="00D138EF" w:rsidRDefault="00D138EF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</w:p>
    <w:p w14:paraId="40164631" w14:textId="77777777" w:rsidR="00D138EF" w:rsidRDefault="00D138EF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</w:p>
    <w:p w14:paraId="318FA051" w14:textId="77777777" w:rsidR="00D138EF" w:rsidRPr="00D138EF" w:rsidRDefault="00D138EF" w:rsidP="00D138EF">
      <w:pPr>
        <w:autoSpaceDE w:val="0"/>
        <w:autoSpaceDN w:val="0"/>
        <w:adjustRightInd w:val="0"/>
        <w:ind w:left="0" w:right="0"/>
        <w:rPr>
          <w:sz w:val="28"/>
          <w:szCs w:val="28"/>
        </w:rPr>
      </w:pPr>
      <w:r w:rsidRPr="00D138EF">
        <w:rPr>
          <w:sz w:val="28"/>
          <w:szCs w:val="28"/>
        </w:rPr>
        <w:t>Вариант №</w:t>
      </w:r>
    </w:p>
    <w:p w14:paraId="6E060715" w14:textId="77777777" w:rsidR="00F42EEA" w:rsidRPr="00D138EF" w:rsidRDefault="00F42EEA" w:rsidP="00D138EF">
      <w:pPr>
        <w:ind w:left="0" w:right="0"/>
        <w:jc w:val="center"/>
        <w:rPr>
          <w:color w:val="FF0000"/>
          <w:sz w:val="28"/>
          <w:szCs w:val="28"/>
        </w:rPr>
      </w:pPr>
    </w:p>
    <w:p w14:paraId="784AB1A7" w14:textId="77777777" w:rsidR="00F42EEA" w:rsidRPr="00D138EF" w:rsidRDefault="00D138EF" w:rsidP="00D138EF">
      <w:pPr>
        <w:ind w:left="0" w:right="0"/>
        <w:rPr>
          <w:sz w:val="28"/>
          <w:szCs w:val="28"/>
        </w:rPr>
      </w:pPr>
      <w:r w:rsidRPr="00D138EF">
        <w:rPr>
          <w:sz w:val="28"/>
          <w:szCs w:val="28"/>
        </w:rPr>
        <w:t>ФИО_______________________________________________</w:t>
      </w:r>
    </w:p>
    <w:p w14:paraId="648E4BC7" w14:textId="77777777" w:rsidR="00F42EEA" w:rsidRPr="00D138EF" w:rsidRDefault="00F42EEA" w:rsidP="00D138EF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41FDF1BA" w14:textId="77777777" w:rsidR="00F42EEA" w:rsidRDefault="00F42EEA" w:rsidP="00D138EF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462F3DA5" w14:textId="77777777" w:rsidR="00D138EF" w:rsidRDefault="00D138EF" w:rsidP="00D138EF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1D5CAAF3" w14:textId="77777777" w:rsidR="00D138EF" w:rsidRDefault="00D138EF" w:rsidP="00D138EF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0716F51D" w14:textId="77777777" w:rsidR="00D138EF" w:rsidRDefault="00D138EF" w:rsidP="00D138EF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16C5FBEE" w14:textId="77777777" w:rsidR="00D138EF" w:rsidRPr="00D138EF" w:rsidRDefault="00D138EF" w:rsidP="00D138EF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14:paraId="445E9B3F" w14:textId="77777777" w:rsidR="00F42EEA" w:rsidRPr="00D138EF" w:rsidRDefault="00F42EEA" w:rsidP="00D138EF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D138EF">
        <w:rPr>
          <w:color w:val="auto"/>
          <w:sz w:val="28"/>
          <w:szCs w:val="28"/>
        </w:rPr>
        <w:t>Москва 202</w:t>
      </w:r>
      <w:r w:rsidR="00D138EF">
        <w:rPr>
          <w:color w:val="auto"/>
          <w:sz w:val="28"/>
          <w:szCs w:val="28"/>
        </w:rPr>
        <w:t>__</w:t>
      </w:r>
      <w:r w:rsidRPr="00D138EF">
        <w:rPr>
          <w:color w:val="auto"/>
          <w:sz w:val="28"/>
          <w:szCs w:val="28"/>
        </w:rPr>
        <w:t>г.</w:t>
      </w:r>
    </w:p>
    <w:p w14:paraId="7C76AC28" w14:textId="77777777" w:rsidR="00D138EF" w:rsidRPr="00D138EF" w:rsidRDefault="00D138EF" w:rsidP="00D138EF">
      <w:pPr>
        <w:pageBreakBefore/>
        <w:autoSpaceDE w:val="0"/>
        <w:autoSpaceDN w:val="0"/>
        <w:adjustRightInd w:val="0"/>
        <w:ind w:left="0" w:right="0" w:firstLine="40"/>
        <w:jc w:val="right"/>
        <w:rPr>
          <w:b/>
          <w:sz w:val="28"/>
          <w:szCs w:val="28"/>
        </w:rPr>
      </w:pPr>
      <w:r w:rsidRPr="00D138E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14:paraId="6FB7666D" w14:textId="77777777" w:rsidR="00E029FE" w:rsidRPr="00D138EF" w:rsidRDefault="00E029FE" w:rsidP="00D138EF">
      <w:pPr>
        <w:tabs>
          <w:tab w:val="left" w:pos="8789"/>
        </w:tabs>
        <w:ind w:left="0" w:right="0" w:firstLine="284"/>
        <w:rPr>
          <w:sz w:val="28"/>
          <w:szCs w:val="28"/>
        </w:rPr>
      </w:pPr>
    </w:p>
    <w:p w14:paraId="69E15304" w14:textId="77777777" w:rsidR="00C2714A" w:rsidRPr="00D138EF" w:rsidRDefault="00E029FE" w:rsidP="00D138EF">
      <w:pPr>
        <w:tabs>
          <w:tab w:val="left" w:pos="8789"/>
        </w:tabs>
        <w:ind w:left="0" w:right="0" w:firstLine="284"/>
        <w:rPr>
          <w:sz w:val="28"/>
          <w:szCs w:val="28"/>
        </w:rPr>
      </w:pPr>
      <w:r w:rsidRPr="00D138EF">
        <w:rPr>
          <w:sz w:val="28"/>
          <w:szCs w:val="28"/>
        </w:rPr>
        <w:t>СОДЕРЖАНИЕ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57"/>
        <w:gridCol w:w="1087"/>
      </w:tblGrid>
      <w:tr w:rsidR="00E029FE" w:rsidRPr="00D138EF" w14:paraId="67039313" w14:textId="77777777" w:rsidTr="00E029FE">
        <w:tc>
          <w:tcPr>
            <w:tcW w:w="8472" w:type="dxa"/>
          </w:tcPr>
          <w:p w14:paraId="043A9E31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138EF">
              <w:rPr>
                <w:rFonts w:ascii="Times New Roman" w:hAnsi="Times New Roman"/>
                <w:sz w:val="28"/>
                <w:szCs w:val="28"/>
              </w:rPr>
              <w:t>Вариант №</w:t>
            </w:r>
          </w:p>
        </w:tc>
        <w:tc>
          <w:tcPr>
            <w:tcW w:w="1098" w:type="dxa"/>
          </w:tcPr>
          <w:p w14:paraId="57D37A31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138EF">
              <w:rPr>
                <w:rFonts w:ascii="Times New Roman" w:hAnsi="Times New Roman"/>
                <w:sz w:val="28"/>
                <w:szCs w:val="28"/>
              </w:rPr>
              <w:t>Стр.</w:t>
            </w:r>
          </w:p>
        </w:tc>
      </w:tr>
      <w:tr w:rsidR="00E029FE" w:rsidRPr="00D138EF" w14:paraId="6FAB7792" w14:textId="77777777" w:rsidTr="00E029FE">
        <w:tc>
          <w:tcPr>
            <w:tcW w:w="8472" w:type="dxa"/>
          </w:tcPr>
          <w:p w14:paraId="0F2E219D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138EF">
              <w:rPr>
                <w:rFonts w:ascii="Times New Roman" w:hAnsi="Times New Roman"/>
                <w:sz w:val="28"/>
                <w:szCs w:val="28"/>
              </w:rPr>
              <w:t>1. Вопрос</w:t>
            </w:r>
            <w:r w:rsidR="00D138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38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98" w:type="dxa"/>
          </w:tcPr>
          <w:p w14:paraId="77CC321D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29FE" w:rsidRPr="00D138EF" w14:paraId="119676BC" w14:textId="77777777" w:rsidTr="00E029FE">
        <w:tc>
          <w:tcPr>
            <w:tcW w:w="8472" w:type="dxa"/>
          </w:tcPr>
          <w:p w14:paraId="201711C1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138EF">
              <w:rPr>
                <w:rFonts w:ascii="Times New Roman" w:hAnsi="Times New Roman"/>
                <w:sz w:val="28"/>
                <w:szCs w:val="28"/>
              </w:rPr>
              <w:t>2.</w:t>
            </w:r>
            <w:r w:rsidR="00D138EF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D138EF">
              <w:rPr>
                <w:rFonts w:ascii="Times New Roman" w:hAnsi="Times New Roman"/>
                <w:sz w:val="28"/>
                <w:szCs w:val="28"/>
              </w:rPr>
              <w:t>опрос 2</w:t>
            </w:r>
          </w:p>
        </w:tc>
        <w:tc>
          <w:tcPr>
            <w:tcW w:w="1098" w:type="dxa"/>
          </w:tcPr>
          <w:p w14:paraId="3010DA61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29FE" w:rsidRPr="00D138EF" w14:paraId="6A56E2DE" w14:textId="77777777" w:rsidTr="00E029FE">
        <w:tc>
          <w:tcPr>
            <w:tcW w:w="8472" w:type="dxa"/>
          </w:tcPr>
          <w:p w14:paraId="5455C650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138EF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D138EF">
              <w:rPr>
                <w:rFonts w:ascii="Times New Roman" w:hAnsi="Times New Roman"/>
                <w:sz w:val="28"/>
                <w:szCs w:val="28"/>
              </w:rPr>
              <w:t>В</w:t>
            </w:r>
            <w:r w:rsidRPr="00D138EF">
              <w:rPr>
                <w:rFonts w:ascii="Times New Roman" w:hAnsi="Times New Roman"/>
                <w:sz w:val="28"/>
                <w:szCs w:val="28"/>
              </w:rPr>
              <w:t>оппос3</w:t>
            </w:r>
          </w:p>
        </w:tc>
        <w:tc>
          <w:tcPr>
            <w:tcW w:w="1098" w:type="dxa"/>
          </w:tcPr>
          <w:p w14:paraId="79A5D7DB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29FE" w:rsidRPr="00D138EF" w14:paraId="567E4288" w14:textId="77777777" w:rsidTr="00E029FE">
        <w:tc>
          <w:tcPr>
            <w:tcW w:w="8472" w:type="dxa"/>
          </w:tcPr>
          <w:p w14:paraId="224A57A9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138EF">
              <w:rPr>
                <w:rFonts w:ascii="Times New Roman" w:hAnsi="Times New Roman"/>
                <w:sz w:val="28"/>
                <w:szCs w:val="28"/>
              </w:rPr>
              <w:t>4</w:t>
            </w:r>
            <w:r w:rsidR="00D138EF">
              <w:rPr>
                <w:rFonts w:ascii="Times New Roman" w:hAnsi="Times New Roman"/>
                <w:sz w:val="28"/>
                <w:szCs w:val="28"/>
              </w:rPr>
              <w:t>. В</w:t>
            </w:r>
            <w:r w:rsidRPr="00D138EF">
              <w:rPr>
                <w:rFonts w:ascii="Times New Roman" w:hAnsi="Times New Roman"/>
                <w:sz w:val="28"/>
                <w:szCs w:val="28"/>
              </w:rPr>
              <w:t>опрос 4</w:t>
            </w:r>
          </w:p>
        </w:tc>
        <w:tc>
          <w:tcPr>
            <w:tcW w:w="1098" w:type="dxa"/>
          </w:tcPr>
          <w:p w14:paraId="1911AF49" w14:textId="77777777" w:rsidR="00E029FE" w:rsidRPr="00D138EF" w:rsidRDefault="00E029FE" w:rsidP="00D138EF">
            <w:pPr>
              <w:tabs>
                <w:tab w:val="left" w:pos="8789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CB5264" w14:textId="77777777" w:rsidR="00E029FE" w:rsidRPr="00D138EF" w:rsidRDefault="00E029FE" w:rsidP="00D138EF">
      <w:pPr>
        <w:tabs>
          <w:tab w:val="left" w:pos="8789"/>
        </w:tabs>
        <w:ind w:left="0" w:right="0" w:firstLine="284"/>
        <w:rPr>
          <w:sz w:val="28"/>
          <w:szCs w:val="28"/>
        </w:rPr>
      </w:pPr>
    </w:p>
    <w:sectPr w:rsidR="00E029FE" w:rsidRPr="00D138EF" w:rsidSect="003F6B1B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A8BD" w14:textId="77777777" w:rsidR="00053A27" w:rsidRDefault="00053A27" w:rsidP="006260E9">
      <w:pPr>
        <w:spacing w:line="240" w:lineRule="auto"/>
      </w:pPr>
      <w:r>
        <w:separator/>
      </w:r>
    </w:p>
  </w:endnote>
  <w:endnote w:type="continuationSeparator" w:id="0">
    <w:p w14:paraId="61C92FC1" w14:textId="77777777" w:rsidR="00053A27" w:rsidRDefault="00053A27" w:rsidP="00626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7688282"/>
      <w:docPartObj>
        <w:docPartGallery w:val="Page Numbers (Bottom of Page)"/>
        <w:docPartUnique/>
      </w:docPartObj>
    </w:sdtPr>
    <w:sdtContent>
      <w:p w14:paraId="0674454F" w14:textId="77777777" w:rsidR="00F93490" w:rsidRDefault="005363EA">
        <w:pPr>
          <w:pStyle w:val="a5"/>
          <w:jc w:val="right"/>
        </w:pPr>
        <w:r>
          <w:fldChar w:fldCharType="begin"/>
        </w:r>
        <w:r w:rsidR="00A82B00">
          <w:instrText xml:space="preserve"> PAGE   \* MERGEFORMAT </w:instrText>
        </w:r>
        <w:r>
          <w:fldChar w:fldCharType="separate"/>
        </w:r>
        <w:r w:rsidR="00893827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35938E37" w14:textId="77777777" w:rsidR="00F93490" w:rsidRDefault="00F934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C69D0" w14:textId="77777777" w:rsidR="00053A27" w:rsidRDefault="00053A27" w:rsidP="006260E9">
      <w:pPr>
        <w:spacing w:line="240" w:lineRule="auto"/>
      </w:pPr>
      <w:r>
        <w:separator/>
      </w:r>
    </w:p>
  </w:footnote>
  <w:footnote w:type="continuationSeparator" w:id="0">
    <w:p w14:paraId="394D5566" w14:textId="77777777" w:rsidR="00053A27" w:rsidRDefault="00053A27" w:rsidP="006260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B73ED"/>
    <w:multiLevelType w:val="multilevel"/>
    <w:tmpl w:val="DF2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79F75A5"/>
    <w:multiLevelType w:val="hybridMultilevel"/>
    <w:tmpl w:val="38F8FECA"/>
    <w:lvl w:ilvl="0" w:tplc="74A8D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57573149">
    <w:abstractNumId w:val="0"/>
  </w:num>
  <w:num w:numId="2" w16cid:durableId="1943295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81"/>
    <w:rsid w:val="000045A1"/>
    <w:rsid w:val="00015FAB"/>
    <w:rsid w:val="0001674A"/>
    <w:rsid w:val="000315CB"/>
    <w:rsid w:val="00053A27"/>
    <w:rsid w:val="000657E3"/>
    <w:rsid w:val="00067016"/>
    <w:rsid w:val="00076682"/>
    <w:rsid w:val="00087C0C"/>
    <w:rsid w:val="000905F1"/>
    <w:rsid w:val="000940DE"/>
    <w:rsid w:val="000A3BD5"/>
    <w:rsid w:val="000B0603"/>
    <w:rsid w:val="000B7B55"/>
    <w:rsid w:val="000C0B4C"/>
    <w:rsid w:val="000D03B8"/>
    <w:rsid w:val="000D2E45"/>
    <w:rsid w:val="000D71FC"/>
    <w:rsid w:val="001035FD"/>
    <w:rsid w:val="001068EC"/>
    <w:rsid w:val="0013154E"/>
    <w:rsid w:val="00161C0C"/>
    <w:rsid w:val="00166190"/>
    <w:rsid w:val="00172586"/>
    <w:rsid w:val="001B39F3"/>
    <w:rsid w:val="001C53F4"/>
    <w:rsid w:val="001D7407"/>
    <w:rsid w:val="001E7275"/>
    <w:rsid w:val="00212F79"/>
    <w:rsid w:val="0021626A"/>
    <w:rsid w:val="00223312"/>
    <w:rsid w:val="0022354E"/>
    <w:rsid w:val="002260EF"/>
    <w:rsid w:val="0023042B"/>
    <w:rsid w:val="002335B9"/>
    <w:rsid w:val="00245F8A"/>
    <w:rsid w:val="0027479D"/>
    <w:rsid w:val="002A03F2"/>
    <w:rsid w:val="002B2800"/>
    <w:rsid w:val="002C1019"/>
    <w:rsid w:val="002C3BDF"/>
    <w:rsid w:val="002C4D1E"/>
    <w:rsid w:val="002C7FD9"/>
    <w:rsid w:val="002E2623"/>
    <w:rsid w:val="002E3139"/>
    <w:rsid w:val="002F3E0A"/>
    <w:rsid w:val="002F79B7"/>
    <w:rsid w:val="00302773"/>
    <w:rsid w:val="00302B05"/>
    <w:rsid w:val="00317307"/>
    <w:rsid w:val="00321F43"/>
    <w:rsid w:val="003379E0"/>
    <w:rsid w:val="003404ED"/>
    <w:rsid w:val="003505A3"/>
    <w:rsid w:val="00354D14"/>
    <w:rsid w:val="0036103E"/>
    <w:rsid w:val="00361994"/>
    <w:rsid w:val="0036328D"/>
    <w:rsid w:val="00364828"/>
    <w:rsid w:val="00366A1D"/>
    <w:rsid w:val="0037189C"/>
    <w:rsid w:val="0037287D"/>
    <w:rsid w:val="00383EBA"/>
    <w:rsid w:val="00390CD9"/>
    <w:rsid w:val="00394EE0"/>
    <w:rsid w:val="003A32CA"/>
    <w:rsid w:val="003C538F"/>
    <w:rsid w:val="003F1576"/>
    <w:rsid w:val="003F6B1B"/>
    <w:rsid w:val="00410E6F"/>
    <w:rsid w:val="00415DCB"/>
    <w:rsid w:val="00416612"/>
    <w:rsid w:val="004208A6"/>
    <w:rsid w:val="00426EBD"/>
    <w:rsid w:val="004352FD"/>
    <w:rsid w:val="0043662B"/>
    <w:rsid w:val="00491177"/>
    <w:rsid w:val="00493261"/>
    <w:rsid w:val="00497ECD"/>
    <w:rsid w:val="004C7029"/>
    <w:rsid w:val="004D2599"/>
    <w:rsid w:val="004F2C12"/>
    <w:rsid w:val="004F3F8F"/>
    <w:rsid w:val="005023C0"/>
    <w:rsid w:val="00510B00"/>
    <w:rsid w:val="005153B2"/>
    <w:rsid w:val="005279B3"/>
    <w:rsid w:val="005363EA"/>
    <w:rsid w:val="005370C5"/>
    <w:rsid w:val="00540D41"/>
    <w:rsid w:val="005726F0"/>
    <w:rsid w:val="0057445B"/>
    <w:rsid w:val="005B5949"/>
    <w:rsid w:val="005B667A"/>
    <w:rsid w:val="005C2362"/>
    <w:rsid w:val="005C6E24"/>
    <w:rsid w:val="005D077D"/>
    <w:rsid w:val="005D4214"/>
    <w:rsid w:val="005E45C2"/>
    <w:rsid w:val="005F6C4D"/>
    <w:rsid w:val="005F7BE0"/>
    <w:rsid w:val="00612516"/>
    <w:rsid w:val="006260E9"/>
    <w:rsid w:val="00631CCF"/>
    <w:rsid w:val="00636B80"/>
    <w:rsid w:val="0064144E"/>
    <w:rsid w:val="00645FD6"/>
    <w:rsid w:val="00647649"/>
    <w:rsid w:val="006520A1"/>
    <w:rsid w:val="00657E88"/>
    <w:rsid w:val="00661694"/>
    <w:rsid w:val="00661F94"/>
    <w:rsid w:val="0067003C"/>
    <w:rsid w:val="00671AEB"/>
    <w:rsid w:val="00674140"/>
    <w:rsid w:val="0068579D"/>
    <w:rsid w:val="00686E4D"/>
    <w:rsid w:val="00691419"/>
    <w:rsid w:val="006957CB"/>
    <w:rsid w:val="006A3621"/>
    <w:rsid w:val="006A5E73"/>
    <w:rsid w:val="006A7337"/>
    <w:rsid w:val="006D7130"/>
    <w:rsid w:val="006D75EF"/>
    <w:rsid w:val="006F1E14"/>
    <w:rsid w:val="0072629B"/>
    <w:rsid w:val="007308AB"/>
    <w:rsid w:val="00736D94"/>
    <w:rsid w:val="0075383E"/>
    <w:rsid w:val="00757A57"/>
    <w:rsid w:val="0077190F"/>
    <w:rsid w:val="0078271A"/>
    <w:rsid w:val="00785068"/>
    <w:rsid w:val="007922CA"/>
    <w:rsid w:val="0079786B"/>
    <w:rsid w:val="007A4E75"/>
    <w:rsid w:val="007A505F"/>
    <w:rsid w:val="007A69A1"/>
    <w:rsid w:val="007A743F"/>
    <w:rsid w:val="007B6C4B"/>
    <w:rsid w:val="007C1606"/>
    <w:rsid w:val="007D1D95"/>
    <w:rsid w:val="007E6960"/>
    <w:rsid w:val="00820581"/>
    <w:rsid w:val="00836C66"/>
    <w:rsid w:val="00845216"/>
    <w:rsid w:val="00862899"/>
    <w:rsid w:val="00864AE1"/>
    <w:rsid w:val="008932A1"/>
    <w:rsid w:val="00893827"/>
    <w:rsid w:val="00895B70"/>
    <w:rsid w:val="00896F82"/>
    <w:rsid w:val="008C1A45"/>
    <w:rsid w:val="00902222"/>
    <w:rsid w:val="00921F0C"/>
    <w:rsid w:val="00924254"/>
    <w:rsid w:val="00950096"/>
    <w:rsid w:val="0095453E"/>
    <w:rsid w:val="009649BF"/>
    <w:rsid w:val="009765FA"/>
    <w:rsid w:val="0098019A"/>
    <w:rsid w:val="00984F6F"/>
    <w:rsid w:val="00991B3F"/>
    <w:rsid w:val="009A0F7A"/>
    <w:rsid w:val="009C1780"/>
    <w:rsid w:val="009D4EEC"/>
    <w:rsid w:val="009E2EFA"/>
    <w:rsid w:val="009E7286"/>
    <w:rsid w:val="00A359E0"/>
    <w:rsid w:val="00A53909"/>
    <w:rsid w:val="00A54D0C"/>
    <w:rsid w:val="00A678F8"/>
    <w:rsid w:val="00A72209"/>
    <w:rsid w:val="00A82AA1"/>
    <w:rsid w:val="00A82B00"/>
    <w:rsid w:val="00A87E87"/>
    <w:rsid w:val="00AA4575"/>
    <w:rsid w:val="00AB27C5"/>
    <w:rsid w:val="00AC6D03"/>
    <w:rsid w:val="00AE5EDC"/>
    <w:rsid w:val="00B106B4"/>
    <w:rsid w:val="00B11907"/>
    <w:rsid w:val="00B5175B"/>
    <w:rsid w:val="00B709CF"/>
    <w:rsid w:val="00B83892"/>
    <w:rsid w:val="00BA6456"/>
    <w:rsid w:val="00BB188F"/>
    <w:rsid w:val="00BB3F7C"/>
    <w:rsid w:val="00BB756D"/>
    <w:rsid w:val="00BC0E85"/>
    <w:rsid w:val="00C053AF"/>
    <w:rsid w:val="00C21DBD"/>
    <w:rsid w:val="00C2714A"/>
    <w:rsid w:val="00C403C9"/>
    <w:rsid w:val="00C409D1"/>
    <w:rsid w:val="00C43941"/>
    <w:rsid w:val="00C45524"/>
    <w:rsid w:val="00C610F1"/>
    <w:rsid w:val="00C71DF1"/>
    <w:rsid w:val="00C92F7B"/>
    <w:rsid w:val="00CA0D4A"/>
    <w:rsid w:val="00CA2682"/>
    <w:rsid w:val="00CC7057"/>
    <w:rsid w:val="00CD3B4F"/>
    <w:rsid w:val="00CE55F7"/>
    <w:rsid w:val="00CF32AB"/>
    <w:rsid w:val="00CF5730"/>
    <w:rsid w:val="00D04136"/>
    <w:rsid w:val="00D07D6D"/>
    <w:rsid w:val="00D1267B"/>
    <w:rsid w:val="00D138EF"/>
    <w:rsid w:val="00D13E87"/>
    <w:rsid w:val="00D16B86"/>
    <w:rsid w:val="00D24DA4"/>
    <w:rsid w:val="00D34193"/>
    <w:rsid w:val="00D42E5E"/>
    <w:rsid w:val="00D52575"/>
    <w:rsid w:val="00D539A9"/>
    <w:rsid w:val="00D67AF2"/>
    <w:rsid w:val="00D74F9D"/>
    <w:rsid w:val="00DA52DC"/>
    <w:rsid w:val="00DA78C1"/>
    <w:rsid w:val="00DB366B"/>
    <w:rsid w:val="00DC5B9D"/>
    <w:rsid w:val="00DC6852"/>
    <w:rsid w:val="00DD3B73"/>
    <w:rsid w:val="00DD3F48"/>
    <w:rsid w:val="00DD65A7"/>
    <w:rsid w:val="00DE0ECB"/>
    <w:rsid w:val="00DE4B04"/>
    <w:rsid w:val="00DE6769"/>
    <w:rsid w:val="00DF4FAE"/>
    <w:rsid w:val="00E029FE"/>
    <w:rsid w:val="00E076CE"/>
    <w:rsid w:val="00E2031D"/>
    <w:rsid w:val="00E23D91"/>
    <w:rsid w:val="00E543CC"/>
    <w:rsid w:val="00E67696"/>
    <w:rsid w:val="00E73541"/>
    <w:rsid w:val="00E856D6"/>
    <w:rsid w:val="00E96B1F"/>
    <w:rsid w:val="00EC170F"/>
    <w:rsid w:val="00ED6128"/>
    <w:rsid w:val="00EE4E4F"/>
    <w:rsid w:val="00EE7A10"/>
    <w:rsid w:val="00F01E3C"/>
    <w:rsid w:val="00F12FE1"/>
    <w:rsid w:val="00F175DC"/>
    <w:rsid w:val="00F176AA"/>
    <w:rsid w:val="00F177D0"/>
    <w:rsid w:val="00F42EEA"/>
    <w:rsid w:val="00F55612"/>
    <w:rsid w:val="00F833B8"/>
    <w:rsid w:val="00F92BC9"/>
    <w:rsid w:val="00F93490"/>
    <w:rsid w:val="00FA0891"/>
    <w:rsid w:val="00FB3F03"/>
    <w:rsid w:val="00FB6BF9"/>
    <w:rsid w:val="00FC6E86"/>
    <w:rsid w:val="00FE1485"/>
    <w:rsid w:val="00FF00FF"/>
    <w:rsid w:val="00FF3416"/>
    <w:rsid w:val="00FF5161"/>
    <w:rsid w:val="00FF6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8E99"/>
  <w15:docId w15:val="{682D2791-78DD-4C6E-B36A-C48DB4FA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left="1134" w:right="851"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0E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60E9"/>
  </w:style>
  <w:style w:type="paragraph" w:styleId="a5">
    <w:name w:val="footer"/>
    <w:basedOn w:val="a"/>
    <w:link w:val="a6"/>
    <w:uiPriority w:val="99"/>
    <w:unhideWhenUsed/>
    <w:rsid w:val="006260E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60E9"/>
  </w:style>
  <w:style w:type="paragraph" w:styleId="a7">
    <w:name w:val="List Paragraph"/>
    <w:basedOn w:val="a"/>
    <w:uiPriority w:val="34"/>
    <w:qFormat/>
    <w:rsid w:val="00686E4D"/>
    <w:pPr>
      <w:spacing w:after="160" w:line="256" w:lineRule="auto"/>
      <w:ind w:left="720" w:right="0" w:firstLine="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686E4D"/>
    <w:pPr>
      <w:autoSpaceDE w:val="0"/>
      <w:autoSpaceDN w:val="0"/>
      <w:adjustRightInd w:val="0"/>
      <w:spacing w:line="240" w:lineRule="auto"/>
      <w:ind w:left="0" w:right="0" w:firstLine="0"/>
      <w:jc w:val="left"/>
    </w:pPr>
    <w:rPr>
      <w:rFonts w:eastAsia="Calibri"/>
      <w:color w:val="000000"/>
    </w:rPr>
  </w:style>
  <w:style w:type="table" w:styleId="a8">
    <w:name w:val="Table Grid"/>
    <w:basedOn w:val="a1"/>
    <w:uiPriority w:val="39"/>
    <w:rsid w:val="00686E4D"/>
    <w:pPr>
      <w:spacing w:line="240" w:lineRule="auto"/>
      <w:ind w:left="0" w:right="0" w:firstLine="0"/>
      <w:jc w:val="left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686E4D"/>
    <w:pPr>
      <w:spacing w:line="240" w:lineRule="auto"/>
      <w:ind w:left="0" w:right="0" w:firstLine="0"/>
      <w:jc w:val="left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C6C5D-9C11-4FE6-A80D-443650E0E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4628</Words>
  <Characters>26381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Зинин Евгений Николаевич</cp:lastModifiedBy>
  <cp:revision>2</cp:revision>
  <dcterms:created xsi:type="dcterms:W3CDTF">2023-02-17T09:02:00Z</dcterms:created>
  <dcterms:modified xsi:type="dcterms:W3CDTF">2023-02-17T09:02:00Z</dcterms:modified>
</cp:coreProperties>
</file>