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32A1" w:rsidRPr="007A32A1" w:rsidRDefault="007A32A1" w:rsidP="00AC75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</w:rPr>
      </w:pPr>
      <w:r w:rsidRPr="007A32A1">
        <w:rPr>
          <w:rFonts w:ascii="Times New Roman" w:eastAsia="Times New Roman" w:hAnsi="Times New Roman" w:cs="Times New Roman"/>
          <w:sz w:val="24"/>
          <w:szCs w:val="20"/>
          <w:lang w:eastAsia="ru-RU"/>
        </w:rPr>
        <w:t>Министерство науки и высшего образования Российской Федерации</w:t>
      </w:r>
    </w:p>
    <w:p w:rsidR="007A32A1" w:rsidRPr="007A32A1" w:rsidRDefault="007A32A1" w:rsidP="007A32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A32A1">
        <w:rPr>
          <w:rFonts w:ascii="Times New Roman" w:eastAsia="Times New Roman" w:hAnsi="Times New Roman" w:cs="Times New Roman"/>
          <w:sz w:val="24"/>
          <w:szCs w:val="24"/>
        </w:rPr>
        <w:t xml:space="preserve">Федеральное государственное бюджетное образовательное учреждение </w:t>
      </w:r>
    </w:p>
    <w:p w:rsidR="007A32A1" w:rsidRPr="007A32A1" w:rsidRDefault="007A32A1" w:rsidP="007A32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A32A1">
        <w:rPr>
          <w:rFonts w:ascii="Times New Roman" w:eastAsia="Times New Roman" w:hAnsi="Times New Roman" w:cs="Times New Roman"/>
          <w:sz w:val="24"/>
          <w:szCs w:val="24"/>
        </w:rPr>
        <w:t>высшего образования</w:t>
      </w:r>
    </w:p>
    <w:p w:rsidR="007A32A1" w:rsidRPr="007A32A1" w:rsidRDefault="007A32A1" w:rsidP="007A32A1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ru-RU"/>
        </w:rPr>
      </w:pPr>
      <w:r w:rsidRPr="007A32A1">
        <w:rPr>
          <w:rFonts w:ascii="Arial" w:eastAsia="Times New Roman" w:hAnsi="Arial" w:cs="Times New Roman"/>
          <w:sz w:val="20"/>
          <w:szCs w:val="20"/>
          <w:lang w:eastAsia="ru-RU"/>
        </w:rPr>
        <w:t>«</w:t>
      </w:r>
      <w:r w:rsidRPr="007A32A1">
        <w:rPr>
          <w:rFonts w:ascii="Times New Roman" w:eastAsia="Times New Roman" w:hAnsi="Times New Roman" w:cs="Times New Roman"/>
          <w:sz w:val="24"/>
          <w:szCs w:val="24"/>
          <w:lang w:eastAsia="ru-RU"/>
        </w:rPr>
        <w:t>Уфимский государственный нефтяной технический университет</w:t>
      </w:r>
      <w:r w:rsidRPr="007A32A1">
        <w:rPr>
          <w:rFonts w:ascii="Arial" w:eastAsia="Times New Roman" w:hAnsi="Arial" w:cs="Times New Roman"/>
          <w:sz w:val="24"/>
          <w:szCs w:val="24"/>
          <w:lang w:eastAsia="ru-RU"/>
        </w:rPr>
        <w:t>»</w:t>
      </w:r>
    </w:p>
    <w:p w:rsidR="007A32A1" w:rsidRPr="007A32A1" w:rsidRDefault="007A32A1" w:rsidP="007A32A1">
      <w:pPr>
        <w:spacing w:after="0" w:line="240" w:lineRule="auto"/>
        <w:jc w:val="center"/>
        <w:rPr>
          <w:rFonts w:ascii="Arial" w:eastAsia="Times New Roman" w:hAnsi="Arial" w:cs="Times New Roman"/>
          <w:sz w:val="16"/>
          <w:szCs w:val="20"/>
          <w:lang w:eastAsia="ru-RU"/>
        </w:rPr>
      </w:pPr>
    </w:p>
    <w:p w:rsidR="007A32A1" w:rsidRPr="007A32A1" w:rsidRDefault="007A32A1" w:rsidP="007A32A1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</w:rPr>
      </w:pPr>
      <w:r w:rsidRPr="007A32A1">
        <w:rPr>
          <w:rFonts w:ascii="Arial" w:eastAsia="Times New Roman" w:hAnsi="Arial" w:cs="Times New Roman"/>
          <w:sz w:val="24"/>
          <w:szCs w:val="24"/>
          <w:lang w:eastAsia="ru-RU"/>
        </w:rPr>
        <w:t xml:space="preserve"> </w:t>
      </w:r>
      <w:r w:rsidRPr="007A32A1">
        <w:rPr>
          <w:rFonts w:ascii="Times New Roman" w:eastAsia="Times New Roman" w:hAnsi="Times New Roman" w:cs="Times New Roman"/>
          <w:sz w:val="24"/>
          <w:szCs w:val="24"/>
          <w:lang w:eastAsia="ru-RU"/>
        </w:rPr>
        <w:t>Кафедра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55B73" w:rsidRPr="00C55B73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C55B73">
        <w:rPr>
          <w:rFonts w:ascii="Times New Roman" w:eastAsia="Times New Roman" w:hAnsi="Times New Roman" w:cs="Times New Roman"/>
          <w:sz w:val="24"/>
          <w:szCs w:val="24"/>
          <w:lang w:eastAsia="ru-RU"/>
        </w:rPr>
        <w:t>одоснабжени</w:t>
      </w:r>
      <w:r w:rsidR="00C55B73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водоотведени</w:t>
      </w:r>
      <w:r w:rsidR="00C55B73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</w:p>
    <w:p w:rsidR="007A32A1" w:rsidRPr="007A32A1" w:rsidRDefault="007A32A1" w:rsidP="007A32A1">
      <w:pPr>
        <w:spacing w:after="0" w:line="240" w:lineRule="auto"/>
        <w:jc w:val="right"/>
        <w:rPr>
          <w:rFonts w:ascii="Times New Roman" w:eastAsia="Times New Roman" w:hAnsi="Times New Roman" w:cs="Times New Roman"/>
          <w:szCs w:val="20"/>
          <w:lang w:eastAsia="ru-RU"/>
        </w:rPr>
      </w:pPr>
    </w:p>
    <w:p w:rsidR="007A32A1" w:rsidRPr="007A32A1" w:rsidRDefault="007A32A1" w:rsidP="007A32A1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A32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ЗАДАНИЕ </w:t>
      </w:r>
    </w:p>
    <w:p w:rsidR="00C55B73" w:rsidRDefault="007A32A1" w:rsidP="00C55B73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55B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 выполнение курсового проекта </w:t>
      </w:r>
    </w:p>
    <w:p w:rsidR="00C55B73" w:rsidRDefault="00C55B73" w:rsidP="00C55B73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 дисциплине «Водоотведение и очистка сточных вод»</w:t>
      </w:r>
    </w:p>
    <w:p w:rsidR="00C55B73" w:rsidRDefault="00C55B73" w:rsidP="007A32A1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55B73" w:rsidRDefault="00C55B73" w:rsidP="00C55B73">
      <w:pPr>
        <w:keepNext/>
        <w:spacing w:after="0" w:line="240" w:lineRule="auto"/>
        <w:outlineLvl w:val="3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55B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Студент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_____________________________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  <w:t xml:space="preserve">          </w:t>
      </w:r>
      <w:r w:rsidRPr="00C55B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Учебная группа </w:t>
      </w:r>
      <w:r w:rsidRPr="00C55B73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БВВ</w:t>
      </w:r>
      <w:r w:rsidR="000737D4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дз</w:t>
      </w:r>
      <w:r w:rsidRPr="00C55B73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-</w:t>
      </w:r>
      <w:r w:rsidR="000737D4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21</w:t>
      </w:r>
      <w:r w:rsidRPr="00C55B73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-01</w:t>
      </w:r>
    </w:p>
    <w:p w:rsidR="00C55B73" w:rsidRPr="00C55B73" w:rsidRDefault="00C55B73" w:rsidP="00C55B73">
      <w:pPr>
        <w:keepNext/>
        <w:spacing w:after="0" w:line="240" w:lineRule="auto"/>
        <w:ind w:left="2124" w:firstLine="708"/>
        <w:outlineLvl w:val="3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  <w:r w:rsidRPr="00C55B73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(Ф.И.О.)</w:t>
      </w:r>
      <w:r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ab/>
        <w:t xml:space="preserve">             (</w:t>
      </w:r>
      <w:proofErr w:type="spellStart"/>
      <w:r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щифр</w:t>
      </w:r>
      <w:proofErr w:type="spellEnd"/>
      <w:r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)</w:t>
      </w:r>
    </w:p>
    <w:p w:rsidR="00C55B73" w:rsidRPr="00C55B73" w:rsidRDefault="00C55B73" w:rsidP="00C55B73">
      <w:pPr>
        <w:keepNext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</w:t>
      </w:r>
    </w:p>
    <w:p w:rsidR="007A32A1" w:rsidRPr="00C55B73" w:rsidRDefault="00C55B73" w:rsidP="00C55B73">
      <w:pPr>
        <w:pStyle w:val="a3"/>
        <w:keepNext/>
        <w:numPr>
          <w:ilvl w:val="0"/>
          <w:numId w:val="1"/>
        </w:num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Тема проекта   </w:t>
      </w:r>
      <w:r w:rsidR="007A32A1" w:rsidRPr="004308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Водоотводящие сети города</w:t>
      </w:r>
    </w:p>
    <w:p w:rsidR="00C55B73" w:rsidRPr="00C55B73" w:rsidRDefault="00C55B73" w:rsidP="00C55B73">
      <w:pPr>
        <w:pStyle w:val="a3"/>
        <w:keepNext/>
        <w:numPr>
          <w:ilvl w:val="0"/>
          <w:numId w:val="1"/>
        </w:numPr>
        <w:spacing w:after="0" w:line="240" w:lineRule="auto"/>
        <w:outlineLvl w:val="3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55B73">
        <w:rPr>
          <w:rFonts w:ascii="Times New Roman" w:hAnsi="Times New Roman" w:cs="Times New Roman"/>
          <w:sz w:val="24"/>
          <w:szCs w:val="24"/>
        </w:rPr>
        <w:t>Исходные данные</w:t>
      </w:r>
    </w:p>
    <w:p w:rsidR="007A32A1" w:rsidRPr="0043083C" w:rsidRDefault="00AC75B0" w:rsidP="007A32A1">
      <w:pPr>
        <w:keepNext/>
        <w:spacing w:after="0" w:line="240" w:lineRule="auto"/>
        <w:outlineLvl w:val="3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308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Город</w:t>
      </w:r>
    </w:p>
    <w:tbl>
      <w:tblPr>
        <w:tblStyle w:val="a4"/>
        <w:tblW w:w="9923" w:type="dxa"/>
        <w:tblInd w:w="-5" w:type="dxa"/>
        <w:tblLook w:val="04A0" w:firstRow="1" w:lastRow="0" w:firstColumn="1" w:lastColumn="0" w:noHBand="0" w:noVBand="1"/>
      </w:tblPr>
      <w:tblGrid>
        <w:gridCol w:w="2483"/>
        <w:gridCol w:w="69"/>
        <w:gridCol w:w="2551"/>
        <w:gridCol w:w="2552"/>
        <w:gridCol w:w="2268"/>
      </w:tblGrid>
      <w:tr w:rsidR="00C55B73" w:rsidTr="00AC75B0">
        <w:tc>
          <w:tcPr>
            <w:tcW w:w="2552" w:type="dxa"/>
            <w:gridSpan w:val="2"/>
          </w:tcPr>
          <w:p w:rsidR="00C55B73" w:rsidRDefault="00A30A19" w:rsidP="00AC75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варианта (генплана</w:t>
            </w:r>
            <w:r w:rsidR="00AC75B0" w:rsidRPr="00C55B73">
              <w:rPr>
                <w:rFonts w:ascii="Times New Roman" w:hAnsi="Times New Roman" w:cs="Times New Roman"/>
                <w:sz w:val="24"/>
                <w:szCs w:val="24"/>
              </w:rPr>
              <w:t xml:space="preserve"> М 1:</w:t>
            </w:r>
            <w:r w:rsidR="00AC75B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C75B0" w:rsidRPr="00C55B73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51" w:type="dxa"/>
          </w:tcPr>
          <w:p w:rsidR="00C55B73" w:rsidRDefault="00A30A19" w:rsidP="007E7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Плотность населения, тыс.чел/км2</w:t>
            </w:r>
          </w:p>
        </w:tc>
        <w:tc>
          <w:tcPr>
            <w:tcW w:w="2552" w:type="dxa"/>
          </w:tcPr>
          <w:p w:rsidR="00C55B73" w:rsidRDefault="00A30A19" w:rsidP="007E7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Норма </w:t>
            </w:r>
            <w:r w:rsidR="007E7508">
              <w:rPr>
                <w:rFonts w:ascii="Times New Roman" w:hAnsi="Times New Roman" w:cs="Times New Roman"/>
                <w:sz w:val="24"/>
                <w:szCs w:val="24"/>
              </w:rPr>
              <w:t>водоотведения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л/сут чел</w:t>
            </w:r>
          </w:p>
        </w:tc>
        <w:tc>
          <w:tcPr>
            <w:tcW w:w="2268" w:type="dxa"/>
          </w:tcPr>
          <w:p w:rsidR="00C55B73" w:rsidRDefault="00A30A19" w:rsidP="007E7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этажей застройки</w:t>
            </w:r>
          </w:p>
        </w:tc>
      </w:tr>
      <w:tr w:rsidR="00A30A19" w:rsidTr="00AC75B0">
        <w:tc>
          <w:tcPr>
            <w:tcW w:w="2552" w:type="dxa"/>
            <w:gridSpan w:val="2"/>
          </w:tcPr>
          <w:p w:rsidR="00A30A19" w:rsidRDefault="00A30A19" w:rsidP="007E7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A30A19" w:rsidRDefault="00A30A19" w:rsidP="007E7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A30A19" w:rsidRDefault="00A30A19" w:rsidP="007E7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30A19" w:rsidRDefault="00A30A19" w:rsidP="007E7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5B73" w:rsidTr="00AC75B0">
        <w:tc>
          <w:tcPr>
            <w:tcW w:w="2552" w:type="dxa"/>
            <w:gridSpan w:val="2"/>
          </w:tcPr>
          <w:p w:rsidR="00C55B73" w:rsidRDefault="00A30A19" w:rsidP="007E2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  <w:r w:rsidR="007E24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расположени</w:t>
            </w:r>
            <w:r w:rsidR="007E2465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объекта</w:t>
            </w:r>
          </w:p>
        </w:tc>
        <w:tc>
          <w:tcPr>
            <w:tcW w:w="2551" w:type="dxa"/>
          </w:tcPr>
          <w:p w:rsidR="001838EC" w:rsidRDefault="001838EC" w:rsidP="00183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Общественные и </w:t>
            </w:r>
          </w:p>
          <w:p w:rsidR="00C55B73" w:rsidRDefault="001838EC" w:rsidP="00183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A30A19">
              <w:rPr>
                <w:rFonts w:ascii="Times New Roman" w:hAnsi="Times New Roman" w:cs="Times New Roman"/>
                <w:sz w:val="24"/>
                <w:szCs w:val="24"/>
              </w:rPr>
              <w:t>оммунальн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о-бытовые </w:t>
            </w:r>
            <w:r w:rsidR="00A30A19">
              <w:rPr>
                <w:rFonts w:ascii="Times New Roman" w:hAnsi="Times New Roman" w:cs="Times New Roman"/>
                <w:sz w:val="24"/>
                <w:szCs w:val="24"/>
              </w:rPr>
              <w:t>предприятия</w:t>
            </w:r>
          </w:p>
        </w:tc>
        <w:tc>
          <w:tcPr>
            <w:tcW w:w="2552" w:type="dxa"/>
          </w:tcPr>
          <w:p w:rsidR="00C55B73" w:rsidRDefault="00A30A19" w:rsidP="007E7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предприятия</w:t>
            </w:r>
          </w:p>
        </w:tc>
        <w:tc>
          <w:tcPr>
            <w:tcW w:w="2268" w:type="dxa"/>
          </w:tcPr>
          <w:p w:rsidR="00C55B73" w:rsidRDefault="00A30A19" w:rsidP="007E7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Длина </w:t>
            </w:r>
            <w:r w:rsidR="007E7508">
              <w:rPr>
                <w:rFonts w:ascii="Times New Roman" w:hAnsi="Times New Roman" w:cs="Times New Roman"/>
                <w:sz w:val="24"/>
                <w:szCs w:val="24"/>
              </w:rPr>
              <w:t>напорных трубопроводов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м</w:t>
            </w:r>
          </w:p>
        </w:tc>
      </w:tr>
      <w:tr w:rsidR="00C55B73" w:rsidTr="00AC75B0">
        <w:tc>
          <w:tcPr>
            <w:tcW w:w="2552" w:type="dxa"/>
            <w:gridSpan w:val="2"/>
          </w:tcPr>
          <w:p w:rsidR="00C55B73" w:rsidRDefault="00C55B73" w:rsidP="005347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C55B73" w:rsidRDefault="00C55B73" w:rsidP="005347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55B73" w:rsidRDefault="00C55B73" w:rsidP="005347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55B73" w:rsidRDefault="00C55B73" w:rsidP="005347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8EC" w:rsidTr="00AC75B0">
        <w:tc>
          <w:tcPr>
            <w:tcW w:w="5103" w:type="dxa"/>
            <w:gridSpan w:val="3"/>
          </w:tcPr>
          <w:p w:rsidR="001838EC" w:rsidRPr="0043083C" w:rsidRDefault="007E7508" w:rsidP="00AC75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08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Доп. </w:t>
            </w:r>
            <w:r w:rsidR="001838EC" w:rsidRPr="0043083C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Pr="0043083C">
              <w:rPr>
                <w:rFonts w:ascii="Times New Roman" w:hAnsi="Times New Roman" w:cs="Times New Roman"/>
                <w:b/>
                <w:sz w:val="24"/>
                <w:szCs w:val="24"/>
              </w:rPr>
              <w:t>анные</w:t>
            </w:r>
          </w:p>
        </w:tc>
        <w:tc>
          <w:tcPr>
            <w:tcW w:w="4820" w:type="dxa"/>
            <w:gridSpan w:val="2"/>
          </w:tcPr>
          <w:p w:rsidR="001838EC" w:rsidRDefault="001838EC" w:rsidP="007E75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AC75B0" w:rsidTr="00923170">
        <w:tc>
          <w:tcPr>
            <w:tcW w:w="9923" w:type="dxa"/>
            <w:gridSpan w:val="5"/>
          </w:tcPr>
          <w:p w:rsidR="00AC75B0" w:rsidRDefault="00AC75B0" w:rsidP="00AC75B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55B73">
              <w:rPr>
                <w:rFonts w:ascii="Times New Roman" w:hAnsi="Times New Roman" w:cs="Times New Roman"/>
                <w:sz w:val="24"/>
                <w:szCs w:val="24"/>
              </w:rPr>
              <w:t>Ширина улиц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 прокладки диктующего коллектора</w:t>
            </w:r>
            <w:r w:rsidRPr="00C55B73">
              <w:rPr>
                <w:rFonts w:ascii="Times New Roman" w:hAnsi="Times New Roman" w:cs="Times New Roman"/>
                <w:sz w:val="24"/>
                <w:szCs w:val="24"/>
              </w:rPr>
              <w:t>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AC75B0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(для всех вариантов)</w:t>
            </w:r>
          </w:p>
        </w:tc>
      </w:tr>
      <w:tr w:rsidR="001838EC" w:rsidTr="00AC75B0">
        <w:tc>
          <w:tcPr>
            <w:tcW w:w="9923" w:type="dxa"/>
            <w:gridSpan w:val="5"/>
          </w:tcPr>
          <w:p w:rsidR="001838EC" w:rsidRDefault="001838EC" w:rsidP="007E75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55B73">
              <w:rPr>
                <w:rFonts w:ascii="Times New Roman" w:hAnsi="Times New Roman" w:cs="Times New Roman"/>
                <w:sz w:val="24"/>
                <w:szCs w:val="24"/>
              </w:rPr>
              <w:t>Вид покрытия в отношении ко всей площади квартала, %</w:t>
            </w:r>
          </w:p>
        </w:tc>
      </w:tr>
      <w:tr w:rsidR="001838EC" w:rsidTr="00AC75B0">
        <w:tc>
          <w:tcPr>
            <w:tcW w:w="2483" w:type="dxa"/>
          </w:tcPr>
          <w:p w:rsidR="001838EC" w:rsidRDefault="001838EC" w:rsidP="001838E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55B73">
              <w:rPr>
                <w:rFonts w:ascii="Times New Roman" w:hAnsi="Times New Roman" w:cs="Times New Roman"/>
                <w:sz w:val="24"/>
                <w:szCs w:val="24"/>
              </w:rPr>
              <w:t>кровля и асфальтобетонные покрытия</w:t>
            </w:r>
          </w:p>
        </w:tc>
        <w:tc>
          <w:tcPr>
            <w:tcW w:w="2620" w:type="dxa"/>
            <w:gridSpan w:val="2"/>
          </w:tcPr>
          <w:p w:rsidR="001838EC" w:rsidRDefault="001838EC" w:rsidP="00183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38EC" w:rsidRDefault="001838EC" w:rsidP="001838E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55B73">
              <w:rPr>
                <w:rFonts w:ascii="Times New Roman" w:hAnsi="Times New Roman" w:cs="Times New Roman"/>
                <w:sz w:val="24"/>
                <w:szCs w:val="24"/>
              </w:rPr>
              <w:t>булыжные мостовые</w:t>
            </w:r>
          </w:p>
        </w:tc>
        <w:tc>
          <w:tcPr>
            <w:tcW w:w="2552" w:type="dxa"/>
          </w:tcPr>
          <w:p w:rsidR="001838EC" w:rsidRDefault="001838EC" w:rsidP="001838E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55B73">
              <w:rPr>
                <w:rFonts w:ascii="Times New Roman" w:hAnsi="Times New Roman" w:cs="Times New Roman"/>
                <w:sz w:val="24"/>
                <w:szCs w:val="24"/>
              </w:rPr>
              <w:t>грунтовые поверхности</w:t>
            </w:r>
          </w:p>
        </w:tc>
        <w:tc>
          <w:tcPr>
            <w:tcW w:w="2268" w:type="dxa"/>
          </w:tcPr>
          <w:p w:rsidR="001838EC" w:rsidRDefault="001838EC" w:rsidP="00183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38EC" w:rsidRDefault="001838EC" w:rsidP="001838E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55B73">
              <w:rPr>
                <w:rFonts w:ascii="Times New Roman" w:hAnsi="Times New Roman" w:cs="Times New Roman"/>
                <w:sz w:val="24"/>
                <w:szCs w:val="24"/>
              </w:rPr>
              <w:t>газоны</w:t>
            </w:r>
          </w:p>
        </w:tc>
      </w:tr>
      <w:tr w:rsidR="001838EC" w:rsidTr="00AC75B0">
        <w:tc>
          <w:tcPr>
            <w:tcW w:w="2483" w:type="dxa"/>
          </w:tcPr>
          <w:p w:rsidR="001838EC" w:rsidRDefault="001838EC" w:rsidP="007E75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620" w:type="dxa"/>
            <w:gridSpan w:val="2"/>
          </w:tcPr>
          <w:p w:rsidR="001838EC" w:rsidRDefault="001838EC" w:rsidP="007E75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552" w:type="dxa"/>
          </w:tcPr>
          <w:p w:rsidR="001838EC" w:rsidRDefault="001838EC" w:rsidP="007E75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268" w:type="dxa"/>
          </w:tcPr>
          <w:p w:rsidR="001838EC" w:rsidRDefault="001838EC" w:rsidP="007E75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1838EC" w:rsidTr="00AC75B0">
        <w:tc>
          <w:tcPr>
            <w:tcW w:w="5103" w:type="dxa"/>
            <w:gridSpan w:val="3"/>
          </w:tcPr>
          <w:p w:rsidR="001838EC" w:rsidRDefault="001838EC" w:rsidP="007E75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55B73">
              <w:rPr>
                <w:rFonts w:ascii="Times New Roman" w:hAnsi="Times New Roman" w:cs="Times New Roman"/>
                <w:sz w:val="24"/>
                <w:szCs w:val="24"/>
              </w:rPr>
              <w:t>Средняя глубина залегания грунтовых вод, м</w:t>
            </w:r>
          </w:p>
        </w:tc>
        <w:tc>
          <w:tcPr>
            <w:tcW w:w="4820" w:type="dxa"/>
            <w:gridSpan w:val="2"/>
          </w:tcPr>
          <w:p w:rsidR="001838EC" w:rsidRDefault="001838EC" w:rsidP="007E75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1838EC" w:rsidTr="00AC75B0">
        <w:tc>
          <w:tcPr>
            <w:tcW w:w="9923" w:type="dxa"/>
            <w:gridSpan w:val="5"/>
          </w:tcPr>
          <w:p w:rsidR="001838EC" w:rsidRDefault="001838EC" w:rsidP="001838E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55B73">
              <w:rPr>
                <w:rFonts w:ascii="Times New Roman" w:hAnsi="Times New Roman" w:cs="Times New Roman"/>
                <w:sz w:val="24"/>
                <w:szCs w:val="24"/>
              </w:rPr>
              <w:t>Геологические данные:</w:t>
            </w:r>
          </w:p>
        </w:tc>
      </w:tr>
      <w:tr w:rsidR="001838EC" w:rsidTr="00AC75B0">
        <w:tc>
          <w:tcPr>
            <w:tcW w:w="2483" w:type="dxa"/>
          </w:tcPr>
          <w:p w:rsidR="001838EC" w:rsidRPr="00C55B73" w:rsidRDefault="001838EC" w:rsidP="00183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B73">
              <w:rPr>
                <w:rFonts w:ascii="Times New Roman" w:hAnsi="Times New Roman" w:cs="Times New Roman"/>
                <w:sz w:val="24"/>
                <w:szCs w:val="24"/>
              </w:rPr>
              <w:t>растительный слой, м</w:t>
            </w:r>
          </w:p>
        </w:tc>
        <w:tc>
          <w:tcPr>
            <w:tcW w:w="2620" w:type="dxa"/>
            <w:gridSpan w:val="2"/>
          </w:tcPr>
          <w:p w:rsidR="001838EC" w:rsidRPr="00C55B73" w:rsidRDefault="001838EC" w:rsidP="00183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B73">
              <w:rPr>
                <w:rFonts w:ascii="Times New Roman" w:hAnsi="Times New Roman" w:cs="Times New Roman"/>
                <w:sz w:val="24"/>
                <w:szCs w:val="24"/>
              </w:rPr>
              <w:t>супесь, м</w:t>
            </w:r>
          </w:p>
        </w:tc>
        <w:tc>
          <w:tcPr>
            <w:tcW w:w="2552" w:type="dxa"/>
          </w:tcPr>
          <w:p w:rsidR="001838EC" w:rsidRDefault="001838EC" w:rsidP="001838E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55B73">
              <w:rPr>
                <w:rFonts w:ascii="Times New Roman" w:hAnsi="Times New Roman" w:cs="Times New Roman"/>
                <w:sz w:val="24"/>
                <w:szCs w:val="24"/>
              </w:rPr>
              <w:t>песок, м</w:t>
            </w:r>
          </w:p>
        </w:tc>
        <w:tc>
          <w:tcPr>
            <w:tcW w:w="2268" w:type="dxa"/>
          </w:tcPr>
          <w:p w:rsidR="001838EC" w:rsidRDefault="001838EC" w:rsidP="001838E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55B73">
              <w:rPr>
                <w:rFonts w:ascii="Times New Roman" w:hAnsi="Times New Roman" w:cs="Times New Roman"/>
                <w:sz w:val="24"/>
                <w:szCs w:val="24"/>
              </w:rPr>
              <w:t>глина, м</w:t>
            </w:r>
          </w:p>
        </w:tc>
      </w:tr>
      <w:tr w:rsidR="001838EC" w:rsidTr="00AC75B0">
        <w:tc>
          <w:tcPr>
            <w:tcW w:w="2483" w:type="dxa"/>
          </w:tcPr>
          <w:p w:rsidR="001838EC" w:rsidRPr="00C55B73" w:rsidRDefault="001838EC" w:rsidP="00183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0" w:type="dxa"/>
            <w:gridSpan w:val="2"/>
          </w:tcPr>
          <w:p w:rsidR="001838EC" w:rsidRPr="00C55B73" w:rsidRDefault="001838EC" w:rsidP="00183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1838EC" w:rsidRDefault="001838EC" w:rsidP="001838E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268" w:type="dxa"/>
          </w:tcPr>
          <w:p w:rsidR="001838EC" w:rsidRDefault="001838EC" w:rsidP="001838E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</w:tbl>
    <w:p w:rsidR="00A30A19" w:rsidRPr="0043083C" w:rsidRDefault="00A30A19" w:rsidP="00AC75B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3083C">
        <w:rPr>
          <w:rFonts w:ascii="Times New Roman" w:hAnsi="Times New Roman" w:cs="Times New Roman"/>
          <w:b/>
          <w:sz w:val="24"/>
          <w:szCs w:val="24"/>
        </w:rPr>
        <w:t>Предприятие</w:t>
      </w:r>
    </w:p>
    <w:tbl>
      <w:tblPr>
        <w:tblStyle w:val="a4"/>
        <w:tblW w:w="9918" w:type="dxa"/>
        <w:tblLook w:val="04A0" w:firstRow="1" w:lastRow="0" w:firstColumn="1" w:lastColumn="0" w:noHBand="0" w:noVBand="1"/>
      </w:tblPr>
      <w:tblGrid>
        <w:gridCol w:w="2263"/>
        <w:gridCol w:w="1701"/>
        <w:gridCol w:w="2127"/>
        <w:gridCol w:w="1559"/>
        <w:gridCol w:w="2268"/>
      </w:tblGrid>
      <w:tr w:rsidR="00A30A19" w:rsidTr="00AC75B0">
        <w:tc>
          <w:tcPr>
            <w:tcW w:w="2263" w:type="dxa"/>
            <w:vMerge w:val="restart"/>
          </w:tcPr>
          <w:p w:rsidR="007E7508" w:rsidRDefault="007E7508" w:rsidP="007E7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0A19" w:rsidRPr="00A30A19" w:rsidRDefault="00A30A19" w:rsidP="007E7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A19">
              <w:rPr>
                <w:rFonts w:ascii="Times New Roman" w:hAnsi="Times New Roman" w:cs="Times New Roman"/>
                <w:sz w:val="24"/>
                <w:szCs w:val="24"/>
              </w:rPr>
              <w:t>Наименование предприятия</w:t>
            </w:r>
          </w:p>
        </w:tc>
        <w:tc>
          <w:tcPr>
            <w:tcW w:w="1701" w:type="dxa"/>
            <w:vMerge w:val="restart"/>
          </w:tcPr>
          <w:p w:rsidR="00A30A19" w:rsidRPr="00A30A19" w:rsidRDefault="00A30A19" w:rsidP="007E7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A19">
              <w:rPr>
                <w:rFonts w:ascii="Times New Roman" w:hAnsi="Times New Roman" w:cs="Times New Roman"/>
                <w:sz w:val="24"/>
                <w:szCs w:val="24"/>
              </w:rPr>
              <w:t>Количество смен</w:t>
            </w:r>
          </w:p>
        </w:tc>
        <w:tc>
          <w:tcPr>
            <w:tcW w:w="5954" w:type="dxa"/>
            <w:gridSpan w:val="3"/>
          </w:tcPr>
          <w:p w:rsidR="00A30A19" w:rsidRPr="00A30A19" w:rsidRDefault="00A30A19" w:rsidP="007E7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 выпускаемой продукции</w:t>
            </w:r>
          </w:p>
        </w:tc>
      </w:tr>
      <w:tr w:rsidR="00A30A19" w:rsidTr="00AC75B0">
        <w:tc>
          <w:tcPr>
            <w:tcW w:w="2263" w:type="dxa"/>
            <w:vMerge/>
          </w:tcPr>
          <w:p w:rsidR="00A30A19" w:rsidRPr="00A30A19" w:rsidRDefault="00A30A19" w:rsidP="007E7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A30A19" w:rsidRPr="00A30A19" w:rsidRDefault="00A30A19" w:rsidP="007E7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A30A19" w:rsidRPr="00A30A19" w:rsidRDefault="00AC75B0" w:rsidP="00AC75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A30A19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7E75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30A19">
              <w:rPr>
                <w:rFonts w:ascii="Times New Roman" w:hAnsi="Times New Roman" w:cs="Times New Roman"/>
                <w:sz w:val="24"/>
                <w:szCs w:val="24"/>
              </w:rPr>
              <w:t xml:space="preserve"> изм</w:t>
            </w:r>
            <w:r w:rsidR="007E75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A30A19" w:rsidRPr="00A30A19" w:rsidRDefault="007E7508" w:rsidP="007E7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A30A19">
              <w:rPr>
                <w:rFonts w:ascii="Times New Roman" w:hAnsi="Times New Roman" w:cs="Times New Roman"/>
                <w:sz w:val="24"/>
                <w:szCs w:val="24"/>
              </w:rPr>
              <w:t>а сутки</w:t>
            </w:r>
          </w:p>
        </w:tc>
        <w:tc>
          <w:tcPr>
            <w:tcW w:w="2268" w:type="dxa"/>
          </w:tcPr>
          <w:p w:rsidR="00A30A19" w:rsidRPr="00A30A19" w:rsidRDefault="007E7508" w:rsidP="007E7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A30A19">
              <w:rPr>
                <w:rFonts w:ascii="Times New Roman" w:hAnsi="Times New Roman" w:cs="Times New Roman"/>
                <w:sz w:val="24"/>
                <w:szCs w:val="24"/>
              </w:rPr>
              <w:t>а максимальную смену</w:t>
            </w:r>
          </w:p>
        </w:tc>
      </w:tr>
      <w:tr w:rsidR="00A30A19" w:rsidTr="00AC75B0">
        <w:tc>
          <w:tcPr>
            <w:tcW w:w="2263" w:type="dxa"/>
          </w:tcPr>
          <w:p w:rsidR="00A30A19" w:rsidRPr="00A30A19" w:rsidRDefault="00A30A19" w:rsidP="005347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gridSpan w:val="2"/>
          </w:tcPr>
          <w:p w:rsidR="00A30A19" w:rsidRPr="00A30A19" w:rsidRDefault="00A30A19" w:rsidP="005347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0A19" w:rsidRPr="00A30A19" w:rsidRDefault="00A30A19" w:rsidP="005347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30A19" w:rsidRPr="00A30A19" w:rsidRDefault="00A30A19" w:rsidP="005347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7508" w:rsidTr="00AC75B0">
        <w:tc>
          <w:tcPr>
            <w:tcW w:w="2263" w:type="dxa"/>
            <w:vMerge w:val="restart"/>
          </w:tcPr>
          <w:p w:rsidR="007E7508" w:rsidRPr="00A30A19" w:rsidRDefault="007E7508" w:rsidP="007E7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Норма расхода на единицу продукции</w:t>
            </w:r>
          </w:p>
        </w:tc>
        <w:tc>
          <w:tcPr>
            <w:tcW w:w="3828" w:type="dxa"/>
            <w:gridSpan w:val="2"/>
          </w:tcPr>
          <w:p w:rsidR="007E7508" w:rsidRPr="00A30A19" w:rsidRDefault="007E7508" w:rsidP="007E7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рабочих</w:t>
            </w:r>
          </w:p>
        </w:tc>
        <w:tc>
          <w:tcPr>
            <w:tcW w:w="3827" w:type="dxa"/>
            <w:gridSpan w:val="2"/>
            <w:vMerge w:val="restart"/>
          </w:tcPr>
          <w:p w:rsidR="007E7508" w:rsidRDefault="007E7508" w:rsidP="007E7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7508" w:rsidRPr="00A30A19" w:rsidRDefault="007E7508" w:rsidP="007E7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Работает в горячих цехах, %</w:t>
            </w:r>
          </w:p>
        </w:tc>
      </w:tr>
      <w:tr w:rsidR="007E7508" w:rsidTr="00AC75B0">
        <w:tc>
          <w:tcPr>
            <w:tcW w:w="2263" w:type="dxa"/>
            <w:vMerge/>
          </w:tcPr>
          <w:p w:rsidR="007E7508" w:rsidRPr="00A30A19" w:rsidRDefault="007E7508" w:rsidP="007E7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E7508" w:rsidRPr="00A30A19" w:rsidRDefault="007E7508" w:rsidP="007E7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 сутки</w:t>
            </w:r>
          </w:p>
        </w:tc>
        <w:tc>
          <w:tcPr>
            <w:tcW w:w="2127" w:type="dxa"/>
          </w:tcPr>
          <w:p w:rsidR="007E7508" w:rsidRPr="00A30A19" w:rsidRDefault="007E7508" w:rsidP="007E7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 максимальную смену</w:t>
            </w:r>
          </w:p>
        </w:tc>
        <w:tc>
          <w:tcPr>
            <w:tcW w:w="3827" w:type="dxa"/>
            <w:gridSpan w:val="2"/>
            <w:vMerge/>
          </w:tcPr>
          <w:p w:rsidR="007E7508" w:rsidRPr="00A30A19" w:rsidRDefault="007E7508" w:rsidP="007E7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7508" w:rsidTr="00AC75B0">
        <w:tc>
          <w:tcPr>
            <w:tcW w:w="2263" w:type="dxa"/>
          </w:tcPr>
          <w:p w:rsidR="007E7508" w:rsidRPr="00A30A19" w:rsidRDefault="007E7508" w:rsidP="005347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E7508" w:rsidRPr="00A30A19" w:rsidRDefault="007E7508" w:rsidP="005347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7E7508" w:rsidRPr="00A30A19" w:rsidRDefault="007E7508" w:rsidP="005347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gridSpan w:val="2"/>
          </w:tcPr>
          <w:p w:rsidR="007E7508" w:rsidRPr="00A30A19" w:rsidRDefault="007E7508" w:rsidP="005347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A32A1" w:rsidRPr="007A32A1" w:rsidRDefault="007A32A1" w:rsidP="007A32A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A32A1" w:rsidRPr="007A32A1" w:rsidRDefault="007A32A1" w:rsidP="007A32A1">
      <w:pPr>
        <w:keepNext/>
        <w:spacing w:after="0" w:line="240" w:lineRule="auto"/>
        <w:outlineLvl w:val="4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A32A1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Руководитель           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 w:rsidRPr="007A32A1">
        <w:rPr>
          <w:rFonts w:ascii="Times New Roman" w:eastAsia="Times New Roman" w:hAnsi="Times New Roman" w:cs="Times New Roman"/>
          <w:sz w:val="24"/>
          <w:szCs w:val="20"/>
          <w:lang w:eastAsia="ru-RU"/>
        </w:rPr>
        <w:t>_______________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Т.В.Латыпова</w:t>
      </w:r>
      <w:proofErr w:type="spellEnd"/>
    </w:p>
    <w:p w:rsidR="007A32A1" w:rsidRPr="007A32A1" w:rsidRDefault="007A32A1" w:rsidP="007A32A1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  <w:r w:rsidRPr="007A32A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</w:t>
      </w:r>
      <w:r w:rsidRPr="007A32A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A32A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A32A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</w:t>
      </w:r>
      <w:r w:rsidRPr="007A32A1">
        <w:rPr>
          <w:rFonts w:ascii="Times New Roman" w:eastAsia="Times New Roman" w:hAnsi="Times New Roman" w:cs="Times New Roman"/>
          <w:sz w:val="16"/>
          <w:szCs w:val="20"/>
          <w:lang w:eastAsia="ru-RU"/>
        </w:rPr>
        <w:t>(</w:t>
      </w:r>
      <w:proofErr w:type="gramStart"/>
      <w:r w:rsidRPr="007A32A1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подпись)   </w:t>
      </w:r>
      <w:proofErr w:type="gramEnd"/>
      <w:r w:rsidRPr="007A32A1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                                (инициалы, фамилия)</w:t>
      </w:r>
    </w:p>
    <w:p w:rsidR="007A32A1" w:rsidRPr="007A32A1" w:rsidRDefault="007A32A1" w:rsidP="007A32A1">
      <w:pPr>
        <w:keepNext/>
        <w:spacing w:after="0" w:line="240" w:lineRule="auto"/>
        <w:outlineLvl w:val="4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  <w:r w:rsidRPr="007A32A1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Дата выдачи задания 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«__</w:t>
      </w:r>
      <w:proofErr w:type="gramStart"/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_»_</w:t>
      </w:r>
      <w:proofErr w:type="gramEnd"/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____</w:t>
      </w:r>
      <w:r w:rsidRPr="007A32A1">
        <w:rPr>
          <w:rFonts w:ascii="Times New Roman" w:eastAsia="Times New Roman" w:hAnsi="Times New Roman" w:cs="Times New Roman"/>
          <w:sz w:val="24"/>
          <w:szCs w:val="20"/>
          <w:lang w:eastAsia="ru-RU"/>
        </w:rPr>
        <w:t>202</w:t>
      </w:r>
      <w:r w:rsidR="000737D4">
        <w:rPr>
          <w:rFonts w:ascii="Times New Roman" w:eastAsia="Times New Roman" w:hAnsi="Times New Roman" w:cs="Times New Roman"/>
          <w:sz w:val="24"/>
          <w:szCs w:val="20"/>
          <w:lang w:eastAsia="ru-RU"/>
        </w:rPr>
        <w:t>4</w:t>
      </w:r>
      <w:r w:rsidR="0043083C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г.</w:t>
      </w:r>
    </w:p>
    <w:p w:rsidR="007A32A1" w:rsidRPr="007A32A1" w:rsidRDefault="007A32A1" w:rsidP="007A32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32A1" w:rsidRPr="007A32A1" w:rsidRDefault="007A32A1" w:rsidP="007A32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32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Задание получил: </w:t>
      </w:r>
    </w:p>
    <w:p w:rsidR="007A32A1" w:rsidRPr="007A32A1" w:rsidRDefault="007A32A1" w:rsidP="007A32A1">
      <w:pPr>
        <w:keepNext/>
        <w:spacing w:after="0" w:line="240" w:lineRule="auto"/>
        <w:outlineLvl w:val="4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7A32A1" w:rsidRPr="007A32A1" w:rsidRDefault="007A32A1" w:rsidP="007A32A1">
      <w:pPr>
        <w:keepNext/>
        <w:spacing w:after="0" w:line="240" w:lineRule="auto"/>
        <w:outlineLvl w:val="4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Студент</w:t>
      </w:r>
      <w:r w:rsidRPr="007A32A1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 ______________                   _________________      </w:t>
      </w:r>
    </w:p>
    <w:p w:rsidR="007452AE" w:rsidRDefault="007A32A1" w:rsidP="00AC75B0">
      <w:pPr>
        <w:keepNext/>
        <w:spacing w:after="0" w:line="240" w:lineRule="auto"/>
        <w:outlineLvl w:val="4"/>
      </w:pPr>
      <w:r w:rsidRPr="007A32A1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                         </w:t>
      </w:r>
      <w:r w:rsidRPr="007A32A1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(</w:t>
      </w:r>
      <w:proofErr w:type="gramStart"/>
      <w:r w:rsidRPr="007A32A1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подпись)   </w:t>
      </w:r>
      <w:proofErr w:type="gramEnd"/>
      <w:r w:rsidRPr="007A32A1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                                            (инициалы, фамилия)</w:t>
      </w:r>
    </w:p>
    <w:p w:rsidR="007452AE" w:rsidRPr="006669D7" w:rsidRDefault="007452AE">
      <w:pPr>
        <w:rPr>
          <w:lang w:val="en-GB"/>
        </w:rPr>
      </w:pPr>
      <w:bookmarkStart w:id="0" w:name="_GoBack"/>
      <w:bookmarkEnd w:id="0"/>
    </w:p>
    <w:sectPr w:rsidR="007452AE" w:rsidRPr="006669D7" w:rsidSect="00AC75B0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EB66DB"/>
    <w:multiLevelType w:val="hybridMultilevel"/>
    <w:tmpl w:val="37843A4C"/>
    <w:lvl w:ilvl="0" w:tplc="E020F1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6A53"/>
    <w:rsid w:val="000737D4"/>
    <w:rsid w:val="00107518"/>
    <w:rsid w:val="001838EC"/>
    <w:rsid w:val="00353B70"/>
    <w:rsid w:val="003C6A53"/>
    <w:rsid w:val="0043083C"/>
    <w:rsid w:val="004F3759"/>
    <w:rsid w:val="00503B8F"/>
    <w:rsid w:val="00534744"/>
    <w:rsid w:val="006669D7"/>
    <w:rsid w:val="007452AE"/>
    <w:rsid w:val="007A32A1"/>
    <w:rsid w:val="007E2465"/>
    <w:rsid w:val="007E7508"/>
    <w:rsid w:val="00A30A19"/>
    <w:rsid w:val="00AC75B0"/>
    <w:rsid w:val="00C55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F4B1F"/>
  <w15:chartTrackingRefBased/>
  <w15:docId w15:val="{3B724B66-1648-4CE1-8D96-079364043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5B73"/>
    <w:pPr>
      <w:ind w:left="720"/>
      <w:contextualSpacing/>
    </w:pPr>
  </w:style>
  <w:style w:type="table" w:styleId="a4">
    <w:name w:val="Table Grid"/>
    <w:basedOn w:val="a1"/>
    <w:uiPriority w:val="39"/>
    <w:rsid w:val="00C55B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79174560354</dc:creator>
  <cp:keywords/>
  <dc:description/>
  <cp:lastModifiedBy>79174560354</cp:lastModifiedBy>
  <cp:revision>3</cp:revision>
  <dcterms:created xsi:type="dcterms:W3CDTF">2024-02-16T03:30:00Z</dcterms:created>
  <dcterms:modified xsi:type="dcterms:W3CDTF">2024-02-16T03:37:00Z</dcterms:modified>
</cp:coreProperties>
</file>