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0F4" w:rsidRPr="00AB50F4" w:rsidRDefault="00AB50F4" w:rsidP="00AB50F4">
      <w:pPr>
        <w:jc w:val="center"/>
        <w:rPr>
          <w:sz w:val="28"/>
          <w:szCs w:val="28"/>
        </w:rPr>
      </w:pPr>
      <w:r w:rsidRPr="00AB50F4">
        <w:rPr>
          <w:sz w:val="28"/>
          <w:szCs w:val="28"/>
        </w:rPr>
        <w:t>Министерство образования и науки Российской Федерации</w:t>
      </w:r>
    </w:p>
    <w:p w:rsidR="00AB50F4" w:rsidRPr="00AB50F4" w:rsidRDefault="00AB50F4" w:rsidP="00AB50F4">
      <w:pPr>
        <w:jc w:val="center"/>
        <w:rPr>
          <w:sz w:val="28"/>
          <w:szCs w:val="28"/>
        </w:rPr>
      </w:pPr>
      <w:r w:rsidRPr="00AB50F4">
        <w:rPr>
          <w:sz w:val="28"/>
          <w:szCs w:val="28"/>
        </w:rPr>
        <w:t>Федеральное государственное бюджетное образовательное учреждение</w:t>
      </w:r>
    </w:p>
    <w:p w:rsidR="00AB50F4" w:rsidRPr="00AB50F4" w:rsidRDefault="00AB50F4" w:rsidP="00AB50F4">
      <w:pPr>
        <w:jc w:val="center"/>
        <w:rPr>
          <w:sz w:val="28"/>
          <w:szCs w:val="28"/>
        </w:rPr>
      </w:pPr>
      <w:r w:rsidRPr="00AB50F4">
        <w:rPr>
          <w:sz w:val="28"/>
          <w:szCs w:val="28"/>
        </w:rPr>
        <w:t>высшего профессионального образования</w:t>
      </w:r>
    </w:p>
    <w:p w:rsidR="00AB50F4" w:rsidRPr="00AB50F4" w:rsidRDefault="00AB50F4" w:rsidP="00AB50F4">
      <w:pPr>
        <w:jc w:val="center"/>
        <w:rPr>
          <w:sz w:val="28"/>
          <w:szCs w:val="28"/>
        </w:rPr>
      </w:pPr>
      <w:r w:rsidRPr="00AB50F4">
        <w:rPr>
          <w:sz w:val="28"/>
          <w:szCs w:val="28"/>
        </w:rPr>
        <w:t>«Уфимский государственный нефтяной технический университет»</w:t>
      </w:r>
    </w:p>
    <w:p w:rsidR="000D0A62" w:rsidRPr="000D0A62" w:rsidRDefault="000D0A62" w:rsidP="000D0A62">
      <w:pPr>
        <w:spacing w:line="288" w:lineRule="auto"/>
        <w:ind w:right="-185" w:firstLine="540"/>
        <w:jc w:val="center"/>
        <w:rPr>
          <w:sz w:val="28"/>
          <w:szCs w:val="28"/>
        </w:rPr>
      </w:pPr>
    </w:p>
    <w:p w:rsidR="000D0A62" w:rsidRPr="00F60E7B" w:rsidRDefault="00F60E7B" w:rsidP="000D0A62">
      <w:pPr>
        <w:spacing w:line="288" w:lineRule="auto"/>
        <w:ind w:right="-185" w:firstLine="540"/>
        <w:jc w:val="center"/>
        <w:rPr>
          <w:sz w:val="28"/>
          <w:szCs w:val="28"/>
        </w:rPr>
      </w:pPr>
      <w:r>
        <w:rPr>
          <w:sz w:val="28"/>
          <w:szCs w:val="28"/>
        </w:rPr>
        <w:t>Кафедра «Автомобильные дороги и технология строительного производства»</w:t>
      </w:r>
    </w:p>
    <w:p w:rsidR="000D0A62" w:rsidRDefault="000D0A62" w:rsidP="000D0A62">
      <w:pPr>
        <w:spacing w:line="288" w:lineRule="auto"/>
        <w:ind w:right="-185" w:firstLine="540"/>
        <w:jc w:val="center"/>
        <w:rPr>
          <w:sz w:val="28"/>
          <w:szCs w:val="28"/>
        </w:rPr>
      </w:pPr>
    </w:p>
    <w:p w:rsidR="00AB50F4" w:rsidRDefault="00AB50F4" w:rsidP="000D0A62">
      <w:pPr>
        <w:spacing w:line="288" w:lineRule="auto"/>
        <w:ind w:right="-185" w:firstLine="540"/>
        <w:jc w:val="center"/>
        <w:rPr>
          <w:sz w:val="28"/>
          <w:szCs w:val="28"/>
        </w:rPr>
      </w:pPr>
    </w:p>
    <w:p w:rsidR="00AB50F4" w:rsidRDefault="00AB50F4" w:rsidP="000D0A62">
      <w:pPr>
        <w:spacing w:line="288" w:lineRule="auto"/>
        <w:ind w:right="-185" w:firstLine="540"/>
        <w:jc w:val="center"/>
        <w:rPr>
          <w:sz w:val="28"/>
          <w:szCs w:val="28"/>
        </w:rPr>
      </w:pPr>
    </w:p>
    <w:p w:rsidR="00AB50F4" w:rsidRDefault="00AB50F4" w:rsidP="000D0A62">
      <w:pPr>
        <w:spacing w:line="288" w:lineRule="auto"/>
        <w:ind w:right="-185" w:firstLine="540"/>
        <w:jc w:val="center"/>
        <w:rPr>
          <w:sz w:val="28"/>
          <w:szCs w:val="28"/>
        </w:rPr>
      </w:pPr>
    </w:p>
    <w:p w:rsidR="00AB50F4" w:rsidRDefault="00AB50F4" w:rsidP="000D0A62">
      <w:pPr>
        <w:spacing w:line="288" w:lineRule="auto"/>
        <w:ind w:right="-185" w:firstLine="540"/>
        <w:jc w:val="center"/>
        <w:rPr>
          <w:sz w:val="28"/>
          <w:szCs w:val="28"/>
        </w:rPr>
      </w:pPr>
    </w:p>
    <w:p w:rsidR="00AB50F4" w:rsidRDefault="00AB50F4" w:rsidP="00F60E7B">
      <w:pPr>
        <w:spacing w:line="288" w:lineRule="auto"/>
        <w:ind w:right="-185" w:firstLine="540"/>
        <w:jc w:val="center"/>
        <w:rPr>
          <w:sz w:val="28"/>
          <w:szCs w:val="28"/>
        </w:rPr>
      </w:pPr>
    </w:p>
    <w:p w:rsidR="00F60E7B" w:rsidRDefault="00F60E7B" w:rsidP="00F60E7B">
      <w:pPr>
        <w:spacing w:line="288" w:lineRule="auto"/>
        <w:ind w:right="-185"/>
        <w:jc w:val="center"/>
        <w:rPr>
          <w:sz w:val="28"/>
          <w:szCs w:val="28"/>
        </w:rPr>
      </w:pPr>
    </w:p>
    <w:p w:rsidR="00F60E7B" w:rsidRDefault="00F60E7B" w:rsidP="00F60E7B">
      <w:pPr>
        <w:spacing w:line="288" w:lineRule="auto"/>
        <w:ind w:right="-185"/>
        <w:jc w:val="center"/>
        <w:rPr>
          <w:sz w:val="28"/>
          <w:szCs w:val="28"/>
        </w:rPr>
      </w:pPr>
    </w:p>
    <w:p w:rsidR="00623D38" w:rsidRDefault="00623D38" w:rsidP="00623D38">
      <w:pPr>
        <w:spacing w:line="288" w:lineRule="auto"/>
        <w:ind w:right="-185"/>
        <w:rPr>
          <w:sz w:val="28"/>
          <w:szCs w:val="28"/>
        </w:rPr>
      </w:pPr>
    </w:p>
    <w:p w:rsidR="000D0A62" w:rsidRDefault="000D0A62" w:rsidP="00623D38">
      <w:pPr>
        <w:spacing w:line="288" w:lineRule="auto"/>
        <w:ind w:right="-185"/>
        <w:jc w:val="center"/>
        <w:rPr>
          <w:sz w:val="28"/>
          <w:szCs w:val="28"/>
        </w:rPr>
      </w:pPr>
      <w:r>
        <w:rPr>
          <w:sz w:val="28"/>
          <w:szCs w:val="28"/>
        </w:rPr>
        <w:t>Курсовая работа</w:t>
      </w:r>
    </w:p>
    <w:p w:rsidR="00F60E7B" w:rsidRPr="000D0A62" w:rsidRDefault="00F60E7B" w:rsidP="00F60E7B">
      <w:pPr>
        <w:spacing w:line="288" w:lineRule="auto"/>
        <w:ind w:right="-185"/>
        <w:jc w:val="center"/>
        <w:rPr>
          <w:sz w:val="28"/>
          <w:szCs w:val="28"/>
        </w:rPr>
      </w:pPr>
      <w:r>
        <w:rPr>
          <w:sz w:val="28"/>
          <w:szCs w:val="28"/>
        </w:rPr>
        <w:t>по дисциплине</w:t>
      </w:r>
    </w:p>
    <w:p w:rsidR="000D0A62" w:rsidRDefault="000D0A62" w:rsidP="00F60E7B">
      <w:pPr>
        <w:spacing w:line="288" w:lineRule="auto"/>
        <w:ind w:right="-185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405591">
        <w:rPr>
          <w:sz w:val="28"/>
          <w:szCs w:val="28"/>
        </w:rPr>
        <w:t>Инженерно-техническая оптимизация систем водоснабжения и водоотведения</w:t>
      </w:r>
      <w:bookmarkStart w:id="0" w:name="_GoBack"/>
      <w:bookmarkEnd w:id="0"/>
      <w:r w:rsidRPr="000D0A62">
        <w:rPr>
          <w:sz w:val="28"/>
          <w:szCs w:val="28"/>
        </w:rPr>
        <w:t>»</w:t>
      </w:r>
    </w:p>
    <w:p w:rsidR="00F60E7B" w:rsidRPr="000D0A62" w:rsidRDefault="00F60E7B" w:rsidP="00F60E7B">
      <w:pPr>
        <w:spacing w:line="288" w:lineRule="auto"/>
        <w:ind w:right="-185"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на тему</w:t>
      </w:r>
    </w:p>
    <w:p w:rsidR="000D0A62" w:rsidRDefault="000D0A62" w:rsidP="00F60E7B">
      <w:pPr>
        <w:spacing w:line="288" w:lineRule="auto"/>
        <w:ind w:right="-185"/>
        <w:jc w:val="center"/>
        <w:rPr>
          <w:sz w:val="28"/>
          <w:szCs w:val="28"/>
        </w:rPr>
      </w:pPr>
      <w:r w:rsidRPr="000D0A62">
        <w:rPr>
          <w:sz w:val="28"/>
          <w:szCs w:val="28"/>
        </w:rPr>
        <w:t>«</w:t>
      </w:r>
      <w:r w:rsidR="007F2C86">
        <w:rPr>
          <w:sz w:val="28"/>
          <w:szCs w:val="28"/>
        </w:rPr>
        <w:t>Прокладка</w:t>
      </w:r>
      <w:r>
        <w:rPr>
          <w:sz w:val="28"/>
          <w:szCs w:val="28"/>
        </w:rPr>
        <w:t xml:space="preserve"> трубопровода</w:t>
      </w:r>
      <w:r w:rsidRPr="000D0A62">
        <w:rPr>
          <w:sz w:val="28"/>
          <w:szCs w:val="28"/>
        </w:rPr>
        <w:t>»</w:t>
      </w:r>
    </w:p>
    <w:p w:rsidR="00F60E7B" w:rsidRDefault="00F60E7B" w:rsidP="00F60E7B">
      <w:pPr>
        <w:spacing w:line="288" w:lineRule="auto"/>
        <w:ind w:right="-185"/>
        <w:jc w:val="center"/>
        <w:rPr>
          <w:sz w:val="28"/>
          <w:szCs w:val="28"/>
        </w:rPr>
      </w:pPr>
    </w:p>
    <w:p w:rsidR="00F60E7B" w:rsidRDefault="00F60E7B" w:rsidP="00F60E7B">
      <w:pPr>
        <w:spacing w:line="288" w:lineRule="auto"/>
        <w:ind w:right="-185"/>
        <w:jc w:val="center"/>
        <w:rPr>
          <w:sz w:val="28"/>
          <w:szCs w:val="28"/>
        </w:rPr>
      </w:pPr>
    </w:p>
    <w:p w:rsidR="00F60E7B" w:rsidRDefault="00F60E7B" w:rsidP="00F60E7B">
      <w:pPr>
        <w:spacing w:line="288" w:lineRule="auto"/>
        <w:ind w:right="-185"/>
        <w:jc w:val="center"/>
        <w:rPr>
          <w:sz w:val="28"/>
          <w:szCs w:val="28"/>
        </w:rPr>
      </w:pPr>
    </w:p>
    <w:p w:rsidR="00F60E7B" w:rsidRDefault="00F60E7B" w:rsidP="00F60E7B">
      <w:pPr>
        <w:spacing w:line="288" w:lineRule="auto"/>
        <w:ind w:right="-185"/>
        <w:jc w:val="both"/>
        <w:rPr>
          <w:sz w:val="28"/>
          <w:szCs w:val="28"/>
        </w:rPr>
      </w:pPr>
    </w:p>
    <w:p w:rsidR="00F60E7B" w:rsidRDefault="00F60E7B" w:rsidP="00F60E7B">
      <w:pPr>
        <w:spacing w:line="288" w:lineRule="auto"/>
        <w:ind w:right="-185"/>
        <w:jc w:val="both"/>
        <w:rPr>
          <w:sz w:val="28"/>
          <w:szCs w:val="28"/>
        </w:rPr>
      </w:pPr>
    </w:p>
    <w:p w:rsidR="004E0284" w:rsidRDefault="004E0284" w:rsidP="00F60E7B">
      <w:pPr>
        <w:spacing w:line="288" w:lineRule="auto"/>
        <w:ind w:right="-185"/>
        <w:jc w:val="both"/>
        <w:rPr>
          <w:sz w:val="28"/>
          <w:szCs w:val="28"/>
        </w:rPr>
      </w:pPr>
    </w:p>
    <w:p w:rsidR="00623D38" w:rsidRDefault="00623D38" w:rsidP="00F60E7B">
      <w:pPr>
        <w:spacing w:line="288" w:lineRule="auto"/>
        <w:ind w:right="-185"/>
        <w:jc w:val="both"/>
        <w:rPr>
          <w:sz w:val="28"/>
          <w:szCs w:val="28"/>
        </w:rPr>
      </w:pPr>
    </w:p>
    <w:p w:rsidR="00623D38" w:rsidRDefault="00623D38" w:rsidP="00F60E7B">
      <w:pPr>
        <w:spacing w:line="288" w:lineRule="auto"/>
        <w:ind w:right="-185"/>
        <w:jc w:val="both"/>
        <w:rPr>
          <w:sz w:val="28"/>
          <w:szCs w:val="28"/>
        </w:rPr>
      </w:pPr>
    </w:p>
    <w:p w:rsidR="00F60E7B" w:rsidRDefault="00F60E7B" w:rsidP="00F60E7B">
      <w:pPr>
        <w:spacing w:line="288" w:lineRule="auto"/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Выполнил: ст.гр.БВТ-12-01                                                           Абдуллина Р.Р.</w:t>
      </w:r>
    </w:p>
    <w:p w:rsidR="00F60E7B" w:rsidRPr="000D0A62" w:rsidRDefault="00F60E7B" w:rsidP="00F60E7B">
      <w:pPr>
        <w:spacing w:line="288" w:lineRule="auto"/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Проверил: преподаватель                                                              Шаяхметов Р.З.</w:t>
      </w:r>
    </w:p>
    <w:p w:rsidR="000D0A62" w:rsidRPr="000D0A62" w:rsidRDefault="000D0A62" w:rsidP="00F60E7B">
      <w:pPr>
        <w:tabs>
          <w:tab w:val="left" w:pos="5865"/>
        </w:tabs>
        <w:spacing w:line="288" w:lineRule="auto"/>
        <w:ind w:right="-185" w:firstLine="540"/>
        <w:jc w:val="center"/>
        <w:rPr>
          <w:sz w:val="28"/>
          <w:szCs w:val="28"/>
        </w:rPr>
      </w:pPr>
    </w:p>
    <w:p w:rsidR="000D0A62" w:rsidRPr="000D0A62" w:rsidRDefault="000D0A62" w:rsidP="000D0A62">
      <w:pPr>
        <w:spacing w:line="288" w:lineRule="auto"/>
        <w:ind w:right="-185" w:firstLine="540"/>
        <w:jc w:val="center"/>
        <w:rPr>
          <w:sz w:val="28"/>
          <w:szCs w:val="28"/>
        </w:rPr>
      </w:pPr>
    </w:p>
    <w:p w:rsidR="004E0284" w:rsidRDefault="004E0284" w:rsidP="000D0A62">
      <w:pPr>
        <w:spacing w:line="288" w:lineRule="auto"/>
        <w:ind w:right="-185"/>
        <w:jc w:val="center"/>
        <w:rPr>
          <w:sz w:val="28"/>
          <w:szCs w:val="28"/>
        </w:rPr>
      </w:pPr>
    </w:p>
    <w:p w:rsidR="004E0284" w:rsidRDefault="004E0284" w:rsidP="000D0A62">
      <w:pPr>
        <w:spacing w:line="288" w:lineRule="auto"/>
        <w:ind w:right="-185"/>
        <w:jc w:val="center"/>
        <w:rPr>
          <w:sz w:val="28"/>
          <w:szCs w:val="28"/>
        </w:rPr>
      </w:pPr>
    </w:p>
    <w:p w:rsidR="000D0A62" w:rsidRPr="000D0A62" w:rsidRDefault="000D0A62" w:rsidP="000D0A62">
      <w:pPr>
        <w:spacing w:line="288" w:lineRule="auto"/>
        <w:ind w:right="-185"/>
        <w:jc w:val="center"/>
        <w:rPr>
          <w:sz w:val="28"/>
          <w:szCs w:val="28"/>
        </w:rPr>
      </w:pPr>
      <w:r w:rsidRPr="000D0A62">
        <w:rPr>
          <w:sz w:val="28"/>
          <w:szCs w:val="28"/>
        </w:rPr>
        <w:t>УФА – 20</w:t>
      </w:r>
      <w:r>
        <w:rPr>
          <w:sz w:val="28"/>
          <w:szCs w:val="28"/>
        </w:rPr>
        <w:t>14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Содержание: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1.Исходные данные 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1.1.Техническая характеристика используемых труб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2.Земляные работы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2.1.Определение глубины заложения трубопровода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2.2.Определение глубины заложения колодца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2.3.Построение профиля водопроводной сети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2.4.Определение объема земляных работ при разработке траншеи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2.4.1.Демонтаж асфальтобетонного покрытия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2.4.2.Профиль траншеи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2.4.3.Определение объема траншеи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2.4.4.Определение объема грунта для обратной засыпки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2.4.5.Баланс объема земляных работ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2.4.6.Устройство </w:t>
      </w:r>
      <w:r w:rsidR="000B7E9C">
        <w:rPr>
          <w:sz w:val="28"/>
          <w:szCs w:val="28"/>
        </w:rPr>
        <w:t>у</w:t>
      </w:r>
      <w:r>
        <w:rPr>
          <w:sz w:val="28"/>
          <w:szCs w:val="28"/>
        </w:rPr>
        <w:t>ширения для монтажа колодцев</w:t>
      </w:r>
    </w:p>
    <w:p w:rsidR="001A35E6" w:rsidRDefault="00046F48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2.4.7.Устройство прия</w:t>
      </w:r>
      <w:r w:rsidR="001A35E6">
        <w:rPr>
          <w:sz w:val="28"/>
          <w:szCs w:val="28"/>
        </w:rPr>
        <w:t>мков для монтажа труб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3.Определение машин и механизмов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3.1.Демонтаж асфальтобетонного покрытия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3.2.Разработка грунта траншеи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3.3.Выбор крана для монтажа трубопровода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3.4.Расчет</w:t>
      </w:r>
      <w:r w:rsidR="002518B4">
        <w:rPr>
          <w:sz w:val="28"/>
          <w:szCs w:val="28"/>
        </w:rPr>
        <w:t xml:space="preserve"> транспортных средств</w:t>
      </w:r>
    </w:p>
    <w:p w:rsidR="002518B4" w:rsidRDefault="002518B4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3.5.Обратная засыпка траншеи</w:t>
      </w:r>
    </w:p>
    <w:p w:rsidR="00CD4405" w:rsidRPr="00CD4405" w:rsidRDefault="00CD4405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 w:rsidRPr="006E2D3C">
        <w:rPr>
          <w:sz w:val="28"/>
          <w:szCs w:val="28"/>
        </w:rPr>
        <w:t>3</w:t>
      </w:r>
      <w:r w:rsidR="002518B4">
        <w:rPr>
          <w:sz w:val="28"/>
          <w:szCs w:val="28"/>
        </w:rPr>
        <w:t>.6</w:t>
      </w:r>
      <w:r w:rsidR="000C115B">
        <w:rPr>
          <w:sz w:val="28"/>
          <w:szCs w:val="28"/>
        </w:rPr>
        <w:t>.Уклад</w:t>
      </w:r>
      <w:r>
        <w:rPr>
          <w:sz w:val="28"/>
          <w:szCs w:val="28"/>
        </w:rPr>
        <w:t>ка оснований и асфальтобетонной смеси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4.Технология производства работ 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4.1.Демонтаж асфальтобетонного покрытия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4.2.Разработка грунта траншеи 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4.3.Подготовка основания под монтируемый трубопровод 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4.4.Монтаж трубопровода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4.5.Присыпка трубопровода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4.6.Гидравлические испытания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4.7.Засыпка траншеи бульдозером с уплотнением 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4.8.Хлорирование и промывка трубопровода </w:t>
      </w:r>
    </w:p>
    <w:p w:rsidR="00CD4405" w:rsidRDefault="00CD4405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4.9.</w:t>
      </w:r>
      <w:r w:rsidR="000C115B">
        <w:rPr>
          <w:sz w:val="28"/>
          <w:szCs w:val="28"/>
        </w:rPr>
        <w:t>Уклад</w:t>
      </w:r>
      <w:r>
        <w:rPr>
          <w:sz w:val="28"/>
          <w:szCs w:val="28"/>
        </w:rPr>
        <w:t>ка оснований и асфальтобетонной смеси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5.Калькуляция трудовых затрат 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6.Календарный план производства работ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7.Строительный генеральный план </w:t>
      </w:r>
    </w:p>
    <w:p w:rsidR="00006F42" w:rsidRDefault="00006F42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7.1.Временное здание и сооружения</w:t>
      </w:r>
    </w:p>
    <w:p w:rsidR="00006F42" w:rsidRDefault="00006F42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7.2.Проектирование временных систем электроснабжения</w:t>
      </w:r>
    </w:p>
    <w:p w:rsidR="00917728" w:rsidRDefault="00917728" w:rsidP="00917728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Список литературы</w:t>
      </w:r>
    </w:p>
    <w:p w:rsidR="00917728" w:rsidRDefault="00917728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917728" w:rsidRDefault="00917728" w:rsidP="00917728">
      <w:pPr>
        <w:tabs>
          <w:tab w:val="center" w:pos="4677"/>
          <w:tab w:val="right" w:pos="9355"/>
        </w:tabs>
        <w:spacing w:line="360" w:lineRule="auto"/>
        <w:rPr>
          <w:sz w:val="28"/>
          <w:szCs w:val="28"/>
        </w:rPr>
      </w:pPr>
    </w:p>
    <w:p w:rsidR="001A35E6" w:rsidRDefault="001A35E6" w:rsidP="00917728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425D74">
        <w:rPr>
          <w:b/>
          <w:sz w:val="28"/>
          <w:szCs w:val="28"/>
        </w:rPr>
        <w:lastRenderedPageBreak/>
        <w:t>1.Исходные данные</w:t>
      </w:r>
    </w:p>
    <w:p w:rsidR="00BA7DDD" w:rsidRDefault="00BA7DDD" w:rsidP="001A35E6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Номер варианта-1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Номер точек трассы-1,2,3,4,5,6,12,18,24,30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Ширина улицы-</w:t>
      </w:r>
      <w:r w:rsidR="00F81F9C">
        <w:rPr>
          <w:sz w:val="28"/>
          <w:szCs w:val="28"/>
        </w:rPr>
        <w:t>тротуар</w:t>
      </w:r>
      <w:r>
        <w:rPr>
          <w:sz w:val="28"/>
          <w:szCs w:val="28"/>
        </w:rPr>
        <w:t xml:space="preserve"> в 4м, газон в 6м, дорога в 12м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Место прокладки трубопровода</w:t>
      </w:r>
      <w:r w:rsidR="00D17FFA">
        <w:rPr>
          <w:sz w:val="28"/>
          <w:szCs w:val="28"/>
        </w:rPr>
        <w:t xml:space="preserve"> – </w:t>
      </w:r>
      <w:r>
        <w:rPr>
          <w:sz w:val="28"/>
          <w:szCs w:val="28"/>
        </w:rPr>
        <w:t>дорога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Вид грунта- супесчаные 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Условный диаметр трубы-500мм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Материал трубы-железобетоннаявибропрессованная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Назначение трубы- напорная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Тип стыкового соединения - раструбные с резиновыми кольцами </w:t>
      </w:r>
    </w:p>
    <w:p w:rsidR="007F2C86" w:rsidRDefault="00FC4B89" w:rsidP="00FC4B89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FC4B89">
        <w:rPr>
          <w:noProof/>
          <w:sz w:val="28"/>
          <w:szCs w:val="28"/>
        </w:rPr>
        <w:drawing>
          <wp:inline distT="0" distB="0" distL="0" distR="0">
            <wp:extent cx="6066790" cy="5248275"/>
            <wp:effectExtent l="0" t="0" r="0" b="0"/>
            <wp:docPr id="3" name="Рисунок 3" descr="C:\Users\user\Desktop\Zo--OSfEa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user\Desktop\Zo--OSfEaG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139" cy="525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C86" w:rsidRDefault="007F2C86" w:rsidP="007F2C86">
      <w:pPr>
        <w:tabs>
          <w:tab w:val="center" w:pos="4677"/>
          <w:tab w:val="right" w:pos="9355"/>
        </w:tabs>
        <w:spacing w:line="360" w:lineRule="auto"/>
        <w:jc w:val="center"/>
        <w:rPr>
          <w:sz w:val="28"/>
          <w:szCs w:val="28"/>
        </w:rPr>
      </w:pPr>
      <w:r w:rsidRPr="007F2C86">
        <w:rPr>
          <w:sz w:val="28"/>
          <w:szCs w:val="28"/>
        </w:rPr>
        <w:t>Рисунок 1 – План трассы и поперечный разрез улицы</w:t>
      </w:r>
    </w:p>
    <w:p w:rsidR="001C41B2" w:rsidRPr="00FC4B89" w:rsidRDefault="001A35E6" w:rsidP="007F2C86">
      <w:pPr>
        <w:tabs>
          <w:tab w:val="center" w:pos="4677"/>
          <w:tab w:val="right" w:pos="9355"/>
        </w:tabs>
        <w:spacing w:line="360" w:lineRule="auto"/>
        <w:jc w:val="center"/>
        <w:rPr>
          <w:sz w:val="28"/>
          <w:szCs w:val="28"/>
        </w:rPr>
      </w:pPr>
      <w:r w:rsidRPr="003C2F6A">
        <w:rPr>
          <w:b/>
          <w:sz w:val="28"/>
          <w:szCs w:val="28"/>
        </w:rPr>
        <w:lastRenderedPageBreak/>
        <w:t>1.1.Техническая характеристика используемых труб</w:t>
      </w:r>
    </w:p>
    <w:p w:rsidR="00032BA5" w:rsidRDefault="00032BA5" w:rsidP="001C41B2">
      <w:pPr>
        <w:tabs>
          <w:tab w:val="center" w:pos="4677"/>
          <w:tab w:val="right" w:pos="9355"/>
        </w:tabs>
        <w:spacing w:line="360" w:lineRule="auto"/>
        <w:rPr>
          <w:b/>
          <w:sz w:val="28"/>
          <w:szCs w:val="28"/>
        </w:rPr>
      </w:pPr>
    </w:p>
    <w:p w:rsidR="0022136E" w:rsidRPr="0022136E" w:rsidRDefault="001A35E6" w:rsidP="001C41B2">
      <w:pPr>
        <w:tabs>
          <w:tab w:val="center" w:pos="4677"/>
          <w:tab w:val="right" w:pos="9355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Наименование изделия- железобетонные н</w:t>
      </w:r>
      <w:r w:rsidR="0022136E">
        <w:rPr>
          <w:sz w:val="28"/>
          <w:szCs w:val="28"/>
        </w:rPr>
        <w:t>апорные вибропрессованные трубы;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Марка трубы - ТН50-1</w:t>
      </w:r>
      <w:r w:rsidR="0022136E">
        <w:rPr>
          <w:sz w:val="28"/>
          <w:szCs w:val="28"/>
        </w:rPr>
        <w:t>;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Внутренний диаметр-500мм</w:t>
      </w:r>
      <w:r w:rsidR="0022136E">
        <w:rPr>
          <w:sz w:val="28"/>
          <w:szCs w:val="28"/>
        </w:rPr>
        <w:t>;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Толщина стенки-55мм</w:t>
      </w:r>
      <w:r w:rsidR="0022136E">
        <w:rPr>
          <w:sz w:val="28"/>
          <w:szCs w:val="28"/>
        </w:rPr>
        <w:t>;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Длина трубы</w:t>
      </w:r>
      <w:r w:rsidR="00826166"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-5000мм</w:t>
      </w:r>
      <w:r w:rsidR="0022136E">
        <w:rPr>
          <w:sz w:val="28"/>
          <w:szCs w:val="28"/>
        </w:rPr>
        <w:t>;</w:t>
      </w:r>
    </w:p>
    <w:p w:rsidR="001C41B2" w:rsidRPr="002F1FE4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Вес-1,32т</w:t>
      </w:r>
      <w:r w:rsidR="002F1FE4">
        <w:rPr>
          <w:sz w:val="28"/>
          <w:szCs w:val="28"/>
        </w:rPr>
        <w:t xml:space="preserve"> по ГОСТ 12586.0-83</w:t>
      </w:r>
      <w:r w:rsidR="0022136E" w:rsidRPr="002F1FE4">
        <w:rPr>
          <w:sz w:val="28"/>
          <w:szCs w:val="28"/>
        </w:rPr>
        <w:t>[</w:t>
      </w:r>
      <w:r w:rsidR="0022136E">
        <w:rPr>
          <w:sz w:val="28"/>
          <w:szCs w:val="28"/>
        </w:rPr>
        <w:t>1</w:t>
      </w:r>
      <w:r w:rsidR="0022136E" w:rsidRPr="002F1FE4">
        <w:rPr>
          <w:sz w:val="28"/>
          <w:szCs w:val="28"/>
        </w:rPr>
        <w:t>]</w:t>
      </w:r>
    </w:p>
    <w:p w:rsidR="0031520F" w:rsidRDefault="0031520F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 w:rsidRPr="0031520F">
        <w:rPr>
          <w:noProof/>
          <w:sz w:val="28"/>
          <w:szCs w:val="28"/>
        </w:rPr>
        <w:drawing>
          <wp:inline distT="0" distB="0" distL="0" distR="0">
            <wp:extent cx="5819775" cy="2466975"/>
            <wp:effectExtent l="0" t="0" r="9525" b="9525"/>
            <wp:docPr id="8" name="Рисунок 8" descr="C:\Users\user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user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41B2" w:rsidRPr="0031520F" w:rsidRDefault="00032BA5" w:rsidP="001A35E6">
      <w:pPr>
        <w:tabs>
          <w:tab w:val="center" w:pos="4677"/>
          <w:tab w:val="right" w:pos="9355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 2</w:t>
      </w:r>
      <w:r w:rsidR="0031520F">
        <w:rPr>
          <w:sz w:val="28"/>
          <w:szCs w:val="28"/>
        </w:rPr>
        <w:t xml:space="preserve"> – Разрез по продольной оси трубы </w:t>
      </w:r>
    </w:p>
    <w:p w:rsidR="0031520F" w:rsidRDefault="0031520F" w:rsidP="001A35E6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1A35E6" w:rsidRPr="005E0BD4" w:rsidRDefault="001A35E6" w:rsidP="001A35E6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5E0BD4">
        <w:rPr>
          <w:b/>
          <w:sz w:val="28"/>
          <w:szCs w:val="28"/>
        </w:rPr>
        <w:t>2.Земляные работы</w:t>
      </w:r>
    </w:p>
    <w:p w:rsidR="00E16FA6" w:rsidRDefault="001A35E6" w:rsidP="0031520F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5E0BD4">
        <w:rPr>
          <w:b/>
          <w:sz w:val="28"/>
          <w:szCs w:val="28"/>
        </w:rPr>
        <w:t>2.1.Определение глубины заложения трубопровода</w:t>
      </w:r>
    </w:p>
    <w:p w:rsidR="00BA7DDD" w:rsidRPr="0031520F" w:rsidRDefault="00BA7DDD" w:rsidP="0031520F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1A35E6" w:rsidRDefault="00F81F9C" w:rsidP="001A35E6">
      <w:pPr>
        <w:rPr>
          <w:sz w:val="28"/>
          <w:szCs w:val="28"/>
        </w:rPr>
      </w:pPr>
      <w:r>
        <w:rPr>
          <w:sz w:val="28"/>
          <w:szCs w:val="28"/>
        </w:rPr>
        <w:t>Глубина</w:t>
      </w:r>
      <w:r w:rsidR="001A35E6">
        <w:rPr>
          <w:sz w:val="28"/>
          <w:szCs w:val="28"/>
        </w:rPr>
        <w:t xml:space="preserve"> заложения трубопровода:</w:t>
      </w:r>
    </w:p>
    <w:p w:rsidR="001A35E6" w:rsidRDefault="00AB2C4D" w:rsidP="001A35E6">
      <w:pPr>
        <w:rPr>
          <w:rFonts w:eastAsia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HAnsi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Н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зал.тр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HAnsi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Н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зам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+0,5=1,8+0,5=2,3м</m:t>
          </m:r>
        </m:oMath>
      </m:oMathPara>
    </w:p>
    <w:p w:rsidR="001A35E6" w:rsidRDefault="001A35E6" w:rsidP="001A35E6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где</w:t>
      </w:r>
      <m:oMath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 xml:space="preserve"> Н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зам</m:t>
            </m:r>
          </m:sub>
        </m:sSub>
      </m:oMath>
      <w:r>
        <w:rPr>
          <w:rFonts w:eastAsiaTheme="minorEastAsia"/>
          <w:sz w:val="28"/>
          <w:szCs w:val="28"/>
        </w:rPr>
        <w:t>-глубина промерзания грунта.</w:t>
      </w:r>
    </w:p>
    <w:p w:rsidR="001A35E6" w:rsidRDefault="00F81F9C" w:rsidP="001A35E6">
      <w:pPr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>Глубина</w:t>
      </w:r>
      <w:r w:rsidR="001A35E6">
        <w:rPr>
          <w:rFonts w:eastAsiaTheme="minorEastAsia"/>
          <w:sz w:val="28"/>
          <w:szCs w:val="28"/>
        </w:rPr>
        <w:t xml:space="preserve"> траншеи:</w:t>
      </w:r>
    </w:p>
    <w:p w:rsidR="001A35E6" w:rsidRDefault="00AB2C4D" w:rsidP="001A35E6">
      <w:pPr>
        <w:rPr>
          <w:rFonts w:eastAsia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Н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тр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HAnsi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Н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зал.тр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+δ=2,3+0,055=2,31м</m:t>
          </m:r>
        </m:oMath>
      </m:oMathPara>
    </w:p>
    <w:p w:rsidR="001A35E6" w:rsidRDefault="001A35E6" w:rsidP="001A35E6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где -толщина стенки трубы.</w:t>
      </w:r>
    </w:p>
    <w:p w:rsidR="003727EF" w:rsidRDefault="003727EF" w:rsidP="001A35E6">
      <w:pPr>
        <w:rPr>
          <w:rFonts w:eastAsiaTheme="minorEastAsia"/>
          <w:sz w:val="28"/>
          <w:szCs w:val="28"/>
        </w:rPr>
      </w:pPr>
    </w:p>
    <w:p w:rsidR="005B69CC" w:rsidRDefault="005B69CC" w:rsidP="00582ED9">
      <w:pPr>
        <w:tabs>
          <w:tab w:val="center" w:pos="4677"/>
          <w:tab w:val="right" w:pos="9355"/>
        </w:tabs>
        <w:spacing w:line="360" w:lineRule="auto"/>
        <w:jc w:val="right"/>
      </w:pPr>
    </w:p>
    <w:p w:rsidR="00516FAD" w:rsidRDefault="00915FB9" w:rsidP="005B69CC">
      <w:pPr>
        <w:tabs>
          <w:tab w:val="center" w:pos="4677"/>
          <w:tab w:val="right" w:pos="9355"/>
        </w:tabs>
        <w:spacing w:line="360" w:lineRule="auto"/>
        <w:jc w:val="center"/>
      </w:pPr>
      <w:r>
        <w:object w:dxaOrig="4320" w:dyaOrig="31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in;height:194.4pt" o:ole="">
            <v:imagedata r:id="rId10" o:title=""/>
          </v:shape>
          <o:OLEObject Type="Embed" ProgID="AutoCAD.Drawing.18" ShapeID="_x0000_i1025" DrawAspect="Content" ObjectID="_1667727443" r:id="rId11"/>
        </w:object>
      </w:r>
    </w:p>
    <w:p w:rsidR="005B69CC" w:rsidRPr="00F05EFC" w:rsidRDefault="005B69CC" w:rsidP="005B69CC">
      <w:pPr>
        <w:jc w:val="center"/>
      </w:pPr>
      <w:r>
        <w:rPr>
          <w:sz w:val="28"/>
          <w:szCs w:val="28"/>
        </w:rPr>
        <w:t>Рисунок 3 – Определение траншеи</w:t>
      </w:r>
    </w:p>
    <w:p w:rsidR="005B69CC" w:rsidRDefault="005B69CC" w:rsidP="005B69CC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5B69CC" w:rsidRDefault="005B69CC" w:rsidP="005B69CC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530BEA">
        <w:rPr>
          <w:b/>
          <w:sz w:val="28"/>
          <w:szCs w:val="28"/>
        </w:rPr>
        <w:t>2.2.Определение глубины заложения колодца</w:t>
      </w:r>
    </w:p>
    <w:p w:rsidR="005B69CC" w:rsidRDefault="005B69CC" w:rsidP="005B69CC">
      <w:pPr>
        <w:tabs>
          <w:tab w:val="center" w:pos="4677"/>
          <w:tab w:val="right" w:pos="9355"/>
        </w:tabs>
        <w:spacing w:line="360" w:lineRule="auto"/>
        <w:jc w:val="center"/>
        <w:rPr>
          <w:sz w:val="28"/>
          <w:szCs w:val="28"/>
        </w:rPr>
      </w:pPr>
    </w:p>
    <w:p w:rsidR="00C36CAE" w:rsidRDefault="00052B71" w:rsidP="00F05EFC">
      <w:pPr>
        <w:tabs>
          <w:tab w:val="center" w:pos="4677"/>
          <w:tab w:val="right" w:pos="9355"/>
        </w:tabs>
        <w:spacing w:line="360" w:lineRule="auto"/>
        <w:jc w:val="both"/>
        <w:rPr>
          <w:color w:val="000000"/>
          <w:sz w:val="28"/>
          <w:szCs w:val="28"/>
          <w:shd w:val="clear" w:color="auto" w:fill="FFFFFF"/>
        </w:rPr>
      </w:pPr>
      <w:r w:rsidRPr="004D4018">
        <w:rPr>
          <w:color w:val="000000"/>
          <w:sz w:val="28"/>
          <w:szCs w:val="28"/>
          <w:shd w:val="clear" w:color="auto" w:fill="FFFFFF"/>
        </w:rPr>
        <w:t>При определении размеров колодцев расстояния до внутренних поверхностей колодца надлежит принимать: от стенок труб - 0,5 м</w:t>
      </w:r>
      <w:r w:rsidR="004D4018">
        <w:rPr>
          <w:color w:val="000000"/>
          <w:sz w:val="28"/>
          <w:szCs w:val="28"/>
          <w:shd w:val="clear" w:color="auto" w:fill="FFFFFF"/>
        </w:rPr>
        <w:t xml:space="preserve"> и</w:t>
      </w:r>
      <w:r w:rsidR="001A34B7" w:rsidRPr="004D4018">
        <w:rPr>
          <w:color w:val="000000"/>
          <w:sz w:val="28"/>
          <w:szCs w:val="28"/>
          <w:shd w:val="clear" w:color="auto" w:fill="FFFFFF"/>
        </w:rPr>
        <w:t xml:space="preserve"> от низа трубы до дна - 0,3 м</w:t>
      </w:r>
      <w:r w:rsidR="004D4018" w:rsidRPr="004D4018">
        <w:rPr>
          <w:color w:val="000000"/>
          <w:sz w:val="28"/>
          <w:szCs w:val="28"/>
          <w:shd w:val="clear" w:color="auto" w:fill="FFFFFF"/>
        </w:rPr>
        <w:t xml:space="preserve">при </w:t>
      </w:r>
      <w:r w:rsidR="004D4018">
        <w:rPr>
          <w:color w:val="000000"/>
          <w:sz w:val="28"/>
          <w:szCs w:val="28"/>
          <w:shd w:val="clear" w:color="auto" w:fill="FFFFFF"/>
        </w:rPr>
        <w:t xml:space="preserve">условном </w:t>
      </w:r>
      <w:r w:rsidR="004D4018" w:rsidRPr="004D4018">
        <w:rPr>
          <w:color w:val="000000"/>
          <w:sz w:val="28"/>
          <w:szCs w:val="28"/>
          <w:shd w:val="clear" w:color="auto" w:fill="FFFFFF"/>
        </w:rPr>
        <w:t>диаметре труб от 500 до 600 мм</w:t>
      </w:r>
      <w:r w:rsidR="004D4018">
        <w:rPr>
          <w:color w:val="000000"/>
          <w:sz w:val="28"/>
          <w:szCs w:val="28"/>
          <w:shd w:val="clear" w:color="auto" w:fill="FFFFFF"/>
        </w:rPr>
        <w:t xml:space="preserve">. Высота колодца определяется: </w:t>
      </w:r>
      <m:oMath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  <w:lang w:val="en-US"/>
              </w:rPr>
              <m:t>H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</w:rPr>
              <m:t>к</m:t>
            </m:r>
          </m:sub>
        </m:sSub>
        <m:r>
          <w:rPr>
            <w:rFonts w:ascii="Cambria Math" w:hAnsi="Cambria Math"/>
            <w:color w:val="000000"/>
            <w:sz w:val="28"/>
            <w:szCs w:val="28"/>
            <w:shd w:val="clear" w:color="auto" w:fill="FFFFFF"/>
          </w:rPr>
          <m:t>=</m:t>
        </m:r>
        <m:sSub>
          <m:sSubPr>
            <m:ctrlPr>
              <w:rPr>
                <w:rFonts w:ascii="Cambria Math" w:hAnsi="Cambria Math"/>
                <w:i/>
                <w:color w:val="000000"/>
                <w:sz w:val="28"/>
                <w:szCs w:val="28"/>
                <w:shd w:val="clear" w:color="auto" w:fill="FFFFFF"/>
              </w:rPr>
            </m:ctrlPr>
          </m:sSubPr>
          <m:e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</w:rPr>
              <m:t>H</m:t>
            </m:r>
          </m:e>
          <m:sub>
            <m:r>
              <w:rPr>
                <w:rFonts w:ascii="Cambria Math" w:hAnsi="Cambria Math"/>
                <w:color w:val="000000"/>
                <w:sz w:val="28"/>
                <w:szCs w:val="28"/>
                <w:shd w:val="clear" w:color="auto" w:fill="FFFFFF"/>
              </w:rPr>
              <m:t>тр</m:t>
            </m:r>
          </m:sub>
        </m:sSub>
        <m:r>
          <w:rPr>
            <w:rFonts w:ascii="Cambria Math" w:hAnsi="Cambria Math"/>
            <w:color w:val="000000"/>
            <w:sz w:val="28"/>
            <w:szCs w:val="28"/>
            <w:shd w:val="clear" w:color="auto" w:fill="FFFFFF"/>
          </w:rPr>
          <m:t>+0,2=2,61м</m:t>
        </m:r>
      </m:oMath>
      <w:r w:rsidR="004D4018">
        <w:rPr>
          <w:color w:val="000000"/>
          <w:sz w:val="28"/>
          <w:szCs w:val="28"/>
          <w:shd w:val="clear" w:color="auto" w:fill="FFFFFF"/>
        </w:rPr>
        <w:t>,</w:t>
      </w:r>
      <w:r w:rsidR="005B69CC">
        <w:rPr>
          <w:color w:val="000000"/>
          <w:sz w:val="28"/>
          <w:szCs w:val="28"/>
          <w:shd w:val="clear" w:color="auto" w:fill="FFFFFF"/>
        </w:rPr>
        <w:t>где 0,2- толщина стенок</w:t>
      </w:r>
      <w:r w:rsidR="004D4018" w:rsidRPr="004D4018">
        <w:rPr>
          <w:color w:val="000000"/>
          <w:sz w:val="28"/>
          <w:szCs w:val="28"/>
          <w:shd w:val="clear" w:color="auto" w:fill="FFFFFF"/>
        </w:rPr>
        <w:t>[</w:t>
      </w:r>
      <w:r w:rsidR="0044581D">
        <w:rPr>
          <w:color w:val="000000"/>
          <w:sz w:val="28"/>
          <w:szCs w:val="28"/>
          <w:shd w:val="clear" w:color="auto" w:fill="FFFFFF"/>
        </w:rPr>
        <w:t>2</w:t>
      </w:r>
      <w:r w:rsidR="004D4018" w:rsidRPr="004D4018">
        <w:rPr>
          <w:color w:val="000000"/>
          <w:sz w:val="28"/>
          <w:szCs w:val="28"/>
          <w:shd w:val="clear" w:color="auto" w:fill="FFFFFF"/>
        </w:rPr>
        <w:t>]</w:t>
      </w:r>
      <w:r w:rsidR="005B69CC">
        <w:rPr>
          <w:color w:val="000000"/>
          <w:sz w:val="28"/>
          <w:szCs w:val="28"/>
          <w:shd w:val="clear" w:color="auto" w:fill="FFFFFF"/>
        </w:rPr>
        <w:t>.</w:t>
      </w:r>
    </w:p>
    <w:p w:rsidR="000A02C8" w:rsidRDefault="006C4CF3" w:rsidP="000A02C8">
      <w:pPr>
        <w:tabs>
          <w:tab w:val="center" w:pos="4677"/>
          <w:tab w:val="right" w:pos="9355"/>
        </w:tabs>
        <w:spacing w:line="360" w:lineRule="auto"/>
        <w:jc w:val="right"/>
        <w:rPr>
          <w:color w:val="000000"/>
          <w:sz w:val="28"/>
          <w:szCs w:val="28"/>
          <w:shd w:val="clear" w:color="auto" w:fill="FFFFFF"/>
        </w:rPr>
      </w:pPr>
      <w:r>
        <w:object w:dxaOrig="3068" w:dyaOrig="4320">
          <v:shape id="_x0000_i1026" type="#_x0000_t75" style="width:433.8pt;height:226.8pt" o:ole="">
            <v:imagedata r:id="rId12" o:title=""/>
          </v:shape>
          <o:OLEObject Type="Embed" ProgID="AutoCAD.Drawing.18" ShapeID="_x0000_i1026" DrawAspect="Content" ObjectID="_1667727444" r:id="rId13"/>
        </w:object>
      </w:r>
    </w:p>
    <w:p w:rsidR="006C4CF3" w:rsidRDefault="00032BA5" w:rsidP="006C4CF3">
      <w:pPr>
        <w:tabs>
          <w:tab w:val="center" w:pos="4677"/>
          <w:tab w:val="right" w:pos="9355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 4</w:t>
      </w:r>
      <w:r w:rsidR="00F05EFC">
        <w:rPr>
          <w:sz w:val="28"/>
          <w:szCs w:val="28"/>
        </w:rPr>
        <w:t xml:space="preserve"> – Определение колодца</w:t>
      </w:r>
    </w:p>
    <w:p w:rsidR="006C4CF3" w:rsidRDefault="006C4CF3" w:rsidP="006C4CF3">
      <w:pPr>
        <w:tabs>
          <w:tab w:val="center" w:pos="4677"/>
          <w:tab w:val="right" w:pos="9355"/>
        </w:tabs>
        <w:spacing w:line="360" w:lineRule="auto"/>
        <w:jc w:val="center"/>
        <w:rPr>
          <w:sz w:val="28"/>
          <w:szCs w:val="28"/>
        </w:rPr>
      </w:pPr>
    </w:p>
    <w:p w:rsidR="005E3E48" w:rsidRDefault="005E3E48" w:rsidP="006C4CF3">
      <w:pPr>
        <w:tabs>
          <w:tab w:val="center" w:pos="4677"/>
          <w:tab w:val="right" w:pos="9355"/>
        </w:tabs>
        <w:spacing w:line="360" w:lineRule="auto"/>
        <w:jc w:val="center"/>
        <w:rPr>
          <w:sz w:val="28"/>
          <w:szCs w:val="28"/>
        </w:rPr>
      </w:pPr>
    </w:p>
    <w:p w:rsidR="001A35E6" w:rsidRPr="005B69CC" w:rsidRDefault="001A35E6" w:rsidP="006C4CF3">
      <w:pPr>
        <w:tabs>
          <w:tab w:val="center" w:pos="4677"/>
          <w:tab w:val="right" w:pos="9355"/>
        </w:tabs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2.3.Определение профиля водопроводной сети</w:t>
      </w: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Pr="00530BEA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rPr>
          <w:rFonts w:eastAsiaTheme="minorEastAsia"/>
          <w:sz w:val="28"/>
          <w:szCs w:val="28"/>
        </w:rPr>
      </w:pPr>
    </w:p>
    <w:p w:rsidR="001A35E6" w:rsidRPr="00530BEA" w:rsidRDefault="001A35E6" w:rsidP="001A35E6">
      <w:pPr>
        <w:rPr>
          <w:rFonts w:eastAsiaTheme="minorEastAsia"/>
          <w:sz w:val="28"/>
          <w:szCs w:val="28"/>
        </w:rPr>
      </w:pPr>
    </w:p>
    <w:p w:rsidR="001A35E6" w:rsidRPr="005E0BD4" w:rsidRDefault="001A35E6" w:rsidP="001A35E6">
      <w:pPr>
        <w:tabs>
          <w:tab w:val="center" w:pos="4677"/>
          <w:tab w:val="right" w:pos="9355"/>
        </w:tabs>
        <w:spacing w:line="360" w:lineRule="auto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Pr="003C2F6A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1A35E6" w:rsidRDefault="001A35E6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F05EFC" w:rsidRDefault="00F05EFC" w:rsidP="00AE294E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F05EFC" w:rsidRDefault="00F05EFC" w:rsidP="00AE294E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F05EFC" w:rsidRDefault="00F05EFC" w:rsidP="00AE294E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F05EFC" w:rsidRDefault="00F05EFC" w:rsidP="00AE294E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F05EFC" w:rsidRDefault="00F05EFC" w:rsidP="00AE294E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F05EFC" w:rsidRDefault="00F05EFC" w:rsidP="00AE294E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F05EFC" w:rsidRDefault="00F05EFC" w:rsidP="00AE294E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F05EFC" w:rsidRDefault="00F05EFC" w:rsidP="00AE294E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F05EFC" w:rsidRDefault="00F05EFC" w:rsidP="00AE294E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F05EFC" w:rsidRDefault="00F05EFC" w:rsidP="00AE294E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F05EFC" w:rsidRDefault="00F05EFC" w:rsidP="00AE294E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F05EFC" w:rsidRDefault="00F05EFC" w:rsidP="00AE294E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F05EFC" w:rsidRDefault="00F05EFC" w:rsidP="00AE294E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F05EFC" w:rsidRDefault="00F05EFC" w:rsidP="00AE294E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F05EFC" w:rsidRDefault="00F05EFC" w:rsidP="00AE294E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1A35E6" w:rsidRPr="00A92033" w:rsidRDefault="001A35E6" w:rsidP="006026D8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A92033">
        <w:rPr>
          <w:b/>
          <w:sz w:val="28"/>
          <w:szCs w:val="28"/>
        </w:rPr>
        <w:lastRenderedPageBreak/>
        <w:t>2.4.Определение объема земляных работ при разработке траншеи</w:t>
      </w:r>
    </w:p>
    <w:p w:rsidR="001A35E6" w:rsidRDefault="001A35E6" w:rsidP="006026D8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A92033">
        <w:rPr>
          <w:b/>
          <w:sz w:val="28"/>
          <w:szCs w:val="28"/>
        </w:rPr>
        <w:t>2.4.1.Демонтаж асфальтобетонного покрытия</w:t>
      </w:r>
    </w:p>
    <w:p w:rsidR="00BA7DDD" w:rsidRDefault="00BA7DDD" w:rsidP="00AE294E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1A35E6" w:rsidRDefault="001A35E6" w:rsidP="005E3E48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Определение объема асфальтобе</w:t>
      </w:r>
      <w:r w:rsidR="00BA7DDD">
        <w:rPr>
          <w:sz w:val="28"/>
          <w:szCs w:val="28"/>
        </w:rPr>
        <w:t>то</w:t>
      </w:r>
      <w:r>
        <w:rPr>
          <w:sz w:val="28"/>
          <w:szCs w:val="28"/>
        </w:rPr>
        <w:t>нного покрытия:</w:t>
      </w:r>
    </w:p>
    <w:p w:rsidR="002C521A" w:rsidRDefault="00AB2C4D" w:rsidP="005E3E48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асф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=L*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асф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*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асф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=660*4,64*0,2=612,48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:rsidR="002C521A" w:rsidRPr="002C521A" w:rsidRDefault="00AB2C4D" w:rsidP="005E3E48">
      <w:pPr>
        <w:tabs>
          <w:tab w:val="center" w:pos="4677"/>
          <w:tab w:val="right" w:pos="9355"/>
        </w:tabs>
        <w:spacing w:line="360" w:lineRule="auto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асф=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в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+0,2=4,44+0,2=4,64м</m:t>
          </m:r>
        </m:oMath>
      </m:oMathPara>
    </w:p>
    <w:p w:rsidR="001A35E6" w:rsidRDefault="001A35E6" w:rsidP="005E3E48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>-длина трубопровода;</w:t>
      </w:r>
    </w:p>
    <w:p w:rsidR="001C41B2" w:rsidRDefault="00AB2C4D" w:rsidP="005E3E48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  <w:lang w:eastAsia="en-US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      h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асф</m:t>
            </m:r>
          </m:sub>
        </m:sSub>
      </m:oMath>
      <w:r w:rsidR="001A35E6">
        <w:rPr>
          <w:sz w:val="28"/>
          <w:szCs w:val="28"/>
          <w:lang w:eastAsia="en-US"/>
        </w:rPr>
        <w:t>-тол</w:t>
      </w:r>
      <w:r w:rsidR="002C521A">
        <w:rPr>
          <w:sz w:val="28"/>
          <w:szCs w:val="28"/>
          <w:lang w:eastAsia="en-US"/>
        </w:rPr>
        <w:t>щина асфальтобетонного покрытия, равная 0,2м;</w:t>
      </w:r>
    </w:p>
    <w:p w:rsidR="002C521A" w:rsidRDefault="00AB2C4D" w:rsidP="005E3E48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асф</m:t>
            </m:r>
          </m:sub>
        </m:sSub>
        <m:r>
          <m:rPr>
            <m:sty m:val="p"/>
          </m:rPr>
          <w:rPr>
            <w:rFonts w:ascii="Cambria Math" w:hAnsi="Cambria Math"/>
            <w:sz w:val="28"/>
            <w:szCs w:val="28"/>
          </w:rPr>
          <m:t>-</m:t>
        </m:r>
      </m:oMath>
      <w:r w:rsidR="00121230">
        <w:rPr>
          <w:sz w:val="28"/>
          <w:szCs w:val="28"/>
        </w:rPr>
        <w:t>ширина асфальтобетонного покрытия.</w:t>
      </w:r>
    </w:p>
    <w:p w:rsidR="00121230" w:rsidRPr="00121230" w:rsidRDefault="00121230" w:rsidP="005E3E48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  <w:lang w:eastAsia="en-US"/>
        </w:rPr>
      </w:pPr>
    </w:p>
    <w:p w:rsidR="001A35E6" w:rsidRDefault="001A35E6" w:rsidP="005E3E48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  <w:lang w:eastAsia="en-US"/>
        </w:rPr>
      </w:pPr>
      <w:r w:rsidRPr="001A35E6">
        <w:rPr>
          <w:b/>
          <w:sz w:val="28"/>
          <w:szCs w:val="28"/>
          <w:lang w:eastAsia="en-US"/>
        </w:rPr>
        <w:t>2.4.2.Профиль траншеи</w:t>
      </w:r>
    </w:p>
    <w:p w:rsidR="00F81F9C" w:rsidRDefault="00F81F9C" w:rsidP="005E3E48">
      <w:pPr>
        <w:spacing w:line="360" w:lineRule="auto"/>
        <w:rPr>
          <w:rFonts w:eastAsiaTheme="minorEastAsia"/>
          <w:sz w:val="28"/>
          <w:szCs w:val="28"/>
        </w:rPr>
      </w:pPr>
    </w:p>
    <w:p w:rsidR="00F81F9C" w:rsidRDefault="00F81F9C" w:rsidP="005E3E48">
      <w:pPr>
        <w:spacing w:line="360" w:lineRule="auto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Ширина траншеи по низу:</w:t>
      </w:r>
    </w:p>
    <w:p w:rsidR="00F81F9C" w:rsidRDefault="00AB2C4D" w:rsidP="005E3E48">
      <w:pPr>
        <w:spacing w:line="360" w:lineRule="auto"/>
        <w:rPr>
          <w:rFonts w:eastAsia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D</m:t>
          </m:r>
          <m:r>
            <w:rPr>
              <w:rFonts w:ascii="Cambria Math" w:eastAsiaTheme="minorEastAsia" w:hAnsi="Cambria Math"/>
              <w:sz w:val="28"/>
              <w:szCs w:val="28"/>
            </w:rPr>
            <m:t>+2</m:t>
          </m:r>
          <m:r>
            <w:rPr>
              <w:rFonts w:ascii="Cambria Math" w:hAnsi="Cambria Math"/>
              <w:sz w:val="28"/>
              <w:szCs w:val="28"/>
            </w:rPr>
            <m:t>δ+0,6=0,5+0,11+0,6=1,21м</m:t>
          </m:r>
        </m:oMath>
      </m:oMathPara>
    </w:p>
    <w:p w:rsidR="00F81F9C" w:rsidRDefault="00F81F9C" w:rsidP="005E3E48">
      <w:pPr>
        <w:spacing w:line="360" w:lineRule="auto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где </w:t>
      </w:r>
      <w:r>
        <w:rPr>
          <w:rFonts w:eastAsiaTheme="minorEastAsia"/>
          <w:sz w:val="28"/>
          <w:szCs w:val="28"/>
          <w:lang w:val="en-US"/>
        </w:rPr>
        <w:t>D</w:t>
      </w:r>
      <w:r>
        <w:rPr>
          <w:rFonts w:eastAsiaTheme="minorEastAsia"/>
          <w:sz w:val="28"/>
          <w:szCs w:val="28"/>
        </w:rPr>
        <w:t>-условный диаметр трубы.</w:t>
      </w:r>
    </w:p>
    <w:p w:rsidR="00F81F9C" w:rsidRDefault="00F81F9C" w:rsidP="005E3E48">
      <w:pPr>
        <w:spacing w:line="360" w:lineRule="auto"/>
        <w:rPr>
          <w:rFonts w:eastAsiaTheme="minorEastAsia"/>
          <w:sz w:val="28"/>
          <w:szCs w:val="28"/>
        </w:rPr>
      </w:pPr>
    </w:p>
    <w:p w:rsidR="00F81F9C" w:rsidRDefault="00F81F9C" w:rsidP="005E3E48">
      <w:pPr>
        <w:spacing w:line="360" w:lineRule="auto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Ширина траншеи по верху:</w:t>
      </w:r>
    </w:p>
    <w:p w:rsidR="00F81F9C" w:rsidRDefault="00AB2C4D" w:rsidP="005E3E48">
      <w:pPr>
        <w:spacing w:line="360" w:lineRule="auto"/>
        <w:rPr>
          <w:rFonts w:eastAsiaTheme="minorEastAsia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в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В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+2</m:t>
          </m:r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m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Н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тр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=1,21+2*0,67*2,41=4,44м</m:t>
          </m:r>
        </m:oMath>
      </m:oMathPara>
    </w:p>
    <w:p w:rsidR="00F81F9C" w:rsidRDefault="00F81F9C" w:rsidP="005E3E48">
      <w:pPr>
        <w:spacing w:line="360" w:lineRule="auto"/>
        <w:rPr>
          <w:b/>
          <w:sz w:val="28"/>
          <w:szCs w:val="28"/>
          <w:lang w:eastAsia="en-US"/>
        </w:rPr>
      </w:pPr>
      <w:r>
        <w:rPr>
          <w:rFonts w:eastAsiaTheme="minorEastAsia"/>
          <w:sz w:val="28"/>
          <w:szCs w:val="28"/>
        </w:rPr>
        <w:t xml:space="preserve">где </w:t>
      </w:r>
      <w:r>
        <w:rPr>
          <w:rFonts w:eastAsiaTheme="minorEastAsia"/>
          <w:sz w:val="28"/>
          <w:szCs w:val="28"/>
          <w:lang w:val="en-US"/>
        </w:rPr>
        <w:t>m</w:t>
      </w:r>
      <w:r>
        <w:rPr>
          <w:rFonts w:eastAsiaTheme="minorEastAsia"/>
          <w:sz w:val="28"/>
          <w:szCs w:val="28"/>
        </w:rPr>
        <w:t>-коэффициент заложения откоса, зависящий от вида грунта и глубины траншеи.</w:t>
      </w:r>
    </w:p>
    <w:p w:rsidR="0031520F" w:rsidRDefault="0031520F" w:rsidP="001A35E6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  <w:lang w:eastAsia="en-US"/>
        </w:rPr>
      </w:pPr>
      <w:r w:rsidRPr="0031520F">
        <w:rPr>
          <w:b/>
          <w:noProof/>
          <w:sz w:val="28"/>
          <w:szCs w:val="28"/>
        </w:rPr>
        <w:drawing>
          <wp:inline distT="0" distB="0" distL="0" distR="0">
            <wp:extent cx="4438650" cy="2381250"/>
            <wp:effectExtent l="19050" t="0" r="0" b="0"/>
            <wp:docPr id="28" name="Рисунок 28" descr="C:\Users\user\Desktop\Безымянный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user\Desktop\Безымянный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5EFC" w:rsidRDefault="00D57D65" w:rsidP="00F05EFC">
      <w:pPr>
        <w:tabs>
          <w:tab w:val="center" w:pos="4677"/>
          <w:tab w:val="right" w:pos="9355"/>
        </w:tabs>
        <w:spacing w:line="360" w:lineRule="auto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Рисунок 6</w:t>
      </w:r>
      <w:r w:rsidR="00AE294E">
        <w:rPr>
          <w:sz w:val="28"/>
          <w:szCs w:val="28"/>
          <w:lang w:eastAsia="en-US"/>
        </w:rPr>
        <w:t xml:space="preserve"> – Профиль траншеи</w:t>
      </w:r>
    </w:p>
    <w:p w:rsidR="00AE294E" w:rsidRPr="00F05EFC" w:rsidRDefault="001A35E6" w:rsidP="00F05EFC">
      <w:pPr>
        <w:tabs>
          <w:tab w:val="center" w:pos="4677"/>
          <w:tab w:val="right" w:pos="9355"/>
        </w:tabs>
        <w:spacing w:line="360" w:lineRule="auto"/>
        <w:jc w:val="center"/>
        <w:rPr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lastRenderedPageBreak/>
        <w:t>2.4.3.Определение объема траншеи</w:t>
      </w:r>
    </w:p>
    <w:p w:rsidR="00BA7DDD" w:rsidRDefault="00BA7DDD" w:rsidP="00AE294E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  <w:lang w:eastAsia="en-US"/>
        </w:rPr>
      </w:pPr>
    </w:p>
    <w:p w:rsidR="001A35E6" w:rsidRDefault="00AA0B4E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Площадь поперечного сечения:</w:t>
      </w:r>
    </w:p>
    <w:p w:rsidR="00AA0B4E" w:rsidRPr="0002763A" w:rsidRDefault="00AA0B4E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  <w:lang w:val="en-US" w:eastAsia="en-US"/>
        </w:rPr>
      </w:pPr>
      <w:r>
        <w:rPr>
          <w:sz w:val="28"/>
          <w:szCs w:val="28"/>
          <w:lang w:val="en-US"/>
        </w:rPr>
        <w:t>F</w:t>
      </w:r>
      <w:r w:rsidRPr="0002763A">
        <w:rPr>
          <w:sz w:val="28"/>
          <w:szCs w:val="28"/>
          <w:lang w:val="en-US"/>
        </w:rPr>
        <w:t xml:space="preserve">= (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В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н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val="en-US"/>
          </w:rPr>
          <m:t>+2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m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тр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val="en-US" w:eastAsia="en-US"/>
          </w:rPr>
          <m:t>)*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Н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тр</m:t>
            </m:r>
          </m:sub>
        </m:sSub>
        <m:r>
          <w:rPr>
            <w:rFonts w:ascii="Cambria Math" w:eastAsiaTheme="minorEastAsia" w:hAnsi="Cambria Math"/>
            <w:sz w:val="28"/>
            <w:szCs w:val="28"/>
            <w:lang w:val="en-US" w:eastAsia="en-US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en-US" w:eastAsia="en-US"/>
              </w:rPr>
              <m:t>1,21+0,67*2,41</m:t>
            </m:r>
          </m:e>
        </m:d>
        <m:r>
          <w:rPr>
            <w:rFonts w:ascii="Cambria Math" w:eastAsiaTheme="minorEastAsia" w:hAnsi="Cambria Math"/>
            <w:sz w:val="28"/>
            <w:szCs w:val="28"/>
            <w:lang w:val="en-US" w:eastAsia="en-US"/>
          </w:rPr>
          <m:t>*2,41=</m:t>
        </m:r>
      </m:oMath>
      <w:r w:rsidRPr="0002763A">
        <w:rPr>
          <w:sz w:val="28"/>
          <w:szCs w:val="28"/>
          <w:lang w:val="en-US" w:eastAsia="en-US"/>
        </w:rPr>
        <w:t>6,8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  <w:lang w:val="en-US" w:eastAsia="en-US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eastAsia="en-US"/>
              </w:rPr>
              <m:t>м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 w:eastAsia="en-US"/>
              </w:rPr>
              <m:t>2</m:t>
            </m:r>
          </m:sup>
        </m:sSup>
      </m:oMath>
    </w:p>
    <w:p w:rsidR="00AA0B4E" w:rsidRDefault="00AA0B4E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Объем траншеи определяется:</w:t>
      </w:r>
    </w:p>
    <w:p w:rsidR="00AA0B4E" w:rsidRDefault="00AA0B4E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  <w:lang w:eastAsia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eastAsia="en-US"/>
            </w:rPr>
            <m:t>V=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eastAsia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eastAsia="en-US"/>
                    </w:rPr>
                    <m:t>2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  <w:lang w:eastAsia="en-US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  <w:lang w:eastAsia="en-US"/>
            </w:rPr>
            <m:t>*L</m:t>
          </m:r>
        </m:oMath>
      </m:oMathPara>
    </w:p>
    <w:p w:rsidR="005E3E48" w:rsidRDefault="005E3E48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  <w:lang w:eastAsia="en-US"/>
        </w:rPr>
      </w:pPr>
    </w:p>
    <w:p w:rsidR="00AE294E" w:rsidRDefault="00983A23" w:rsidP="001A35E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Таблица 1- </w:t>
      </w:r>
      <w:r w:rsidR="00D57D65">
        <w:rPr>
          <w:sz w:val="28"/>
          <w:szCs w:val="28"/>
          <w:lang w:eastAsia="en-US"/>
        </w:rPr>
        <w:t>Объем выемки под траншею</w:t>
      </w: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7"/>
        <w:gridCol w:w="1080"/>
        <w:gridCol w:w="1065"/>
        <w:gridCol w:w="1020"/>
        <w:gridCol w:w="1125"/>
        <w:gridCol w:w="1110"/>
        <w:gridCol w:w="1065"/>
        <w:gridCol w:w="1080"/>
      </w:tblGrid>
      <w:tr w:rsidR="00804F73" w:rsidTr="00702E96">
        <w:trPr>
          <w:trHeight w:val="450"/>
        </w:trPr>
        <w:tc>
          <w:tcPr>
            <w:tcW w:w="487" w:type="dxa"/>
          </w:tcPr>
          <w:p w:rsidR="00804F73" w:rsidRDefault="00E9269B" w:rsidP="00804F73">
            <w:pPr>
              <w:tabs>
                <w:tab w:val="left" w:pos="1260"/>
              </w:tabs>
              <w:ind w:left="-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080" w:type="dxa"/>
          </w:tcPr>
          <w:p w:rsidR="00804F73" w:rsidRDefault="00AB2C4D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Н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тр</m:t>
                    </m:r>
                  </m:sub>
                </m:sSub>
              </m:oMath>
            </m:oMathPara>
          </w:p>
        </w:tc>
        <w:tc>
          <w:tcPr>
            <w:tcW w:w="1065" w:type="dxa"/>
          </w:tcPr>
          <w:p w:rsidR="00804F73" w:rsidRP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m</w:t>
            </w:r>
          </w:p>
        </w:tc>
        <w:tc>
          <w:tcPr>
            <w:tcW w:w="1020" w:type="dxa"/>
          </w:tcPr>
          <w:p w:rsidR="00804F73" w:rsidRPr="00E9269B" w:rsidRDefault="00AB2C4D" w:rsidP="00804F73">
            <w:pPr>
              <w:tabs>
                <w:tab w:val="left" w:pos="1260"/>
              </w:tabs>
              <w:rPr>
                <w:sz w:val="28"/>
                <w:szCs w:val="28"/>
                <w:lang w:val="en-US"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В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н</m:t>
                    </m:r>
                  </m:sub>
                </m:sSub>
              </m:oMath>
            </m:oMathPara>
          </w:p>
        </w:tc>
        <w:tc>
          <w:tcPr>
            <w:tcW w:w="1125" w:type="dxa"/>
          </w:tcPr>
          <w:p w:rsidR="00804F73" w:rsidRP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F</w:t>
            </w:r>
          </w:p>
        </w:tc>
        <w:tc>
          <w:tcPr>
            <w:tcW w:w="1110" w:type="dxa"/>
          </w:tcPr>
          <w:p w:rsidR="00804F73" w:rsidRDefault="00AB2C4D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eastAsia="en-US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eastAsia="en-US"/>
                      </w:rPr>
                      <m:t>ср</m:t>
                    </m:r>
                  </m:sub>
                </m:sSub>
              </m:oMath>
            </m:oMathPara>
          </w:p>
        </w:tc>
        <w:tc>
          <w:tcPr>
            <w:tcW w:w="1065" w:type="dxa"/>
          </w:tcPr>
          <w:p w:rsidR="00804F73" w:rsidRP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L</w:t>
            </w:r>
          </w:p>
        </w:tc>
        <w:tc>
          <w:tcPr>
            <w:tcW w:w="1080" w:type="dxa"/>
          </w:tcPr>
          <w:p w:rsidR="00804F73" w:rsidRP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V</w:t>
            </w:r>
          </w:p>
        </w:tc>
      </w:tr>
      <w:tr w:rsidR="00804F73" w:rsidTr="00702E96">
        <w:trPr>
          <w:trHeight w:val="555"/>
        </w:trPr>
        <w:tc>
          <w:tcPr>
            <w:tcW w:w="487" w:type="dxa"/>
          </w:tcPr>
          <w:p w:rsidR="00804F73" w:rsidRPr="00AA0B4E" w:rsidRDefault="00702E96" w:rsidP="00804F73">
            <w:pPr>
              <w:tabs>
                <w:tab w:val="left" w:pos="1260"/>
              </w:tabs>
              <w:ind w:left="-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080" w:type="dxa"/>
          </w:tcPr>
          <w:p w:rsidR="00804F73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2,41</w:t>
            </w:r>
          </w:p>
        </w:tc>
        <w:tc>
          <w:tcPr>
            <w:tcW w:w="1065" w:type="dxa"/>
          </w:tcPr>
          <w:p w:rsidR="00804F73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0,67</w:t>
            </w:r>
          </w:p>
        </w:tc>
        <w:tc>
          <w:tcPr>
            <w:tcW w:w="1020" w:type="dxa"/>
          </w:tcPr>
          <w:p w:rsidR="00804F73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1,21</w:t>
            </w:r>
          </w:p>
        </w:tc>
        <w:tc>
          <w:tcPr>
            <w:tcW w:w="1125" w:type="dxa"/>
          </w:tcPr>
          <w:p w:rsidR="00804F73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6,8</w:t>
            </w:r>
          </w:p>
        </w:tc>
        <w:tc>
          <w:tcPr>
            <w:tcW w:w="1110" w:type="dxa"/>
            <w:vMerge w:val="restart"/>
          </w:tcPr>
          <w:p w:rsidR="00804F73" w:rsidRDefault="00804F73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6,8</w:t>
            </w:r>
          </w:p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 w:val="restart"/>
          </w:tcPr>
          <w:p w:rsidR="00804F73" w:rsidRDefault="00804F73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75</w:t>
            </w:r>
          </w:p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 w:val="restart"/>
          </w:tcPr>
          <w:p w:rsidR="00804F73" w:rsidRDefault="00804F73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510</w:t>
            </w:r>
          </w:p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02E96" w:rsidTr="00702E96">
        <w:trPr>
          <w:trHeight w:val="322"/>
        </w:trPr>
        <w:tc>
          <w:tcPr>
            <w:tcW w:w="487" w:type="dxa"/>
            <w:vMerge w:val="restart"/>
          </w:tcPr>
          <w:p w:rsidR="00702E96" w:rsidRPr="00AA0B4E" w:rsidRDefault="00702E96" w:rsidP="00804F73">
            <w:pPr>
              <w:tabs>
                <w:tab w:val="left" w:pos="1260"/>
              </w:tabs>
              <w:ind w:left="-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80" w:type="dxa"/>
            <w:vMerge w:val="restart"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2,41</w:t>
            </w:r>
          </w:p>
        </w:tc>
        <w:tc>
          <w:tcPr>
            <w:tcW w:w="1065" w:type="dxa"/>
            <w:vMerge w:val="restart"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0,67</w:t>
            </w:r>
          </w:p>
        </w:tc>
        <w:tc>
          <w:tcPr>
            <w:tcW w:w="1020" w:type="dxa"/>
            <w:vMerge w:val="restart"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1,21</w:t>
            </w:r>
          </w:p>
        </w:tc>
        <w:tc>
          <w:tcPr>
            <w:tcW w:w="1125" w:type="dxa"/>
            <w:vMerge w:val="restart"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6,8</w:t>
            </w:r>
          </w:p>
        </w:tc>
        <w:tc>
          <w:tcPr>
            <w:tcW w:w="1110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02E96" w:rsidTr="00702E96">
        <w:trPr>
          <w:trHeight w:val="330"/>
        </w:trPr>
        <w:tc>
          <w:tcPr>
            <w:tcW w:w="487" w:type="dxa"/>
            <w:vMerge/>
          </w:tcPr>
          <w:p w:rsidR="00702E96" w:rsidRDefault="00702E96" w:rsidP="00804F73">
            <w:pPr>
              <w:tabs>
                <w:tab w:val="left" w:pos="1260"/>
              </w:tabs>
              <w:ind w:left="-9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20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125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110" w:type="dxa"/>
            <w:vMerge w:val="restart"/>
          </w:tcPr>
          <w:p w:rsidR="00702E96" w:rsidRDefault="00702E96" w:rsidP="00702E96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6,8</w:t>
            </w:r>
          </w:p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 w:val="restart"/>
          </w:tcPr>
          <w:p w:rsidR="00702E96" w:rsidRDefault="00702E96" w:rsidP="00702E96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75</w:t>
            </w:r>
          </w:p>
          <w:p w:rsidR="00702E96" w:rsidRDefault="00702E96" w:rsidP="00702E96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 w:val="restart"/>
          </w:tcPr>
          <w:p w:rsidR="00702E96" w:rsidRDefault="00702E96" w:rsidP="00702E96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510</w:t>
            </w:r>
          </w:p>
          <w:p w:rsidR="00702E96" w:rsidRDefault="00702E96" w:rsidP="00702E96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02E96" w:rsidTr="00702E96">
        <w:trPr>
          <w:trHeight w:val="322"/>
        </w:trPr>
        <w:tc>
          <w:tcPr>
            <w:tcW w:w="487" w:type="dxa"/>
            <w:vMerge w:val="restart"/>
          </w:tcPr>
          <w:p w:rsidR="00702E96" w:rsidRPr="00AA0B4E" w:rsidRDefault="00702E96" w:rsidP="00804F73">
            <w:pPr>
              <w:tabs>
                <w:tab w:val="left" w:pos="1260"/>
              </w:tabs>
              <w:ind w:left="-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080" w:type="dxa"/>
            <w:vMerge w:val="restart"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2,41</w:t>
            </w:r>
          </w:p>
        </w:tc>
        <w:tc>
          <w:tcPr>
            <w:tcW w:w="1065" w:type="dxa"/>
            <w:vMerge w:val="restart"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0,67</w:t>
            </w:r>
          </w:p>
        </w:tc>
        <w:tc>
          <w:tcPr>
            <w:tcW w:w="1020" w:type="dxa"/>
            <w:vMerge w:val="restart"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1,21</w:t>
            </w:r>
          </w:p>
        </w:tc>
        <w:tc>
          <w:tcPr>
            <w:tcW w:w="1125" w:type="dxa"/>
            <w:vMerge w:val="restart"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6,8</w:t>
            </w:r>
          </w:p>
        </w:tc>
        <w:tc>
          <w:tcPr>
            <w:tcW w:w="1110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02E96" w:rsidTr="00702E96">
        <w:trPr>
          <w:trHeight w:val="390"/>
        </w:trPr>
        <w:tc>
          <w:tcPr>
            <w:tcW w:w="487" w:type="dxa"/>
            <w:vMerge/>
          </w:tcPr>
          <w:p w:rsidR="00702E96" w:rsidRDefault="00702E96" w:rsidP="00804F73">
            <w:pPr>
              <w:tabs>
                <w:tab w:val="left" w:pos="1260"/>
              </w:tabs>
              <w:ind w:left="-9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20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125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110" w:type="dxa"/>
            <w:vMerge w:val="restart"/>
          </w:tcPr>
          <w:p w:rsidR="00702E96" w:rsidRDefault="00702E96" w:rsidP="00702E96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6,8</w:t>
            </w:r>
          </w:p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 w:val="restart"/>
          </w:tcPr>
          <w:p w:rsidR="00702E96" w:rsidRDefault="00702E96" w:rsidP="00702E96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75</w:t>
            </w:r>
          </w:p>
          <w:p w:rsidR="00702E96" w:rsidRDefault="00702E96" w:rsidP="00702E96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 w:val="restart"/>
          </w:tcPr>
          <w:p w:rsidR="00702E96" w:rsidRDefault="00702E96" w:rsidP="00702E96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510</w:t>
            </w:r>
          </w:p>
          <w:p w:rsidR="00702E96" w:rsidRDefault="00702E96" w:rsidP="00702E96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02E96" w:rsidTr="00702E96">
        <w:trPr>
          <w:trHeight w:val="322"/>
        </w:trPr>
        <w:tc>
          <w:tcPr>
            <w:tcW w:w="487" w:type="dxa"/>
            <w:vMerge w:val="restart"/>
          </w:tcPr>
          <w:p w:rsidR="00702E96" w:rsidRPr="00AA0B4E" w:rsidRDefault="00702E96" w:rsidP="00804F73">
            <w:pPr>
              <w:tabs>
                <w:tab w:val="left" w:pos="1260"/>
              </w:tabs>
              <w:ind w:left="-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080" w:type="dxa"/>
            <w:vMerge w:val="restart"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2,41</w:t>
            </w:r>
          </w:p>
        </w:tc>
        <w:tc>
          <w:tcPr>
            <w:tcW w:w="1065" w:type="dxa"/>
            <w:vMerge w:val="restart"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0,67</w:t>
            </w:r>
          </w:p>
        </w:tc>
        <w:tc>
          <w:tcPr>
            <w:tcW w:w="1020" w:type="dxa"/>
            <w:vMerge w:val="restart"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1,21</w:t>
            </w:r>
          </w:p>
        </w:tc>
        <w:tc>
          <w:tcPr>
            <w:tcW w:w="1125" w:type="dxa"/>
            <w:vMerge w:val="restart"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6,8</w:t>
            </w:r>
          </w:p>
        </w:tc>
        <w:tc>
          <w:tcPr>
            <w:tcW w:w="1110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02E96" w:rsidTr="00702E96">
        <w:trPr>
          <w:trHeight w:val="322"/>
        </w:trPr>
        <w:tc>
          <w:tcPr>
            <w:tcW w:w="487" w:type="dxa"/>
            <w:vMerge/>
          </w:tcPr>
          <w:p w:rsidR="00702E96" w:rsidRDefault="00702E96" w:rsidP="00804F73">
            <w:pPr>
              <w:tabs>
                <w:tab w:val="left" w:pos="1260"/>
              </w:tabs>
              <w:ind w:left="-9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20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125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110" w:type="dxa"/>
            <w:vMerge w:val="restart"/>
          </w:tcPr>
          <w:p w:rsidR="00702E96" w:rsidRDefault="00702E96" w:rsidP="00702E96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6,8</w:t>
            </w:r>
          </w:p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 w:val="restart"/>
          </w:tcPr>
          <w:p w:rsidR="00702E96" w:rsidRDefault="00702E96" w:rsidP="00702E96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75</w:t>
            </w:r>
          </w:p>
          <w:p w:rsidR="00702E96" w:rsidRDefault="00702E96" w:rsidP="00702E96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 w:val="restart"/>
          </w:tcPr>
          <w:p w:rsidR="00702E96" w:rsidRDefault="00702E96" w:rsidP="00702E96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510</w:t>
            </w:r>
          </w:p>
          <w:p w:rsidR="00702E96" w:rsidRDefault="00702E96" w:rsidP="00702E96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02E96" w:rsidTr="00702E96">
        <w:trPr>
          <w:trHeight w:val="322"/>
        </w:trPr>
        <w:tc>
          <w:tcPr>
            <w:tcW w:w="487" w:type="dxa"/>
            <w:vMerge w:val="restart"/>
          </w:tcPr>
          <w:p w:rsidR="00702E96" w:rsidRPr="00AA0B4E" w:rsidRDefault="00702E96" w:rsidP="00804F73">
            <w:pPr>
              <w:tabs>
                <w:tab w:val="left" w:pos="1260"/>
              </w:tabs>
              <w:ind w:left="-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80" w:type="dxa"/>
            <w:vMerge w:val="restart"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2,41</w:t>
            </w:r>
          </w:p>
        </w:tc>
        <w:tc>
          <w:tcPr>
            <w:tcW w:w="1065" w:type="dxa"/>
            <w:vMerge w:val="restart"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0,67</w:t>
            </w:r>
          </w:p>
        </w:tc>
        <w:tc>
          <w:tcPr>
            <w:tcW w:w="1020" w:type="dxa"/>
            <w:vMerge w:val="restart"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1,21</w:t>
            </w:r>
          </w:p>
        </w:tc>
        <w:tc>
          <w:tcPr>
            <w:tcW w:w="1125" w:type="dxa"/>
            <w:vMerge w:val="restart"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6,8</w:t>
            </w:r>
          </w:p>
        </w:tc>
        <w:tc>
          <w:tcPr>
            <w:tcW w:w="1110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702E96" w:rsidTr="00702E96">
        <w:trPr>
          <w:trHeight w:val="322"/>
        </w:trPr>
        <w:tc>
          <w:tcPr>
            <w:tcW w:w="487" w:type="dxa"/>
            <w:vMerge/>
          </w:tcPr>
          <w:p w:rsidR="00702E96" w:rsidRDefault="00702E96" w:rsidP="00804F73">
            <w:pPr>
              <w:tabs>
                <w:tab w:val="left" w:pos="1260"/>
              </w:tabs>
              <w:ind w:left="-9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20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125" w:type="dxa"/>
            <w:vMerge/>
          </w:tcPr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110" w:type="dxa"/>
            <w:vMerge w:val="restart"/>
          </w:tcPr>
          <w:p w:rsidR="00702E96" w:rsidRDefault="00702E96" w:rsidP="00702E96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6,8</w:t>
            </w:r>
          </w:p>
          <w:p w:rsidR="00702E96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 w:val="restart"/>
          </w:tcPr>
          <w:p w:rsidR="00702E96" w:rsidRDefault="00702E96" w:rsidP="00702E96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</w:t>
            </w:r>
          </w:p>
          <w:p w:rsidR="00702E96" w:rsidRDefault="00702E96" w:rsidP="00702E96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 w:val="restart"/>
          </w:tcPr>
          <w:p w:rsidR="00702E96" w:rsidRDefault="00702E96" w:rsidP="00702E96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489,6</w:t>
            </w:r>
          </w:p>
          <w:p w:rsidR="00702E96" w:rsidRDefault="00702E96" w:rsidP="00702E96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E9269B" w:rsidTr="00E9269B">
        <w:trPr>
          <w:trHeight w:val="322"/>
        </w:trPr>
        <w:tc>
          <w:tcPr>
            <w:tcW w:w="487" w:type="dxa"/>
            <w:vMerge w:val="restart"/>
          </w:tcPr>
          <w:p w:rsidR="00E9269B" w:rsidRPr="00AA0B4E" w:rsidRDefault="00E9269B" w:rsidP="00804F73">
            <w:pPr>
              <w:tabs>
                <w:tab w:val="left" w:pos="1260"/>
              </w:tabs>
              <w:ind w:left="-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080" w:type="dxa"/>
            <w:vMerge w:val="restart"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2,41</w:t>
            </w:r>
          </w:p>
        </w:tc>
        <w:tc>
          <w:tcPr>
            <w:tcW w:w="1065" w:type="dxa"/>
            <w:vMerge w:val="restart"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0,67</w:t>
            </w:r>
          </w:p>
        </w:tc>
        <w:tc>
          <w:tcPr>
            <w:tcW w:w="1020" w:type="dxa"/>
            <w:vMerge w:val="restart"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1,21</w:t>
            </w:r>
          </w:p>
        </w:tc>
        <w:tc>
          <w:tcPr>
            <w:tcW w:w="1125" w:type="dxa"/>
            <w:vMerge w:val="restart"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6,8</w:t>
            </w:r>
          </w:p>
        </w:tc>
        <w:tc>
          <w:tcPr>
            <w:tcW w:w="1110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E9269B" w:rsidTr="00702E96">
        <w:trPr>
          <w:trHeight w:val="420"/>
        </w:trPr>
        <w:tc>
          <w:tcPr>
            <w:tcW w:w="487" w:type="dxa"/>
            <w:vMerge/>
          </w:tcPr>
          <w:p w:rsidR="00E9269B" w:rsidRDefault="00E9269B" w:rsidP="00804F73">
            <w:pPr>
              <w:tabs>
                <w:tab w:val="left" w:pos="1260"/>
              </w:tabs>
              <w:ind w:left="-9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20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125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110" w:type="dxa"/>
            <w:vMerge w:val="restart"/>
          </w:tcPr>
          <w:p w:rsidR="00E9269B" w:rsidRDefault="00E9269B" w:rsidP="00E9269B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6,8</w:t>
            </w:r>
          </w:p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 w:val="restart"/>
          </w:tcPr>
          <w:p w:rsidR="00E9269B" w:rsidRDefault="00E9269B" w:rsidP="00E9269B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</w:t>
            </w:r>
          </w:p>
          <w:p w:rsidR="00E9269B" w:rsidRDefault="00E9269B" w:rsidP="00E9269B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 w:val="restart"/>
          </w:tcPr>
          <w:p w:rsidR="00E9269B" w:rsidRDefault="00E9269B" w:rsidP="00E9269B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489,6</w:t>
            </w:r>
          </w:p>
          <w:p w:rsidR="00E9269B" w:rsidRDefault="00E9269B" w:rsidP="00E9269B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E9269B" w:rsidTr="00E9269B">
        <w:trPr>
          <w:trHeight w:val="322"/>
        </w:trPr>
        <w:tc>
          <w:tcPr>
            <w:tcW w:w="487" w:type="dxa"/>
            <w:vMerge w:val="restart"/>
          </w:tcPr>
          <w:p w:rsidR="00E9269B" w:rsidRPr="00AA0B4E" w:rsidRDefault="00E9269B" w:rsidP="00804F73">
            <w:pPr>
              <w:tabs>
                <w:tab w:val="left" w:pos="1260"/>
              </w:tabs>
              <w:ind w:left="-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080" w:type="dxa"/>
            <w:vMerge w:val="restart"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2,41</w:t>
            </w:r>
          </w:p>
        </w:tc>
        <w:tc>
          <w:tcPr>
            <w:tcW w:w="1065" w:type="dxa"/>
            <w:vMerge w:val="restart"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0,67</w:t>
            </w:r>
          </w:p>
        </w:tc>
        <w:tc>
          <w:tcPr>
            <w:tcW w:w="1020" w:type="dxa"/>
            <w:vMerge w:val="restart"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1,21</w:t>
            </w:r>
          </w:p>
        </w:tc>
        <w:tc>
          <w:tcPr>
            <w:tcW w:w="1125" w:type="dxa"/>
            <w:vMerge w:val="restart"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6,8</w:t>
            </w:r>
          </w:p>
        </w:tc>
        <w:tc>
          <w:tcPr>
            <w:tcW w:w="1110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E9269B" w:rsidTr="00702E96">
        <w:trPr>
          <w:trHeight w:val="360"/>
        </w:trPr>
        <w:tc>
          <w:tcPr>
            <w:tcW w:w="487" w:type="dxa"/>
            <w:vMerge/>
          </w:tcPr>
          <w:p w:rsidR="00E9269B" w:rsidRDefault="00E9269B" w:rsidP="00804F73">
            <w:pPr>
              <w:tabs>
                <w:tab w:val="left" w:pos="1260"/>
              </w:tabs>
              <w:ind w:left="-9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20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125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110" w:type="dxa"/>
            <w:vMerge w:val="restart"/>
          </w:tcPr>
          <w:p w:rsidR="00E9269B" w:rsidRDefault="00E9269B" w:rsidP="00E9269B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6,8</w:t>
            </w:r>
          </w:p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 w:val="restart"/>
          </w:tcPr>
          <w:p w:rsidR="00E9269B" w:rsidRDefault="00E9269B" w:rsidP="00E9269B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</w:t>
            </w:r>
          </w:p>
          <w:p w:rsidR="00E9269B" w:rsidRDefault="00E9269B" w:rsidP="00E9269B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 w:val="restart"/>
          </w:tcPr>
          <w:p w:rsidR="00E9269B" w:rsidRDefault="00E9269B" w:rsidP="00E9269B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489,6</w:t>
            </w:r>
          </w:p>
          <w:p w:rsidR="00E9269B" w:rsidRDefault="00E9269B" w:rsidP="00E9269B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E9269B" w:rsidTr="00E9269B">
        <w:trPr>
          <w:trHeight w:val="322"/>
        </w:trPr>
        <w:tc>
          <w:tcPr>
            <w:tcW w:w="487" w:type="dxa"/>
            <w:vMerge w:val="restart"/>
          </w:tcPr>
          <w:p w:rsidR="00E9269B" w:rsidRPr="00AA0B4E" w:rsidRDefault="00E9269B" w:rsidP="00804F73">
            <w:pPr>
              <w:tabs>
                <w:tab w:val="left" w:pos="1260"/>
              </w:tabs>
              <w:ind w:left="-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080" w:type="dxa"/>
            <w:vMerge w:val="restart"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2,41</w:t>
            </w:r>
          </w:p>
        </w:tc>
        <w:tc>
          <w:tcPr>
            <w:tcW w:w="1065" w:type="dxa"/>
            <w:vMerge w:val="restart"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0,67</w:t>
            </w:r>
          </w:p>
        </w:tc>
        <w:tc>
          <w:tcPr>
            <w:tcW w:w="1020" w:type="dxa"/>
            <w:vMerge w:val="restart"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1,21</w:t>
            </w:r>
          </w:p>
        </w:tc>
        <w:tc>
          <w:tcPr>
            <w:tcW w:w="1125" w:type="dxa"/>
            <w:vMerge w:val="restart"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6,8</w:t>
            </w:r>
          </w:p>
        </w:tc>
        <w:tc>
          <w:tcPr>
            <w:tcW w:w="1110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E9269B" w:rsidTr="00702E96">
        <w:trPr>
          <w:trHeight w:val="435"/>
        </w:trPr>
        <w:tc>
          <w:tcPr>
            <w:tcW w:w="487" w:type="dxa"/>
            <w:vMerge/>
          </w:tcPr>
          <w:p w:rsidR="00E9269B" w:rsidRDefault="00E9269B" w:rsidP="00804F73">
            <w:pPr>
              <w:tabs>
                <w:tab w:val="left" w:pos="1260"/>
              </w:tabs>
              <w:ind w:left="-9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20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125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110" w:type="dxa"/>
            <w:vMerge w:val="restart"/>
          </w:tcPr>
          <w:p w:rsidR="00E9269B" w:rsidRDefault="00E9269B" w:rsidP="00E9269B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6,8</w:t>
            </w:r>
          </w:p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 w:val="restart"/>
          </w:tcPr>
          <w:p w:rsidR="00E9269B" w:rsidRDefault="00E9269B" w:rsidP="00E9269B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</w:t>
            </w:r>
          </w:p>
          <w:p w:rsidR="00E9269B" w:rsidRDefault="00E9269B" w:rsidP="00E9269B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 w:val="restart"/>
          </w:tcPr>
          <w:p w:rsidR="00E9269B" w:rsidRDefault="00E9269B" w:rsidP="00E9269B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489,6</w:t>
            </w:r>
          </w:p>
          <w:p w:rsidR="00E9269B" w:rsidRDefault="00E9269B" w:rsidP="00E9269B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E9269B" w:rsidTr="00E9269B">
        <w:trPr>
          <w:trHeight w:val="322"/>
        </w:trPr>
        <w:tc>
          <w:tcPr>
            <w:tcW w:w="487" w:type="dxa"/>
            <w:vMerge w:val="restart"/>
          </w:tcPr>
          <w:p w:rsidR="00E9269B" w:rsidRPr="00AA0B4E" w:rsidRDefault="00E9269B" w:rsidP="00804F73">
            <w:pPr>
              <w:tabs>
                <w:tab w:val="left" w:pos="1260"/>
              </w:tabs>
              <w:ind w:left="-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080" w:type="dxa"/>
            <w:vMerge w:val="restart"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2,41</w:t>
            </w:r>
          </w:p>
        </w:tc>
        <w:tc>
          <w:tcPr>
            <w:tcW w:w="1065" w:type="dxa"/>
            <w:vMerge w:val="restart"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0,67</w:t>
            </w:r>
          </w:p>
        </w:tc>
        <w:tc>
          <w:tcPr>
            <w:tcW w:w="1020" w:type="dxa"/>
            <w:vMerge w:val="restart"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1,21</w:t>
            </w:r>
          </w:p>
        </w:tc>
        <w:tc>
          <w:tcPr>
            <w:tcW w:w="1125" w:type="dxa"/>
            <w:vMerge w:val="restart"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6,8</w:t>
            </w:r>
          </w:p>
        </w:tc>
        <w:tc>
          <w:tcPr>
            <w:tcW w:w="1110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</w:tr>
      <w:tr w:rsidR="00E9269B" w:rsidTr="00702E96">
        <w:trPr>
          <w:trHeight w:val="465"/>
        </w:trPr>
        <w:tc>
          <w:tcPr>
            <w:tcW w:w="487" w:type="dxa"/>
            <w:vMerge/>
          </w:tcPr>
          <w:p w:rsidR="00E9269B" w:rsidRDefault="00E9269B" w:rsidP="00804F73">
            <w:pPr>
              <w:tabs>
                <w:tab w:val="left" w:pos="1260"/>
              </w:tabs>
              <w:ind w:left="-9"/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20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125" w:type="dxa"/>
            <w:vMerge/>
          </w:tcPr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110" w:type="dxa"/>
            <w:vMerge w:val="restart"/>
          </w:tcPr>
          <w:p w:rsidR="00E9269B" w:rsidRDefault="00E9269B" w:rsidP="00E9269B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6,8</w:t>
            </w:r>
          </w:p>
          <w:p w:rsidR="00E9269B" w:rsidRDefault="00E9269B" w:rsidP="00E9269B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  <w:p w:rsidR="00E9269B" w:rsidRDefault="00E9269B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 w:val="restart"/>
          </w:tcPr>
          <w:p w:rsidR="00E9269B" w:rsidRDefault="00E9269B" w:rsidP="00E9269B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1080" w:type="dxa"/>
            <w:vMerge w:val="restart"/>
          </w:tcPr>
          <w:p w:rsidR="00E9269B" w:rsidRDefault="00E9269B" w:rsidP="00E9269B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489,6</w:t>
            </w:r>
          </w:p>
        </w:tc>
      </w:tr>
      <w:tr w:rsidR="00804F73" w:rsidTr="00702E96">
        <w:trPr>
          <w:trHeight w:val="560"/>
        </w:trPr>
        <w:tc>
          <w:tcPr>
            <w:tcW w:w="487" w:type="dxa"/>
          </w:tcPr>
          <w:p w:rsidR="00804F73" w:rsidRPr="00AA0B4E" w:rsidRDefault="00702E96" w:rsidP="00804F73">
            <w:pPr>
              <w:tabs>
                <w:tab w:val="left" w:pos="1260"/>
              </w:tabs>
              <w:ind w:left="-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080" w:type="dxa"/>
          </w:tcPr>
          <w:p w:rsidR="00804F73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2,41</w:t>
            </w:r>
          </w:p>
        </w:tc>
        <w:tc>
          <w:tcPr>
            <w:tcW w:w="1065" w:type="dxa"/>
          </w:tcPr>
          <w:p w:rsidR="00804F73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0,67</w:t>
            </w:r>
          </w:p>
        </w:tc>
        <w:tc>
          <w:tcPr>
            <w:tcW w:w="1020" w:type="dxa"/>
          </w:tcPr>
          <w:p w:rsidR="00804F73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1,21</w:t>
            </w:r>
          </w:p>
        </w:tc>
        <w:tc>
          <w:tcPr>
            <w:tcW w:w="1125" w:type="dxa"/>
          </w:tcPr>
          <w:p w:rsidR="00804F73" w:rsidRDefault="00702E96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6,8</w:t>
            </w:r>
          </w:p>
        </w:tc>
        <w:tc>
          <w:tcPr>
            <w:tcW w:w="1110" w:type="dxa"/>
            <w:vMerge/>
          </w:tcPr>
          <w:p w:rsidR="00804F73" w:rsidRDefault="00804F73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vMerge/>
          </w:tcPr>
          <w:p w:rsidR="00804F73" w:rsidRDefault="00804F73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1080" w:type="dxa"/>
            <w:vMerge/>
          </w:tcPr>
          <w:p w:rsidR="00804F73" w:rsidRDefault="00804F73" w:rsidP="00804F73">
            <w:pPr>
              <w:tabs>
                <w:tab w:val="left" w:pos="1260"/>
              </w:tabs>
              <w:rPr>
                <w:sz w:val="28"/>
                <w:szCs w:val="28"/>
                <w:lang w:eastAsia="en-US"/>
              </w:rPr>
            </w:pPr>
          </w:p>
        </w:tc>
      </w:tr>
    </w:tbl>
    <w:p w:rsidR="002C0027" w:rsidRDefault="00E9269B" w:rsidP="002C0027">
      <w:pPr>
        <w:tabs>
          <w:tab w:val="left" w:pos="1260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=510*4+489,6</w:t>
      </w:r>
      <w:r>
        <w:rPr>
          <w:sz w:val="28"/>
          <w:szCs w:val="28"/>
          <w:lang w:val="en-US"/>
        </w:rPr>
        <w:t>*5=4488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м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3</m:t>
            </m:r>
          </m:sup>
        </m:sSup>
      </m:oMath>
    </w:p>
    <w:p w:rsidR="001C41B2" w:rsidRDefault="001C41B2" w:rsidP="003A65C6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5E3E48" w:rsidRDefault="005E3E48" w:rsidP="003A65C6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5E3E48" w:rsidRDefault="005E3E48" w:rsidP="003A65C6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5E3E48" w:rsidRDefault="005E3E48" w:rsidP="003A65C6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3A65C6" w:rsidRDefault="003A65C6" w:rsidP="003A65C6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3A65C6">
        <w:rPr>
          <w:b/>
          <w:sz w:val="28"/>
          <w:szCs w:val="28"/>
        </w:rPr>
        <w:lastRenderedPageBreak/>
        <w:t>2.4.4.Определение объема грунта для обратной засыпки</w:t>
      </w:r>
    </w:p>
    <w:p w:rsidR="00BA7DDD" w:rsidRDefault="00BA7DDD" w:rsidP="003A65C6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3A65C6" w:rsidRDefault="003A65C6" w:rsidP="003A65C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Объем засыпки:</w:t>
      </w:r>
    </w:p>
    <w:p w:rsidR="003A65C6" w:rsidRDefault="00AB2C4D" w:rsidP="003A65C6">
      <w:pPr>
        <w:tabs>
          <w:tab w:val="center" w:pos="4677"/>
          <w:tab w:val="right" w:pos="9355"/>
        </w:tabs>
        <w:spacing w:line="360" w:lineRule="auto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зас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V</m:t>
          </m:r>
          <m:r>
            <w:rPr>
              <w:rFonts w:ascii="Cambria Math" w:hAnsi="Cambria Math"/>
              <w:sz w:val="28"/>
              <w:szCs w:val="28"/>
            </w:rPr>
            <m:t>-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тр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к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ио</m:t>
                  </m:r>
                </m:sub>
              </m:sSub>
            </m:e>
          </m:d>
        </m:oMath>
      </m:oMathPara>
    </w:p>
    <w:p w:rsidR="001F017F" w:rsidRPr="001F017F" w:rsidRDefault="00AB2C4D" w:rsidP="001F017F">
      <w:pPr>
        <w:tabs>
          <w:tab w:val="center" w:pos="4677"/>
          <w:tab w:val="right" w:pos="9355"/>
        </w:tabs>
        <w:spacing w:line="360" w:lineRule="auto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зас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=4488-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198,28+59-239,58</m:t>
              </m:r>
            </m:e>
          </m:d>
          <m:r>
            <w:rPr>
              <w:rFonts w:ascii="Cambria Math" w:hAnsi="Cambria Math"/>
              <w:sz w:val="28"/>
              <w:szCs w:val="28"/>
            </w:rPr>
            <m:t>=4470,3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:rsidR="003A65C6" w:rsidRDefault="003A65C6" w:rsidP="003A65C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>
        <w:rPr>
          <w:sz w:val="28"/>
          <w:szCs w:val="28"/>
          <w:lang w:val="en-US"/>
        </w:rPr>
        <w:t>V</w:t>
      </w:r>
      <w:r w:rsidRPr="003A65C6">
        <w:rPr>
          <w:sz w:val="28"/>
          <w:szCs w:val="28"/>
        </w:rPr>
        <w:t>-</w:t>
      </w:r>
      <w:r>
        <w:rPr>
          <w:sz w:val="28"/>
          <w:szCs w:val="28"/>
        </w:rPr>
        <w:t>объем траншеи.</w:t>
      </w:r>
    </w:p>
    <w:p w:rsidR="003A65C6" w:rsidRDefault="003A65C6" w:rsidP="003A65C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Объем трубопровода:</w:t>
      </w:r>
    </w:p>
    <w:p w:rsidR="003A65C6" w:rsidRDefault="00AB2C4D" w:rsidP="003A65C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π</m:t>
              </m:r>
              <m:r>
                <w:rPr>
                  <w:rFonts w:ascii="Cambria Math" w:hAnsi="Cambria Math"/>
                  <w:sz w:val="28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н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*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L</m:t>
              </m:r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н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n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к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*1,05</m:t>
          </m:r>
        </m:oMath>
      </m:oMathPara>
    </w:p>
    <w:p w:rsidR="003A65C6" w:rsidRDefault="00AB2C4D" w:rsidP="003A65C6">
      <w:pPr>
        <w:tabs>
          <w:tab w:val="center" w:pos="4677"/>
          <w:tab w:val="right" w:pos="9355"/>
        </w:tabs>
        <w:spacing w:line="360" w:lineRule="auto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3,14*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0,61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4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*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660-1,5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10-1</m:t>
                  </m:r>
                </m:e>
              </m:d>
            </m:e>
          </m:d>
          <m:r>
            <w:rPr>
              <w:rFonts w:ascii="Cambria Math" w:hAnsi="Cambria Math"/>
              <w:sz w:val="28"/>
              <w:szCs w:val="28"/>
            </w:rPr>
            <m:t>*1,05=198,28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:rsidR="00B40F86" w:rsidRDefault="00BD4CD9" w:rsidP="003A65C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40F86">
        <w:rPr>
          <w:sz w:val="28"/>
          <w:szCs w:val="28"/>
        </w:rPr>
        <w:t xml:space="preserve">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</m:t>
            </m:r>
          </m:sub>
        </m:sSub>
      </m:oMath>
      <w:r w:rsidR="00B40F86">
        <w:rPr>
          <w:sz w:val="28"/>
          <w:szCs w:val="28"/>
        </w:rPr>
        <w:t>- наружный диаметр трубопровода</w:t>
      </w:r>
      <w:r>
        <w:rPr>
          <w:sz w:val="28"/>
          <w:szCs w:val="28"/>
        </w:rPr>
        <w:t>;</w:t>
      </w:r>
    </w:p>
    <w:p w:rsidR="00B40F86" w:rsidRDefault="00B40F86" w:rsidP="003A65C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L</m:t>
        </m:r>
      </m:oMath>
      <w:r>
        <w:rPr>
          <w:sz w:val="28"/>
          <w:szCs w:val="28"/>
        </w:rPr>
        <w:t>-длина трубопровода</w:t>
      </w:r>
      <w:r w:rsidR="00BD4CD9">
        <w:rPr>
          <w:sz w:val="28"/>
          <w:szCs w:val="28"/>
        </w:rPr>
        <w:t>;</w:t>
      </w:r>
    </w:p>
    <w:p w:rsidR="00B40F86" w:rsidRDefault="00AB2C4D" w:rsidP="003A65C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d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</m:t>
            </m:r>
          </m:sub>
        </m:sSub>
      </m:oMath>
      <w:r w:rsidR="00B40F86">
        <w:rPr>
          <w:sz w:val="28"/>
          <w:szCs w:val="28"/>
        </w:rPr>
        <w:t>-наружный диаметр колодца</w:t>
      </w:r>
      <w:r w:rsidR="00BD4CD9">
        <w:rPr>
          <w:sz w:val="28"/>
          <w:szCs w:val="28"/>
        </w:rPr>
        <w:t>;</w:t>
      </w:r>
    </w:p>
    <w:p w:rsidR="00BD4CD9" w:rsidRDefault="00AB2C4D" w:rsidP="003A65C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</m:t>
            </m:r>
          </m:sub>
        </m:sSub>
        <m:r>
          <w:rPr>
            <w:rFonts w:ascii="Cambria Math" w:hAnsi="Cambria Math"/>
            <w:sz w:val="28"/>
            <w:szCs w:val="28"/>
          </w:rPr>
          <m:t>-количество колодцев</m:t>
        </m:r>
      </m:oMath>
      <w:r w:rsidR="00BD4CD9">
        <w:rPr>
          <w:sz w:val="28"/>
          <w:szCs w:val="28"/>
        </w:rPr>
        <w:t>.</w:t>
      </w:r>
    </w:p>
    <w:p w:rsidR="00BD4CD9" w:rsidRDefault="00BD4CD9" w:rsidP="003A65C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Объем колодца:</w:t>
      </w:r>
    </w:p>
    <w:p w:rsidR="00BD4CD9" w:rsidRPr="00BD4CD9" w:rsidRDefault="00AB2C4D" w:rsidP="003A65C6">
      <w:pPr>
        <w:tabs>
          <w:tab w:val="center" w:pos="4677"/>
          <w:tab w:val="right" w:pos="9355"/>
        </w:tabs>
        <w:spacing w:line="360" w:lineRule="auto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π*</m:t>
              </m:r>
              <m:sSubSup>
                <m:sSub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d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н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b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*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*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</m:oMath>
      </m:oMathPara>
    </w:p>
    <w:p w:rsidR="00BD4CD9" w:rsidRDefault="00AB2C4D" w:rsidP="003A65C6">
      <w:pPr>
        <w:tabs>
          <w:tab w:val="center" w:pos="4677"/>
          <w:tab w:val="right" w:pos="9355"/>
        </w:tabs>
        <w:spacing w:line="360" w:lineRule="auto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3,14*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1,7</m:t>
                      </m: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</m:e>
              </m:d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4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*2,6*10=59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:rsidR="00BD4CD9" w:rsidRDefault="00BD4CD9" w:rsidP="003A65C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</m:t>
            </m:r>
          </m:sub>
        </m:sSub>
        <m:r>
          <w:rPr>
            <w:rFonts w:ascii="Cambria Math" w:hAnsi="Cambria Math"/>
            <w:sz w:val="28"/>
            <w:szCs w:val="28"/>
          </w:rPr>
          <m:t>-высота колодца</m:t>
        </m:r>
      </m:oMath>
      <w:r>
        <w:rPr>
          <w:sz w:val="28"/>
          <w:szCs w:val="28"/>
        </w:rPr>
        <w:t>.</w:t>
      </w:r>
    </w:p>
    <w:p w:rsidR="00BD4CD9" w:rsidRDefault="00BD4CD9" w:rsidP="003A65C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Объем искусственного основания:</w:t>
      </w:r>
    </w:p>
    <w:p w:rsidR="00B40F86" w:rsidRDefault="00AB2C4D" w:rsidP="003A65C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ио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ио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*h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ио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*L=1,21*0,3*660=239,58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:rsidR="00BD4CD9" w:rsidRDefault="001F017F" w:rsidP="003A65C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D4CD9">
        <w:rPr>
          <w:sz w:val="28"/>
          <w:szCs w:val="28"/>
        </w:rPr>
        <w:t xml:space="preserve">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ио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</m:t>
            </m:r>
          </m:sub>
        </m:sSub>
      </m:oMath>
      <w:r w:rsidR="00BD4CD9">
        <w:rPr>
          <w:sz w:val="28"/>
          <w:szCs w:val="28"/>
        </w:rPr>
        <w:t xml:space="preserve">- ширина </w:t>
      </w:r>
      <w:r>
        <w:rPr>
          <w:sz w:val="28"/>
          <w:szCs w:val="28"/>
        </w:rPr>
        <w:t>искусственного основания;</w:t>
      </w:r>
    </w:p>
    <w:p w:rsidR="001F017F" w:rsidRDefault="00AB2C4D" w:rsidP="003A65C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 xml:space="preserve">       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ио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 xml:space="preserve">-высота искусственного основания, равная 0,3м; </m:t>
          </m:r>
        </m:oMath>
      </m:oMathPara>
    </w:p>
    <w:p w:rsidR="001F017F" w:rsidRDefault="001F017F" w:rsidP="003A65C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L</w:t>
      </w:r>
      <w:r w:rsidRPr="00CF10B0">
        <w:rPr>
          <w:sz w:val="28"/>
          <w:szCs w:val="28"/>
        </w:rPr>
        <w:t>-</w:t>
      </w:r>
      <w:r>
        <w:rPr>
          <w:sz w:val="28"/>
          <w:szCs w:val="28"/>
        </w:rPr>
        <w:t>длина трубопровода.</w:t>
      </w:r>
    </w:p>
    <w:p w:rsidR="001F017F" w:rsidRDefault="001F017F" w:rsidP="003A65C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Объем отгруза:</w:t>
      </w:r>
    </w:p>
    <w:p w:rsidR="001F017F" w:rsidRPr="00983A23" w:rsidRDefault="00AB2C4D" w:rsidP="003A65C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о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=V-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V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зас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=4488-4470,3=17,7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:rsidR="000B7E9C" w:rsidRDefault="000B7E9C" w:rsidP="000B7E9C">
      <w:pPr>
        <w:tabs>
          <w:tab w:val="center" w:pos="4677"/>
          <w:tab w:val="right" w:pos="9355"/>
        </w:tabs>
        <w:spacing w:line="360" w:lineRule="auto"/>
        <w:rPr>
          <w:b/>
          <w:sz w:val="28"/>
          <w:szCs w:val="28"/>
        </w:rPr>
      </w:pPr>
    </w:p>
    <w:p w:rsidR="005E3E48" w:rsidRDefault="005E3E48" w:rsidP="000B7E9C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3A65C6" w:rsidRDefault="003A65C6" w:rsidP="000B7E9C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3A65C6">
        <w:rPr>
          <w:b/>
          <w:sz w:val="28"/>
          <w:szCs w:val="28"/>
        </w:rPr>
        <w:lastRenderedPageBreak/>
        <w:t>2.4.5.Баланс объема земляных работ</w:t>
      </w:r>
    </w:p>
    <w:p w:rsidR="00BA7DDD" w:rsidRDefault="00BA7DDD" w:rsidP="000B7E9C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983A23" w:rsidRDefault="00983A23" w:rsidP="00983A23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Таблица 2 – Баланс объема земляных работ</w:t>
      </w:r>
    </w:p>
    <w:tbl>
      <w:tblPr>
        <w:tblStyle w:val="af"/>
        <w:tblW w:w="0" w:type="auto"/>
        <w:tblLook w:val="04A0"/>
      </w:tblPr>
      <w:tblGrid>
        <w:gridCol w:w="2802"/>
        <w:gridCol w:w="1842"/>
        <w:gridCol w:w="2977"/>
        <w:gridCol w:w="1950"/>
      </w:tblGrid>
      <w:tr w:rsidR="00983A23" w:rsidTr="001C41B2">
        <w:tc>
          <w:tcPr>
            <w:tcW w:w="2802" w:type="dxa"/>
          </w:tcPr>
          <w:p w:rsidR="00983A23" w:rsidRDefault="00983A23" w:rsidP="00983A23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работ</w:t>
            </w:r>
          </w:p>
        </w:tc>
        <w:tc>
          <w:tcPr>
            <w:tcW w:w="1842" w:type="dxa"/>
          </w:tcPr>
          <w:p w:rsidR="00983A23" w:rsidRDefault="00983A23" w:rsidP="00983A23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работ</w:t>
            </w:r>
          </w:p>
        </w:tc>
        <w:tc>
          <w:tcPr>
            <w:tcW w:w="2977" w:type="dxa"/>
          </w:tcPr>
          <w:p w:rsidR="00983A23" w:rsidRDefault="00983A23" w:rsidP="00983A23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работ</w:t>
            </w:r>
          </w:p>
        </w:tc>
        <w:tc>
          <w:tcPr>
            <w:tcW w:w="1950" w:type="dxa"/>
          </w:tcPr>
          <w:p w:rsidR="00983A23" w:rsidRDefault="00983A23" w:rsidP="00983A23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работ</w:t>
            </w:r>
          </w:p>
        </w:tc>
      </w:tr>
      <w:tr w:rsidR="00983A23" w:rsidTr="001C41B2">
        <w:tc>
          <w:tcPr>
            <w:tcW w:w="2802" w:type="dxa"/>
          </w:tcPr>
          <w:p w:rsidR="00983A23" w:rsidRDefault="00983A23" w:rsidP="00983A23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Механизированные земл.работы</w:t>
            </w:r>
          </w:p>
        </w:tc>
        <w:tc>
          <w:tcPr>
            <w:tcW w:w="1842" w:type="dxa"/>
          </w:tcPr>
          <w:p w:rsidR="00983A23" w:rsidRDefault="001C41B2" w:rsidP="00983A23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4488</w:t>
            </w:r>
          </w:p>
        </w:tc>
        <w:tc>
          <w:tcPr>
            <w:tcW w:w="2977" w:type="dxa"/>
          </w:tcPr>
          <w:p w:rsidR="00983A23" w:rsidRDefault="00983A23" w:rsidP="00983A23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грунта на отвал</w:t>
            </w:r>
          </w:p>
        </w:tc>
        <w:tc>
          <w:tcPr>
            <w:tcW w:w="1950" w:type="dxa"/>
          </w:tcPr>
          <w:p w:rsidR="00983A23" w:rsidRDefault="001C41B2" w:rsidP="00983A23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4470,3</w:t>
            </w:r>
          </w:p>
        </w:tc>
      </w:tr>
      <w:tr w:rsidR="00983A23" w:rsidTr="001C41B2">
        <w:tc>
          <w:tcPr>
            <w:tcW w:w="2802" w:type="dxa"/>
          </w:tcPr>
          <w:p w:rsidR="00983A23" w:rsidRDefault="00983A23" w:rsidP="00983A23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Ручные земляные работы</w:t>
            </w:r>
          </w:p>
        </w:tc>
        <w:tc>
          <w:tcPr>
            <w:tcW w:w="1842" w:type="dxa"/>
          </w:tcPr>
          <w:p w:rsidR="00983A23" w:rsidRDefault="001C41B2" w:rsidP="00983A23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134,64</w:t>
            </w:r>
          </w:p>
        </w:tc>
        <w:tc>
          <w:tcPr>
            <w:tcW w:w="2977" w:type="dxa"/>
          </w:tcPr>
          <w:p w:rsidR="00983A23" w:rsidRDefault="00983A23" w:rsidP="00983A23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грунта с погрузкой в транспорт</w:t>
            </w:r>
          </w:p>
        </w:tc>
        <w:tc>
          <w:tcPr>
            <w:tcW w:w="1950" w:type="dxa"/>
          </w:tcPr>
          <w:p w:rsidR="00983A23" w:rsidRDefault="00091B3A" w:rsidP="00983A23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152,34</w:t>
            </w:r>
          </w:p>
        </w:tc>
      </w:tr>
    </w:tbl>
    <w:p w:rsidR="00983A23" w:rsidRPr="00983A23" w:rsidRDefault="00983A23" w:rsidP="00983A23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983A23" w:rsidRPr="00EC5F46" w:rsidRDefault="001C41B2" w:rsidP="001C41B2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разработки грунта с погрузкой в транспорт с учетом коэффициента разрыхления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разр</m:t>
            </m:r>
          </m:sub>
        </m:sSub>
        <m:r>
          <w:rPr>
            <w:rFonts w:ascii="Cambria Math" w:hAnsi="Cambria Math"/>
            <w:sz w:val="28"/>
            <w:szCs w:val="28"/>
          </w:rPr>
          <m:t xml:space="preserve">=1,12, </m:t>
        </m:r>
      </m:oMath>
      <w:r w:rsidR="00091B3A">
        <w:rPr>
          <w:sz w:val="28"/>
          <w:szCs w:val="28"/>
        </w:rPr>
        <w:t>к вывозу равен 170,62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p>
        </m:sSup>
      </m:oMath>
      <w:r w:rsidR="00EC5F46">
        <w:rPr>
          <w:sz w:val="28"/>
          <w:szCs w:val="28"/>
        </w:rPr>
        <w:t>.</w:t>
      </w:r>
    </w:p>
    <w:p w:rsidR="001C41B2" w:rsidRDefault="001C41B2" w:rsidP="001C41B2">
      <w:pPr>
        <w:tabs>
          <w:tab w:val="center" w:pos="4677"/>
          <w:tab w:val="right" w:pos="9355"/>
        </w:tabs>
        <w:spacing w:line="360" w:lineRule="auto"/>
        <w:rPr>
          <w:b/>
          <w:sz w:val="28"/>
          <w:szCs w:val="28"/>
        </w:rPr>
      </w:pPr>
    </w:p>
    <w:p w:rsidR="003A65C6" w:rsidRDefault="003A65C6" w:rsidP="000B7E9C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3A65C6">
        <w:rPr>
          <w:b/>
          <w:sz w:val="28"/>
          <w:szCs w:val="28"/>
        </w:rPr>
        <w:t xml:space="preserve">2.4.6.Устройство </w:t>
      </w:r>
      <w:r w:rsidR="000B7E9C">
        <w:rPr>
          <w:b/>
          <w:sz w:val="28"/>
          <w:szCs w:val="28"/>
        </w:rPr>
        <w:t>у</w:t>
      </w:r>
      <w:r w:rsidRPr="003A65C6">
        <w:rPr>
          <w:b/>
          <w:sz w:val="28"/>
          <w:szCs w:val="28"/>
        </w:rPr>
        <w:t>ширения для монтажа колодцев</w:t>
      </w:r>
    </w:p>
    <w:p w:rsidR="00BA7DDD" w:rsidRPr="003A65C6" w:rsidRDefault="00BA7DDD" w:rsidP="000B7E9C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1C41B2" w:rsidRPr="0022136E" w:rsidRDefault="006C617B" w:rsidP="006C617B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 w:rsidRPr="006C617B">
        <w:rPr>
          <w:sz w:val="28"/>
          <w:szCs w:val="28"/>
        </w:rPr>
        <w:t>Для последующего монтажа колодцев необходимо предусмотреть работы по уширению транш</w:t>
      </w:r>
      <w:r w:rsidR="000F16A0">
        <w:rPr>
          <w:sz w:val="28"/>
          <w:szCs w:val="28"/>
        </w:rPr>
        <w:t>еи в местах устройства колодцев</w:t>
      </w:r>
      <w:r w:rsidR="00DC5E09">
        <w:rPr>
          <w:sz w:val="28"/>
          <w:szCs w:val="28"/>
        </w:rPr>
        <w:t>.</w:t>
      </w:r>
    </w:p>
    <w:p w:rsidR="00250969" w:rsidRDefault="000B7E9C" w:rsidP="0013672C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0B7E9C">
        <w:rPr>
          <w:b/>
          <w:noProof/>
          <w:sz w:val="28"/>
          <w:szCs w:val="28"/>
        </w:rPr>
        <w:drawing>
          <wp:inline distT="0" distB="0" distL="0" distR="0">
            <wp:extent cx="3276600" cy="3152775"/>
            <wp:effectExtent l="0" t="0" r="0" b="9525"/>
            <wp:docPr id="29" name="Рисунок 29" descr="C:\Users\user\Desktop\Безымянный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user\Desktop\Безымянный3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672C" w:rsidRPr="0022136E" w:rsidRDefault="00D57D65" w:rsidP="0013672C">
      <w:pPr>
        <w:tabs>
          <w:tab w:val="center" w:pos="4677"/>
          <w:tab w:val="right" w:pos="9355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 7</w:t>
      </w:r>
      <w:r w:rsidR="0022136E">
        <w:rPr>
          <w:sz w:val="28"/>
          <w:szCs w:val="28"/>
        </w:rPr>
        <w:t xml:space="preserve"> – Определение объема котлована под колодец</w:t>
      </w:r>
    </w:p>
    <w:p w:rsidR="001C41B2" w:rsidRDefault="00AB2C4D" w:rsidP="006C0581">
      <w:pPr>
        <w:tabs>
          <w:tab w:val="center" w:pos="4677"/>
          <w:tab w:val="right" w:pos="9355"/>
        </w:tabs>
        <w:spacing w:line="360" w:lineRule="auto"/>
        <w:jc w:val="both"/>
        <w:rPr>
          <w:b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кд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кд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Sup>
            <m:sSubSupPr>
              <m:ctrlPr>
                <w:rPr>
                  <w:rFonts w:ascii="Cambria Math" w:hAnsi="Cambria Math"/>
                  <w:sz w:val="28"/>
                  <w:szCs w:val="28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тр</m:t>
              </m:r>
            </m:sub>
            <m:sup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н</m:t>
              </m:r>
            </m:sup>
          </m:sSubSup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+0,2=1,21+0,2=1,41м</m:t>
          </m:r>
        </m:oMath>
      </m:oMathPara>
    </w:p>
    <w:p w:rsidR="006C0581" w:rsidRDefault="00AB2C4D" w:rsidP="006C0581">
      <w:pPr>
        <w:tabs>
          <w:tab w:val="center" w:pos="4677"/>
          <w:tab w:val="right" w:pos="9355"/>
        </w:tabs>
        <w:spacing w:line="360" w:lineRule="auto"/>
        <w:jc w:val="both"/>
        <w:rPr>
          <w:b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кв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кв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кд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+2*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к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*</m:t>
          </m:r>
          <m:r>
            <w:rPr>
              <w:rFonts w:ascii="Cambria Math" w:hAnsi="Cambria Math"/>
              <w:sz w:val="28"/>
              <w:szCs w:val="28"/>
              <w:lang w:val="en-US"/>
            </w:rPr>
            <m:t>m</m:t>
          </m:r>
          <m:r>
            <m:rPr>
              <m:sty m:val="p"/>
            </m:rPr>
            <w:rPr>
              <w:rFonts w:ascii="Cambria Math" w:hAnsi="Cambria Math"/>
              <w:sz w:val="28"/>
              <w:szCs w:val="28"/>
            </w:rPr>
            <m:t>=1,41+2*2,6*0,67=4,9м</m:t>
          </m:r>
        </m:oMath>
      </m:oMathPara>
    </w:p>
    <w:p w:rsidR="006C0581" w:rsidRPr="00046F48" w:rsidRDefault="00AB2C4D" w:rsidP="006C0581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 xml:space="preserve">где 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кд</m:t>
            </m:r>
          </m:sub>
        </m:sSub>
      </m:oMath>
      <w:r w:rsidR="00250969">
        <w:rPr>
          <w:sz w:val="28"/>
          <w:szCs w:val="28"/>
        </w:rPr>
        <w:t>-</w:t>
      </w:r>
      <w:r w:rsidR="00046F48">
        <w:rPr>
          <w:sz w:val="28"/>
          <w:szCs w:val="28"/>
        </w:rPr>
        <w:t>длина колодца по низу;</w:t>
      </w:r>
    </w:p>
    <w:p w:rsidR="006C0581" w:rsidRDefault="00AB2C4D" w:rsidP="006C0581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кд</m:t>
            </m:r>
          </m:sub>
        </m:sSub>
      </m:oMath>
      <w:r w:rsidR="00046F48">
        <w:rPr>
          <w:sz w:val="28"/>
          <w:szCs w:val="28"/>
        </w:rPr>
        <w:t>–ширина колодца по низу;</w:t>
      </w:r>
    </w:p>
    <w:p w:rsidR="006C0581" w:rsidRDefault="00AB2C4D" w:rsidP="006C0581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кв</m:t>
            </m:r>
          </m:sub>
        </m:sSub>
      </m:oMath>
      <w:r w:rsidR="00046F48">
        <w:rPr>
          <w:sz w:val="28"/>
          <w:szCs w:val="28"/>
        </w:rPr>
        <w:t>–ширина колодца по верху;</w:t>
      </w:r>
    </w:p>
    <w:p w:rsidR="006C0581" w:rsidRDefault="00AB2C4D" w:rsidP="006C0581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кв</m:t>
            </m:r>
          </m:sub>
        </m:sSub>
      </m:oMath>
      <w:r w:rsidR="00046F48">
        <w:rPr>
          <w:sz w:val="28"/>
          <w:szCs w:val="28"/>
        </w:rPr>
        <w:t>–длина колодца по верху;</w:t>
      </w:r>
    </w:p>
    <w:p w:rsidR="006C0581" w:rsidRPr="00250969" w:rsidRDefault="00AB2C4D" w:rsidP="006C0581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</m:t>
            </m:r>
          </m:sub>
        </m:sSub>
      </m:oMath>
      <w:r w:rsidR="00250969" w:rsidRPr="00250969">
        <w:rPr>
          <w:sz w:val="28"/>
          <w:szCs w:val="28"/>
        </w:rPr>
        <w:t>–</w:t>
      </w:r>
      <w:r w:rsidR="00250969">
        <w:rPr>
          <w:sz w:val="28"/>
          <w:szCs w:val="28"/>
        </w:rPr>
        <w:t>высота колодца</w:t>
      </w:r>
      <w:r w:rsidR="00DC5E09">
        <w:rPr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зал.тр</m:t>
            </m:r>
          </m:sub>
        </m:sSub>
        <m:r>
          <w:rPr>
            <w:rFonts w:ascii="Cambria Math" w:hAnsi="Cambria Math"/>
            <w:sz w:val="28"/>
            <w:szCs w:val="28"/>
          </w:rPr>
          <m:t>+0,3</m:t>
        </m:r>
      </m:oMath>
      <w:r w:rsidR="00250969">
        <w:rPr>
          <w:sz w:val="28"/>
          <w:szCs w:val="28"/>
        </w:rPr>
        <w:t>;</w:t>
      </w:r>
    </w:p>
    <w:p w:rsidR="006C0581" w:rsidRDefault="006C0581" w:rsidP="006C0581">
      <w:pPr>
        <w:tabs>
          <w:tab w:val="center" w:pos="4677"/>
          <w:tab w:val="right" w:pos="9355"/>
        </w:tabs>
        <w:spacing w:line="360" w:lineRule="auto"/>
        <w:jc w:val="both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  <w:lang w:val="en-US"/>
          </w:rPr>
          <m:t>m</m:t>
        </m:r>
      </m:oMath>
      <w:r w:rsidR="00250969">
        <w:rPr>
          <w:sz w:val="28"/>
          <w:szCs w:val="28"/>
        </w:rPr>
        <w:t>-</w:t>
      </w:r>
      <w:r w:rsidR="00250969">
        <w:rPr>
          <w:rFonts w:eastAsiaTheme="minorEastAsia"/>
          <w:sz w:val="28"/>
          <w:szCs w:val="28"/>
        </w:rPr>
        <w:t>коэффициент заложения откоса, зависящий от вида грунта и глубины траншеи.</w:t>
      </w:r>
    </w:p>
    <w:p w:rsidR="00250969" w:rsidRDefault="00250969" w:rsidP="006C0581">
      <w:pPr>
        <w:tabs>
          <w:tab w:val="center" w:pos="4677"/>
          <w:tab w:val="right" w:pos="9355"/>
        </w:tabs>
        <w:spacing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Объем </w:t>
      </w:r>
      <w:r w:rsidR="004233EB">
        <w:rPr>
          <w:rFonts w:eastAsiaTheme="minorEastAsia"/>
          <w:sz w:val="28"/>
          <w:szCs w:val="28"/>
        </w:rPr>
        <w:t xml:space="preserve">одного </w:t>
      </w:r>
      <w:r>
        <w:rPr>
          <w:rFonts w:eastAsiaTheme="minorEastAsia"/>
          <w:sz w:val="28"/>
          <w:szCs w:val="28"/>
        </w:rPr>
        <w:t>колодца:</w:t>
      </w:r>
    </w:p>
    <w:p w:rsidR="00250969" w:rsidRDefault="00AB2C4D" w:rsidP="006C0581">
      <w:pPr>
        <w:tabs>
          <w:tab w:val="center" w:pos="4677"/>
          <w:tab w:val="right" w:pos="9355"/>
        </w:tabs>
        <w:spacing w:line="360" w:lineRule="auto"/>
        <w:jc w:val="both"/>
        <w:rPr>
          <w:rFonts w:eastAsiaTheme="minorEastAsia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к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6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*(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кд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кв</m:t>
                  </m:r>
                </m:sub>
              </m:sSub>
            </m:e>
          </m:d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*</m:t>
              </m:r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кд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+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2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кд</m:t>
                  </m:r>
                </m:sub>
              </m:sSub>
              <m:r>
                <w:rPr>
                  <w:rFonts w:ascii="Cambria Math" w:eastAsiaTheme="minorEastAsia" w:hAnsi="Cambria Math"/>
                  <w:sz w:val="28"/>
                  <w:szCs w:val="28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кв</m:t>
                  </m:r>
                </m:sub>
              </m:sSub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*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кв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)</m:t>
          </m:r>
        </m:oMath>
      </m:oMathPara>
    </w:p>
    <w:p w:rsidR="004233EB" w:rsidRPr="004233EB" w:rsidRDefault="00AB2C4D" w:rsidP="006C0581">
      <w:pPr>
        <w:tabs>
          <w:tab w:val="center" w:pos="4677"/>
          <w:tab w:val="right" w:pos="9355"/>
        </w:tabs>
        <w:spacing w:line="360" w:lineRule="auto"/>
        <w:jc w:val="both"/>
        <w:rPr>
          <w:rFonts w:eastAsiaTheme="minorEastAsia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к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2,6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6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*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d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2*1,41+4,9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*1,41+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2*1,41+4,9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*4,9</m:t>
              </m:r>
            </m:e>
          </m:d>
          <m:r>
            <w:rPr>
              <w:rFonts w:ascii="Cambria Math" w:eastAsiaTheme="minorEastAsia" w:hAnsi="Cambria Math"/>
              <w:sz w:val="28"/>
              <w:szCs w:val="28"/>
            </w:rPr>
            <m:t>=21,1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:rsidR="00250969" w:rsidRDefault="00AB2C4D" w:rsidP="006C0581">
      <w:pPr>
        <w:tabs>
          <w:tab w:val="center" w:pos="4677"/>
          <w:tab w:val="right" w:pos="9355"/>
        </w:tabs>
        <w:spacing w:line="360" w:lineRule="auto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V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к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=21,1*10=211</m:t>
        </m:r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м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sup>
        </m:sSup>
      </m:oMath>
      <w:r w:rsidR="004233EB">
        <w:rPr>
          <w:rFonts w:eastAsiaTheme="minorEastAsia"/>
          <w:i/>
          <w:sz w:val="28"/>
          <w:szCs w:val="28"/>
        </w:rPr>
        <w:t xml:space="preserve"> –</w:t>
      </w:r>
      <w:r w:rsidR="004233EB">
        <w:rPr>
          <w:rFonts w:eastAsiaTheme="minorEastAsia"/>
          <w:sz w:val="28"/>
          <w:szCs w:val="28"/>
        </w:rPr>
        <w:t>объем 10 колодцев</w:t>
      </w:r>
    </w:p>
    <w:p w:rsidR="00DC5E09" w:rsidRPr="004233EB" w:rsidRDefault="00DC5E09" w:rsidP="006C0581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3A65C6" w:rsidRDefault="00046F48" w:rsidP="00DC5E09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2.4.7.Устройство прия</w:t>
      </w:r>
      <w:r w:rsidR="003A65C6" w:rsidRPr="003A65C6">
        <w:rPr>
          <w:b/>
          <w:sz w:val="28"/>
          <w:szCs w:val="28"/>
        </w:rPr>
        <w:t>мков для монтажа труб</w:t>
      </w:r>
    </w:p>
    <w:p w:rsidR="00BA7DDD" w:rsidRDefault="00BA7DDD" w:rsidP="00DC5E09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DC5E09" w:rsidRPr="00DC5E09" w:rsidRDefault="00DC5E09" w:rsidP="00DC5E09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 w:rsidRPr="00DC5E09">
        <w:rPr>
          <w:sz w:val="28"/>
          <w:szCs w:val="28"/>
        </w:rPr>
        <w:t>Для монтажа труб, укладываемых в траншею, в местах соединения труб в дне траншеи устраиваются приямки, размеры которых следует принимать не менее указанных в таблице 3 СНиП</w:t>
      </w:r>
      <w:r>
        <w:rPr>
          <w:sz w:val="28"/>
          <w:szCs w:val="28"/>
        </w:rPr>
        <w:t xml:space="preserve"> 3.02.01-87 [3</w:t>
      </w:r>
      <w:r w:rsidRPr="00DC5E09">
        <w:rPr>
          <w:sz w:val="28"/>
          <w:szCs w:val="28"/>
        </w:rPr>
        <w:t>] в зависимости от материала труб, их диаметра и типа стыкового соединения.</w:t>
      </w:r>
    </w:p>
    <w:p w:rsidR="004233EB" w:rsidRPr="004233EB" w:rsidRDefault="004233EB" w:rsidP="004233EB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</w:t>
      </w:r>
      <w:r w:rsidRPr="004233EB">
        <w:rPr>
          <w:sz w:val="28"/>
          <w:szCs w:val="28"/>
        </w:rPr>
        <w:t>одного приемка</w:t>
      </w:r>
      <w:r>
        <w:rPr>
          <w:sz w:val="28"/>
          <w:szCs w:val="28"/>
        </w:rPr>
        <w:t>:</w:t>
      </w:r>
    </w:p>
    <w:p w:rsidR="004233EB" w:rsidRDefault="00AB2C4D" w:rsidP="004233EB">
      <w:pPr>
        <w:tabs>
          <w:tab w:val="center" w:pos="4677"/>
          <w:tab w:val="right" w:pos="9355"/>
        </w:tabs>
        <w:spacing w:line="360" w:lineRule="auto"/>
        <w:jc w:val="both"/>
        <w:rPr>
          <w:rFonts w:eastAsiaTheme="minorEastAsia"/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пр1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r>
            <w:rPr>
              <w:rFonts w:ascii="Cambria Math" w:hAnsi="Cambria Math"/>
              <w:sz w:val="28"/>
              <w:szCs w:val="28"/>
              <w:lang w:val="en-US"/>
            </w:rPr>
            <m:t>a</m:t>
          </m:r>
          <m:r>
            <w:rPr>
              <w:rFonts w:ascii="Cambria Math" w:hAnsi="Cambria Math"/>
              <w:sz w:val="28"/>
              <w:szCs w:val="28"/>
            </w:rPr>
            <m:t>*</m:t>
          </m:r>
          <m:r>
            <w:rPr>
              <w:rFonts w:ascii="Cambria Math" w:hAnsi="Cambria Math"/>
              <w:sz w:val="28"/>
              <w:szCs w:val="28"/>
              <w:lang w:val="en-US"/>
            </w:rPr>
            <m:t>b</m:t>
          </m:r>
          <m:r>
            <w:rPr>
              <w:rFonts w:ascii="Cambria Math" w:hAnsi="Cambria Math"/>
              <w:sz w:val="28"/>
              <w:szCs w:val="28"/>
            </w:rPr>
            <m:t>*h=</m:t>
          </m:r>
          <m:r>
            <w:rPr>
              <w:rFonts w:ascii="Cambria Math" w:hAnsi="Cambria Math"/>
              <w:sz w:val="28"/>
              <w:szCs w:val="28"/>
            </w:rPr>
            <m:t>0,5*1*0,2=0,1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>3</m:t>
              </m:r>
            </m:sup>
          </m:sSup>
        </m:oMath>
      </m:oMathPara>
    </w:p>
    <w:p w:rsidR="004233EB" w:rsidRPr="004233EB" w:rsidRDefault="002C521A" w:rsidP="004233EB">
      <w:pPr>
        <w:tabs>
          <w:tab w:val="center" w:pos="4677"/>
          <w:tab w:val="right" w:pos="9355"/>
        </w:tabs>
        <w:spacing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</w:t>
      </w:r>
      <w:r w:rsidR="004233EB">
        <w:rPr>
          <w:rFonts w:eastAsiaTheme="minorEastAsia"/>
          <w:sz w:val="28"/>
          <w:szCs w:val="28"/>
        </w:rPr>
        <w:t xml:space="preserve">де </w:t>
      </w:r>
      <w:r w:rsidR="004233EB" w:rsidRPr="004233EB">
        <w:rPr>
          <w:rFonts w:eastAsiaTheme="minorEastAsia"/>
          <w:sz w:val="28"/>
          <w:szCs w:val="28"/>
        </w:rPr>
        <w:t>-</w:t>
      </w:r>
      <w:r w:rsidR="00046F48">
        <w:rPr>
          <w:rFonts w:eastAsiaTheme="minorEastAsia"/>
          <w:sz w:val="28"/>
          <w:szCs w:val="28"/>
        </w:rPr>
        <w:t>длина прия</w:t>
      </w:r>
      <w:r w:rsidR="004233EB">
        <w:rPr>
          <w:rFonts w:eastAsiaTheme="minorEastAsia"/>
          <w:sz w:val="28"/>
          <w:szCs w:val="28"/>
        </w:rPr>
        <w:t>мка,равная 0,5м</w:t>
      </w:r>
      <w:r w:rsidR="00046F48">
        <w:rPr>
          <w:rFonts w:eastAsiaTheme="minorEastAsia"/>
          <w:sz w:val="28"/>
          <w:szCs w:val="28"/>
        </w:rPr>
        <w:t>;</w:t>
      </w:r>
    </w:p>
    <w:p w:rsidR="004233EB" w:rsidRPr="004233EB" w:rsidRDefault="004233EB" w:rsidP="004233EB">
      <w:pPr>
        <w:tabs>
          <w:tab w:val="center" w:pos="4677"/>
          <w:tab w:val="right" w:pos="9355"/>
        </w:tabs>
        <w:spacing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  <w:lang w:val="en-US"/>
        </w:rPr>
        <w:t>b</w:t>
      </w:r>
      <w:r w:rsidRPr="004233EB">
        <w:rPr>
          <w:rFonts w:eastAsiaTheme="minorEastAsia"/>
          <w:sz w:val="28"/>
          <w:szCs w:val="28"/>
        </w:rPr>
        <w:t>-</w:t>
      </w:r>
      <w:r w:rsidR="00046F48">
        <w:rPr>
          <w:rFonts w:eastAsiaTheme="minorEastAsia"/>
          <w:sz w:val="28"/>
          <w:szCs w:val="28"/>
        </w:rPr>
        <w:t>ширина прия</w:t>
      </w:r>
      <w:r w:rsidR="00D00686">
        <w:rPr>
          <w:rFonts w:eastAsiaTheme="minorEastAsia"/>
          <w:sz w:val="28"/>
          <w:szCs w:val="28"/>
        </w:rPr>
        <w:t xml:space="preserve">мка, равная </w:t>
      </w:r>
      <w:r>
        <w:rPr>
          <w:rFonts w:eastAsiaTheme="minorEastAsia"/>
          <w:sz w:val="28"/>
          <w:szCs w:val="28"/>
        </w:rPr>
        <w:t>1</w:t>
      </w:r>
      <w:r w:rsidR="00046F48">
        <w:rPr>
          <w:rFonts w:eastAsiaTheme="minorEastAsia"/>
          <w:sz w:val="28"/>
          <w:szCs w:val="28"/>
        </w:rPr>
        <w:t>;</w:t>
      </w:r>
    </w:p>
    <w:p w:rsidR="004233EB" w:rsidRPr="0022136E" w:rsidRDefault="004233EB" w:rsidP="004233EB">
      <w:pPr>
        <w:tabs>
          <w:tab w:val="center" w:pos="4677"/>
          <w:tab w:val="right" w:pos="9355"/>
        </w:tabs>
        <w:spacing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  <w:lang w:val="en-US"/>
        </w:rPr>
        <w:t>h</w:t>
      </w:r>
      <w:r w:rsidRPr="004233EB">
        <w:rPr>
          <w:rFonts w:eastAsiaTheme="minorEastAsia"/>
          <w:sz w:val="28"/>
          <w:szCs w:val="28"/>
        </w:rPr>
        <w:t>-</w:t>
      </w:r>
      <w:r>
        <w:rPr>
          <w:rFonts w:eastAsiaTheme="minorEastAsia"/>
          <w:sz w:val="28"/>
          <w:szCs w:val="28"/>
        </w:rPr>
        <w:t>глубина</w:t>
      </w:r>
      <w:r w:rsidR="00046F48">
        <w:rPr>
          <w:rFonts w:eastAsiaTheme="minorEastAsia"/>
          <w:sz w:val="28"/>
          <w:szCs w:val="28"/>
        </w:rPr>
        <w:t xml:space="preserve"> приямка, равная 0,2</w:t>
      </w:r>
      <w:r w:rsidR="00DC5E09">
        <w:rPr>
          <w:rFonts w:eastAsiaTheme="minorEastAsia"/>
          <w:sz w:val="28"/>
          <w:szCs w:val="28"/>
        </w:rPr>
        <w:t>.</w:t>
      </w:r>
    </w:p>
    <w:p w:rsidR="004233EB" w:rsidRDefault="00046F48" w:rsidP="004233EB">
      <w:pPr>
        <w:tabs>
          <w:tab w:val="center" w:pos="4677"/>
          <w:tab w:val="right" w:pos="9355"/>
        </w:tabs>
        <w:spacing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Определение количества прия</w:t>
      </w:r>
      <w:r w:rsidR="004233EB">
        <w:rPr>
          <w:rFonts w:eastAsiaTheme="minorEastAsia"/>
          <w:sz w:val="28"/>
          <w:szCs w:val="28"/>
        </w:rPr>
        <w:t>мков:</w:t>
      </w:r>
    </w:p>
    <w:p w:rsidR="004233EB" w:rsidRDefault="00AB2C4D" w:rsidP="004233EB">
      <w:pPr>
        <w:tabs>
          <w:tab w:val="center" w:pos="4677"/>
          <w:tab w:val="right" w:pos="9355"/>
        </w:tabs>
        <w:spacing w:line="360" w:lineRule="auto"/>
        <w:jc w:val="both"/>
        <w:rPr>
          <w:rFonts w:eastAsia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L-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n-1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*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d</m:t>
                  </m:r>
                </m:e>
                <m:sub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н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l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</w:rPr>
                <m:t>660-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</w:rPr>
                    <m:t>10-1</m:t>
                  </m:r>
                </m:e>
              </m:d>
              <m:r>
                <w:rPr>
                  <w:rFonts w:ascii="Cambria Math" w:eastAsiaTheme="minorEastAsia" w:hAnsi="Cambria Math"/>
                  <w:sz w:val="28"/>
                  <w:szCs w:val="28"/>
                </w:rPr>
                <m:t>*1,7</m:t>
              </m: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</w:rPr>
                <m:t>5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</w:rPr>
            <m:t>=129</m:t>
          </m:r>
        </m:oMath>
      </m:oMathPara>
    </w:p>
    <w:p w:rsidR="002C521A" w:rsidRPr="002C521A" w:rsidRDefault="002C521A" w:rsidP="004233EB">
      <w:pPr>
        <w:tabs>
          <w:tab w:val="center" w:pos="4677"/>
          <w:tab w:val="right" w:pos="9355"/>
        </w:tabs>
        <w:spacing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где</w:t>
      </w:r>
      <w:r>
        <w:rPr>
          <w:rFonts w:eastAsiaTheme="minorEastAsia"/>
          <w:sz w:val="28"/>
          <w:szCs w:val="28"/>
          <w:lang w:val="en-US"/>
        </w:rPr>
        <w:t>L</w:t>
      </w:r>
      <w:r w:rsidRPr="002C521A">
        <w:rPr>
          <w:rFonts w:eastAsiaTheme="minorEastAsia"/>
          <w:sz w:val="28"/>
          <w:szCs w:val="28"/>
        </w:rPr>
        <w:t>-</w:t>
      </w:r>
      <w:r>
        <w:rPr>
          <w:rFonts w:eastAsiaTheme="minorEastAsia"/>
          <w:sz w:val="28"/>
          <w:szCs w:val="28"/>
        </w:rPr>
        <w:t>длина трубопровода;</w:t>
      </w:r>
    </w:p>
    <w:p w:rsidR="002C521A" w:rsidRPr="002C521A" w:rsidRDefault="002C521A" w:rsidP="004233EB">
      <w:pPr>
        <w:tabs>
          <w:tab w:val="center" w:pos="4677"/>
          <w:tab w:val="right" w:pos="9355"/>
        </w:tabs>
        <w:spacing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  <w:lang w:val="en-US"/>
        </w:rPr>
        <w:lastRenderedPageBreak/>
        <w:t>n</w:t>
      </w:r>
      <w:r w:rsidRPr="002C521A">
        <w:rPr>
          <w:rFonts w:eastAsiaTheme="minorEastAsia"/>
          <w:sz w:val="28"/>
          <w:szCs w:val="28"/>
        </w:rPr>
        <w:t>-</w:t>
      </w:r>
      <w:r>
        <w:rPr>
          <w:rFonts w:eastAsiaTheme="minorEastAsia"/>
          <w:sz w:val="28"/>
          <w:szCs w:val="28"/>
        </w:rPr>
        <w:t>количество колодцев;</w:t>
      </w:r>
    </w:p>
    <w:p w:rsidR="002C521A" w:rsidRPr="002C521A" w:rsidRDefault="00AB2C4D" w:rsidP="004233EB">
      <w:pPr>
        <w:tabs>
          <w:tab w:val="center" w:pos="4677"/>
          <w:tab w:val="right" w:pos="9355"/>
        </w:tabs>
        <w:spacing w:line="360" w:lineRule="auto"/>
        <w:jc w:val="both"/>
        <w:rPr>
          <w:rFonts w:eastAsiaTheme="minorEastAsia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 xml:space="preserve">       d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н</m:t>
            </m:r>
          </m:sub>
        </m:sSub>
      </m:oMath>
      <w:r w:rsidR="002C521A">
        <w:rPr>
          <w:rFonts w:eastAsiaTheme="minorEastAsia"/>
          <w:sz w:val="28"/>
          <w:szCs w:val="28"/>
        </w:rPr>
        <w:t>–наружный диаметр колодца;</w:t>
      </w:r>
    </w:p>
    <w:p w:rsidR="002C521A" w:rsidRPr="00DC5E09" w:rsidRDefault="002C521A" w:rsidP="004233EB">
      <w:pPr>
        <w:tabs>
          <w:tab w:val="center" w:pos="4677"/>
          <w:tab w:val="right" w:pos="9355"/>
        </w:tabs>
        <w:spacing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  <w:lang w:val="en-US"/>
        </w:rPr>
        <w:t>l</w:t>
      </w:r>
      <w:r w:rsidRPr="002C521A">
        <w:rPr>
          <w:rFonts w:eastAsiaTheme="minorEastAsia"/>
          <w:sz w:val="28"/>
          <w:szCs w:val="28"/>
        </w:rPr>
        <w:t>-</w:t>
      </w:r>
      <w:r>
        <w:rPr>
          <w:rFonts w:eastAsiaTheme="minorEastAsia"/>
          <w:sz w:val="28"/>
          <w:szCs w:val="28"/>
        </w:rPr>
        <w:t>длина одной трубы по ГОСТ 12586.0-83</w:t>
      </w:r>
      <w:r w:rsidR="00DC5E09" w:rsidRPr="00DC5E09">
        <w:rPr>
          <w:rFonts w:eastAsiaTheme="minorEastAsia"/>
          <w:sz w:val="28"/>
          <w:szCs w:val="28"/>
        </w:rPr>
        <w:t>[1]</w:t>
      </w:r>
      <w:r w:rsidR="00DC5E09">
        <w:rPr>
          <w:rFonts w:eastAsiaTheme="minorEastAsia"/>
          <w:sz w:val="28"/>
          <w:szCs w:val="28"/>
        </w:rPr>
        <w:t>.</w:t>
      </w:r>
    </w:p>
    <w:p w:rsidR="002C521A" w:rsidRDefault="00046F48" w:rsidP="004233EB">
      <w:pPr>
        <w:tabs>
          <w:tab w:val="center" w:pos="4677"/>
          <w:tab w:val="right" w:pos="9355"/>
        </w:tabs>
        <w:spacing w:line="360" w:lineRule="auto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Объем прия</w:t>
      </w:r>
      <w:r w:rsidR="002C521A">
        <w:rPr>
          <w:rFonts w:eastAsiaTheme="minorEastAsia"/>
          <w:sz w:val="28"/>
          <w:szCs w:val="28"/>
        </w:rPr>
        <w:t>мков:</w:t>
      </w:r>
    </w:p>
    <w:p w:rsidR="002C521A" w:rsidRDefault="00AB2C4D" w:rsidP="004233EB">
      <w:pPr>
        <w:tabs>
          <w:tab w:val="center" w:pos="4677"/>
          <w:tab w:val="right" w:pos="9355"/>
        </w:tabs>
        <w:spacing w:line="360" w:lineRule="auto"/>
        <w:jc w:val="both"/>
        <w:rPr>
          <w:rFonts w:eastAsiaTheme="minorEastAsia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пр1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*</m:t>
          </m:r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</w:rPr>
                <m:t>пр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</w:rPr>
            <m:t>=0,1*129=12,9</m:t>
          </m:r>
          <m:sSup>
            <m:sSupPr>
              <m:ctrlPr>
                <w:rPr>
                  <w:rFonts w:ascii="Cambria Math" w:eastAsiaTheme="minorEastAsia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eastAsiaTheme="minorEastAsia" w:hAnsi="Cambria Math"/>
                  <w:sz w:val="28"/>
                  <w:szCs w:val="28"/>
                </w:rPr>
                <m:t xml:space="preserve">3 </m:t>
              </m:r>
            </m:sup>
          </m:sSup>
        </m:oMath>
      </m:oMathPara>
    </w:p>
    <w:p w:rsidR="00AA3342" w:rsidRDefault="00AA3342" w:rsidP="004233EB">
      <w:pPr>
        <w:tabs>
          <w:tab w:val="center" w:pos="4677"/>
          <w:tab w:val="right" w:pos="9355"/>
        </w:tabs>
        <w:spacing w:line="360" w:lineRule="auto"/>
        <w:jc w:val="both"/>
        <w:rPr>
          <w:rFonts w:eastAsiaTheme="minorEastAsia"/>
          <w:sz w:val="28"/>
          <w:szCs w:val="28"/>
        </w:rPr>
      </w:pPr>
    </w:p>
    <w:p w:rsidR="00D57D65" w:rsidRDefault="00D57D65" w:rsidP="00AA3342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AA3342" w:rsidRPr="00AA3342" w:rsidRDefault="00AA3342" w:rsidP="00AA3342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AA3342">
        <w:rPr>
          <w:b/>
          <w:sz w:val="28"/>
          <w:szCs w:val="28"/>
        </w:rPr>
        <w:t>3.Определение машин и механизмов</w:t>
      </w:r>
    </w:p>
    <w:p w:rsidR="00AA3342" w:rsidRDefault="00AA3342" w:rsidP="00AA3342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AA3342">
        <w:rPr>
          <w:b/>
          <w:sz w:val="28"/>
          <w:szCs w:val="28"/>
        </w:rPr>
        <w:t>3.1.Демонтаж асфальтобетонного покрытия</w:t>
      </w:r>
    </w:p>
    <w:p w:rsidR="00BA7DDD" w:rsidRDefault="00BA7DDD" w:rsidP="00AA3342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CF10B0" w:rsidRDefault="00CF10B0" w:rsidP="00880C1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Демонтаж покрытия </w:t>
      </w:r>
      <w:r w:rsidRPr="00982520">
        <w:rPr>
          <w:sz w:val="28"/>
          <w:szCs w:val="28"/>
        </w:rPr>
        <w:t>выполняется</w:t>
      </w:r>
      <w:r>
        <w:rPr>
          <w:sz w:val="28"/>
          <w:szCs w:val="28"/>
        </w:rPr>
        <w:t>баровой машиной</w:t>
      </w:r>
      <w:r w:rsidRPr="00CF10B0">
        <w:rPr>
          <w:sz w:val="28"/>
          <w:szCs w:val="28"/>
          <w:shd w:val="clear" w:color="auto" w:fill="FFFFFF"/>
        </w:rPr>
        <w:t>ЭЦУ-150</w:t>
      </w:r>
      <w:r>
        <w:rPr>
          <w:sz w:val="28"/>
          <w:szCs w:val="28"/>
        </w:rPr>
        <w:t xml:space="preserve"> на базе трактора МТЗ-82П </w:t>
      </w:r>
      <w:r w:rsidRPr="00982520">
        <w:rPr>
          <w:sz w:val="28"/>
          <w:szCs w:val="28"/>
        </w:rPr>
        <w:t>со следующим</w:t>
      </w:r>
      <w:r>
        <w:rPr>
          <w:sz w:val="28"/>
          <w:szCs w:val="28"/>
        </w:rPr>
        <w:t>и техническими характеристиками</w:t>
      </w:r>
      <w:r w:rsidR="00BA7DDD">
        <w:rPr>
          <w:sz w:val="28"/>
          <w:szCs w:val="28"/>
        </w:rPr>
        <w:t>, приведенными в таблице 3</w:t>
      </w:r>
      <w:r w:rsidR="001E3D68">
        <w:rPr>
          <w:sz w:val="28"/>
          <w:szCs w:val="28"/>
        </w:rPr>
        <w:t>.</w:t>
      </w:r>
    </w:p>
    <w:p w:rsidR="00D57D65" w:rsidRDefault="00CF10B0" w:rsidP="00D57D65">
      <w:pPr>
        <w:spacing w:line="360" w:lineRule="auto"/>
        <w:jc w:val="center"/>
        <w:rPr>
          <w:sz w:val="28"/>
          <w:szCs w:val="28"/>
          <w:shd w:val="clear" w:color="auto" w:fill="FFFFFF"/>
        </w:rPr>
      </w:pPr>
      <w:r w:rsidRPr="00CF10B0">
        <w:rPr>
          <w:sz w:val="28"/>
          <w:szCs w:val="28"/>
          <w:shd w:val="clear" w:color="auto" w:fill="FFFFFF"/>
        </w:rPr>
        <w:t xml:space="preserve">Таблица 3 </w:t>
      </w:r>
      <w:r w:rsidR="00D57D65">
        <w:rPr>
          <w:sz w:val="28"/>
          <w:szCs w:val="28"/>
          <w:shd w:val="clear" w:color="auto" w:fill="FFFFFF"/>
        </w:rPr>
        <w:t>–Технические характеристики ЭЦУ-150</w:t>
      </w:r>
    </w:p>
    <w:tbl>
      <w:tblPr>
        <w:tblStyle w:val="af"/>
        <w:tblW w:w="0" w:type="auto"/>
        <w:tblLook w:val="04A0"/>
      </w:tblPr>
      <w:tblGrid>
        <w:gridCol w:w="4098"/>
        <w:gridCol w:w="2723"/>
        <w:gridCol w:w="2750"/>
      </w:tblGrid>
      <w:tr w:rsidR="00915230" w:rsidTr="00915230">
        <w:tc>
          <w:tcPr>
            <w:tcW w:w="3190" w:type="dxa"/>
          </w:tcPr>
          <w:p w:rsidR="00915230" w:rsidRP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 w:rsidRPr="00915230"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3190" w:type="dxa"/>
          </w:tcPr>
          <w:p w:rsid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 xml:space="preserve">Единица измерения </w:t>
            </w:r>
          </w:p>
        </w:tc>
        <w:tc>
          <w:tcPr>
            <w:tcW w:w="3191" w:type="dxa"/>
          </w:tcPr>
          <w:p w:rsid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Показатель</w:t>
            </w:r>
          </w:p>
        </w:tc>
      </w:tr>
      <w:tr w:rsidR="00915230" w:rsidTr="00915230">
        <w:tc>
          <w:tcPr>
            <w:tcW w:w="3190" w:type="dxa"/>
          </w:tcPr>
          <w:p w:rsidR="00915230" w:rsidRP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 w:rsidRPr="00915230">
              <w:rPr>
                <w:sz w:val="28"/>
                <w:szCs w:val="28"/>
              </w:rPr>
              <w:t>Базовая модель трактора</w:t>
            </w:r>
          </w:p>
        </w:tc>
        <w:tc>
          <w:tcPr>
            <w:tcW w:w="3190" w:type="dxa"/>
          </w:tcPr>
          <w:p w:rsid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91" w:type="dxa"/>
          </w:tcPr>
          <w:p w:rsidR="00915230" w:rsidRP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 w:rsidRPr="00915230">
              <w:rPr>
                <w:sz w:val="28"/>
                <w:szCs w:val="28"/>
              </w:rPr>
              <w:t>МТЗ-82П</w:t>
            </w:r>
          </w:p>
        </w:tc>
      </w:tr>
      <w:tr w:rsidR="00915230" w:rsidTr="00915230">
        <w:tc>
          <w:tcPr>
            <w:tcW w:w="3190" w:type="dxa"/>
          </w:tcPr>
          <w:p w:rsidR="00915230" w:rsidRP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 w:rsidRPr="00915230">
              <w:rPr>
                <w:sz w:val="28"/>
                <w:szCs w:val="28"/>
              </w:rPr>
              <w:t>Скорость движения режущей цепи (при частоте вращения вала отбора мощности n=540 об/мин)</w:t>
            </w:r>
          </w:p>
        </w:tc>
        <w:tc>
          <w:tcPr>
            <w:tcW w:w="3190" w:type="dxa"/>
          </w:tcPr>
          <w:p w:rsidR="00915230" w:rsidRP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м</w:t>
            </w:r>
            <w:r>
              <w:rPr>
                <w:sz w:val="28"/>
                <w:szCs w:val="28"/>
                <w:shd w:val="clear" w:color="auto" w:fill="FFFFFF"/>
                <w:lang w:val="en-US"/>
              </w:rPr>
              <w:t>/</w:t>
            </w:r>
            <w:r>
              <w:rPr>
                <w:sz w:val="28"/>
                <w:szCs w:val="28"/>
                <w:shd w:val="clear" w:color="auto" w:fill="FFFFFF"/>
              </w:rPr>
              <w:t>с</w:t>
            </w:r>
          </w:p>
        </w:tc>
        <w:tc>
          <w:tcPr>
            <w:tcW w:w="3191" w:type="dxa"/>
          </w:tcPr>
          <w:p w:rsid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0,89</w:t>
            </w:r>
          </w:p>
        </w:tc>
      </w:tr>
      <w:tr w:rsidR="00915230" w:rsidTr="00915230">
        <w:tc>
          <w:tcPr>
            <w:tcW w:w="3190" w:type="dxa"/>
          </w:tcPr>
          <w:p w:rsidR="00915230" w:rsidRP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 w:rsidRPr="00915230">
              <w:rPr>
                <w:sz w:val="28"/>
                <w:szCs w:val="28"/>
              </w:rPr>
              <w:t>Диапазон регулирования скорости движения экскаватора с включеннымходоуменьшителем</w:t>
            </w:r>
          </w:p>
        </w:tc>
        <w:tc>
          <w:tcPr>
            <w:tcW w:w="3190" w:type="dxa"/>
          </w:tcPr>
          <w:p w:rsidR="00915230" w:rsidRP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км</w:t>
            </w:r>
            <w:r>
              <w:rPr>
                <w:sz w:val="28"/>
                <w:szCs w:val="28"/>
                <w:shd w:val="clear" w:color="auto" w:fill="FFFFFF"/>
                <w:lang w:val="en-US"/>
              </w:rPr>
              <w:t>/</w:t>
            </w:r>
            <w:r>
              <w:rPr>
                <w:sz w:val="28"/>
                <w:szCs w:val="28"/>
                <w:shd w:val="clear" w:color="auto" w:fill="FFFFFF"/>
              </w:rPr>
              <w:t>ч</w:t>
            </w:r>
          </w:p>
        </w:tc>
        <w:tc>
          <w:tcPr>
            <w:tcW w:w="3191" w:type="dxa"/>
          </w:tcPr>
          <w:p w:rsid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С 1,89-0</w:t>
            </w:r>
          </w:p>
        </w:tc>
      </w:tr>
      <w:tr w:rsidR="00915230" w:rsidTr="00915230">
        <w:tc>
          <w:tcPr>
            <w:tcW w:w="3190" w:type="dxa"/>
          </w:tcPr>
          <w:p w:rsidR="00915230" w:rsidRP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 w:rsidRPr="00915230">
              <w:rPr>
                <w:sz w:val="28"/>
                <w:szCs w:val="28"/>
              </w:rPr>
              <w:t>Ширина прорезаемой траншеи (щели)</w:t>
            </w:r>
          </w:p>
        </w:tc>
        <w:tc>
          <w:tcPr>
            <w:tcW w:w="3190" w:type="dxa"/>
          </w:tcPr>
          <w:p w:rsid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мм</w:t>
            </w:r>
          </w:p>
        </w:tc>
        <w:tc>
          <w:tcPr>
            <w:tcW w:w="3191" w:type="dxa"/>
          </w:tcPr>
          <w:p w:rsid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140</w:t>
            </w:r>
          </w:p>
        </w:tc>
      </w:tr>
      <w:tr w:rsidR="00915230" w:rsidTr="00915230">
        <w:tc>
          <w:tcPr>
            <w:tcW w:w="3190" w:type="dxa"/>
          </w:tcPr>
          <w:p w:rsidR="00915230" w:rsidRP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 w:rsidRPr="00915230">
              <w:rPr>
                <w:sz w:val="28"/>
                <w:szCs w:val="28"/>
              </w:rPr>
              <w:t>Глубина прорезаемой траншеи не более</w:t>
            </w:r>
          </w:p>
        </w:tc>
        <w:tc>
          <w:tcPr>
            <w:tcW w:w="3190" w:type="dxa"/>
          </w:tcPr>
          <w:p w:rsid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мм</w:t>
            </w:r>
          </w:p>
        </w:tc>
        <w:tc>
          <w:tcPr>
            <w:tcW w:w="3191" w:type="dxa"/>
          </w:tcPr>
          <w:p w:rsid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1600</w:t>
            </w:r>
          </w:p>
        </w:tc>
      </w:tr>
      <w:tr w:rsidR="00915230" w:rsidTr="00915230">
        <w:tc>
          <w:tcPr>
            <w:tcW w:w="3190" w:type="dxa"/>
          </w:tcPr>
          <w:p w:rsidR="00915230" w:rsidRP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 w:rsidRPr="00915230">
              <w:rPr>
                <w:sz w:val="28"/>
                <w:szCs w:val="28"/>
              </w:rPr>
              <w:t xml:space="preserve">Ширина захвата ножа </w:t>
            </w:r>
            <w:r w:rsidRPr="00915230">
              <w:rPr>
                <w:sz w:val="28"/>
                <w:szCs w:val="28"/>
              </w:rPr>
              <w:lastRenderedPageBreak/>
              <w:t>бульдозера</w:t>
            </w:r>
          </w:p>
        </w:tc>
        <w:tc>
          <w:tcPr>
            <w:tcW w:w="3190" w:type="dxa"/>
          </w:tcPr>
          <w:p w:rsid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>мм</w:t>
            </w:r>
          </w:p>
        </w:tc>
        <w:tc>
          <w:tcPr>
            <w:tcW w:w="3191" w:type="dxa"/>
          </w:tcPr>
          <w:p w:rsid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2240</w:t>
            </w:r>
          </w:p>
        </w:tc>
      </w:tr>
      <w:tr w:rsidR="00915230" w:rsidTr="005E3E48">
        <w:tc>
          <w:tcPr>
            <w:tcW w:w="3190" w:type="dxa"/>
            <w:shd w:val="clear" w:color="auto" w:fill="FFFFFF" w:themeFill="background1"/>
          </w:tcPr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3882"/>
            </w:tblGrid>
            <w:tr w:rsidR="00915230" w:rsidRPr="00FB3E67" w:rsidTr="005E3E48">
              <w:trPr>
                <w:tblCellSpacing w:w="15" w:type="dxa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915230" w:rsidRPr="00FB3E67" w:rsidRDefault="00D57D65" w:rsidP="005E3E48">
                  <w:pPr>
                    <w:pStyle w:val="2"/>
                    <w:spacing w:line="360" w:lineRule="auto"/>
                    <w:jc w:val="both"/>
                  </w:pPr>
                  <w:r>
                    <w:lastRenderedPageBreak/>
                    <w:t>Г</w:t>
                  </w:r>
                  <w:r w:rsidR="00915230">
                    <w:t>абаритные размеры</w:t>
                  </w:r>
                  <w:r w:rsidR="00915230" w:rsidRPr="00FB3E67">
                    <w:t>:</w:t>
                  </w:r>
                </w:p>
              </w:tc>
            </w:tr>
            <w:tr w:rsidR="00915230" w:rsidRPr="00FB3E67" w:rsidTr="005E3E48">
              <w:trPr>
                <w:tblCellSpacing w:w="15" w:type="dxa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915230" w:rsidRPr="00FB3E67" w:rsidRDefault="00915230" w:rsidP="005E3E48">
                  <w:pPr>
                    <w:pStyle w:val="2"/>
                    <w:spacing w:line="360" w:lineRule="auto"/>
                    <w:jc w:val="both"/>
                  </w:pPr>
                  <w:r w:rsidRPr="00FB3E67">
                    <w:t>- длина по режущему органу</w:t>
                  </w:r>
                </w:p>
              </w:tc>
            </w:tr>
            <w:tr w:rsidR="00915230" w:rsidRPr="00FB3E67" w:rsidTr="005E3E48">
              <w:trPr>
                <w:tblCellSpacing w:w="15" w:type="dxa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915230" w:rsidRPr="00FB3E67" w:rsidRDefault="00915230" w:rsidP="005E3E48">
                  <w:pPr>
                    <w:pStyle w:val="2"/>
                    <w:spacing w:line="360" w:lineRule="auto"/>
                    <w:jc w:val="both"/>
                  </w:pPr>
                  <w:r w:rsidRPr="00FB3E67">
                    <w:t>- ширина по бульдозерной лопате</w:t>
                  </w:r>
                </w:p>
              </w:tc>
            </w:tr>
            <w:tr w:rsidR="00915230" w:rsidRPr="00FB3E67" w:rsidTr="005E3E48">
              <w:trPr>
                <w:tblCellSpacing w:w="15" w:type="dxa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915230" w:rsidRPr="00FB3E67" w:rsidRDefault="00915230" w:rsidP="005E3E48">
                  <w:pPr>
                    <w:pStyle w:val="2"/>
                    <w:spacing w:line="360" w:lineRule="auto"/>
                    <w:jc w:val="both"/>
                  </w:pPr>
                  <w:r w:rsidRPr="00FB3E67">
                    <w:t>- высота по режущему органу</w:t>
                  </w:r>
                </w:p>
              </w:tc>
            </w:tr>
          </w:tbl>
          <w:p w:rsidR="00915230" w:rsidRPr="00FB3E67" w:rsidRDefault="00915230" w:rsidP="005E3E48">
            <w:pPr>
              <w:spacing w:line="360" w:lineRule="auto"/>
              <w:jc w:val="both"/>
            </w:pPr>
          </w:p>
        </w:tc>
        <w:tc>
          <w:tcPr>
            <w:tcW w:w="3190" w:type="dxa"/>
            <w:shd w:val="clear" w:color="auto" w:fill="FFFFFF" w:themeFill="background1"/>
          </w:tcPr>
          <w:p w:rsid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мм</w:t>
            </w:r>
          </w:p>
        </w:tc>
        <w:tc>
          <w:tcPr>
            <w:tcW w:w="3191" w:type="dxa"/>
            <w:shd w:val="clear" w:color="auto" w:fill="auto"/>
          </w:tcPr>
          <w:p w:rsidR="00915230" w:rsidRDefault="00915230" w:rsidP="005E3E48">
            <w:pPr>
              <w:spacing w:line="360" w:lineRule="auto"/>
            </w:pPr>
          </w:p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400"/>
            </w:tblGrid>
            <w:tr w:rsidR="00915230" w:rsidRPr="00FB3E67" w:rsidTr="005E3E48">
              <w:trPr>
                <w:tblCellSpacing w:w="15" w:type="dxa"/>
              </w:trPr>
              <w:tc>
                <w:tcPr>
                  <w:tcW w:w="1340" w:type="dxa"/>
                  <w:shd w:val="clear" w:color="auto" w:fill="auto"/>
                  <w:vAlign w:val="center"/>
                  <w:hideMark/>
                </w:tcPr>
                <w:p w:rsidR="00915230" w:rsidRPr="00FB3E67" w:rsidRDefault="00915230" w:rsidP="005E3E48">
                  <w:pPr>
                    <w:pStyle w:val="2"/>
                    <w:spacing w:line="360" w:lineRule="auto"/>
                    <w:jc w:val="both"/>
                  </w:pPr>
                  <w:r w:rsidRPr="00FB3E67">
                    <w:t>7900</w:t>
                  </w:r>
                </w:p>
              </w:tc>
            </w:tr>
            <w:tr w:rsidR="00915230" w:rsidRPr="00FB3E67" w:rsidTr="005E3E48">
              <w:trPr>
                <w:tblCellSpacing w:w="15" w:type="dxa"/>
              </w:trPr>
              <w:tc>
                <w:tcPr>
                  <w:tcW w:w="1340" w:type="dxa"/>
                  <w:shd w:val="clear" w:color="auto" w:fill="auto"/>
                  <w:vAlign w:val="center"/>
                  <w:hideMark/>
                </w:tcPr>
                <w:p w:rsidR="00915230" w:rsidRDefault="00915230" w:rsidP="005E3E48">
                  <w:pPr>
                    <w:pStyle w:val="2"/>
                    <w:spacing w:line="360" w:lineRule="auto"/>
                    <w:jc w:val="both"/>
                  </w:pPr>
                </w:p>
                <w:p w:rsidR="00915230" w:rsidRPr="00FB3E67" w:rsidRDefault="00915230" w:rsidP="005E3E48">
                  <w:pPr>
                    <w:pStyle w:val="2"/>
                    <w:spacing w:line="360" w:lineRule="auto"/>
                    <w:jc w:val="both"/>
                  </w:pPr>
                  <w:r w:rsidRPr="00FB3E67">
                    <w:t>2240</w:t>
                  </w:r>
                </w:p>
              </w:tc>
            </w:tr>
            <w:tr w:rsidR="00915230" w:rsidRPr="00FB3E67" w:rsidTr="005E3E48">
              <w:trPr>
                <w:tblCellSpacing w:w="15" w:type="dxa"/>
              </w:trPr>
              <w:tc>
                <w:tcPr>
                  <w:tcW w:w="1340" w:type="dxa"/>
                  <w:shd w:val="clear" w:color="auto" w:fill="auto"/>
                  <w:vAlign w:val="center"/>
                  <w:hideMark/>
                </w:tcPr>
                <w:p w:rsidR="00915230" w:rsidRDefault="00915230" w:rsidP="005E3E48">
                  <w:pPr>
                    <w:pStyle w:val="2"/>
                    <w:spacing w:line="360" w:lineRule="auto"/>
                    <w:jc w:val="both"/>
                  </w:pPr>
                </w:p>
                <w:p w:rsidR="00915230" w:rsidRPr="00FB3E67" w:rsidRDefault="00915230" w:rsidP="005E3E48">
                  <w:pPr>
                    <w:pStyle w:val="2"/>
                    <w:spacing w:line="360" w:lineRule="auto"/>
                    <w:jc w:val="both"/>
                  </w:pPr>
                  <w:r w:rsidRPr="00FB3E67">
                    <w:t>3200</w:t>
                  </w:r>
                </w:p>
              </w:tc>
            </w:tr>
          </w:tbl>
          <w:p w:rsid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  <w:tr w:rsidR="00915230" w:rsidTr="00915230">
        <w:tc>
          <w:tcPr>
            <w:tcW w:w="3190" w:type="dxa"/>
          </w:tcPr>
          <w:p w:rsidR="00915230" w:rsidRDefault="00915230" w:rsidP="005E3E48">
            <w:pPr>
              <w:pStyle w:val="2"/>
              <w:spacing w:line="360" w:lineRule="auto"/>
              <w:jc w:val="both"/>
              <w:outlineLvl w:val="1"/>
            </w:pPr>
            <w:r>
              <w:t>Масса оборудования</w:t>
            </w:r>
          </w:p>
        </w:tc>
        <w:tc>
          <w:tcPr>
            <w:tcW w:w="3190" w:type="dxa"/>
          </w:tcPr>
          <w:p w:rsid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кг</w:t>
            </w:r>
          </w:p>
        </w:tc>
        <w:tc>
          <w:tcPr>
            <w:tcW w:w="3191" w:type="dxa"/>
          </w:tcPr>
          <w:p w:rsidR="00915230" w:rsidRDefault="00915230" w:rsidP="005E3E48">
            <w:pPr>
              <w:spacing w:line="360" w:lineRule="auto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2450</w:t>
            </w:r>
          </w:p>
        </w:tc>
      </w:tr>
    </w:tbl>
    <w:tbl>
      <w:tblPr>
        <w:tblW w:w="0" w:type="auto"/>
        <w:tblCellSpacing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1"/>
        <w:gridCol w:w="1385"/>
      </w:tblGrid>
      <w:tr w:rsidR="00AA052A" w:rsidRPr="00FB3E67" w:rsidTr="006F5BD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:rsidR="00AA052A" w:rsidRPr="00FB3E67" w:rsidRDefault="00AA052A" w:rsidP="00D57D65">
            <w:pPr>
              <w:widowControl/>
              <w:autoSpaceDE/>
              <w:autoSpaceDN/>
              <w:adjustRightInd/>
              <w:spacing w:after="200" w:line="276" w:lineRule="auto"/>
            </w:pPr>
          </w:p>
        </w:tc>
        <w:tc>
          <w:tcPr>
            <w:tcW w:w="1340" w:type="dxa"/>
            <w:shd w:val="clear" w:color="auto" w:fill="FFFFFF"/>
            <w:vAlign w:val="center"/>
          </w:tcPr>
          <w:p w:rsidR="00AA052A" w:rsidRPr="00FB3E67" w:rsidRDefault="00AA052A" w:rsidP="006F5BD0">
            <w:pPr>
              <w:pStyle w:val="2"/>
              <w:jc w:val="both"/>
            </w:pPr>
          </w:p>
        </w:tc>
      </w:tr>
    </w:tbl>
    <w:p w:rsidR="00AA3342" w:rsidRDefault="00AA3342" w:rsidP="00D57D65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AA3342">
        <w:rPr>
          <w:b/>
          <w:sz w:val="28"/>
          <w:szCs w:val="28"/>
        </w:rPr>
        <w:t>3.2.Разработка грунта траншеи</w:t>
      </w:r>
    </w:p>
    <w:p w:rsidR="006E4F68" w:rsidRDefault="006E4F68" w:rsidP="00D57D65">
      <w:pPr>
        <w:spacing w:line="360" w:lineRule="auto"/>
        <w:jc w:val="both"/>
        <w:rPr>
          <w:b/>
          <w:sz w:val="28"/>
          <w:szCs w:val="28"/>
        </w:rPr>
      </w:pPr>
    </w:p>
    <w:p w:rsidR="00D57D65" w:rsidRDefault="00880C19" w:rsidP="00D57D65">
      <w:pPr>
        <w:spacing w:line="360" w:lineRule="auto"/>
        <w:jc w:val="both"/>
        <w:rPr>
          <w:sz w:val="28"/>
          <w:szCs w:val="28"/>
        </w:rPr>
      </w:pPr>
      <w:r w:rsidRPr="00982520">
        <w:rPr>
          <w:sz w:val="28"/>
          <w:szCs w:val="28"/>
        </w:rPr>
        <w:t xml:space="preserve">Разработка </w:t>
      </w:r>
      <w:r>
        <w:rPr>
          <w:sz w:val="28"/>
          <w:szCs w:val="28"/>
        </w:rPr>
        <w:t>тра</w:t>
      </w:r>
      <w:r w:rsidR="004F39CB">
        <w:rPr>
          <w:sz w:val="28"/>
          <w:szCs w:val="28"/>
        </w:rPr>
        <w:t>н</w:t>
      </w:r>
      <w:r>
        <w:rPr>
          <w:sz w:val="28"/>
          <w:szCs w:val="28"/>
        </w:rPr>
        <w:t>шеи</w:t>
      </w:r>
      <w:r w:rsidRPr="00982520">
        <w:rPr>
          <w:sz w:val="28"/>
          <w:szCs w:val="28"/>
        </w:rPr>
        <w:t xml:space="preserve"> выполняется экскаваторо</w:t>
      </w:r>
      <w:r>
        <w:rPr>
          <w:sz w:val="28"/>
          <w:szCs w:val="28"/>
        </w:rPr>
        <w:t>м типа «обратная лопата» ЭО 4112А, с емкостью ковша 0,8</w:t>
      </w:r>
      <w:r w:rsidRPr="00982520">
        <w:rPr>
          <w:sz w:val="28"/>
          <w:szCs w:val="28"/>
        </w:rPr>
        <w:t xml:space="preserve"> м</w:t>
      </w:r>
      <w:r w:rsidRPr="00982520">
        <w:rPr>
          <w:sz w:val="28"/>
          <w:szCs w:val="28"/>
          <w:vertAlign w:val="superscript"/>
        </w:rPr>
        <w:t>3</w:t>
      </w:r>
      <w:r w:rsidRPr="00982520">
        <w:rPr>
          <w:sz w:val="28"/>
          <w:szCs w:val="28"/>
        </w:rPr>
        <w:t>. Технические характеристики выбранных эк</w:t>
      </w:r>
      <w:r>
        <w:rPr>
          <w:sz w:val="28"/>
          <w:szCs w:val="28"/>
        </w:rPr>
        <w:t>скаваторов приведены в таблице 4</w:t>
      </w:r>
      <w:r w:rsidRPr="00982520">
        <w:rPr>
          <w:sz w:val="28"/>
          <w:szCs w:val="28"/>
        </w:rPr>
        <w:t>.</w:t>
      </w:r>
    </w:p>
    <w:p w:rsidR="00CF10B0" w:rsidRPr="00D57D65" w:rsidRDefault="00880C19" w:rsidP="00D57D65">
      <w:pPr>
        <w:spacing w:line="360" w:lineRule="auto"/>
        <w:jc w:val="center"/>
        <w:rPr>
          <w:sz w:val="28"/>
          <w:szCs w:val="28"/>
        </w:rPr>
      </w:pPr>
      <w:r w:rsidRPr="00E16FA6">
        <w:rPr>
          <w:sz w:val="28"/>
          <w:szCs w:val="28"/>
        </w:rPr>
        <w:t>Таблица 4-</w:t>
      </w:r>
      <w:r w:rsidR="00CF10B0" w:rsidRPr="00E16FA6">
        <w:rPr>
          <w:sz w:val="28"/>
          <w:szCs w:val="28"/>
        </w:rPr>
        <w:t>Технические характеристики экскаватора при работе обратной лопатой</w:t>
      </w:r>
    </w:p>
    <w:tbl>
      <w:tblPr>
        <w:tblW w:w="3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6"/>
      </w:tblGrid>
      <w:tr w:rsidR="00AA052A" w:rsidRPr="00CF10B0" w:rsidTr="00AA052A">
        <w:trPr>
          <w:tblCellSpacing w:w="0" w:type="dxa"/>
        </w:trPr>
        <w:tc>
          <w:tcPr>
            <w:tcW w:w="0" w:type="auto"/>
            <w:vAlign w:val="center"/>
            <w:hideMark/>
          </w:tcPr>
          <w:p w:rsidR="00AA052A" w:rsidRPr="00CF10B0" w:rsidRDefault="00AA052A" w:rsidP="00CF10B0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</w:tbl>
    <w:p w:rsidR="00AA052A" w:rsidRDefault="00AA052A" w:rsidP="00AA052A">
      <w:pPr>
        <w:tabs>
          <w:tab w:val="center" w:pos="4677"/>
          <w:tab w:val="right" w:pos="9355"/>
        </w:tabs>
        <w:spacing w:line="360" w:lineRule="auto"/>
        <w:rPr>
          <w:b/>
          <w:sz w:val="28"/>
          <w:szCs w:val="28"/>
        </w:rPr>
      </w:pPr>
    </w:p>
    <w:tbl>
      <w:tblPr>
        <w:tblStyle w:val="af"/>
        <w:tblW w:w="9606" w:type="dxa"/>
        <w:tblLook w:val="04A0"/>
      </w:tblPr>
      <w:tblGrid>
        <w:gridCol w:w="3190"/>
        <w:gridCol w:w="3155"/>
        <w:gridCol w:w="3261"/>
      </w:tblGrid>
      <w:tr w:rsidR="00AA052A" w:rsidTr="001E3D68">
        <w:tc>
          <w:tcPr>
            <w:tcW w:w="3190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AA052A"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3155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Ед.измерения</w:t>
            </w:r>
          </w:p>
        </w:tc>
        <w:tc>
          <w:tcPr>
            <w:tcW w:w="3261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</w:t>
            </w:r>
          </w:p>
        </w:tc>
      </w:tr>
      <w:tr w:rsidR="00AA052A" w:rsidTr="001E3D68">
        <w:tc>
          <w:tcPr>
            <w:tcW w:w="3190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AA052A">
              <w:rPr>
                <w:sz w:val="28"/>
                <w:szCs w:val="28"/>
              </w:rPr>
              <w:t>Емкость ковша</w:t>
            </w:r>
          </w:p>
        </w:tc>
        <w:tc>
          <w:tcPr>
            <w:tcW w:w="3155" w:type="dxa"/>
          </w:tcPr>
          <w:p w:rsidR="00AA052A" w:rsidRPr="00AA052A" w:rsidRDefault="00FD6752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куб.м</w:t>
            </w:r>
          </w:p>
        </w:tc>
        <w:tc>
          <w:tcPr>
            <w:tcW w:w="3261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AA052A">
              <w:rPr>
                <w:sz w:val="28"/>
                <w:szCs w:val="28"/>
              </w:rPr>
              <w:t>0,8</w:t>
            </w:r>
          </w:p>
        </w:tc>
      </w:tr>
      <w:tr w:rsidR="00AA052A" w:rsidTr="001E3D68">
        <w:tc>
          <w:tcPr>
            <w:tcW w:w="3190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AA052A">
              <w:rPr>
                <w:sz w:val="28"/>
                <w:szCs w:val="28"/>
              </w:rPr>
              <w:t>Ширина ковша</w:t>
            </w:r>
          </w:p>
        </w:tc>
        <w:tc>
          <w:tcPr>
            <w:tcW w:w="3155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3261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AA052A">
              <w:rPr>
                <w:sz w:val="28"/>
                <w:szCs w:val="28"/>
              </w:rPr>
              <w:t>1,16</w:t>
            </w:r>
          </w:p>
        </w:tc>
      </w:tr>
      <w:tr w:rsidR="00AA052A" w:rsidTr="001E3D68">
        <w:tc>
          <w:tcPr>
            <w:tcW w:w="3190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AA052A">
              <w:rPr>
                <w:sz w:val="28"/>
                <w:szCs w:val="28"/>
              </w:rPr>
              <w:t>Скорость движения тягового каната</w:t>
            </w:r>
          </w:p>
        </w:tc>
        <w:tc>
          <w:tcPr>
            <w:tcW w:w="3155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с</w:t>
            </w:r>
          </w:p>
        </w:tc>
        <w:tc>
          <w:tcPr>
            <w:tcW w:w="3261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AA052A">
              <w:rPr>
                <w:sz w:val="28"/>
                <w:szCs w:val="28"/>
              </w:rPr>
              <w:t>0,98</w:t>
            </w:r>
          </w:p>
        </w:tc>
      </w:tr>
      <w:tr w:rsidR="00AA052A" w:rsidTr="001E3D68">
        <w:tc>
          <w:tcPr>
            <w:tcW w:w="3190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AA052A">
              <w:rPr>
                <w:sz w:val="28"/>
                <w:szCs w:val="28"/>
              </w:rPr>
              <w:t>Скорость движения подъемного каната</w:t>
            </w:r>
          </w:p>
        </w:tc>
        <w:tc>
          <w:tcPr>
            <w:tcW w:w="3155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с</w:t>
            </w:r>
          </w:p>
        </w:tc>
        <w:tc>
          <w:tcPr>
            <w:tcW w:w="3261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AA052A">
              <w:rPr>
                <w:sz w:val="28"/>
                <w:szCs w:val="28"/>
              </w:rPr>
              <w:t>1,08</w:t>
            </w:r>
          </w:p>
        </w:tc>
      </w:tr>
      <w:tr w:rsidR="00AA052A" w:rsidTr="001E3D68">
        <w:tc>
          <w:tcPr>
            <w:tcW w:w="3190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AA052A">
              <w:rPr>
                <w:sz w:val="28"/>
                <w:szCs w:val="28"/>
              </w:rPr>
              <w:t>Длина стрелы</w:t>
            </w:r>
          </w:p>
        </w:tc>
        <w:tc>
          <w:tcPr>
            <w:tcW w:w="3155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3261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AA052A">
              <w:rPr>
                <w:sz w:val="28"/>
                <w:szCs w:val="28"/>
              </w:rPr>
              <w:t>5,9</w:t>
            </w:r>
          </w:p>
        </w:tc>
      </w:tr>
      <w:tr w:rsidR="00AA052A" w:rsidTr="001E3D68">
        <w:tc>
          <w:tcPr>
            <w:tcW w:w="3190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AA052A">
              <w:rPr>
                <w:sz w:val="28"/>
                <w:szCs w:val="28"/>
              </w:rPr>
              <w:t>Длина рукояти</w:t>
            </w:r>
          </w:p>
        </w:tc>
        <w:tc>
          <w:tcPr>
            <w:tcW w:w="3155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3261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AA052A">
              <w:rPr>
                <w:sz w:val="28"/>
                <w:szCs w:val="28"/>
              </w:rPr>
              <w:t>3,02</w:t>
            </w:r>
          </w:p>
        </w:tc>
      </w:tr>
      <w:tr w:rsidR="00AA052A" w:rsidTr="001E3D68">
        <w:tc>
          <w:tcPr>
            <w:tcW w:w="3190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AA052A">
              <w:rPr>
                <w:sz w:val="28"/>
                <w:szCs w:val="28"/>
              </w:rPr>
              <w:t>Наибольшая глубина копания</w:t>
            </w:r>
          </w:p>
        </w:tc>
        <w:tc>
          <w:tcPr>
            <w:tcW w:w="3155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3261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AA052A">
              <w:rPr>
                <w:sz w:val="28"/>
                <w:szCs w:val="28"/>
              </w:rPr>
              <w:t>6,8</w:t>
            </w:r>
          </w:p>
        </w:tc>
      </w:tr>
      <w:tr w:rsidR="00AA052A" w:rsidTr="001E3D68">
        <w:tc>
          <w:tcPr>
            <w:tcW w:w="3190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Начальная высота выгрузки</w:t>
            </w:r>
          </w:p>
        </w:tc>
        <w:tc>
          <w:tcPr>
            <w:tcW w:w="3155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3261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2,35</w:t>
            </w:r>
          </w:p>
        </w:tc>
      </w:tr>
      <w:tr w:rsidR="00AA052A" w:rsidTr="001E3D68">
        <w:tc>
          <w:tcPr>
            <w:tcW w:w="3190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Конечная высота выгрузки</w:t>
            </w:r>
          </w:p>
        </w:tc>
        <w:tc>
          <w:tcPr>
            <w:tcW w:w="3155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3261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</w:tr>
      <w:tr w:rsidR="00AA052A" w:rsidTr="00DC5E09">
        <w:trPr>
          <w:trHeight w:val="804"/>
        </w:trPr>
        <w:tc>
          <w:tcPr>
            <w:tcW w:w="3190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Наибольший радиус копания</w:t>
            </w:r>
          </w:p>
        </w:tc>
        <w:tc>
          <w:tcPr>
            <w:tcW w:w="3155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3261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AA052A" w:rsidTr="001E3D68">
        <w:tc>
          <w:tcPr>
            <w:tcW w:w="3190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Начальный радиус выгрузки,</w:t>
            </w:r>
          </w:p>
        </w:tc>
        <w:tc>
          <w:tcPr>
            <w:tcW w:w="3155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3261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AA052A" w:rsidTr="001E3D68">
        <w:tc>
          <w:tcPr>
            <w:tcW w:w="3190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Конечный радиус выгрузки,</w:t>
            </w:r>
          </w:p>
        </w:tc>
        <w:tc>
          <w:tcPr>
            <w:tcW w:w="3155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3261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8,1</w:t>
            </w:r>
          </w:p>
        </w:tc>
      </w:tr>
      <w:tr w:rsidR="00AA052A" w:rsidTr="001E3D68">
        <w:tc>
          <w:tcPr>
            <w:tcW w:w="3190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Продолжительность цикла,</w:t>
            </w:r>
          </w:p>
        </w:tc>
        <w:tc>
          <w:tcPr>
            <w:tcW w:w="3155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</w:p>
        </w:tc>
        <w:tc>
          <w:tcPr>
            <w:tcW w:w="3261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18,1</w:t>
            </w:r>
          </w:p>
        </w:tc>
      </w:tr>
      <w:tr w:rsidR="00AA052A" w:rsidTr="001E3D68">
        <w:tc>
          <w:tcPr>
            <w:tcW w:w="3190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 конструктивная</w:t>
            </w:r>
          </w:p>
        </w:tc>
        <w:tc>
          <w:tcPr>
            <w:tcW w:w="3155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3261" w:type="dxa"/>
          </w:tcPr>
          <w:p w:rsidR="00AA052A" w:rsidRPr="00AA052A" w:rsidRDefault="00AA052A" w:rsidP="00AA052A">
            <w:pPr>
              <w:tabs>
                <w:tab w:val="center" w:pos="4677"/>
                <w:tab w:val="right" w:pos="9355"/>
              </w:tabs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23,85</w:t>
            </w:r>
          </w:p>
        </w:tc>
      </w:tr>
    </w:tbl>
    <w:p w:rsidR="00AA052A" w:rsidRDefault="00AA052A" w:rsidP="00880C19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AA052A" w:rsidRDefault="00AA052A" w:rsidP="00880C19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2695575" cy="2828925"/>
            <wp:effectExtent l="0" t="0" r="0" b="9525"/>
            <wp:docPr id="4" name="Рисунок 4" descr="http://www.techstory.ru/techinfo/eo4112a/eo4112a_sh_ol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echstory.ru/techinfo/eo4112a/eo4112a_sh_ol.gif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52A" w:rsidRDefault="00D57D65" w:rsidP="00880C19">
      <w:pPr>
        <w:tabs>
          <w:tab w:val="center" w:pos="4677"/>
          <w:tab w:val="right" w:pos="9355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 8</w:t>
      </w:r>
      <w:r w:rsidR="00DC5E09" w:rsidRPr="00DC5E09">
        <w:rPr>
          <w:sz w:val="28"/>
          <w:szCs w:val="28"/>
        </w:rPr>
        <w:t xml:space="preserve">- Характеристика радиуса действия экскаватора от глубины копания </w:t>
      </w:r>
    </w:p>
    <w:p w:rsidR="00AA3342" w:rsidRDefault="00AA3342" w:rsidP="00AA052A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AA3342">
        <w:rPr>
          <w:b/>
          <w:sz w:val="28"/>
          <w:szCs w:val="28"/>
        </w:rPr>
        <w:t>3.3.Выбор крана для монтажа трубопровода</w:t>
      </w:r>
    </w:p>
    <w:p w:rsidR="00AA052A" w:rsidRPr="00AA3342" w:rsidRDefault="00AA052A" w:rsidP="00AA052A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E16FA6" w:rsidRPr="001220F9" w:rsidRDefault="00E16FA6" w:rsidP="00E16FA6">
      <w:pPr>
        <w:spacing w:line="360" w:lineRule="auto"/>
        <w:rPr>
          <w:sz w:val="28"/>
          <w:szCs w:val="28"/>
        </w:rPr>
      </w:pPr>
      <w:r w:rsidRPr="001220F9">
        <w:rPr>
          <w:sz w:val="28"/>
          <w:szCs w:val="28"/>
        </w:rPr>
        <w:t>Для подбора крана определяем технологические параметры:</w:t>
      </w:r>
    </w:p>
    <w:p w:rsidR="00E16FA6" w:rsidRPr="001220F9" w:rsidRDefault="00E16FA6" w:rsidP="00E16FA6">
      <w:pPr>
        <w:spacing w:line="360" w:lineRule="auto"/>
        <w:rPr>
          <w:sz w:val="28"/>
          <w:szCs w:val="28"/>
        </w:rPr>
      </w:pPr>
      <w:r w:rsidRPr="001220F9">
        <w:rPr>
          <w:sz w:val="28"/>
          <w:szCs w:val="28"/>
          <w:lang w:val="en-US"/>
        </w:rPr>
        <w:lastRenderedPageBreak/>
        <w:t>Q</w:t>
      </w:r>
      <w:r w:rsidR="005B621D">
        <w:rPr>
          <w:sz w:val="28"/>
          <w:szCs w:val="28"/>
        </w:rPr>
        <w:t xml:space="preserve"> –</w:t>
      </w:r>
      <w:r w:rsidRPr="001220F9">
        <w:rPr>
          <w:sz w:val="28"/>
          <w:szCs w:val="28"/>
        </w:rPr>
        <w:t>требуемая грузоподъемность крана;</w:t>
      </w:r>
    </w:p>
    <w:p w:rsidR="00E16FA6" w:rsidRPr="001220F9" w:rsidRDefault="00E16FA6" w:rsidP="00E16FA6">
      <w:pPr>
        <w:spacing w:line="360" w:lineRule="auto"/>
        <w:rPr>
          <w:sz w:val="28"/>
          <w:szCs w:val="28"/>
        </w:rPr>
      </w:pPr>
      <w:r w:rsidRPr="001220F9">
        <w:rPr>
          <w:sz w:val="28"/>
          <w:szCs w:val="28"/>
          <w:lang w:val="en-US"/>
        </w:rPr>
        <w:t>H</w:t>
      </w:r>
      <w:r w:rsidR="005B621D">
        <w:rPr>
          <w:sz w:val="28"/>
          <w:szCs w:val="28"/>
        </w:rPr>
        <w:t xml:space="preserve"> –</w:t>
      </w:r>
      <w:r w:rsidRPr="001220F9">
        <w:rPr>
          <w:sz w:val="28"/>
          <w:szCs w:val="28"/>
        </w:rPr>
        <w:t>высота подъема;</w:t>
      </w:r>
    </w:p>
    <w:p w:rsidR="00E16FA6" w:rsidRPr="001220F9" w:rsidRDefault="00E16FA6" w:rsidP="00E16FA6">
      <w:pPr>
        <w:spacing w:line="360" w:lineRule="auto"/>
        <w:rPr>
          <w:sz w:val="28"/>
          <w:szCs w:val="28"/>
        </w:rPr>
      </w:pPr>
      <w:r w:rsidRPr="001220F9">
        <w:rPr>
          <w:sz w:val="28"/>
          <w:szCs w:val="28"/>
          <w:lang w:val="en-US"/>
        </w:rPr>
        <w:t>B</w:t>
      </w:r>
      <w:r w:rsidR="005B621D">
        <w:rPr>
          <w:sz w:val="28"/>
          <w:szCs w:val="28"/>
        </w:rPr>
        <w:t xml:space="preserve"> –</w:t>
      </w:r>
      <w:r w:rsidR="00EF32C0">
        <w:rPr>
          <w:sz w:val="28"/>
          <w:szCs w:val="28"/>
        </w:rPr>
        <w:t>требуемый вылет стрелы крана.</w:t>
      </w:r>
    </w:p>
    <w:p w:rsidR="00E16FA6" w:rsidRDefault="00E16FA6" w:rsidP="00E16FA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Траверсы УТ80 масса– 10,28</w:t>
      </w:r>
      <w:r w:rsidRPr="001220F9">
        <w:rPr>
          <w:sz w:val="28"/>
          <w:szCs w:val="28"/>
        </w:rPr>
        <w:t xml:space="preserve">т; </w:t>
      </w:r>
      <w:r>
        <w:rPr>
          <w:sz w:val="28"/>
          <w:szCs w:val="28"/>
        </w:rPr>
        <w:t>высота- 0,8м.</w:t>
      </w:r>
    </w:p>
    <w:p w:rsidR="00E16FA6" w:rsidRPr="001220F9" w:rsidRDefault="00E16FA6" w:rsidP="00E16FA6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</w:t>
      </w:r>
      <w:r w:rsidRPr="001220F9">
        <w:rPr>
          <w:sz w:val="28"/>
          <w:szCs w:val="28"/>
        </w:rPr>
        <w:t xml:space="preserve">асса </w:t>
      </w:r>
      <w:r w:rsidR="005B621D">
        <w:rPr>
          <w:sz w:val="28"/>
          <w:szCs w:val="28"/>
        </w:rPr>
        <w:t>одной</w:t>
      </w:r>
      <w:r>
        <w:rPr>
          <w:sz w:val="28"/>
          <w:szCs w:val="28"/>
        </w:rPr>
        <w:t>трубы 1</w:t>
      </w:r>
      <w:r w:rsidRPr="001220F9">
        <w:rPr>
          <w:sz w:val="28"/>
          <w:szCs w:val="28"/>
        </w:rPr>
        <w:t>,3</w:t>
      </w:r>
      <w:r>
        <w:rPr>
          <w:sz w:val="28"/>
          <w:szCs w:val="28"/>
        </w:rPr>
        <w:t>2</w:t>
      </w:r>
      <w:r w:rsidR="005B621D">
        <w:rPr>
          <w:sz w:val="28"/>
          <w:szCs w:val="28"/>
        </w:rPr>
        <w:t>т .</w:t>
      </w:r>
    </w:p>
    <w:p w:rsidR="00E16FA6" w:rsidRDefault="008204C2" w:rsidP="006054A7">
      <w:pPr>
        <w:spacing w:line="360" w:lineRule="auto"/>
        <w:rPr>
          <w:sz w:val="28"/>
          <w:szCs w:val="28"/>
        </w:rPr>
      </w:pPr>
      <w:r>
        <w:object w:dxaOrig="4320" w:dyaOrig="3136">
          <v:shape id="_x0000_i1027" type="#_x0000_t75" style="width:475.2pt;height:295.8pt" o:ole="">
            <v:imagedata r:id="rId17" o:title=""/>
          </v:shape>
          <o:OLEObject Type="Embed" ProgID="AutoCAD.Drawing.18" ShapeID="_x0000_i1027" DrawAspect="Content" ObjectID="_1667727445" r:id="rId18"/>
        </w:object>
      </w:r>
    </w:p>
    <w:p w:rsidR="00E16FA6" w:rsidRDefault="00D57D65" w:rsidP="00E16FA6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 9</w:t>
      </w:r>
      <w:r w:rsidR="00E16FA6">
        <w:rPr>
          <w:sz w:val="28"/>
          <w:szCs w:val="28"/>
        </w:rPr>
        <w:t xml:space="preserve"> – Определение высоты стрелы</w:t>
      </w:r>
    </w:p>
    <w:p w:rsidR="00E16FA6" w:rsidRDefault="00E16FA6" w:rsidP="00E16FA6">
      <w:pPr>
        <w:spacing w:line="360" w:lineRule="auto"/>
        <w:jc w:val="center"/>
        <w:rPr>
          <w:sz w:val="28"/>
          <w:szCs w:val="28"/>
        </w:rPr>
      </w:pPr>
    </w:p>
    <w:p w:rsidR="00E16FA6" w:rsidRDefault="00E16FA6" w:rsidP="00E16FA6">
      <w:pPr>
        <w:spacing w:line="360" w:lineRule="auto"/>
        <w:jc w:val="both"/>
        <w:rPr>
          <w:sz w:val="28"/>
          <w:szCs w:val="28"/>
        </w:rPr>
      </w:pPr>
      <w:r w:rsidRPr="001220F9">
        <w:rPr>
          <w:sz w:val="28"/>
          <w:szCs w:val="28"/>
        </w:rPr>
        <w:t>Определение расчетной высоты подъема крюка крана:</w:t>
      </w:r>
    </w:p>
    <w:p w:rsidR="00E16FA6" w:rsidRPr="00E16FA6" w:rsidRDefault="00E16FA6" w:rsidP="00E16FA6">
      <w:pPr>
        <w:spacing w:line="360" w:lineRule="auto"/>
        <w:jc w:val="both"/>
        <w:rPr>
          <w:sz w:val="28"/>
          <w:szCs w:val="28"/>
          <w:lang w:val="en-US"/>
        </w:rPr>
      </w:pPr>
      <w:r w:rsidRPr="001220F9">
        <w:rPr>
          <w:sz w:val="28"/>
          <w:szCs w:val="28"/>
          <w:lang w:val="en-US"/>
        </w:rPr>
        <w:t>H</w:t>
      </w:r>
      <w:r w:rsidRPr="00E16FA6">
        <w:rPr>
          <w:sz w:val="28"/>
          <w:szCs w:val="28"/>
          <w:lang w:val="en-US"/>
        </w:rPr>
        <w:t xml:space="preserve"> = </w:t>
      </w:r>
      <w:r w:rsidRPr="001220F9">
        <w:rPr>
          <w:sz w:val="28"/>
          <w:szCs w:val="28"/>
          <w:lang w:val="en-US"/>
        </w:rPr>
        <w:t>H</w:t>
      </w:r>
      <w:r w:rsidRPr="00E16FA6">
        <w:rPr>
          <w:sz w:val="28"/>
          <w:szCs w:val="28"/>
          <w:vertAlign w:val="subscript"/>
          <w:lang w:val="en-US"/>
        </w:rPr>
        <w:t>0</w:t>
      </w:r>
      <w:r w:rsidRPr="00E16FA6">
        <w:rPr>
          <w:sz w:val="28"/>
          <w:szCs w:val="28"/>
          <w:lang w:val="en-US"/>
        </w:rPr>
        <w:t xml:space="preserve"> + </w:t>
      </w:r>
      <w:r w:rsidRPr="001220F9">
        <w:rPr>
          <w:sz w:val="28"/>
          <w:szCs w:val="28"/>
          <w:lang w:val="en-US"/>
        </w:rPr>
        <w:t>h</w:t>
      </w:r>
      <w:r w:rsidRPr="001220F9">
        <w:rPr>
          <w:sz w:val="28"/>
          <w:szCs w:val="28"/>
          <w:vertAlign w:val="subscript"/>
        </w:rPr>
        <w:t>з</w:t>
      </w:r>
      <w:r w:rsidRPr="00E16FA6">
        <w:rPr>
          <w:sz w:val="28"/>
          <w:szCs w:val="28"/>
          <w:lang w:val="en-US"/>
        </w:rPr>
        <w:t xml:space="preserve"> + </w:t>
      </w:r>
      <w:r w:rsidRPr="001220F9">
        <w:rPr>
          <w:sz w:val="28"/>
          <w:szCs w:val="28"/>
          <w:lang w:val="en-US"/>
        </w:rPr>
        <w:t>h</w:t>
      </w:r>
      <w:r w:rsidRPr="001220F9">
        <w:rPr>
          <w:sz w:val="28"/>
          <w:szCs w:val="28"/>
          <w:vertAlign w:val="subscript"/>
          <w:lang w:val="en-US"/>
        </w:rPr>
        <w:t>c</w:t>
      </w:r>
      <w:r w:rsidRPr="00E16FA6">
        <w:rPr>
          <w:sz w:val="28"/>
          <w:szCs w:val="28"/>
          <w:lang w:val="en-US"/>
        </w:rPr>
        <w:t xml:space="preserve"> + </w:t>
      </w:r>
      <w:r w:rsidRPr="001220F9">
        <w:rPr>
          <w:sz w:val="28"/>
          <w:szCs w:val="28"/>
          <w:lang w:val="en-US"/>
        </w:rPr>
        <w:t>h</w:t>
      </w:r>
      <w:r w:rsidRPr="001220F9">
        <w:rPr>
          <w:sz w:val="28"/>
          <w:szCs w:val="28"/>
          <w:vertAlign w:val="subscript"/>
        </w:rPr>
        <w:t>э</w:t>
      </w:r>
      <w:r w:rsidRPr="00E16FA6">
        <w:rPr>
          <w:sz w:val="28"/>
          <w:szCs w:val="28"/>
          <w:lang w:val="en-US"/>
        </w:rPr>
        <w:t>+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</m:t>
            </m:r>
          </m:sub>
        </m:sSub>
      </m:oMath>
    </w:p>
    <w:p w:rsidR="00E16FA6" w:rsidRPr="001220F9" w:rsidRDefault="002A57A7" w:rsidP="00E16FA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w:r w:rsidR="00E16FA6" w:rsidRPr="001220F9">
        <w:rPr>
          <w:sz w:val="28"/>
          <w:szCs w:val="28"/>
          <w:lang w:val="en-US"/>
        </w:rPr>
        <w:t>H</w:t>
      </w:r>
      <w:r w:rsidR="00E16FA6" w:rsidRPr="001220F9">
        <w:rPr>
          <w:sz w:val="28"/>
          <w:szCs w:val="28"/>
          <w:vertAlign w:val="subscript"/>
        </w:rPr>
        <w:t>0</w:t>
      </w:r>
      <w:r w:rsidR="00E16FA6" w:rsidRPr="001220F9">
        <w:rPr>
          <w:sz w:val="28"/>
          <w:szCs w:val="28"/>
        </w:rPr>
        <w:t xml:space="preserve"> – уровень монтажного горизонта, </w:t>
      </w:r>
      <w:r w:rsidR="00E16FA6">
        <w:rPr>
          <w:sz w:val="28"/>
          <w:szCs w:val="28"/>
        </w:rPr>
        <w:t xml:space="preserve">0 </w:t>
      </w:r>
      <w:r w:rsidR="00E16FA6" w:rsidRPr="001220F9">
        <w:rPr>
          <w:sz w:val="28"/>
          <w:szCs w:val="28"/>
        </w:rPr>
        <w:t>м;</w:t>
      </w:r>
    </w:p>
    <w:p w:rsidR="00E16FA6" w:rsidRPr="001220F9" w:rsidRDefault="00E16FA6" w:rsidP="00E16FA6">
      <w:pPr>
        <w:spacing w:line="360" w:lineRule="auto"/>
        <w:jc w:val="both"/>
        <w:rPr>
          <w:sz w:val="28"/>
          <w:szCs w:val="28"/>
        </w:rPr>
      </w:pPr>
      <w:r w:rsidRPr="001220F9">
        <w:rPr>
          <w:sz w:val="28"/>
          <w:szCs w:val="28"/>
          <w:lang w:val="en-US"/>
        </w:rPr>
        <w:t>h</w:t>
      </w:r>
      <w:r w:rsidRPr="001220F9">
        <w:rPr>
          <w:sz w:val="28"/>
          <w:szCs w:val="28"/>
          <w:vertAlign w:val="subscript"/>
        </w:rPr>
        <w:t>з</w:t>
      </w:r>
      <w:r>
        <w:rPr>
          <w:sz w:val="28"/>
          <w:szCs w:val="28"/>
        </w:rPr>
        <w:t xml:space="preserve"> – запас по высоте 0</w:t>
      </w:r>
      <w:r w:rsidRPr="001220F9">
        <w:rPr>
          <w:sz w:val="28"/>
          <w:szCs w:val="28"/>
        </w:rPr>
        <w:t>,5 м;</w:t>
      </w:r>
    </w:p>
    <w:p w:rsidR="00E16FA6" w:rsidRPr="001220F9" w:rsidRDefault="00E16FA6" w:rsidP="00E16FA6">
      <w:pPr>
        <w:spacing w:line="360" w:lineRule="auto"/>
        <w:jc w:val="both"/>
        <w:rPr>
          <w:sz w:val="28"/>
          <w:szCs w:val="28"/>
        </w:rPr>
      </w:pPr>
      <w:r w:rsidRPr="001220F9">
        <w:rPr>
          <w:sz w:val="28"/>
          <w:szCs w:val="28"/>
          <w:lang w:val="en-US"/>
        </w:rPr>
        <w:t>h</w:t>
      </w:r>
      <w:r w:rsidRPr="001220F9">
        <w:rPr>
          <w:sz w:val="28"/>
          <w:szCs w:val="28"/>
          <w:vertAlign w:val="subscript"/>
        </w:rPr>
        <w:t>э</w:t>
      </w:r>
      <w:r w:rsidRPr="001220F9">
        <w:rPr>
          <w:sz w:val="28"/>
          <w:szCs w:val="28"/>
        </w:rPr>
        <w:t xml:space="preserve"> – высота монтируемого элемента (</w:t>
      </w:r>
      <w:r>
        <w:rPr>
          <w:sz w:val="28"/>
          <w:szCs w:val="28"/>
        </w:rPr>
        <w:t>наружный диаметр трубы</w:t>
      </w:r>
      <w:r w:rsidRPr="001220F9">
        <w:rPr>
          <w:sz w:val="28"/>
          <w:szCs w:val="28"/>
        </w:rPr>
        <w:t>), м;</w:t>
      </w:r>
    </w:p>
    <w:p w:rsidR="00E16FA6" w:rsidRPr="001220F9" w:rsidRDefault="00E16FA6" w:rsidP="00E16FA6">
      <w:pPr>
        <w:spacing w:line="360" w:lineRule="auto"/>
        <w:jc w:val="both"/>
        <w:rPr>
          <w:sz w:val="28"/>
          <w:szCs w:val="28"/>
        </w:rPr>
      </w:pPr>
      <w:r w:rsidRPr="001220F9">
        <w:rPr>
          <w:sz w:val="28"/>
          <w:szCs w:val="28"/>
          <w:lang w:val="en-US"/>
        </w:rPr>
        <w:t>h</w:t>
      </w:r>
      <w:r w:rsidRPr="001220F9">
        <w:rPr>
          <w:sz w:val="28"/>
          <w:szCs w:val="28"/>
          <w:vertAlign w:val="subscript"/>
          <w:lang w:val="en-US"/>
        </w:rPr>
        <w:t>c</w:t>
      </w:r>
      <w:r w:rsidRPr="001220F9">
        <w:rPr>
          <w:sz w:val="28"/>
          <w:szCs w:val="28"/>
        </w:rPr>
        <w:t xml:space="preserve"> – высота </w:t>
      </w:r>
      <w:r>
        <w:rPr>
          <w:sz w:val="28"/>
          <w:szCs w:val="28"/>
        </w:rPr>
        <w:t>строповки</w:t>
      </w:r>
      <w:r w:rsidRPr="001220F9">
        <w:rPr>
          <w:sz w:val="28"/>
          <w:szCs w:val="28"/>
        </w:rPr>
        <w:t xml:space="preserve">, </w:t>
      </w:r>
      <w:r w:rsidRPr="001220F9">
        <w:rPr>
          <w:sz w:val="28"/>
          <w:szCs w:val="28"/>
          <w:lang w:val="en-US"/>
        </w:rPr>
        <w:t>h</w:t>
      </w:r>
      <w:r w:rsidRPr="001220F9">
        <w:rPr>
          <w:sz w:val="28"/>
          <w:szCs w:val="28"/>
          <w:vertAlign w:val="subscript"/>
          <w:lang w:val="en-US"/>
        </w:rPr>
        <w:t>c</w:t>
      </w:r>
      <w:r>
        <w:rPr>
          <w:sz w:val="28"/>
          <w:szCs w:val="28"/>
        </w:rPr>
        <w:t xml:space="preserve"> = 0,8 м;</w:t>
      </w:r>
    </w:p>
    <w:p w:rsidR="00E16FA6" w:rsidRDefault="00AB2C4D" w:rsidP="00E16FA6">
      <w:pPr>
        <w:spacing w:line="360" w:lineRule="auto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п</m:t>
            </m:r>
          </m:sub>
        </m:sSub>
      </m:oMath>
      <w:r w:rsidR="00E16FA6">
        <w:rPr>
          <w:sz w:val="28"/>
          <w:szCs w:val="28"/>
        </w:rPr>
        <w:t>-в стянутом положении, 2м.</w:t>
      </w:r>
    </w:p>
    <w:p w:rsidR="00E16FA6" w:rsidRDefault="00E16FA6" w:rsidP="00E16FA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Н=0,5+0,8+0,61+2=</w:t>
      </w:r>
      <w:r w:rsidR="00A42AAD">
        <w:rPr>
          <w:sz w:val="28"/>
          <w:szCs w:val="28"/>
        </w:rPr>
        <w:t>3</w:t>
      </w:r>
      <w:r w:rsidR="002A57A7">
        <w:rPr>
          <w:sz w:val="28"/>
          <w:szCs w:val="28"/>
        </w:rPr>
        <w:t>,91м</w:t>
      </w:r>
    </w:p>
    <w:p w:rsidR="002A57A7" w:rsidRDefault="002A57A7" w:rsidP="00E16FA6">
      <w:pPr>
        <w:spacing w:line="360" w:lineRule="auto"/>
        <w:jc w:val="both"/>
        <w:rPr>
          <w:sz w:val="28"/>
          <w:szCs w:val="28"/>
        </w:rPr>
      </w:pPr>
      <w:r w:rsidRPr="004941EF">
        <w:rPr>
          <w:sz w:val="28"/>
          <w:szCs w:val="28"/>
        </w:rPr>
        <w:t xml:space="preserve">Требуемый вылет стрелы крана: </w:t>
      </w:r>
    </w:p>
    <w:p w:rsidR="002A57A7" w:rsidRPr="00CD4405" w:rsidRDefault="002A57A7" w:rsidP="00E16FA6">
      <w:pPr>
        <w:spacing w:line="360" w:lineRule="auto"/>
        <w:jc w:val="both"/>
        <w:rPr>
          <w:sz w:val="28"/>
          <w:szCs w:val="28"/>
          <w:lang w:val="en-US"/>
        </w:rPr>
      </w:pPr>
      <w:r w:rsidRPr="004941EF">
        <w:rPr>
          <w:sz w:val="28"/>
          <w:szCs w:val="28"/>
          <w:lang w:val="en-US"/>
        </w:rPr>
        <w:lastRenderedPageBreak/>
        <w:t>B</w:t>
      </w:r>
      <w:r w:rsidRPr="00CD4405">
        <w:rPr>
          <w:sz w:val="28"/>
          <w:szCs w:val="28"/>
          <w:lang w:val="en-US"/>
        </w:rPr>
        <w:t>=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0,5*</m:t>
            </m:r>
            <m:r>
              <w:rPr>
                <w:rFonts w:ascii="Cambria Math" w:hAnsi="Cambria Math"/>
                <w:sz w:val="28"/>
                <w:szCs w:val="28"/>
              </w:rPr>
              <m:t>В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</m:t>
            </m:r>
          </m:sub>
        </m:sSub>
        <m:r>
          <w:rPr>
            <w:rFonts w:ascii="Cambria Math" w:hAnsi="Cambria Math"/>
            <w:sz w:val="28"/>
            <w:szCs w:val="28"/>
            <w:lang w:val="en-US"/>
          </w:rPr>
          <m:t>+</m:t>
        </m:r>
        <m:r>
          <w:rPr>
            <w:rFonts w:ascii="Cambria Math" w:hAnsi="Cambria Math"/>
            <w:sz w:val="28"/>
            <w:szCs w:val="28"/>
          </w:rPr>
          <m:t>m</m:t>
        </m:r>
        <m:r>
          <w:rPr>
            <w:rFonts w:ascii="Cambria Math" w:hAnsi="Cambria Math"/>
            <w:sz w:val="28"/>
            <w:szCs w:val="28"/>
            <w:lang w:val="en-US"/>
          </w:rPr>
          <m:t>*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тр</m:t>
            </m:r>
          </m:sub>
        </m:sSub>
        <m:r>
          <w:rPr>
            <w:rFonts w:ascii="Cambria Math" w:hAnsi="Cambria Math"/>
            <w:sz w:val="28"/>
            <w:szCs w:val="28"/>
            <w:lang w:val="en-US"/>
          </w:rPr>
          <m:t>+1+0,5*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кр</m:t>
            </m:r>
          </m:sub>
        </m:sSub>
      </m:oMath>
    </w:p>
    <w:p w:rsidR="002A57A7" w:rsidRDefault="002A57A7" w:rsidP="00E16FA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В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н</m:t>
            </m:r>
          </m:sub>
        </m:sSub>
      </m:oMath>
      <w:r>
        <w:rPr>
          <w:sz w:val="28"/>
          <w:szCs w:val="28"/>
        </w:rPr>
        <w:t>-ширина траншеи по низу, м;</w:t>
      </w:r>
    </w:p>
    <w:p w:rsidR="002A57A7" w:rsidRDefault="002A57A7" w:rsidP="00E16FA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m</w:t>
      </w:r>
      <w:r>
        <w:rPr>
          <w:sz w:val="28"/>
          <w:szCs w:val="28"/>
        </w:rPr>
        <w:t xml:space="preserve"> -коэффициент заложения откоса, зависящий от вида грунта и глубины траншеи;</w:t>
      </w:r>
    </w:p>
    <w:p w:rsidR="002A57A7" w:rsidRDefault="00AB2C4D" w:rsidP="00E16FA6">
      <w:pPr>
        <w:spacing w:line="360" w:lineRule="auto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тр</m:t>
            </m:r>
          </m:sub>
        </m:sSub>
      </m:oMath>
      <w:r w:rsidR="002A57A7">
        <w:rPr>
          <w:sz w:val="28"/>
          <w:szCs w:val="28"/>
        </w:rPr>
        <w:t xml:space="preserve"> –высота траншеи, м;</w:t>
      </w:r>
    </w:p>
    <w:p w:rsidR="002A57A7" w:rsidRDefault="00AB2C4D" w:rsidP="00E16FA6">
      <w:pPr>
        <w:spacing w:line="360" w:lineRule="auto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 xml:space="preserve"> 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кр</m:t>
            </m:r>
          </m:sub>
        </m:sSub>
      </m:oMath>
      <w:r w:rsidR="002A57A7">
        <w:rPr>
          <w:sz w:val="28"/>
          <w:szCs w:val="28"/>
        </w:rPr>
        <w:t xml:space="preserve"> –база крана, м.</w:t>
      </w:r>
    </w:p>
    <w:p w:rsidR="002A57A7" w:rsidRDefault="002A57A7" w:rsidP="00E16FA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В=0,5</w:t>
      </w:r>
      <m:oMath>
        <m:r>
          <w:rPr>
            <w:rFonts w:ascii="Cambria Math" w:hAnsi="Cambria Math"/>
            <w:sz w:val="28"/>
            <w:szCs w:val="28"/>
          </w:rPr>
          <m:t>*1,21+0,67*2,41+1+0,5*2,45=</m:t>
        </m:r>
      </m:oMath>
      <w:r w:rsidR="006054A7">
        <w:rPr>
          <w:sz w:val="28"/>
          <w:szCs w:val="28"/>
        </w:rPr>
        <w:t>4,45</w:t>
      </w:r>
      <w:r>
        <w:rPr>
          <w:sz w:val="28"/>
          <w:szCs w:val="28"/>
        </w:rPr>
        <w:t>м.</w:t>
      </w:r>
    </w:p>
    <w:p w:rsidR="00EF32C0" w:rsidRPr="004941EF" w:rsidRDefault="00EF32C0" w:rsidP="00EF32C0">
      <w:pPr>
        <w:spacing w:line="360" w:lineRule="auto"/>
        <w:rPr>
          <w:sz w:val="28"/>
          <w:szCs w:val="28"/>
        </w:rPr>
      </w:pPr>
      <w:r w:rsidRPr="004941EF">
        <w:rPr>
          <w:sz w:val="28"/>
          <w:szCs w:val="28"/>
        </w:rPr>
        <w:t>Грузоподъемность крана:</w:t>
      </w:r>
    </w:p>
    <w:p w:rsidR="00EF32C0" w:rsidRPr="005C3EF4" w:rsidRDefault="00EF32C0" w:rsidP="00E16FA6">
      <w:pPr>
        <w:spacing w:line="360" w:lineRule="auto"/>
        <w:jc w:val="both"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Q=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тр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монт.пр</m:t>
            </m:r>
          </m:sub>
        </m:sSub>
      </m:oMath>
      <w:r w:rsidR="005C3EF4">
        <w:rPr>
          <w:sz w:val="28"/>
          <w:szCs w:val="28"/>
        </w:rPr>
        <w:t>=</w:t>
      </w:r>
      <m:oMath>
        <m:r>
          <w:rPr>
            <w:rFonts w:ascii="Cambria Math" w:hAnsi="Cambria Math"/>
            <w:sz w:val="28"/>
            <w:szCs w:val="28"/>
          </w:rPr>
          <m:t>1,32+0,28=1,6т</m:t>
        </m:r>
      </m:oMath>
    </w:p>
    <w:p w:rsidR="00EF32C0" w:rsidRDefault="00EF32C0" w:rsidP="00E16FA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тр</m:t>
            </m:r>
          </m:sub>
        </m:sSub>
      </m:oMath>
      <w:r>
        <w:rPr>
          <w:sz w:val="28"/>
          <w:szCs w:val="28"/>
        </w:rPr>
        <w:t>-масса трубы, т;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монт.пр</m:t>
            </m:r>
          </m:sub>
        </m:sSub>
      </m:oMath>
      <w:r>
        <w:rPr>
          <w:sz w:val="28"/>
          <w:szCs w:val="28"/>
        </w:rPr>
        <w:t xml:space="preserve"> –масса траверса, т. </w:t>
      </w:r>
    </w:p>
    <w:p w:rsidR="00EF32C0" w:rsidRDefault="00EF32C0" w:rsidP="00EF32C0">
      <w:pPr>
        <w:spacing w:line="360" w:lineRule="auto"/>
        <w:jc w:val="center"/>
        <w:rPr>
          <w:sz w:val="28"/>
          <w:szCs w:val="28"/>
        </w:rPr>
      </w:pPr>
      <w:r w:rsidRPr="00A65025">
        <w:rPr>
          <w:sz w:val="28"/>
          <w:szCs w:val="28"/>
        </w:rPr>
        <w:t>Таблица 5 – Технические характеристики выбранного крана</w:t>
      </w:r>
      <w:r w:rsidR="005D2599">
        <w:rPr>
          <w:sz w:val="28"/>
          <w:szCs w:val="28"/>
        </w:rPr>
        <w:t xml:space="preserve"> КС-1562Б</w:t>
      </w:r>
    </w:p>
    <w:tbl>
      <w:tblPr>
        <w:tblStyle w:val="af"/>
        <w:tblW w:w="0" w:type="auto"/>
        <w:tblLook w:val="04A0"/>
      </w:tblPr>
      <w:tblGrid>
        <w:gridCol w:w="3190"/>
        <w:gridCol w:w="3190"/>
        <w:gridCol w:w="3191"/>
      </w:tblGrid>
      <w:tr w:rsidR="005C3EF4" w:rsidTr="005C3EF4">
        <w:tc>
          <w:tcPr>
            <w:tcW w:w="3190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3190" w:type="dxa"/>
          </w:tcPr>
          <w:p w:rsidR="005C3EF4" w:rsidRDefault="001B7E87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Единица </w:t>
            </w:r>
            <w:r w:rsidR="005C3EF4">
              <w:rPr>
                <w:sz w:val="28"/>
                <w:szCs w:val="28"/>
              </w:rPr>
              <w:t>измерения</w:t>
            </w:r>
          </w:p>
        </w:tc>
        <w:tc>
          <w:tcPr>
            <w:tcW w:w="3191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</w:t>
            </w:r>
          </w:p>
        </w:tc>
      </w:tr>
      <w:tr w:rsidR="005C3EF4" w:rsidTr="005C3EF4">
        <w:tc>
          <w:tcPr>
            <w:tcW w:w="3190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Базовый автомобиль</w:t>
            </w:r>
          </w:p>
        </w:tc>
        <w:tc>
          <w:tcPr>
            <w:tcW w:w="3190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191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ГАЗ-53А</w:t>
            </w:r>
          </w:p>
        </w:tc>
      </w:tr>
      <w:tr w:rsidR="005C3EF4" w:rsidTr="005C3EF4">
        <w:tc>
          <w:tcPr>
            <w:tcW w:w="3190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Длина основной стрелы</w:t>
            </w:r>
          </w:p>
        </w:tc>
        <w:tc>
          <w:tcPr>
            <w:tcW w:w="3190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3191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и 10</w:t>
            </w:r>
          </w:p>
        </w:tc>
      </w:tr>
      <w:tr w:rsidR="005C3EF4" w:rsidTr="005C3EF4">
        <w:tc>
          <w:tcPr>
            <w:tcW w:w="3190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Вылет (наим-наиб)</w:t>
            </w:r>
          </w:p>
        </w:tc>
        <w:tc>
          <w:tcPr>
            <w:tcW w:w="3190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3191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3,2-6</w:t>
            </w:r>
          </w:p>
        </w:tc>
      </w:tr>
      <w:tr w:rsidR="005C3EF4" w:rsidTr="005C3EF4">
        <w:tc>
          <w:tcPr>
            <w:tcW w:w="3190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Грузоподъемность при вылете(наим-наиб)</w:t>
            </w:r>
          </w:p>
        </w:tc>
        <w:tc>
          <w:tcPr>
            <w:tcW w:w="3190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3191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5-1,5</w:t>
            </w:r>
          </w:p>
        </w:tc>
      </w:tr>
      <w:tr w:rsidR="005C3EF4" w:rsidTr="005C3EF4">
        <w:tc>
          <w:tcPr>
            <w:tcW w:w="3190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Скорость подъема</w:t>
            </w:r>
          </w:p>
        </w:tc>
        <w:tc>
          <w:tcPr>
            <w:tcW w:w="3190" w:type="dxa"/>
          </w:tcPr>
          <w:p w:rsidR="005C3EF4" w:rsidRP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мин</w:t>
            </w:r>
          </w:p>
        </w:tc>
        <w:tc>
          <w:tcPr>
            <w:tcW w:w="3191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12,6</w:t>
            </w:r>
          </w:p>
        </w:tc>
      </w:tr>
      <w:tr w:rsidR="005C3EF4" w:rsidTr="005C3EF4">
        <w:tc>
          <w:tcPr>
            <w:tcW w:w="3190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Частота вращения</w:t>
            </w:r>
          </w:p>
        </w:tc>
        <w:tc>
          <w:tcPr>
            <w:tcW w:w="3190" w:type="dxa"/>
          </w:tcPr>
          <w:p w:rsidR="005C3EF4" w:rsidRP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</w:t>
            </w: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мин</w:t>
            </w:r>
          </w:p>
        </w:tc>
        <w:tc>
          <w:tcPr>
            <w:tcW w:w="3191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0,075 и 2,5</w:t>
            </w:r>
          </w:p>
        </w:tc>
      </w:tr>
      <w:tr w:rsidR="005C3EF4" w:rsidTr="005C3EF4">
        <w:tc>
          <w:tcPr>
            <w:tcW w:w="3190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Размеры в транспортном положении:</w:t>
            </w:r>
          </w:p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-длина</w:t>
            </w:r>
          </w:p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-ширина</w:t>
            </w:r>
          </w:p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-высота</w:t>
            </w:r>
          </w:p>
        </w:tc>
        <w:tc>
          <w:tcPr>
            <w:tcW w:w="3190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3191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</w:p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</w:p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8,4</w:t>
            </w:r>
          </w:p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2,45</w:t>
            </w:r>
          </w:p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3,35</w:t>
            </w:r>
          </w:p>
        </w:tc>
      </w:tr>
      <w:tr w:rsidR="005C3EF4" w:rsidTr="005C3EF4">
        <w:trPr>
          <w:trHeight w:val="379"/>
        </w:trPr>
        <w:tc>
          <w:tcPr>
            <w:tcW w:w="3190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Скорость передвижения</w:t>
            </w:r>
          </w:p>
        </w:tc>
        <w:tc>
          <w:tcPr>
            <w:tcW w:w="3190" w:type="dxa"/>
          </w:tcPr>
          <w:p w:rsidR="005C3EF4" w:rsidRP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км</w:t>
            </w: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ч</w:t>
            </w:r>
          </w:p>
        </w:tc>
        <w:tc>
          <w:tcPr>
            <w:tcW w:w="3191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</w:tr>
      <w:tr w:rsidR="005C3EF4" w:rsidTr="005C3EF4">
        <w:tc>
          <w:tcPr>
            <w:tcW w:w="3190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Вес крана</w:t>
            </w:r>
          </w:p>
        </w:tc>
        <w:tc>
          <w:tcPr>
            <w:tcW w:w="3190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3191" w:type="dxa"/>
          </w:tcPr>
          <w:p w:rsidR="005C3EF4" w:rsidRDefault="005C3EF4" w:rsidP="00D17FFA">
            <w:pPr>
              <w:spacing w:line="33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2A57A7" w:rsidRDefault="002A57A7" w:rsidP="00E16FA6">
      <w:pPr>
        <w:spacing w:line="360" w:lineRule="auto"/>
        <w:jc w:val="both"/>
        <w:rPr>
          <w:sz w:val="28"/>
          <w:szCs w:val="28"/>
        </w:rPr>
      </w:pPr>
    </w:p>
    <w:p w:rsidR="005C3EF4" w:rsidRDefault="005C3EF4" w:rsidP="00E16FA6">
      <w:pPr>
        <w:spacing w:line="360" w:lineRule="auto"/>
        <w:jc w:val="both"/>
        <w:rPr>
          <w:sz w:val="28"/>
          <w:szCs w:val="28"/>
        </w:rPr>
      </w:pPr>
      <w:r w:rsidRPr="005C3EF4">
        <w:rPr>
          <w:noProof/>
          <w:sz w:val="28"/>
          <w:szCs w:val="28"/>
        </w:rPr>
        <w:lastRenderedPageBreak/>
        <w:drawing>
          <wp:inline distT="0" distB="0" distL="0" distR="0">
            <wp:extent cx="3733800" cy="3514725"/>
            <wp:effectExtent l="0" t="0" r="0" b="9525"/>
            <wp:docPr id="7" name="Рисунок 7" descr="E:\Раушания\папка для документов\КР 3 курс\ТСП\автокран\image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E:\Раушания\папка для документов\КР 3 курс\ТСП\автокран\image_2.gif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4A7" w:rsidRDefault="00D57D65" w:rsidP="00EF0EDA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 10</w:t>
      </w:r>
      <w:r w:rsidR="00EF0EDA">
        <w:rPr>
          <w:sz w:val="28"/>
          <w:szCs w:val="28"/>
        </w:rPr>
        <w:t xml:space="preserve"> – Характеристика работы крана</w:t>
      </w:r>
    </w:p>
    <w:p w:rsidR="00EF0EDA" w:rsidRDefault="00EF0EDA" w:rsidP="00EF0EDA">
      <w:pPr>
        <w:spacing w:line="360" w:lineRule="auto"/>
        <w:jc w:val="center"/>
        <w:rPr>
          <w:sz w:val="28"/>
          <w:szCs w:val="28"/>
        </w:rPr>
      </w:pPr>
    </w:p>
    <w:p w:rsidR="00AA3342" w:rsidRDefault="00AA3342" w:rsidP="005C3EF4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AA3342">
        <w:rPr>
          <w:b/>
          <w:sz w:val="28"/>
          <w:szCs w:val="28"/>
        </w:rPr>
        <w:t>3.4.Расчет транспортных средств</w:t>
      </w:r>
    </w:p>
    <w:p w:rsidR="00EF0EDA" w:rsidRPr="00EF0EDA" w:rsidRDefault="00EF0EDA" w:rsidP="005C3EF4">
      <w:pPr>
        <w:tabs>
          <w:tab w:val="center" w:pos="4677"/>
          <w:tab w:val="right" w:pos="9355"/>
        </w:tabs>
        <w:spacing w:line="360" w:lineRule="auto"/>
        <w:jc w:val="center"/>
        <w:rPr>
          <w:rFonts w:eastAsiaTheme="minorEastAsia"/>
          <w:sz w:val="28"/>
          <w:szCs w:val="28"/>
        </w:rPr>
      </w:pPr>
    </w:p>
    <w:p w:rsidR="00EF0EDA" w:rsidRPr="00A93763" w:rsidRDefault="00EF0EDA" w:rsidP="00EF0EDA">
      <w:pPr>
        <w:spacing w:line="360" w:lineRule="auto"/>
        <w:jc w:val="both"/>
        <w:rPr>
          <w:sz w:val="28"/>
          <w:szCs w:val="28"/>
        </w:rPr>
      </w:pPr>
      <w:r w:rsidRPr="00A93763">
        <w:rPr>
          <w:sz w:val="28"/>
          <w:szCs w:val="28"/>
        </w:rPr>
        <w:t>Определяем производительность транспорта:</w:t>
      </w:r>
    </w:p>
    <w:p w:rsidR="00EF0EDA" w:rsidRPr="00A93763" w:rsidRDefault="00EF0EDA" w:rsidP="00EF0EDA">
      <w:pPr>
        <w:spacing w:line="360" w:lineRule="auto"/>
        <w:jc w:val="both"/>
        <w:rPr>
          <w:sz w:val="28"/>
          <w:szCs w:val="28"/>
        </w:rPr>
      </w:pPr>
      <w:r w:rsidRPr="00A93763">
        <w:rPr>
          <w:sz w:val="28"/>
          <w:szCs w:val="28"/>
        </w:rPr>
        <w:object w:dxaOrig="1960" w:dyaOrig="700">
          <v:shape id="_x0000_i1028" type="#_x0000_t75" style="width:115.8pt;height:43.8pt" o:ole="">
            <v:imagedata r:id="rId20" o:title=""/>
          </v:shape>
          <o:OLEObject Type="Embed" ProgID="Equation.3" ShapeID="_x0000_i1028" DrawAspect="Content" ObjectID="_1667727446" r:id="rId21"/>
        </w:object>
      </w:r>
    </w:p>
    <w:p w:rsidR="00EF0EDA" w:rsidRPr="00A93763" w:rsidRDefault="00EF0EDA" w:rsidP="00EF0EDA">
      <w:pPr>
        <w:spacing w:line="360" w:lineRule="auto"/>
        <w:jc w:val="both"/>
        <w:rPr>
          <w:sz w:val="28"/>
          <w:szCs w:val="28"/>
        </w:rPr>
      </w:pPr>
      <w:r w:rsidRPr="00A93763">
        <w:rPr>
          <w:sz w:val="28"/>
          <w:szCs w:val="28"/>
        </w:rPr>
        <w:t xml:space="preserve">где </w:t>
      </w:r>
      <w:r w:rsidRPr="00A93763">
        <w:rPr>
          <w:sz w:val="28"/>
          <w:szCs w:val="28"/>
        </w:rPr>
        <w:tab/>
      </w:r>
      <w:r w:rsidRPr="00A93763">
        <w:rPr>
          <w:sz w:val="28"/>
          <w:szCs w:val="28"/>
          <w:lang w:val="en-US"/>
        </w:rPr>
        <w:t>Q</w:t>
      </w:r>
      <w:r w:rsidRPr="00A93763">
        <w:rPr>
          <w:sz w:val="28"/>
          <w:szCs w:val="28"/>
        </w:rPr>
        <w:t xml:space="preserve"> – объем </w:t>
      </w:r>
      <w:r>
        <w:rPr>
          <w:sz w:val="28"/>
          <w:szCs w:val="28"/>
        </w:rPr>
        <w:t>грунта</w:t>
      </w:r>
      <w:r w:rsidRPr="00A93763">
        <w:rPr>
          <w:sz w:val="28"/>
          <w:szCs w:val="28"/>
        </w:rPr>
        <w:t>, перевозимый за один рейс, м</w:t>
      </w:r>
      <w:r w:rsidRPr="00A93763">
        <w:rPr>
          <w:sz w:val="28"/>
          <w:szCs w:val="28"/>
          <w:vertAlign w:val="superscript"/>
        </w:rPr>
        <w:t>3</w:t>
      </w:r>
      <w:r w:rsidRPr="00A93763">
        <w:rPr>
          <w:sz w:val="28"/>
          <w:szCs w:val="28"/>
        </w:rPr>
        <w:t xml:space="preserve">. </w:t>
      </w:r>
      <w:r w:rsidRPr="00A93763">
        <w:rPr>
          <w:sz w:val="28"/>
          <w:szCs w:val="28"/>
          <w:lang w:val="en-US"/>
        </w:rPr>
        <w:t>Q</w:t>
      </w:r>
      <w:r w:rsidR="005E5A97">
        <w:rPr>
          <w:sz w:val="28"/>
          <w:szCs w:val="28"/>
        </w:rPr>
        <w:t>=16</w:t>
      </w:r>
      <w:r w:rsidRPr="00A93763">
        <w:rPr>
          <w:sz w:val="28"/>
          <w:szCs w:val="28"/>
        </w:rPr>
        <w:t xml:space="preserve"> м</w:t>
      </w:r>
      <w:r w:rsidRPr="00A93763">
        <w:rPr>
          <w:sz w:val="28"/>
          <w:szCs w:val="28"/>
          <w:vertAlign w:val="superscript"/>
        </w:rPr>
        <w:t>3</w:t>
      </w:r>
      <w:r w:rsidRPr="00A93763">
        <w:rPr>
          <w:sz w:val="28"/>
          <w:szCs w:val="28"/>
        </w:rPr>
        <w:t>;</w:t>
      </w:r>
    </w:p>
    <w:p w:rsidR="00EF0EDA" w:rsidRPr="00A93763" w:rsidRDefault="00EF0EDA" w:rsidP="00EF0EDA">
      <w:pPr>
        <w:spacing w:line="360" w:lineRule="auto"/>
        <w:jc w:val="both"/>
        <w:rPr>
          <w:sz w:val="28"/>
          <w:szCs w:val="28"/>
        </w:rPr>
      </w:pPr>
      <w:r w:rsidRPr="00A93763">
        <w:rPr>
          <w:sz w:val="28"/>
          <w:szCs w:val="28"/>
          <w:lang w:val="en-US"/>
        </w:rPr>
        <w:t>k</w:t>
      </w:r>
      <w:r w:rsidRPr="00A93763">
        <w:rPr>
          <w:sz w:val="28"/>
          <w:szCs w:val="28"/>
          <w:vertAlign w:val="subscript"/>
        </w:rPr>
        <w:t>1</w:t>
      </w:r>
      <w:r w:rsidRPr="00A93763">
        <w:rPr>
          <w:sz w:val="28"/>
          <w:szCs w:val="28"/>
        </w:rPr>
        <w:t xml:space="preserve"> = 0,75…0,8 – коэффициент использования транспорта по времени;</w:t>
      </w:r>
    </w:p>
    <w:p w:rsidR="00EF0EDA" w:rsidRPr="00A93763" w:rsidRDefault="00EF0EDA" w:rsidP="00EF0EDA">
      <w:pPr>
        <w:spacing w:line="360" w:lineRule="auto"/>
        <w:rPr>
          <w:sz w:val="28"/>
          <w:szCs w:val="28"/>
        </w:rPr>
      </w:pPr>
      <w:r w:rsidRPr="00A93763">
        <w:rPr>
          <w:sz w:val="28"/>
          <w:szCs w:val="28"/>
          <w:lang w:val="en-US"/>
        </w:rPr>
        <w:t>k</w:t>
      </w:r>
      <w:r w:rsidRPr="00A93763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=0,8…1 – коэффициент </w:t>
      </w:r>
      <w:r w:rsidRPr="00A93763">
        <w:rPr>
          <w:sz w:val="28"/>
          <w:szCs w:val="28"/>
        </w:rPr>
        <w:t>использования транспорта по грузоподъемности;</w:t>
      </w:r>
    </w:p>
    <w:p w:rsidR="00DB2183" w:rsidRDefault="00EF0EDA" w:rsidP="00EF0EDA">
      <w:pPr>
        <w:spacing w:line="360" w:lineRule="auto"/>
        <w:jc w:val="both"/>
        <w:rPr>
          <w:sz w:val="28"/>
          <w:szCs w:val="28"/>
        </w:rPr>
      </w:pPr>
      <w:r w:rsidRPr="00A93763">
        <w:rPr>
          <w:sz w:val="28"/>
          <w:szCs w:val="28"/>
          <w:lang w:val="en-US"/>
        </w:rPr>
        <w:t>t</w:t>
      </w:r>
      <w:r w:rsidRPr="00A93763">
        <w:rPr>
          <w:sz w:val="28"/>
          <w:szCs w:val="28"/>
          <w:vertAlign w:val="subscript"/>
        </w:rPr>
        <w:t>см</w:t>
      </w:r>
      <w:r w:rsidRPr="00A93763">
        <w:rPr>
          <w:sz w:val="28"/>
          <w:szCs w:val="28"/>
        </w:rPr>
        <w:t xml:space="preserve"> = 8 ч – продолжительность одной смены;</w:t>
      </w:r>
    </w:p>
    <w:p w:rsidR="00DB2183" w:rsidRDefault="00EF0EDA" w:rsidP="00EF0EDA">
      <w:pPr>
        <w:spacing w:line="360" w:lineRule="auto"/>
        <w:jc w:val="both"/>
        <w:rPr>
          <w:sz w:val="28"/>
          <w:szCs w:val="28"/>
        </w:rPr>
      </w:pPr>
      <w:r w:rsidRPr="00A93763">
        <w:rPr>
          <w:sz w:val="28"/>
          <w:szCs w:val="28"/>
          <w:lang w:val="en-US"/>
        </w:rPr>
        <w:t>t</w:t>
      </w:r>
      <w:r w:rsidRPr="00A93763">
        <w:rPr>
          <w:sz w:val="28"/>
          <w:szCs w:val="28"/>
          <w:vertAlign w:val="subscript"/>
        </w:rPr>
        <w:t>ц</w:t>
      </w:r>
      <w:r w:rsidRPr="00A93763">
        <w:rPr>
          <w:sz w:val="28"/>
          <w:szCs w:val="28"/>
        </w:rPr>
        <w:t xml:space="preserve"> – время транспортного цикла, т.е. время, в течении которого транспорт совершает полный круг. </w:t>
      </w:r>
    </w:p>
    <w:p w:rsidR="00DB2183" w:rsidRDefault="00EF0EDA" w:rsidP="00EF0EDA">
      <w:pPr>
        <w:spacing w:line="360" w:lineRule="auto"/>
        <w:jc w:val="both"/>
        <w:rPr>
          <w:sz w:val="28"/>
          <w:szCs w:val="28"/>
        </w:rPr>
      </w:pPr>
      <w:r w:rsidRPr="0036705F">
        <w:rPr>
          <w:sz w:val="28"/>
          <w:szCs w:val="28"/>
          <w:lang w:val="en-US"/>
        </w:rPr>
        <w:t>t</w:t>
      </w:r>
      <w:r w:rsidRPr="0036705F">
        <w:rPr>
          <w:sz w:val="28"/>
          <w:szCs w:val="28"/>
          <w:vertAlign w:val="subscript"/>
        </w:rPr>
        <w:t xml:space="preserve">ц  </w:t>
      </w:r>
      <w:r w:rsidRPr="0036705F">
        <w:rPr>
          <w:sz w:val="28"/>
          <w:szCs w:val="28"/>
        </w:rPr>
        <w:t>=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 w:rsidRPr="0036705F">
        <w:rPr>
          <w:sz w:val="28"/>
          <w:szCs w:val="28"/>
        </w:rPr>
        <w:t>+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  <m:r>
          <w:rPr>
            <w:rFonts w:ascii="Cambria Math" w:hAnsi="Cambria Math"/>
            <w:sz w:val="28"/>
            <w:szCs w:val="28"/>
          </w:rPr>
          <m:t>+</m:t>
        </m:r>
      </m:oMath>
      <w:r w:rsidRPr="0036705F">
        <w:rPr>
          <w:sz w:val="28"/>
          <w:szCs w:val="28"/>
          <w:lang w:val="en-US"/>
        </w:rPr>
        <w:t>t</w:t>
      </w:r>
      <w:r w:rsidRPr="0036705F">
        <w:rPr>
          <w:sz w:val="28"/>
          <w:szCs w:val="28"/>
          <w:vertAlign w:val="subscript"/>
          <w:lang w:val="en-US"/>
        </w:rPr>
        <w:t>xx</w:t>
      </w:r>
      <w:r>
        <w:rPr>
          <w:sz w:val="28"/>
          <w:szCs w:val="28"/>
        </w:rPr>
        <w:t xml:space="preserve">= </w:t>
      </w:r>
      <w:r w:rsidR="005E5A97">
        <w:rPr>
          <w:sz w:val="28"/>
          <w:szCs w:val="28"/>
        </w:rPr>
        <w:t>9,6+20+5+20=53,6мин =0,9</w:t>
      </w:r>
      <w:r w:rsidR="00DB2183">
        <w:rPr>
          <w:sz w:val="28"/>
          <w:szCs w:val="28"/>
        </w:rPr>
        <w:t>ч</w:t>
      </w:r>
    </w:p>
    <w:p w:rsidR="00DB2183" w:rsidRDefault="00DB2183" w:rsidP="00EF0EDA">
      <w:pPr>
        <w:spacing w:line="360" w:lineRule="auto"/>
        <w:jc w:val="both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 xml:space="preserve">где 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-время загрузки;</m:t>
          </m:r>
        </m:oMath>
      </m:oMathPara>
    </w:p>
    <w:p w:rsidR="00DB2183" w:rsidRPr="00DB2183" w:rsidRDefault="00AB2C4D" w:rsidP="00EF0EDA">
      <w:pPr>
        <w:spacing w:line="360" w:lineRule="auto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,</m:t>
        </m:r>
        <m:sSub>
          <m:sSubPr>
            <m:ctrlPr>
              <w:rPr>
                <w:rFonts w:ascii="Cambria Math" w:hAnsi="Cambria Math"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хх</m:t>
            </m:r>
          </m:sub>
        </m:sSub>
      </m:oMath>
      <w:r w:rsidR="00DB2183">
        <w:rPr>
          <w:sz w:val="28"/>
          <w:szCs w:val="28"/>
        </w:rPr>
        <w:t>-время транспортировки;</w:t>
      </w:r>
    </w:p>
    <w:p w:rsidR="00DB2183" w:rsidRDefault="00AB2C4D" w:rsidP="00EF0EDA">
      <w:pPr>
        <w:spacing w:line="360" w:lineRule="auto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 xml:space="preserve">           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3</m:t>
            </m:r>
          </m:sub>
        </m:sSub>
      </m:oMath>
      <w:r w:rsidR="00DB2183">
        <w:rPr>
          <w:sz w:val="28"/>
          <w:szCs w:val="28"/>
        </w:rPr>
        <w:t>-время разгрузки.</w:t>
      </w:r>
    </w:p>
    <w:p w:rsidR="00DB2183" w:rsidRPr="00DB2183" w:rsidRDefault="00AB2C4D" w:rsidP="00EF0EDA">
      <w:pPr>
        <w:spacing w:line="36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q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</w:rPr>
            <m:t>*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Sup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ц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экс</m:t>
              </m:r>
            </m:sup>
          </m:sSubSup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16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*36=9,6мин</m:t>
          </m:r>
        </m:oMath>
      </m:oMathPara>
    </w:p>
    <w:p w:rsidR="00EF0EDA" w:rsidRDefault="00AB2C4D" w:rsidP="00EF0EDA">
      <w:pPr>
        <w:spacing w:line="360" w:lineRule="auto"/>
        <w:jc w:val="both"/>
        <w:rPr>
          <w:i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хх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тр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v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10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30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=0,33ч=20мин</m:t>
          </m:r>
        </m:oMath>
      </m:oMathPara>
    </w:p>
    <w:p w:rsidR="00343C61" w:rsidRPr="00BA7DDD" w:rsidRDefault="00AB2C4D" w:rsidP="00EF0EDA">
      <w:pPr>
        <w:spacing w:line="360" w:lineRule="auto"/>
        <w:jc w:val="both"/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П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тр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480*16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53,6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*0,8*1=114,6</m:t>
          </m:r>
        </m:oMath>
      </m:oMathPara>
    </w:p>
    <w:p w:rsidR="00EF0EDA" w:rsidRDefault="00EF0EDA" w:rsidP="00EF0ED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Находим общее число машин</w:t>
      </w:r>
      <w:r w:rsidRPr="00C61F3B">
        <w:rPr>
          <w:sz w:val="28"/>
          <w:szCs w:val="28"/>
        </w:rPr>
        <w:t>:</w:t>
      </w:r>
    </w:p>
    <w:p w:rsidR="009E45EB" w:rsidRDefault="009E45EB" w:rsidP="00EF0EDA">
      <w:pPr>
        <w:spacing w:line="360" w:lineRule="auto"/>
        <w:jc w:val="both"/>
        <w:rPr>
          <w:i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N=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ц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0,9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0,16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=6</m:t>
          </m:r>
        </m:oMath>
      </m:oMathPara>
    </w:p>
    <w:p w:rsidR="00BA7DDD" w:rsidRPr="00BA7DDD" w:rsidRDefault="00BA7DDD" w:rsidP="00EF0ED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Технические характеристики выбранного самосвала приведены в таблице 6.</w:t>
      </w:r>
    </w:p>
    <w:p w:rsidR="001B7E87" w:rsidRDefault="00D57D65" w:rsidP="001B7E87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Таблица 6 – Технические</w:t>
      </w:r>
      <w:r w:rsidR="001B7E87">
        <w:rPr>
          <w:sz w:val="28"/>
          <w:szCs w:val="28"/>
        </w:rPr>
        <w:t xml:space="preserve"> ха</w:t>
      </w:r>
      <w:r>
        <w:rPr>
          <w:sz w:val="28"/>
          <w:szCs w:val="28"/>
        </w:rPr>
        <w:t>рактеристики</w:t>
      </w:r>
      <w:r w:rsidR="00B469AF">
        <w:rPr>
          <w:sz w:val="28"/>
          <w:szCs w:val="28"/>
        </w:rPr>
        <w:t xml:space="preserve"> самосвала КамАЗ 652</w:t>
      </w:r>
      <w:r w:rsidR="001B7E87">
        <w:rPr>
          <w:sz w:val="28"/>
          <w:szCs w:val="28"/>
        </w:rPr>
        <w:t>0</w:t>
      </w:r>
    </w:p>
    <w:tbl>
      <w:tblPr>
        <w:tblStyle w:val="af"/>
        <w:tblW w:w="0" w:type="auto"/>
        <w:tblLook w:val="04A0"/>
      </w:tblPr>
      <w:tblGrid>
        <w:gridCol w:w="3190"/>
        <w:gridCol w:w="3190"/>
        <w:gridCol w:w="3191"/>
      </w:tblGrid>
      <w:tr w:rsidR="001B7E87" w:rsidTr="001B7E87">
        <w:tc>
          <w:tcPr>
            <w:tcW w:w="3190" w:type="dxa"/>
          </w:tcPr>
          <w:p w:rsidR="001B7E87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3190" w:type="dxa"/>
          </w:tcPr>
          <w:p w:rsidR="001B7E87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3191" w:type="dxa"/>
          </w:tcPr>
          <w:p w:rsidR="001B7E87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</w:t>
            </w:r>
          </w:p>
        </w:tc>
      </w:tr>
      <w:tr w:rsidR="001B7E87" w:rsidTr="001B7E87">
        <w:tc>
          <w:tcPr>
            <w:tcW w:w="3190" w:type="dxa"/>
          </w:tcPr>
          <w:p w:rsidR="001B7E87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Грузоподъемность</w:t>
            </w:r>
          </w:p>
        </w:tc>
        <w:tc>
          <w:tcPr>
            <w:tcW w:w="3190" w:type="dxa"/>
          </w:tcPr>
          <w:p w:rsidR="001B7E87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кг</w:t>
            </w:r>
          </w:p>
        </w:tc>
        <w:tc>
          <w:tcPr>
            <w:tcW w:w="3191" w:type="dxa"/>
          </w:tcPr>
          <w:p w:rsidR="001B7E87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14400</w:t>
            </w:r>
          </w:p>
        </w:tc>
      </w:tr>
      <w:tr w:rsidR="001B7E87" w:rsidTr="001B7E87">
        <w:tc>
          <w:tcPr>
            <w:tcW w:w="3190" w:type="dxa"/>
          </w:tcPr>
          <w:p w:rsidR="001B7E87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Полная масса КамАЗ</w:t>
            </w:r>
          </w:p>
        </w:tc>
        <w:tc>
          <w:tcPr>
            <w:tcW w:w="3190" w:type="dxa"/>
          </w:tcPr>
          <w:p w:rsidR="001B7E87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кг</w:t>
            </w:r>
          </w:p>
        </w:tc>
        <w:tc>
          <w:tcPr>
            <w:tcW w:w="3191" w:type="dxa"/>
          </w:tcPr>
          <w:p w:rsidR="001B7E87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27550</w:t>
            </w:r>
          </w:p>
        </w:tc>
      </w:tr>
      <w:tr w:rsidR="001B7E87" w:rsidTr="001B7E87">
        <w:tc>
          <w:tcPr>
            <w:tcW w:w="3190" w:type="dxa"/>
          </w:tcPr>
          <w:p w:rsidR="001B7E87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платформы</w:t>
            </w:r>
          </w:p>
        </w:tc>
        <w:tc>
          <w:tcPr>
            <w:tcW w:w="3190" w:type="dxa"/>
          </w:tcPr>
          <w:p w:rsidR="001B7E87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куб.м</w:t>
            </w:r>
          </w:p>
        </w:tc>
        <w:tc>
          <w:tcPr>
            <w:tcW w:w="3191" w:type="dxa"/>
          </w:tcPr>
          <w:p w:rsidR="001B7E87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1B7E87" w:rsidTr="001B7E87">
        <w:tc>
          <w:tcPr>
            <w:tcW w:w="3190" w:type="dxa"/>
          </w:tcPr>
          <w:p w:rsidR="001B7E87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Угол подъема платформ</w:t>
            </w:r>
          </w:p>
        </w:tc>
        <w:tc>
          <w:tcPr>
            <w:tcW w:w="3190" w:type="dxa"/>
          </w:tcPr>
          <w:p w:rsidR="001B7E87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град</w:t>
            </w:r>
          </w:p>
        </w:tc>
        <w:tc>
          <w:tcPr>
            <w:tcW w:w="3191" w:type="dxa"/>
          </w:tcPr>
          <w:p w:rsidR="001B7E87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</w:tr>
      <w:tr w:rsidR="001B7E87" w:rsidTr="001B7E87">
        <w:tc>
          <w:tcPr>
            <w:tcW w:w="3190" w:type="dxa"/>
          </w:tcPr>
          <w:p w:rsidR="001B7E87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разгрузки</w:t>
            </w:r>
          </w:p>
        </w:tc>
        <w:tc>
          <w:tcPr>
            <w:tcW w:w="3190" w:type="dxa"/>
          </w:tcPr>
          <w:p w:rsidR="001B7E87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191" w:type="dxa"/>
          </w:tcPr>
          <w:p w:rsidR="001B7E87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назад</w:t>
            </w:r>
          </w:p>
        </w:tc>
      </w:tr>
      <w:tr w:rsidR="001B7E87" w:rsidTr="001B7E87">
        <w:tc>
          <w:tcPr>
            <w:tcW w:w="3190" w:type="dxa"/>
          </w:tcPr>
          <w:p w:rsidR="001B7E87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Макс.скорость</w:t>
            </w:r>
          </w:p>
        </w:tc>
        <w:tc>
          <w:tcPr>
            <w:tcW w:w="3190" w:type="dxa"/>
          </w:tcPr>
          <w:p w:rsidR="001B7E87" w:rsidRPr="00B469AF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км</w:t>
            </w: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час</w:t>
            </w:r>
          </w:p>
        </w:tc>
        <w:tc>
          <w:tcPr>
            <w:tcW w:w="3191" w:type="dxa"/>
          </w:tcPr>
          <w:p w:rsidR="001B7E87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1B7E87" w:rsidTr="001B7E87">
        <w:tc>
          <w:tcPr>
            <w:tcW w:w="3190" w:type="dxa"/>
          </w:tcPr>
          <w:p w:rsidR="001B7E87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Внешний габаритный радиус поворота</w:t>
            </w:r>
          </w:p>
        </w:tc>
        <w:tc>
          <w:tcPr>
            <w:tcW w:w="3190" w:type="dxa"/>
          </w:tcPr>
          <w:p w:rsidR="001B7E87" w:rsidRPr="00B469AF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%</w:t>
            </w:r>
          </w:p>
        </w:tc>
        <w:tc>
          <w:tcPr>
            <w:tcW w:w="3191" w:type="dxa"/>
          </w:tcPr>
          <w:p w:rsidR="001B7E87" w:rsidRDefault="00B469AF" w:rsidP="001B7E8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</w:tbl>
    <w:p w:rsidR="001B7E87" w:rsidRPr="001B7E87" w:rsidRDefault="001B7E87" w:rsidP="001B7E87">
      <w:pPr>
        <w:spacing w:line="360" w:lineRule="auto"/>
        <w:jc w:val="both"/>
        <w:rPr>
          <w:sz w:val="28"/>
          <w:szCs w:val="28"/>
        </w:rPr>
      </w:pPr>
    </w:p>
    <w:p w:rsidR="001B7E87" w:rsidRPr="001B7E87" w:rsidRDefault="00B469AF" w:rsidP="00EF0EDA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940425" cy="2144376"/>
            <wp:effectExtent l="0" t="0" r="3175" b="8890"/>
            <wp:docPr id="2" name="Рисунок 2" descr="http://kamaz.net/photos/restyling/6520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amaz.net/photos/restyling/6520-1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44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8C4" w:rsidRDefault="00D57D65" w:rsidP="00B469AF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 11</w:t>
      </w:r>
      <w:r w:rsidR="00B469AF">
        <w:rPr>
          <w:sz w:val="28"/>
          <w:szCs w:val="28"/>
        </w:rPr>
        <w:t xml:space="preserve"> – Габаритные размеры КамАЗ 6520</w:t>
      </w:r>
    </w:p>
    <w:p w:rsidR="00BA7DDD" w:rsidRDefault="00B65288" w:rsidP="00B469AF">
      <w:pPr>
        <w:spacing w:line="360" w:lineRule="auto"/>
        <w:jc w:val="center"/>
        <w:rPr>
          <w:b/>
          <w:sz w:val="28"/>
          <w:szCs w:val="28"/>
        </w:rPr>
      </w:pPr>
      <w:r w:rsidRPr="00B65288">
        <w:rPr>
          <w:b/>
          <w:sz w:val="28"/>
          <w:szCs w:val="28"/>
        </w:rPr>
        <w:t>3.5.</w:t>
      </w:r>
      <w:r w:rsidR="002518B4">
        <w:rPr>
          <w:b/>
          <w:sz w:val="28"/>
          <w:szCs w:val="28"/>
        </w:rPr>
        <w:t>Обратная з</w:t>
      </w:r>
      <w:r w:rsidRPr="00B65288">
        <w:rPr>
          <w:b/>
          <w:sz w:val="28"/>
          <w:szCs w:val="28"/>
        </w:rPr>
        <w:t>асыпка тра</w:t>
      </w:r>
      <w:r>
        <w:rPr>
          <w:b/>
          <w:sz w:val="28"/>
          <w:szCs w:val="28"/>
        </w:rPr>
        <w:t>н</w:t>
      </w:r>
      <w:r w:rsidRPr="00B65288">
        <w:rPr>
          <w:b/>
          <w:sz w:val="28"/>
          <w:szCs w:val="28"/>
        </w:rPr>
        <w:t>шеи</w:t>
      </w:r>
    </w:p>
    <w:p w:rsidR="002518B4" w:rsidRDefault="002518B4" w:rsidP="00B469AF">
      <w:pPr>
        <w:spacing w:line="360" w:lineRule="auto"/>
        <w:jc w:val="center"/>
        <w:rPr>
          <w:b/>
          <w:sz w:val="28"/>
          <w:szCs w:val="28"/>
        </w:rPr>
      </w:pPr>
    </w:p>
    <w:p w:rsidR="002518B4" w:rsidRDefault="002518B4" w:rsidP="002518B4">
      <w:pPr>
        <w:spacing w:line="360" w:lineRule="auto"/>
        <w:rPr>
          <w:sz w:val="28"/>
          <w:szCs w:val="28"/>
        </w:rPr>
      </w:pPr>
      <w:r w:rsidRPr="00982520">
        <w:rPr>
          <w:sz w:val="28"/>
          <w:szCs w:val="28"/>
        </w:rPr>
        <w:t xml:space="preserve">Обратная засыпка </w:t>
      </w:r>
      <w:r>
        <w:rPr>
          <w:sz w:val="28"/>
          <w:szCs w:val="28"/>
        </w:rPr>
        <w:t>траншеи выполняется бульдозером ДЗ-28 на базе трактора Т-130. Технические характеристики приведены в таблице 7.</w:t>
      </w:r>
    </w:p>
    <w:p w:rsidR="002518B4" w:rsidRDefault="002518B4" w:rsidP="002518B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Таблица 7- </w:t>
      </w:r>
      <w:r w:rsidR="00D57D65">
        <w:rPr>
          <w:sz w:val="28"/>
          <w:szCs w:val="28"/>
        </w:rPr>
        <w:t>Технические характеристики</w:t>
      </w:r>
      <w:r>
        <w:rPr>
          <w:sz w:val="28"/>
          <w:szCs w:val="28"/>
        </w:rPr>
        <w:t xml:space="preserve"> бульдозера ДЗ-28</w:t>
      </w:r>
    </w:p>
    <w:tbl>
      <w:tblPr>
        <w:tblStyle w:val="af"/>
        <w:tblW w:w="0" w:type="auto"/>
        <w:tblLook w:val="04A0"/>
      </w:tblPr>
      <w:tblGrid>
        <w:gridCol w:w="3190"/>
        <w:gridCol w:w="3190"/>
        <w:gridCol w:w="3191"/>
      </w:tblGrid>
      <w:tr w:rsidR="002518B4" w:rsidTr="002518B4">
        <w:tc>
          <w:tcPr>
            <w:tcW w:w="3190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3190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3191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</w:t>
            </w:r>
          </w:p>
        </w:tc>
      </w:tr>
      <w:tr w:rsidR="002518B4" w:rsidTr="002518B4">
        <w:tc>
          <w:tcPr>
            <w:tcW w:w="3190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Тип отвала</w:t>
            </w:r>
          </w:p>
        </w:tc>
        <w:tc>
          <w:tcPr>
            <w:tcW w:w="3190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191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поворотный</w:t>
            </w:r>
          </w:p>
        </w:tc>
      </w:tr>
      <w:tr w:rsidR="002518B4" w:rsidTr="002518B4">
        <w:tc>
          <w:tcPr>
            <w:tcW w:w="3190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Высота отвала</w:t>
            </w:r>
          </w:p>
        </w:tc>
        <w:tc>
          <w:tcPr>
            <w:tcW w:w="3190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3191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518B4" w:rsidTr="002518B4">
        <w:tc>
          <w:tcPr>
            <w:tcW w:w="3190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Длина отвала</w:t>
            </w:r>
          </w:p>
        </w:tc>
        <w:tc>
          <w:tcPr>
            <w:tcW w:w="3190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3191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3,94</w:t>
            </w:r>
          </w:p>
        </w:tc>
      </w:tr>
      <w:tr w:rsidR="002518B4" w:rsidTr="002518B4">
        <w:tc>
          <w:tcPr>
            <w:tcW w:w="3190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</w:t>
            </w:r>
          </w:p>
        </w:tc>
        <w:tc>
          <w:tcPr>
            <w:tcW w:w="3190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191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гидравлическое</w:t>
            </w:r>
          </w:p>
        </w:tc>
      </w:tr>
      <w:tr w:rsidR="002518B4" w:rsidTr="002518B4">
        <w:tc>
          <w:tcPr>
            <w:tcW w:w="3190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Мощность</w:t>
            </w:r>
          </w:p>
        </w:tc>
        <w:tc>
          <w:tcPr>
            <w:tcW w:w="3190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кВт</w:t>
            </w:r>
          </w:p>
        </w:tc>
        <w:tc>
          <w:tcPr>
            <w:tcW w:w="3191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</w:t>
            </w:r>
          </w:p>
        </w:tc>
      </w:tr>
      <w:tr w:rsidR="002518B4" w:rsidTr="002518B4">
        <w:tc>
          <w:tcPr>
            <w:tcW w:w="3190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Марка трактора</w:t>
            </w:r>
          </w:p>
        </w:tc>
        <w:tc>
          <w:tcPr>
            <w:tcW w:w="3190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191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Т-130</w:t>
            </w:r>
          </w:p>
        </w:tc>
      </w:tr>
      <w:tr w:rsidR="002518B4" w:rsidTr="002518B4">
        <w:tc>
          <w:tcPr>
            <w:tcW w:w="3190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Масса бульдозерного оборудования</w:t>
            </w:r>
          </w:p>
        </w:tc>
        <w:tc>
          <w:tcPr>
            <w:tcW w:w="3190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3191" w:type="dxa"/>
          </w:tcPr>
          <w:p w:rsidR="002518B4" w:rsidRDefault="002518B4" w:rsidP="002518B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2,85</w:t>
            </w:r>
          </w:p>
        </w:tc>
      </w:tr>
    </w:tbl>
    <w:p w:rsidR="002518B4" w:rsidRDefault="002518B4" w:rsidP="002518B4">
      <w:pPr>
        <w:spacing w:line="360" w:lineRule="auto"/>
        <w:rPr>
          <w:sz w:val="28"/>
          <w:szCs w:val="28"/>
        </w:rPr>
      </w:pPr>
    </w:p>
    <w:p w:rsidR="00B469AF" w:rsidRDefault="00CA2022" w:rsidP="002518B4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3.6</w:t>
      </w:r>
      <w:r w:rsidR="00A85975" w:rsidRPr="00BA7DDD">
        <w:rPr>
          <w:b/>
          <w:sz w:val="28"/>
          <w:szCs w:val="28"/>
        </w:rPr>
        <w:t>. Уплотнение грунта</w:t>
      </w:r>
    </w:p>
    <w:p w:rsidR="002518B4" w:rsidRDefault="002518B4" w:rsidP="006E1061">
      <w:pPr>
        <w:spacing w:line="360" w:lineRule="auto"/>
        <w:jc w:val="both"/>
        <w:rPr>
          <w:sz w:val="28"/>
          <w:szCs w:val="28"/>
        </w:rPr>
      </w:pPr>
    </w:p>
    <w:p w:rsidR="00A85975" w:rsidRDefault="00A85975" w:rsidP="006E1061">
      <w:pPr>
        <w:spacing w:line="360" w:lineRule="auto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Уплотнение грунта</w:t>
      </w:r>
      <w:r w:rsidR="006E1061">
        <w:rPr>
          <w:sz w:val="28"/>
          <w:szCs w:val="28"/>
        </w:rPr>
        <w:t xml:space="preserve"> после первичной засыпки вручную </w:t>
      </w:r>
      <w:r w:rsidR="00B65288">
        <w:rPr>
          <w:sz w:val="28"/>
          <w:szCs w:val="28"/>
        </w:rPr>
        <w:t>выполняется</w:t>
      </w:r>
      <w:r w:rsidR="006E1061">
        <w:rPr>
          <w:sz w:val="28"/>
          <w:szCs w:val="28"/>
        </w:rPr>
        <w:t xml:space="preserve">электротрамбовкой типа </w:t>
      </w:r>
      <w:r w:rsidR="006E1061" w:rsidRPr="00B90FDD">
        <w:rPr>
          <w:bCs/>
          <w:color w:val="000000"/>
          <w:sz w:val="28"/>
          <w:szCs w:val="28"/>
        </w:rPr>
        <w:t>ИЭ-4502</w:t>
      </w:r>
      <w:r w:rsidR="006E1061">
        <w:rPr>
          <w:bCs/>
          <w:color w:val="000000"/>
          <w:sz w:val="28"/>
          <w:szCs w:val="28"/>
        </w:rPr>
        <w:t>.</w:t>
      </w:r>
      <w:r w:rsidR="00156C67">
        <w:rPr>
          <w:bCs/>
          <w:color w:val="000000"/>
          <w:sz w:val="28"/>
          <w:szCs w:val="28"/>
        </w:rPr>
        <w:t xml:space="preserve"> Технические хара</w:t>
      </w:r>
      <w:r w:rsidR="002518B4">
        <w:rPr>
          <w:bCs/>
          <w:color w:val="000000"/>
          <w:sz w:val="28"/>
          <w:szCs w:val="28"/>
        </w:rPr>
        <w:t>ктеристики приведены в таблице 8</w:t>
      </w:r>
      <w:r w:rsidR="00156C67">
        <w:rPr>
          <w:bCs/>
          <w:color w:val="000000"/>
          <w:sz w:val="28"/>
          <w:szCs w:val="28"/>
        </w:rPr>
        <w:t>.</w:t>
      </w:r>
    </w:p>
    <w:p w:rsidR="006E1061" w:rsidRDefault="002518B4" w:rsidP="00B469AF">
      <w:pPr>
        <w:spacing w:line="360" w:lineRule="auto"/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Таблица 8</w:t>
      </w:r>
      <w:r w:rsidR="006E1061">
        <w:rPr>
          <w:bCs/>
          <w:color w:val="000000"/>
          <w:sz w:val="28"/>
          <w:szCs w:val="28"/>
        </w:rPr>
        <w:t xml:space="preserve">- Технические характеристики электротрамбовки ИЭ-4502 </w:t>
      </w:r>
    </w:p>
    <w:tbl>
      <w:tblPr>
        <w:tblStyle w:val="af"/>
        <w:tblW w:w="0" w:type="auto"/>
        <w:tblLook w:val="04A0"/>
      </w:tblPr>
      <w:tblGrid>
        <w:gridCol w:w="3190"/>
        <w:gridCol w:w="3190"/>
        <w:gridCol w:w="3191"/>
      </w:tblGrid>
      <w:tr w:rsidR="006E1061" w:rsidTr="006E1061">
        <w:tc>
          <w:tcPr>
            <w:tcW w:w="3190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3190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3191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sz w:val="28"/>
                <w:szCs w:val="28"/>
              </w:rPr>
              <w:t>Показатель</w:t>
            </w:r>
          </w:p>
        </w:tc>
      </w:tr>
      <w:tr w:rsidR="006E1061" w:rsidTr="006E1061">
        <w:tc>
          <w:tcPr>
            <w:tcW w:w="3190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sz w:val="28"/>
                <w:szCs w:val="28"/>
              </w:rPr>
              <w:t>Толщина уплотняемого слоя</w:t>
            </w:r>
          </w:p>
        </w:tc>
        <w:tc>
          <w:tcPr>
            <w:tcW w:w="3190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sz w:val="28"/>
                <w:szCs w:val="28"/>
              </w:rPr>
              <w:t>м</w:t>
            </w:r>
          </w:p>
        </w:tc>
        <w:tc>
          <w:tcPr>
            <w:tcW w:w="3191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sz w:val="28"/>
                <w:szCs w:val="28"/>
              </w:rPr>
              <w:t>0,3</w:t>
            </w:r>
          </w:p>
        </w:tc>
      </w:tr>
      <w:tr w:rsidR="006E1061" w:rsidTr="006E1061">
        <w:tc>
          <w:tcPr>
            <w:tcW w:w="3190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sz w:val="28"/>
                <w:szCs w:val="28"/>
              </w:rPr>
              <w:t>Производительность</w:t>
            </w:r>
          </w:p>
        </w:tc>
        <w:tc>
          <w:tcPr>
            <w:tcW w:w="3190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sz w:val="28"/>
                <w:szCs w:val="28"/>
              </w:rPr>
              <w:t>м.кв.</w:t>
            </w:r>
            <w:r w:rsidRPr="006E1061">
              <w:rPr>
                <w:sz w:val="28"/>
                <w:szCs w:val="28"/>
                <w:lang w:val="en-US"/>
              </w:rPr>
              <w:t>/</w:t>
            </w:r>
            <w:r w:rsidRPr="006E1061">
              <w:rPr>
                <w:sz w:val="28"/>
                <w:szCs w:val="28"/>
              </w:rPr>
              <w:t>час</w:t>
            </w:r>
          </w:p>
        </w:tc>
        <w:tc>
          <w:tcPr>
            <w:tcW w:w="3191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sz w:val="28"/>
                <w:szCs w:val="28"/>
              </w:rPr>
              <w:t>18</w:t>
            </w:r>
          </w:p>
        </w:tc>
      </w:tr>
      <w:tr w:rsidR="006E1061" w:rsidTr="006E1061">
        <w:tc>
          <w:tcPr>
            <w:tcW w:w="3190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sz w:val="28"/>
                <w:szCs w:val="28"/>
              </w:rPr>
              <w:t>Энергия удара трамбующего башмака</w:t>
            </w:r>
          </w:p>
        </w:tc>
        <w:tc>
          <w:tcPr>
            <w:tcW w:w="3190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sz w:val="28"/>
                <w:szCs w:val="28"/>
              </w:rPr>
              <w:t>Дж</w:t>
            </w:r>
          </w:p>
        </w:tc>
        <w:tc>
          <w:tcPr>
            <w:tcW w:w="3191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sz w:val="28"/>
                <w:szCs w:val="28"/>
              </w:rPr>
              <w:t>102</w:t>
            </w:r>
          </w:p>
        </w:tc>
      </w:tr>
      <w:tr w:rsidR="006E1061" w:rsidTr="006E1061">
        <w:tc>
          <w:tcPr>
            <w:tcW w:w="3190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color w:val="000000"/>
                <w:sz w:val="28"/>
                <w:szCs w:val="28"/>
              </w:rPr>
              <w:t>Площадь трамбующего башмака</w:t>
            </w:r>
          </w:p>
        </w:tc>
        <w:tc>
          <w:tcPr>
            <w:tcW w:w="3190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sz w:val="28"/>
                <w:szCs w:val="28"/>
              </w:rPr>
              <w:t>кв.м</w:t>
            </w:r>
          </w:p>
        </w:tc>
        <w:tc>
          <w:tcPr>
            <w:tcW w:w="3191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sz w:val="28"/>
                <w:szCs w:val="28"/>
              </w:rPr>
              <w:t>0,109(33*33см)</w:t>
            </w:r>
          </w:p>
        </w:tc>
      </w:tr>
      <w:tr w:rsidR="006E1061" w:rsidTr="006E1061">
        <w:tc>
          <w:tcPr>
            <w:tcW w:w="3190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sz w:val="28"/>
                <w:szCs w:val="28"/>
              </w:rPr>
              <w:t>Класс</w:t>
            </w:r>
          </w:p>
        </w:tc>
        <w:tc>
          <w:tcPr>
            <w:tcW w:w="3190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sz w:val="28"/>
                <w:szCs w:val="28"/>
              </w:rPr>
              <w:t>2</w:t>
            </w:r>
          </w:p>
        </w:tc>
      </w:tr>
      <w:tr w:rsidR="006E1061" w:rsidTr="006E1061">
        <w:tc>
          <w:tcPr>
            <w:tcW w:w="3190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sz w:val="28"/>
                <w:szCs w:val="28"/>
              </w:rPr>
              <w:lastRenderedPageBreak/>
              <w:t>Габаритные размеры</w:t>
            </w:r>
          </w:p>
        </w:tc>
        <w:tc>
          <w:tcPr>
            <w:tcW w:w="3190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sz w:val="28"/>
                <w:szCs w:val="28"/>
              </w:rPr>
              <w:t>мм</w:t>
            </w:r>
          </w:p>
        </w:tc>
        <w:tc>
          <w:tcPr>
            <w:tcW w:w="3191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color w:val="000000"/>
                <w:sz w:val="28"/>
                <w:szCs w:val="28"/>
              </w:rPr>
              <w:t>970х475х1050</w:t>
            </w:r>
          </w:p>
        </w:tc>
      </w:tr>
      <w:tr w:rsidR="006E1061" w:rsidTr="006E1061">
        <w:tc>
          <w:tcPr>
            <w:tcW w:w="3190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sz w:val="28"/>
                <w:szCs w:val="28"/>
              </w:rPr>
              <w:t>Масса</w:t>
            </w:r>
          </w:p>
        </w:tc>
        <w:tc>
          <w:tcPr>
            <w:tcW w:w="3190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sz w:val="28"/>
                <w:szCs w:val="28"/>
              </w:rPr>
              <w:t>кг</w:t>
            </w:r>
          </w:p>
        </w:tc>
        <w:tc>
          <w:tcPr>
            <w:tcW w:w="3191" w:type="dxa"/>
          </w:tcPr>
          <w:p w:rsidR="006E1061" w:rsidRPr="006E1061" w:rsidRDefault="006E1061" w:rsidP="006E106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E1061">
              <w:rPr>
                <w:sz w:val="28"/>
                <w:szCs w:val="28"/>
              </w:rPr>
              <w:t>80</w:t>
            </w:r>
          </w:p>
        </w:tc>
      </w:tr>
    </w:tbl>
    <w:p w:rsidR="006E1061" w:rsidRPr="00C60159" w:rsidRDefault="006E1061" w:rsidP="00C60159">
      <w:pPr>
        <w:spacing w:line="360" w:lineRule="auto"/>
        <w:jc w:val="both"/>
        <w:rPr>
          <w:sz w:val="28"/>
          <w:szCs w:val="28"/>
        </w:rPr>
      </w:pPr>
    </w:p>
    <w:p w:rsidR="00156C67" w:rsidRDefault="006E1061" w:rsidP="00156C67">
      <w:pPr>
        <w:spacing w:line="360" w:lineRule="auto"/>
        <w:jc w:val="both"/>
        <w:rPr>
          <w:bCs/>
          <w:color w:val="000000"/>
          <w:sz w:val="28"/>
          <w:szCs w:val="28"/>
        </w:rPr>
      </w:pPr>
      <w:r w:rsidRPr="00C60159">
        <w:rPr>
          <w:sz w:val="28"/>
          <w:szCs w:val="28"/>
        </w:rPr>
        <w:t>Уплотнение грунта после окончательной за</w:t>
      </w:r>
      <w:r w:rsidR="00BC6277" w:rsidRPr="00C60159">
        <w:rPr>
          <w:sz w:val="28"/>
          <w:szCs w:val="28"/>
        </w:rPr>
        <w:t xml:space="preserve">сыпки траншеи </w:t>
      </w:r>
      <w:r w:rsidR="00B65288">
        <w:rPr>
          <w:sz w:val="28"/>
          <w:szCs w:val="28"/>
        </w:rPr>
        <w:t xml:space="preserve">выполняется </w:t>
      </w:r>
      <w:r w:rsidR="004F7908">
        <w:rPr>
          <w:sz w:val="28"/>
          <w:szCs w:val="28"/>
        </w:rPr>
        <w:t>гидромолотом</w:t>
      </w:r>
      <w:r w:rsidR="008B5C1A">
        <w:rPr>
          <w:sz w:val="28"/>
          <w:szCs w:val="28"/>
        </w:rPr>
        <w:t xml:space="preserve">СП-62 </w:t>
      </w:r>
      <w:r w:rsidR="00B57812">
        <w:rPr>
          <w:sz w:val="28"/>
          <w:szCs w:val="28"/>
        </w:rPr>
        <w:t>на экскаватор</w:t>
      </w:r>
      <w:r w:rsidR="00D57D65">
        <w:rPr>
          <w:sz w:val="28"/>
          <w:szCs w:val="28"/>
        </w:rPr>
        <w:t>е</w:t>
      </w:r>
      <w:r w:rsidR="00B57812">
        <w:rPr>
          <w:sz w:val="28"/>
          <w:szCs w:val="28"/>
        </w:rPr>
        <w:t xml:space="preserve"> ЭО-</w:t>
      </w:r>
      <w:r w:rsidR="008B5C1A">
        <w:rPr>
          <w:sz w:val="28"/>
          <w:szCs w:val="28"/>
        </w:rPr>
        <w:t>4124</w:t>
      </w:r>
      <w:r w:rsidR="00156C67" w:rsidRPr="00BA7DDD">
        <w:rPr>
          <w:sz w:val="28"/>
          <w:szCs w:val="28"/>
        </w:rPr>
        <w:t>.</w:t>
      </w:r>
      <w:r w:rsidR="00156C67">
        <w:rPr>
          <w:bCs/>
          <w:color w:val="000000"/>
          <w:sz w:val="28"/>
          <w:szCs w:val="28"/>
        </w:rPr>
        <w:t>Технические хара</w:t>
      </w:r>
      <w:r w:rsidR="002518B4">
        <w:rPr>
          <w:bCs/>
          <w:color w:val="000000"/>
          <w:sz w:val="28"/>
          <w:szCs w:val="28"/>
        </w:rPr>
        <w:t>ктеристики приведены в таблице 9</w:t>
      </w:r>
      <w:r w:rsidR="00156C67">
        <w:rPr>
          <w:bCs/>
          <w:color w:val="000000"/>
          <w:sz w:val="28"/>
          <w:szCs w:val="28"/>
        </w:rPr>
        <w:t>.</w:t>
      </w:r>
    </w:p>
    <w:p w:rsidR="00C60159" w:rsidRDefault="002518B4" w:rsidP="00D57D65">
      <w:pPr>
        <w:pStyle w:val="Heading"/>
        <w:spacing w:after="12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Таблица 9</w:t>
      </w:r>
      <w:r w:rsidR="004F7908">
        <w:rPr>
          <w:rFonts w:ascii="Times New Roman" w:hAnsi="Times New Roman"/>
          <w:b w:val="0"/>
          <w:sz w:val="28"/>
          <w:szCs w:val="28"/>
        </w:rPr>
        <w:t>- Технические характеристики</w:t>
      </w:r>
      <w:r w:rsidR="00B57812">
        <w:rPr>
          <w:rFonts w:ascii="Times New Roman" w:hAnsi="Times New Roman"/>
          <w:b w:val="0"/>
          <w:sz w:val="28"/>
          <w:szCs w:val="28"/>
        </w:rPr>
        <w:t>гидромолота</w:t>
      </w:r>
      <w:r w:rsidR="008B5C1A">
        <w:rPr>
          <w:rFonts w:ascii="Times New Roman" w:hAnsi="Times New Roman"/>
          <w:b w:val="0"/>
          <w:sz w:val="28"/>
          <w:szCs w:val="28"/>
        </w:rPr>
        <w:t>СП-62 и</w:t>
      </w:r>
      <w:r w:rsidR="004F7908">
        <w:rPr>
          <w:rFonts w:ascii="Times New Roman" w:hAnsi="Times New Roman"/>
          <w:b w:val="0"/>
          <w:sz w:val="28"/>
          <w:szCs w:val="28"/>
        </w:rPr>
        <w:t xml:space="preserve"> экскаватора Э</w:t>
      </w:r>
      <w:r w:rsidR="004F7908">
        <w:rPr>
          <w:rFonts w:ascii="Times New Roman" w:hAnsi="Times New Roman"/>
          <w:b w:val="0"/>
          <w:sz w:val="28"/>
          <w:szCs w:val="28"/>
          <w:lang w:val="en-US"/>
        </w:rPr>
        <w:t>O</w:t>
      </w:r>
      <w:r w:rsidR="00B57812">
        <w:rPr>
          <w:rFonts w:ascii="Times New Roman" w:hAnsi="Times New Roman"/>
          <w:b w:val="0"/>
          <w:sz w:val="28"/>
          <w:szCs w:val="28"/>
        </w:rPr>
        <w:t>-</w:t>
      </w:r>
      <w:r w:rsidR="008B5C1A">
        <w:rPr>
          <w:rFonts w:ascii="Times New Roman" w:hAnsi="Times New Roman"/>
          <w:b w:val="0"/>
          <w:sz w:val="28"/>
          <w:szCs w:val="28"/>
        </w:rPr>
        <w:t>4124</w:t>
      </w:r>
    </w:p>
    <w:tbl>
      <w:tblPr>
        <w:tblStyle w:val="af"/>
        <w:tblW w:w="0" w:type="auto"/>
        <w:tblLook w:val="04A0"/>
      </w:tblPr>
      <w:tblGrid>
        <w:gridCol w:w="3190"/>
        <w:gridCol w:w="3190"/>
        <w:gridCol w:w="3191"/>
      </w:tblGrid>
      <w:tr w:rsidR="00C60159" w:rsidTr="00C60159">
        <w:tc>
          <w:tcPr>
            <w:tcW w:w="3190" w:type="dxa"/>
          </w:tcPr>
          <w:p w:rsidR="00C60159" w:rsidRDefault="00C60159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Характеристика</w:t>
            </w:r>
          </w:p>
        </w:tc>
        <w:tc>
          <w:tcPr>
            <w:tcW w:w="3190" w:type="dxa"/>
          </w:tcPr>
          <w:p w:rsidR="00C60159" w:rsidRDefault="00156C67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Единица измерения</w:t>
            </w:r>
          </w:p>
        </w:tc>
        <w:tc>
          <w:tcPr>
            <w:tcW w:w="3191" w:type="dxa"/>
          </w:tcPr>
          <w:p w:rsidR="00C60159" w:rsidRDefault="00156C67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Показатель</w:t>
            </w:r>
          </w:p>
        </w:tc>
      </w:tr>
      <w:tr w:rsidR="00C60159" w:rsidTr="00C60159">
        <w:tc>
          <w:tcPr>
            <w:tcW w:w="3190" w:type="dxa"/>
          </w:tcPr>
          <w:p w:rsidR="00F937B9" w:rsidRDefault="00F937B9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Экскаватор:</w:t>
            </w:r>
          </w:p>
          <w:p w:rsidR="00C60159" w:rsidRDefault="00F937B9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Масса</w:t>
            </w:r>
          </w:p>
          <w:p w:rsidR="00F937B9" w:rsidRDefault="00F937B9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Скорость перемещения</w:t>
            </w:r>
          </w:p>
        </w:tc>
        <w:tc>
          <w:tcPr>
            <w:tcW w:w="3190" w:type="dxa"/>
          </w:tcPr>
          <w:p w:rsidR="00F937B9" w:rsidRDefault="00F937B9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C60159" w:rsidRDefault="00F937B9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т</w:t>
            </w:r>
          </w:p>
          <w:p w:rsidR="00F937B9" w:rsidRDefault="00F937B9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км</w:t>
            </w:r>
            <w:r>
              <w:rPr>
                <w:rFonts w:ascii="Times New Roman" w:hAnsi="Times New Roman"/>
                <w:b w:val="0"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ч</w:t>
            </w:r>
          </w:p>
        </w:tc>
        <w:tc>
          <w:tcPr>
            <w:tcW w:w="3191" w:type="dxa"/>
          </w:tcPr>
          <w:p w:rsidR="00F937B9" w:rsidRDefault="00F937B9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C60159" w:rsidRDefault="00F937B9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25</w:t>
            </w:r>
          </w:p>
          <w:p w:rsidR="00F937B9" w:rsidRDefault="00F937B9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2,5</w:t>
            </w:r>
          </w:p>
        </w:tc>
      </w:tr>
      <w:tr w:rsidR="00C60159" w:rsidTr="00C60159">
        <w:tc>
          <w:tcPr>
            <w:tcW w:w="3190" w:type="dxa"/>
          </w:tcPr>
          <w:p w:rsidR="00C60159" w:rsidRDefault="00F937B9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Гидромолот:</w:t>
            </w:r>
          </w:p>
          <w:p w:rsidR="00F937B9" w:rsidRDefault="00F937B9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Диаметр</w:t>
            </w:r>
          </w:p>
          <w:p w:rsidR="00F937B9" w:rsidRDefault="00F937B9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Длина</w:t>
            </w:r>
          </w:p>
          <w:p w:rsidR="00F937B9" w:rsidRPr="00F937B9" w:rsidRDefault="00F937B9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 xml:space="preserve">Масса </w:t>
            </w:r>
          </w:p>
        </w:tc>
        <w:tc>
          <w:tcPr>
            <w:tcW w:w="3190" w:type="dxa"/>
          </w:tcPr>
          <w:p w:rsidR="00C60159" w:rsidRDefault="00C60159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F937B9" w:rsidRDefault="00F937B9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мм</w:t>
            </w:r>
          </w:p>
          <w:p w:rsidR="00F937B9" w:rsidRDefault="00F937B9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мм</w:t>
            </w:r>
          </w:p>
          <w:p w:rsidR="00F937B9" w:rsidRPr="00156C67" w:rsidRDefault="00F937B9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кг</w:t>
            </w:r>
          </w:p>
        </w:tc>
        <w:tc>
          <w:tcPr>
            <w:tcW w:w="3191" w:type="dxa"/>
          </w:tcPr>
          <w:p w:rsidR="00C60159" w:rsidRDefault="00C60159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F937B9" w:rsidRDefault="00F937B9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180</w:t>
            </w:r>
          </w:p>
          <w:p w:rsidR="00F937B9" w:rsidRDefault="00F937B9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1330</w:t>
            </w:r>
          </w:p>
          <w:p w:rsidR="00F937B9" w:rsidRDefault="00F937B9" w:rsidP="00C60159">
            <w:pPr>
              <w:pStyle w:val="Heading"/>
              <w:spacing w:after="12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312</w:t>
            </w:r>
          </w:p>
        </w:tc>
      </w:tr>
    </w:tbl>
    <w:p w:rsidR="00C60159" w:rsidRDefault="00C60159" w:rsidP="00C60159">
      <w:pPr>
        <w:pStyle w:val="Heading"/>
        <w:spacing w:after="120"/>
        <w:rPr>
          <w:rFonts w:ascii="Times New Roman" w:hAnsi="Times New Roman"/>
          <w:b w:val="0"/>
          <w:sz w:val="28"/>
          <w:szCs w:val="28"/>
        </w:rPr>
      </w:pPr>
    </w:p>
    <w:p w:rsidR="004F39CB" w:rsidRDefault="004F39CB" w:rsidP="004F39CB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4F39CB">
        <w:rPr>
          <w:b/>
          <w:sz w:val="28"/>
          <w:szCs w:val="28"/>
        </w:rPr>
        <w:t>3</w:t>
      </w:r>
      <w:r w:rsidR="002518B4">
        <w:rPr>
          <w:b/>
          <w:sz w:val="28"/>
          <w:szCs w:val="28"/>
        </w:rPr>
        <w:t>.6</w:t>
      </w:r>
      <w:r w:rsidR="004562FA">
        <w:rPr>
          <w:b/>
          <w:sz w:val="28"/>
          <w:szCs w:val="28"/>
        </w:rPr>
        <w:t>.Укат</w:t>
      </w:r>
      <w:r w:rsidRPr="004F39CB">
        <w:rPr>
          <w:b/>
          <w:sz w:val="28"/>
          <w:szCs w:val="28"/>
        </w:rPr>
        <w:t>ка оснований и асфальтобетонной смеси</w:t>
      </w:r>
    </w:p>
    <w:p w:rsidR="004562FA" w:rsidRDefault="004562FA" w:rsidP="00EF0EDA">
      <w:pPr>
        <w:spacing w:line="360" w:lineRule="auto"/>
        <w:jc w:val="both"/>
        <w:rPr>
          <w:sz w:val="28"/>
          <w:szCs w:val="28"/>
        </w:rPr>
      </w:pPr>
    </w:p>
    <w:p w:rsidR="00A648C4" w:rsidRDefault="004F39CB" w:rsidP="00EF0ED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Укатка основания и асфальтобетонной смеси </w:t>
      </w:r>
      <w:r w:rsidR="00B65288">
        <w:rPr>
          <w:sz w:val="28"/>
          <w:szCs w:val="28"/>
        </w:rPr>
        <w:t>выполняется</w:t>
      </w:r>
      <w:r w:rsidR="003560E1">
        <w:rPr>
          <w:sz w:val="28"/>
          <w:szCs w:val="28"/>
        </w:rPr>
        <w:t>дорожн</w:t>
      </w:r>
      <w:r w:rsidR="005E3E48">
        <w:rPr>
          <w:sz w:val="28"/>
          <w:szCs w:val="28"/>
        </w:rPr>
        <w:t>ым катком ДУ-47, предназначенным</w:t>
      </w:r>
      <w:r w:rsidR="003560E1">
        <w:rPr>
          <w:sz w:val="28"/>
          <w:szCs w:val="28"/>
        </w:rPr>
        <w:t xml:space="preserve"> для уплотнения песчано-гравийной и асфальтобетонной смесей. </w:t>
      </w:r>
      <w:r w:rsidR="00BA7DDD">
        <w:rPr>
          <w:sz w:val="28"/>
          <w:szCs w:val="28"/>
        </w:rPr>
        <w:t>Технические характеристики выбран</w:t>
      </w:r>
      <w:r w:rsidR="002518B4">
        <w:rPr>
          <w:sz w:val="28"/>
          <w:szCs w:val="28"/>
        </w:rPr>
        <w:t>ного катка приведены в таблице 10</w:t>
      </w:r>
      <w:r w:rsidR="00BA7DDD">
        <w:rPr>
          <w:sz w:val="28"/>
          <w:szCs w:val="28"/>
        </w:rPr>
        <w:t>.</w:t>
      </w:r>
    </w:p>
    <w:p w:rsidR="003560E1" w:rsidRDefault="002518B4" w:rsidP="00D57D6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Таблица 10</w:t>
      </w:r>
      <w:r w:rsidR="00D57D65">
        <w:rPr>
          <w:sz w:val="28"/>
          <w:szCs w:val="28"/>
        </w:rPr>
        <w:t xml:space="preserve"> – Технические характеристики</w:t>
      </w:r>
      <w:r w:rsidR="003560E1">
        <w:rPr>
          <w:sz w:val="28"/>
          <w:szCs w:val="28"/>
        </w:rPr>
        <w:t xml:space="preserve"> катка ДУ-47</w:t>
      </w:r>
    </w:p>
    <w:tbl>
      <w:tblPr>
        <w:tblStyle w:val="af"/>
        <w:tblW w:w="0" w:type="auto"/>
        <w:tblLook w:val="04A0"/>
      </w:tblPr>
      <w:tblGrid>
        <w:gridCol w:w="3190"/>
        <w:gridCol w:w="3190"/>
        <w:gridCol w:w="3191"/>
      </w:tblGrid>
      <w:tr w:rsidR="003560E1" w:rsidTr="003560E1">
        <w:tc>
          <w:tcPr>
            <w:tcW w:w="3190" w:type="dxa"/>
          </w:tcPr>
          <w:p w:rsid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Характеристика</w:t>
            </w:r>
          </w:p>
        </w:tc>
        <w:tc>
          <w:tcPr>
            <w:tcW w:w="3190" w:type="dxa"/>
          </w:tcPr>
          <w:p w:rsid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3191" w:type="dxa"/>
          </w:tcPr>
          <w:p w:rsid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Показатель</w:t>
            </w:r>
          </w:p>
        </w:tc>
      </w:tr>
      <w:tr w:rsidR="003560E1" w:rsidTr="003560E1">
        <w:tc>
          <w:tcPr>
            <w:tcW w:w="3190" w:type="dxa"/>
          </w:tcPr>
          <w:p w:rsidR="003560E1" w:rsidRP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560E1">
              <w:rPr>
                <w:sz w:val="28"/>
                <w:szCs w:val="28"/>
              </w:rPr>
              <w:t>Масса</w:t>
            </w:r>
          </w:p>
        </w:tc>
        <w:tc>
          <w:tcPr>
            <w:tcW w:w="3190" w:type="dxa"/>
          </w:tcPr>
          <w:p w:rsidR="003560E1" w:rsidRP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560E1">
              <w:rPr>
                <w:sz w:val="28"/>
                <w:szCs w:val="28"/>
              </w:rPr>
              <w:t>т</w:t>
            </w:r>
          </w:p>
        </w:tc>
        <w:tc>
          <w:tcPr>
            <w:tcW w:w="3191" w:type="dxa"/>
          </w:tcPr>
          <w:p w:rsidR="003560E1" w:rsidRP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560E1">
              <w:rPr>
                <w:sz w:val="28"/>
                <w:szCs w:val="28"/>
              </w:rPr>
              <w:t>7,5</w:t>
            </w:r>
          </w:p>
        </w:tc>
      </w:tr>
      <w:tr w:rsidR="003560E1" w:rsidTr="003560E1">
        <w:tc>
          <w:tcPr>
            <w:tcW w:w="3190" w:type="dxa"/>
          </w:tcPr>
          <w:p w:rsidR="003560E1" w:rsidRP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560E1">
              <w:rPr>
                <w:sz w:val="28"/>
                <w:szCs w:val="28"/>
              </w:rPr>
              <w:t>Ширина уплотняемой полосы</w:t>
            </w:r>
          </w:p>
        </w:tc>
        <w:tc>
          <w:tcPr>
            <w:tcW w:w="3190" w:type="dxa"/>
          </w:tcPr>
          <w:p w:rsidR="003560E1" w:rsidRP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560E1">
              <w:rPr>
                <w:sz w:val="28"/>
                <w:szCs w:val="28"/>
              </w:rPr>
              <w:t>мм</w:t>
            </w:r>
          </w:p>
        </w:tc>
        <w:tc>
          <w:tcPr>
            <w:tcW w:w="3191" w:type="dxa"/>
          </w:tcPr>
          <w:p w:rsidR="003560E1" w:rsidRP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560E1">
              <w:rPr>
                <w:sz w:val="28"/>
                <w:szCs w:val="28"/>
              </w:rPr>
              <w:t>1400</w:t>
            </w:r>
          </w:p>
        </w:tc>
      </w:tr>
      <w:tr w:rsidR="003560E1" w:rsidTr="003560E1">
        <w:tc>
          <w:tcPr>
            <w:tcW w:w="3190" w:type="dxa"/>
          </w:tcPr>
          <w:p w:rsidR="003560E1" w:rsidRPr="003560E1" w:rsidRDefault="003560E1" w:rsidP="003560E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560E1">
              <w:rPr>
                <w:color w:val="000000"/>
                <w:sz w:val="28"/>
                <w:szCs w:val="28"/>
              </w:rPr>
              <w:t>Линейное давление переднего вальца</w:t>
            </w:r>
          </w:p>
        </w:tc>
        <w:tc>
          <w:tcPr>
            <w:tcW w:w="3190" w:type="dxa"/>
          </w:tcPr>
          <w:p w:rsidR="003560E1" w:rsidRP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560E1">
              <w:rPr>
                <w:color w:val="000000"/>
                <w:sz w:val="28"/>
                <w:szCs w:val="28"/>
              </w:rPr>
              <w:t>н/см</w:t>
            </w:r>
          </w:p>
        </w:tc>
        <w:tc>
          <w:tcPr>
            <w:tcW w:w="3191" w:type="dxa"/>
          </w:tcPr>
          <w:p w:rsidR="003560E1" w:rsidRP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560E1">
              <w:rPr>
                <w:sz w:val="28"/>
                <w:szCs w:val="28"/>
              </w:rPr>
              <w:t>340</w:t>
            </w:r>
          </w:p>
        </w:tc>
      </w:tr>
      <w:tr w:rsidR="003560E1" w:rsidTr="003560E1">
        <w:tc>
          <w:tcPr>
            <w:tcW w:w="3190" w:type="dxa"/>
          </w:tcPr>
          <w:p w:rsidR="003560E1" w:rsidRP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560E1">
              <w:rPr>
                <w:color w:val="000000"/>
                <w:sz w:val="28"/>
                <w:szCs w:val="28"/>
              </w:rPr>
              <w:lastRenderedPageBreak/>
              <w:t>Линейное давление заднего вальца</w:t>
            </w:r>
          </w:p>
        </w:tc>
        <w:tc>
          <w:tcPr>
            <w:tcW w:w="3190" w:type="dxa"/>
          </w:tcPr>
          <w:p w:rsidR="003560E1" w:rsidRP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560E1">
              <w:rPr>
                <w:color w:val="000000"/>
                <w:sz w:val="28"/>
                <w:szCs w:val="28"/>
              </w:rPr>
              <w:t>н/см</w:t>
            </w:r>
          </w:p>
        </w:tc>
        <w:tc>
          <w:tcPr>
            <w:tcW w:w="3191" w:type="dxa"/>
          </w:tcPr>
          <w:p w:rsidR="003560E1" w:rsidRP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560E1">
              <w:rPr>
                <w:sz w:val="28"/>
                <w:szCs w:val="28"/>
              </w:rPr>
              <w:t>290</w:t>
            </w:r>
          </w:p>
        </w:tc>
      </w:tr>
      <w:tr w:rsidR="003560E1" w:rsidTr="003560E1">
        <w:tc>
          <w:tcPr>
            <w:tcW w:w="3190" w:type="dxa"/>
          </w:tcPr>
          <w:p w:rsidR="003560E1" w:rsidRP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560E1">
              <w:rPr>
                <w:sz w:val="28"/>
                <w:szCs w:val="28"/>
              </w:rPr>
              <w:t>Рабочая скорость</w:t>
            </w:r>
          </w:p>
        </w:tc>
        <w:tc>
          <w:tcPr>
            <w:tcW w:w="3190" w:type="dxa"/>
          </w:tcPr>
          <w:p w:rsidR="003560E1" w:rsidRP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560E1">
              <w:rPr>
                <w:sz w:val="28"/>
                <w:szCs w:val="28"/>
              </w:rPr>
              <w:t>км</w:t>
            </w:r>
            <w:r w:rsidRPr="003560E1">
              <w:rPr>
                <w:sz w:val="28"/>
                <w:szCs w:val="28"/>
                <w:lang w:val="en-US"/>
              </w:rPr>
              <w:t>/</w:t>
            </w:r>
            <w:r w:rsidRPr="003560E1">
              <w:rPr>
                <w:sz w:val="28"/>
                <w:szCs w:val="28"/>
              </w:rPr>
              <w:t>ч</w:t>
            </w:r>
          </w:p>
        </w:tc>
        <w:tc>
          <w:tcPr>
            <w:tcW w:w="3191" w:type="dxa"/>
          </w:tcPr>
          <w:p w:rsidR="003560E1" w:rsidRP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560E1">
              <w:rPr>
                <w:sz w:val="28"/>
                <w:szCs w:val="28"/>
              </w:rPr>
              <w:t>1,7-6,8</w:t>
            </w:r>
          </w:p>
        </w:tc>
      </w:tr>
      <w:tr w:rsidR="003560E1" w:rsidTr="003560E1">
        <w:tc>
          <w:tcPr>
            <w:tcW w:w="3190" w:type="dxa"/>
          </w:tcPr>
          <w:p w:rsidR="003560E1" w:rsidRP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560E1">
              <w:rPr>
                <w:sz w:val="28"/>
                <w:szCs w:val="28"/>
              </w:rPr>
              <w:t>Вынуждающая сила</w:t>
            </w:r>
          </w:p>
        </w:tc>
        <w:tc>
          <w:tcPr>
            <w:tcW w:w="3190" w:type="dxa"/>
          </w:tcPr>
          <w:p w:rsidR="003560E1" w:rsidRP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560E1">
              <w:rPr>
                <w:sz w:val="28"/>
                <w:szCs w:val="28"/>
              </w:rPr>
              <w:t>кН</w:t>
            </w:r>
          </w:p>
        </w:tc>
        <w:tc>
          <w:tcPr>
            <w:tcW w:w="3191" w:type="dxa"/>
          </w:tcPr>
          <w:p w:rsidR="003560E1" w:rsidRP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560E1">
              <w:rPr>
                <w:sz w:val="28"/>
                <w:szCs w:val="28"/>
              </w:rPr>
              <w:t>70</w:t>
            </w:r>
          </w:p>
        </w:tc>
      </w:tr>
      <w:tr w:rsidR="003560E1" w:rsidTr="003560E1">
        <w:tc>
          <w:tcPr>
            <w:tcW w:w="3190" w:type="dxa"/>
          </w:tcPr>
          <w:p w:rsidR="003560E1" w:rsidRP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560E1">
              <w:rPr>
                <w:sz w:val="28"/>
                <w:szCs w:val="28"/>
              </w:rPr>
              <w:t xml:space="preserve">Номинальная мощность </w:t>
            </w:r>
          </w:p>
        </w:tc>
        <w:tc>
          <w:tcPr>
            <w:tcW w:w="3190" w:type="dxa"/>
          </w:tcPr>
          <w:p w:rsidR="003560E1" w:rsidRP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560E1">
              <w:rPr>
                <w:sz w:val="28"/>
                <w:szCs w:val="28"/>
              </w:rPr>
              <w:t>кВт</w:t>
            </w:r>
          </w:p>
        </w:tc>
        <w:tc>
          <w:tcPr>
            <w:tcW w:w="3191" w:type="dxa"/>
          </w:tcPr>
          <w:p w:rsidR="003560E1" w:rsidRPr="003560E1" w:rsidRDefault="003560E1" w:rsidP="00EF0EDA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3560E1">
              <w:rPr>
                <w:sz w:val="28"/>
                <w:szCs w:val="28"/>
              </w:rPr>
              <w:t>44</w:t>
            </w:r>
          </w:p>
        </w:tc>
      </w:tr>
    </w:tbl>
    <w:p w:rsidR="00BA7DDD" w:rsidRDefault="00BA7DDD" w:rsidP="00BA7DDD">
      <w:pPr>
        <w:tabs>
          <w:tab w:val="center" w:pos="4677"/>
          <w:tab w:val="right" w:pos="9355"/>
        </w:tabs>
        <w:spacing w:line="360" w:lineRule="auto"/>
        <w:rPr>
          <w:sz w:val="28"/>
          <w:szCs w:val="28"/>
        </w:rPr>
      </w:pPr>
    </w:p>
    <w:p w:rsidR="004F39CB" w:rsidRPr="004F39CB" w:rsidRDefault="004F39CB" w:rsidP="00BA7DDD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4F39CB">
        <w:rPr>
          <w:b/>
          <w:sz w:val="28"/>
          <w:szCs w:val="28"/>
        </w:rPr>
        <w:t>4.Технология производства работ</w:t>
      </w:r>
    </w:p>
    <w:p w:rsidR="004F39CB" w:rsidRDefault="004F39CB" w:rsidP="00BA7DDD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4F39CB">
        <w:rPr>
          <w:b/>
          <w:sz w:val="28"/>
          <w:szCs w:val="28"/>
        </w:rPr>
        <w:t>4.1. Демонтаж асфальтобетонного покрытия</w:t>
      </w:r>
    </w:p>
    <w:p w:rsidR="00A85975" w:rsidRDefault="00A85975" w:rsidP="004F39CB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307EA0" w:rsidRDefault="00B31AED" w:rsidP="00307EA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всей длине траншеи проводят нарезку асфальтобетонного покрытия. </w:t>
      </w:r>
      <w:r w:rsidR="00307EA0">
        <w:rPr>
          <w:sz w:val="28"/>
          <w:szCs w:val="28"/>
        </w:rPr>
        <w:t xml:space="preserve">Демонтаж покрытия </w:t>
      </w:r>
      <w:r w:rsidR="00B65288">
        <w:rPr>
          <w:sz w:val="28"/>
          <w:szCs w:val="28"/>
        </w:rPr>
        <w:t>выполняют</w:t>
      </w:r>
      <w:r>
        <w:rPr>
          <w:sz w:val="28"/>
          <w:szCs w:val="28"/>
        </w:rPr>
        <w:t xml:space="preserve"> с помощью</w:t>
      </w:r>
      <w:r w:rsidR="00307EA0">
        <w:rPr>
          <w:sz w:val="28"/>
          <w:szCs w:val="28"/>
        </w:rPr>
        <w:t>баровой машиной</w:t>
      </w:r>
      <w:r w:rsidR="00307EA0" w:rsidRPr="00CF10B0">
        <w:rPr>
          <w:sz w:val="28"/>
          <w:szCs w:val="28"/>
          <w:shd w:val="clear" w:color="auto" w:fill="FFFFFF"/>
        </w:rPr>
        <w:t>ЭЦУ-150</w:t>
      </w:r>
      <w:r w:rsidR="00307EA0">
        <w:rPr>
          <w:sz w:val="28"/>
          <w:szCs w:val="28"/>
        </w:rPr>
        <w:t xml:space="preserve"> на базе трактора МТЗ-82П </w:t>
      </w:r>
      <w:r>
        <w:rPr>
          <w:sz w:val="28"/>
          <w:szCs w:val="28"/>
        </w:rPr>
        <w:t>с</w:t>
      </w:r>
      <w:r w:rsidR="00307EA0">
        <w:rPr>
          <w:sz w:val="28"/>
          <w:szCs w:val="28"/>
        </w:rPr>
        <w:t xml:space="preserve"> техническими характеристиками</w:t>
      </w:r>
      <w:r>
        <w:rPr>
          <w:sz w:val="28"/>
          <w:szCs w:val="28"/>
        </w:rPr>
        <w:t xml:space="preserve">, приведенными в таблице 3. </w:t>
      </w:r>
    </w:p>
    <w:p w:rsidR="00A85975" w:rsidRDefault="00A85975" w:rsidP="00307EA0">
      <w:pPr>
        <w:spacing w:line="360" w:lineRule="auto"/>
        <w:jc w:val="both"/>
        <w:rPr>
          <w:sz w:val="28"/>
          <w:szCs w:val="28"/>
        </w:rPr>
      </w:pPr>
    </w:p>
    <w:p w:rsidR="004F39CB" w:rsidRDefault="004F39CB" w:rsidP="00B90FDD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4F39CB">
        <w:rPr>
          <w:b/>
          <w:sz w:val="28"/>
          <w:szCs w:val="28"/>
        </w:rPr>
        <w:t>4.2.Разработка грунта траншеи</w:t>
      </w:r>
    </w:p>
    <w:p w:rsidR="00BA7DDD" w:rsidRDefault="00BA7DDD" w:rsidP="00B90FDD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A85975" w:rsidRPr="00DC5E09" w:rsidRDefault="00061785" w:rsidP="00A85975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 w:rsidRPr="00061785">
        <w:rPr>
          <w:color w:val="000000"/>
          <w:sz w:val="28"/>
          <w:szCs w:val="28"/>
          <w:shd w:val="clear" w:color="auto" w:fill="FFFFFF"/>
        </w:rPr>
        <w:t>Технологический процесс устройства траншей включает: разработку грунта с выгрузкой на бров</w:t>
      </w:r>
      <w:r>
        <w:rPr>
          <w:color w:val="000000"/>
          <w:sz w:val="28"/>
          <w:szCs w:val="28"/>
          <w:shd w:val="clear" w:color="auto" w:fill="FFFFFF"/>
        </w:rPr>
        <w:t>ку или в транспортные средства</w:t>
      </w:r>
      <w:r w:rsidRPr="00061785">
        <w:rPr>
          <w:color w:val="000000"/>
          <w:sz w:val="28"/>
          <w:szCs w:val="28"/>
          <w:shd w:val="clear" w:color="auto" w:fill="FFFFFF"/>
        </w:rPr>
        <w:t>, транспортирование грунта</w:t>
      </w:r>
      <w:r w:rsidR="00A85975">
        <w:rPr>
          <w:color w:val="000000"/>
          <w:sz w:val="28"/>
          <w:szCs w:val="28"/>
          <w:shd w:val="clear" w:color="auto" w:fill="FFFFFF"/>
        </w:rPr>
        <w:t>, устройство приямков для заделки стыков труб.</w:t>
      </w:r>
      <w:r w:rsidR="009E45EB" w:rsidRPr="009E45EB">
        <w:rPr>
          <w:rStyle w:val="af8"/>
          <w:i w:val="0"/>
          <w:color w:val="333333"/>
          <w:sz w:val="28"/>
          <w:szCs w:val="28"/>
          <w:shd w:val="clear" w:color="auto" w:fill="FFFFFF"/>
        </w:rPr>
        <w:t>Разработка грунта производится одноковшовыми</w:t>
      </w:r>
      <w:r w:rsidR="009E45EB">
        <w:rPr>
          <w:rStyle w:val="af8"/>
          <w:i w:val="0"/>
          <w:color w:val="333333"/>
          <w:sz w:val="28"/>
          <w:szCs w:val="28"/>
          <w:shd w:val="clear" w:color="auto" w:fill="FFFFFF"/>
        </w:rPr>
        <w:t xml:space="preserve">экскаватором </w:t>
      </w:r>
      <w:r w:rsidR="009E45EB">
        <w:rPr>
          <w:sz w:val="28"/>
          <w:szCs w:val="28"/>
        </w:rPr>
        <w:t>типа «обратная лопата» ЭО 4112А, с емкостью ковша 0,8</w:t>
      </w:r>
      <w:r w:rsidR="009E45EB" w:rsidRPr="00982520">
        <w:rPr>
          <w:sz w:val="28"/>
          <w:szCs w:val="28"/>
        </w:rPr>
        <w:t xml:space="preserve"> м</w:t>
      </w:r>
      <w:r w:rsidR="009E45EB" w:rsidRPr="00982520">
        <w:rPr>
          <w:sz w:val="28"/>
          <w:szCs w:val="28"/>
          <w:vertAlign w:val="superscript"/>
        </w:rPr>
        <w:t>3</w:t>
      </w:r>
      <w:r w:rsidR="009E45EB" w:rsidRPr="00982520">
        <w:rPr>
          <w:sz w:val="28"/>
          <w:szCs w:val="28"/>
        </w:rPr>
        <w:t>. Технические характ</w:t>
      </w:r>
      <w:r w:rsidR="00AB2AC6">
        <w:rPr>
          <w:sz w:val="28"/>
          <w:szCs w:val="28"/>
        </w:rPr>
        <w:t>еристики выбранного</w:t>
      </w:r>
      <w:r w:rsidR="009E45EB" w:rsidRPr="00982520">
        <w:rPr>
          <w:sz w:val="28"/>
          <w:szCs w:val="28"/>
        </w:rPr>
        <w:t xml:space="preserve"> эк</w:t>
      </w:r>
      <w:r w:rsidR="00AB2AC6">
        <w:rPr>
          <w:sz w:val="28"/>
          <w:szCs w:val="28"/>
        </w:rPr>
        <w:t>скаватора</w:t>
      </w:r>
      <w:r w:rsidR="009E45EB">
        <w:rPr>
          <w:sz w:val="28"/>
          <w:szCs w:val="28"/>
        </w:rPr>
        <w:t xml:space="preserve"> приведены в таблице 4</w:t>
      </w:r>
      <w:r w:rsidR="009E45EB" w:rsidRPr="00982520">
        <w:rPr>
          <w:sz w:val="28"/>
          <w:szCs w:val="28"/>
        </w:rPr>
        <w:t>.</w:t>
      </w:r>
      <w:r w:rsidR="00AB2AC6">
        <w:rPr>
          <w:sz w:val="28"/>
          <w:szCs w:val="28"/>
        </w:rPr>
        <w:t xml:space="preserve">Данный экскаватор </w:t>
      </w:r>
      <w:r w:rsidR="009E45EB">
        <w:rPr>
          <w:sz w:val="28"/>
          <w:szCs w:val="28"/>
        </w:rPr>
        <w:t>разрабатывает грунт ниже своей стоянки и грузи</w:t>
      </w:r>
      <w:r w:rsidR="00B469AF">
        <w:rPr>
          <w:sz w:val="28"/>
          <w:szCs w:val="28"/>
        </w:rPr>
        <w:t xml:space="preserve">т его в </w:t>
      </w:r>
      <w:r w:rsidR="009E45EB" w:rsidRPr="009E45EB">
        <w:rPr>
          <w:sz w:val="28"/>
          <w:szCs w:val="28"/>
        </w:rPr>
        <w:t xml:space="preserve">самосвал </w:t>
      </w:r>
      <w:r w:rsidR="00B469AF">
        <w:rPr>
          <w:sz w:val="28"/>
          <w:szCs w:val="28"/>
        </w:rPr>
        <w:t xml:space="preserve">КамАЗ 6520 для дальнейшего вывоза грунта в специально отведенные зоны. </w:t>
      </w:r>
      <w:r w:rsidR="00500B24" w:rsidRPr="00500B24">
        <w:rPr>
          <w:sz w:val="28"/>
          <w:szCs w:val="28"/>
        </w:rPr>
        <w:t>Грунт,предназначенный для засыпки труб, разрабатывается экскаватором в отвал (навымет) и складируется на бровке траншеи.</w:t>
      </w:r>
      <w:r>
        <w:rPr>
          <w:sz w:val="28"/>
          <w:szCs w:val="28"/>
        </w:rPr>
        <w:t xml:space="preserve">Далее проводят подчистку траншеи вручную. </w:t>
      </w:r>
      <w:r w:rsidR="00A85975" w:rsidRPr="00DC5E09">
        <w:rPr>
          <w:sz w:val="28"/>
          <w:szCs w:val="28"/>
        </w:rPr>
        <w:t>Для монтажа труб, укладываемых в траншею, в местах соединения труб в дне траншеи устраиваются приямки, размеры которых следует принимать не менее указанных в таблице 3 СНиП</w:t>
      </w:r>
      <w:r w:rsidR="00A85975">
        <w:rPr>
          <w:sz w:val="28"/>
          <w:szCs w:val="28"/>
        </w:rPr>
        <w:t xml:space="preserve"> 3.02.01-87 [3</w:t>
      </w:r>
      <w:r w:rsidR="00A85975" w:rsidRPr="00DC5E09">
        <w:rPr>
          <w:sz w:val="28"/>
          <w:szCs w:val="28"/>
        </w:rPr>
        <w:t xml:space="preserve">] в </w:t>
      </w:r>
      <w:r w:rsidR="00A85975" w:rsidRPr="00DC5E09">
        <w:rPr>
          <w:sz w:val="28"/>
          <w:szCs w:val="28"/>
        </w:rPr>
        <w:lastRenderedPageBreak/>
        <w:t>зависимости от материала труб, их диаметра и типа стыкового соединения.</w:t>
      </w:r>
    </w:p>
    <w:p w:rsidR="009E45EB" w:rsidRPr="009E45EB" w:rsidRDefault="009E45EB" w:rsidP="009E45EB">
      <w:pPr>
        <w:spacing w:line="360" w:lineRule="auto"/>
        <w:jc w:val="both"/>
        <w:rPr>
          <w:sz w:val="28"/>
          <w:szCs w:val="28"/>
        </w:rPr>
      </w:pPr>
    </w:p>
    <w:p w:rsidR="004F39CB" w:rsidRDefault="004F39CB" w:rsidP="004F39CB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4F39CB">
        <w:rPr>
          <w:b/>
          <w:sz w:val="28"/>
          <w:szCs w:val="28"/>
        </w:rPr>
        <w:t>4.3.Подготовка основания под монтируемый трубопровод</w:t>
      </w:r>
    </w:p>
    <w:p w:rsidR="00BA7DDD" w:rsidRDefault="00BA7DDD" w:rsidP="0063605D">
      <w:pPr>
        <w:tabs>
          <w:tab w:val="center" w:pos="4677"/>
          <w:tab w:val="right" w:pos="9355"/>
        </w:tabs>
        <w:spacing w:line="360" w:lineRule="auto"/>
        <w:jc w:val="both"/>
        <w:rPr>
          <w:b/>
          <w:sz w:val="28"/>
          <w:szCs w:val="28"/>
        </w:rPr>
      </w:pPr>
    </w:p>
    <w:p w:rsidR="0063605D" w:rsidRDefault="00832774" w:rsidP="0063605D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укладки труб на дне траншеи </w:t>
      </w:r>
      <w:r w:rsidR="00500B24">
        <w:rPr>
          <w:sz w:val="28"/>
          <w:szCs w:val="28"/>
        </w:rPr>
        <w:t>проводят</w:t>
      </w:r>
      <w:r>
        <w:rPr>
          <w:sz w:val="28"/>
          <w:szCs w:val="28"/>
        </w:rPr>
        <w:t xml:space="preserve"> подготовку искусственного основания из песчано-гравийной смеси толщиной в 30 см на всю ширину траншеи. </w:t>
      </w:r>
      <w:r w:rsidR="005D2599">
        <w:rPr>
          <w:sz w:val="28"/>
          <w:szCs w:val="28"/>
        </w:rPr>
        <w:t>Засыпают смесь вручную.</w:t>
      </w:r>
    </w:p>
    <w:p w:rsidR="00BA7DDD" w:rsidRDefault="00BA7DDD" w:rsidP="0063605D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4F39CB" w:rsidRDefault="004F39CB" w:rsidP="004F39CB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4F39CB">
        <w:rPr>
          <w:b/>
          <w:sz w:val="28"/>
          <w:szCs w:val="28"/>
        </w:rPr>
        <w:t>4.4.Монтаж трубопровода</w:t>
      </w:r>
    </w:p>
    <w:p w:rsidR="00A85975" w:rsidRDefault="00A85975" w:rsidP="004F39CB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4562FA" w:rsidRDefault="001744B7" w:rsidP="004562FA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 w:rsidRPr="00D17FFA">
        <w:rPr>
          <w:noProof/>
          <w:color w:val="FF0000"/>
          <w:sz w:val="28"/>
          <w:szCs w:val="28"/>
        </w:rPr>
        <w:t xml:space="preserve">При укладке железобетонных труб на искусственное основание </w:t>
      </w:r>
      <w:r w:rsidR="002D38EF" w:rsidRPr="00D17FFA">
        <w:rPr>
          <w:noProof/>
          <w:color w:val="FF0000"/>
          <w:sz w:val="28"/>
          <w:szCs w:val="28"/>
        </w:rPr>
        <w:t>в первый проход крана выполняют устройство песчанного основания, во второй проход кладут трубы</w:t>
      </w:r>
      <w:r w:rsidR="005E3E48" w:rsidRPr="00D17FFA">
        <w:rPr>
          <w:noProof/>
          <w:color w:val="FF0000"/>
          <w:sz w:val="28"/>
          <w:szCs w:val="28"/>
        </w:rPr>
        <w:t xml:space="preserve"> и днища колодцев</w:t>
      </w:r>
      <w:r w:rsidR="002D38EF" w:rsidRPr="00D17FFA">
        <w:rPr>
          <w:noProof/>
          <w:color w:val="FF0000"/>
          <w:sz w:val="28"/>
          <w:szCs w:val="28"/>
        </w:rPr>
        <w:t>, в т</w:t>
      </w:r>
      <w:r w:rsidR="005E3E48" w:rsidRPr="00D17FFA">
        <w:rPr>
          <w:noProof/>
          <w:color w:val="FF0000"/>
          <w:sz w:val="28"/>
          <w:szCs w:val="28"/>
        </w:rPr>
        <w:t>ретий производят монтаж колодцев</w:t>
      </w:r>
      <w:r w:rsidR="002D38EF" w:rsidRPr="00D17FFA">
        <w:rPr>
          <w:noProof/>
          <w:color w:val="FF0000"/>
          <w:sz w:val="28"/>
          <w:szCs w:val="28"/>
        </w:rPr>
        <w:t>.</w:t>
      </w:r>
      <w:r w:rsidR="00B31AED">
        <w:rPr>
          <w:noProof/>
          <w:sz w:val="28"/>
          <w:szCs w:val="28"/>
        </w:rPr>
        <w:t xml:space="preserve">Последовательность операций при </w:t>
      </w:r>
      <w:r w:rsidR="00F81F9C">
        <w:rPr>
          <w:noProof/>
          <w:sz w:val="28"/>
          <w:szCs w:val="28"/>
        </w:rPr>
        <w:t>монта</w:t>
      </w:r>
      <w:r w:rsidR="005D2599">
        <w:rPr>
          <w:noProof/>
          <w:sz w:val="28"/>
          <w:szCs w:val="28"/>
        </w:rPr>
        <w:t xml:space="preserve">же </w:t>
      </w:r>
      <w:r w:rsidR="00B31AED">
        <w:rPr>
          <w:noProof/>
          <w:sz w:val="28"/>
          <w:szCs w:val="28"/>
        </w:rPr>
        <w:t xml:space="preserve">труб зависит от типа  </w:t>
      </w:r>
      <w:r w:rsidR="005D2599">
        <w:rPr>
          <w:noProof/>
          <w:sz w:val="28"/>
          <w:szCs w:val="28"/>
        </w:rPr>
        <w:t>стыкового соединения</w:t>
      </w:r>
      <w:r w:rsidR="009C7F01">
        <w:rPr>
          <w:noProof/>
          <w:sz w:val="28"/>
          <w:szCs w:val="28"/>
        </w:rPr>
        <w:t xml:space="preserve"> по СНИП 3.05.04</w:t>
      </w:r>
      <w:r w:rsidR="002F1FE4">
        <w:rPr>
          <w:noProof/>
          <w:sz w:val="28"/>
          <w:szCs w:val="28"/>
        </w:rPr>
        <w:t>-85</w:t>
      </w:r>
      <w:r w:rsidR="009C7F01">
        <w:rPr>
          <w:noProof/>
          <w:sz w:val="28"/>
          <w:szCs w:val="28"/>
        </w:rPr>
        <w:t>, п.3</w:t>
      </w:r>
      <w:r w:rsidR="002F1FE4" w:rsidRPr="002F1FE4">
        <w:rPr>
          <w:noProof/>
          <w:sz w:val="28"/>
          <w:szCs w:val="28"/>
        </w:rPr>
        <w:t>[</w:t>
      </w:r>
      <w:r w:rsidR="002F1FE4">
        <w:rPr>
          <w:noProof/>
          <w:sz w:val="28"/>
          <w:szCs w:val="28"/>
        </w:rPr>
        <w:t>4</w:t>
      </w:r>
      <w:r w:rsidR="002F1FE4" w:rsidRPr="002F1FE4">
        <w:rPr>
          <w:noProof/>
          <w:sz w:val="28"/>
          <w:szCs w:val="28"/>
        </w:rPr>
        <w:t>]</w:t>
      </w:r>
      <w:r w:rsidR="005D2599">
        <w:rPr>
          <w:noProof/>
          <w:sz w:val="28"/>
          <w:szCs w:val="28"/>
        </w:rPr>
        <w:t>.</w:t>
      </w:r>
      <w:r w:rsidR="00A631E5">
        <w:rPr>
          <w:noProof/>
          <w:sz w:val="28"/>
          <w:szCs w:val="28"/>
        </w:rPr>
        <w:t xml:space="preserve"> В данном курсовом проекте для вибропрессованных железнобетонных труб принято раструбное соединение с резиновыми уплотнительными кольцами.</w:t>
      </w:r>
      <w:r w:rsidR="005D2599">
        <w:rPr>
          <w:noProof/>
          <w:sz w:val="28"/>
          <w:szCs w:val="28"/>
        </w:rPr>
        <w:t xml:space="preserve"> На втулочный конец укладываемой трубы надевают резиновое  кольцо, которое должно равномерно располагаться в канавке по всей окружности трубы</w:t>
      </w:r>
      <w:r w:rsidR="005E3E48">
        <w:rPr>
          <w:noProof/>
          <w:sz w:val="28"/>
          <w:szCs w:val="28"/>
        </w:rPr>
        <w:t xml:space="preserve"> (рис. 12)</w:t>
      </w:r>
      <w:r w:rsidR="005D2599">
        <w:rPr>
          <w:noProof/>
          <w:sz w:val="28"/>
          <w:szCs w:val="28"/>
        </w:rPr>
        <w:t xml:space="preserve">. Далее трубу опускают в траншею с помощью выбранного крана </w:t>
      </w:r>
      <w:r w:rsidR="005D2599">
        <w:rPr>
          <w:sz w:val="28"/>
          <w:szCs w:val="28"/>
        </w:rPr>
        <w:t xml:space="preserve">КС-1562Б. Технические характеристики приведены в таблице 5. Втулочным концом трубу подводят к раструбу уложенной трубы и фиксируют ее путем подбивки грунта под нее с боковых сторон. Производят центровку трубы. С помощью монтажных приспособлений втулочный конец трубы вводят в раструб </w:t>
      </w:r>
      <w:r w:rsidR="00B90FDD">
        <w:rPr>
          <w:sz w:val="28"/>
          <w:szCs w:val="28"/>
        </w:rPr>
        <w:t>уложенной и одновременно закатывают резиновое кольцо в раструбную щель стыкуемых труб. Операция заканчивается тогда, когда уплотнительное кольцо дойдет до буртика на втулочном конце трубы. Производится центровка уложенной трубы по вертикали.</w:t>
      </w:r>
      <w:r w:rsidR="002D38EF">
        <w:rPr>
          <w:sz w:val="28"/>
          <w:szCs w:val="28"/>
        </w:rPr>
        <w:t xml:space="preserve"> Соединяемые концы труб следует отцентрировать так, чтобы ширина раструбной щели </w:t>
      </w:r>
      <w:r w:rsidR="002D38EF">
        <w:rPr>
          <w:sz w:val="28"/>
          <w:szCs w:val="28"/>
        </w:rPr>
        <w:lastRenderedPageBreak/>
        <w:t>была одинаковой по всей окружности. По мере укладки труб следует проверять прямолинейность трубопровода и следить за тем, чтобы внутренняя поверхность труб не загрязнялась. После укладки трубопровода в траншею грунтом засыпают приямки и пазухи.</w:t>
      </w:r>
    </w:p>
    <w:p w:rsidR="00660351" w:rsidRDefault="00774D31" w:rsidP="004562FA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 w:rsidRPr="00774D31">
        <w:rPr>
          <w:noProof/>
          <w:sz w:val="28"/>
          <w:szCs w:val="28"/>
        </w:rPr>
        <w:drawing>
          <wp:inline distT="0" distB="0" distL="0" distR="0">
            <wp:extent cx="5940425" cy="3197544"/>
            <wp:effectExtent l="0" t="0" r="0" b="0"/>
            <wp:docPr id="5" name="Рисунок 5" descr="C:\Users\user\Desktop\разре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user\Desktop\разрез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97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975" w:rsidRDefault="00A85975" w:rsidP="004562FA">
      <w:pPr>
        <w:tabs>
          <w:tab w:val="center" w:pos="4677"/>
          <w:tab w:val="right" w:pos="9355"/>
        </w:tabs>
        <w:spacing w:line="360" w:lineRule="auto"/>
        <w:jc w:val="both"/>
      </w:pPr>
    </w:p>
    <w:p w:rsidR="00A631E5" w:rsidRDefault="00A631E5" w:rsidP="004562FA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Рисунок 1</w:t>
      </w:r>
      <w:r w:rsidR="00D57D65">
        <w:rPr>
          <w:sz w:val="28"/>
          <w:szCs w:val="28"/>
        </w:rPr>
        <w:t>2</w:t>
      </w:r>
      <w:r>
        <w:rPr>
          <w:sz w:val="28"/>
          <w:szCs w:val="28"/>
        </w:rPr>
        <w:t xml:space="preserve"> – Стыковое соединение </w:t>
      </w:r>
    </w:p>
    <w:p w:rsidR="00A631E5" w:rsidRPr="00A631E5" w:rsidRDefault="00A631E5" w:rsidP="004562FA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D17FFA" w:rsidRDefault="00D17FFA" w:rsidP="004F39CB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4F39CB" w:rsidRDefault="004F39CB" w:rsidP="004F39CB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4F39CB">
        <w:rPr>
          <w:b/>
          <w:sz w:val="28"/>
          <w:szCs w:val="28"/>
        </w:rPr>
        <w:t>4.5.Присыпка трубопровода</w:t>
      </w:r>
    </w:p>
    <w:p w:rsidR="00BA7DDD" w:rsidRPr="004F39CB" w:rsidRDefault="00BA7DDD" w:rsidP="004F39CB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A648C4" w:rsidRDefault="00A85975" w:rsidP="00F81F9C">
      <w:pPr>
        <w:spacing w:line="360" w:lineRule="auto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Перед предварительными гидравлическими испытаниями производится закреп</w:t>
      </w:r>
      <w:r w:rsidR="00602286">
        <w:rPr>
          <w:sz w:val="28"/>
          <w:szCs w:val="28"/>
        </w:rPr>
        <w:t xml:space="preserve">ление трубы путем подсыпки грунта </w:t>
      </w:r>
      <w:r w:rsidR="00940B82">
        <w:rPr>
          <w:sz w:val="28"/>
          <w:szCs w:val="28"/>
        </w:rPr>
        <w:t xml:space="preserve">толщиной 10-15 см </w:t>
      </w:r>
      <w:r>
        <w:rPr>
          <w:sz w:val="28"/>
          <w:szCs w:val="28"/>
        </w:rPr>
        <w:t xml:space="preserve">вручную с послойным уплотнением ручными трамбовками </w:t>
      </w:r>
      <w:r w:rsidRPr="00B90FDD">
        <w:rPr>
          <w:bCs/>
          <w:color w:val="000000"/>
          <w:sz w:val="28"/>
          <w:szCs w:val="28"/>
        </w:rPr>
        <w:t>ИЭ-4502</w:t>
      </w:r>
      <w:r>
        <w:rPr>
          <w:bCs/>
          <w:color w:val="000000"/>
          <w:sz w:val="28"/>
          <w:szCs w:val="28"/>
        </w:rPr>
        <w:t>.</w:t>
      </w:r>
      <w:r w:rsidR="00BA7DDD">
        <w:rPr>
          <w:bCs/>
          <w:color w:val="000000"/>
          <w:sz w:val="28"/>
          <w:szCs w:val="28"/>
        </w:rPr>
        <w:t xml:space="preserve"> Технические характеристики приведены в таблице 7.</w:t>
      </w:r>
    </w:p>
    <w:p w:rsidR="00BA7DDD" w:rsidRDefault="00BA7DDD" w:rsidP="005C3EF4">
      <w:pPr>
        <w:spacing w:line="276" w:lineRule="auto"/>
        <w:rPr>
          <w:bCs/>
          <w:color w:val="000000"/>
          <w:sz w:val="28"/>
          <w:szCs w:val="28"/>
        </w:rPr>
      </w:pPr>
    </w:p>
    <w:p w:rsidR="006E4F68" w:rsidRDefault="00BA7DDD" w:rsidP="006E4F68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BA7DDD">
        <w:rPr>
          <w:b/>
          <w:sz w:val="28"/>
          <w:szCs w:val="28"/>
        </w:rPr>
        <w:t>4.6.Гидравлические испытания</w:t>
      </w:r>
    </w:p>
    <w:p w:rsidR="006E4F68" w:rsidRDefault="006E4F68" w:rsidP="006E4F68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BA7DDD" w:rsidRPr="00602286" w:rsidRDefault="002F1FE4" w:rsidP="006E4F68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 w:rsidRPr="002F1FE4">
        <w:rPr>
          <w:sz w:val="28"/>
          <w:szCs w:val="28"/>
        </w:rPr>
        <w:t>Предварительные гидравлические испытания проводят на прочность, окончательные на герметичность по</w:t>
      </w:r>
      <w:r w:rsidR="009C7F01">
        <w:rPr>
          <w:noProof/>
          <w:sz w:val="28"/>
          <w:szCs w:val="28"/>
        </w:rPr>
        <w:t>СНИП 3.05.04</w:t>
      </w:r>
      <w:r>
        <w:rPr>
          <w:noProof/>
          <w:sz w:val="28"/>
          <w:szCs w:val="28"/>
        </w:rPr>
        <w:t>-85</w:t>
      </w:r>
      <w:r w:rsidR="009C7F01">
        <w:rPr>
          <w:noProof/>
          <w:sz w:val="28"/>
          <w:szCs w:val="28"/>
        </w:rPr>
        <w:t>, п.7</w:t>
      </w:r>
      <w:r w:rsidRPr="002F1FE4">
        <w:rPr>
          <w:noProof/>
          <w:sz w:val="28"/>
          <w:szCs w:val="28"/>
        </w:rPr>
        <w:t>[</w:t>
      </w:r>
      <w:r>
        <w:rPr>
          <w:noProof/>
          <w:sz w:val="28"/>
          <w:szCs w:val="28"/>
        </w:rPr>
        <w:t>4</w:t>
      </w:r>
      <w:r w:rsidRPr="002F1FE4">
        <w:rPr>
          <w:noProof/>
          <w:sz w:val="28"/>
          <w:szCs w:val="28"/>
        </w:rPr>
        <w:t>]</w:t>
      </w:r>
      <w:r>
        <w:rPr>
          <w:noProof/>
          <w:sz w:val="28"/>
          <w:szCs w:val="28"/>
        </w:rPr>
        <w:t>.</w:t>
      </w:r>
      <w:r w:rsidR="00B56A9B">
        <w:rPr>
          <w:sz w:val="28"/>
          <w:szCs w:val="28"/>
        </w:rPr>
        <w:t xml:space="preserve">Концы участка </w:t>
      </w:r>
      <w:r w:rsidR="00B56A9B">
        <w:rPr>
          <w:sz w:val="28"/>
          <w:szCs w:val="28"/>
        </w:rPr>
        <w:lastRenderedPageBreak/>
        <w:t>испытуемого трубопровода перед испытаниями герметически зак</w:t>
      </w:r>
      <w:r w:rsidR="00B65288">
        <w:rPr>
          <w:sz w:val="28"/>
          <w:szCs w:val="28"/>
        </w:rPr>
        <w:t>рываются заглушками, присоедине</w:t>
      </w:r>
      <w:r w:rsidR="00B56A9B">
        <w:rPr>
          <w:sz w:val="28"/>
          <w:szCs w:val="28"/>
        </w:rPr>
        <w:t>н</w:t>
      </w:r>
      <w:r w:rsidR="00B65288">
        <w:rPr>
          <w:sz w:val="28"/>
          <w:szCs w:val="28"/>
        </w:rPr>
        <w:t>н</w:t>
      </w:r>
      <w:r w:rsidR="00B56A9B">
        <w:rPr>
          <w:sz w:val="28"/>
          <w:szCs w:val="28"/>
        </w:rPr>
        <w:t>ыми на болтах к фланцам фасонных па</w:t>
      </w:r>
      <w:r w:rsidR="00B65288">
        <w:rPr>
          <w:sz w:val="28"/>
          <w:szCs w:val="28"/>
        </w:rPr>
        <w:t xml:space="preserve">трубков двумя трубоукладчиками. </w:t>
      </w:r>
      <w:r w:rsidR="00B56A9B">
        <w:rPr>
          <w:sz w:val="28"/>
          <w:szCs w:val="28"/>
        </w:rPr>
        <w:t>После установки заглушек трубоукладчики занимают</w:t>
      </w:r>
      <w:r w:rsidR="00B65288">
        <w:rPr>
          <w:sz w:val="28"/>
          <w:szCs w:val="28"/>
        </w:rPr>
        <w:t>с</w:t>
      </w:r>
      <w:r w:rsidR="00B56A9B">
        <w:rPr>
          <w:sz w:val="28"/>
          <w:szCs w:val="28"/>
        </w:rPr>
        <w:t>я устройством вре</w:t>
      </w:r>
      <w:r w:rsidR="00B65288">
        <w:rPr>
          <w:sz w:val="28"/>
          <w:szCs w:val="28"/>
        </w:rPr>
        <w:t>менных инвен</w:t>
      </w:r>
      <w:r w:rsidR="00B56A9B">
        <w:rPr>
          <w:sz w:val="28"/>
          <w:szCs w:val="28"/>
        </w:rPr>
        <w:t xml:space="preserve">тарных упоров, а другие трубоукладчики занимаются присоединением </w:t>
      </w:r>
      <w:r w:rsidR="00602286">
        <w:rPr>
          <w:sz w:val="28"/>
          <w:szCs w:val="28"/>
        </w:rPr>
        <w:t xml:space="preserve">трубопровода </w:t>
      </w:r>
      <w:r w:rsidR="00FD6752">
        <w:rPr>
          <w:sz w:val="28"/>
          <w:szCs w:val="28"/>
        </w:rPr>
        <w:t xml:space="preserve">к </w:t>
      </w:r>
      <w:r w:rsidR="00B65288">
        <w:rPr>
          <w:sz w:val="28"/>
          <w:szCs w:val="28"/>
        </w:rPr>
        <w:t>а</w:t>
      </w:r>
      <w:r w:rsidR="00B56A9B">
        <w:rPr>
          <w:sz w:val="28"/>
          <w:szCs w:val="28"/>
        </w:rPr>
        <w:t>грегату (прессу) и к действующему трубопро</w:t>
      </w:r>
      <w:r w:rsidR="00660351">
        <w:rPr>
          <w:sz w:val="28"/>
          <w:szCs w:val="28"/>
        </w:rPr>
        <w:t>воду или к ранее спрессован</w:t>
      </w:r>
      <w:r w:rsidR="00B65288">
        <w:rPr>
          <w:sz w:val="28"/>
          <w:szCs w:val="28"/>
        </w:rPr>
        <w:t>ному и</w:t>
      </w:r>
      <w:r w:rsidR="00B56A9B">
        <w:rPr>
          <w:sz w:val="28"/>
          <w:szCs w:val="28"/>
        </w:rPr>
        <w:t xml:space="preserve"> заполнен</w:t>
      </w:r>
      <w:r w:rsidR="00B65288">
        <w:rPr>
          <w:sz w:val="28"/>
          <w:szCs w:val="28"/>
        </w:rPr>
        <w:t>н</w:t>
      </w:r>
      <w:r w:rsidR="00B56A9B">
        <w:rPr>
          <w:sz w:val="28"/>
          <w:szCs w:val="28"/>
        </w:rPr>
        <w:t xml:space="preserve">ому водой участку, с установкой манометров и вентилей. </w:t>
      </w:r>
      <w:r w:rsidR="00602286">
        <w:rPr>
          <w:sz w:val="28"/>
          <w:szCs w:val="28"/>
        </w:rPr>
        <w:t xml:space="preserve"> В заглушках на всех повышенных точках трубопровода предусматриваются патрубки с вентилями для удаления из трубопровода воздуха при наполнение его водой. </w:t>
      </w:r>
      <w:r w:rsidR="00B56A9B">
        <w:rPr>
          <w:sz w:val="28"/>
          <w:szCs w:val="28"/>
        </w:rPr>
        <w:t>Наполнение испытуемого трубопровода происходит с пониженного участка, давление в трубопроводе поднимается до испытательного и поддерживается в течени</w:t>
      </w:r>
      <w:r w:rsidR="005E3E48">
        <w:rPr>
          <w:sz w:val="28"/>
          <w:szCs w:val="28"/>
        </w:rPr>
        <w:t>е</w:t>
      </w:r>
      <w:r w:rsidR="00B56A9B">
        <w:rPr>
          <w:sz w:val="28"/>
          <w:szCs w:val="28"/>
        </w:rPr>
        <w:t xml:space="preserve"> 10 мин; после этого давление снижается до рабочего и производится тщательный осмотр трубопровода, один трубоу</w:t>
      </w:r>
      <w:r w:rsidR="00B65288">
        <w:rPr>
          <w:sz w:val="28"/>
          <w:szCs w:val="28"/>
        </w:rPr>
        <w:t>к</w:t>
      </w:r>
      <w:r w:rsidR="00B56A9B">
        <w:rPr>
          <w:sz w:val="28"/>
          <w:szCs w:val="28"/>
        </w:rPr>
        <w:t>ладчик обсл</w:t>
      </w:r>
      <w:r w:rsidR="00B65288">
        <w:rPr>
          <w:sz w:val="28"/>
          <w:szCs w:val="28"/>
        </w:rPr>
        <w:t>уживает опрессовочный агрег</w:t>
      </w:r>
      <w:r w:rsidR="00B56A9B">
        <w:rPr>
          <w:sz w:val="28"/>
          <w:szCs w:val="28"/>
        </w:rPr>
        <w:t>ат и наблюдает за постоянство</w:t>
      </w:r>
      <w:r w:rsidR="00B65288">
        <w:rPr>
          <w:sz w:val="28"/>
          <w:szCs w:val="28"/>
        </w:rPr>
        <w:t>м давления. В случае обнаружения деф</w:t>
      </w:r>
      <w:r w:rsidR="00B56A9B">
        <w:rPr>
          <w:sz w:val="28"/>
          <w:szCs w:val="28"/>
        </w:rPr>
        <w:t xml:space="preserve">ектов в трубопроводе давление снижают до </w:t>
      </w:r>
      <w:r w:rsidR="005E3E48">
        <w:rPr>
          <w:sz w:val="28"/>
          <w:szCs w:val="28"/>
        </w:rPr>
        <w:t>нуля,</w:t>
      </w:r>
      <w:r w:rsidR="00B56A9B">
        <w:rPr>
          <w:sz w:val="28"/>
          <w:szCs w:val="28"/>
        </w:rPr>
        <w:t xml:space="preserve"> и все трубоукладчики занимаются их устранением. </w:t>
      </w:r>
      <w:r w:rsidR="00602286">
        <w:rPr>
          <w:sz w:val="28"/>
          <w:szCs w:val="28"/>
        </w:rPr>
        <w:t>Т</w:t>
      </w:r>
      <w:r w:rsidR="00B65288">
        <w:rPr>
          <w:sz w:val="28"/>
          <w:szCs w:val="28"/>
        </w:rPr>
        <w:t>рубопровод будет признан выдержа</w:t>
      </w:r>
      <w:r w:rsidR="00B56A9B">
        <w:rPr>
          <w:sz w:val="28"/>
          <w:szCs w:val="28"/>
        </w:rPr>
        <w:t>вшим предварительно</w:t>
      </w:r>
      <w:r w:rsidR="00B65288">
        <w:rPr>
          <w:sz w:val="28"/>
          <w:szCs w:val="28"/>
        </w:rPr>
        <w:t>е гидравлическое испыта</w:t>
      </w:r>
      <w:r w:rsidR="00B56A9B">
        <w:rPr>
          <w:sz w:val="28"/>
          <w:szCs w:val="28"/>
        </w:rPr>
        <w:t>н</w:t>
      </w:r>
      <w:r w:rsidR="00B65288">
        <w:rPr>
          <w:sz w:val="28"/>
          <w:szCs w:val="28"/>
        </w:rPr>
        <w:t>и</w:t>
      </w:r>
      <w:r w:rsidR="00602286">
        <w:rPr>
          <w:sz w:val="28"/>
          <w:szCs w:val="28"/>
        </w:rPr>
        <w:t xml:space="preserve">е, если в нем под действием испытательного давления не произойдет разрыва труб и фасонных частей, нарушения заделки стыковых соединений, а под действием рабочего давления не будет происходить утечки воды. </w:t>
      </w:r>
      <w:r w:rsidR="00B56A9B">
        <w:rPr>
          <w:sz w:val="28"/>
          <w:szCs w:val="28"/>
        </w:rPr>
        <w:t>Окончательное испытание для железобетонных труб производится не ранее чем через 72</w:t>
      </w:r>
      <w:r w:rsidR="00B65288">
        <w:rPr>
          <w:sz w:val="28"/>
          <w:szCs w:val="28"/>
        </w:rPr>
        <w:t xml:space="preserve"> часа</w:t>
      </w:r>
      <w:r w:rsidR="00602286">
        <w:rPr>
          <w:sz w:val="28"/>
          <w:szCs w:val="28"/>
        </w:rPr>
        <w:t xml:space="preserve"> по условиям принятия</w:t>
      </w:r>
      <w:r w:rsidR="00B65288">
        <w:rPr>
          <w:sz w:val="28"/>
          <w:szCs w:val="28"/>
        </w:rPr>
        <w:t xml:space="preserve"> после засыпки траншеи и наполнения</w:t>
      </w:r>
      <w:r w:rsidR="00B56A9B">
        <w:rPr>
          <w:sz w:val="28"/>
          <w:szCs w:val="28"/>
        </w:rPr>
        <w:t xml:space="preserve"> трубопровода водой. Во время окончательного испытания трубоукладчик обслуживает опрессовочный агрегат и наблюдает за постоянством давления. Остальные трубоукладчики наблюдают за показаниями манометров и уровнем в мерном бачке</w:t>
      </w:r>
      <w:r w:rsidR="00B65288">
        <w:rPr>
          <w:sz w:val="28"/>
          <w:szCs w:val="28"/>
        </w:rPr>
        <w:t>.</w:t>
      </w:r>
      <w:r w:rsidR="005B2C2B">
        <w:rPr>
          <w:sz w:val="28"/>
          <w:szCs w:val="28"/>
        </w:rPr>
        <w:t xml:space="preserve"> После испытания трубопровод необходимо подвергнуть промывке и дезинфекции.</w:t>
      </w:r>
    </w:p>
    <w:p w:rsidR="005B2C2B" w:rsidRDefault="005B2C2B" w:rsidP="005B2C2B">
      <w:pPr>
        <w:tabs>
          <w:tab w:val="center" w:pos="4677"/>
          <w:tab w:val="right" w:pos="9355"/>
        </w:tabs>
        <w:spacing w:line="360" w:lineRule="auto"/>
        <w:rPr>
          <w:b/>
          <w:sz w:val="28"/>
          <w:szCs w:val="28"/>
        </w:rPr>
      </w:pPr>
    </w:p>
    <w:p w:rsidR="00BA7DDD" w:rsidRDefault="00BA7DDD" w:rsidP="005B2C2B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BA7DDD">
        <w:rPr>
          <w:b/>
          <w:sz w:val="28"/>
          <w:szCs w:val="28"/>
        </w:rPr>
        <w:t>4.7.Засыпка траншеи бульдозером с уплотнением</w:t>
      </w:r>
    </w:p>
    <w:p w:rsidR="00D17FFA" w:rsidRDefault="00D17FFA" w:rsidP="005B2C2B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940B82" w:rsidRPr="00940B82" w:rsidRDefault="00550737" w:rsidP="00940B82">
      <w:pPr>
        <w:spacing w:line="360" w:lineRule="auto"/>
        <w:ind w:firstLine="720"/>
        <w:jc w:val="both"/>
        <w:rPr>
          <w:sz w:val="24"/>
          <w:szCs w:val="24"/>
        </w:rPr>
      </w:pPr>
      <w:r w:rsidRPr="00550737">
        <w:rPr>
          <w:color w:val="000000"/>
          <w:sz w:val="28"/>
          <w:szCs w:val="28"/>
        </w:rPr>
        <w:t>После проверки правильности укладки трубопровода, установки колодцев и визуального контроля качества заделки стыковых соединений траншею засыпают грунтом. Тщательно выполненная засыпка траншеи обеспечивает равномерную передачу нагрузки на трубопровод и основание</w:t>
      </w:r>
      <w:r>
        <w:rPr>
          <w:color w:val="000000"/>
          <w:sz w:val="28"/>
          <w:szCs w:val="28"/>
        </w:rPr>
        <w:t xml:space="preserve">. Окончательную </w:t>
      </w:r>
      <w:r>
        <w:rPr>
          <w:sz w:val="28"/>
          <w:szCs w:val="28"/>
        </w:rPr>
        <w:t>засыпку</w:t>
      </w:r>
      <w:r w:rsidR="004C07BB">
        <w:rPr>
          <w:sz w:val="28"/>
          <w:szCs w:val="28"/>
        </w:rPr>
        <w:t xml:space="preserve">траншеи выполняется бульдозером ДЗ-28 на базе трактора Т-130. Технические характеристики приведены в таблице 7. </w:t>
      </w:r>
      <w:r>
        <w:rPr>
          <w:sz w:val="28"/>
          <w:szCs w:val="28"/>
        </w:rPr>
        <w:t>Последующее у</w:t>
      </w:r>
      <w:r w:rsidR="004C07BB">
        <w:rPr>
          <w:sz w:val="28"/>
          <w:szCs w:val="28"/>
        </w:rPr>
        <w:t>плотнение грунта выполняется</w:t>
      </w:r>
      <w:r w:rsidR="00A86A9A">
        <w:rPr>
          <w:sz w:val="28"/>
          <w:szCs w:val="28"/>
        </w:rPr>
        <w:t>гидромолотом СП-62 на экскаваторе ЭО-4124</w:t>
      </w:r>
      <w:r w:rsidR="00DA40D5">
        <w:rPr>
          <w:sz w:val="28"/>
          <w:szCs w:val="28"/>
        </w:rPr>
        <w:t>. Технические характеристики приведены в таблице 9.</w:t>
      </w:r>
      <w:r w:rsidR="002F1FE4">
        <w:rPr>
          <w:sz w:val="28"/>
          <w:szCs w:val="28"/>
        </w:rPr>
        <w:t xml:space="preserve"> Толщина отсыпаемого грунта в траншею 60 см, время уплотнения гидромолотом не более 15 секунд</w:t>
      </w:r>
      <w:r w:rsidR="002F1FE4" w:rsidRPr="002F1FE4">
        <w:rPr>
          <w:sz w:val="28"/>
          <w:szCs w:val="28"/>
        </w:rPr>
        <w:t xml:space="preserve"> [5</w:t>
      </w:r>
      <w:r w:rsidR="002F1FE4">
        <w:rPr>
          <w:sz w:val="28"/>
          <w:szCs w:val="28"/>
        </w:rPr>
        <w:t>].</w:t>
      </w:r>
      <w:r w:rsidR="00940B82" w:rsidRPr="00940B82">
        <w:rPr>
          <w:sz w:val="28"/>
          <w:szCs w:val="28"/>
        </w:rPr>
        <w:t>Обратную засыпку траншеи следует вести сразу же после укладки труб, что позволит избежать обрушения стенок траншеи, заиливания труб в результате атмосферных осадков, а также пересушивания или переувлажения грунта в отвалах</w:t>
      </w:r>
      <w:r w:rsidR="00940B82" w:rsidRPr="00940B82">
        <w:rPr>
          <w:sz w:val="24"/>
          <w:szCs w:val="24"/>
        </w:rPr>
        <w:t xml:space="preserve">. </w:t>
      </w:r>
    </w:p>
    <w:p w:rsidR="003845E9" w:rsidRPr="00C66966" w:rsidRDefault="00BA7DDD" w:rsidP="00C66966">
      <w:pPr>
        <w:widowControl/>
        <w:shd w:val="clear" w:color="auto" w:fill="FFFFFF"/>
        <w:autoSpaceDE/>
        <w:autoSpaceDN/>
        <w:adjustRightInd/>
        <w:spacing w:before="100" w:beforeAutospacing="1" w:after="100" w:afterAutospacing="1" w:line="360" w:lineRule="auto"/>
        <w:jc w:val="center"/>
        <w:rPr>
          <w:color w:val="000000"/>
          <w:sz w:val="28"/>
          <w:szCs w:val="28"/>
        </w:rPr>
      </w:pPr>
      <w:r w:rsidRPr="00BA7DDD">
        <w:rPr>
          <w:b/>
          <w:sz w:val="28"/>
          <w:szCs w:val="28"/>
        </w:rPr>
        <w:t>4.8.Хлорирование и промывка трубопровода</w:t>
      </w:r>
    </w:p>
    <w:p w:rsidR="00A7490B" w:rsidRPr="00147768" w:rsidRDefault="003845E9" w:rsidP="00147768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 w:rsidRPr="003845E9">
        <w:rPr>
          <w:color w:val="000000"/>
          <w:sz w:val="28"/>
          <w:szCs w:val="28"/>
          <w:shd w:val="clear" w:color="auto" w:fill="FFFFFF"/>
        </w:rPr>
        <w:t>После очистки и промывки трубопровод подлежит дезинфекции хлорированием при концентрации активного хлора 75 - 100 мг/л (г/м ) с временем контакта хлорной воды в трубопроводе 5 - 6 ч или при концентрации 40 - 50 мг/л (г/м3) с временем контакта не менее 24 ч. Концентрация активного хлора назначается в зависимости от степени загрязненности трубопровода</w:t>
      </w:r>
      <w:r w:rsidR="00147768">
        <w:rPr>
          <w:color w:val="000000"/>
          <w:sz w:val="28"/>
          <w:szCs w:val="28"/>
          <w:shd w:val="clear" w:color="auto" w:fill="FFFFFF"/>
        </w:rPr>
        <w:t>.</w:t>
      </w:r>
      <w:r w:rsidR="001E2B2C" w:rsidRPr="001E2B2C">
        <w:rPr>
          <w:color w:val="000000"/>
          <w:sz w:val="28"/>
          <w:szCs w:val="28"/>
        </w:rPr>
        <w:t>Для осуществления</w:t>
      </w:r>
      <w:r w:rsidR="001E2B2C" w:rsidRPr="001E2B2C">
        <w:rPr>
          <w:rStyle w:val="apple-converted-space"/>
          <w:color w:val="000000"/>
          <w:sz w:val="28"/>
          <w:szCs w:val="28"/>
        </w:rPr>
        <w:t> </w:t>
      </w:r>
      <w:r w:rsidR="001E2B2C" w:rsidRPr="001E2B2C">
        <w:rPr>
          <w:color w:val="000000"/>
          <w:sz w:val="28"/>
          <w:szCs w:val="28"/>
        </w:rPr>
        <w:t>контроля</w:t>
      </w:r>
      <w:r w:rsidR="001E2B2C" w:rsidRPr="001E2B2C">
        <w:rPr>
          <w:rStyle w:val="apple-converted-space"/>
          <w:color w:val="000000"/>
          <w:sz w:val="28"/>
          <w:szCs w:val="28"/>
        </w:rPr>
        <w:t> </w:t>
      </w:r>
      <w:r w:rsidR="001E2B2C">
        <w:rPr>
          <w:color w:val="000000"/>
          <w:sz w:val="28"/>
          <w:szCs w:val="28"/>
        </w:rPr>
        <w:t xml:space="preserve">за содержанием </w:t>
      </w:r>
      <w:r w:rsidR="001E2B2C" w:rsidRPr="001E2B2C">
        <w:rPr>
          <w:color w:val="000000"/>
          <w:sz w:val="28"/>
          <w:szCs w:val="28"/>
        </w:rPr>
        <w:t>активного хлора по длине трубопровода в процессе</w:t>
      </w:r>
      <w:r w:rsidR="001E2B2C" w:rsidRPr="001E2B2C">
        <w:rPr>
          <w:rStyle w:val="apple-converted-space"/>
          <w:color w:val="000000"/>
          <w:sz w:val="28"/>
          <w:szCs w:val="28"/>
        </w:rPr>
        <w:t> </w:t>
      </w:r>
      <w:r w:rsidR="001E2B2C" w:rsidRPr="001E2B2C">
        <w:rPr>
          <w:color w:val="000000"/>
          <w:sz w:val="28"/>
          <w:szCs w:val="28"/>
        </w:rPr>
        <w:t>его заполнения хлорной водой через каждые 500 м следует устанавливать временные</w:t>
      </w:r>
      <w:r w:rsidR="001E2B2C" w:rsidRPr="001E2B2C">
        <w:rPr>
          <w:rStyle w:val="apple-converted-space"/>
          <w:color w:val="000000"/>
          <w:sz w:val="28"/>
          <w:szCs w:val="28"/>
        </w:rPr>
        <w:t> </w:t>
      </w:r>
      <w:r w:rsidR="001E2B2C" w:rsidRPr="001E2B2C">
        <w:rPr>
          <w:color w:val="000000"/>
          <w:sz w:val="28"/>
          <w:szCs w:val="28"/>
        </w:rPr>
        <w:t>пробоотборные</w:t>
      </w:r>
      <w:r w:rsidR="001E2B2C" w:rsidRPr="001E2B2C">
        <w:rPr>
          <w:rStyle w:val="apple-converted-space"/>
          <w:color w:val="000000"/>
          <w:sz w:val="28"/>
          <w:szCs w:val="28"/>
        </w:rPr>
        <w:t> </w:t>
      </w:r>
      <w:r w:rsidR="001E2B2C" w:rsidRPr="001E2B2C">
        <w:rPr>
          <w:color w:val="000000"/>
          <w:sz w:val="28"/>
          <w:szCs w:val="28"/>
        </w:rPr>
        <w:t>стояки с запорной арматурой, выводимые выше поверхности земли, которые также используют для выпуска воздуха по</w:t>
      </w:r>
      <w:r w:rsidR="001E2B2C" w:rsidRPr="001E2B2C">
        <w:rPr>
          <w:rStyle w:val="apple-converted-space"/>
          <w:color w:val="000000"/>
          <w:sz w:val="28"/>
          <w:szCs w:val="28"/>
        </w:rPr>
        <w:t> </w:t>
      </w:r>
      <w:r w:rsidR="001E2B2C" w:rsidRPr="001E2B2C">
        <w:rPr>
          <w:color w:val="000000"/>
          <w:sz w:val="28"/>
          <w:szCs w:val="28"/>
        </w:rPr>
        <w:t xml:space="preserve">мере заполнения трубопровода. </w:t>
      </w:r>
      <w:r w:rsidR="001E2B2C">
        <w:rPr>
          <w:color w:val="000000"/>
          <w:sz w:val="28"/>
          <w:szCs w:val="28"/>
          <w:shd w:val="clear" w:color="auto" w:fill="FFFFFF"/>
        </w:rPr>
        <w:t>В</w:t>
      </w:r>
      <w:r w:rsidR="001E2B2C" w:rsidRPr="003845E9">
        <w:rPr>
          <w:color w:val="000000"/>
          <w:sz w:val="28"/>
          <w:szCs w:val="28"/>
          <w:shd w:val="clear" w:color="auto" w:fill="FFFFFF"/>
        </w:rPr>
        <w:t xml:space="preserve">едение хлорного раствора в трубопровод следует продолжать до тех пор, пока в точках, наиболее удаленных от места подачи хлорной извести, станет вытекать вода с содержанием активного </w:t>
      </w:r>
      <w:r w:rsidR="001E2B2C" w:rsidRPr="003845E9">
        <w:rPr>
          <w:color w:val="000000"/>
          <w:sz w:val="28"/>
          <w:szCs w:val="28"/>
          <w:shd w:val="clear" w:color="auto" w:fill="FFFFFF"/>
        </w:rPr>
        <w:lastRenderedPageBreak/>
        <w:t>(остаточного)</w:t>
      </w:r>
      <w:r w:rsidR="001E2B2C">
        <w:rPr>
          <w:color w:val="000000"/>
          <w:sz w:val="28"/>
          <w:szCs w:val="28"/>
          <w:shd w:val="clear" w:color="auto" w:fill="FFFFFF"/>
        </w:rPr>
        <w:t xml:space="preserve"> хлора не менее 50 % заданного. </w:t>
      </w:r>
      <w:r w:rsidRPr="003845E9">
        <w:rPr>
          <w:color w:val="000000"/>
          <w:sz w:val="28"/>
          <w:szCs w:val="28"/>
          <w:shd w:val="clear" w:color="auto" w:fill="FFFFFF"/>
        </w:rPr>
        <w:t>С этого момента дальнейшую подачу хлорного раствора необходимо прекратить, оставляя трубопровод заполненным хлорным раствором в течение расчетного времени контакта, указанного в п.6 настоящего приложения.</w:t>
      </w:r>
      <w:r w:rsidRPr="003845E9">
        <w:rPr>
          <w:color w:val="000000"/>
          <w:kern w:val="36"/>
          <w:sz w:val="28"/>
          <w:szCs w:val="28"/>
        </w:rPr>
        <w:t xml:space="preserve"> СНиП 3.05.04-85</w:t>
      </w:r>
      <w:r w:rsidR="00BD0BCD" w:rsidRPr="00623D38">
        <w:rPr>
          <w:color w:val="000000"/>
          <w:kern w:val="36"/>
          <w:sz w:val="28"/>
          <w:szCs w:val="28"/>
        </w:rPr>
        <w:t>[</w:t>
      </w:r>
      <w:r w:rsidR="002F1FE4" w:rsidRPr="00623D38">
        <w:rPr>
          <w:color w:val="000000"/>
          <w:kern w:val="36"/>
          <w:sz w:val="28"/>
          <w:szCs w:val="28"/>
        </w:rPr>
        <w:t>4</w:t>
      </w:r>
      <w:r w:rsidR="00BD0BCD" w:rsidRPr="00623D38">
        <w:rPr>
          <w:color w:val="000000"/>
          <w:kern w:val="36"/>
          <w:sz w:val="28"/>
          <w:szCs w:val="28"/>
        </w:rPr>
        <w:t>]</w:t>
      </w:r>
      <w:r w:rsidR="00147768">
        <w:rPr>
          <w:sz w:val="28"/>
          <w:szCs w:val="28"/>
        </w:rPr>
        <w:t xml:space="preserve">. </w:t>
      </w:r>
      <w:r w:rsidRPr="00147768">
        <w:rPr>
          <w:color w:val="000000"/>
          <w:sz w:val="28"/>
          <w:szCs w:val="28"/>
          <w:shd w:val="clear" w:color="auto" w:fill="FFFFFF"/>
        </w:rPr>
        <w:t>После окончания контакта хлорную воду следует сбросить в места, указанные в проекте, и трубопровод промыть чистой водой до тех пор, пока содержание остаточного хлора в промывной воде не снизится до 0,3 - 0,5 мг/л.</w:t>
      </w:r>
    </w:p>
    <w:p w:rsidR="00216EC4" w:rsidRDefault="00216EC4" w:rsidP="005B2C2B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BA7DDD" w:rsidRDefault="00BA7DDD" w:rsidP="005B2C2B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BA7DDD">
        <w:rPr>
          <w:b/>
          <w:sz w:val="28"/>
          <w:szCs w:val="28"/>
        </w:rPr>
        <w:t>4.9. Ук</w:t>
      </w:r>
      <w:r w:rsidR="00CA2022">
        <w:rPr>
          <w:b/>
          <w:sz w:val="28"/>
          <w:szCs w:val="28"/>
        </w:rPr>
        <w:t>ат</w:t>
      </w:r>
      <w:r w:rsidRPr="00BA7DDD">
        <w:rPr>
          <w:b/>
          <w:sz w:val="28"/>
          <w:szCs w:val="28"/>
        </w:rPr>
        <w:t>ка оснований и асфальтобетонной смеси</w:t>
      </w:r>
    </w:p>
    <w:p w:rsidR="00321134" w:rsidRDefault="00321134" w:rsidP="00BA7DDD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C66966" w:rsidRDefault="00CA2022" w:rsidP="00C66966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  <w:r w:rsidRPr="00CF5B1A">
        <w:rPr>
          <w:color w:val="000000"/>
          <w:sz w:val="28"/>
          <w:szCs w:val="28"/>
        </w:rPr>
        <w:t>Песча</w:t>
      </w:r>
      <w:r w:rsidR="00CF5B1A">
        <w:rPr>
          <w:color w:val="000000"/>
          <w:sz w:val="28"/>
          <w:szCs w:val="28"/>
        </w:rPr>
        <w:t xml:space="preserve">но-гравийную </w:t>
      </w:r>
      <w:r w:rsidRPr="00CF5B1A">
        <w:rPr>
          <w:color w:val="000000"/>
          <w:sz w:val="28"/>
          <w:szCs w:val="28"/>
        </w:rPr>
        <w:t>смесь оптимального гранулометрического состава разрешается приготавливать непосредственно на дороге.Смесь в момент укладки должна иметь влажность, близкую к оптимальной с отклонением не более 10%. При недостаточной влажности смесь следует увлажнять за 20-30 мин до начала уплотнения.</w:t>
      </w:r>
      <w:r w:rsidR="00CF5B1A">
        <w:rPr>
          <w:color w:val="000000"/>
          <w:sz w:val="28"/>
          <w:szCs w:val="28"/>
        </w:rPr>
        <w:t xml:space="preserve"> Укладку асфальтобетонной смеси выполняют согласно </w:t>
      </w:r>
      <w:r w:rsidR="00CF5B1A" w:rsidRPr="00CF5B1A">
        <w:rPr>
          <w:sz w:val="28"/>
          <w:szCs w:val="28"/>
        </w:rPr>
        <w:t>СНиП 3.06.03-85</w:t>
      </w:r>
      <w:r w:rsidR="00CF5B1A">
        <w:rPr>
          <w:sz w:val="28"/>
          <w:szCs w:val="28"/>
        </w:rPr>
        <w:t>.Укатка основания и асфальтобетонной смеси выполняется дорожным катком ДУ-47, предназначенный для уплотнения песчано-гравийной и асфальтобетонной смесей. Технические характеристики выбранного катка приведены в таблице 10.</w:t>
      </w:r>
    </w:p>
    <w:p w:rsidR="00167A3A" w:rsidRDefault="00167A3A" w:rsidP="00C66966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</w:rPr>
      </w:pPr>
    </w:p>
    <w:p w:rsidR="00F13095" w:rsidRDefault="00AA3342" w:rsidP="00C66966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</w:rPr>
      </w:pPr>
      <w:r>
        <w:rPr>
          <w:b/>
          <w:sz w:val="28"/>
        </w:rPr>
        <w:t>5</w:t>
      </w:r>
      <w:r w:rsidR="00CF2C94">
        <w:rPr>
          <w:b/>
          <w:sz w:val="28"/>
        </w:rPr>
        <w:t xml:space="preserve">. </w:t>
      </w:r>
      <w:r>
        <w:rPr>
          <w:b/>
          <w:sz w:val="28"/>
        </w:rPr>
        <w:t>Калькуляция трудовых затрат</w:t>
      </w:r>
    </w:p>
    <w:p w:rsidR="00167A3A" w:rsidRDefault="00167A3A" w:rsidP="00C66966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</w:rPr>
      </w:pPr>
    </w:p>
    <w:p w:rsidR="00945D22" w:rsidRDefault="00167A3A" w:rsidP="00945D22">
      <w:pPr>
        <w:tabs>
          <w:tab w:val="center" w:pos="4677"/>
          <w:tab w:val="right" w:pos="9355"/>
        </w:tabs>
        <w:spacing w:line="360" w:lineRule="auto"/>
        <w:jc w:val="both"/>
        <w:rPr>
          <w:sz w:val="28"/>
        </w:rPr>
      </w:pPr>
      <w:r>
        <w:rPr>
          <w:sz w:val="28"/>
        </w:rPr>
        <w:t xml:space="preserve">  Цель производственной калькуляции-определить трудоемкость и размер зарплаты рабочих. Основанием для калькуляции служат объемы работ, нормы времени и расценки на единицу измерения объема работ, нормы времени и расценки на единицу измерения объема работ приведенные в ЕНиР.</w:t>
      </w:r>
      <w:r w:rsidR="00762CF6">
        <w:rPr>
          <w:sz w:val="28"/>
        </w:rPr>
        <w:t>Калькуляция трудовых затрат приведена в таблице 11.</w:t>
      </w:r>
    </w:p>
    <w:p w:rsidR="00D17FFA" w:rsidRDefault="00D17FFA" w:rsidP="00945D22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F13095" w:rsidRPr="00762CF6" w:rsidRDefault="00AA3342" w:rsidP="00945D22">
      <w:pPr>
        <w:tabs>
          <w:tab w:val="center" w:pos="4677"/>
          <w:tab w:val="right" w:pos="9355"/>
        </w:tabs>
        <w:spacing w:line="360" w:lineRule="auto"/>
        <w:jc w:val="center"/>
        <w:rPr>
          <w:sz w:val="28"/>
          <w:szCs w:val="28"/>
        </w:rPr>
      </w:pPr>
      <w:r>
        <w:rPr>
          <w:sz w:val="28"/>
        </w:rPr>
        <w:t>Та</w:t>
      </w:r>
      <w:r w:rsidR="00CF5B1A">
        <w:rPr>
          <w:sz w:val="28"/>
        </w:rPr>
        <w:t>блица 11</w:t>
      </w:r>
      <w:r w:rsidR="000B4EC0">
        <w:rPr>
          <w:sz w:val="28"/>
        </w:rPr>
        <w:t xml:space="preserve"> - </w:t>
      </w:r>
      <w:r w:rsidR="00F51044">
        <w:rPr>
          <w:sz w:val="28"/>
        </w:rPr>
        <w:t>Калькуляция трудовых затрат</w:t>
      </w:r>
    </w:p>
    <w:tbl>
      <w:tblPr>
        <w:tblW w:w="9654" w:type="dxa"/>
        <w:tblInd w:w="93" w:type="dxa"/>
        <w:tblLayout w:type="fixed"/>
        <w:tblLook w:val="04A0"/>
      </w:tblPr>
      <w:tblGrid>
        <w:gridCol w:w="1244"/>
        <w:gridCol w:w="2032"/>
        <w:gridCol w:w="850"/>
        <w:gridCol w:w="851"/>
        <w:gridCol w:w="567"/>
        <w:gridCol w:w="992"/>
        <w:gridCol w:w="992"/>
        <w:gridCol w:w="992"/>
        <w:gridCol w:w="1134"/>
      </w:tblGrid>
      <w:tr w:rsidR="00D17FFA" w:rsidRPr="00F51044" w:rsidTr="00D17FFA">
        <w:trPr>
          <w:trHeight w:val="315"/>
        </w:trPr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17FFA" w:rsidRPr="00F51044" w:rsidRDefault="00D17FFA" w:rsidP="00D17FFA">
            <w:pPr>
              <w:spacing w:line="360" w:lineRule="auto"/>
              <w:ind w:left="113" w:right="113"/>
              <w:rPr>
                <w:sz w:val="28"/>
                <w:szCs w:val="28"/>
              </w:rPr>
            </w:pPr>
            <w:r w:rsidRPr="00F51044">
              <w:rPr>
                <w:sz w:val="28"/>
                <w:szCs w:val="28"/>
              </w:rPr>
              <w:lastRenderedPageBreak/>
              <w:t>Обоснование             ЕНиР</w:t>
            </w:r>
          </w:p>
        </w:tc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17FFA" w:rsidRPr="00F51044" w:rsidRDefault="00D17FFA" w:rsidP="00D17FFA">
            <w:pPr>
              <w:spacing w:line="360" w:lineRule="auto"/>
              <w:ind w:left="113" w:right="113"/>
              <w:rPr>
                <w:sz w:val="28"/>
                <w:szCs w:val="28"/>
              </w:rPr>
            </w:pPr>
            <w:r w:rsidRPr="00F51044">
              <w:rPr>
                <w:sz w:val="28"/>
                <w:szCs w:val="28"/>
              </w:rPr>
              <w:t xml:space="preserve">Наименование работ                                                       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7FFA" w:rsidRPr="00F51044" w:rsidRDefault="00D17FFA" w:rsidP="00F51044">
            <w:pPr>
              <w:spacing w:line="360" w:lineRule="auto"/>
              <w:rPr>
                <w:sz w:val="28"/>
                <w:szCs w:val="28"/>
              </w:rPr>
            </w:pPr>
            <w:r w:rsidRPr="00F51044">
              <w:rPr>
                <w:sz w:val="28"/>
                <w:szCs w:val="28"/>
              </w:rPr>
              <w:t>Объем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17FFA" w:rsidRPr="00F51044" w:rsidRDefault="00D17FFA" w:rsidP="00D17FFA">
            <w:pPr>
              <w:spacing w:line="360" w:lineRule="auto"/>
              <w:ind w:left="113" w:right="113"/>
              <w:rPr>
                <w:sz w:val="28"/>
                <w:szCs w:val="28"/>
              </w:rPr>
            </w:pPr>
            <w:r w:rsidRPr="00F51044">
              <w:rPr>
                <w:sz w:val="28"/>
                <w:szCs w:val="28"/>
              </w:rPr>
              <w:t>Состав звена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7FFA" w:rsidRPr="00F51044" w:rsidRDefault="00D17FFA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Норма времени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7FFA" w:rsidRPr="00D73E90" w:rsidRDefault="00D17FFA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Затраты труда,руб</w:t>
            </w:r>
            <w:r>
              <w:rPr>
                <w:sz w:val="28"/>
                <w:szCs w:val="28"/>
                <w:lang w:val="en-US"/>
              </w:rPr>
              <w:t>/</w:t>
            </w:r>
            <w:r>
              <w:rPr>
                <w:sz w:val="28"/>
                <w:szCs w:val="28"/>
              </w:rPr>
              <w:t>коп</w:t>
            </w:r>
          </w:p>
        </w:tc>
      </w:tr>
      <w:tr w:rsidR="00D17FFA" w:rsidRPr="00F51044" w:rsidTr="00D17FFA">
        <w:trPr>
          <w:cantSplit/>
          <w:trHeight w:val="2116"/>
        </w:trPr>
        <w:tc>
          <w:tcPr>
            <w:tcW w:w="12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FFA" w:rsidRPr="00F51044" w:rsidRDefault="00D17FFA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FFA" w:rsidRPr="00F51044" w:rsidRDefault="00D17FFA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17FFA" w:rsidRPr="00D73E90" w:rsidRDefault="00D17FFA" w:rsidP="00D17FFA">
            <w:pPr>
              <w:spacing w:line="360" w:lineRule="auto"/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17FFA" w:rsidRPr="00D73E90" w:rsidRDefault="00D17FFA" w:rsidP="00D17FFA">
            <w:pPr>
              <w:spacing w:line="360" w:lineRule="auto"/>
              <w:ind w:left="113" w:right="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7FFA" w:rsidRPr="00F51044" w:rsidRDefault="00D17FFA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17FFA" w:rsidRPr="00F51044" w:rsidRDefault="00D17FFA" w:rsidP="00D17FFA">
            <w:pPr>
              <w:spacing w:line="360" w:lineRule="auto"/>
              <w:ind w:left="113" w:right="113"/>
              <w:rPr>
                <w:sz w:val="28"/>
                <w:szCs w:val="28"/>
              </w:rPr>
            </w:pPr>
            <w:r w:rsidRPr="00F51044">
              <w:rPr>
                <w:sz w:val="28"/>
                <w:szCs w:val="28"/>
              </w:rPr>
              <w:t>На ед. объема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17FFA" w:rsidRPr="00F51044" w:rsidRDefault="00D17FFA" w:rsidP="00D17FFA">
            <w:pPr>
              <w:spacing w:line="360" w:lineRule="auto"/>
              <w:ind w:left="113" w:right="113"/>
              <w:rPr>
                <w:sz w:val="28"/>
                <w:szCs w:val="28"/>
              </w:rPr>
            </w:pPr>
            <w:r w:rsidRPr="00F51044">
              <w:rPr>
                <w:sz w:val="28"/>
                <w:szCs w:val="28"/>
              </w:rPr>
              <w:t>На весь объем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17FFA" w:rsidRPr="00F51044" w:rsidRDefault="00D17FFA" w:rsidP="00D17FFA">
            <w:pPr>
              <w:spacing w:line="360" w:lineRule="auto"/>
              <w:ind w:left="113" w:right="113"/>
              <w:rPr>
                <w:sz w:val="28"/>
                <w:szCs w:val="28"/>
              </w:rPr>
            </w:pPr>
            <w:r w:rsidRPr="00F51044">
              <w:rPr>
                <w:sz w:val="28"/>
                <w:szCs w:val="28"/>
              </w:rPr>
              <w:t>На ед. объема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D17FFA" w:rsidRPr="00F51044" w:rsidRDefault="00D17FFA" w:rsidP="00D17FFA">
            <w:pPr>
              <w:spacing w:line="360" w:lineRule="auto"/>
              <w:ind w:left="113" w:right="113"/>
              <w:rPr>
                <w:sz w:val="28"/>
                <w:szCs w:val="28"/>
              </w:rPr>
            </w:pPr>
            <w:r w:rsidRPr="00F51044">
              <w:rPr>
                <w:sz w:val="28"/>
                <w:szCs w:val="28"/>
              </w:rPr>
              <w:t>На весь объем</w:t>
            </w:r>
          </w:p>
        </w:tc>
      </w:tr>
      <w:tr w:rsidR="00F51044" w:rsidRPr="00F51044" w:rsidTr="00D17FFA">
        <w:trPr>
          <w:trHeight w:val="483"/>
        </w:trPr>
        <w:tc>
          <w:tcPr>
            <w:tcW w:w="12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B1176D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2-1-4</w:t>
            </w: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P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Pr="00F51044" w:rsidRDefault="005241A3" w:rsidP="0066035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Нарезка прорез</w:t>
            </w:r>
            <w:r w:rsidR="00660351">
              <w:rPr>
                <w:sz w:val="28"/>
                <w:szCs w:val="28"/>
              </w:rPr>
              <w:t>ей</w:t>
            </w:r>
            <w:r>
              <w:rPr>
                <w:sz w:val="28"/>
                <w:szCs w:val="28"/>
              </w:rPr>
              <w:t xml:space="preserve"> в асфальтобетонном </w:t>
            </w:r>
            <w:r w:rsidR="00D73E90">
              <w:rPr>
                <w:sz w:val="28"/>
                <w:szCs w:val="28"/>
              </w:rPr>
              <w:t>покрытии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2B466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м</w:t>
            </w: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2B4660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FD6752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13,2</w:t>
            </w: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F5104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51044">
              <w:rPr>
                <w:sz w:val="28"/>
                <w:szCs w:val="28"/>
              </w:rPr>
              <w:t>1</w:t>
            </w: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FB3E6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10,5</w:t>
            </w: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2B4660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FD6752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138,6</w:t>
            </w:r>
          </w:p>
          <w:p w:rsidR="00375A01" w:rsidRDefault="00375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75A01" w:rsidRDefault="00375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75A01" w:rsidRPr="00F51044" w:rsidRDefault="00375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FB3E6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11,13</w:t>
            </w: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2B4660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FD6752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146,92</w:t>
            </w:r>
          </w:p>
          <w:p w:rsidR="00375A01" w:rsidRDefault="00375A0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375A01" w:rsidRDefault="00375A0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375A01" w:rsidRPr="00F51044" w:rsidRDefault="00375A01" w:rsidP="00F5104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51044" w:rsidRPr="00F51044" w:rsidTr="00D17FFA">
        <w:trPr>
          <w:trHeight w:val="483"/>
        </w:trPr>
        <w:tc>
          <w:tcPr>
            <w:tcW w:w="12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44" w:rsidRPr="00F51044" w:rsidRDefault="00F51044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44" w:rsidRPr="00F51044" w:rsidRDefault="00F51044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44" w:rsidRPr="00F51044" w:rsidRDefault="00F5104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44" w:rsidRPr="00F51044" w:rsidRDefault="00F5104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44" w:rsidRPr="00F51044" w:rsidRDefault="00F5104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44" w:rsidRPr="00F51044" w:rsidRDefault="00F5104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44" w:rsidRPr="00F51044" w:rsidRDefault="00F5104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44" w:rsidRPr="00F51044" w:rsidRDefault="00F5104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044" w:rsidRPr="00F51044" w:rsidRDefault="00F51044" w:rsidP="00F5104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51044" w:rsidRPr="00F51044" w:rsidTr="00D17FFA">
        <w:trPr>
          <w:trHeight w:hRule="exact" w:val="2268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Default="00FB3E67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2-1-9</w:t>
            </w: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P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Default="00D73E90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Удаление асфальтобет</w:t>
            </w:r>
            <w:r w:rsidR="005241A3">
              <w:rPr>
                <w:sz w:val="28"/>
                <w:szCs w:val="28"/>
              </w:rPr>
              <w:t xml:space="preserve">онного </w:t>
            </w:r>
            <w:r>
              <w:rPr>
                <w:sz w:val="28"/>
                <w:szCs w:val="28"/>
              </w:rPr>
              <w:t>покрытия с погрузкой в транспорт</w:t>
            </w:r>
          </w:p>
          <w:p w:rsidR="00D17FFA" w:rsidRDefault="00D17FFA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17FFA" w:rsidRPr="00F51044" w:rsidRDefault="00D17FFA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60" w:rsidRDefault="00F5104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51044">
              <w:rPr>
                <w:sz w:val="28"/>
                <w:szCs w:val="28"/>
              </w:rPr>
              <w:t>100</w:t>
            </w:r>
          </w:p>
          <w:p w:rsidR="00F51044" w:rsidRDefault="002B4660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  <w:p w:rsidR="00D17FFA" w:rsidRDefault="00D17FFA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Pr="002B4660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7515" w:rsidRDefault="00317515" w:rsidP="00317515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6,1248</w:t>
            </w:r>
          </w:p>
          <w:p w:rsidR="00317515" w:rsidRDefault="00317515" w:rsidP="00317515">
            <w:pPr>
              <w:spacing w:line="360" w:lineRule="auto"/>
              <w:rPr>
                <w:sz w:val="28"/>
                <w:szCs w:val="28"/>
              </w:rPr>
            </w:pPr>
          </w:p>
          <w:p w:rsidR="00317515" w:rsidRDefault="00317515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17515" w:rsidRDefault="00317515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17515" w:rsidRDefault="00317515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17515" w:rsidRPr="00F51044" w:rsidRDefault="00317515" w:rsidP="00317515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F5104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51044">
              <w:rPr>
                <w:sz w:val="28"/>
                <w:szCs w:val="28"/>
              </w:rPr>
              <w:t>1</w:t>
            </w:r>
          </w:p>
          <w:p w:rsidR="00D17FFA" w:rsidRDefault="00D17FFA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D62A2F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  <w:p w:rsidR="00D17FFA" w:rsidRDefault="00D17FFA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2B4660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375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33,68</w:t>
            </w:r>
          </w:p>
          <w:p w:rsidR="00D17FFA" w:rsidRDefault="00D17FFA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75A01" w:rsidRDefault="00375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75A01" w:rsidRDefault="00375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75A01" w:rsidRDefault="00375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75A01" w:rsidRDefault="00375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75A01" w:rsidRPr="00F51044" w:rsidRDefault="00375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D62A2F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5,83</w:t>
            </w:r>
          </w:p>
          <w:p w:rsidR="00D17FFA" w:rsidRDefault="00D17FFA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2B4660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375A01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35,7</w:t>
            </w:r>
          </w:p>
          <w:p w:rsidR="00D17FFA" w:rsidRDefault="00D17FFA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375A01" w:rsidRDefault="00375A0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375A01" w:rsidRDefault="00375A0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375A01" w:rsidRDefault="00375A0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375A01" w:rsidRDefault="00375A0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375A01" w:rsidRPr="00F51044" w:rsidRDefault="00375A01" w:rsidP="00F5104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51044" w:rsidRPr="00F51044" w:rsidTr="00D17FFA">
        <w:trPr>
          <w:trHeight w:val="1618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Default="00D62A2F" w:rsidP="009A6EC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2-1-13</w:t>
            </w:r>
          </w:p>
          <w:p w:rsidR="000B7F47" w:rsidRDefault="000B7F47" w:rsidP="009A6EC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9A6EC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9A6EC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9A6EC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9A6EC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9A6EC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9A6EC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9A6EC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9A6EC4">
            <w:pPr>
              <w:spacing w:line="360" w:lineRule="auto"/>
              <w:rPr>
                <w:sz w:val="28"/>
                <w:szCs w:val="28"/>
              </w:rPr>
            </w:pPr>
          </w:p>
          <w:p w:rsidR="000B7F47" w:rsidRPr="00F51044" w:rsidRDefault="000B7F47" w:rsidP="009A6EC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Default="00D62A2F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Механизированная </w:t>
            </w:r>
            <w:r w:rsidR="00D73E90">
              <w:rPr>
                <w:sz w:val="28"/>
                <w:szCs w:val="28"/>
              </w:rPr>
              <w:t>разработка грунта</w:t>
            </w:r>
            <w:r>
              <w:rPr>
                <w:sz w:val="28"/>
                <w:szCs w:val="28"/>
              </w:rPr>
              <w:t xml:space="preserve"> одноковш</w:t>
            </w:r>
            <w:r w:rsidR="005241A3">
              <w:rPr>
                <w:sz w:val="28"/>
                <w:szCs w:val="28"/>
              </w:rPr>
              <w:t>ов</w:t>
            </w:r>
            <w:r>
              <w:rPr>
                <w:sz w:val="28"/>
                <w:szCs w:val="28"/>
              </w:rPr>
              <w:t xml:space="preserve"> экскаватор вместимостью ковша до 1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oMath>
            <w:r>
              <w:rPr>
                <w:sz w:val="28"/>
                <w:szCs w:val="28"/>
              </w:rPr>
              <w:t xml:space="preserve"> категория грунта-2</w:t>
            </w:r>
          </w:p>
          <w:p w:rsidR="00D17FFA" w:rsidRDefault="00D17FFA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17FFA" w:rsidRDefault="00D17FFA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17FFA" w:rsidRPr="00F51044" w:rsidRDefault="00D17FFA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4660" w:rsidRDefault="00F5104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51044">
              <w:rPr>
                <w:sz w:val="28"/>
                <w:szCs w:val="28"/>
              </w:rPr>
              <w:t>100</w:t>
            </w:r>
          </w:p>
          <w:p w:rsidR="00F51044" w:rsidRDefault="002B4660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Pr="002B4660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317515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44,88</w:t>
            </w:r>
          </w:p>
          <w:p w:rsidR="00C66966" w:rsidRDefault="00C6696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17FFA" w:rsidRDefault="00D17FFA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17FFA" w:rsidRDefault="00D17FFA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17FFA" w:rsidRDefault="00D17FFA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17FFA" w:rsidRDefault="00D17FFA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17FFA" w:rsidRDefault="00D17FFA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66966" w:rsidRDefault="00C6696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17515" w:rsidRDefault="00317515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17515" w:rsidRDefault="00317515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17515" w:rsidRPr="00F51044" w:rsidRDefault="00317515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D2634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2B4660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D2634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D26349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5A01" w:rsidRDefault="00375A01" w:rsidP="00375A0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143,6</w:t>
            </w:r>
          </w:p>
          <w:p w:rsidR="00D17FFA" w:rsidRDefault="00D17FFA" w:rsidP="00375A0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17FFA" w:rsidRDefault="00D17FFA" w:rsidP="00375A0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17FFA" w:rsidRDefault="00D17FFA" w:rsidP="00375A0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17FFA" w:rsidRDefault="00D17FFA" w:rsidP="00375A0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17FFA" w:rsidRDefault="00D17FFA" w:rsidP="00375A0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66966" w:rsidRDefault="00C66966" w:rsidP="00375A0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66966" w:rsidRDefault="00C66966" w:rsidP="00375A0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75A01" w:rsidRDefault="00375A01" w:rsidP="00375A0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75A01" w:rsidRDefault="00375A01" w:rsidP="00375A0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75A01" w:rsidRPr="00F51044" w:rsidRDefault="00375A01" w:rsidP="00375A0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D2634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3,15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2B4660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375A01" w:rsidP="00D26349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141,37</w:t>
            </w:r>
          </w:p>
          <w:p w:rsidR="00D17FFA" w:rsidRDefault="00D17FFA" w:rsidP="00D26349">
            <w:pPr>
              <w:spacing w:line="360" w:lineRule="auto"/>
              <w:rPr>
                <w:sz w:val="28"/>
                <w:szCs w:val="28"/>
              </w:rPr>
            </w:pPr>
          </w:p>
          <w:p w:rsidR="00D17FFA" w:rsidRDefault="00D17FFA" w:rsidP="00D26349">
            <w:pPr>
              <w:spacing w:line="360" w:lineRule="auto"/>
              <w:rPr>
                <w:sz w:val="28"/>
                <w:szCs w:val="28"/>
              </w:rPr>
            </w:pPr>
          </w:p>
          <w:p w:rsidR="00D17FFA" w:rsidRDefault="00D17FFA" w:rsidP="00D26349">
            <w:pPr>
              <w:spacing w:line="360" w:lineRule="auto"/>
              <w:rPr>
                <w:sz w:val="28"/>
                <w:szCs w:val="28"/>
              </w:rPr>
            </w:pPr>
          </w:p>
          <w:p w:rsidR="00D17FFA" w:rsidRDefault="00D17FFA" w:rsidP="00D26349">
            <w:pPr>
              <w:spacing w:line="360" w:lineRule="auto"/>
              <w:rPr>
                <w:sz w:val="28"/>
                <w:szCs w:val="28"/>
              </w:rPr>
            </w:pPr>
          </w:p>
          <w:p w:rsidR="00D17FFA" w:rsidRDefault="00D17FFA" w:rsidP="00D26349">
            <w:pPr>
              <w:spacing w:line="360" w:lineRule="auto"/>
              <w:rPr>
                <w:sz w:val="28"/>
                <w:szCs w:val="28"/>
              </w:rPr>
            </w:pPr>
          </w:p>
          <w:p w:rsidR="00C66966" w:rsidRDefault="00C66966" w:rsidP="00D26349">
            <w:pPr>
              <w:spacing w:line="360" w:lineRule="auto"/>
              <w:rPr>
                <w:sz w:val="28"/>
                <w:szCs w:val="28"/>
              </w:rPr>
            </w:pPr>
          </w:p>
          <w:p w:rsidR="00C66966" w:rsidRDefault="00C66966" w:rsidP="00D26349">
            <w:pPr>
              <w:spacing w:line="360" w:lineRule="auto"/>
              <w:rPr>
                <w:sz w:val="28"/>
                <w:szCs w:val="28"/>
              </w:rPr>
            </w:pPr>
          </w:p>
          <w:p w:rsidR="00375A01" w:rsidRDefault="00375A01" w:rsidP="00D26349">
            <w:pPr>
              <w:spacing w:line="360" w:lineRule="auto"/>
              <w:rPr>
                <w:sz w:val="28"/>
                <w:szCs w:val="28"/>
              </w:rPr>
            </w:pPr>
          </w:p>
          <w:p w:rsidR="00375A01" w:rsidRDefault="00375A01" w:rsidP="00D26349">
            <w:pPr>
              <w:spacing w:line="360" w:lineRule="auto"/>
              <w:rPr>
                <w:sz w:val="28"/>
                <w:szCs w:val="28"/>
              </w:rPr>
            </w:pPr>
          </w:p>
          <w:p w:rsidR="00375A01" w:rsidRPr="00F51044" w:rsidRDefault="00375A01" w:rsidP="00D26349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51044" w:rsidRPr="00F51044" w:rsidTr="00D17FFA">
        <w:trPr>
          <w:trHeight w:val="70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Default="00691F4E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2-1-13</w:t>
            </w: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FD6752" w:rsidRDefault="00FD6752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P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Pr="00F51044" w:rsidRDefault="005241A3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Механизирова</w:t>
            </w:r>
            <w:r>
              <w:rPr>
                <w:sz w:val="28"/>
                <w:szCs w:val="28"/>
              </w:rPr>
              <w:lastRenderedPageBreak/>
              <w:t>нная</w:t>
            </w:r>
            <w:r w:rsidR="00D73E90">
              <w:rPr>
                <w:sz w:val="28"/>
                <w:szCs w:val="28"/>
              </w:rPr>
              <w:t xml:space="preserve"> разработка грунта с погрузкой</w:t>
            </w:r>
            <w:r w:rsidR="00691F4E">
              <w:rPr>
                <w:sz w:val="28"/>
                <w:szCs w:val="28"/>
              </w:rPr>
              <w:t>в транспортное средство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2B4660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D26349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vertAlign w:val="superscript"/>
              </w:rPr>
              <w:lastRenderedPageBreak/>
              <w:t>3</w:t>
            </w: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Pr="002B4660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1,7</w:t>
            </w:r>
          </w:p>
          <w:p w:rsidR="002440B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440B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440B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440B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440B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440B4" w:rsidRPr="00F5104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D2634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D2634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4,2</w:t>
            </w: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2B4660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375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7,14</w:t>
            </w:r>
          </w:p>
          <w:p w:rsidR="00375A01" w:rsidRDefault="00375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75A01" w:rsidRDefault="00375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75A01" w:rsidRDefault="00375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75A01" w:rsidRDefault="00375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75A01" w:rsidRDefault="00375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75A01" w:rsidRPr="00F51044" w:rsidRDefault="00375A01" w:rsidP="00375A0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D2634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4,14</w:t>
            </w: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D73E90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375A01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7,038</w:t>
            </w:r>
          </w:p>
          <w:p w:rsidR="00375A01" w:rsidRDefault="00375A0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375A01" w:rsidRDefault="00375A0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375A01" w:rsidRDefault="00375A0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375A01" w:rsidRDefault="00375A0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375A01" w:rsidRDefault="00375A0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375A01" w:rsidRPr="00F51044" w:rsidRDefault="00375A01" w:rsidP="00F5104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8F2FE7" w:rsidRPr="00F51044" w:rsidTr="00D17FFA">
        <w:trPr>
          <w:trHeight w:val="70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F2FE7" w:rsidRDefault="00453A01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36-2-122</w:t>
            </w:r>
          </w:p>
          <w:p w:rsidR="00453A01" w:rsidRDefault="00453A01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7FFA" w:rsidRDefault="008F2FE7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Вывоз грунта</w:t>
            </w:r>
          </w:p>
          <w:p w:rsidR="008F2FE7" w:rsidRDefault="008F2FE7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2FE7" w:rsidRDefault="00453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2FE7" w:rsidRDefault="008E7149" w:rsidP="008E714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  <w:p w:rsidR="008E7149" w:rsidRDefault="008E7149" w:rsidP="008E7149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2FE7" w:rsidRDefault="00453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453A01" w:rsidRDefault="00453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53A01" w:rsidRDefault="00453A01" w:rsidP="00453A0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453A01" w:rsidRDefault="00453A01" w:rsidP="00453A0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2FE7" w:rsidRDefault="008E714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8,5</w:t>
            </w:r>
          </w:p>
          <w:p w:rsidR="008E7149" w:rsidRDefault="008E714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2FE7" w:rsidRDefault="00453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8,23</w:t>
            </w:r>
          </w:p>
          <w:p w:rsidR="00453A01" w:rsidRDefault="00453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F2FE7" w:rsidRDefault="008E7149" w:rsidP="008E714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  <w:p w:rsidR="008E7149" w:rsidRDefault="008E7149" w:rsidP="00F5104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51044" w:rsidRPr="00F51044" w:rsidTr="00D17FFA">
        <w:trPr>
          <w:trHeight w:val="1119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Default="0027535B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2-1-5</w:t>
            </w:r>
            <w:r w:rsidR="00F51044" w:rsidRPr="00F51044">
              <w:rPr>
                <w:sz w:val="28"/>
                <w:szCs w:val="28"/>
              </w:rPr>
              <w:t>4</w:t>
            </w: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P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Pr="00F51044" w:rsidRDefault="00D73E90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Подчистка траншеи вручную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27535B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1</w:t>
            </w:r>
            <w:r w:rsidR="002B4660">
              <w:rPr>
                <w:sz w:val="28"/>
                <w:szCs w:val="28"/>
              </w:rPr>
              <w:t>м</w:t>
            </w:r>
            <w:r w:rsidR="002B4660">
              <w:rPr>
                <w:sz w:val="28"/>
                <w:szCs w:val="28"/>
                <w:vertAlign w:val="superscript"/>
              </w:rPr>
              <w:t>3</w:t>
            </w:r>
          </w:p>
          <w:p w:rsidR="00D17FFA" w:rsidRDefault="00D17FFA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Pr="0027535B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134,64</w:t>
            </w:r>
          </w:p>
          <w:p w:rsidR="002440B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440B4" w:rsidRPr="00F5104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D2634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D17FFA" w:rsidRDefault="00D17FFA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27535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  <w:p w:rsidR="00D17FFA" w:rsidRDefault="00D17FFA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27535B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375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175,032</w:t>
            </w:r>
          </w:p>
          <w:p w:rsidR="00375A01" w:rsidRDefault="00375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75A01" w:rsidRPr="00F51044" w:rsidRDefault="00375A0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F5104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73E90">
              <w:rPr>
                <w:sz w:val="28"/>
                <w:szCs w:val="28"/>
              </w:rPr>
              <w:t>0</w:t>
            </w:r>
            <w:r w:rsidR="0027535B">
              <w:rPr>
                <w:sz w:val="28"/>
                <w:szCs w:val="28"/>
              </w:rPr>
              <w:t>,</w:t>
            </w:r>
            <w:r w:rsidR="00D26349">
              <w:rPr>
                <w:sz w:val="28"/>
                <w:szCs w:val="28"/>
              </w:rPr>
              <w:t>832</w:t>
            </w:r>
          </w:p>
          <w:p w:rsidR="00D17FFA" w:rsidRDefault="00D17FFA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27535B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375A01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112,02</w:t>
            </w:r>
          </w:p>
          <w:p w:rsidR="00D17FFA" w:rsidRDefault="00D17FFA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375A01" w:rsidRDefault="00375A0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375A01" w:rsidRPr="00F51044" w:rsidRDefault="00375A01" w:rsidP="00F5104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51044" w:rsidRPr="00F51044" w:rsidTr="00D17FFA">
        <w:trPr>
          <w:trHeight w:val="1626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Default="004C3292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2-1-52</w:t>
            </w: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P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Pr="00F51044" w:rsidRDefault="00FD6752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Устройство прия</w:t>
            </w:r>
            <w:r w:rsidR="00D73E90">
              <w:rPr>
                <w:sz w:val="28"/>
                <w:szCs w:val="28"/>
              </w:rPr>
              <w:t>мков для заделки стыков труб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2B466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C3292">
              <w:rPr>
                <w:sz w:val="28"/>
                <w:szCs w:val="28"/>
              </w:rPr>
              <w:t>ям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D26349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FD6752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</w:t>
            </w:r>
          </w:p>
          <w:p w:rsidR="002440B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440B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440B4" w:rsidRPr="00F5104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4C3292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27535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4C3292">
              <w:rPr>
                <w:sz w:val="28"/>
                <w:szCs w:val="28"/>
              </w:rPr>
              <w:t>,27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FD6752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34,83</w:t>
            </w: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Pr="00F51044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4C3292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0,173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FD6752" w:rsidP="0027535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22,317</w:t>
            </w:r>
          </w:p>
          <w:p w:rsidR="00E73721" w:rsidRDefault="00E73721" w:rsidP="0027535B">
            <w:pPr>
              <w:spacing w:line="360" w:lineRule="auto"/>
              <w:rPr>
                <w:sz w:val="28"/>
                <w:szCs w:val="28"/>
              </w:rPr>
            </w:pPr>
          </w:p>
          <w:p w:rsidR="00E73721" w:rsidRDefault="00E73721" w:rsidP="0027535B">
            <w:pPr>
              <w:spacing w:line="360" w:lineRule="auto"/>
              <w:rPr>
                <w:sz w:val="28"/>
                <w:szCs w:val="28"/>
              </w:rPr>
            </w:pPr>
          </w:p>
          <w:p w:rsidR="00E73721" w:rsidRPr="00F51044" w:rsidRDefault="00E73721" w:rsidP="0027535B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51044" w:rsidRPr="00F51044" w:rsidTr="00D17FFA">
        <w:trPr>
          <w:trHeight w:val="1940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Default="004C3292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9-2-32</w:t>
            </w: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P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Default="00D73E90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Устройство песчаного основания</w:t>
            </w:r>
          </w:p>
          <w:p w:rsidR="000B7F47" w:rsidRPr="00F51044" w:rsidRDefault="000B7F47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691F4E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1 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Pr="002B4660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239,58</w:t>
            </w:r>
          </w:p>
          <w:p w:rsidR="002440B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440B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440B4" w:rsidRPr="00F5104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691F4E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691F4E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215,62</w:t>
            </w: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Pr="00F51044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27535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691F4E">
              <w:rPr>
                <w:sz w:val="28"/>
                <w:szCs w:val="28"/>
              </w:rPr>
              <w:t>603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E73721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144,47</w:t>
            </w:r>
          </w:p>
          <w:p w:rsidR="00E73721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E73721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E73721" w:rsidRPr="00F51044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51044" w:rsidRPr="00F51044" w:rsidTr="00D17FFA">
        <w:trPr>
          <w:trHeight w:val="1067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691F4E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9-2-6</w:t>
            </w: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FD6752" w:rsidRDefault="00FD6752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P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241A3" w:rsidRPr="00F51044" w:rsidRDefault="00D73E90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5241A3">
              <w:rPr>
                <w:sz w:val="28"/>
                <w:szCs w:val="28"/>
              </w:rPr>
              <w:t xml:space="preserve">онтаж трубопровода </w:t>
            </w:r>
            <w:r>
              <w:rPr>
                <w:sz w:val="28"/>
                <w:szCs w:val="28"/>
              </w:rPr>
              <w:t>и герметизаци</w:t>
            </w:r>
            <w:r w:rsidR="005241A3">
              <w:rPr>
                <w:sz w:val="28"/>
                <w:szCs w:val="28"/>
              </w:rPr>
              <w:t>я стыков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2B466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1м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2B4660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</w:t>
            </w:r>
          </w:p>
          <w:p w:rsidR="002440B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440B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440B4" w:rsidRPr="00F5104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691F4E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691F4E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0,57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376,2</w:t>
            </w: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Pr="00F51044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27535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691F4E">
              <w:rPr>
                <w:sz w:val="28"/>
                <w:szCs w:val="28"/>
              </w:rPr>
              <w:t>413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E73721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272,58</w:t>
            </w:r>
          </w:p>
          <w:p w:rsidR="00E73721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E73721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E73721" w:rsidRPr="00F51044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51044" w:rsidRPr="00F51044" w:rsidTr="00D17FFA">
        <w:trPr>
          <w:trHeight w:val="605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691F4E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9-2-29</w:t>
            </w: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P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Pr="00D73E90" w:rsidRDefault="00D73E90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Устройство колодцев из сборного ж</w:t>
            </w:r>
            <w:r w:rsidRPr="00D73E90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б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2B466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91F4E">
              <w:rPr>
                <w:sz w:val="28"/>
                <w:szCs w:val="28"/>
              </w:rPr>
              <w:t>к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  <w:p w:rsidR="002440B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440B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440B4" w:rsidRPr="00F5104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691F4E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691F4E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13,5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D73E90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135</w:t>
            </w: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Pr="00F51044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691F4E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9,86</w:t>
            </w: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Pr="00F51044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E73721" w:rsidP="0027535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986</w:t>
            </w:r>
          </w:p>
          <w:p w:rsidR="00E73721" w:rsidRDefault="00E73721" w:rsidP="0027535B">
            <w:pPr>
              <w:spacing w:line="360" w:lineRule="auto"/>
              <w:rPr>
                <w:sz w:val="28"/>
                <w:szCs w:val="28"/>
              </w:rPr>
            </w:pPr>
          </w:p>
          <w:p w:rsidR="00E73721" w:rsidRDefault="00E73721" w:rsidP="0027535B">
            <w:pPr>
              <w:spacing w:line="360" w:lineRule="auto"/>
              <w:rPr>
                <w:sz w:val="28"/>
                <w:szCs w:val="28"/>
              </w:rPr>
            </w:pPr>
          </w:p>
          <w:p w:rsidR="00E73721" w:rsidRPr="00F51044" w:rsidRDefault="00E73721" w:rsidP="0027535B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51044" w:rsidRPr="00F51044" w:rsidTr="00D17FFA">
        <w:trPr>
          <w:trHeight w:val="272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Default="00691F4E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9-2-19</w:t>
            </w: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P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Pr="00F51044" w:rsidRDefault="00D73E90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Монтаж запорной арматуры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F14DB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1шт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2440B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440B4" w:rsidRPr="00F5104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691F4E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691F4E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Pr="00F51044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3,39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E73721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</w:t>
            </w:r>
          </w:p>
          <w:p w:rsidR="00E73721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E73721" w:rsidRPr="00F51044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51044" w:rsidRPr="00F51044" w:rsidTr="00D17FFA">
        <w:trPr>
          <w:trHeight w:val="287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691F4E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9-2-29</w:t>
            </w: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Pr="0027535B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Pr="00F51044" w:rsidRDefault="00D73E90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Покрытие внешних и наружных стен колодцев гидроизоляц</w:t>
            </w:r>
            <w:r w:rsidR="005241A3">
              <w:rPr>
                <w:sz w:val="28"/>
                <w:szCs w:val="28"/>
              </w:rPr>
              <w:t>ией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1296" w:rsidRDefault="00FD6752" w:rsidP="00FD6752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1к</w:t>
            </w:r>
          </w:p>
          <w:p w:rsidR="00FD6752" w:rsidRDefault="00FD6752" w:rsidP="00FD6752">
            <w:pPr>
              <w:spacing w:line="360" w:lineRule="auto"/>
              <w:rPr>
                <w:sz w:val="28"/>
                <w:szCs w:val="28"/>
              </w:rPr>
            </w:pPr>
          </w:p>
          <w:p w:rsidR="00FD6752" w:rsidRPr="00FD6752" w:rsidRDefault="00FD6752" w:rsidP="00FD6752">
            <w:pPr>
              <w:spacing w:line="360" w:lineRule="auto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Pr="00460B89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2440B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440B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440B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440B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440B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2440B4" w:rsidRPr="00F51044" w:rsidRDefault="002440B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460B8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460B8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Pr="00F51044" w:rsidRDefault="00E73721" w:rsidP="00E7372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460B8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3,24</w:t>
            </w: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E73721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</w:p>
          <w:p w:rsidR="00E73721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E73721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E73721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E73721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E73721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E73721" w:rsidRPr="00F51044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51044" w:rsidRPr="00F51044" w:rsidTr="00D17FFA">
        <w:trPr>
          <w:trHeight w:val="881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711296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2-1-58</w:t>
            </w: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P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Pr="00F51044" w:rsidRDefault="00D73E90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Первичная обратная засыпка вручную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460B89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1м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Pr="0027535B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6D669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1069,65</w:t>
            </w:r>
          </w:p>
          <w:p w:rsidR="006D6694" w:rsidRDefault="006D669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D6694" w:rsidRDefault="006D669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D6694" w:rsidRPr="00F51044" w:rsidRDefault="006D669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460B8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460B8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0,57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609,7</w:t>
            </w: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Pr="00F51044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27535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460B89">
              <w:rPr>
                <w:sz w:val="28"/>
                <w:szCs w:val="28"/>
              </w:rPr>
              <w:t>351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E73721" w:rsidP="0027535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375,45</w:t>
            </w:r>
          </w:p>
          <w:p w:rsidR="00E73721" w:rsidRDefault="00E73721" w:rsidP="0027535B">
            <w:pPr>
              <w:spacing w:line="360" w:lineRule="auto"/>
              <w:rPr>
                <w:sz w:val="28"/>
                <w:szCs w:val="28"/>
              </w:rPr>
            </w:pPr>
          </w:p>
          <w:p w:rsidR="00E73721" w:rsidRDefault="00E73721" w:rsidP="0027535B">
            <w:pPr>
              <w:spacing w:line="360" w:lineRule="auto"/>
              <w:rPr>
                <w:sz w:val="28"/>
                <w:szCs w:val="28"/>
              </w:rPr>
            </w:pPr>
          </w:p>
          <w:p w:rsidR="00E73721" w:rsidRPr="00F51044" w:rsidRDefault="00E73721" w:rsidP="0027535B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51044" w:rsidRPr="00F51044" w:rsidTr="00D17FFA">
        <w:trPr>
          <w:trHeight w:val="451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711296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2-1-59</w:t>
            </w: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P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Pr="00F51044" w:rsidRDefault="003D52DA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Уплотнение грунта вручную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460B89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100 м</w:t>
            </w:r>
            <w:r>
              <w:rPr>
                <w:sz w:val="28"/>
                <w:szCs w:val="28"/>
                <w:vertAlign w:val="superscript"/>
              </w:rPr>
              <w:t>2</w:t>
            </w: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18646C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16,038</w:t>
            </w:r>
          </w:p>
          <w:p w:rsidR="0018646C" w:rsidRDefault="0018646C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18646C" w:rsidRPr="0027535B" w:rsidRDefault="0018646C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96" w:rsidRDefault="00F5104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51044">
              <w:rPr>
                <w:sz w:val="28"/>
                <w:szCs w:val="28"/>
              </w:rPr>
              <w:t>1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460B8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36,88</w:t>
            </w: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Pr="00756346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96" w:rsidRDefault="00460B8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1,61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E73721" w:rsidP="0027535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25,82</w:t>
            </w:r>
          </w:p>
          <w:p w:rsidR="00E73721" w:rsidRDefault="00E73721" w:rsidP="0027535B">
            <w:pPr>
              <w:spacing w:line="360" w:lineRule="auto"/>
              <w:rPr>
                <w:sz w:val="28"/>
                <w:szCs w:val="28"/>
              </w:rPr>
            </w:pPr>
          </w:p>
          <w:p w:rsidR="00E73721" w:rsidRPr="00756346" w:rsidRDefault="00E73721" w:rsidP="0027535B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51044" w:rsidRPr="00F51044" w:rsidTr="00D17FFA">
        <w:trPr>
          <w:trHeight w:val="70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711296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9-2-9</w:t>
            </w:r>
          </w:p>
          <w:p w:rsidR="00FD6752" w:rsidRDefault="00FD6752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FD6752" w:rsidRDefault="00FD6752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FD6752" w:rsidRDefault="00FD6752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FD6752" w:rsidRPr="00F51044" w:rsidRDefault="00FD6752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Pr="00F51044" w:rsidRDefault="003D52DA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Предварительные гидравлические испытания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460B8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B2C9E">
              <w:rPr>
                <w:sz w:val="28"/>
                <w:szCs w:val="28"/>
              </w:rPr>
              <w:t>м</w:t>
            </w: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Pr="006B2C9E" w:rsidRDefault="006F5BD0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18646C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</w:t>
            </w:r>
          </w:p>
          <w:p w:rsidR="0018646C" w:rsidRDefault="0018646C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18646C" w:rsidRDefault="0018646C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18646C" w:rsidRDefault="0018646C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18646C" w:rsidRPr="00756346" w:rsidRDefault="0018646C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460B8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Pr="00F51044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460B8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0,48</w:t>
            </w: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Pr="00F51044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316,8</w:t>
            </w: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Pr="00756346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460B8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0,386</w:t>
            </w: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Pr="00F51044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E73721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254,76</w:t>
            </w:r>
          </w:p>
          <w:p w:rsidR="00E73721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E73721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E73721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E73721" w:rsidRPr="00E73721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51044" w:rsidRPr="00F51044" w:rsidTr="00D17FFA">
        <w:trPr>
          <w:trHeight w:val="70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2-1-34</w:t>
            </w: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P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Pr="00F51044" w:rsidRDefault="003D52DA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Окончательная засыпка траншеи </w:t>
            </w:r>
            <w:r>
              <w:rPr>
                <w:sz w:val="28"/>
                <w:szCs w:val="28"/>
              </w:rPr>
              <w:lastRenderedPageBreak/>
              <w:t>бульдозером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75634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460B89">
              <w:rPr>
                <w:sz w:val="28"/>
                <w:szCs w:val="28"/>
              </w:rPr>
              <w:t>00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Pr="0075634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Pr="00F51044" w:rsidRDefault="0018646C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460B89" w:rsidP="006F5BD0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460B8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0,77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26,18</w:t>
            </w:r>
          </w:p>
          <w:p w:rsidR="00CB63BD" w:rsidRDefault="00CB63BD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B63BD" w:rsidRPr="00F51044" w:rsidRDefault="00CB63BD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75634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460B89">
              <w:rPr>
                <w:sz w:val="28"/>
                <w:szCs w:val="28"/>
              </w:rPr>
              <w:t>701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E73721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23,834</w:t>
            </w:r>
          </w:p>
          <w:p w:rsidR="00CB63BD" w:rsidRDefault="00CB63BD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CB63BD" w:rsidRPr="00F51044" w:rsidRDefault="00CB63BD" w:rsidP="00F5104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51044" w:rsidRPr="00F51044" w:rsidTr="00D17FFA">
        <w:trPr>
          <w:trHeight w:val="356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2-1-33</w:t>
            </w: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P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Pr="00F51044" w:rsidRDefault="003D52DA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Уплотнение грунта уплотнительной машиной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96" w:rsidRDefault="00F51044" w:rsidP="006F5BD0">
            <w:pPr>
              <w:spacing w:line="360" w:lineRule="auto"/>
              <w:rPr>
                <w:sz w:val="28"/>
                <w:szCs w:val="28"/>
              </w:rPr>
            </w:pPr>
            <w:r w:rsidRPr="00F51044">
              <w:rPr>
                <w:sz w:val="28"/>
                <w:szCs w:val="28"/>
              </w:rPr>
              <w:t>100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P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18646C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  <w:p w:rsidR="0018646C" w:rsidRDefault="0018646C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18646C" w:rsidRDefault="0018646C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18646C" w:rsidRDefault="0018646C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18646C" w:rsidRPr="00F51044" w:rsidRDefault="0018646C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F51044" w:rsidRPr="00756346" w:rsidRDefault="00F5104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0,88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96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29,92</w:t>
            </w: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75634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0,801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96" w:rsidRDefault="00E73721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27,234</w:t>
            </w:r>
          </w:p>
          <w:p w:rsidR="00E73721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E73721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711296" w:rsidRDefault="00711296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711296" w:rsidRPr="00756346" w:rsidRDefault="00711296" w:rsidP="00F5104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51044" w:rsidRPr="00F51044" w:rsidTr="00D17FFA">
        <w:trPr>
          <w:trHeight w:val="618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9-2-9</w:t>
            </w: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P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Pr="00F51044" w:rsidRDefault="003D52DA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Окончательные гидравлические испытания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1м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711296" w:rsidRPr="002B4660" w:rsidRDefault="00711296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18646C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</w:t>
            </w:r>
          </w:p>
          <w:p w:rsidR="0018646C" w:rsidRDefault="0018646C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18646C" w:rsidRDefault="0018646C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18646C" w:rsidRPr="00F51044" w:rsidRDefault="0018646C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0,48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1296" w:rsidRDefault="00E73721" w:rsidP="00E7372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316,8</w:t>
            </w: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Default="00E73721" w:rsidP="00E73721">
            <w:pPr>
              <w:spacing w:line="360" w:lineRule="auto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0,386</w:t>
            </w: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11296" w:rsidRPr="00F51044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E73721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254,76</w:t>
            </w:r>
          </w:p>
          <w:p w:rsidR="00E73721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E73721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E73721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E73721" w:rsidRPr="00F51044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51044" w:rsidRPr="00F51044" w:rsidTr="00D17FFA">
        <w:trPr>
          <w:trHeight w:val="2550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D52DA" w:rsidRDefault="00FD6752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9-2-9</w:t>
            </w:r>
          </w:p>
          <w:p w:rsidR="00FD6752" w:rsidRDefault="00FD6752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FD6752" w:rsidRDefault="00FD6752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FD6752" w:rsidRDefault="00FD6752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FD6752" w:rsidRDefault="00FD6752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FD6752" w:rsidRPr="00F51044" w:rsidRDefault="00FD6752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A6EC4" w:rsidRDefault="003D52DA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Хлорирование и промывка трубопровода</w:t>
            </w:r>
          </w:p>
          <w:p w:rsidR="005241A3" w:rsidRPr="00756346" w:rsidRDefault="005241A3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3E3B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1м</w:t>
            </w:r>
          </w:p>
          <w:p w:rsid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C3E3B" w:rsidRPr="002B4660" w:rsidRDefault="00CC3E3B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3E3B" w:rsidRDefault="0018646C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</w:t>
            </w:r>
          </w:p>
          <w:p w:rsid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756346" w:rsidRPr="00F51044" w:rsidRDefault="0075634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3E3B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F51044" w:rsidRPr="00F51044" w:rsidRDefault="00F51044" w:rsidP="006F5BD0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3E3B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0,11</w:t>
            </w:r>
          </w:p>
          <w:p w:rsid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C3E3B" w:rsidRP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3E3B" w:rsidRDefault="00E73721" w:rsidP="00E7372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72,6</w:t>
            </w:r>
          </w:p>
          <w:p w:rsidR="00E73721" w:rsidRDefault="00E73721" w:rsidP="00E73721">
            <w:pPr>
              <w:spacing w:line="360" w:lineRule="auto"/>
              <w:rPr>
                <w:sz w:val="28"/>
                <w:szCs w:val="28"/>
              </w:rPr>
            </w:pPr>
          </w:p>
          <w:p w:rsid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D52DA" w:rsidRPr="00F51044" w:rsidRDefault="003D52DA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F51044" w:rsidRPr="00F51044" w:rsidRDefault="00F5104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3E3B" w:rsidRDefault="00711296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0,076</w:t>
            </w:r>
          </w:p>
          <w:p w:rsid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C3E3B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F51044" w:rsidRPr="00CC3E3B" w:rsidRDefault="00F5104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3E3B" w:rsidRDefault="00E73721" w:rsidP="00CC3E3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50,16</w:t>
            </w:r>
          </w:p>
          <w:p w:rsidR="00E73721" w:rsidRDefault="00E73721" w:rsidP="00CC3E3B">
            <w:pPr>
              <w:spacing w:line="360" w:lineRule="auto"/>
              <w:rPr>
                <w:sz w:val="28"/>
                <w:szCs w:val="28"/>
              </w:rPr>
            </w:pPr>
          </w:p>
          <w:p w:rsidR="00CC3E3B" w:rsidRDefault="00CC3E3B" w:rsidP="00CC3E3B">
            <w:pPr>
              <w:spacing w:line="360" w:lineRule="auto"/>
              <w:rPr>
                <w:sz w:val="28"/>
                <w:szCs w:val="28"/>
              </w:rPr>
            </w:pPr>
          </w:p>
          <w:p w:rsidR="00CC3E3B" w:rsidRDefault="00CC3E3B" w:rsidP="00CC3E3B">
            <w:pPr>
              <w:spacing w:line="360" w:lineRule="auto"/>
              <w:rPr>
                <w:sz w:val="28"/>
                <w:szCs w:val="28"/>
              </w:rPr>
            </w:pPr>
          </w:p>
          <w:p w:rsidR="00CC3E3B" w:rsidRDefault="00CC3E3B" w:rsidP="00CC3E3B">
            <w:pPr>
              <w:spacing w:line="360" w:lineRule="auto"/>
              <w:rPr>
                <w:sz w:val="28"/>
                <w:szCs w:val="28"/>
              </w:rPr>
            </w:pPr>
          </w:p>
          <w:p w:rsidR="00F51044" w:rsidRPr="00F51044" w:rsidRDefault="00F51044" w:rsidP="00CC3E3B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9A6EC4" w:rsidRPr="00F51044" w:rsidTr="00D17FFA">
        <w:trPr>
          <w:trHeight w:val="2349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EC4" w:rsidRDefault="000B7F47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17-1</w:t>
            </w: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6EC4" w:rsidRDefault="009A6EC4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Устройство основания песчано</w:t>
            </w:r>
            <w:r w:rsidR="00D9521E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гравийной смесью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EC4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  <w:p w:rsidR="009A6EC4" w:rsidRDefault="000B7F47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vertAlign w:val="superscript"/>
              </w:rPr>
              <w:t>2</w:t>
            </w: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646C" w:rsidRDefault="0018646C" w:rsidP="0018646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29,304</w:t>
            </w:r>
          </w:p>
          <w:p w:rsidR="0018646C" w:rsidRDefault="0018646C" w:rsidP="0018646C">
            <w:pPr>
              <w:spacing w:line="360" w:lineRule="auto"/>
              <w:rPr>
                <w:sz w:val="28"/>
                <w:szCs w:val="28"/>
              </w:rPr>
            </w:pPr>
          </w:p>
          <w:p w:rsidR="0018646C" w:rsidRDefault="0018646C" w:rsidP="0018646C">
            <w:pPr>
              <w:spacing w:line="360" w:lineRule="auto"/>
              <w:rPr>
                <w:sz w:val="28"/>
                <w:szCs w:val="28"/>
              </w:rPr>
            </w:pPr>
          </w:p>
          <w:p w:rsidR="0018646C" w:rsidRDefault="0018646C" w:rsidP="0018646C">
            <w:pPr>
              <w:spacing w:line="360" w:lineRule="auto"/>
              <w:rPr>
                <w:sz w:val="28"/>
                <w:szCs w:val="28"/>
              </w:rPr>
            </w:pPr>
          </w:p>
          <w:p w:rsidR="0018646C" w:rsidRDefault="0018646C" w:rsidP="0018646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EC4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9A6EC4" w:rsidRDefault="009A6EC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EC4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0,11</w:t>
            </w: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9A6EC4" w:rsidRDefault="009A6EC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EC4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3,22</w:t>
            </w: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EC4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0,117</w:t>
            </w: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7F47" w:rsidRPr="00CC3E3B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9A6EC4" w:rsidRDefault="009A6EC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EC4" w:rsidRDefault="00E73721" w:rsidP="009A6EC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3,428</w:t>
            </w:r>
          </w:p>
          <w:p w:rsidR="00E73721" w:rsidRDefault="00E73721" w:rsidP="009A6EC4">
            <w:pPr>
              <w:spacing w:line="360" w:lineRule="auto"/>
              <w:rPr>
                <w:sz w:val="28"/>
                <w:szCs w:val="28"/>
              </w:rPr>
            </w:pPr>
          </w:p>
          <w:p w:rsidR="00E73721" w:rsidRDefault="00E73721" w:rsidP="009A6EC4">
            <w:pPr>
              <w:spacing w:line="360" w:lineRule="auto"/>
              <w:rPr>
                <w:sz w:val="28"/>
                <w:szCs w:val="28"/>
              </w:rPr>
            </w:pPr>
          </w:p>
          <w:p w:rsidR="00E73721" w:rsidRDefault="00E73721" w:rsidP="009A6EC4">
            <w:pPr>
              <w:spacing w:line="360" w:lineRule="auto"/>
              <w:rPr>
                <w:sz w:val="28"/>
                <w:szCs w:val="28"/>
              </w:rPr>
            </w:pPr>
          </w:p>
          <w:p w:rsidR="009A6EC4" w:rsidRDefault="009A6EC4" w:rsidP="00CC3E3B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51044" w:rsidRPr="00F51044" w:rsidTr="00D17FFA">
        <w:trPr>
          <w:trHeight w:val="451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17-3</w:t>
            </w: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P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521E" w:rsidRDefault="00BD4F74" w:rsidP="00BD4F7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Укатка оснований  катком</w:t>
            </w:r>
          </w:p>
          <w:p w:rsidR="00BD4F74" w:rsidRPr="00F51044" w:rsidRDefault="00BD4F74" w:rsidP="00BD4F74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100 м</w:t>
            </w:r>
            <w:r>
              <w:rPr>
                <w:sz w:val="28"/>
                <w:szCs w:val="28"/>
                <w:vertAlign w:val="superscript"/>
              </w:rPr>
              <w:t>2</w:t>
            </w:r>
          </w:p>
          <w:p w:rsidR="0018646C" w:rsidRDefault="0018646C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F51044" w:rsidRPr="002B4660" w:rsidRDefault="00F51044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646C" w:rsidRDefault="0018646C" w:rsidP="0018646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29,304</w:t>
            </w:r>
          </w:p>
          <w:p w:rsidR="0018646C" w:rsidRDefault="0018646C" w:rsidP="0018646C">
            <w:pPr>
              <w:spacing w:line="360" w:lineRule="auto"/>
              <w:rPr>
                <w:sz w:val="28"/>
                <w:szCs w:val="28"/>
              </w:rPr>
            </w:pPr>
          </w:p>
          <w:p w:rsidR="0018646C" w:rsidRDefault="0018646C" w:rsidP="0018646C">
            <w:pPr>
              <w:spacing w:line="360" w:lineRule="auto"/>
              <w:rPr>
                <w:sz w:val="28"/>
                <w:szCs w:val="28"/>
              </w:rPr>
            </w:pPr>
          </w:p>
          <w:p w:rsidR="00F51044" w:rsidRPr="00F51044" w:rsidRDefault="00F5104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7F47" w:rsidRPr="00F51044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0,48</w:t>
            </w: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7F47" w:rsidRPr="00CC3E3B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14,06</w:t>
            </w: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Pr="00CC3E3B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0,509</w:t>
            </w: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7F47" w:rsidRPr="00F51044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1044" w:rsidRDefault="00E73721" w:rsidP="00CC3E3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14,92</w:t>
            </w:r>
          </w:p>
          <w:p w:rsidR="00E73721" w:rsidRDefault="00E73721" w:rsidP="00CC3E3B">
            <w:pPr>
              <w:spacing w:line="360" w:lineRule="auto"/>
              <w:rPr>
                <w:sz w:val="28"/>
                <w:szCs w:val="28"/>
              </w:rPr>
            </w:pPr>
          </w:p>
          <w:p w:rsidR="00E73721" w:rsidRDefault="00E73721" w:rsidP="00CC3E3B">
            <w:pPr>
              <w:spacing w:line="360" w:lineRule="auto"/>
              <w:rPr>
                <w:sz w:val="28"/>
                <w:szCs w:val="28"/>
              </w:rPr>
            </w:pPr>
          </w:p>
          <w:p w:rsidR="00E73721" w:rsidRPr="00F51044" w:rsidRDefault="00E73721" w:rsidP="00CC3E3B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51044" w:rsidRPr="00F51044" w:rsidTr="00D17FFA">
        <w:trPr>
          <w:trHeight w:val="957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17-6</w:t>
            </w: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P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Default="00D9521E" w:rsidP="00D9521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Уклад</w:t>
            </w:r>
            <w:r w:rsidR="009A6EC4">
              <w:rPr>
                <w:sz w:val="28"/>
                <w:szCs w:val="28"/>
              </w:rPr>
              <w:t>ка асфальтобетонной смеси</w:t>
            </w:r>
          </w:p>
          <w:p w:rsidR="00D9521E" w:rsidRDefault="00D9521E" w:rsidP="00D9521E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вручную</w:t>
            </w:r>
          </w:p>
          <w:p w:rsidR="00D9521E" w:rsidRPr="00F51044" w:rsidRDefault="00D9521E" w:rsidP="00D9521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100м</w:t>
            </w:r>
            <w:r>
              <w:rPr>
                <w:sz w:val="28"/>
                <w:szCs w:val="28"/>
                <w:vertAlign w:val="superscript"/>
              </w:rPr>
              <w:t>2</w:t>
            </w: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F51044" w:rsidRPr="002B4660" w:rsidRDefault="00F51044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46C" w:rsidRDefault="0018646C" w:rsidP="0018646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29,304</w:t>
            </w:r>
          </w:p>
          <w:p w:rsidR="00D9521E" w:rsidRDefault="00D9521E" w:rsidP="0018646C">
            <w:pPr>
              <w:spacing w:line="360" w:lineRule="auto"/>
              <w:rPr>
                <w:sz w:val="28"/>
                <w:szCs w:val="28"/>
              </w:rPr>
            </w:pPr>
          </w:p>
          <w:p w:rsidR="00D9521E" w:rsidRDefault="00D9521E" w:rsidP="0018646C">
            <w:pPr>
              <w:spacing w:line="360" w:lineRule="auto"/>
              <w:rPr>
                <w:sz w:val="28"/>
                <w:szCs w:val="28"/>
              </w:rPr>
            </w:pPr>
          </w:p>
          <w:p w:rsidR="00F51044" w:rsidRPr="00CC3E3B" w:rsidRDefault="00F5104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7F47" w:rsidRPr="00CC3E3B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1,36</w:t>
            </w: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7F47" w:rsidRPr="00F51044" w:rsidRDefault="000B7F47" w:rsidP="006F5BD0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E73721" w:rsidP="00D9521E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39,85</w:t>
            </w:r>
          </w:p>
          <w:p w:rsidR="00D9521E" w:rsidRDefault="00D9521E" w:rsidP="00D9521E">
            <w:pPr>
              <w:spacing w:line="360" w:lineRule="auto"/>
              <w:rPr>
                <w:sz w:val="28"/>
                <w:szCs w:val="28"/>
              </w:rPr>
            </w:pPr>
          </w:p>
          <w:p w:rsidR="00D9521E" w:rsidRDefault="00D9521E" w:rsidP="00D9521E">
            <w:pPr>
              <w:spacing w:line="360" w:lineRule="auto"/>
              <w:rPr>
                <w:sz w:val="28"/>
                <w:szCs w:val="28"/>
              </w:rPr>
            </w:pPr>
          </w:p>
          <w:p w:rsidR="00D9521E" w:rsidRPr="00CC3E3B" w:rsidRDefault="00D9521E" w:rsidP="00D9521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1,04</w:t>
            </w: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7F47" w:rsidRPr="00CC3E3B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E73721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27,35</w:t>
            </w:r>
          </w:p>
          <w:p w:rsidR="00D9521E" w:rsidRDefault="00D9521E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D9521E" w:rsidRDefault="00D9521E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D9521E" w:rsidRPr="00CC3E3B" w:rsidRDefault="00D9521E" w:rsidP="00F5104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F51044" w:rsidRPr="00F51044" w:rsidTr="00D17FFA">
        <w:trPr>
          <w:trHeight w:val="310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17-7</w:t>
            </w:r>
          </w:p>
          <w:p w:rsidR="000B7F47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0B7F47" w:rsidRPr="00F51044" w:rsidRDefault="000B7F47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1044" w:rsidRPr="00F51044" w:rsidRDefault="009A6EC4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Укатка оснований и покрытий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100 м</w:t>
            </w:r>
            <w:r>
              <w:rPr>
                <w:sz w:val="28"/>
                <w:szCs w:val="28"/>
                <w:vertAlign w:val="superscript"/>
              </w:rPr>
              <w:t>2</w:t>
            </w:r>
          </w:p>
          <w:p w:rsidR="000B7F47" w:rsidRPr="002B4660" w:rsidRDefault="000B7F47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46C" w:rsidRDefault="0018646C" w:rsidP="0018646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29,304</w:t>
            </w:r>
          </w:p>
          <w:p w:rsidR="00F51044" w:rsidRDefault="00F5104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18646C" w:rsidRPr="00F51044" w:rsidRDefault="0018646C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7F47" w:rsidRPr="00F51044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F51044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51044">
              <w:rPr>
                <w:sz w:val="28"/>
                <w:szCs w:val="28"/>
              </w:rPr>
              <w:t>0,</w:t>
            </w:r>
            <w:r w:rsidR="000B7F47">
              <w:rPr>
                <w:sz w:val="28"/>
                <w:szCs w:val="28"/>
              </w:rPr>
              <w:t>61</w:t>
            </w: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7F47" w:rsidRPr="00F51044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17,87</w:t>
            </w:r>
          </w:p>
          <w:p w:rsidR="00E73721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E73721" w:rsidRPr="00F51044" w:rsidRDefault="00E73721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CC3E3B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0B7F47">
              <w:rPr>
                <w:sz w:val="28"/>
                <w:szCs w:val="28"/>
              </w:rPr>
              <w:t>076</w:t>
            </w:r>
          </w:p>
          <w:p w:rsidR="000B7F47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0B7F47" w:rsidRPr="00CC3E3B" w:rsidRDefault="000B7F47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1044" w:rsidRDefault="00E73721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2,227</w:t>
            </w:r>
          </w:p>
          <w:p w:rsidR="00E73721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  <w:p w:rsidR="00E73721" w:rsidRPr="00F51044" w:rsidRDefault="00E73721" w:rsidP="00F5104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577839" w:rsidRPr="00F51044" w:rsidTr="00D17FFA">
        <w:trPr>
          <w:trHeight w:hRule="exact" w:val="1004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839" w:rsidRDefault="00577839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839" w:rsidRDefault="00577839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839" w:rsidRDefault="0057783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839" w:rsidRDefault="00577839" w:rsidP="0018646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839" w:rsidRDefault="0057783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839" w:rsidRPr="00F51044" w:rsidRDefault="0057783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839" w:rsidRDefault="0057783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839" w:rsidRDefault="0057783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839" w:rsidRDefault="00577839" w:rsidP="00F5104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*****</w:t>
            </w:r>
          </w:p>
        </w:tc>
      </w:tr>
      <w:tr w:rsidR="00577839" w:rsidRPr="00F51044" w:rsidTr="00D17FFA">
        <w:trPr>
          <w:trHeight w:val="80"/>
        </w:trPr>
        <w:tc>
          <w:tcPr>
            <w:tcW w:w="1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839" w:rsidRDefault="00577839" w:rsidP="00F5104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0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77839" w:rsidRDefault="00577839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839" w:rsidRDefault="0057783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839" w:rsidRDefault="00577839" w:rsidP="0018646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839" w:rsidRDefault="0057783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839" w:rsidRPr="00F51044" w:rsidRDefault="0057783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839" w:rsidRDefault="0057783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****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839" w:rsidRDefault="00577839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77839" w:rsidRDefault="00577839" w:rsidP="00F51044">
            <w:pPr>
              <w:spacing w:line="360" w:lineRule="auto"/>
              <w:rPr>
                <w:sz w:val="28"/>
                <w:szCs w:val="28"/>
              </w:rPr>
            </w:pPr>
          </w:p>
        </w:tc>
      </w:tr>
    </w:tbl>
    <w:p w:rsidR="002C030F" w:rsidRPr="00314039" w:rsidRDefault="002C030F" w:rsidP="00F13095">
      <w:pPr>
        <w:spacing w:line="360" w:lineRule="auto"/>
        <w:rPr>
          <w:sz w:val="28"/>
          <w:szCs w:val="28"/>
        </w:rPr>
      </w:pPr>
    </w:p>
    <w:p w:rsidR="00982520" w:rsidRDefault="004D0EB1" w:rsidP="004D0EB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B32C5E" w:rsidRPr="00B32C5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Календарный план</w:t>
      </w:r>
      <w:r w:rsidR="00D21C14">
        <w:rPr>
          <w:b/>
          <w:sz w:val="28"/>
          <w:szCs w:val="28"/>
        </w:rPr>
        <w:t xml:space="preserve"> производства работ</w:t>
      </w:r>
    </w:p>
    <w:p w:rsidR="00CD505D" w:rsidRPr="00D21C14" w:rsidRDefault="00CD505D" w:rsidP="00D21C14">
      <w:pPr>
        <w:spacing w:line="360" w:lineRule="auto"/>
        <w:jc w:val="center"/>
        <w:rPr>
          <w:b/>
          <w:sz w:val="28"/>
          <w:szCs w:val="28"/>
        </w:rPr>
      </w:pPr>
    </w:p>
    <w:p w:rsidR="00982520" w:rsidRPr="00982520" w:rsidRDefault="00982520" w:rsidP="006D21D7">
      <w:pPr>
        <w:spacing w:line="360" w:lineRule="auto"/>
        <w:rPr>
          <w:sz w:val="28"/>
          <w:szCs w:val="28"/>
        </w:rPr>
      </w:pPr>
      <w:r w:rsidRPr="00982520">
        <w:rPr>
          <w:sz w:val="28"/>
          <w:szCs w:val="28"/>
        </w:rPr>
        <w:t>Календарный план производства работ– основной оперативный документ по выполнению всех работ на объекте. В нем отражается принятая технология производства работ и увязываются по времени технологические операции и рабочие процессы, а также предусматривается возможность совмещения процессов.</w:t>
      </w:r>
    </w:p>
    <w:p w:rsidR="00982520" w:rsidRPr="00982520" w:rsidRDefault="00982520" w:rsidP="006D21D7">
      <w:pPr>
        <w:spacing w:line="360" w:lineRule="auto"/>
        <w:rPr>
          <w:sz w:val="28"/>
          <w:szCs w:val="28"/>
        </w:rPr>
      </w:pPr>
      <w:r w:rsidRPr="00982520">
        <w:rPr>
          <w:sz w:val="28"/>
          <w:szCs w:val="28"/>
        </w:rPr>
        <w:t>Продолжительность работ по ведущим процессам определяется по формуле:</w:t>
      </w:r>
    </w:p>
    <w:p w:rsidR="00982520" w:rsidRPr="00982520" w:rsidRDefault="00982520" w:rsidP="00982520">
      <w:pPr>
        <w:spacing w:line="360" w:lineRule="auto"/>
        <w:jc w:val="center"/>
        <w:rPr>
          <w:sz w:val="28"/>
          <w:szCs w:val="28"/>
        </w:rPr>
      </w:pPr>
      <w:r w:rsidRPr="00982520">
        <w:rPr>
          <w:sz w:val="28"/>
          <w:szCs w:val="28"/>
        </w:rPr>
        <w:object w:dxaOrig="1800" w:dyaOrig="600">
          <v:shape id="_x0000_i1029" type="#_x0000_t75" style="width:129.6pt;height:43.8pt" o:ole="">
            <v:imagedata r:id="rId24" o:title=""/>
          </v:shape>
          <o:OLEObject Type="Embed" ProgID="Equation.3" ShapeID="_x0000_i1029" DrawAspect="Content" ObjectID="_1667727447" r:id="rId25"/>
        </w:object>
      </w:r>
    </w:p>
    <w:p w:rsidR="00982520" w:rsidRPr="00982520" w:rsidRDefault="00982520" w:rsidP="007C6FAF">
      <w:pPr>
        <w:spacing w:line="360" w:lineRule="auto"/>
        <w:rPr>
          <w:sz w:val="28"/>
          <w:szCs w:val="28"/>
        </w:rPr>
      </w:pPr>
      <w:r w:rsidRPr="00982520">
        <w:rPr>
          <w:sz w:val="28"/>
          <w:szCs w:val="28"/>
        </w:rPr>
        <w:t xml:space="preserve">где </w:t>
      </w:r>
      <w:r w:rsidRPr="00982520">
        <w:rPr>
          <w:sz w:val="28"/>
          <w:szCs w:val="28"/>
        </w:rPr>
        <w:tab/>
      </w:r>
      <w:r w:rsidRPr="00982520">
        <w:rPr>
          <w:i/>
          <w:sz w:val="28"/>
          <w:szCs w:val="28"/>
          <w:lang w:val="en-US"/>
        </w:rPr>
        <w:t>T</w:t>
      </w:r>
      <w:r w:rsidRPr="00982520">
        <w:rPr>
          <w:i/>
          <w:sz w:val="28"/>
          <w:szCs w:val="28"/>
          <w:vertAlign w:val="subscript"/>
        </w:rPr>
        <w:t>к.см</w:t>
      </w:r>
      <w:r w:rsidRPr="00982520">
        <w:rPr>
          <w:sz w:val="28"/>
          <w:szCs w:val="28"/>
        </w:rPr>
        <w:t xml:space="preserve"> – трудоемкость выполнения каждого вида работ чел-</w:t>
      </w:r>
      <w:r w:rsidR="00577839">
        <w:rPr>
          <w:sz w:val="28"/>
          <w:szCs w:val="28"/>
        </w:rPr>
        <w:t>см</w:t>
      </w:r>
      <w:r w:rsidRPr="00982520">
        <w:rPr>
          <w:sz w:val="28"/>
          <w:szCs w:val="28"/>
        </w:rPr>
        <w:t>;</w:t>
      </w:r>
    </w:p>
    <w:p w:rsidR="00982520" w:rsidRPr="007C6FAF" w:rsidRDefault="00982520" w:rsidP="007C6FAF">
      <w:pPr>
        <w:spacing w:line="360" w:lineRule="auto"/>
        <w:rPr>
          <w:sz w:val="28"/>
          <w:szCs w:val="28"/>
        </w:rPr>
      </w:pPr>
      <w:r w:rsidRPr="00982520">
        <w:rPr>
          <w:sz w:val="28"/>
          <w:szCs w:val="28"/>
        </w:rPr>
        <w:tab/>
      </w:r>
      <w:r w:rsidRPr="00982520">
        <w:rPr>
          <w:i/>
          <w:sz w:val="28"/>
          <w:szCs w:val="28"/>
          <w:lang w:val="en-US"/>
        </w:rPr>
        <w:t>k</w:t>
      </w:r>
      <w:r w:rsidRPr="00982520">
        <w:rPr>
          <w:i/>
          <w:sz w:val="28"/>
          <w:szCs w:val="28"/>
          <w:vertAlign w:val="subscript"/>
        </w:rPr>
        <w:t>см</w:t>
      </w:r>
      <w:r w:rsidRPr="00982520">
        <w:rPr>
          <w:sz w:val="28"/>
          <w:szCs w:val="28"/>
        </w:rPr>
        <w:t xml:space="preserve"> – количество смен в течении суток </w:t>
      </w:r>
      <w:r w:rsidR="007C6FAF" w:rsidRPr="007C6FAF">
        <w:rPr>
          <w:sz w:val="28"/>
          <w:szCs w:val="28"/>
        </w:rPr>
        <w:t>;</w:t>
      </w:r>
    </w:p>
    <w:p w:rsidR="00982520" w:rsidRPr="00D1190B" w:rsidRDefault="00982520" w:rsidP="007C6FAF">
      <w:pPr>
        <w:spacing w:line="360" w:lineRule="auto"/>
        <w:rPr>
          <w:sz w:val="28"/>
          <w:szCs w:val="28"/>
        </w:rPr>
      </w:pPr>
      <w:r w:rsidRPr="00982520">
        <w:rPr>
          <w:sz w:val="28"/>
          <w:szCs w:val="28"/>
        </w:rPr>
        <w:tab/>
      </w:r>
      <w:r w:rsidRPr="00982520">
        <w:rPr>
          <w:i/>
          <w:sz w:val="28"/>
          <w:szCs w:val="28"/>
          <w:lang w:val="en-US"/>
        </w:rPr>
        <w:t>n</w:t>
      </w:r>
      <w:r w:rsidRPr="00982520">
        <w:rPr>
          <w:i/>
          <w:sz w:val="28"/>
          <w:szCs w:val="28"/>
          <w:vertAlign w:val="subscript"/>
        </w:rPr>
        <w:t>зв</w:t>
      </w:r>
      <w:r w:rsidRPr="00982520">
        <w:rPr>
          <w:sz w:val="28"/>
          <w:szCs w:val="28"/>
        </w:rPr>
        <w:t xml:space="preserve"> – состав звена </w:t>
      </w:r>
      <w:r w:rsidR="007C6FAF" w:rsidRPr="00D1190B">
        <w:rPr>
          <w:sz w:val="28"/>
          <w:szCs w:val="28"/>
        </w:rPr>
        <w:t>;</w:t>
      </w:r>
    </w:p>
    <w:p w:rsidR="00982520" w:rsidRPr="00982520" w:rsidRDefault="00982520" w:rsidP="007C6FAF">
      <w:pPr>
        <w:spacing w:line="360" w:lineRule="auto"/>
        <w:rPr>
          <w:sz w:val="28"/>
          <w:szCs w:val="28"/>
        </w:rPr>
      </w:pPr>
      <w:r w:rsidRPr="00982520">
        <w:rPr>
          <w:sz w:val="28"/>
          <w:szCs w:val="28"/>
        </w:rPr>
        <w:tab/>
      </w:r>
      <w:r w:rsidRPr="00982520">
        <w:rPr>
          <w:i/>
          <w:sz w:val="28"/>
          <w:szCs w:val="28"/>
          <w:lang w:val="en-US"/>
        </w:rPr>
        <w:t>N</w:t>
      </w:r>
      <w:r w:rsidRPr="00982520">
        <w:rPr>
          <w:sz w:val="28"/>
          <w:szCs w:val="28"/>
        </w:rPr>
        <w:t>– количество механизмов (машин), работающих одновременно</w:t>
      </w:r>
      <w:r w:rsidR="004D0EB1">
        <w:rPr>
          <w:sz w:val="28"/>
          <w:szCs w:val="28"/>
        </w:rPr>
        <w:t>,1</w:t>
      </w:r>
      <w:r w:rsidRPr="00982520">
        <w:rPr>
          <w:sz w:val="28"/>
          <w:szCs w:val="28"/>
        </w:rPr>
        <w:t>;</w:t>
      </w:r>
    </w:p>
    <w:p w:rsidR="004D0EB1" w:rsidRDefault="00982520" w:rsidP="004D0EB1">
      <w:pPr>
        <w:spacing w:line="360" w:lineRule="auto"/>
        <w:rPr>
          <w:sz w:val="28"/>
          <w:szCs w:val="28"/>
        </w:rPr>
      </w:pPr>
      <w:r w:rsidRPr="00982520">
        <w:rPr>
          <w:sz w:val="28"/>
          <w:szCs w:val="28"/>
        </w:rPr>
        <w:tab/>
      </w:r>
      <w:r w:rsidRPr="00982520">
        <w:rPr>
          <w:i/>
          <w:sz w:val="28"/>
          <w:szCs w:val="28"/>
          <w:lang w:val="en-US"/>
        </w:rPr>
        <w:t>k</w:t>
      </w:r>
      <w:r w:rsidRPr="00982520">
        <w:rPr>
          <w:i/>
          <w:sz w:val="28"/>
          <w:szCs w:val="28"/>
          <w:vertAlign w:val="subscript"/>
        </w:rPr>
        <w:t>н</w:t>
      </w:r>
      <w:r w:rsidRPr="00982520">
        <w:rPr>
          <w:sz w:val="28"/>
          <w:szCs w:val="28"/>
        </w:rPr>
        <w:t xml:space="preserve"> – коэффициент планируем</w:t>
      </w:r>
      <w:r w:rsidR="007C6FAF">
        <w:rPr>
          <w:sz w:val="28"/>
          <w:szCs w:val="28"/>
        </w:rPr>
        <w:t xml:space="preserve">ого перевыполнения норм, равный </w:t>
      </w:r>
      <w:r w:rsidRPr="00982520">
        <w:rPr>
          <w:sz w:val="28"/>
          <w:szCs w:val="28"/>
        </w:rPr>
        <w:t>1,1…1,2.</w:t>
      </w:r>
    </w:p>
    <w:p w:rsidR="00982520" w:rsidRPr="004D0EB1" w:rsidRDefault="000B4EC0" w:rsidP="00762CF6">
      <w:pPr>
        <w:spacing w:line="360" w:lineRule="auto"/>
        <w:jc w:val="center"/>
        <w:rPr>
          <w:sz w:val="28"/>
          <w:szCs w:val="28"/>
        </w:rPr>
      </w:pPr>
      <w:r w:rsidRPr="000B4EC0">
        <w:rPr>
          <w:sz w:val="28"/>
          <w:szCs w:val="28"/>
        </w:rPr>
        <w:lastRenderedPageBreak/>
        <w:t>Таблица</w:t>
      </w:r>
      <w:r w:rsidR="00CF5B1A">
        <w:rPr>
          <w:sz w:val="28"/>
          <w:szCs w:val="28"/>
        </w:rPr>
        <w:t xml:space="preserve"> 12</w:t>
      </w:r>
      <w:r w:rsidR="00982520" w:rsidRPr="00982520">
        <w:rPr>
          <w:sz w:val="28"/>
          <w:szCs w:val="28"/>
        </w:rPr>
        <w:t xml:space="preserve"> – Календарный план производства работ</w:t>
      </w:r>
    </w:p>
    <w:tbl>
      <w:tblPr>
        <w:tblW w:w="10207" w:type="dxa"/>
        <w:tblInd w:w="-318" w:type="dxa"/>
        <w:tblLayout w:type="fixed"/>
        <w:tblLook w:val="04A0"/>
      </w:tblPr>
      <w:tblGrid>
        <w:gridCol w:w="530"/>
        <w:gridCol w:w="2448"/>
        <w:gridCol w:w="1052"/>
        <w:gridCol w:w="868"/>
        <w:gridCol w:w="1569"/>
        <w:gridCol w:w="960"/>
        <w:gridCol w:w="960"/>
        <w:gridCol w:w="1820"/>
      </w:tblGrid>
      <w:tr w:rsidR="00CB680E" w:rsidRPr="00CB680E" w:rsidTr="00CB680E">
        <w:trPr>
          <w:trHeight w:val="300"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B680E">
              <w:rPr>
                <w:sz w:val="28"/>
                <w:szCs w:val="28"/>
              </w:rPr>
              <w:t>№ п/п</w:t>
            </w: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B680E">
              <w:rPr>
                <w:sz w:val="28"/>
                <w:szCs w:val="28"/>
              </w:rPr>
              <w:t>Наименование работ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B680E">
              <w:rPr>
                <w:sz w:val="28"/>
                <w:szCs w:val="28"/>
              </w:rPr>
              <w:t>Объем работ</w:t>
            </w: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B680E">
              <w:rPr>
                <w:sz w:val="28"/>
                <w:szCs w:val="28"/>
              </w:rPr>
              <w:t>Трудозатраты, чел-см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B680E">
              <w:rPr>
                <w:sz w:val="28"/>
                <w:szCs w:val="28"/>
              </w:rPr>
              <w:t>Состав звена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B680E">
              <w:rPr>
                <w:sz w:val="28"/>
                <w:szCs w:val="28"/>
              </w:rPr>
              <w:t>Кол-во смен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80E" w:rsidRPr="00CB680E" w:rsidRDefault="00D1190B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Продолжитель</w:t>
            </w:r>
            <w:r w:rsidR="00CB680E" w:rsidRPr="00CB680E">
              <w:rPr>
                <w:sz w:val="28"/>
                <w:szCs w:val="28"/>
              </w:rPr>
              <w:t>ность работы, дней</w:t>
            </w:r>
          </w:p>
        </w:tc>
      </w:tr>
      <w:tr w:rsidR="00CB680E" w:rsidRPr="00CB680E" w:rsidTr="00CB680E">
        <w:trPr>
          <w:trHeight w:val="465"/>
        </w:trPr>
        <w:tc>
          <w:tcPr>
            <w:tcW w:w="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B680E">
              <w:rPr>
                <w:sz w:val="28"/>
                <w:szCs w:val="28"/>
              </w:rPr>
              <w:t>ед. изм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B680E">
              <w:rPr>
                <w:sz w:val="28"/>
                <w:szCs w:val="28"/>
              </w:rPr>
              <w:t>кол-во</w:t>
            </w:r>
          </w:p>
        </w:tc>
        <w:tc>
          <w:tcPr>
            <w:tcW w:w="1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680E" w:rsidRPr="00CB680E" w:rsidTr="005241A3">
        <w:trPr>
          <w:trHeight w:val="761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B680E">
              <w:rPr>
                <w:sz w:val="28"/>
                <w:szCs w:val="28"/>
              </w:rPr>
              <w:t>1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680E" w:rsidRPr="00CB680E" w:rsidRDefault="00EE67A1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Нарезка прорези в асфал</w:t>
            </w:r>
            <w:r w:rsidR="005241A3">
              <w:rPr>
                <w:sz w:val="28"/>
                <w:szCs w:val="28"/>
              </w:rPr>
              <w:t xml:space="preserve">ьтобетонном </w:t>
            </w:r>
            <w:r>
              <w:rPr>
                <w:sz w:val="28"/>
                <w:szCs w:val="28"/>
              </w:rPr>
              <w:t>покрытии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6F5BD0" w:rsidP="006F5BD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100м</w:t>
            </w:r>
          </w:p>
          <w:p w:rsidR="006F5BD0" w:rsidRDefault="006F5BD0" w:rsidP="006F5BD0">
            <w:pPr>
              <w:spacing w:line="360" w:lineRule="auto"/>
              <w:rPr>
                <w:sz w:val="28"/>
                <w:szCs w:val="28"/>
              </w:rPr>
            </w:pPr>
          </w:p>
          <w:p w:rsidR="006F5BD0" w:rsidRPr="00CB680E" w:rsidRDefault="006F5BD0" w:rsidP="006F5BD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FD675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13,2</w:t>
            </w: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P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17,32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680E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7,22</w:t>
            </w:r>
          </w:p>
          <w:p w:rsidR="001277CB" w:rsidRDefault="001277CB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1277CB" w:rsidRPr="00CB680E" w:rsidRDefault="001277CB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680E" w:rsidRPr="00CB680E" w:rsidTr="00945D22">
        <w:trPr>
          <w:trHeight w:val="7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B680E">
              <w:rPr>
                <w:sz w:val="28"/>
                <w:szCs w:val="28"/>
              </w:rPr>
              <w:t>2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680E" w:rsidRPr="00CB680E" w:rsidRDefault="00EE67A1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Удаление асфальтобет</w:t>
            </w:r>
            <w:r w:rsidR="005241A3">
              <w:rPr>
                <w:sz w:val="28"/>
                <w:szCs w:val="28"/>
              </w:rPr>
              <w:t xml:space="preserve">онного </w:t>
            </w:r>
            <w:r>
              <w:rPr>
                <w:sz w:val="28"/>
                <w:szCs w:val="28"/>
              </w:rPr>
              <w:t>покрытия с погрузкой в транспорт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51044">
              <w:rPr>
                <w:sz w:val="28"/>
                <w:szCs w:val="28"/>
              </w:rPr>
              <w:t>100</w:t>
            </w: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  <w:p w:rsidR="006F5BD0" w:rsidRDefault="006F5BD0" w:rsidP="006F5BD0">
            <w:pPr>
              <w:spacing w:line="360" w:lineRule="auto"/>
              <w:rPr>
                <w:sz w:val="28"/>
                <w:szCs w:val="28"/>
                <w:vertAlign w:val="superscript"/>
              </w:rPr>
            </w:pPr>
          </w:p>
          <w:p w:rsidR="006F5BD0" w:rsidRDefault="006F5BD0" w:rsidP="006F5BD0">
            <w:pPr>
              <w:spacing w:line="360" w:lineRule="auto"/>
              <w:rPr>
                <w:sz w:val="28"/>
                <w:szCs w:val="28"/>
                <w:vertAlign w:val="superscript"/>
              </w:rPr>
            </w:pPr>
          </w:p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6,1248</w:t>
            </w: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P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4,21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680E" w:rsidRDefault="001277CB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P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680E" w:rsidRPr="00CB680E" w:rsidTr="005241A3">
        <w:trPr>
          <w:trHeight w:val="7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B680E">
              <w:rPr>
                <w:sz w:val="28"/>
                <w:szCs w:val="28"/>
              </w:rPr>
              <w:t>3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680E" w:rsidRPr="00CB680E" w:rsidRDefault="00EE67A1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Меха</w:t>
            </w:r>
            <w:r w:rsidR="005241A3">
              <w:rPr>
                <w:sz w:val="28"/>
                <w:szCs w:val="28"/>
              </w:rPr>
              <w:t xml:space="preserve">низированная </w:t>
            </w:r>
            <w:r>
              <w:rPr>
                <w:sz w:val="28"/>
                <w:szCs w:val="28"/>
              </w:rPr>
              <w:t>разработка грунта одноковшовым экскаватор вместимостью ковша до 1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3</m:t>
                  </m:r>
                </m:sup>
              </m:sSup>
            </m:oMath>
            <w:r>
              <w:rPr>
                <w:sz w:val="28"/>
                <w:szCs w:val="28"/>
              </w:rPr>
              <w:t xml:space="preserve"> категория грунта-2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51044">
              <w:rPr>
                <w:sz w:val="28"/>
                <w:szCs w:val="28"/>
              </w:rPr>
              <w:t>100</w:t>
            </w: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506062" w:rsidP="00506062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44,88</w:t>
            </w:r>
          </w:p>
          <w:p w:rsidR="00506062" w:rsidRDefault="00506062" w:rsidP="00506062">
            <w:pPr>
              <w:spacing w:line="360" w:lineRule="auto"/>
              <w:rPr>
                <w:sz w:val="28"/>
                <w:szCs w:val="28"/>
              </w:rPr>
            </w:pP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Pr="00CB680E" w:rsidRDefault="00506062" w:rsidP="0050606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17,95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8A590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680E" w:rsidRDefault="001277CB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P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680E" w:rsidRPr="00CB680E" w:rsidTr="005241A3">
        <w:trPr>
          <w:trHeight w:val="172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B680E">
              <w:rPr>
                <w:sz w:val="28"/>
                <w:szCs w:val="28"/>
              </w:rPr>
              <w:t>4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680E" w:rsidRPr="00CB680E" w:rsidRDefault="005241A3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Механизированная </w:t>
            </w:r>
            <w:r w:rsidR="00EE67A1">
              <w:rPr>
                <w:sz w:val="28"/>
                <w:szCs w:val="28"/>
              </w:rPr>
              <w:t>разработка грунта с погрузкойв транспортное средство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51044">
              <w:rPr>
                <w:sz w:val="28"/>
                <w:szCs w:val="28"/>
              </w:rPr>
              <w:t>100</w:t>
            </w: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P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0,89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56362B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680E" w:rsidRDefault="0056362B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P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5565E5" w:rsidRPr="00CB680E" w:rsidTr="005241A3">
        <w:trPr>
          <w:trHeight w:val="172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65E5" w:rsidRPr="00CB680E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5E5" w:rsidRDefault="005565E5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Вывоз грунта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65E5" w:rsidRPr="00F51044" w:rsidRDefault="005565E5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65E5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65E5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65E5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565E5" w:rsidRDefault="0056362B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565E5" w:rsidRDefault="0056362B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0,24</w:t>
            </w:r>
          </w:p>
        </w:tc>
      </w:tr>
      <w:tr w:rsidR="00CB680E" w:rsidRPr="00CB680E" w:rsidTr="005241A3">
        <w:trPr>
          <w:trHeight w:val="483"/>
        </w:trPr>
        <w:tc>
          <w:tcPr>
            <w:tcW w:w="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0E" w:rsidRPr="00CB680E" w:rsidRDefault="00EE67A1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Подчистка траншеи вручную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5BD0" w:rsidRPr="006F5BD0" w:rsidRDefault="006F5BD0" w:rsidP="006F5BD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P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134,6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21,88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Pr="00CB680E" w:rsidRDefault="001277CB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680E" w:rsidRPr="00CB680E" w:rsidRDefault="001277CB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</w:t>
            </w:r>
          </w:p>
        </w:tc>
      </w:tr>
      <w:tr w:rsidR="00CB680E" w:rsidRPr="00CB680E" w:rsidTr="005241A3">
        <w:trPr>
          <w:trHeight w:val="831"/>
        </w:trPr>
        <w:tc>
          <w:tcPr>
            <w:tcW w:w="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680E" w:rsidRPr="00CB680E" w:rsidRDefault="00CB680E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680E" w:rsidRPr="00CB680E" w:rsidTr="005241A3">
        <w:trPr>
          <w:trHeight w:val="30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680E" w:rsidRPr="00CB680E" w:rsidRDefault="00F5339D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Устройство прия</w:t>
            </w:r>
            <w:r w:rsidR="00AD628D">
              <w:rPr>
                <w:sz w:val="28"/>
                <w:szCs w:val="28"/>
              </w:rPr>
              <w:t>мков для заделки стыков труб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6F5BD0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1яма</w:t>
            </w:r>
          </w:p>
          <w:p w:rsidR="006F5BD0" w:rsidRDefault="006F5BD0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Default="006F5BD0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Pr="00CB680E" w:rsidRDefault="006F5BD0" w:rsidP="006F5BD0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F5339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</w:t>
            </w: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P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F5339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4,35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680E" w:rsidRDefault="00F5339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1277CB" w:rsidRDefault="001277CB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1277CB" w:rsidRDefault="001277CB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1277CB" w:rsidRPr="00CB680E" w:rsidRDefault="001277CB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680E" w:rsidRPr="00CB680E" w:rsidTr="005241A3">
        <w:trPr>
          <w:trHeight w:val="30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680E" w:rsidRPr="00CB680E" w:rsidRDefault="00AD628D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Устройство песчаного основания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1м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  <w:p w:rsidR="006F5BD0" w:rsidRPr="006F5BD0" w:rsidRDefault="006F5BD0" w:rsidP="006F5BD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239,58</w:t>
            </w:r>
          </w:p>
          <w:p w:rsidR="00506062" w:rsidRP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26,95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680E" w:rsidRDefault="001277CB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3,06</w:t>
            </w: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P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680E" w:rsidRPr="00CB680E" w:rsidTr="005241A3">
        <w:trPr>
          <w:trHeight w:val="30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680E" w:rsidRPr="00CB680E" w:rsidRDefault="00AD628D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Монтаж трубопр</w:t>
            </w:r>
            <w:r w:rsidR="005241A3">
              <w:rPr>
                <w:sz w:val="28"/>
                <w:szCs w:val="28"/>
              </w:rPr>
              <w:t>овода и</w:t>
            </w:r>
            <w:r>
              <w:rPr>
                <w:sz w:val="28"/>
                <w:szCs w:val="28"/>
              </w:rPr>
              <w:t xml:space="preserve">   герметизация стыков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6F5BD0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1м</w:t>
            </w:r>
          </w:p>
          <w:p w:rsidR="006F5BD0" w:rsidRDefault="006F5BD0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Default="006F5BD0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Pr="00CB680E" w:rsidRDefault="006F5BD0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Pr="00436A8A" w:rsidRDefault="00436A8A" w:rsidP="00CB680E">
            <w:pPr>
              <w:spacing w:line="36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660</w:t>
            </w: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P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47,02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680E" w:rsidRDefault="001277CB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4,28</w:t>
            </w: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P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680E" w:rsidRPr="00CB680E" w:rsidTr="005241A3">
        <w:trPr>
          <w:trHeight w:val="30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680E" w:rsidRPr="00CB680E" w:rsidRDefault="00AD628D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Устройство колодцев из сборного ж</w:t>
            </w:r>
            <w:r w:rsidRPr="00D73E90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б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6F5BD0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1к</w:t>
            </w:r>
          </w:p>
          <w:p w:rsidR="006F5BD0" w:rsidRDefault="006F5BD0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Pr="00CB680E" w:rsidRDefault="006F5BD0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P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16,87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8A590E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3</w:t>
            </w:r>
          </w:p>
          <w:p w:rsidR="008A590E" w:rsidRDefault="008A590E" w:rsidP="008A590E">
            <w:pPr>
              <w:spacing w:line="360" w:lineRule="auto"/>
              <w:rPr>
                <w:sz w:val="28"/>
                <w:szCs w:val="28"/>
              </w:rPr>
            </w:pPr>
          </w:p>
          <w:p w:rsidR="008A590E" w:rsidRPr="00CB680E" w:rsidRDefault="008A590E" w:rsidP="008A590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680E" w:rsidRDefault="001277CB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2,55</w:t>
            </w: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P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680E" w:rsidRPr="00CB680E" w:rsidTr="005241A3">
        <w:trPr>
          <w:trHeight w:val="482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680E" w:rsidRPr="00CB680E" w:rsidRDefault="00AD628D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Монтаж запорной арматуры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F14DB7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1шт</w:t>
            </w:r>
          </w:p>
          <w:p w:rsidR="006F5BD0" w:rsidRPr="00CB680E" w:rsidRDefault="006F5BD0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506062" w:rsidRPr="00CB680E" w:rsidRDefault="00506062" w:rsidP="0050606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5,5</w:t>
            </w: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680E" w:rsidRDefault="001277CB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0,83</w:t>
            </w:r>
          </w:p>
          <w:p w:rsidR="008A423E" w:rsidRP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680E" w:rsidRPr="00CB680E" w:rsidTr="005241A3">
        <w:trPr>
          <w:trHeight w:val="876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680E" w:rsidRPr="00CB680E" w:rsidRDefault="00AD628D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Покрытие внешних и наружных стен колодцев гидроизоляцией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6F5BD0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1к</w:t>
            </w:r>
          </w:p>
          <w:p w:rsidR="006F5BD0" w:rsidRDefault="006F5BD0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Default="006F5BD0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6F5BD0" w:rsidRPr="00CB680E" w:rsidRDefault="006F5BD0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P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51,25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680E" w:rsidRDefault="001277CB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5,84</w:t>
            </w: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P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680E" w:rsidRPr="00CB680E" w:rsidTr="005241A3">
        <w:trPr>
          <w:trHeight w:val="30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680E" w:rsidRPr="00CB680E" w:rsidRDefault="00AD628D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Первичная обратная засыпка вручную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4DB7" w:rsidRDefault="00F14DB7" w:rsidP="00F14DB7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1м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  <w:p w:rsidR="00F14DB7" w:rsidRPr="00F14DB7" w:rsidRDefault="00F14DB7" w:rsidP="00F14DB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1069,65</w:t>
            </w:r>
          </w:p>
          <w:p w:rsidR="00506062" w:rsidRP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76,21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1277CB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4,33</w:t>
            </w: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P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FC4A18" w:rsidRPr="00CB680E" w:rsidTr="00FC4A18">
        <w:trPr>
          <w:trHeight w:val="975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4A18" w:rsidRPr="00CB680E" w:rsidRDefault="00FC4A18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C4A18" w:rsidRPr="00CB680E" w:rsidRDefault="00FC4A18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Уплотнение грунта вручную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A18" w:rsidRDefault="00FC4A18" w:rsidP="00F14DB7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100 м</w:t>
            </w:r>
            <w:r>
              <w:rPr>
                <w:sz w:val="28"/>
                <w:szCs w:val="28"/>
                <w:vertAlign w:val="superscript"/>
              </w:rPr>
              <w:t>2</w:t>
            </w:r>
          </w:p>
          <w:p w:rsidR="00FC4A18" w:rsidRPr="00CB680E" w:rsidRDefault="00FC4A18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A18" w:rsidRPr="00CB680E" w:rsidRDefault="00FC4A18" w:rsidP="00AE754D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16,038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A18" w:rsidRDefault="00FC4A18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4,61</w:t>
            </w:r>
          </w:p>
          <w:p w:rsidR="00FC4A18" w:rsidRPr="00CB680E" w:rsidRDefault="00FC4A18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A18" w:rsidRDefault="00FC4A18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FC4A18" w:rsidRPr="00CB680E" w:rsidRDefault="00FC4A18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C4A18" w:rsidRDefault="00FC4A18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FC4A18" w:rsidRPr="00CB680E" w:rsidRDefault="00FC4A18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C4A18" w:rsidRDefault="00FC4A18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  <w:p w:rsidR="00FC4A18" w:rsidRPr="00CB680E" w:rsidRDefault="00FC4A18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680E" w:rsidRPr="00CB680E" w:rsidTr="005241A3">
        <w:trPr>
          <w:trHeight w:val="483"/>
        </w:trPr>
        <w:tc>
          <w:tcPr>
            <w:tcW w:w="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0E" w:rsidRPr="00CB680E" w:rsidRDefault="00AD628D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Предварительные гидравлические испытания</w:t>
            </w:r>
          </w:p>
        </w:tc>
        <w:tc>
          <w:tcPr>
            <w:tcW w:w="10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Pr="00CB680E" w:rsidRDefault="00F14DB7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1м</w:t>
            </w:r>
          </w:p>
        </w:tc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P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</w:t>
            </w:r>
          </w:p>
        </w:tc>
        <w:tc>
          <w:tcPr>
            <w:tcW w:w="15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39,6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P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680E" w:rsidRP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CB680E" w:rsidRPr="00CB680E" w:rsidTr="005241A3">
        <w:trPr>
          <w:trHeight w:val="483"/>
        </w:trPr>
        <w:tc>
          <w:tcPr>
            <w:tcW w:w="5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B680E" w:rsidRPr="00CB680E" w:rsidRDefault="00CB680E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680E" w:rsidRPr="00CB680E" w:rsidTr="005241A3">
        <w:trPr>
          <w:trHeight w:val="483"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5E3E48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3E48">
              <w:rPr>
                <w:sz w:val="28"/>
                <w:szCs w:val="28"/>
              </w:rPr>
              <w:t>16</w:t>
            </w: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0E" w:rsidRPr="005E3E48" w:rsidRDefault="00AD628D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3E48">
              <w:rPr>
                <w:sz w:val="28"/>
                <w:szCs w:val="28"/>
              </w:rPr>
              <w:t>Окончательная засыпка траншеи бульдозером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4DB7" w:rsidRPr="005E3E48" w:rsidRDefault="00F14DB7" w:rsidP="00F14DB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3E48">
              <w:rPr>
                <w:sz w:val="28"/>
                <w:szCs w:val="28"/>
              </w:rPr>
              <w:t>100</w:t>
            </w:r>
          </w:p>
          <w:p w:rsidR="00F14DB7" w:rsidRPr="005E3E48" w:rsidRDefault="00F14DB7" w:rsidP="00F14DB7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 w:rsidRPr="005E3E48">
              <w:rPr>
                <w:sz w:val="28"/>
                <w:szCs w:val="28"/>
              </w:rPr>
              <w:t>м</w:t>
            </w:r>
            <w:r w:rsidRPr="005E3E48">
              <w:rPr>
                <w:sz w:val="28"/>
                <w:szCs w:val="28"/>
                <w:vertAlign w:val="superscript"/>
              </w:rPr>
              <w:t>3</w:t>
            </w:r>
          </w:p>
          <w:p w:rsidR="00CB680E" w:rsidRPr="005E3E48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Pr="005E3E48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3E48">
              <w:rPr>
                <w:sz w:val="28"/>
                <w:szCs w:val="28"/>
              </w:rPr>
              <w:t>34</w:t>
            </w:r>
          </w:p>
          <w:p w:rsidR="00506062" w:rsidRPr="005E3E48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Pr="005E3E48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Pr="005E3E48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3E48">
              <w:rPr>
                <w:sz w:val="28"/>
                <w:szCs w:val="28"/>
              </w:rPr>
              <w:t>3,27</w:t>
            </w:r>
          </w:p>
          <w:p w:rsidR="008A590E" w:rsidRPr="005E3E48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5E3E48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Pr="005E3E48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3E48">
              <w:rPr>
                <w:sz w:val="28"/>
                <w:szCs w:val="28"/>
              </w:rPr>
              <w:t>5</w:t>
            </w:r>
          </w:p>
          <w:p w:rsidR="0034272D" w:rsidRPr="005E3E48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4272D" w:rsidRPr="005E3E48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Pr="005E3E48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3E48">
              <w:rPr>
                <w:sz w:val="28"/>
                <w:szCs w:val="28"/>
              </w:rPr>
              <w:t>1</w:t>
            </w:r>
          </w:p>
          <w:p w:rsidR="0034272D" w:rsidRPr="005E3E48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4272D" w:rsidRPr="005E3E48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680E" w:rsidRPr="005E3E48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E3E48">
              <w:rPr>
                <w:sz w:val="28"/>
                <w:szCs w:val="28"/>
              </w:rPr>
              <w:t>0,6</w:t>
            </w:r>
          </w:p>
          <w:p w:rsidR="008A423E" w:rsidRPr="005E3E48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Pr="005E3E48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680E" w:rsidRPr="00CB680E" w:rsidTr="005241A3">
        <w:trPr>
          <w:trHeight w:val="483"/>
        </w:trPr>
        <w:tc>
          <w:tcPr>
            <w:tcW w:w="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680E" w:rsidRPr="00CB680E" w:rsidRDefault="00CB680E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680E" w:rsidRPr="00CB680E" w:rsidTr="005241A3">
        <w:trPr>
          <w:trHeight w:val="30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680E" w:rsidRPr="00CB680E" w:rsidRDefault="00AD628D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Уплотнение грунта уплотнительной машинкой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4DB7" w:rsidRDefault="00F14DB7" w:rsidP="00F14DB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51044">
              <w:rPr>
                <w:sz w:val="28"/>
                <w:szCs w:val="28"/>
              </w:rPr>
              <w:t>100</w:t>
            </w:r>
          </w:p>
          <w:p w:rsidR="00F14DB7" w:rsidRDefault="00F14DB7" w:rsidP="00F14DB7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vertAlign w:val="superscript"/>
              </w:rPr>
              <w:t>3</w:t>
            </w:r>
          </w:p>
          <w:p w:rsidR="00F14DB7" w:rsidRDefault="00F14DB7" w:rsidP="00F14DB7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P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3,74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34272D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4272D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4272D" w:rsidRPr="00CB680E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34272D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4272D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4272D" w:rsidRPr="00CB680E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1,14</w:t>
            </w: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P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680E" w:rsidRPr="00CB680E" w:rsidTr="00945D22">
        <w:trPr>
          <w:trHeight w:val="30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680E" w:rsidRPr="00CB680E" w:rsidRDefault="00AD628D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Окончательные гидравлические испытания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F14DB7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1м</w:t>
            </w:r>
          </w:p>
          <w:p w:rsidR="00F14DB7" w:rsidRDefault="00F14DB7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F14DB7" w:rsidRPr="00CB680E" w:rsidRDefault="00F14DB7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</w:t>
            </w: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P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39,6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:rsidR="0034272D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4272D" w:rsidRPr="00CB680E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34272D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4272D" w:rsidRPr="00CB680E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P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680E" w:rsidRPr="00CB680E" w:rsidTr="005241A3">
        <w:trPr>
          <w:trHeight w:val="30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680E" w:rsidRPr="00CB680E" w:rsidRDefault="00AD628D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Хлорирование и промывка трубопровода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F14DB7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1м</w:t>
            </w:r>
          </w:p>
          <w:p w:rsidR="00F14DB7" w:rsidRDefault="00F14DB7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F14DB7" w:rsidRPr="00CB680E" w:rsidRDefault="00F14DB7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660</w:t>
            </w: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P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9,075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:rsidR="0034272D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4272D" w:rsidRPr="00CB680E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34272D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4272D" w:rsidRPr="00CB680E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1,03</w:t>
            </w: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P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680E" w:rsidRPr="00CB680E" w:rsidTr="005241A3">
        <w:trPr>
          <w:trHeight w:val="30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680E" w:rsidRPr="00CB680E" w:rsidRDefault="00AD628D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Устройство основания песчано</w:t>
            </w:r>
            <w:r w:rsidR="00436A8A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гравийной смесью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646C" w:rsidRDefault="00F14DB7" w:rsidP="00A6646C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 w:rsidRPr="00F51044">
              <w:rPr>
                <w:sz w:val="28"/>
                <w:szCs w:val="28"/>
              </w:rPr>
              <w:t>100</w:t>
            </w:r>
            <w:r w:rsidR="00A6646C">
              <w:rPr>
                <w:sz w:val="28"/>
                <w:szCs w:val="28"/>
              </w:rPr>
              <w:t xml:space="preserve"> м</w:t>
            </w:r>
            <w:r w:rsidR="00A6646C">
              <w:rPr>
                <w:sz w:val="28"/>
                <w:szCs w:val="28"/>
                <w:vertAlign w:val="superscript"/>
              </w:rPr>
              <w:t>2</w:t>
            </w:r>
          </w:p>
          <w:p w:rsidR="00F14DB7" w:rsidRDefault="00F14DB7" w:rsidP="00A6646C">
            <w:pPr>
              <w:spacing w:line="360" w:lineRule="auto"/>
              <w:rPr>
                <w:sz w:val="28"/>
                <w:szCs w:val="28"/>
              </w:rPr>
            </w:pPr>
          </w:p>
          <w:p w:rsidR="00436A8A" w:rsidRPr="00436A8A" w:rsidRDefault="00436A8A" w:rsidP="00F14DB7">
            <w:pPr>
              <w:spacing w:line="360" w:lineRule="auto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</w:p>
          <w:p w:rsidR="00F14DB7" w:rsidRDefault="00F14DB7" w:rsidP="00F14DB7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29,304</w:t>
            </w: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P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0,402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34272D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4272D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4272D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4272D" w:rsidRPr="00CB680E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34272D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4272D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4272D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4272D" w:rsidRPr="00CB680E" w:rsidRDefault="0034272D" w:rsidP="0034272D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0,37</w:t>
            </w: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P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680E" w:rsidRPr="00CB680E" w:rsidTr="005241A3">
        <w:trPr>
          <w:trHeight w:val="300"/>
        </w:trPr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B680E" w:rsidRDefault="00AD628D" w:rsidP="002A0C58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Укатка оснований </w:t>
            </w:r>
            <w:r w:rsidR="002A0C58">
              <w:rPr>
                <w:sz w:val="28"/>
                <w:szCs w:val="28"/>
              </w:rPr>
              <w:t>катком</w:t>
            </w:r>
          </w:p>
          <w:p w:rsidR="002A0C58" w:rsidRPr="00CB680E" w:rsidRDefault="002A0C58" w:rsidP="002A0C58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4DB7" w:rsidRDefault="00F14DB7" w:rsidP="00F14DB7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100 м</w:t>
            </w:r>
            <w:r>
              <w:rPr>
                <w:sz w:val="28"/>
                <w:szCs w:val="28"/>
                <w:vertAlign w:val="superscript"/>
              </w:rPr>
              <w:t>2</w:t>
            </w:r>
          </w:p>
          <w:p w:rsidR="002A0C58" w:rsidRDefault="002A0C58" w:rsidP="00F14DB7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</w:p>
          <w:p w:rsid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F14DB7" w:rsidRPr="00CB680E" w:rsidRDefault="00F14DB7" w:rsidP="00F14DB7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29,304</w:t>
            </w:r>
          </w:p>
          <w:p w:rsidR="00506062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506062" w:rsidRPr="00CB680E" w:rsidRDefault="00506062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1,75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8A590E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P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680E" w:rsidRPr="00CB680E" w:rsidTr="00D3180C">
        <w:trPr>
          <w:trHeight w:val="300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E31C9" w:rsidRDefault="002A0C58" w:rsidP="009E31C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Уклад</w:t>
            </w:r>
            <w:r w:rsidR="00AD628D">
              <w:rPr>
                <w:sz w:val="28"/>
                <w:szCs w:val="28"/>
              </w:rPr>
              <w:t xml:space="preserve">ка асфальтобетонной смеси </w:t>
            </w:r>
            <w:r w:rsidR="009E31C9">
              <w:rPr>
                <w:sz w:val="28"/>
                <w:szCs w:val="28"/>
              </w:rPr>
              <w:t>вручную</w:t>
            </w:r>
          </w:p>
          <w:p w:rsidR="00CB680E" w:rsidRPr="00CB680E" w:rsidRDefault="00CB680E" w:rsidP="00D3180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4DB7" w:rsidRDefault="00F14DB7" w:rsidP="00F14DB7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100 м</w:t>
            </w:r>
            <w:r>
              <w:rPr>
                <w:sz w:val="28"/>
                <w:szCs w:val="28"/>
                <w:vertAlign w:val="superscript"/>
              </w:rPr>
              <w:t>2</w:t>
            </w:r>
          </w:p>
          <w:p w:rsid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F14DB7" w:rsidRPr="00CB680E" w:rsidRDefault="00F14DB7" w:rsidP="00D3180C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6062" w:rsidRDefault="00506062" w:rsidP="00506062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29,304</w:t>
            </w:r>
          </w:p>
          <w:p w:rsidR="00FC4A18" w:rsidRDefault="00FC4A18" w:rsidP="00506062">
            <w:pPr>
              <w:spacing w:line="360" w:lineRule="auto"/>
              <w:rPr>
                <w:sz w:val="28"/>
                <w:szCs w:val="28"/>
              </w:rPr>
            </w:pPr>
          </w:p>
          <w:p w:rsidR="00FC4A18" w:rsidRPr="00CB680E" w:rsidRDefault="00FC4A18" w:rsidP="00506062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4,98</w:t>
            </w: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FC4A18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34272D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  <w:p w:rsidR="0034272D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4272D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4272D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34272D" w:rsidRPr="00CB680E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0,45</w:t>
            </w: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8A423E" w:rsidRP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680E" w:rsidRPr="00CB680E" w:rsidTr="00506062">
        <w:trPr>
          <w:trHeight w:val="483"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80E" w:rsidRPr="00CB680E" w:rsidRDefault="005565E5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</w:t>
            </w:r>
          </w:p>
        </w:tc>
        <w:tc>
          <w:tcPr>
            <w:tcW w:w="2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B680E" w:rsidRPr="00CB680E" w:rsidRDefault="005241A3" w:rsidP="005241A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Укатка оснований и покрытий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4DB7" w:rsidRDefault="00F14DB7" w:rsidP="00F14DB7">
            <w:pPr>
              <w:spacing w:line="360" w:lineRule="auto"/>
              <w:jc w:val="center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>100 м</w:t>
            </w:r>
            <w:r>
              <w:rPr>
                <w:sz w:val="28"/>
                <w:szCs w:val="28"/>
                <w:vertAlign w:val="superscript"/>
              </w:rPr>
              <w:t>2</w:t>
            </w:r>
          </w:p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6062" w:rsidRPr="00CB680E" w:rsidRDefault="00506062" w:rsidP="00506062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29,304</w:t>
            </w:r>
          </w:p>
        </w:tc>
        <w:tc>
          <w:tcPr>
            <w:tcW w:w="1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2,23</w:t>
            </w:r>
          </w:p>
          <w:p w:rsidR="008A590E" w:rsidRP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34272D" w:rsidRPr="00CB680E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80E" w:rsidRDefault="008A59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34272D" w:rsidRPr="00CB680E" w:rsidRDefault="0034272D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8A423E" w:rsidRPr="00CB680E" w:rsidRDefault="008A423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CB680E" w:rsidRPr="00CB680E" w:rsidTr="005241A3">
        <w:trPr>
          <w:trHeight w:val="483"/>
        </w:trPr>
        <w:tc>
          <w:tcPr>
            <w:tcW w:w="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B680E" w:rsidRPr="00CB680E" w:rsidRDefault="00CB680E" w:rsidP="00CB680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5E3E48" w:rsidRDefault="005E3E48" w:rsidP="00232DF1">
      <w:pPr>
        <w:spacing w:line="360" w:lineRule="auto"/>
        <w:rPr>
          <w:sz w:val="28"/>
          <w:szCs w:val="28"/>
        </w:rPr>
      </w:pPr>
    </w:p>
    <w:p w:rsidR="00003C2E" w:rsidRPr="00003C2E" w:rsidRDefault="00003C2E" w:rsidP="00003C2E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003C2E">
        <w:rPr>
          <w:b/>
          <w:sz w:val="28"/>
          <w:szCs w:val="28"/>
        </w:rPr>
        <w:t>7.Строительный генеральный план</w:t>
      </w:r>
    </w:p>
    <w:p w:rsidR="00003C2E" w:rsidRDefault="00003C2E" w:rsidP="00003C2E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003C2E">
        <w:rPr>
          <w:b/>
          <w:sz w:val="28"/>
          <w:szCs w:val="28"/>
        </w:rPr>
        <w:t>7.1.Временное здание и сооружения</w:t>
      </w:r>
    </w:p>
    <w:p w:rsidR="00C66966" w:rsidRDefault="00C66966" w:rsidP="00003C2E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B93441" w:rsidRPr="007C6FAF" w:rsidRDefault="00B93441" w:rsidP="00C66966">
      <w:pPr>
        <w:spacing w:line="360" w:lineRule="auto"/>
        <w:jc w:val="both"/>
        <w:rPr>
          <w:sz w:val="28"/>
          <w:szCs w:val="28"/>
        </w:rPr>
      </w:pPr>
      <w:r w:rsidRPr="007C6FAF">
        <w:rPr>
          <w:sz w:val="28"/>
          <w:szCs w:val="28"/>
        </w:rPr>
        <w:t>В соответствии с существующей классификацией временных зданий последние подразделяются на производственные, административные, санитарно-бытовые, жилые, общественные и склады.</w:t>
      </w:r>
    </w:p>
    <w:p w:rsidR="00B93441" w:rsidRPr="007C6FAF" w:rsidRDefault="00B93441" w:rsidP="00C66966">
      <w:pPr>
        <w:spacing w:line="360" w:lineRule="auto"/>
        <w:jc w:val="both"/>
        <w:rPr>
          <w:sz w:val="28"/>
          <w:szCs w:val="28"/>
        </w:rPr>
      </w:pPr>
      <w:r w:rsidRPr="007C6FAF">
        <w:rPr>
          <w:sz w:val="28"/>
          <w:szCs w:val="28"/>
        </w:rPr>
        <w:t>К санитарно-бытовым зданиям относятся:</w:t>
      </w:r>
    </w:p>
    <w:p w:rsidR="00B93441" w:rsidRPr="007C6FAF" w:rsidRDefault="00B93441" w:rsidP="00C66966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7C6FAF">
        <w:rPr>
          <w:sz w:val="28"/>
          <w:szCs w:val="28"/>
        </w:rPr>
        <w:t>гардеробные помещения;</w:t>
      </w:r>
    </w:p>
    <w:p w:rsidR="00B93441" w:rsidRPr="007C6FAF" w:rsidRDefault="00B93441" w:rsidP="00C66966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7C6FAF">
        <w:rPr>
          <w:sz w:val="28"/>
          <w:szCs w:val="28"/>
        </w:rPr>
        <w:t>умывальники и душевые;</w:t>
      </w:r>
    </w:p>
    <w:p w:rsidR="00B93441" w:rsidRPr="007C6FAF" w:rsidRDefault="00B93441" w:rsidP="00C66966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7C6FAF">
        <w:rPr>
          <w:sz w:val="28"/>
          <w:szCs w:val="28"/>
        </w:rPr>
        <w:t>помещения для обогрева и сушки одежды;</w:t>
      </w:r>
    </w:p>
    <w:p w:rsidR="00B93441" w:rsidRPr="007C6FAF" w:rsidRDefault="00B93441" w:rsidP="00C66966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7C6FAF">
        <w:rPr>
          <w:sz w:val="28"/>
          <w:szCs w:val="28"/>
        </w:rPr>
        <w:t>столовые и буфеты;</w:t>
      </w:r>
    </w:p>
    <w:p w:rsidR="00B93441" w:rsidRPr="007C6FAF" w:rsidRDefault="00B93441" w:rsidP="00C66966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7C6FAF">
        <w:rPr>
          <w:sz w:val="28"/>
          <w:szCs w:val="28"/>
        </w:rPr>
        <w:t>здравпункт;</w:t>
      </w:r>
    </w:p>
    <w:p w:rsidR="00B93441" w:rsidRPr="007C6FAF" w:rsidRDefault="00B93441" w:rsidP="00C66966">
      <w:pPr>
        <w:numPr>
          <w:ilvl w:val="0"/>
          <w:numId w:val="3"/>
        </w:numPr>
        <w:spacing w:line="360" w:lineRule="auto"/>
        <w:jc w:val="both"/>
        <w:rPr>
          <w:sz w:val="28"/>
          <w:szCs w:val="28"/>
        </w:rPr>
      </w:pPr>
      <w:r w:rsidRPr="007C6FAF">
        <w:rPr>
          <w:sz w:val="28"/>
          <w:szCs w:val="28"/>
        </w:rPr>
        <w:t>уборные.</w:t>
      </w:r>
    </w:p>
    <w:p w:rsidR="00B93441" w:rsidRPr="007C6FAF" w:rsidRDefault="00B93441" w:rsidP="00C66966">
      <w:pPr>
        <w:spacing w:line="360" w:lineRule="auto"/>
        <w:jc w:val="both"/>
        <w:rPr>
          <w:sz w:val="28"/>
          <w:szCs w:val="28"/>
        </w:rPr>
      </w:pPr>
      <w:r w:rsidRPr="007C6FAF">
        <w:rPr>
          <w:sz w:val="28"/>
          <w:szCs w:val="28"/>
        </w:rPr>
        <w:t>К административным временным зданиям относятся:</w:t>
      </w:r>
    </w:p>
    <w:p w:rsidR="00B93441" w:rsidRPr="007C6FAF" w:rsidRDefault="00B93441" w:rsidP="00C66966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7C6FAF">
        <w:rPr>
          <w:sz w:val="28"/>
          <w:szCs w:val="28"/>
        </w:rPr>
        <w:t>конторы;</w:t>
      </w:r>
    </w:p>
    <w:p w:rsidR="00B93441" w:rsidRPr="007C6FAF" w:rsidRDefault="00B93441" w:rsidP="00C66966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7C6FAF">
        <w:rPr>
          <w:sz w:val="28"/>
          <w:szCs w:val="28"/>
        </w:rPr>
        <w:t>диспетчерские;</w:t>
      </w:r>
    </w:p>
    <w:p w:rsidR="00B93441" w:rsidRPr="007C6FAF" w:rsidRDefault="00B93441" w:rsidP="00C66966">
      <w:pPr>
        <w:numPr>
          <w:ilvl w:val="0"/>
          <w:numId w:val="4"/>
        </w:numPr>
        <w:spacing w:line="360" w:lineRule="auto"/>
        <w:jc w:val="both"/>
        <w:rPr>
          <w:sz w:val="28"/>
          <w:szCs w:val="28"/>
        </w:rPr>
      </w:pPr>
      <w:r w:rsidRPr="007C6FAF">
        <w:rPr>
          <w:sz w:val="28"/>
          <w:szCs w:val="28"/>
        </w:rPr>
        <w:t>строительные лаборатории.</w:t>
      </w:r>
    </w:p>
    <w:p w:rsidR="00B93441" w:rsidRPr="007C6FAF" w:rsidRDefault="00B93441" w:rsidP="00C66966">
      <w:pPr>
        <w:spacing w:line="360" w:lineRule="auto"/>
        <w:jc w:val="both"/>
        <w:rPr>
          <w:sz w:val="28"/>
          <w:szCs w:val="28"/>
        </w:rPr>
      </w:pPr>
      <w:r w:rsidRPr="007C6FAF">
        <w:rPr>
          <w:sz w:val="28"/>
          <w:szCs w:val="28"/>
        </w:rPr>
        <w:t>Проектирование временных санитарно-бытовых и административных зданий производится в следующей последовательности:</w:t>
      </w:r>
    </w:p>
    <w:p w:rsidR="00B93441" w:rsidRPr="007C6FAF" w:rsidRDefault="00B93441" w:rsidP="00C66966">
      <w:pPr>
        <w:numPr>
          <w:ilvl w:val="1"/>
          <w:numId w:val="4"/>
        </w:numPr>
        <w:spacing w:line="360" w:lineRule="auto"/>
        <w:jc w:val="both"/>
        <w:rPr>
          <w:sz w:val="28"/>
          <w:szCs w:val="28"/>
        </w:rPr>
      </w:pPr>
      <w:r w:rsidRPr="007C6FAF">
        <w:rPr>
          <w:sz w:val="28"/>
          <w:szCs w:val="28"/>
        </w:rPr>
        <w:t>определение номенклатуры временных зданий;</w:t>
      </w:r>
    </w:p>
    <w:p w:rsidR="00B93441" w:rsidRPr="007C6FAF" w:rsidRDefault="00B93441" w:rsidP="00C66966">
      <w:pPr>
        <w:numPr>
          <w:ilvl w:val="1"/>
          <w:numId w:val="4"/>
        </w:numPr>
        <w:spacing w:line="360" w:lineRule="auto"/>
        <w:jc w:val="both"/>
        <w:rPr>
          <w:sz w:val="28"/>
          <w:szCs w:val="28"/>
        </w:rPr>
      </w:pPr>
      <w:r w:rsidRPr="007C6FAF">
        <w:rPr>
          <w:sz w:val="28"/>
          <w:szCs w:val="28"/>
        </w:rPr>
        <w:t>определение расчетной численности рабочих;</w:t>
      </w:r>
    </w:p>
    <w:p w:rsidR="00B93441" w:rsidRPr="007C6FAF" w:rsidRDefault="00B93441" w:rsidP="00C66966">
      <w:pPr>
        <w:numPr>
          <w:ilvl w:val="1"/>
          <w:numId w:val="4"/>
        </w:numPr>
        <w:spacing w:line="360" w:lineRule="auto"/>
        <w:jc w:val="both"/>
        <w:rPr>
          <w:sz w:val="28"/>
          <w:szCs w:val="28"/>
        </w:rPr>
      </w:pPr>
      <w:r w:rsidRPr="007C6FAF">
        <w:rPr>
          <w:sz w:val="28"/>
          <w:szCs w:val="28"/>
        </w:rPr>
        <w:t xml:space="preserve">расчет площадей и объемов временных зданий, выбор типа временных зданий </w:t>
      </w:r>
    </w:p>
    <w:p w:rsidR="00B44A08" w:rsidRDefault="00C66966" w:rsidP="00C66966">
      <w:pPr>
        <w:numPr>
          <w:ilvl w:val="1"/>
          <w:numId w:val="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составление ведомости временных,</w:t>
      </w:r>
      <w:r w:rsidR="00B93441" w:rsidRPr="007C6FAF">
        <w:rPr>
          <w:sz w:val="28"/>
          <w:szCs w:val="28"/>
        </w:rPr>
        <w:t xml:space="preserve"> постоянных зданий и сооружений.</w:t>
      </w:r>
    </w:p>
    <w:p w:rsidR="00187377" w:rsidRPr="00B44A08" w:rsidRDefault="005258B3" w:rsidP="00232DF1">
      <w:pPr>
        <w:spacing w:line="360" w:lineRule="auto"/>
        <w:rPr>
          <w:sz w:val="28"/>
          <w:szCs w:val="28"/>
        </w:rPr>
      </w:pPr>
      <w:r w:rsidRPr="00B44A08">
        <w:rPr>
          <w:sz w:val="28"/>
          <w:szCs w:val="28"/>
        </w:rPr>
        <w:lastRenderedPageBreak/>
        <w:t>Т</w:t>
      </w:r>
      <w:r w:rsidR="00B93441" w:rsidRPr="00B44A08">
        <w:rPr>
          <w:sz w:val="28"/>
          <w:szCs w:val="28"/>
        </w:rPr>
        <w:t>аблица</w:t>
      </w:r>
      <w:r w:rsidR="00B44A08">
        <w:rPr>
          <w:sz w:val="28"/>
          <w:szCs w:val="28"/>
        </w:rPr>
        <w:t xml:space="preserve"> 13</w:t>
      </w:r>
      <w:r w:rsidR="00187377" w:rsidRPr="00B44A08">
        <w:rPr>
          <w:sz w:val="28"/>
          <w:szCs w:val="28"/>
        </w:rPr>
        <w:t>– Расчет площади временных зданий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/>
      </w:tblPr>
      <w:tblGrid>
        <w:gridCol w:w="703"/>
        <w:gridCol w:w="1281"/>
        <w:gridCol w:w="1417"/>
        <w:gridCol w:w="993"/>
        <w:gridCol w:w="1135"/>
        <w:gridCol w:w="992"/>
        <w:gridCol w:w="1179"/>
        <w:gridCol w:w="904"/>
        <w:gridCol w:w="44"/>
        <w:gridCol w:w="923"/>
      </w:tblGrid>
      <w:tr w:rsidR="00187377" w:rsidRPr="00982520" w:rsidTr="00232DF1">
        <w:trPr>
          <w:trHeight w:val="1765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982520">
              <w:rPr>
                <w:bCs/>
                <w:sz w:val="28"/>
                <w:szCs w:val="28"/>
              </w:rPr>
              <w:t>№ п/п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982520">
              <w:rPr>
                <w:bCs/>
                <w:sz w:val="28"/>
                <w:szCs w:val="28"/>
              </w:rPr>
              <w:t>Наименование помещений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87377" w:rsidRPr="00982520" w:rsidRDefault="00232DF1" w:rsidP="00187377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Показатель для </w:t>
            </w:r>
            <w:r w:rsidR="00187377" w:rsidRPr="00982520">
              <w:rPr>
                <w:bCs/>
                <w:sz w:val="28"/>
                <w:szCs w:val="28"/>
              </w:rPr>
              <w:t>расчета площади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982520">
              <w:rPr>
                <w:bCs/>
                <w:sz w:val="28"/>
                <w:szCs w:val="28"/>
              </w:rPr>
              <w:t>Кол-во рабочих и служащих</w:t>
            </w:r>
          </w:p>
        </w:tc>
        <w:tc>
          <w:tcPr>
            <w:tcW w:w="5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bCs/>
                <w:sz w:val="28"/>
                <w:szCs w:val="28"/>
                <w:vertAlign w:val="superscript"/>
              </w:rPr>
            </w:pPr>
            <w:r w:rsidRPr="00982520">
              <w:rPr>
                <w:bCs/>
                <w:sz w:val="28"/>
                <w:szCs w:val="28"/>
              </w:rPr>
              <w:t>Площадь по расчету, м</w:t>
            </w:r>
            <w:r w:rsidRPr="00982520">
              <w:rPr>
                <w:b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982520">
              <w:rPr>
                <w:bCs/>
                <w:sz w:val="28"/>
                <w:szCs w:val="28"/>
              </w:rPr>
              <w:t>Размеры в плане, м×м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982520">
              <w:rPr>
                <w:bCs/>
                <w:sz w:val="28"/>
                <w:szCs w:val="28"/>
              </w:rPr>
              <w:t>Тип здания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bCs/>
                <w:sz w:val="28"/>
                <w:szCs w:val="28"/>
                <w:vertAlign w:val="superscript"/>
              </w:rPr>
            </w:pPr>
            <w:r w:rsidRPr="00982520">
              <w:rPr>
                <w:bCs/>
                <w:sz w:val="28"/>
                <w:szCs w:val="28"/>
              </w:rPr>
              <w:t>Принятая площадь, м</w:t>
            </w:r>
            <w:r w:rsidRPr="00982520">
              <w:rPr>
                <w:bCs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 w:rsidRPr="00982520">
              <w:rPr>
                <w:bCs/>
                <w:sz w:val="28"/>
                <w:szCs w:val="28"/>
              </w:rPr>
              <w:t>Высота поме-щения, м</w:t>
            </w:r>
          </w:p>
        </w:tc>
      </w:tr>
      <w:tr w:rsidR="00187377" w:rsidRPr="00982520" w:rsidTr="00232DF1">
        <w:trPr>
          <w:trHeight w:val="661"/>
        </w:trPr>
        <w:tc>
          <w:tcPr>
            <w:tcW w:w="3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Гардеробная</w:t>
            </w:r>
          </w:p>
        </w:tc>
        <w:tc>
          <w:tcPr>
            <w:tcW w:w="740" w:type="pct"/>
            <w:tcBorders>
              <w:top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0,9 м</w:t>
            </w:r>
            <w:r w:rsidRPr="00982520">
              <w:rPr>
                <w:sz w:val="28"/>
                <w:szCs w:val="28"/>
                <w:vertAlign w:val="superscript"/>
              </w:rPr>
              <w:t>2</w:t>
            </w:r>
            <w:r w:rsidRPr="00982520">
              <w:rPr>
                <w:sz w:val="28"/>
                <w:szCs w:val="28"/>
              </w:rPr>
              <w:t>/чел</w:t>
            </w:r>
          </w:p>
        </w:tc>
        <w:tc>
          <w:tcPr>
            <w:tcW w:w="519" w:type="pct"/>
            <w:tcBorders>
              <w:top w:val="single" w:sz="4" w:space="0" w:color="auto"/>
            </w:tcBorders>
            <w:shd w:val="clear" w:color="auto" w:fill="auto"/>
          </w:tcPr>
          <w:p w:rsidR="00187377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3" w:type="pct"/>
            <w:tcBorders>
              <w:top w:val="single" w:sz="4" w:space="0" w:color="auto"/>
            </w:tcBorders>
            <w:shd w:val="clear" w:color="auto" w:fill="auto"/>
          </w:tcPr>
          <w:p w:rsidR="00187377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</w:t>
            </w:r>
          </w:p>
        </w:tc>
        <w:tc>
          <w:tcPr>
            <w:tcW w:w="518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258B3" w:rsidRPr="005258B3" w:rsidRDefault="005258B3" w:rsidP="005258B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×5</m:t>
              </m:r>
            </m:oMath>
          </w:p>
        </w:tc>
        <w:tc>
          <w:tcPr>
            <w:tcW w:w="6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377" w:rsidRPr="00B6041E" w:rsidRDefault="00232DF1" w:rsidP="00232DF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Инвентарные передвижные вагон-домики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05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2,5</w:t>
            </w:r>
          </w:p>
        </w:tc>
      </w:tr>
      <w:tr w:rsidR="00187377" w:rsidRPr="00982520" w:rsidTr="00232DF1">
        <w:trPr>
          <w:trHeight w:val="661"/>
        </w:trPr>
        <w:tc>
          <w:tcPr>
            <w:tcW w:w="36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2</w:t>
            </w:r>
          </w:p>
        </w:tc>
        <w:tc>
          <w:tcPr>
            <w:tcW w:w="669" w:type="pct"/>
            <w:tcBorders>
              <w:lef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Помещение для сушки одежды</w:t>
            </w:r>
          </w:p>
        </w:tc>
        <w:tc>
          <w:tcPr>
            <w:tcW w:w="740" w:type="pct"/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0,2 м</w:t>
            </w:r>
            <w:r w:rsidRPr="00982520">
              <w:rPr>
                <w:sz w:val="28"/>
                <w:szCs w:val="28"/>
                <w:vertAlign w:val="superscript"/>
              </w:rPr>
              <w:t>2</w:t>
            </w:r>
            <w:r w:rsidRPr="00982520">
              <w:rPr>
                <w:sz w:val="28"/>
                <w:szCs w:val="28"/>
              </w:rPr>
              <w:t>/чел</w:t>
            </w:r>
          </w:p>
        </w:tc>
        <w:tc>
          <w:tcPr>
            <w:tcW w:w="519" w:type="pct"/>
            <w:shd w:val="clear" w:color="auto" w:fill="auto"/>
          </w:tcPr>
          <w:p w:rsidR="00187377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3" w:type="pct"/>
            <w:shd w:val="clear" w:color="auto" w:fill="auto"/>
          </w:tcPr>
          <w:p w:rsidR="00187377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</w:t>
            </w:r>
          </w:p>
        </w:tc>
        <w:tc>
          <w:tcPr>
            <w:tcW w:w="518" w:type="pct"/>
            <w:tcBorders>
              <w:right w:val="single" w:sz="4" w:space="0" w:color="auto"/>
            </w:tcBorders>
            <w:shd w:val="clear" w:color="auto" w:fill="auto"/>
          </w:tcPr>
          <w:p w:rsidR="00187377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×</m:t>
              </m:r>
            </m:oMath>
            <w:r>
              <w:rPr>
                <w:sz w:val="28"/>
                <w:szCs w:val="28"/>
              </w:rPr>
              <w:t>2</w:t>
            </w:r>
          </w:p>
        </w:tc>
        <w:tc>
          <w:tcPr>
            <w:tcW w:w="6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72" w:type="pct"/>
            <w:tcBorders>
              <w:left w:val="single" w:sz="4" w:space="0" w:color="auto"/>
            </w:tcBorders>
            <w:shd w:val="clear" w:color="auto" w:fill="auto"/>
          </w:tcPr>
          <w:p w:rsidR="00187377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5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2,5</w:t>
            </w:r>
          </w:p>
        </w:tc>
      </w:tr>
      <w:tr w:rsidR="00187377" w:rsidRPr="00982520" w:rsidTr="00232DF1">
        <w:trPr>
          <w:trHeight w:val="661"/>
        </w:trPr>
        <w:tc>
          <w:tcPr>
            <w:tcW w:w="36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3</w:t>
            </w:r>
          </w:p>
        </w:tc>
        <w:tc>
          <w:tcPr>
            <w:tcW w:w="669" w:type="pct"/>
            <w:tcBorders>
              <w:lef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Помещение для приема пищи</w:t>
            </w:r>
          </w:p>
        </w:tc>
        <w:tc>
          <w:tcPr>
            <w:tcW w:w="740" w:type="pct"/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1,2 м</w:t>
            </w:r>
            <w:r w:rsidRPr="00982520">
              <w:rPr>
                <w:sz w:val="28"/>
                <w:szCs w:val="28"/>
                <w:vertAlign w:val="superscript"/>
              </w:rPr>
              <w:t>2</w:t>
            </w:r>
            <w:r w:rsidRPr="00982520">
              <w:rPr>
                <w:sz w:val="28"/>
                <w:szCs w:val="28"/>
              </w:rPr>
              <w:t>/чел</w:t>
            </w:r>
          </w:p>
        </w:tc>
        <w:tc>
          <w:tcPr>
            <w:tcW w:w="519" w:type="pct"/>
            <w:shd w:val="clear" w:color="auto" w:fill="auto"/>
          </w:tcPr>
          <w:p w:rsidR="00187377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3" w:type="pct"/>
            <w:shd w:val="clear" w:color="auto" w:fill="auto"/>
          </w:tcPr>
          <w:p w:rsidR="00187377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16,8</w:t>
            </w:r>
          </w:p>
        </w:tc>
        <w:tc>
          <w:tcPr>
            <w:tcW w:w="518" w:type="pct"/>
            <w:tcBorders>
              <w:right w:val="single" w:sz="4" w:space="0" w:color="auto"/>
            </w:tcBorders>
            <w:shd w:val="clear" w:color="auto" w:fill="auto"/>
          </w:tcPr>
          <w:p w:rsidR="00187377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×</m:t>
              </m:r>
            </m:oMath>
            <w:r>
              <w:rPr>
                <w:sz w:val="28"/>
                <w:szCs w:val="28"/>
              </w:rPr>
              <w:t>5</w:t>
            </w:r>
          </w:p>
        </w:tc>
        <w:tc>
          <w:tcPr>
            <w:tcW w:w="6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72" w:type="pct"/>
            <w:tcBorders>
              <w:left w:val="single" w:sz="4" w:space="0" w:color="auto"/>
            </w:tcBorders>
            <w:shd w:val="clear" w:color="auto" w:fill="auto"/>
          </w:tcPr>
          <w:p w:rsidR="00187377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05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2,5</w:t>
            </w:r>
          </w:p>
        </w:tc>
      </w:tr>
      <w:tr w:rsidR="00187377" w:rsidRPr="00982520" w:rsidTr="00232DF1">
        <w:trPr>
          <w:trHeight w:val="645"/>
        </w:trPr>
        <w:tc>
          <w:tcPr>
            <w:tcW w:w="36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69" w:type="pct"/>
            <w:tcBorders>
              <w:lef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Умывальные</w:t>
            </w:r>
          </w:p>
        </w:tc>
        <w:tc>
          <w:tcPr>
            <w:tcW w:w="740" w:type="pct"/>
            <w:shd w:val="clear" w:color="auto" w:fill="auto"/>
          </w:tcPr>
          <w:p w:rsidR="00187377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187377" w:rsidRPr="00982520">
              <w:rPr>
                <w:sz w:val="28"/>
                <w:szCs w:val="28"/>
              </w:rPr>
              <w:t>5 м</w:t>
            </w:r>
            <w:r w:rsidR="00187377" w:rsidRPr="00982520">
              <w:rPr>
                <w:sz w:val="28"/>
                <w:szCs w:val="28"/>
                <w:vertAlign w:val="superscript"/>
              </w:rPr>
              <w:t>2</w:t>
            </w:r>
            <w:r w:rsidR="00187377" w:rsidRPr="00982520">
              <w:rPr>
                <w:sz w:val="28"/>
                <w:szCs w:val="28"/>
              </w:rPr>
              <w:t>/чел</w:t>
            </w:r>
          </w:p>
        </w:tc>
        <w:tc>
          <w:tcPr>
            <w:tcW w:w="519" w:type="pct"/>
            <w:shd w:val="clear" w:color="auto" w:fill="auto"/>
          </w:tcPr>
          <w:p w:rsidR="00187377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3" w:type="pct"/>
            <w:shd w:val="clear" w:color="auto" w:fill="auto"/>
          </w:tcPr>
          <w:p w:rsidR="00187377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18" w:type="pct"/>
            <w:tcBorders>
              <w:right w:val="single" w:sz="4" w:space="0" w:color="auto"/>
            </w:tcBorders>
            <w:shd w:val="clear" w:color="auto" w:fill="auto"/>
          </w:tcPr>
          <w:p w:rsidR="00187377" w:rsidRPr="005258B3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×</m:t>
              </m:r>
            </m:oMath>
            <w:r>
              <w:rPr>
                <w:sz w:val="28"/>
                <w:szCs w:val="28"/>
              </w:rPr>
              <w:t>2</w:t>
            </w:r>
          </w:p>
        </w:tc>
        <w:tc>
          <w:tcPr>
            <w:tcW w:w="6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72" w:type="pct"/>
            <w:tcBorders>
              <w:left w:val="single" w:sz="4" w:space="0" w:color="auto"/>
            </w:tcBorders>
            <w:shd w:val="clear" w:color="auto" w:fill="auto"/>
          </w:tcPr>
          <w:p w:rsidR="00187377" w:rsidRPr="00B93441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5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2,5</w:t>
            </w:r>
          </w:p>
        </w:tc>
      </w:tr>
      <w:tr w:rsidR="00187377" w:rsidRPr="00982520" w:rsidTr="00232DF1">
        <w:trPr>
          <w:trHeight w:val="661"/>
        </w:trPr>
        <w:tc>
          <w:tcPr>
            <w:tcW w:w="36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5</w:t>
            </w:r>
          </w:p>
        </w:tc>
        <w:tc>
          <w:tcPr>
            <w:tcW w:w="669" w:type="pct"/>
            <w:tcBorders>
              <w:lef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Помещение для обогрева рабочих</w:t>
            </w:r>
          </w:p>
        </w:tc>
        <w:tc>
          <w:tcPr>
            <w:tcW w:w="740" w:type="pct"/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0,2 м</w:t>
            </w:r>
            <w:r w:rsidRPr="00982520">
              <w:rPr>
                <w:sz w:val="28"/>
                <w:szCs w:val="28"/>
                <w:vertAlign w:val="superscript"/>
              </w:rPr>
              <w:t>2</w:t>
            </w:r>
            <w:r w:rsidRPr="00982520">
              <w:rPr>
                <w:sz w:val="28"/>
                <w:szCs w:val="28"/>
              </w:rPr>
              <w:t>/чел</w:t>
            </w:r>
          </w:p>
        </w:tc>
        <w:tc>
          <w:tcPr>
            <w:tcW w:w="519" w:type="pct"/>
            <w:shd w:val="clear" w:color="auto" w:fill="auto"/>
          </w:tcPr>
          <w:p w:rsidR="00187377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93" w:type="pct"/>
            <w:shd w:val="clear" w:color="auto" w:fill="auto"/>
          </w:tcPr>
          <w:p w:rsidR="00187377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</w:t>
            </w:r>
          </w:p>
        </w:tc>
        <w:tc>
          <w:tcPr>
            <w:tcW w:w="518" w:type="pct"/>
            <w:tcBorders>
              <w:right w:val="single" w:sz="4" w:space="0" w:color="auto"/>
            </w:tcBorders>
            <w:shd w:val="clear" w:color="auto" w:fill="auto"/>
          </w:tcPr>
          <w:p w:rsidR="00187377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×</m:t>
              </m:r>
            </m:oMath>
            <w:r>
              <w:rPr>
                <w:sz w:val="28"/>
                <w:szCs w:val="28"/>
              </w:rPr>
              <w:t>2</w:t>
            </w:r>
          </w:p>
        </w:tc>
        <w:tc>
          <w:tcPr>
            <w:tcW w:w="6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72" w:type="pct"/>
            <w:tcBorders>
              <w:left w:val="single" w:sz="4" w:space="0" w:color="auto"/>
            </w:tcBorders>
            <w:shd w:val="clear" w:color="auto" w:fill="auto"/>
          </w:tcPr>
          <w:p w:rsidR="00187377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05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2,5</w:t>
            </w:r>
          </w:p>
        </w:tc>
      </w:tr>
      <w:tr w:rsidR="00187377" w:rsidRPr="00982520" w:rsidTr="00232DF1">
        <w:trPr>
          <w:trHeight w:val="661"/>
        </w:trPr>
        <w:tc>
          <w:tcPr>
            <w:tcW w:w="36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6</w:t>
            </w:r>
          </w:p>
        </w:tc>
        <w:tc>
          <w:tcPr>
            <w:tcW w:w="669" w:type="pct"/>
            <w:tcBorders>
              <w:left w:val="single" w:sz="4" w:space="0" w:color="auto"/>
            </w:tcBorders>
            <w:shd w:val="clear" w:color="auto" w:fill="auto"/>
          </w:tcPr>
          <w:p w:rsidR="00232DF1" w:rsidRDefault="00232DF1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Контора</w:t>
            </w:r>
            <w:r w:rsidR="00187377" w:rsidRPr="00982520">
              <w:rPr>
                <w:sz w:val="28"/>
                <w:szCs w:val="28"/>
              </w:rPr>
              <w:t>прораб</w:t>
            </w:r>
          </w:p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ская</w:t>
            </w:r>
          </w:p>
        </w:tc>
        <w:tc>
          <w:tcPr>
            <w:tcW w:w="740" w:type="pct"/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3,5 м</w:t>
            </w:r>
            <w:r w:rsidRPr="00982520"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>/</w:t>
            </w:r>
            <w:r w:rsidRPr="00982520">
              <w:rPr>
                <w:sz w:val="28"/>
                <w:szCs w:val="28"/>
              </w:rPr>
              <w:t xml:space="preserve"> чел</w:t>
            </w:r>
          </w:p>
        </w:tc>
        <w:tc>
          <w:tcPr>
            <w:tcW w:w="519" w:type="pct"/>
            <w:shd w:val="clear" w:color="auto" w:fill="auto"/>
          </w:tcPr>
          <w:p w:rsidR="00187377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3" w:type="pct"/>
            <w:shd w:val="clear" w:color="auto" w:fill="auto"/>
          </w:tcPr>
          <w:p w:rsidR="00187377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18" w:type="pct"/>
            <w:tcBorders>
              <w:right w:val="single" w:sz="4" w:space="0" w:color="auto"/>
            </w:tcBorders>
            <w:shd w:val="clear" w:color="auto" w:fill="auto"/>
          </w:tcPr>
          <w:p w:rsidR="00187377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×</m:t>
              </m:r>
            </m:oMath>
            <w:r>
              <w:rPr>
                <w:sz w:val="28"/>
                <w:szCs w:val="28"/>
              </w:rPr>
              <w:t>4</w:t>
            </w:r>
          </w:p>
        </w:tc>
        <w:tc>
          <w:tcPr>
            <w:tcW w:w="6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72" w:type="pct"/>
            <w:tcBorders>
              <w:left w:val="single" w:sz="4" w:space="0" w:color="auto"/>
            </w:tcBorders>
            <w:shd w:val="clear" w:color="auto" w:fill="auto"/>
          </w:tcPr>
          <w:p w:rsidR="00187377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05" w:type="pct"/>
            <w:gridSpan w:val="2"/>
            <w:tcBorders>
              <w:right w:val="single" w:sz="4" w:space="0" w:color="auto"/>
            </w:tcBorders>
            <w:shd w:val="clear" w:color="auto" w:fill="auto"/>
          </w:tcPr>
          <w:p w:rsidR="00187377" w:rsidRPr="00982520" w:rsidRDefault="00187377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2,5</w:t>
            </w:r>
          </w:p>
        </w:tc>
      </w:tr>
      <w:tr w:rsidR="00B93441" w:rsidRPr="00982520" w:rsidTr="00232DF1">
        <w:trPr>
          <w:trHeight w:val="70"/>
        </w:trPr>
        <w:tc>
          <w:tcPr>
            <w:tcW w:w="36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3441" w:rsidRPr="00982520" w:rsidRDefault="00B93441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6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3441" w:rsidRPr="00982520" w:rsidRDefault="00B93441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982520">
              <w:rPr>
                <w:sz w:val="28"/>
                <w:szCs w:val="28"/>
              </w:rPr>
              <w:t>Туалет</w:t>
            </w:r>
          </w:p>
        </w:tc>
        <w:tc>
          <w:tcPr>
            <w:tcW w:w="74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3441" w:rsidRPr="00982520" w:rsidRDefault="00B93441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982520">
              <w:rPr>
                <w:sz w:val="28"/>
                <w:szCs w:val="28"/>
              </w:rPr>
              <w:t>,5 м</w:t>
            </w:r>
            <w:r w:rsidRPr="00982520">
              <w:rPr>
                <w:sz w:val="28"/>
                <w:szCs w:val="28"/>
                <w:vertAlign w:val="superscript"/>
              </w:rPr>
              <w:t>2</w:t>
            </w:r>
            <w:r w:rsidRPr="00982520">
              <w:rPr>
                <w:sz w:val="28"/>
                <w:szCs w:val="28"/>
              </w:rPr>
              <w:t>/чел</w:t>
            </w:r>
          </w:p>
        </w:tc>
        <w:tc>
          <w:tcPr>
            <w:tcW w:w="51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3441" w:rsidRPr="00982520" w:rsidRDefault="00B93441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3441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1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3441" w:rsidRPr="00982520" w:rsidRDefault="005258B3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×</m:t>
              </m:r>
            </m:oMath>
            <w:r>
              <w:rPr>
                <w:sz w:val="28"/>
                <w:szCs w:val="28"/>
              </w:rPr>
              <w:t>2</w:t>
            </w:r>
          </w:p>
        </w:tc>
        <w:tc>
          <w:tcPr>
            <w:tcW w:w="61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3441" w:rsidRPr="00982520" w:rsidRDefault="00B93441" w:rsidP="0018737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95" w:type="pct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3441" w:rsidRPr="00B93441" w:rsidRDefault="005258B3" w:rsidP="00B9344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82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93441" w:rsidRPr="00B93441" w:rsidRDefault="00B93441" w:rsidP="00B9344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2,5</w:t>
            </w:r>
          </w:p>
        </w:tc>
      </w:tr>
    </w:tbl>
    <w:p w:rsidR="00B6041E" w:rsidRDefault="00B6041E" w:rsidP="00BD4F74">
      <w:pPr>
        <w:spacing w:line="360" w:lineRule="auto"/>
        <w:rPr>
          <w:sz w:val="28"/>
          <w:szCs w:val="28"/>
        </w:rPr>
      </w:pPr>
    </w:p>
    <w:p w:rsidR="00BD4F74" w:rsidRPr="00982520" w:rsidRDefault="00BD4F74" w:rsidP="00BD4F74">
      <w:pPr>
        <w:spacing w:line="360" w:lineRule="auto"/>
        <w:rPr>
          <w:sz w:val="28"/>
          <w:szCs w:val="28"/>
        </w:rPr>
      </w:pPr>
      <w:r w:rsidRPr="00982520">
        <w:rPr>
          <w:sz w:val="28"/>
          <w:szCs w:val="28"/>
        </w:rPr>
        <w:t xml:space="preserve">Число рабочих </w:t>
      </w:r>
      <w:r w:rsidRPr="00982520">
        <w:rPr>
          <w:sz w:val="28"/>
          <w:szCs w:val="28"/>
          <w:lang w:val="en-US"/>
        </w:rPr>
        <w:t>Z</w:t>
      </w:r>
      <w:r w:rsidRPr="00982520">
        <w:rPr>
          <w:sz w:val="28"/>
          <w:szCs w:val="28"/>
          <w:vertAlign w:val="subscript"/>
        </w:rPr>
        <w:t>раб</w:t>
      </w:r>
      <w:r>
        <w:rPr>
          <w:sz w:val="28"/>
          <w:szCs w:val="28"/>
        </w:rPr>
        <w:t xml:space="preserve"> = 12</w:t>
      </w:r>
      <w:r w:rsidRPr="00982520">
        <w:rPr>
          <w:sz w:val="28"/>
          <w:szCs w:val="28"/>
        </w:rPr>
        <w:t xml:space="preserve"> чел.</w:t>
      </w:r>
    </w:p>
    <w:p w:rsidR="00BD4F74" w:rsidRPr="00982520" w:rsidRDefault="00BD4F74" w:rsidP="00BD4F74">
      <w:pPr>
        <w:spacing w:line="360" w:lineRule="auto"/>
        <w:rPr>
          <w:sz w:val="28"/>
          <w:szCs w:val="28"/>
        </w:rPr>
      </w:pPr>
      <w:r w:rsidRPr="00982520">
        <w:rPr>
          <w:sz w:val="28"/>
          <w:szCs w:val="28"/>
        </w:rPr>
        <w:t xml:space="preserve">Число ИТР </w:t>
      </w:r>
      <w:r w:rsidRPr="00982520">
        <w:rPr>
          <w:sz w:val="28"/>
          <w:szCs w:val="28"/>
          <w:lang w:val="en-US"/>
        </w:rPr>
        <w:t>Z</w:t>
      </w:r>
      <w:r w:rsidRPr="00982520">
        <w:rPr>
          <w:sz w:val="28"/>
          <w:szCs w:val="28"/>
          <w:vertAlign w:val="subscript"/>
        </w:rPr>
        <w:t>итр</w:t>
      </w:r>
      <w:r w:rsidRPr="00982520">
        <w:rPr>
          <w:sz w:val="28"/>
          <w:szCs w:val="28"/>
        </w:rPr>
        <w:t xml:space="preserve"> = 0,1∙</w:t>
      </w:r>
      <w:r w:rsidRPr="00982520">
        <w:rPr>
          <w:sz w:val="28"/>
          <w:szCs w:val="28"/>
          <w:lang w:val="en-US"/>
        </w:rPr>
        <w:t>Z</w:t>
      </w:r>
      <w:r w:rsidRPr="00982520">
        <w:rPr>
          <w:sz w:val="28"/>
          <w:szCs w:val="28"/>
          <w:vertAlign w:val="subscript"/>
        </w:rPr>
        <w:t>раб</w:t>
      </w:r>
      <w:r>
        <w:rPr>
          <w:sz w:val="28"/>
          <w:szCs w:val="28"/>
        </w:rPr>
        <w:t xml:space="preserve"> = 0,1∙12 = 1,2=2</w:t>
      </w:r>
      <w:r w:rsidRPr="00982520">
        <w:rPr>
          <w:sz w:val="28"/>
          <w:szCs w:val="28"/>
        </w:rPr>
        <w:t xml:space="preserve"> чел.</w:t>
      </w:r>
    </w:p>
    <w:p w:rsidR="00BD4F74" w:rsidRDefault="00BD4F74" w:rsidP="00BD4F74">
      <w:pPr>
        <w:spacing w:line="360" w:lineRule="auto"/>
        <w:rPr>
          <w:sz w:val="28"/>
          <w:szCs w:val="28"/>
        </w:rPr>
      </w:pPr>
      <w:r w:rsidRPr="00982520">
        <w:rPr>
          <w:sz w:val="28"/>
          <w:szCs w:val="28"/>
        </w:rPr>
        <w:t>По расчету принимаемвагон-домики передвижные (</w:t>
      </w:r>
      <w:r w:rsidRPr="00982520">
        <w:rPr>
          <w:sz w:val="28"/>
          <w:szCs w:val="28"/>
          <w:lang w:val="en-US"/>
        </w:rPr>
        <w:t>L</w:t>
      </w:r>
      <w:r>
        <w:rPr>
          <w:sz w:val="28"/>
          <w:szCs w:val="28"/>
        </w:rPr>
        <w:t xml:space="preserve"> = </w:t>
      </w:r>
      <w:r w:rsidRPr="0069743C">
        <w:rPr>
          <w:sz w:val="28"/>
          <w:szCs w:val="28"/>
        </w:rPr>
        <w:t>7</w:t>
      </w:r>
      <w:r w:rsidRPr="00982520">
        <w:rPr>
          <w:sz w:val="28"/>
          <w:szCs w:val="28"/>
        </w:rPr>
        <w:t xml:space="preserve">м; </w:t>
      </w:r>
      <w:r w:rsidRPr="00982520">
        <w:rPr>
          <w:sz w:val="28"/>
          <w:szCs w:val="28"/>
          <w:lang w:val="en-US"/>
        </w:rPr>
        <w:t>B</w:t>
      </w:r>
      <w:r>
        <w:rPr>
          <w:sz w:val="28"/>
          <w:szCs w:val="28"/>
        </w:rPr>
        <w:t xml:space="preserve"> = 2,5</w:t>
      </w:r>
      <w:r w:rsidR="005E3E48">
        <w:rPr>
          <w:sz w:val="28"/>
          <w:szCs w:val="28"/>
        </w:rPr>
        <w:t xml:space="preserve"> м;  </w:t>
      </w:r>
      <w:r w:rsidRPr="00982520">
        <w:rPr>
          <w:sz w:val="28"/>
          <w:szCs w:val="28"/>
          <w:lang w:val="en-US"/>
        </w:rPr>
        <w:t>H</w:t>
      </w:r>
      <w:r w:rsidR="00B6041E">
        <w:rPr>
          <w:sz w:val="28"/>
          <w:szCs w:val="28"/>
        </w:rPr>
        <w:t xml:space="preserve"> = 2,5 </w:t>
      </w:r>
      <w:r w:rsidR="00B6041E">
        <w:rPr>
          <w:sz w:val="28"/>
          <w:szCs w:val="28"/>
        </w:rPr>
        <w:lastRenderedPageBreak/>
        <w:t>м)</w:t>
      </w:r>
      <w:r>
        <w:rPr>
          <w:sz w:val="28"/>
          <w:szCs w:val="28"/>
        </w:rPr>
        <w:t xml:space="preserve"> в количестве 3 шт.</w:t>
      </w:r>
    </w:p>
    <w:p w:rsidR="00187377" w:rsidRPr="00003C2E" w:rsidRDefault="00187377" w:rsidP="00003C2E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</w:p>
    <w:p w:rsidR="00003C2E" w:rsidRDefault="00003C2E" w:rsidP="00003C2E">
      <w:pPr>
        <w:tabs>
          <w:tab w:val="center" w:pos="4677"/>
          <w:tab w:val="right" w:pos="9355"/>
        </w:tabs>
        <w:spacing w:line="360" w:lineRule="auto"/>
        <w:jc w:val="center"/>
        <w:rPr>
          <w:b/>
          <w:sz w:val="28"/>
          <w:szCs w:val="28"/>
        </w:rPr>
      </w:pPr>
      <w:r w:rsidRPr="00003C2E">
        <w:rPr>
          <w:b/>
          <w:sz w:val="28"/>
          <w:szCs w:val="28"/>
        </w:rPr>
        <w:t>7.2.Проектирование временных систем электроснабжения</w:t>
      </w:r>
    </w:p>
    <w:p w:rsidR="00187377" w:rsidRDefault="00187377" w:rsidP="00003C2E">
      <w:pPr>
        <w:spacing w:line="360" w:lineRule="auto"/>
        <w:rPr>
          <w:sz w:val="28"/>
          <w:szCs w:val="28"/>
        </w:rPr>
      </w:pPr>
    </w:p>
    <w:p w:rsidR="00003C2E" w:rsidRPr="00982520" w:rsidRDefault="00003C2E" w:rsidP="00003C2E">
      <w:pPr>
        <w:spacing w:line="360" w:lineRule="auto"/>
        <w:rPr>
          <w:sz w:val="28"/>
          <w:szCs w:val="28"/>
        </w:rPr>
      </w:pPr>
      <w:r w:rsidRPr="00982520">
        <w:rPr>
          <w:sz w:val="28"/>
          <w:szCs w:val="28"/>
        </w:rPr>
        <w:t>Для обеспечения требуемой освещенности на территории строительства рассчитываем необходимое количество прожекторов. К расчету принимаем прожект</w:t>
      </w:r>
      <w:r w:rsidR="00B6041E">
        <w:rPr>
          <w:sz w:val="28"/>
          <w:szCs w:val="28"/>
        </w:rPr>
        <w:t>оры ПЗС-35 с удельной мощностью</w:t>
      </w:r>
      <w:r w:rsidRPr="00982520">
        <w:rPr>
          <w:sz w:val="28"/>
          <w:szCs w:val="28"/>
          <w:lang w:val="en-US"/>
        </w:rPr>
        <w:t>P</w:t>
      </w:r>
      <w:r w:rsidRPr="00982520">
        <w:rPr>
          <w:sz w:val="28"/>
          <w:szCs w:val="28"/>
        </w:rPr>
        <w:t xml:space="preserve"> = 0,25…0,4 Вт/м</w:t>
      </w:r>
      <w:r w:rsidRPr="00982520">
        <w:rPr>
          <w:sz w:val="28"/>
          <w:szCs w:val="28"/>
          <w:vertAlign w:val="superscript"/>
        </w:rPr>
        <w:t>2</w:t>
      </w:r>
      <w:r w:rsidRPr="00982520">
        <w:rPr>
          <w:sz w:val="28"/>
          <w:szCs w:val="28"/>
        </w:rPr>
        <w:t>∙Лк, количество которых определяется по формуле:</w:t>
      </w:r>
    </w:p>
    <w:p w:rsidR="00003C2E" w:rsidRPr="00982520" w:rsidRDefault="00003C2E" w:rsidP="00003C2E">
      <w:pPr>
        <w:spacing w:line="360" w:lineRule="auto"/>
        <w:jc w:val="center"/>
        <w:rPr>
          <w:sz w:val="28"/>
          <w:szCs w:val="28"/>
        </w:rPr>
      </w:pPr>
      <w:r w:rsidRPr="00982520">
        <w:rPr>
          <w:sz w:val="28"/>
          <w:szCs w:val="28"/>
        </w:rPr>
        <w:object w:dxaOrig="1260" w:dyaOrig="680">
          <v:shape id="_x0000_i1030" type="#_x0000_t75" style="width:79.8pt;height:43.2pt" o:ole="">
            <v:imagedata r:id="rId26" o:title=""/>
          </v:shape>
          <o:OLEObject Type="Embed" ProgID="Equation.3" ShapeID="_x0000_i1030" DrawAspect="Content" ObjectID="_1667727448" r:id="rId27"/>
        </w:object>
      </w:r>
    </w:p>
    <w:p w:rsidR="00003C2E" w:rsidRPr="00982520" w:rsidRDefault="00003C2E" w:rsidP="00003C2E">
      <w:pPr>
        <w:spacing w:line="360" w:lineRule="auto"/>
        <w:rPr>
          <w:sz w:val="28"/>
          <w:szCs w:val="28"/>
        </w:rPr>
      </w:pPr>
      <w:r w:rsidRPr="00982520">
        <w:rPr>
          <w:sz w:val="28"/>
          <w:szCs w:val="28"/>
        </w:rPr>
        <w:t xml:space="preserve">где </w:t>
      </w:r>
      <w:r w:rsidRPr="00982520">
        <w:rPr>
          <w:sz w:val="28"/>
          <w:szCs w:val="28"/>
        </w:rPr>
        <w:tab/>
      </w:r>
      <w:r w:rsidRPr="00982520">
        <w:rPr>
          <w:sz w:val="28"/>
          <w:szCs w:val="28"/>
          <w:lang w:val="en-US"/>
        </w:rPr>
        <w:t>P</w:t>
      </w:r>
      <w:r w:rsidRPr="00982520">
        <w:rPr>
          <w:sz w:val="28"/>
          <w:szCs w:val="28"/>
        </w:rPr>
        <w:t xml:space="preserve"> – удельная мощность (0,25-0,4 Вт/м</w:t>
      </w:r>
      <w:r w:rsidRPr="00982520">
        <w:rPr>
          <w:sz w:val="28"/>
          <w:szCs w:val="28"/>
          <w:vertAlign w:val="superscript"/>
        </w:rPr>
        <w:t>2</w:t>
      </w:r>
      <w:r w:rsidRPr="00982520">
        <w:rPr>
          <w:sz w:val="28"/>
          <w:szCs w:val="28"/>
        </w:rPr>
        <w:t>)</w:t>
      </w:r>
    </w:p>
    <w:p w:rsidR="00003C2E" w:rsidRPr="00982520" w:rsidRDefault="00003C2E" w:rsidP="00003C2E">
      <w:pPr>
        <w:spacing w:line="360" w:lineRule="auto"/>
        <w:rPr>
          <w:sz w:val="28"/>
          <w:szCs w:val="28"/>
        </w:rPr>
      </w:pPr>
      <w:r w:rsidRPr="00982520">
        <w:rPr>
          <w:sz w:val="28"/>
          <w:szCs w:val="28"/>
        </w:rPr>
        <w:tab/>
      </w:r>
      <w:r w:rsidRPr="00982520">
        <w:rPr>
          <w:sz w:val="28"/>
          <w:szCs w:val="28"/>
          <w:lang w:val="en-US"/>
        </w:rPr>
        <w:t>E</w:t>
      </w:r>
      <w:r w:rsidR="00B6041E">
        <w:rPr>
          <w:sz w:val="28"/>
          <w:szCs w:val="28"/>
        </w:rPr>
        <w:t xml:space="preserve"> – освещенность;</w:t>
      </w:r>
      <w:r w:rsidRPr="00982520">
        <w:rPr>
          <w:sz w:val="28"/>
          <w:szCs w:val="28"/>
        </w:rPr>
        <w:t xml:space="preserve">для территории строительства </w:t>
      </w:r>
      <w:r w:rsidRPr="00982520">
        <w:rPr>
          <w:sz w:val="28"/>
          <w:szCs w:val="28"/>
          <w:lang w:val="en-US"/>
        </w:rPr>
        <w:t>E</w:t>
      </w:r>
      <w:r w:rsidRPr="00982520">
        <w:rPr>
          <w:sz w:val="28"/>
          <w:szCs w:val="28"/>
        </w:rPr>
        <w:t xml:space="preserve"> = 2 Лк;</w:t>
      </w:r>
    </w:p>
    <w:p w:rsidR="00003C2E" w:rsidRPr="00003C2E" w:rsidRDefault="00003C2E" w:rsidP="00003C2E">
      <w:pPr>
        <w:spacing w:line="360" w:lineRule="auto"/>
        <w:rPr>
          <w:sz w:val="28"/>
          <w:szCs w:val="28"/>
        </w:rPr>
      </w:pPr>
      <w:r w:rsidRPr="00982520">
        <w:rPr>
          <w:sz w:val="28"/>
          <w:szCs w:val="28"/>
        </w:rPr>
        <w:tab/>
      </w:r>
      <w:r w:rsidRPr="00982520">
        <w:rPr>
          <w:sz w:val="28"/>
          <w:szCs w:val="28"/>
          <w:lang w:val="en-US"/>
        </w:rPr>
        <w:t>S</w:t>
      </w:r>
      <w:r w:rsidR="00B6041E">
        <w:rPr>
          <w:sz w:val="28"/>
          <w:szCs w:val="28"/>
        </w:rPr>
        <w:t xml:space="preserve"> – площадь</w:t>
      </w:r>
      <w:r w:rsidRPr="00982520">
        <w:rPr>
          <w:sz w:val="28"/>
          <w:szCs w:val="28"/>
        </w:rPr>
        <w:t>освещения;</w:t>
      </w:r>
      <w:r>
        <w:rPr>
          <w:sz w:val="28"/>
          <w:szCs w:val="28"/>
          <w:lang w:val="en-US"/>
        </w:rPr>
        <w:t>S</w:t>
      </w:r>
      <w:r w:rsidRPr="00003C2E">
        <w:rPr>
          <w:sz w:val="28"/>
          <w:szCs w:val="28"/>
        </w:rPr>
        <w:t>=</w:t>
      </w:r>
      <w:r>
        <w:rPr>
          <w:sz w:val="28"/>
          <w:szCs w:val="28"/>
        </w:rPr>
        <w:t>3960</w:t>
      </w:r>
      <w:r w:rsidRPr="00982520">
        <w:rPr>
          <w:sz w:val="28"/>
          <w:szCs w:val="28"/>
        </w:rPr>
        <w:t>м</w:t>
      </w:r>
      <w:r w:rsidRPr="00982520">
        <w:rPr>
          <w:sz w:val="28"/>
          <w:szCs w:val="28"/>
          <w:vertAlign w:val="superscript"/>
        </w:rPr>
        <w:t>2</w:t>
      </w:r>
    </w:p>
    <w:p w:rsidR="00003C2E" w:rsidRPr="00982520" w:rsidRDefault="00003C2E" w:rsidP="00003C2E">
      <w:pPr>
        <w:spacing w:line="360" w:lineRule="auto"/>
        <w:rPr>
          <w:sz w:val="28"/>
          <w:szCs w:val="28"/>
        </w:rPr>
      </w:pPr>
      <w:r w:rsidRPr="00982520">
        <w:rPr>
          <w:sz w:val="28"/>
          <w:szCs w:val="28"/>
        </w:rPr>
        <w:tab/>
      </w:r>
      <w:r w:rsidRPr="00982520">
        <w:rPr>
          <w:sz w:val="28"/>
          <w:szCs w:val="28"/>
          <w:lang w:val="en-US"/>
        </w:rPr>
        <w:t>P</w:t>
      </w:r>
      <w:r w:rsidRPr="00982520">
        <w:rPr>
          <w:sz w:val="28"/>
          <w:szCs w:val="28"/>
          <w:vertAlign w:val="subscript"/>
        </w:rPr>
        <w:t>Л</w:t>
      </w:r>
      <w:r w:rsidRPr="00982520">
        <w:rPr>
          <w:sz w:val="28"/>
          <w:szCs w:val="28"/>
        </w:rPr>
        <w:t xml:space="preserve"> = 1000 Вт – мощность лампы прожектора.</w:t>
      </w:r>
    </w:p>
    <w:p w:rsidR="00003C2E" w:rsidRPr="00982520" w:rsidRDefault="00003C2E" w:rsidP="00003C2E">
      <w:pPr>
        <w:spacing w:line="360" w:lineRule="auto"/>
        <w:rPr>
          <w:sz w:val="28"/>
          <w:szCs w:val="28"/>
        </w:rPr>
      </w:pPr>
      <w:r w:rsidRPr="00982520">
        <w:rPr>
          <w:sz w:val="28"/>
          <w:szCs w:val="28"/>
        </w:rPr>
        <w:t>Количество прожекторов для освещения территории строительства:</w:t>
      </w:r>
    </w:p>
    <w:p w:rsidR="00003C2E" w:rsidRPr="00982520" w:rsidRDefault="00003C2E" w:rsidP="00003C2E">
      <w:pPr>
        <w:spacing w:line="360" w:lineRule="auto"/>
        <w:jc w:val="center"/>
        <w:rPr>
          <w:sz w:val="28"/>
          <w:szCs w:val="28"/>
        </w:rPr>
      </w:pPr>
      <w:r w:rsidRPr="00D1190B">
        <w:rPr>
          <w:position w:val="-24"/>
          <w:sz w:val="28"/>
          <w:szCs w:val="28"/>
        </w:rPr>
        <w:object w:dxaOrig="2439" w:dyaOrig="620">
          <v:shape id="_x0000_i1031" type="#_x0000_t75" style="width:129.6pt;height:36pt" o:ole="">
            <v:imagedata r:id="rId28" o:title=""/>
          </v:shape>
          <o:OLEObject Type="Embed" ProgID="Equation.3" ShapeID="_x0000_i1031" DrawAspect="Content" ObjectID="_1667727449" r:id="rId29"/>
        </w:object>
      </w:r>
    </w:p>
    <w:p w:rsidR="00003C2E" w:rsidRPr="00003C2E" w:rsidRDefault="00003C2E" w:rsidP="00003C2E">
      <w:pPr>
        <w:tabs>
          <w:tab w:val="center" w:pos="4677"/>
          <w:tab w:val="right" w:pos="9355"/>
        </w:tabs>
        <w:spacing w:line="360" w:lineRule="auto"/>
        <w:jc w:val="both"/>
        <w:rPr>
          <w:sz w:val="28"/>
          <w:szCs w:val="28"/>
        </w:rPr>
      </w:pPr>
    </w:p>
    <w:p w:rsidR="00D17FFA" w:rsidRDefault="00D17FFA" w:rsidP="00982520">
      <w:pPr>
        <w:spacing w:line="360" w:lineRule="auto"/>
        <w:jc w:val="center"/>
        <w:rPr>
          <w:sz w:val="28"/>
          <w:szCs w:val="28"/>
        </w:rPr>
      </w:pPr>
    </w:p>
    <w:p w:rsidR="00D17FFA" w:rsidRDefault="00D17FFA" w:rsidP="00982520">
      <w:pPr>
        <w:spacing w:line="360" w:lineRule="auto"/>
        <w:jc w:val="center"/>
        <w:rPr>
          <w:sz w:val="28"/>
          <w:szCs w:val="28"/>
        </w:rPr>
      </w:pPr>
    </w:p>
    <w:p w:rsidR="00D17FFA" w:rsidRDefault="00D17FFA" w:rsidP="00982520">
      <w:pPr>
        <w:spacing w:line="360" w:lineRule="auto"/>
        <w:jc w:val="center"/>
        <w:rPr>
          <w:sz w:val="28"/>
          <w:szCs w:val="28"/>
        </w:rPr>
      </w:pPr>
    </w:p>
    <w:p w:rsidR="00D17FFA" w:rsidRDefault="00D17FFA" w:rsidP="00982520">
      <w:pPr>
        <w:spacing w:line="360" w:lineRule="auto"/>
        <w:jc w:val="center"/>
        <w:rPr>
          <w:sz w:val="28"/>
          <w:szCs w:val="28"/>
        </w:rPr>
      </w:pPr>
    </w:p>
    <w:p w:rsidR="00D17FFA" w:rsidRDefault="00D17FFA" w:rsidP="00982520">
      <w:pPr>
        <w:spacing w:line="360" w:lineRule="auto"/>
        <w:jc w:val="center"/>
        <w:rPr>
          <w:sz w:val="28"/>
          <w:szCs w:val="28"/>
        </w:rPr>
      </w:pPr>
    </w:p>
    <w:p w:rsidR="00D17FFA" w:rsidRDefault="00D17FFA" w:rsidP="00982520">
      <w:pPr>
        <w:spacing w:line="360" w:lineRule="auto"/>
        <w:jc w:val="center"/>
        <w:rPr>
          <w:sz w:val="28"/>
          <w:szCs w:val="28"/>
        </w:rPr>
      </w:pPr>
    </w:p>
    <w:p w:rsidR="00D17FFA" w:rsidRDefault="00D17FFA" w:rsidP="00982520">
      <w:pPr>
        <w:spacing w:line="360" w:lineRule="auto"/>
        <w:jc w:val="center"/>
        <w:rPr>
          <w:sz w:val="28"/>
          <w:szCs w:val="28"/>
        </w:rPr>
      </w:pPr>
    </w:p>
    <w:p w:rsidR="00D17FFA" w:rsidRDefault="00D17FFA" w:rsidP="00982520">
      <w:pPr>
        <w:spacing w:line="360" w:lineRule="auto"/>
        <w:jc w:val="center"/>
        <w:rPr>
          <w:sz w:val="28"/>
          <w:szCs w:val="28"/>
        </w:rPr>
      </w:pPr>
    </w:p>
    <w:p w:rsidR="00D17FFA" w:rsidRDefault="00D17FFA" w:rsidP="00982520">
      <w:pPr>
        <w:spacing w:line="360" w:lineRule="auto"/>
        <w:jc w:val="center"/>
        <w:rPr>
          <w:sz w:val="28"/>
          <w:szCs w:val="28"/>
        </w:rPr>
      </w:pPr>
    </w:p>
    <w:p w:rsidR="00762CF6" w:rsidRDefault="00762CF6" w:rsidP="00982520">
      <w:pPr>
        <w:spacing w:line="360" w:lineRule="auto"/>
        <w:jc w:val="center"/>
        <w:rPr>
          <w:sz w:val="28"/>
          <w:szCs w:val="28"/>
        </w:rPr>
      </w:pPr>
    </w:p>
    <w:p w:rsidR="00232DF1" w:rsidRDefault="00232DF1" w:rsidP="00232DF1">
      <w:pPr>
        <w:spacing w:line="360" w:lineRule="auto"/>
        <w:rPr>
          <w:sz w:val="28"/>
          <w:szCs w:val="28"/>
        </w:rPr>
      </w:pPr>
    </w:p>
    <w:p w:rsidR="00982520" w:rsidRDefault="00525D9D" w:rsidP="00232DF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Список литературы</w:t>
      </w:r>
    </w:p>
    <w:p w:rsidR="00525D9D" w:rsidRDefault="00917728" w:rsidP="00525D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25D9D" w:rsidRPr="00525D9D">
        <w:rPr>
          <w:sz w:val="28"/>
          <w:szCs w:val="28"/>
        </w:rPr>
        <w:t>ГОСТ 12586.0-83 «Трубы железобетонные вибропрессованные. Технические условия»</w:t>
      </w:r>
    </w:p>
    <w:p w:rsidR="00525D9D" w:rsidRDefault="00917728" w:rsidP="00525D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25D9D">
        <w:rPr>
          <w:sz w:val="28"/>
          <w:szCs w:val="28"/>
        </w:rPr>
        <w:t>СНиП 2.04.02-84* «Водоснабжение. Наружные сети и сооружения»</w:t>
      </w:r>
    </w:p>
    <w:p w:rsidR="00525D9D" w:rsidRDefault="00917728" w:rsidP="00525D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25D9D">
        <w:rPr>
          <w:sz w:val="28"/>
          <w:szCs w:val="28"/>
        </w:rPr>
        <w:t>СНиП 3.02.01-87 «Земляные сооружения, основание и фундаменты»</w:t>
      </w:r>
    </w:p>
    <w:p w:rsidR="00E55079" w:rsidRDefault="00917728" w:rsidP="00525D9D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E55079">
        <w:rPr>
          <w:sz w:val="28"/>
          <w:szCs w:val="28"/>
        </w:rPr>
        <w:t>СНиП 3.05.04-85 «Наружные сети и сооружения водоснабжения и канализации»</w:t>
      </w:r>
    </w:p>
    <w:p w:rsidR="005F741B" w:rsidRDefault="00917728" w:rsidP="005F741B">
      <w:pPr>
        <w:spacing w:line="360" w:lineRule="auto"/>
        <w:jc w:val="both"/>
        <w:rPr>
          <w:bCs/>
          <w:color w:val="333333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sz w:val="28"/>
          <w:szCs w:val="28"/>
        </w:rPr>
        <w:t>5.</w:t>
      </w:r>
      <w:r w:rsidR="00E55079">
        <w:rPr>
          <w:sz w:val="28"/>
          <w:szCs w:val="28"/>
        </w:rPr>
        <w:t>ТР 73-98 «Технические рекомендации по технологии уплотнения при обратной засыпке котлованов, траншей, пазух»</w:t>
      </w:r>
    </w:p>
    <w:p w:rsidR="00525D9D" w:rsidRDefault="00917728" w:rsidP="005F741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6.ЕНиР. Сб. </w:t>
      </w:r>
      <w:r w:rsidR="00525D9D" w:rsidRPr="00982520">
        <w:rPr>
          <w:sz w:val="28"/>
          <w:szCs w:val="28"/>
        </w:rPr>
        <w:t>2, вып.1. Механизированные и ручные земляные работы. – Госстрой СССР. –</w:t>
      </w:r>
      <w:r>
        <w:rPr>
          <w:sz w:val="28"/>
          <w:szCs w:val="28"/>
        </w:rPr>
        <w:t xml:space="preserve">  Москва.,Стройиздат, 1988 г.</w:t>
      </w:r>
    </w:p>
    <w:p w:rsidR="005F741B" w:rsidRDefault="00917728" w:rsidP="005F741B">
      <w:pPr>
        <w:spacing w:line="360" w:lineRule="auto"/>
        <w:jc w:val="both"/>
        <w:rPr>
          <w:sz w:val="28"/>
          <w:szCs w:val="28"/>
        </w:rPr>
      </w:pPr>
      <w:r>
        <w:rPr>
          <w:bCs/>
          <w:color w:val="333333"/>
          <w:sz w:val="28"/>
          <w:szCs w:val="28"/>
          <w:bdr w:val="none" w:sz="0" w:space="0" w:color="auto" w:frame="1"/>
          <w:shd w:val="clear" w:color="auto" w:fill="FFFFFF"/>
        </w:rPr>
        <w:t>7.ЕНиР. Сб. 9, вып.2. Сооружение систем теплоснабжения, водоснабжения, газоснабжения и канализации.-</w:t>
      </w:r>
      <w:r w:rsidRPr="00982520">
        <w:rPr>
          <w:sz w:val="28"/>
          <w:szCs w:val="28"/>
        </w:rPr>
        <w:t>Госстрой СССР. –</w:t>
      </w:r>
      <w:r>
        <w:rPr>
          <w:sz w:val="28"/>
          <w:szCs w:val="28"/>
        </w:rPr>
        <w:t xml:space="preserve"> Москва, Стройиздат, 1989г.</w:t>
      </w:r>
    </w:p>
    <w:p w:rsidR="00917728" w:rsidRDefault="00917728" w:rsidP="00917728">
      <w:pPr>
        <w:spacing w:line="360" w:lineRule="auto"/>
        <w:jc w:val="both"/>
        <w:rPr>
          <w:sz w:val="28"/>
          <w:szCs w:val="28"/>
        </w:rPr>
      </w:pPr>
      <w:r>
        <w:rPr>
          <w:bCs/>
          <w:color w:val="333333"/>
          <w:sz w:val="28"/>
          <w:szCs w:val="28"/>
          <w:bdr w:val="none" w:sz="0" w:space="0" w:color="auto" w:frame="1"/>
          <w:shd w:val="clear" w:color="auto" w:fill="FFFFFF"/>
        </w:rPr>
        <w:t>8.ЕНиР. Сб. 17.  Строительство автомобильных дорог. .-</w:t>
      </w:r>
      <w:r w:rsidRPr="00982520">
        <w:rPr>
          <w:sz w:val="28"/>
          <w:szCs w:val="28"/>
        </w:rPr>
        <w:t>Госстрой СССР. –</w:t>
      </w:r>
      <w:r>
        <w:rPr>
          <w:sz w:val="28"/>
          <w:szCs w:val="28"/>
        </w:rPr>
        <w:t xml:space="preserve"> Москва, Стройиздат, 1990г.</w:t>
      </w:r>
    </w:p>
    <w:p w:rsidR="00917728" w:rsidRPr="005F741B" w:rsidRDefault="00917728" w:rsidP="005F741B">
      <w:pPr>
        <w:spacing w:line="360" w:lineRule="auto"/>
        <w:jc w:val="both"/>
        <w:rPr>
          <w:bCs/>
          <w:color w:val="333333"/>
          <w:sz w:val="28"/>
          <w:szCs w:val="28"/>
          <w:bdr w:val="none" w:sz="0" w:space="0" w:color="auto" w:frame="1"/>
          <w:shd w:val="clear" w:color="auto" w:fill="FFFFFF"/>
        </w:rPr>
      </w:pPr>
    </w:p>
    <w:p w:rsidR="00525D9D" w:rsidRPr="00982520" w:rsidRDefault="00525D9D" w:rsidP="00525D9D">
      <w:pPr>
        <w:spacing w:line="360" w:lineRule="auto"/>
        <w:jc w:val="both"/>
        <w:rPr>
          <w:sz w:val="28"/>
          <w:szCs w:val="28"/>
        </w:rPr>
      </w:pPr>
    </w:p>
    <w:p w:rsidR="00A631E5" w:rsidRDefault="00A631E5" w:rsidP="00982520">
      <w:pPr>
        <w:spacing w:line="360" w:lineRule="auto"/>
        <w:jc w:val="center"/>
      </w:pPr>
    </w:p>
    <w:p w:rsidR="00A631E5" w:rsidRDefault="00A631E5" w:rsidP="00982520">
      <w:pPr>
        <w:spacing w:line="360" w:lineRule="auto"/>
        <w:jc w:val="center"/>
      </w:pPr>
    </w:p>
    <w:p w:rsidR="005536B3" w:rsidRPr="00525D9D" w:rsidRDefault="005536B3" w:rsidP="001220F9">
      <w:pPr>
        <w:spacing w:line="360" w:lineRule="auto"/>
        <w:jc w:val="center"/>
        <w:rPr>
          <w:sz w:val="28"/>
          <w:szCs w:val="28"/>
        </w:rPr>
      </w:pPr>
    </w:p>
    <w:p w:rsidR="005536B3" w:rsidRPr="00525D9D" w:rsidRDefault="005536B3" w:rsidP="001220F9">
      <w:pPr>
        <w:spacing w:line="360" w:lineRule="auto"/>
        <w:jc w:val="center"/>
        <w:rPr>
          <w:sz w:val="28"/>
          <w:szCs w:val="28"/>
        </w:rPr>
      </w:pPr>
    </w:p>
    <w:p w:rsidR="005536B3" w:rsidRPr="00525D9D" w:rsidRDefault="005536B3" w:rsidP="001220F9">
      <w:pPr>
        <w:spacing w:line="360" w:lineRule="auto"/>
        <w:jc w:val="center"/>
        <w:rPr>
          <w:sz w:val="28"/>
          <w:szCs w:val="28"/>
        </w:rPr>
      </w:pPr>
    </w:p>
    <w:p w:rsidR="005536B3" w:rsidRPr="00525D9D" w:rsidRDefault="005536B3" w:rsidP="001220F9">
      <w:pPr>
        <w:spacing w:line="360" w:lineRule="auto"/>
        <w:jc w:val="center"/>
        <w:rPr>
          <w:sz w:val="28"/>
          <w:szCs w:val="28"/>
        </w:rPr>
      </w:pPr>
    </w:p>
    <w:p w:rsidR="005536B3" w:rsidRPr="00525D9D" w:rsidRDefault="005536B3" w:rsidP="001220F9">
      <w:pPr>
        <w:spacing w:line="360" w:lineRule="auto"/>
        <w:jc w:val="center"/>
        <w:rPr>
          <w:sz w:val="28"/>
          <w:szCs w:val="28"/>
        </w:rPr>
      </w:pPr>
    </w:p>
    <w:p w:rsidR="005536B3" w:rsidRPr="00525D9D" w:rsidRDefault="005536B3" w:rsidP="001220F9">
      <w:pPr>
        <w:spacing w:line="360" w:lineRule="auto"/>
        <w:jc w:val="center"/>
        <w:rPr>
          <w:sz w:val="28"/>
          <w:szCs w:val="28"/>
        </w:rPr>
      </w:pPr>
    </w:p>
    <w:p w:rsidR="005536B3" w:rsidRPr="00525D9D" w:rsidRDefault="005536B3" w:rsidP="001220F9">
      <w:pPr>
        <w:spacing w:line="360" w:lineRule="auto"/>
        <w:jc w:val="center"/>
        <w:rPr>
          <w:sz w:val="28"/>
          <w:szCs w:val="28"/>
        </w:rPr>
      </w:pPr>
    </w:p>
    <w:p w:rsidR="005536B3" w:rsidRPr="00525D9D" w:rsidRDefault="005536B3" w:rsidP="001220F9">
      <w:pPr>
        <w:spacing w:line="360" w:lineRule="auto"/>
        <w:jc w:val="center"/>
        <w:rPr>
          <w:sz w:val="28"/>
          <w:szCs w:val="28"/>
        </w:rPr>
      </w:pPr>
    </w:p>
    <w:p w:rsidR="005536B3" w:rsidRPr="00525D9D" w:rsidRDefault="005536B3" w:rsidP="001220F9">
      <w:pPr>
        <w:spacing w:line="360" w:lineRule="auto"/>
        <w:jc w:val="center"/>
        <w:rPr>
          <w:sz w:val="28"/>
          <w:szCs w:val="28"/>
        </w:rPr>
      </w:pPr>
    </w:p>
    <w:p w:rsidR="005536B3" w:rsidRPr="00525D9D" w:rsidRDefault="005536B3" w:rsidP="001220F9">
      <w:pPr>
        <w:spacing w:line="360" w:lineRule="auto"/>
        <w:jc w:val="center"/>
        <w:rPr>
          <w:sz w:val="28"/>
          <w:szCs w:val="28"/>
        </w:rPr>
      </w:pPr>
    </w:p>
    <w:p w:rsidR="005536B3" w:rsidRPr="00525D9D" w:rsidRDefault="005536B3" w:rsidP="001220F9">
      <w:pPr>
        <w:spacing w:line="360" w:lineRule="auto"/>
        <w:jc w:val="center"/>
        <w:rPr>
          <w:sz w:val="28"/>
          <w:szCs w:val="28"/>
        </w:rPr>
      </w:pPr>
    </w:p>
    <w:sectPr w:rsidR="005536B3" w:rsidRPr="00525D9D" w:rsidSect="002B4660">
      <w:headerReference w:type="default" r:id="rId30"/>
      <w:pgSz w:w="11906" w:h="16838"/>
      <w:pgMar w:top="542" w:right="850" w:bottom="1843" w:left="1701" w:header="567" w:footer="144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0966" w:rsidRDefault="00150966" w:rsidP="002C0027">
      <w:r>
        <w:separator/>
      </w:r>
    </w:p>
  </w:endnote>
  <w:endnote w:type="continuationSeparator" w:id="0">
    <w:p w:rsidR="00150966" w:rsidRDefault="00150966" w:rsidP="002C00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SOCPEUR">
    <w:altName w:val="Arial"/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0966" w:rsidRDefault="00150966" w:rsidP="002C0027">
      <w:r>
        <w:separator/>
      </w:r>
    </w:p>
  </w:footnote>
  <w:footnote w:type="continuationSeparator" w:id="0">
    <w:p w:rsidR="00150966" w:rsidRDefault="00150966" w:rsidP="002C00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27EF" w:rsidRDefault="00AB2C4D">
    <w:pPr>
      <w:pStyle w:val="a3"/>
    </w:pPr>
    <w:r>
      <w:rPr>
        <w:noProof/>
      </w:rPr>
      <w:pict>
        <v:group id="Group 1" o:spid="_x0000_s2049" style="position:absolute;margin-left:56.7pt;margin-top:14.2pt;width:524.5pt;height:807.85pt;z-index:251658240;mso-position-horizontal-relative:page;mso-position-vertical-relative:page" coordorigin="1134,284" coordsize="1049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">
          <v:rect id="Rectangle 2" o:spid="_x0000_s2069" style="position:absolute;left:1134;top:284;width:10488;height:1627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EdV8MA&#10;AADaAAAADwAAAGRycy9kb3ducmV2LnhtbESPzWrDMBCE74W+g9hAb7WcQEPjRgl2INBTaBw/wGJt&#10;bRNr5VryT/P0VSDQ4zAz3zDb/WxaMVLvGssKllEMgri0uuFKQXE5vr6DcB5ZY2uZFPySg/3u+WmL&#10;ibYTn2nMfSUChF2CCmrvu0RKV9Zk0EW2Iw7et+0N+iD7SuoepwA3rVzF8VoabDgs1NjRoabymg9G&#10;wdXP4ymt8ttxU2Sb8itLp+EnVeplMacfIDzN/j/8aH9qBW9wvxJugN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EdV8MAAADaAAAADwAAAAAAAAAAAAAAAACYAgAAZHJzL2Rv&#10;d25yZXYueG1sUEsFBgAAAAAEAAQA9QAAAIgDAAAAAA==&#10;" filled="f" strokeweight="2pt"/>
          <v:group id="Group 3" o:spid="_x0000_s2050" style="position:absolute;left:1134;top:15706;width:10490;height:850" coordorigin="1134,15706" coordsize="10490,8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<v:line id="Line 4" o:spid="_x0000_s2068" style="position:absolute;visibility:visible" from="1134,15706" to="11622,1570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3Ftpr4AAADaAAAADwAAAGRycy9kb3ducmV2LnhtbESPwQrCMBBE74L/EFbwpqmCotUoIlS8&#10;idWLt7VZ22KzKU3U+vdGEDwOM/OGWa5bU4knNa60rGA0jEAQZ1aXnCs4n5LBDITzyBory6TgTQ7W&#10;q25nibG2Lz7SM/W5CBB2MSoovK9jKV1WkEE3tDVx8G62MeiDbHKpG3wFuKnkOIqm0mDJYaHAmrYF&#10;Zff0YRTcL+dJsjts9alKN/qaJ/5yvWml+r12swDhqfX/8K+91wrm8L0SboBcfQ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DcW2mvgAAANoAAAAPAAAAAAAAAAAAAAAAAKEC&#10;AABkcnMvZG93bnJldi54bWxQSwUGAAAAAAQABAD5AAAAjAMAAAAA&#10;" strokeweight="2pt"/>
            <v:line id="Line 5" o:spid="_x0000_s2067" style="position:absolute;visibility:visible" from="1134,15989" to="4819,159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ELiM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/o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shC4jGAAAA2wAAAA8AAAAAAAAA&#10;AAAAAAAAoQIAAGRycy9kb3ducmV2LnhtbFBLBQYAAAAABAAEAPkAAACUAwAAAAA=&#10;"/>
            <v:line id="Line 6" o:spid="_x0000_s2066" style="position:absolute;visibility:visible" from="1134,16273" to="4819,162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2uE8MAAADb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RP4/SUeI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trhPDAAAA2wAAAA8AAAAAAAAAAAAA&#10;AAAAoQIAAGRycy9kb3ducmV2LnhtbFBLBQYAAAAABAAEAPkAAACRAwAAAAA=&#10;"/>
            <v:line id="Line 7" o:spid="_x0000_s2065" style="position:absolute;visibility:visible" from="1701,15706" to="1701,16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oUQL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V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pqFEC9AAAA2wAAAA8AAAAAAAAAAAAAAAAAoQIA&#10;AGRycy9kb3ducmV2LnhtbFBLBQYAAAAABAAEAPkAAACLAwAAAAA=&#10;" strokeweight="2pt"/>
            <v:line id="Line 8" o:spid="_x0000_s2064" style="position:absolute;visibility:visible" from="2268,15706" to="2268,16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Sax270AAADbAAAADwAAAGRycy9kb3ducmV2LnhtbERPvQrCMBDeBd8hnOCmqYoi1SgiVNzE&#10;6uJ2NmdbbC6liVrf3giC2318v7dct6YST2pcaVnBaBiBIM6sLjlXcD4lgzkI55E1VpZJwZscrFfd&#10;zhJjbV98pGfqcxFC2MWooPC+jqV0WUEG3dDWxIG72cagD7DJpW7wFcJNJcdRNJMGSw4NBda0LSi7&#10;pw+j4H45T5PdYatPVbrR1zzxl+tNK9XvtZsFCE+t/4t/7r0O8yfw/SUcIFc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Umsdu9AAAA2wAAAA8AAAAAAAAAAAAAAAAAoQIA&#10;AGRycy9kb3ducmV2LnhtbFBLBQYAAAAABAAEAPkAAACLAwAAAAA=&#10;" strokeweight="2pt"/>
            <v:line id="Line 9" o:spid="_x0000_s2063" style="position:absolute;visibility:visible" from="2835,15706" to="2835,16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8pr70AAADbAAAADwAAAGRycy9kb3ducmV2LnhtbERPvQrCMBDeBd8hnOCmqaIi1SgiVNzE&#10;6uJ2NmdbbC6liVrf3giC2318v7dct6YST2pcaVnBaBiBIM6sLjlXcD4lgzkI55E1VpZJwZscrFfd&#10;zhJjbV98pGfqcxFC2MWooPC+jqV0WUEG3dDWxIG72cagD7DJpW7wFcJNJcdRNJMGSw4NBda0LSi7&#10;pw+j4H45T5PdYatPVbrR1zzxl+tNK9XvtZsFCE+t/4t/7r0O8yfw/SUcIFc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ErPKa+9AAAA2wAAAA8AAAAAAAAAAAAAAAAAoQIA&#10;AGRycy9kb3ducmV2LnhtbFBLBQYAAAAABAAEAPkAAACLAwAAAAA=&#10;" strokeweight="2pt"/>
            <v:line id="Line 10" o:spid="_x0000_s2062" style="position:absolute;visibility:visible" from="3686,15706" to="3686,16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OMNL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T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CWDjDS9AAAA2wAAAA8AAAAAAAAAAAAAAAAAoQIA&#10;AGRycy9kb3ducmV2LnhtbFBLBQYAAAAABAAEAPkAAACLAwAAAAA=&#10;" strokeweight="2pt"/>
            <v:line id="Line 11" o:spid="_x0000_s2061" style="position:absolute;visibility:visible" from="4253,15706" to="4253,16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VESQ70AAADbAAAADwAAAGRycy9kb3ducmV2LnhtbERPvQrCMBDeBd8hnOCmqYIi1SgiVNzE&#10;6tLtbM622FxKE7W+vREEt/v4fm+16UwtntS6yrKCyTgCQZxbXXGh4HJORgsQziNrrC2Tgjc52Kz7&#10;vRXG2r74RM/UFyKEsItRQel9E0vp8pIMurFtiAN3s61BH2BbSN3iK4SbWk6jaC4NVhwaSmxoV1J+&#10;Tx9GwT27zJL9cafPdbrV1yLx2fWmlRoOuu0ShKfO/8U/90GH+XP4/hIOkOsP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NVREkO9AAAA2wAAAA8AAAAAAAAAAAAAAAAAoQIA&#10;AGRycy9kb3ducmV2LnhtbFBLBQYAAAAABAAEAPkAAACLAwAAAAA=&#10;" strokeweight="2pt"/>
            <v:line id="Line 12" o:spid="_x0000_s2060" style="position:absolute;visibility:visible" from="4820,15706" to="4820,16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h232L0AAADbAAAADwAAAGRycy9kb3ducmV2LnhtbERPSwrCMBDdC94hjOBOUwU/VKOIUHEn&#10;VjfuxmZsi82kNFHr7Y0guJvH+85y3ZpKPKlxpWUFo2EEgjizuuRcwfmUDOYgnEfWWFkmBW9ysF51&#10;O0uMtX3xkZ6pz0UIYRejgsL7OpbSZQUZdENbEwfuZhuDPsAml7rBVwg3lRxH0VQaLDk0FFjTtqDs&#10;nj6MgvvlPEl2h60+VelGX/PEX643rVS/124WIDy1/i/+ufc6zJ/B95dwgFx9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Lodt9i9AAAA2wAAAA8AAAAAAAAAAAAAAAAAoQIA&#10;AGRycy9kb3ducmV2LnhtbFBLBQYAAAAABAAEAPkAAACLAwAAAAA=&#10;" strokeweight="2pt"/>
            <v:line id="Line 13" o:spid="_x0000_s2059" style="position:absolute;visibility:visible" from="11057,15706" to="11057,165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4IjqsIAAADbAAAADwAAAGRycy9kb3ducmV2LnhtbESPT4vCQAzF7wv7HYYseFunCopUpyJC&#10;F29i9eItdtI/2MmUzqzWb28OC3tLeC/v/bLZjq5TDxpC69nAbJqAIi69bbk2cDnn3ytQISJb7DyT&#10;gRcF2GafHxtMrX/yiR5FrJWEcEjRQBNjn2odyoYchqnviUWr/OAwyjrU2g74lHDX6XmSLLXDlqWh&#10;wZ72DZX34tcZuF8vi/znuLfnrtjZW53H662yxky+xt0aVKQx/pv/rg9W8AVWfpEBdPY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4IjqsIAAADbAAAADwAAAAAAAAAAAAAA&#10;AAChAgAAZHJzL2Rvd25yZXYueG1sUEsFBgAAAAAEAAQA+QAAAJADAAAAAA==&#10;" strokeweight="2pt"/>
            <v:line id="Line 14" o:spid="_x0000_s2058" style="position:absolute;visibility:visible" from="11057,16103" to="11624,161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M6GMb0AAADbAAAADwAAAGRycy9kb3ducmV2LnhtbERPvQrCMBDeBd8hnOCmqYKi1SgiVNzE&#10;6uJ2NmdbbC6liVrf3giC2318v7dct6YST2pcaVnBaBiBIM6sLjlXcD4lgxkI55E1VpZJwZscrFfd&#10;zhJjbV98pGfqcxFC2MWooPC+jqV0WUEG3dDWxIG72cagD7DJpW7wFcJNJcdRNJUGSw4NBda0LSi7&#10;pw+j4H45T5LdYatPVbrR1zzxl+tNK9XvtZsFCE+t/4t/7r0O8+fw/SUcIFcf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KTOhjG9AAAA2wAAAA8AAAAAAAAAAAAAAAAAoQIA&#10;AGRycy9kb3ducmV2LnhtbFBLBQYAAAAABAAEAPkAAACLAwAAAAA=&#10;" strokeweight="2pt"/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2057" type="#_x0000_t202" style="position:absolute;left:11057;top:15706;width:540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7ahcEA&#10;AADbAAAADwAAAGRycy9kb3ducmV2LnhtbERPz2vCMBS+C/4P4Qm7yEz1INoZRWTiGOxg7cHjo3lr&#10;O5uXLolt99+bw8Djx/d7sxtMIzpyvrasYD5LQBAXVtdcKsgvx9cVCB+QNTaWScEfedhtx6MNptr2&#10;fKYuC6WIIexTVFCF0KZS+qIig35mW+LIfVtnMEToSqkd9jHcNHKRJEtpsObYUGFLh4qKW3Y3Ctb7&#10;609u3n8d11/ys3RnkqcpKfUyGfZvIAIN4Sn+d39oBYu4Pn6JP0B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O2oXBAAAA2wAAAA8AAAAAAAAAAAAAAAAAmAIAAGRycy9kb3du&#10;cmV2LnhtbFBLBQYAAAAABAAEAPUAAACGAwAAAAA=&#10;" filled="f" stroked="f">
              <v:textbox inset="0,1mm,0,1mm">
                <w:txbxContent>
                  <w:p w:rsidR="003727EF" w:rsidRDefault="003727EF" w:rsidP="002C0027">
                    <w:pPr>
                      <w:jc w:val="center"/>
                      <w:rPr>
                        <w:rFonts w:ascii="Arial Narrow" w:hAnsi="Arial Narrow" w:cs="Arial"/>
                      </w:rPr>
                    </w:pPr>
                    <w:r>
                      <w:rPr>
                        <w:rFonts w:ascii="Arial Narrow" w:hAnsi="Arial Narrow" w:cs="Arial"/>
                      </w:rPr>
                      <w:t>Лист</w:t>
                    </w:r>
                  </w:p>
                </w:txbxContent>
              </v:textbox>
            </v:shape>
            <v:shape id="Text Box 16" o:spid="_x0000_s2056" type="#_x0000_t202" style="position:absolute;left:1134;top:16273;width:567;height:28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wSMUA&#10;AADbAAAADwAAAGRycy9kb3ducmV2LnhtbESPQWvCQBSE70L/w/IKvYjZGKiUmFVEKAp6aWwPvT2y&#10;r0lo9m2aXZPtv3cLBY/DzHzDFNtgOjHS4FrLCpZJCoK4srrlWsH75XXxAsJ5ZI2dZVLwSw62m4dZ&#10;gbm2E7/RWPpaRAi7HBU03ve5lK5qyKBLbE8cvS87GPRRDrXUA04RbjqZpelKGmw5LjTY076h6ru8&#10;GgV06uVhz+FahnOY/9Qfz+Np96nU02PYrUF4Cv4e/m8ftYJsCX9f4g+Qm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1rBIxQAAANsAAAAPAAAAAAAAAAAAAAAAAJgCAABkcnMv&#10;ZG93bnJldi54bWxQSwUGAAAAAAQABAD1AAAAigMAAAAA&#10;" filled="f" stroked="f">
              <v:textbox inset="0,.3mm,0,.3mm">
                <w:txbxContent>
                  <w:p w:rsidR="003727EF" w:rsidRDefault="003727EF" w:rsidP="002C0027">
                    <w:pPr>
                      <w:pStyle w:val="4"/>
                      <w:rPr>
                        <w:b w:val="0"/>
                        <w:bCs w:val="0"/>
                        <w:i w:val="0"/>
                        <w:iCs w:val="0"/>
                        <w:lang w:val="en-US"/>
                      </w:rPr>
                    </w:pPr>
                    <w:r>
                      <w:rPr>
                        <w:b w:val="0"/>
                        <w:bCs w:val="0"/>
                        <w:i w:val="0"/>
                        <w:iCs w:val="0"/>
                      </w:rPr>
                      <w:t>Изм</w:t>
                    </w:r>
                  </w:p>
                </w:txbxContent>
              </v:textbox>
            </v:shape>
            <v:shape id="Text Box 17" o:spid="_x0000_s2055" type="#_x0000_t202" style="position:absolute;left:1701;top:16273;width:567;height:28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QuP8QA&#10;AADbAAAADwAAAGRycy9kb3ducmV2LnhtbESPQWvCQBSE7wX/w/IKXkqzaaBFomsIQlGwl0Y99PbI&#10;PpPQ7NuYXeP677uFQo/DzHzDrIpgejHR6DrLCl6SFARxbXXHjYLj4f15AcJ5ZI29ZVJwJwfFevaw&#10;wlzbG3/SVPlGRAi7HBW03g+5lK5uyaBL7EAcvbMdDfoox0bqEW8RbnqZpembNNhxXGhxoE1L9Xd1&#10;NQpoP8jthsO1Ch/h6dKcXqd9+aXU/DGUSxCegv8P/7V3WkGWwe+X+AP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ELj/EAAAA2wAAAA8AAAAAAAAAAAAAAAAAmAIAAGRycy9k&#10;b3ducmV2LnhtbFBLBQYAAAAABAAEAPUAAACJAwAAAAA=&#10;" filled="f" stroked="f">
              <v:textbox inset="0,.3mm,0,.3mm">
                <w:txbxContent>
                  <w:p w:rsidR="003727EF" w:rsidRDefault="003727EF" w:rsidP="002C0027">
                    <w:pPr>
                      <w:jc w:val="center"/>
                      <w:rPr>
                        <w:rFonts w:ascii="Arial Narrow" w:hAnsi="Arial Narrow" w:cs="Courier New"/>
                      </w:rPr>
                    </w:pPr>
                    <w:r>
                      <w:rPr>
                        <w:rFonts w:ascii="Arial Narrow" w:hAnsi="Arial Narrow" w:cs="Courier New"/>
                        <w:spacing w:val="-6"/>
                      </w:rPr>
                      <w:t>Кол.уч</w:t>
                    </w:r>
                  </w:p>
                </w:txbxContent>
              </v:textbox>
            </v:shape>
            <v:shape id="Text Box 18" o:spid="_x0000_s2054" type="#_x0000_t202" style="position:absolute;left:2268;top:16273;width:567;height:28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iLpMUA&#10;AADbAAAADwAAAGRycy9kb3ducmV2LnhtbESPQWvCQBSE70L/w/IKvYjZVLFI6hqCIBb0Ytoeentk&#10;X5PQ7Ns0u8b137uFgsdhZr5h1nkwnRhpcK1lBc9JCoK4srrlWsHH+262AuE8ssbOMim4koN88zBZ&#10;Y6bthU80lr4WEcIuQwWN930mpasaMugS2xNH79sOBn2UQy31gJcIN52cp+mLNNhyXGiwp21D1U95&#10;Ngro0Mv9lsO5DMcw/a0/l+Oh+FLq6TEUryA8BX8P/7fftIL5Av6+xB8gN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SIukxQAAANsAAAAPAAAAAAAAAAAAAAAAAJgCAABkcnMv&#10;ZG93bnJldi54bWxQSwUGAAAAAAQABAD1AAAAigMAAAAA&#10;" filled="f" stroked="f">
              <v:textbox inset="0,.3mm,0,.3mm">
                <w:txbxContent>
                  <w:p w:rsidR="003727EF" w:rsidRDefault="003727EF" w:rsidP="002C0027">
                    <w:pPr>
                      <w:jc w:val="center"/>
                      <w:rPr>
                        <w:rFonts w:ascii="Arial Narrow" w:hAnsi="Arial Narrow"/>
                      </w:rPr>
                    </w:pPr>
                    <w:r>
                      <w:rPr>
                        <w:rFonts w:ascii="Arial Narrow" w:hAnsi="Arial Narrow"/>
                      </w:rPr>
                      <w:t>Лист</w:t>
                    </w:r>
                  </w:p>
                </w:txbxContent>
              </v:textbox>
            </v:shape>
            <v:shape id="Text Box 19" o:spid="_x0000_s2053" type="#_x0000_t202" style="position:absolute;left:2835;top:16273;width:850;height:28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T0MUA&#10;AADbAAAADwAAAGRycy9kb3ducmV2LnhtbESPQWvCQBSE70L/w/IKvYjZVLRI6hqCIBb0Ytoeentk&#10;X5PQ7Ns0u8b137uFgsdhZr5h1nkwnRhpcK1lBc9JCoK4srrlWsHH+262AuE8ssbOMim4koN88zBZ&#10;Y6bthU80lr4WEcIuQwWN930mpasaMugS2xNH79sOBn2UQy31gJcIN52cp+mLNNhyXGiwp21D1U95&#10;Ngro0Mv9lsO5DMcw/a0/l+Oh+FLq6TEUryA8BX8P/7fftIL5Av6+xB8gN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oRPQxQAAANsAAAAPAAAAAAAAAAAAAAAAAJgCAABkcnMv&#10;ZG93bnJldi54bWxQSwUGAAAAAAQABAD1AAAAigMAAAAA&#10;" filled="f" stroked="f">
              <v:textbox inset="0,.3mm,0,.3mm">
                <w:txbxContent>
                  <w:p w:rsidR="003727EF" w:rsidRDefault="003727EF" w:rsidP="002C0027">
                    <w:pPr>
                      <w:jc w:val="center"/>
                      <w:rPr>
                        <w:rFonts w:ascii="Arial Narrow" w:hAnsi="Arial Narrow"/>
                      </w:rPr>
                    </w:pPr>
                    <w:r>
                      <w:rPr>
                        <w:rFonts w:ascii="Arial Narrow" w:hAnsi="Arial Narrow"/>
                        <w:lang w:val="en-US"/>
                      </w:rPr>
                      <w:t>N</w:t>
                    </w:r>
                    <w:r>
                      <w:rPr>
                        <w:rFonts w:ascii="Arial Narrow" w:hAnsi="Arial Narrow"/>
                        <w:vertAlign w:val="superscript"/>
                        <w:lang w:val="en-US"/>
                      </w:rPr>
                      <w:t>o</w:t>
                    </w:r>
                    <w:r>
                      <w:rPr>
                        <w:rFonts w:ascii="Arial Narrow" w:hAnsi="Arial Narrow"/>
                      </w:rPr>
                      <w:t xml:space="preserve"> док</w:t>
                    </w:r>
                  </w:p>
                </w:txbxContent>
              </v:textbox>
            </v:shape>
            <v:shape id="Text Box 20" o:spid="_x0000_s2052" type="#_x0000_t202" style="position:absolute;left:3686;top:16273;width:567;height:28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22S8MA&#10;AADbAAAADwAAAGRycy9kb3ducmV2LnhtbESPQYvCMBSE74L/ITzBi2iqoCzVKCIsCnqxrgdvj+Zt&#10;W7Z56TaxZv/9RhA8DjPzDbPaBFOLjlpXWVYwnSQgiHOrKy4UfF0+xx8gnEfWWFsmBX/kYLPu91aY&#10;avvgM3WZL0SEsEtRQel9k0rp8pIMuoltiKP3bVuDPsq2kLrFR4SbWs6SZCENVhwXSmxoV1L+k92N&#10;Ajo2cr/jcM/CKYx+i+u8O25vSg0HYbsE4Sn4d/jVPmgFszk8v8QfI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e22S8MAAADbAAAADwAAAAAAAAAAAAAAAACYAgAAZHJzL2Rv&#10;d25yZXYueG1sUEsFBgAAAAAEAAQA9QAAAIgDAAAAAA==&#10;" filled="f" stroked="f">
              <v:textbox inset="0,.3mm,0,.3mm">
                <w:txbxContent>
                  <w:p w:rsidR="003727EF" w:rsidRDefault="003727EF" w:rsidP="002C0027">
                    <w:pPr>
                      <w:jc w:val="center"/>
                      <w:rPr>
                        <w:rFonts w:ascii="Arial Narrow" w:hAnsi="Arial Narrow"/>
                      </w:rPr>
                    </w:pPr>
                    <w:r>
                      <w:rPr>
                        <w:rFonts w:ascii="Arial Narrow" w:hAnsi="Arial Narrow"/>
                      </w:rPr>
                      <w:t>Подп</w:t>
                    </w:r>
                  </w:p>
                </w:txbxContent>
              </v:textbox>
            </v:shape>
            <v:shape id="Text Box 21" o:spid="_x0000_s2051" type="#_x0000_t202" style="position:absolute;left:4253;top:16273;width:567;height:283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8oPMUA&#10;AADbAAAADwAAAGRycy9kb3ducmV2LnhtbESPQWvCQBSE74X+h+UVeilmU6EiMauIIC2kl0Z76O2R&#10;fSbB7NuYXZP137uFQo/DzHzD5JtgOjHS4FrLCl6TFARxZXXLtYLjYT9bgnAeWWNnmRTcyMFm/fiQ&#10;Y6btxF80lr4WEcIuQwWN930mpasaMugS2xNH72QHgz7KoZZ6wCnCTSfnabqQBluOCw32tGuoOpdX&#10;o4CKXr7vOFzL8BleLvX321hsf5R6fgrbFQhPwf+H/9ofWsF8Ab9f4g+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Pyg8xQAAANsAAAAPAAAAAAAAAAAAAAAAAJgCAABkcnMv&#10;ZG93bnJldi54bWxQSwUGAAAAAAQABAD1AAAAigMAAAAA&#10;" filled="f" stroked="f">
              <v:textbox inset="0,.3mm,0,.3mm">
                <w:txbxContent>
                  <w:p w:rsidR="003727EF" w:rsidRDefault="003727EF" w:rsidP="002C0027">
                    <w:pPr>
                      <w:jc w:val="center"/>
                      <w:rPr>
                        <w:rFonts w:ascii="Arial Narrow" w:hAnsi="Arial Narrow"/>
                      </w:rPr>
                    </w:pPr>
                    <w:r>
                      <w:rPr>
                        <w:rFonts w:ascii="Arial Narrow" w:hAnsi="Arial Narrow"/>
                      </w:rPr>
                      <w:t>Дата</w:t>
                    </w:r>
                  </w:p>
                </w:txbxContent>
              </v:textbox>
            </v:shape>
          </v:group>
          <w10:wrap anchorx="page" anchory="page"/>
          <w10:anchorlock/>
        </v:group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C3F01"/>
    <w:multiLevelType w:val="multilevel"/>
    <w:tmpl w:val="A0C8861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D274ED0"/>
    <w:multiLevelType w:val="hybridMultilevel"/>
    <w:tmpl w:val="B4DCE95A"/>
    <w:lvl w:ilvl="0" w:tplc="320EBD1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1CC4F97"/>
    <w:multiLevelType w:val="multilevel"/>
    <w:tmpl w:val="39A28C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1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</w:rPr>
    </w:lvl>
  </w:abstractNum>
  <w:abstractNum w:abstractNumId="3">
    <w:nsid w:val="3A836F14"/>
    <w:multiLevelType w:val="hybridMultilevel"/>
    <w:tmpl w:val="095E9BE2"/>
    <w:lvl w:ilvl="0" w:tplc="7DA0EF9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C3F0678"/>
    <w:multiLevelType w:val="multilevel"/>
    <w:tmpl w:val="CAE8B8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00" w:hanging="2160"/>
      </w:pPr>
      <w:rPr>
        <w:rFonts w:hint="default"/>
      </w:rPr>
    </w:lvl>
  </w:abstractNum>
  <w:abstractNum w:abstractNumId="5">
    <w:nsid w:val="3C4C6E22"/>
    <w:multiLevelType w:val="multilevel"/>
    <w:tmpl w:val="0C86C86A"/>
    <w:lvl w:ilvl="0">
      <w:start w:val="1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12"/>
        </w:tabs>
        <w:ind w:left="1212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6">
    <w:nsid w:val="4E5D7F1A"/>
    <w:multiLevelType w:val="hybridMultilevel"/>
    <w:tmpl w:val="33105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CC22FF"/>
    <w:multiLevelType w:val="multilevel"/>
    <w:tmpl w:val="255813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4F886903"/>
    <w:multiLevelType w:val="hybridMultilevel"/>
    <w:tmpl w:val="93E0A146"/>
    <w:lvl w:ilvl="0" w:tplc="42727702">
      <w:start w:val="1"/>
      <w:numFmt w:val="bullet"/>
      <w:lvlText w:val=""/>
      <w:lvlJc w:val="left"/>
      <w:pPr>
        <w:tabs>
          <w:tab w:val="num" w:pos="1381"/>
        </w:tabs>
        <w:ind w:left="1381" w:hanging="360"/>
      </w:pPr>
      <w:rPr>
        <w:rFonts w:ascii="Symbol" w:hAnsi="Symbol" w:hint="default"/>
      </w:rPr>
    </w:lvl>
    <w:lvl w:ilvl="1" w:tplc="04190011">
      <w:start w:val="1"/>
      <w:numFmt w:val="decimal"/>
      <w:lvlText w:val="%2)"/>
      <w:lvlJc w:val="left"/>
      <w:pPr>
        <w:tabs>
          <w:tab w:val="num" w:pos="1894"/>
        </w:tabs>
        <w:ind w:left="1894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9">
    <w:nsid w:val="52304432"/>
    <w:multiLevelType w:val="hybridMultilevel"/>
    <w:tmpl w:val="9780B202"/>
    <w:lvl w:ilvl="0" w:tplc="2F6CC96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55FC63E5"/>
    <w:multiLevelType w:val="hybridMultilevel"/>
    <w:tmpl w:val="1B607B84"/>
    <w:lvl w:ilvl="0" w:tplc="42727702">
      <w:start w:val="1"/>
      <w:numFmt w:val="bullet"/>
      <w:lvlText w:val=""/>
      <w:lvlJc w:val="left"/>
      <w:pPr>
        <w:tabs>
          <w:tab w:val="num" w:pos="1381"/>
        </w:tabs>
        <w:ind w:left="13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1">
    <w:nsid w:val="59B65B9D"/>
    <w:multiLevelType w:val="hybridMultilevel"/>
    <w:tmpl w:val="A7307F68"/>
    <w:lvl w:ilvl="0" w:tplc="42727702">
      <w:start w:val="1"/>
      <w:numFmt w:val="bullet"/>
      <w:lvlText w:val=""/>
      <w:lvlJc w:val="left"/>
      <w:pPr>
        <w:tabs>
          <w:tab w:val="num" w:pos="1381"/>
        </w:tabs>
        <w:ind w:left="13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2">
    <w:nsid w:val="61AF3307"/>
    <w:multiLevelType w:val="hybridMultilevel"/>
    <w:tmpl w:val="582E5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4509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67457C70"/>
    <w:multiLevelType w:val="hybridMultilevel"/>
    <w:tmpl w:val="300A6DA6"/>
    <w:lvl w:ilvl="0" w:tplc="0E5896E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68042B61"/>
    <w:multiLevelType w:val="hybridMultilevel"/>
    <w:tmpl w:val="9780B202"/>
    <w:lvl w:ilvl="0" w:tplc="2F6CC96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B0208EA"/>
    <w:multiLevelType w:val="hybridMultilevel"/>
    <w:tmpl w:val="455A0268"/>
    <w:lvl w:ilvl="0" w:tplc="030C3A2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748F6A3F"/>
    <w:multiLevelType w:val="hybridMultilevel"/>
    <w:tmpl w:val="ED624BC0"/>
    <w:lvl w:ilvl="0" w:tplc="6E5668C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74EF38A1"/>
    <w:multiLevelType w:val="multilevel"/>
    <w:tmpl w:val="62F267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1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7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</w:rPr>
    </w:lvl>
  </w:abstractNum>
  <w:abstractNum w:abstractNumId="19">
    <w:nsid w:val="78966254"/>
    <w:multiLevelType w:val="hybridMultilevel"/>
    <w:tmpl w:val="41640F92"/>
    <w:lvl w:ilvl="0" w:tplc="3BDA7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D336229"/>
    <w:multiLevelType w:val="hybridMultilevel"/>
    <w:tmpl w:val="095E9BE2"/>
    <w:lvl w:ilvl="0" w:tplc="7DA0EF9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6"/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2"/>
  </w:num>
  <w:num w:numId="8">
    <w:abstractNumId w:val="8"/>
  </w:num>
  <w:num w:numId="9">
    <w:abstractNumId w:val="18"/>
  </w:num>
  <w:num w:numId="10">
    <w:abstractNumId w:val="0"/>
  </w:num>
  <w:num w:numId="11">
    <w:abstractNumId w:val="11"/>
  </w:num>
  <w:num w:numId="12">
    <w:abstractNumId w:val="10"/>
  </w:num>
  <w:num w:numId="13">
    <w:abstractNumId w:val="13"/>
  </w:num>
  <w:num w:numId="14">
    <w:abstractNumId w:val="5"/>
  </w:num>
  <w:num w:numId="15">
    <w:abstractNumId w:val="13"/>
    <w:lvlOverride w:ilvl="0">
      <w:startOverride w:val="1"/>
    </w:lvlOverride>
  </w:num>
  <w:num w:numId="16">
    <w:abstractNumId w:val="19"/>
  </w:num>
  <w:num w:numId="17">
    <w:abstractNumId w:val="20"/>
  </w:num>
  <w:num w:numId="18">
    <w:abstractNumId w:val="3"/>
  </w:num>
  <w:num w:numId="19">
    <w:abstractNumId w:val="9"/>
  </w:num>
  <w:num w:numId="20">
    <w:abstractNumId w:val="15"/>
  </w:num>
  <w:num w:numId="21">
    <w:abstractNumId w:val="16"/>
  </w:num>
  <w:num w:numId="22">
    <w:abstractNumId w:val="14"/>
  </w:num>
  <w:num w:numId="23">
    <w:abstractNumId w:val="1"/>
  </w:num>
  <w:num w:numId="24">
    <w:abstractNumId w:val="17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73700"/>
    <w:rsid w:val="00003C2E"/>
    <w:rsid w:val="0000425B"/>
    <w:rsid w:val="00006F42"/>
    <w:rsid w:val="00012352"/>
    <w:rsid w:val="00020D4B"/>
    <w:rsid w:val="00021685"/>
    <w:rsid w:val="00024634"/>
    <w:rsid w:val="0002521D"/>
    <w:rsid w:val="000253AA"/>
    <w:rsid w:val="0002763A"/>
    <w:rsid w:val="00032BA5"/>
    <w:rsid w:val="00046F48"/>
    <w:rsid w:val="00051FE0"/>
    <w:rsid w:val="00052B71"/>
    <w:rsid w:val="00061785"/>
    <w:rsid w:val="000656F1"/>
    <w:rsid w:val="00072939"/>
    <w:rsid w:val="00082311"/>
    <w:rsid w:val="00091B3A"/>
    <w:rsid w:val="00091E1E"/>
    <w:rsid w:val="00091EF1"/>
    <w:rsid w:val="00094FAA"/>
    <w:rsid w:val="000A02C8"/>
    <w:rsid w:val="000B4EC0"/>
    <w:rsid w:val="000B7E1D"/>
    <w:rsid w:val="000B7E9C"/>
    <w:rsid w:val="000B7F47"/>
    <w:rsid w:val="000C115B"/>
    <w:rsid w:val="000D0A62"/>
    <w:rsid w:val="000D1AC5"/>
    <w:rsid w:val="000F16A0"/>
    <w:rsid w:val="00110AF5"/>
    <w:rsid w:val="001146D7"/>
    <w:rsid w:val="001163F7"/>
    <w:rsid w:val="00121230"/>
    <w:rsid w:val="001220F9"/>
    <w:rsid w:val="001277CB"/>
    <w:rsid w:val="0013672C"/>
    <w:rsid w:val="00140877"/>
    <w:rsid w:val="0014394D"/>
    <w:rsid w:val="00143D5C"/>
    <w:rsid w:val="00147768"/>
    <w:rsid w:val="00150966"/>
    <w:rsid w:val="001545C1"/>
    <w:rsid w:val="00156C67"/>
    <w:rsid w:val="00161BCF"/>
    <w:rsid w:val="00164618"/>
    <w:rsid w:val="00167A3A"/>
    <w:rsid w:val="001744B7"/>
    <w:rsid w:val="0018646C"/>
    <w:rsid w:val="00187377"/>
    <w:rsid w:val="00190610"/>
    <w:rsid w:val="001966CE"/>
    <w:rsid w:val="001A0B56"/>
    <w:rsid w:val="001A34B7"/>
    <w:rsid w:val="001A35E6"/>
    <w:rsid w:val="001A608C"/>
    <w:rsid w:val="001A71D4"/>
    <w:rsid w:val="001B0A66"/>
    <w:rsid w:val="001B7E87"/>
    <w:rsid w:val="001C080B"/>
    <w:rsid w:val="001C2451"/>
    <w:rsid w:val="001C41B2"/>
    <w:rsid w:val="001D06DF"/>
    <w:rsid w:val="001D2C16"/>
    <w:rsid w:val="001D7D69"/>
    <w:rsid w:val="001E2A0E"/>
    <w:rsid w:val="001E2B2C"/>
    <w:rsid w:val="001E3D68"/>
    <w:rsid w:val="001F017F"/>
    <w:rsid w:val="001F2850"/>
    <w:rsid w:val="0020084C"/>
    <w:rsid w:val="00203C63"/>
    <w:rsid w:val="00216EC4"/>
    <w:rsid w:val="0022136E"/>
    <w:rsid w:val="00221895"/>
    <w:rsid w:val="0023061B"/>
    <w:rsid w:val="00232DF1"/>
    <w:rsid w:val="00234A39"/>
    <w:rsid w:val="002440B4"/>
    <w:rsid w:val="00250969"/>
    <w:rsid w:val="002518B4"/>
    <w:rsid w:val="0027535B"/>
    <w:rsid w:val="00275F1D"/>
    <w:rsid w:val="00280D32"/>
    <w:rsid w:val="00286653"/>
    <w:rsid w:val="002872EE"/>
    <w:rsid w:val="002956C0"/>
    <w:rsid w:val="002A059E"/>
    <w:rsid w:val="002A0C58"/>
    <w:rsid w:val="002A57A7"/>
    <w:rsid w:val="002B4660"/>
    <w:rsid w:val="002B4762"/>
    <w:rsid w:val="002C0027"/>
    <w:rsid w:val="002C030F"/>
    <w:rsid w:val="002C521A"/>
    <w:rsid w:val="002D001C"/>
    <w:rsid w:val="002D38EF"/>
    <w:rsid w:val="002E53ED"/>
    <w:rsid w:val="002E5494"/>
    <w:rsid w:val="002E662F"/>
    <w:rsid w:val="002F0DA1"/>
    <w:rsid w:val="002F1FE4"/>
    <w:rsid w:val="002F45D1"/>
    <w:rsid w:val="00307EA0"/>
    <w:rsid w:val="00314039"/>
    <w:rsid w:val="0031520F"/>
    <w:rsid w:val="00317515"/>
    <w:rsid w:val="00321134"/>
    <w:rsid w:val="00341A47"/>
    <w:rsid w:val="0034272D"/>
    <w:rsid w:val="00343C61"/>
    <w:rsid w:val="00350153"/>
    <w:rsid w:val="00355035"/>
    <w:rsid w:val="003560E1"/>
    <w:rsid w:val="0036295E"/>
    <w:rsid w:val="0036323F"/>
    <w:rsid w:val="0036705F"/>
    <w:rsid w:val="00367E69"/>
    <w:rsid w:val="003727EF"/>
    <w:rsid w:val="00375A01"/>
    <w:rsid w:val="00382463"/>
    <w:rsid w:val="003845E9"/>
    <w:rsid w:val="00385B33"/>
    <w:rsid w:val="00386E1D"/>
    <w:rsid w:val="00391DA3"/>
    <w:rsid w:val="003A245A"/>
    <w:rsid w:val="003A65C6"/>
    <w:rsid w:val="003C4FB8"/>
    <w:rsid w:val="003D52DA"/>
    <w:rsid w:val="003D54C5"/>
    <w:rsid w:val="003D6914"/>
    <w:rsid w:val="00403EC5"/>
    <w:rsid w:val="00405591"/>
    <w:rsid w:val="00415986"/>
    <w:rsid w:val="00422C44"/>
    <w:rsid w:val="004233EB"/>
    <w:rsid w:val="00425B60"/>
    <w:rsid w:val="004317C2"/>
    <w:rsid w:val="00436A8A"/>
    <w:rsid w:val="00437FA1"/>
    <w:rsid w:val="0044581D"/>
    <w:rsid w:val="00447687"/>
    <w:rsid w:val="00453A01"/>
    <w:rsid w:val="004562FA"/>
    <w:rsid w:val="00460B89"/>
    <w:rsid w:val="0046434E"/>
    <w:rsid w:val="00466DAF"/>
    <w:rsid w:val="00473700"/>
    <w:rsid w:val="004762B5"/>
    <w:rsid w:val="004830A7"/>
    <w:rsid w:val="00490565"/>
    <w:rsid w:val="0049248D"/>
    <w:rsid w:val="004941EF"/>
    <w:rsid w:val="004A14DC"/>
    <w:rsid w:val="004A779F"/>
    <w:rsid w:val="004B33FC"/>
    <w:rsid w:val="004B69B6"/>
    <w:rsid w:val="004B6A6C"/>
    <w:rsid w:val="004C05DA"/>
    <w:rsid w:val="004C07BB"/>
    <w:rsid w:val="004C19DF"/>
    <w:rsid w:val="004C3292"/>
    <w:rsid w:val="004D0EB1"/>
    <w:rsid w:val="004D4018"/>
    <w:rsid w:val="004E0284"/>
    <w:rsid w:val="004E320C"/>
    <w:rsid w:val="004E48F8"/>
    <w:rsid w:val="004F39CB"/>
    <w:rsid w:val="004F7908"/>
    <w:rsid w:val="00500B24"/>
    <w:rsid w:val="00506062"/>
    <w:rsid w:val="00516033"/>
    <w:rsid w:val="00516FAD"/>
    <w:rsid w:val="00520105"/>
    <w:rsid w:val="005241A3"/>
    <w:rsid w:val="005258B3"/>
    <w:rsid w:val="00525D9D"/>
    <w:rsid w:val="00531FB9"/>
    <w:rsid w:val="00534871"/>
    <w:rsid w:val="00550737"/>
    <w:rsid w:val="005518AF"/>
    <w:rsid w:val="005536B3"/>
    <w:rsid w:val="0055465D"/>
    <w:rsid w:val="005565E5"/>
    <w:rsid w:val="00562302"/>
    <w:rsid w:val="0056362B"/>
    <w:rsid w:val="00567F45"/>
    <w:rsid w:val="00575FAC"/>
    <w:rsid w:val="00577839"/>
    <w:rsid w:val="00582ED9"/>
    <w:rsid w:val="00586C4E"/>
    <w:rsid w:val="005929B5"/>
    <w:rsid w:val="00593A76"/>
    <w:rsid w:val="005956DD"/>
    <w:rsid w:val="005A1000"/>
    <w:rsid w:val="005A391D"/>
    <w:rsid w:val="005B2C2B"/>
    <w:rsid w:val="005B621D"/>
    <w:rsid w:val="005B69CC"/>
    <w:rsid w:val="005C3EF4"/>
    <w:rsid w:val="005C5879"/>
    <w:rsid w:val="005D2599"/>
    <w:rsid w:val="005E3E48"/>
    <w:rsid w:val="005E5A97"/>
    <w:rsid w:val="005F58F7"/>
    <w:rsid w:val="005F741B"/>
    <w:rsid w:val="0060101B"/>
    <w:rsid w:val="00602286"/>
    <w:rsid w:val="006026D8"/>
    <w:rsid w:val="00603CCF"/>
    <w:rsid w:val="006054A7"/>
    <w:rsid w:val="00613E92"/>
    <w:rsid w:val="006173A3"/>
    <w:rsid w:val="00623D38"/>
    <w:rsid w:val="0063111E"/>
    <w:rsid w:val="0063341E"/>
    <w:rsid w:val="00634973"/>
    <w:rsid w:val="0063605D"/>
    <w:rsid w:val="00642C7F"/>
    <w:rsid w:val="006500BC"/>
    <w:rsid w:val="00660351"/>
    <w:rsid w:val="006656B7"/>
    <w:rsid w:val="0067547A"/>
    <w:rsid w:val="006765BD"/>
    <w:rsid w:val="006842AD"/>
    <w:rsid w:val="006850CD"/>
    <w:rsid w:val="006912BB"/>
    <w:rsid w:val="00691F4E"/>
    <w:rsid w:val="006958D7"/>
    <w:rsid w:val="0069743C"/>
    <w:rsid w:val="006A2BE9"/>
    <w:rsid w:val="006B2C9E"/>
    <w:rsid w:val="006B2F5B"/>
    <w:rsid w:val="006B44DC"/>
    <w:rsid w:val="006C0581"/>
    <w:rsid w:val="006C4CF3"/>
    <w:rsid w:val="006C617B"/>
    <w:rsid w:val="006C6D2D"/>
    <w:rsid w:val="006C7C4A"/>
    <w:rsid w:val="006D21D7"/>
    <w:rsid w:val="006D6694"/>
    <w:rsid w:val="006E1061"/>
    <w:rsid w:val="006E2D3C"/>
    <w:rsid w:val="006E4F68"/>
    <w:rsid w:val="006F5BD0"/>
    <w:rsid w:val="00702234"/>
    <w:rsid w:val="00702E96"/>
    <w:rsid w:val="00711296"/>
    <w:rsid w:val="00712053"/>
    <w:rsid w:val="0071454A"/>
    <w:rsid w:val="007167FE"/>
    <w:rsid w:val="00723455"/>
    <w:rsid w:val="007236B6"/>
    <w:rsid w:val="007369A5"/>
    <w:rsid w:val="00737D7C"/>
    <w:rsid w:val="0074786F"/>
    <w:rsid w:val="00747A19"/>
    <w:rsid w:val="00756346"/>
    <w:rsid w:val="007628B4"/>
    <w:rsid w:val="00762CF6"/>
    <w:rsid w:val="00765FEF"/>
    <w:rsid w:val="00770AA4"/>
    <w:rsid w:val="00774D31"/>
    <w:rsid w:val="00781B0D"/>
    <w:rsid w:val="0078472D"/>
    <w:rsid w:val="00797D31"/>
    <w:rsid w:val="007B4216"/>
    <w:rsid w:val="007B6B1D"/>
    <w:rsid w:val="007C10F0"/>
    <w:rsid w:val="007C6FAF"/>
    <w:rsid w:val="007F2C86"/>
    <w:rsid w:val="007F6D87"/>
    <w:rsid w:val="00803ED2"/>
    <w:rsid w:val="00804F73"/>
    <w:rsid w:val="00817CA4"/>
    <w:rsid w:val="008204C2"/>
    <w:rsid w:val="00826166"/>
    <w:rsid w:val="00832774"/>
    <w:rsid w:val="00832A5C"/>
    <w:rsid w:val="00842FFD"/>
    <w:rsid w:val="00876E31"/>
    <w:rsid w:val="00880C19"/>
    <w:rsid w:val="008843D9"/>
    <w:rsid w:val="00896936"/>
    <w:rsid w:val="00897AFD"/>
    <w:rsid w:val="008A423E"/>
    <w:rsid w:val="008A590E"/>
    <w:rsid w:val="008B5C1A"/>
    <w:rsid w:val="008B615E"/>
    <w:rsid w:val="008B6260"/>
    <w:rsid w:val="008B7C53"/>
    <w:rsid w:val="008D323A"/>
    <w:rsid w:val="008E7149"/>
    <w:rsid w:val="008F2FE7"/>
    <w:rsid w:val="008F3B67"/>
    <w:rsid w:val="009000F8"/>
    <w:rsid w:val="00904F6D"/>
    <w:rsid w:val="00915230"/>
    <w:rsid w:val="00915FB9"/>
    <w:rsid w:val="00917728"/>
    <w:rsid w:val="00925ACD"/>
    <w:rsid w:val="00936045"/>
    <w:rsid w:val="00940B82"/>
    <w:rsid w:val="00945D22"/>
    <w:rsid w:val="0096695F"/>
    <w:rsid w:val="00982520"/>
    <w:rsid w:val="00983A23"/>
    <w:rsid w:val="009868A5"/>
    <w:rsid w:val="009A46D4"/>
    <w:rsid w:val="009A6EC4"/>
    <w:rsid w:val="009C619F"/>
    <w:rsid w:val="009C7F01"/>
    <w:rsid w:val="009E2C8A"/>
    <w:rsid w:val="009E31C9"/>
    <w:rsid w:val="009E45EB"/>
    <w:rsid w:val="009F17B1"/>
    <w:rsid w:val="00A20934"/>
    <w:rsid w:val="00A20BAF"/>
    <w:rsid w:val="00A24DB4"/>
    <w:rsid w:val="00A30AC3"/>
    <w:rsid w:val="00A32D39"/>
    <w:rsid w:val="00A33D27"/>
    <w:rsid w:val="00A36D4B"/>
    <w:rsid w:val="00A42AAD"/>
    <w:rsid w:val="00A46FDD"/>
    <w:rsid w:val="00A631E5"/>
    <w:rsid w:val="00A648C4"/>
    <w:rsid w:val="00A65025"/>
    <w:rsid w:val="00A6646C"/>
    <w:rsid w:val="00A71E2D"/>
    <w:rsid w:val="00A72BCA"/>
    <w:rsid w:val="00A7490B"/>
    <w:rsid w:val="00A77A90"/>
    <w:rsid w:val="00A821F8"/>
    <w:rsid w:val="00A85975"/>
    <w:rsid w:val="00A86A9A"/>
    <w:rsid w:val="00A92717"/>
    <w:rsid w:val="00A93763"/>
    <w:rsid w:val="00AA052A"/>
    <w:rsid w:val="00AA0B4E"/>
    <w:rsid w:val="00AA1E1B"/>
    <w:rsid w:val="00AA3342"/>
    <w:rsid w:val="00AA4A5C"/>
    <w:rsid w:val="00AB2AC6"/>
    <w:rsid w:val="00AB2C4D"/>
    <w:rsid w:val="00AB32C7"/>
    <w:rsid w:val="00AB50F4"/>
    <w:rsid w:val="00AC59D0"/>
    <w:rsid w:val="00AD1AD7"/>
    <w:rsid w:val="00AD628D"/>
    <w:rsid w:val="00AE294E"/>
    <w:rsid w:val="00AE5863"/>
    <w:rsid w:val="00AE754D"/>
    <w:rsid w:val="00AF3D33"/>
    <w:rsid w:val="00B02A98"/>
    <w:rsid w:val="00B043A4"/>
    <w:rsid w:val="00B1176D"/>
    <w:rsid w:val="00B12DC6"/>
    <w:rsid w:val="00B14A71"/>
    <w:rsid w:val="00B1565D"/>
    <w:rsid w:val="00B30D37"/>
    <w:rsid w:val="00B31AED"/>
    <w:rsid w:val="00B32C5E"/>
    <w:rsid w:val="00B40F86"/>
    <w:rsid w:val="00B411AD"/>
    <w:rsid w:val="00B44234"/>
    <w:rsid w:val="00B44A08"/>
    <w:rsid w:val="00B45613"/>
    <w:rsid w:val="00B469AF"/>
    <w:rsid w:val="00B56A9B"/>
    <w:rsid w:val="00B57812"/>
    <w:rsid w:val="00B6041E"/>
    <w:rsid w:val="00B65288"/>
    <w:rsid w:val="00B7664E"/>
    <w:rsid w:val="00B83BCE"/>
    <w:rsid w:val="00B84BE6"/>
    <w:rsid w:val="00B90FDD"/>
    <w:rsid w:val="00B93441"/>
    <w:rsid w:val="00B955F0"/>
    <w:rsid w:val="00B96469"/>
    <w:rsid w:val="00BA6364"/>
    <w:rsid w:val="00BA7BB3"/>
    <w:rsid w:val="00BA7DDD"/>
    <w:rsid w:val="00BB765C"/>
    <w:rsid w:val="00BC1EBB"/>
    <w:rsid w:val="00BC6277"/>
    <w:rsid w:val="00BD0BCD"/>
    <w:rsid w:val="00BD4CD9"/>
    <w:rsid w:val="00BD4F74"/>
    <w:rsid w:val="00BE1D33"/>
    <w:rsid w:val="00C04962"/>
    <w:rsid w:val="00C33214"/>
    <w:rsid w:val="00C36CAE"/>
    <w:rsid w:val="00C42906"/>
    <w:rsid w:val="00C51F7E"/>
    <w:rsid w:val="00C60159"/>
    <w:rsid w:val="00C61F3B"/>
    <w:rsid w:val="00C64047"/>
    <w:rsid w:val="00C66966"/>
    <w:rsid w:val="00C8411E"/>
    <w:rsid w:val="00C90B4F"/>
    <w:rsid w:val="00C9757A"/>
    <w:rsid w:val="00CA2022"/>
    <w:rsid w:val="00CA6355"/>
    <w:rsid w:val="00CB63BD"/>
    <w:rsid w:val="00CB680E"/>
    <w:rsid w:val="00CC3E3B"/>
    <w:rsid w:val="00CC564C"/>
    <w:rsid w:val="00CD4405"/>
    <w:rsid w:val="00CD505D"/>
    <w:rsid w:val="00CE5699"/>
    <w:rsid w:val="00CF10B0"/>
    <w:rsid w:val="00CF1FBD"/>
    <w:rsid w:val="00CF2C94"/>
    <w:rsid w:val="00CF5B1A"/>
    <w:rsid w:val="00D00686"/>
    <w:rsid w:val="00D073B6"/>
    <w:rsid w:val="00D1190B"/>
    <w:rsid w:val="00D1595B"/>
    <w:rsid w:val="00D159FC"/>
    <w:rsid w:val="00D17FFA"/>
    <w:rsid w:val="00D217E9"/>
    <w:rsid w:val="00D21C14"/>
    <w:rsid w:val="00D220CB"/>
    <w:rsid w:val="00D254E3"/>
    <w:rsid w:val="00D26349"/>
    <w:rsid w:val="00D3180C"/>
    <w:rsid w:val="00D32BCB"/>
    <w:rsid w:val="00D47562"/>
    <w:rsid w:val="00D50DC1"/>
    <w:rsid w:val="00D57D65"/>
    <w:rsid w:val="00D62A2F"/>
    <w:rsid w:val="00D73E90"/>
    <w:rsid w:val="00D9521E"/>
    <w:rsid w:val="00D97A24"/>
    <w:rsid w:val="00DA40D5"/>
    <w:rsid w:val="00DB2183"/>
    <w:rsid w:val="00DB7B00"/>
    <w:rsid w:val="00DB7CF0"/>
    <w:rsid w:val="00DC178C"/>
    <w:rsid w:val="00DC2FB3"/>
    <w:rsid w:val="00DC5E09"/>
    <w:rsid w:val="00DD2430"/>
    <w:rsid w:val="00DF7BF6"/>
    <w:rsid w:val="00E01816"/>
    <w:rsid w:val="00E1349C"/>
    <w:rsid w:val="00E14F49"/>
    <w:rsid w:val="00E16FA6"/>
    <w:rsid w:val="00E34C66"/>
    <w:rsid w:val="00E37EF1"/>
    <w:rsid w:val="00E54A39"/>
    <w:rsid w:val="00E54B81"/>
    <w:rsid w:val="00E55079"/>
    <w:rsid w:val="00E56464"/>
    <w:rsid w:val="00E64970"/>
    <w:rsid w:val="00E70854"/>
    <w:rsid w:val="00E73721"/>
    <w:rsid w:val="00E74E00"/>
    <w:rsid w:val="00E76627"/>
    <w:rsid w:val="00E85C98"/>
    <w:rsid w:val="00E9269B"/>
    <w:rsid w:val="00E95696"/>
    <w:rsid w:val="00EA4531"/>
    <w:rsid w:val="00EA5C95"/>
    <w:rsid w:val="00EC4690"/>
    <w:rsid w:val="00EC5F46"/>
    <w:rsid w:val="00EC6151"/>
    <w:rsid w:val="00EE1C38"/>
    <w:rsid w:val="00EE309B"/>
    <w:rsid w:val="00EE67A1"/>
    <w:rsid w:val="00EF0EDA"/>
    <w:rsid w:val="00EF32C0"/>
    <w:rsid w:val="00F05EFC"/>
    <w:rsid w:val="00F07A9B"/>
    <w:rsid w:val="00F11D1D"/>
    <w:rsid w:val="00F13095"/>
    <w:rsid w:val="00F14DB7"/>
    <w:rsid w:val="00F24CB8"/>
    <w:rsid w:val="00F321ED"/>
    <w:rsid w:val="00F51044"/>
    <w:rsid w:val="00F5339D"/>
    <w:rsid w:val="00F60E7B"/>
    <w:rsid w:val="00F81F9C"/>
    <w:rsid w:val="00F82250"/>
    <w:rsid w:val="00F92495"/>
    <w:rsid w:val="00F937B9"/>
    <w:rsid w:val="00FA5AFA"/>
    <w:rsid w:val="00FB3E67"/>
    <w:rsid w:val="00FC4A18"/>
    <w:rsid w:val="00FC4A20"/>
    <w:rsid w:val="00FC4B89"/>
    <w:rsid w:val="00FD6752"/>
    <w:rsid w:val="00FE2085"/>
    <w:rsid w:val="00FF03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7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32A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82520"/>
    <w:pPr>
      <w:keepNext/>
      <w:tabs>
        <w:tab w:val="left" w:pos="1134"/>
      </w:tabs>
      <w:jc w:val="center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98252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027"/>
    <w:pPr>
      <w:keepNext/>
      <w:widowControl/>
      <w:autoSpaceDE/>
      <w:autoSpaceDN/>
      <w:adjustRightInd/>
      <w:jc w:val="center"/>
      <w:outlineLvl w:val="3"/>
    </w:pPr>
    <w:rPr>
      <w:rFonts w:ascii="Arial Narrow" w:hAnsi="Arial Narrow"/>
      <w:b/>
      <w:bCs/>
      <w:i/>
      <w:iCs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982520"/>
    <w:pPr>
      <w:keepNext/>
      <w:widowControl/>
      <w:autoSpaceDE/>
      <w:autoSpaceDN/>
      <w:adjustRightInd/>
      <w:outlineLvl w:val="4"/>
    </w:pPr>
    <w:rPr>
      <w:sz w:val="32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C9757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982520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3700"/>
    <w:pPr>
      <w:keepNext/>
      <w:widowControl/>
      <w:autoSpaceDE/>
      <w:autoSpaceDN/>
      <w:adjustRightInd/>
      <w:jc w:val="center"/>
      <w:outlineLvl w:val="7"/>
    </w:pPr>
    <w:rPr>
      <w:sz w:val="32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982520"/>
    <w:pPr>
      <w:keepNext/>
      <w:widowControl/>
      <w:autoSpaceDE/>
      <w:autoSpaceDN/>
      <w:adjustRightInd/>
      <w:outlineLvl w:val="8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473700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Default">
    <w:name w:val="Default"/>
    <w:rsid w:val="004737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nhideWhenUsed/>
    <w:rsid w:val="002C002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00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2C002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C00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C0027"/>
    <w:rPr>
      <w:rFonts w:ascii="Arial Narrow" w:eastAsia="Times New Roman" w:hAnsi="Arial Narrow" w:cs="Times New Roman"/>
      <w:b/>
      <w:bCs/>
      <w:i/>
      <w:iCs/>
      <w:sz w:val="20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32A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642C7F"/>
    <w:pPr>
      <w:ind w:left="720"/>
      <w:contextualSpacing/>
    </w:pPr>
  </w:style>
  <w:style w:type="character" w:styleId="a8">
    <w:name w:val="Placeholder Text"/>
    <w:basedOn w:val="a0"/>
    <w:uiPriority w:val="99"/>
    <w:semiHidden/>
    <w:rsid w:val="00642C7F"/>
    <w:rPr>
      <w:color w:val="808080"/>
    </w:rPr>
  </w:style>
  <w:style w:type="paragraph" w:styleId="a9">
    <w:name w:val="Balloon Text"/>
    <w:basedOn w:val="a"/>
    <w:link w:val="aa"/>
    <w:semiHidden/>
    <w:unhideWhenUsed/>
    <w:rsid w:val="00642C7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642C7F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Body Text Indent"/>
    <w:basedOn w:val="a"/>
    <w:link w:val="ac"/>
    <w:rsid w:val="00C9757A"/>
    <w:pPr>
      <w:widowControl/>
      <w:autoSpaceDE/>
      <w:autoSpaceDN/>
      <w:adjustRightInd/>
      <w:ind w:firstLine="720"/>
      <w:jc w:val="both"/>
    </w:pPr>
    <w:rPr>
      <w:sz w:val="28"/>
    </w:rPr>
  </w:style>
  <w:style w:type="character" w:customStyle="1" w:styleId="ac">
    <w:name w:val="Основной текст с отступом Знак"/>
    <w:basedOn w:val="a0"/>
    <w:link w:val="ab"/>
    <w:rsid w:val="00C9757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C9757A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styleId="ad">
    <w:name w:val="Body Text"/>
    <w:basedOn w:val="a"/>
    <w:link w:val="ae"/>
    <w:rsid w:val="00DC178C"/>
    <w:pPr>
      <w:spacing w:after="120"/>
    </w:pPr>
  </w:style>
  <w:style w:type="character" w:customStyle="1" w:styleId="ae">
    <w:name w:val="Основной текст Знак"/>
    <w:basedOn w:val="a0"/>
    <w:link w:val="ad"/>
    <w:rsid w:val="00DC178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">
    <w:name w:val="Table Grid"/>
    <w:basedOn w:val="a1"/>
    <w:rsid w:val="00842F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0">
    <w:name w:val="Аа"/>
    <w:basedOn w:val="a"/>
    <w:qFormat/>
    <w:rsid w:val="00C64047"/>
    <w:pPr>
      <w:widowControl/>
      <w:suppressAutoHyphens/>
      <w:autoSpaceDE/>
      <w:autoSpaceDN/>
      <w:adjustRightInd/>
      <w:spacing w:line="360" w:lineRule="auto"/>
      <w:ind w:firstLine="709"/>
      <w:contextualSpacing/>
      <w:jc w:val="both"/>
    </w:pPr>
    <w:rPr>
      <w:sz w:val="28"/>
    </w:rPr>
  </w:style>
  <w:style w:type="paragraph" w:customStyle="1" w:styleId="af1">
    <w:name w:val="Бб"/>
    <w:basedOn w:val="a"/>
    <w:qFormat/>
    <w:rsid w:val="00C64047"/>
    <w:pPr>
      <w:widowControl/>
      <w:suppressAutoHyphens/>
      <w:autoSpaceDE/>
      <w:autoSpaceDN/>
      <w:adjustRightInd/>
      <w:spacing w:line="360" w:lineRule="auto"/>
      <w:contextualSpacing/>
      <w:jc w:val="both"/>
    </w:pPr>
  </w:style>
  <w:style w:type="character" w:customStyle="1" w:styleId="20">
    <w:name w:val="Заголовок 2 Знак"/>
    <w:basedOn w:val="a0"/>
    <w:link w:val="2"/>
    <w:rsid w:val="0098252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8252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semiHidden/>
    <w:rsid w:val="00982520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9825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98252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semiHidden/>
    <w:rsid w:val="00982520"/>
    <w:pPr>
      <w:ind w:firstLine="567"/>
      <w:jc w:val="both"/>
    </w:pPr>
    <w:rPr>
      <w:b/>
      <w:sz w:val="28"/>
      <w:szCs w:val="32"/>
    </w:rPr>
  </w:style>
  <w:style w:type="character" w:customStyle="1" w:styleId="22">
    <w:name w:val="Основной текст с отступом 2 Знак"/>
    <w:basedOn w:val="a0"/>
    <w:link w:val="21"/>
    <w:semiHidden/>
    <w:rsid w:val="00982520"/>
    <w:rPr>
      <w:rFonts w:ascii="Times New Roman" w:eastAsia="Times New Roman" w:hAnsi="Times New Roman" w:cs="Times New Roman"/>
      <w:b/>
      <w:sz w:val="28"/>
      <w:szCs w:val="32"/>
      <w:lang w:eastAsia="ru-RU"/>
    </w:rPr>
  </w:style>
  <w:style w:type="paragraph" w:styleId="31">
    <w:name w:val="Body Text Indent 3"/>
    <w:basedOn w:val="a"/>
    <w:link w:val="32"/>
    <w:semiHidden/>
    <w:rsid w:val="00982520"/>
    <w:pPr>
      <w:ind w:firstLine="567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semiHidden/>
    <w:rsid w:val="0098252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2">
    <w:name w:val="Рамка"/>
    <w:basedOn w:val="a"/>
    <w:rsid w:val="00982520"/>
    <w:pPr>
      <w:widowControl/>
      <w:autoSpaceDE/>
      <w:autoSpaceDN/>
      <w:adjustRightInd/>
    </w:pPr>
    <w:rPr>
      <w:rFonts w:ascii="Arial" w:hAnsi="Arial"/>
    </w:rPr>
  </w:style>
  <w:style w:type="paragraph" w:styleId="11">
    <w:name w:val="toc 1"/>
    <w:basedOn w:val="a"/>
    <w:next w:val="a"/>
    <w:autoRedefine/>
    <w:uiPriority w:val="39"/>
    <w:unhideWhenUsed/>
    <w:qFormat/>
    <w:rsid w:val="00982520"/>
    <w:pPr>
      <w:widowControl/>
      <w:autoSpaceDE/>
      <w:autoSpaceDN/>
      <w:adjustRightInd/>
    </w:pPr>
  </w:style>
  <w:style w:type="paragraph" w:customStyle="1" w:styleId="af3">
    <w:name w:val="Чертежный"/>
    <w:rsid w:val="00982520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f4">
    <w:name w:val="Document Map"/>
    <w:basedOn w:val="a"/>
    <w:link w:val="af5"/>
    <w:uiPriority w:val="99"/>
    <w:semiHidden/>
    <w:unhideWhenUsed/>
    <w:rsid w:val="00982520"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982520"/>
    <w:rPr>
      <w:rFonts w:ascii="Tahoma" w:eastAsia="Times New Roman" w:hAnsi="Tahoma" w:cs="Tahoma"/>
      <w:sz w:val="16"/>
      <w:szCs w:val="16"/>
      <w:lang w:eastAsia="ru-RU"/>
    </w:rPr>
  </w:style>
  <w:style w:type="paragraph" w:styleId="af6">
    <w:name w:val="TOC Heading"/>
    <w:basedOn w:val="1"/>
    <w:next w:val="a"/>
    <w:uiPriority w:val="39"/>
    <w:unhideWhenUsed/>
    <w:qFormat/>
    <w:rsid w:val="00982520"/>
    <w:pPr>
      <w:widowControl/>
      <w:autoSpaceDE/>
      <w:autoSpaceDN/>
      <w:adjustRightInd/>
      <w:spacing w:line="276" w:lineRule="auto"/>
      <w:outlineLvl w:val="9"/>
    </w:pPr>
    <w:rPr>
      <w:rFonts w:ascii="Cambria" w:eastAsia="Times New Roman" w:hAnsi="Cambria" w:cs="Times New Roman"/>
      <w:color w:val="365F91"/>
      <w:lang w:eastAsia="en-US"/>
    </w:rPr>
  </w:style>
  <w:style w:type="paragraph" w:styleId="33">
    <w:name w:val="toc 3"/>
    <w:basedOn w:val="a"/>
    <w:next w:val="a"/>
    <w:autoRedefine/>
    <w:uiPriority w:val="39"/>
    <w:unhideWhenUsed/>
    <w:qFormat/>
    <w:rsid w:val="00982520"/>
    <w:pPr>
      <w:spacing w:after="100"/>
      <w:ind w:left="400"/>
    </w:pPr>
  </w:style>
  <w:style w:type="character" w:styleId="af7">
    <w:name w:val="Hyperlink"/>
    <w:basedOn w:val="a0"/>
    <w:uiPriority w:val="99"/>
    <w:unhideWhenUsed/>
    <w:rsid w:val="00982520"/>
    <w:rPr>
      <w:color w:val="0000FF"/>
      <w:u w:val="single"/>
    </w:rPr>
  </w:style>
  <w:style w:type="paragraph" w:styleId="23">
    <w:name w:val="toc 2"/>
    <w:basedOn w:val="a"/>
    <w:next w:val="a"/>
    <w:autoRedefine/>
    <w:uiPriority w:val="39"/>
    <w:unhideWhenUsed/>
    <w:qFormat/>
    <w:rsid w:val="00982520"/>
    <w:pPr>
      <w:widowControl/>
      <w:autoSpaceDE/>
      <w:autoSpaceDN/>
      <w:adjustRightInd/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character" w:styleId="af8">
    <w:name w:val="Emphasis"/>
    <w:basedOn w:val="a0"/>
    <w:uiPriority w:val="20"/>
    <w:qFormat/>
    <w:rsid w:val="009E45EB"/>
    <w:rPr>
      <w:i/>
      <w:iCs/>
    </w:rPr>
  </w:style>
  <w:style w:type="character" w:customStyle="1" w:styleId="apple-converted-space">
    <w:name w:val="apple-converted-space"/>
    <w:basedOn w:val="a0"/>
    <w:rsid w:val="009E45EB"/>
  </w:style>
  <w:style w:type="paragraph" w:customStyle="1" w:styleId="Heading">
    <w:name w:val="Heading"/>
    <w:rsid w:val="00C60159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textn">
    <w:name w:val="textn"/>
    <w:basedOn w:val="a"/>
    <w:rsid w:val="00CA202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5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3.bin"/><Relationship Id="rId26" Type="http://schemas.openxmlformats.org/officeDocument/2006/relationships/image" Target="media/image14.wmf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image" Target="media/image8.wmf"/><Relationship Id="rId25" Type="http://schemas.openxmlformats.org/officeDocument/2006/relationships/oleObject" Target="embeddings/oleObject5.bin"/><Relationship Id="rId33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image" Target="media/image7.gif"/><Relationship Id="rId20" Type="http://schemas.openxmlformats.org/officeDocument/2006/relationships/image" Target="media/image10.wmf"/><Relationship Id="rId29" Type="http://schemas.openxmlformats.org/officeDocument/2006/relationships/oleObject" Target="embeddings/oleObject7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3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28" Type="http://schemas.openxmlformats.org/officeDocument/2006/relationships/image" Target="media/image15.wmf"/><Relationship Id="rId10" Type="http://schemas.openxmlformats.org/officeDocument/2006/relationships/image" Target="media/image3.wmf"/><Relationship Id="rId19" Type="http://schemas.openxmlformats.org/officeDocument/2006/relationships/image" Target="media/image9.gi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1.jpeg"/><Relationship Id="rId27" Type="http://schemas.openxmlformats.org/officeDocument/2006/relationships/oleObject" Target="embeddings/oleObject6.bin"/><Relationship Id="rId3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2B581A-46F9-4D2F-B9CA-95CF9646F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15112</TotalTime>
  <Pages>1</Pages>
  <Words>4695</Words>
  <Characters>26764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Диана</dc:creator>
  <cp:lastModifiedBy>Пользователь Windows</cp:lastModifiedBy>
  <cp:revision>118</cp:revision>
  <cp:lastPrinted>2013-12-09T01:23:00Z</cp:lastPrinted>
  <dcterms:created xsi:type="dcterms:W3CDTF">2013-11-19T11:03:00Z</dcterms:created>
  <dcterms:modified xsi:type="dcterms:W3CDTF">2020-11-24T07:51:00Z</dcterms:modified>
</cp:coreProperties>
</file>