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3E5" w:rsidRPr="00D43FE7" w:rsidRDefault="00C043E5" w:rsidP="00C043E5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FE7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C043E5" w:rsidRPr="00D43FE7" w:rsidRDefault="00C043E5" w:rsidP="00C043E5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FE7">
        <w:rPr>
          <w:rFonts w:ascii="Times New Roman" w:hAnsi="Times New Roman" w:cs="Times New Roman"/>
          <w:b/>
          <w:sz w:val="28"/>
          <w:szCs w:val="28"/>
        </w:rPr>
        <w:t>ПО ПОДГОТОВКЕ И ОФОРМЛЕНИЮ</w:t>
      </w:r>
    </w:p>
    <w:p w:rsidR="00C043E5" w:rsidRDefault="00C043E5" w:rsidP="00C043E5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FE7">
        <w:rPr>
          <w:rFonts w:ascii="Times New Roman" w:hAnsi="Times New Roman" w:cs="Times New Roman"/>
          <w:b/>
          <w:sz w:val="28"/>
          <w:szCs w:val="28"/>
        </w:rPr>
        <w:t>КУРСОВЫХ ПРОЕКТОВ</w:t>
      </w:r>
    </w:p>
    <w:p w:rsidR="00BC580F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27A6" w:rsidRDefault="00D77284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77284">
        <w:rPr>
          <w:rFonts w:ascii="Times New Roman" w:hAnsi="Times New Roman" w:cs="Times New Roman"/>
          <w:sz w:val="28"/>
          <w:szCs w:val="28"/>
        </w:rPr>
        <w:t xml:space="preserve">Объем теоретической части пояснительной </w:t>
      </w:r>
      <w:bookmarkStart w:id="0" w:name="_GoBack"/>
      <w:r w:rsidRPr="00D77284">
        <w:rPr>
          <w:rFonts w:ascii="Times New Roman" w:hAnsi="Times New Roman" w:cs="Times New Roman"/>
          <w:sz w:val="28"/>
          <w:szCs w:val="28"/>
        </w:rPr>
        <w:t>запис</w:t>
      </w:r>
      <w:bookmarkEnd w:id="0"/>
      <w:r w:rsidRPr="00D77284">
        <w:rPr>
          <w:rFonts w:ascii="Times New Roman" w:hAnsi="Times New Roman" w:cs="Times New Roman"/>
          <w:sz w:val="28"/>
          <w:szCs w:val="28"/>
        </w:rPr>
        <w:t>ки</w:t>
      </w:r>
      <w:r>
        <w:rPr>
          <w:rFonts w:ascii="Times New Roman" w:hAnsi="Times New Roman" w:cs="Times New Roman"/>
          <w:sz w:val="28"/>
          <w:szCs w:val="28"/>
        </w:rPr>
        <w:t xml:space="preserve"> должен быть</w:t>
      </w:r>
      <w:r w:rsidR="009B6EF0" w:rsidRPr="007D4A2C">
        <w:rPr>
          <w:rFonts w:ascii="Times New Roman" w:hAnsi="Times New Roman" w:cs="Times New Roman"/>
          <w:sz w:val="28"/>
          <w:szCs w:val="28"/>
        </w:rPr>
        <w:t xml:space="preserve"> минимум </w:t>
      </w:r>
      <w:r w:rsidR="00410201">
        <w:rPr>
          <w:rFonts w:ascii="Times New Roman" w:hAnsi="Times New Roman" w:cs="Times New Roman"/>
          <w:sz w:val="28"/>
          <w:szCs w:val="28"/>
        </w:rPr>
        <w:t>2</w:t>
      </w:r>
      <w:r w:rsidR="009B6EF0" w:rsidRPr="007D4A2C">
        <w:rPr>
          <w:rFonts w:ascii="Times New Roman" w:hAnsi="Times New Roman" w:cs="Times New Roman"/>
          <w:sz w:val="28"/>
          <w:szCs w:val="28"/>
        </w:rPr>
        <w:t>0 страниц (без</w:t>
      </w:r>
      <w:r w:rsidR="003F4C4E">
        <w:rPr>
          <w:rFonts w:ascii="Times New Roman" w:hAnsi="Times New Roman" w:cs="Times New Roman"/>
          <w:sz w:val="28"/>
          <w:szCs w:val="28"/>
        </w:rPr>
        <w:t xml:space="preserve"> учета</w:t>
      </w:r>
      <w:r w:rsidR="009B6EF0" w:rsidRPr="007D4A2C">
        <w:rPr>
          <w:rFonts w:ascii="Times New Roman" w:hAnsi="Times New Roman" w:cs="Times New Roman"/>
          <w:sz w:val="28"/>
          <w:szCs w:val="28"/>
        </w:rPr>
        <w:t xml:space="preserve"> приложений).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 </w:t>
      </w:r>
      <w:r w:rsidR="00AB27A6" w:rsidRPr="00AB27A6">
        <w:rPr>
          <w:rFonts w:ascii="Times New Roman" w:hAnsi="Times New Roman" w:cs="Times New Roman"/>
          <w:color w:val="FF0000"/>
          <w:sz w:val="28"/>
          <w:szCs w:val="28"/>
        </w:rPr>
        <w:t xml:space="preserve">Количество страниц </w:t>
      </w:r>
      <w:r>
        <w:rPr>
          <w:rFonts w:ascii="Times New Roman" w:hAnsi="Times New Roman" w:cs="Times New Roman"/>
          <w:color w:val="FF0000"/>
          <w:sz w:val="28"/>
          <w:szCs w:val="28"/>
        </w:rPr>
        <w:t>КП</w:t>
      </w:r>
      <w:r w:rsidR="00AB27A6" w:rsidRPr="00AB27A6">
        <w:rPr>
          <w:rFonts w:ascii="Times New Roman" w:hAnsi="Times New Roman" w:cs="Times New Roman"/>
          <w:color w:val="FF0000"/>
          <w:sz w:val="28"/>
          <w:szCs w:val="28"/>
        </w:rPr>
        <w:t xml:space="preserve"> в задании на </w:t>
      </w:r>
      <w:r>
        <w:rPr>
          <w:rFonts w:ascii="Times New Roman" w:hAnsi="Times New Roman" w:cs="Times New Roman"/>
          <w:color w:val="FF0000"/>
          <w:sz w:val="28"/>
          <w:szCs w:val="28"/>
        </w:rPr>
        <w:t>КП</w:t>
      </w:r>
      <w:r w:rsidR="00AB27A6">
        <w:rPr>
          <w:rFonts w:ascii="Times New Roman" w:hAnsi="Times New Roman" w:cs="Times New Roman"/>
          <w:color w:val="FF0000"/>
          <w:sz w:val="28"/>
          <w:szCs w:val="28"/>
        </w:rPr>
        <w:t xml:space="preserve"> – берется с последнего листа списка литературы</w:t>
      </w:r>
    </w:p>
    <w:p w:rsidR="00AB27A6" w:rsidRDefault="00D77284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508DA6B" wp14:editId="0FAFF5B1">
                <wp:simplePos x="0" y="0"/>
                <wp:positionH relativeFrom="column">
                  <wp:posOffset>2034257</wp:posOffset>
                </wp:positionH>
                <wp:positionV relativeFrom="paragraph">
                  <wp:posOffset>148966</wp:posOffset>
                </wp:positionV>
                <wp:extent cx="3236614" cy="1606839"/>
                <wp:effectExtent l="38100" t="38100" r="59055" b="5080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36614" cy="1606839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120B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60.2pt;margin-top:11.75pt;width:254.85pt;height:126.5pt;flip:y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" strokecolor="#bc4542 [3045]">
                <v:stroke startarrow="block"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05C59773" wp14:editId="084FBBA5">
            <wp:extent cx="2281663" cy="3225800"/>
            <wp:effectExtent l="0" t="0" r="4445" b="0"/>
            <wp:docPr id="48" name="Рисунок 48" descr="C:\Users\Blagodarovaoe\AppData\Local\Microsoft\Windows\INetCache\Content.Word\Метод. реком. по КП ДС (pdf.io)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lagodarovaoe\AppData\Local\Microsoft\Windows\INetCache\Content.Word\Метод. реком. по КП ДС (pdf.io) (pdf.io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101" cy="324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inline distT="0" distB="0" distL="0" distR="0" wp14:anchorId="75DE6A80" wp14:editId="70A8AE3A">
            <wp:extent cx="2748189" cy="3329183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раница-последний лист списка литературы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5000" cy="3373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27A6" w:rsidRDefault="00EE3A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 xml:space="preserve">Следует внимательно проверять Тему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КП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на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 xml:space="preserve"> титульн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о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>м лист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е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047FB">
        <w:rPr>
          <w:rFonts w:ascii="Times New Roman" w:hAnsi="Times New Roman" w:cs="Times New Roman"/>
          <w:color w:val="FF0000"/>
          <w:sz w:val="28"/>
          <w:szCs w:val="28"/>
        </w:rPr>
        <w:t>КП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 xml:space="preserve"> и задани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и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 xml:space="preserve"> на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КП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200190" w:rsidRPr="007D4A2C" w:rsidRDefault="007A2A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В текст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КП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 добавляются только небольшие рисунки и фото в количестве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1-2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 на </w:t>
      </w:r>
      <w:r w:rsidR="002A7A99">
        <w:rPr>
          <w:rFonts w:ascii="Times New Roman" w:hAnsi="Times New Roman" w:cs="Times New Roman"/>
          <w:color w:val="FF0000"/>
          <w:sz w:val="28"/>
          <w:szCs w:val="28"/>
        </w:rPr>
        <w:t>весь текст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>. Все остальные</w:t>
      </w:r>
      <w:r w:rsidR="00200190"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рисунки, фото, визуализации интерьеров </w:t>
      </w:r>
      <w:r w:rsidR="007D4A2C" w:rsidRPr="007D4A2C">
        <w:rPr>
          <w:rFonts w:ascii="Times New Roman" w:hAnsi="Times New Roman" w:cs="Times New Roman"/>
          <w:sz w:val="28"/>
          <w:szCs w:val="28"/>
        </w:rPr>
        <w:t>–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 в 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B6EF0" w:rsidRDefault="0020019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Рисунки подписываются</w:t>
      </w:r>
      <w:r w:rsidR="007A2AAB">
        <w:rPr>
          <w:rFonts w:ascii="Times New Roman" w:hAnsi="Times New Roman" w:cs="Times New Roman"/>
          <w:sz w:val="28"/>
          <w:szCs w:val="28"/>
        </w:rPr>
        <w:t xml:space="preserve"> </w:t>
      </w:r>
      <w:r w:rsidR="007A2AAB" w:rsidRPr="007A2AAB">
        <w:rPr>
          <w:rFonts w:ascii="Times New Roman" w:hAnsi="Times New Roman" w:cs="Times New Roman"/>
          <w:color w:val="FF0000"/>
          <w:sz w:val="28"/>
          <w:szCs w:val="28"/>
        </w:rPr>
        <w:t>следующим образом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D4A2C"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– </w:t>
      </w:r>
      <w:r w:rsidRPr="007A2AAB">
        <w:rPr>
          <w:rFonts w:ascii="Times New Roman" w:hAnsi="Times New Roman" w:cs="Times New Roman"/>
          <w:color w:val="FF0000"/>
          <w:sz w:val="28"/>
          <w:szCs w:val="28"/>
        </w:rPr>
        <w:t>Рис. 1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>.1</w:t>
      </w:r>
      <w:r w:rsidR="00BC580F" w:rsidRPr="007A2AA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7A2AAB">
        <w:rPr>
          <w:rFonts w:ascii="Times New Roman" w:hAnsi="Times New Roman" w:cs="Times New Roman"/>
          <w:color w:val="FF0000"/>
          <w:sz w:val="28"/>
          <w:szCs w:val="28"/>
        </w:rPr>
        <w:t>Название</w:t>
      </w:r>
    </w:p>
    <w:p w:rsidR="001610B8" w:rsidRPr="001610B8" w:rsidRDefault="001610B8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10B8">
        <w:rPr>
          <w:rFonts w:ascii="Times New Roman" w:hAnsi="Times New Roman" w:cs="Times New Roman"/>
          <w:color w:val="FF0000"/>
          <w:sz w:val="28"/>
          <w:szCs w:val="28"/>
        </w:rPr>
        <w:t>где первая цифра 1 – это номер главы, вторая цифра 1 – номер рисунка в этой главе.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После второй цифры в нумерации рисунков точка – НЕ СТАВИТСЯ. После названия рисунка точка – НЕ СТАВИТСЯ.</w:t>
      </w:r>
    </w:p>
    <w:p w:rsidR="00950A51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рисунки и подписи под ними размещаются </w:t>
      </w:r>
      <w:r w:rsidR="001610B8" w:rsidRPr="001610B8">
        <w:rPr>
          <w:rFonts w:ascii="Times New Roman" w:hAnsi="Times New Roman" w:cs="Times New Roman"/>
          <w:color w:val="FF0000"/>
          <w:sz w:val="28"/>
          <w:szCs w:val="28"/>
        </w:rPr>
        <w:t>ПО ЦЕНТРУ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10B8" w:rsidRDefault="001610B8" w:rsidP="000F43D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5331" cy="1977402"/>
            <wp:effectExtent l="0" t="0" r="6985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3715" cy="199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10B8" w:rsidRPr="001610B8" w:rsidRDefault="001610B8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1610B8">
        <w:rPr>
          <w:rFonts w:ascii="Times New Roman" w:hAnsi="Times New Roman" w:cs="Times New Roman"/>
          <w:color w:val="FF0000"/>
          <w:sz w:val="28"/>
          <w:szCs w:val="28"/>
        </w:rPr>
        <w:t>Рис. 1.1 – Питер Брейгель Старший. Перепись в Вифлееме, фрагмент</w:t>
      </w:r>
    </w:p>
    <w:p w:rsidR="0063295E" w:rsidRDefault="0063295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3295E">
        <w:rPr>
          <w:rFonts w:ascii="Times New Roman" w:hAnsi="Times New Roman" w:cs="Times New Roman"/>
          <w:color w:val="FF0000"/>
          <w:sz w:val="28"/>
          <w:szCs w:val="28"/>
        </w:rPr>
        <w:lastRenderedPageBreak/>
        <w:t>Ссылки в тексте на рисунки дают с сокращением слова «смотри» – (см.: рис. 1.1).</w:t>
      </w:r>
    </w:p>
    <w:p w:rsidR="00904DD7" w:rsidRPr="0063295E" w:rsidRDefault="00904DD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Если ссылка на рисунок идет в приложение – то (см.: приложение 1, рис. 1) – рисунки в приложениях имеют сквозную нумерацию, т.е. – 1,2,3 и т.д.</w:t>
      </w:r>
    </w:p>
    <w:p w:rsidR="00904DD7" w:rsidRDefault="00904DD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6EF0" w:rsidRPr="007D4A2C" w:rsidRDefault="009B6EF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Тексту </w:t>
      </w:r>
      <w:r w:rsidR="002A7A99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 предшествует </w:t>
      </w:r>
      <w:r w:rsidR="00FE7629" w:rsidRPr="007D4A2C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7D4A2C">
        <w:rPr>
          <w:rFonts w:ascii="Times New Roman" w:hAnsi="Times New Roman" w:cs="Times New Roman"/>
          <w:sz w:val="28"/>
          <w:szCs w:val="28"/>
        </w:rPr>
        <w:t>которое включает перечисление частей работы, начиная с введения и заканчивая приложениями, с указанием страниц.</w:t>
      </w:r>
    </w:p>
    <w:p w:rsidR="009B6EF0" w:rsidRDefault="009B6EF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Заголовки </w:t>
      </w:r>
      <w:r w:rsidR="00FE7629" w:rsidRPr="00FE7629">
        <w:rPr>
          <w:rFonts w:ascii="Times New Roman" w:hAnsi="Times New Roman" w:cs="Times New Roman"/>
          <w:color w:val="FF0000"/>
          <w:sz w:val="28"/>
          <w:szCs w:val="28"/>
        </w:rPr>
        <w:t>СОДЕРЖАНИЯ</w:t>
      </w:r>
      <w:r w:rsidR="00FE7629" w:rsidRPr="007D4A2C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 xml:space="preserve">должны точно повторять заголовки в тексте. Желательно, чтобы </w:t>
      </w:r>
      <w:r w:rsidR="00FE7629">
        <w:rPr>
          <w:rFonts w:ascii="Times New Roman" w:hAnsi="Times New Roman" w:cs="Times New Roman"/>
          <w:sz w:val="28"/>
          <w:szCs w:val="28"/>
        </w:rPr>
        <w:t>содержание</w:t>
      </w:r>
      <w:r w:rsidRPr="007D4A2C">
        <w:rPr>
          <w:rFonts w:ascii="Times New Roman" w:hAnsi="Times New Roman" w:cs="Times New Roman"/>
          <w:sz w:val="28"/>
          <w:szCs w:val="28"/>
        </w:rPr>
        <w:t xml:space="preserve"> помещалось на одной странице. Для этого, при необходимости, его печатают с интервалом меньшим, чем интервал основного текста.</w:t>
      </w:r>
    </w:p>
    <w:p w:rsidR="009F4A57" w:rsidRDefault="009F4A5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F4A57" w:rsidRDefault="009F4A5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одинарного интервала</w:t>
      </w:r>
    </w:p>
    <w:p w:rsidR="009F4A57" w:rsidRDefault="009F4A57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584450"/>
            <wp:effectExtent l="0" t="0" r="317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динарный интервал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7A99" w:rsidRDefault="002A7A99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D45B8D" w:rsidRDefault="009F4A5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полуторного интервала</w:t>
      </w:r>
    </w:p>
    <w:p w:rsidR="009F4A57" w:rsidRDefault="009F4A57" w:rsidP="00913C5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2163997</wp:posOffset>
                </wp:positionH>
                <wp:positionV relativeFrom="paragraph">
                  <wp:posOffset>1826591</wp:posOffset>
                </wp:positionV>
                <wp:extent cx="3572068" cy="695617"/>
                <wp:effectExtent l="0" t="0" r="28575" b="2857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2068" cy="695617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A611147" id="Прямоугольник 10" o:spid="_x0000_s1026" style="position:absolute;margin-left:170.4pt;margin-top:143.85pt;width:281.25pt;height:54.75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" filled="f" strokecolor="#f79646 [3209]" strokeweight="2pt"/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18EA6BF" wp14:editId="489FB25C">
            <wp:extent cx="5793776" cy="2664951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Полуторный интервал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7644" cy="268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A57" w:rsidRPr="007D4A2C" w:rsidRDefault="009F4A57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43D2" w:rsidRDefault="000F43D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43D2" w:rsidRDefault="000F43D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B6EF0" w:rsidRDefault="009B6EF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lastRenderedPageBreak/>
        <w:t xml:space="preserve">Названия отдельных глав должны согласовываться с темой </w:t>
      </w:r>
      <w:r w:rsidR="002A7A99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, а названия параграфов должны согласовываться с названиями соответствующих глав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>(но не совпадать</w:t>
      </w:r>
      <w:r w:rsidRPr="007D4A2C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>с ними!)</w:t>
      </w:r>
      <w:r w:rsidRPr="007D4A2C">
        <w:rPr>
          <w:rFonts w:ascii="Times New Roman" w:hAnsi="Times New Roman" w:cs="Times New Roman"/>
          <w:sz w:val="28"/>
          <w:szCs w:val="28"/>
        </w:rPr>
        <w:t>; а также должны быть краткими, состоять из ключевых слов, несущих основную смысловую нагрузку.</w:t>
      </w:r>
    </w:p>
    <w:p w:rsidR="002A7A99" w:rsidRDefault="002A7A99" w:rsidP="00E839EB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A99" w:rsidRDefault="002A7A99" w:rsidP="00E839EB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7A99" w:rsidRDefault="002A7A99" w:rsidP="00E839EB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39EB" w:rsidRPr="00E839EB" w:rsidRDefault="00E839EB" w:rsidP="00E839EB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39E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(Образец форматирования содержания, внешний вид)</w:t>
      </w:r>
    </w:p>
    <w:p w:rsidR="00E839EB" w:rsidRDefault="00E839EB" w:rsidP="009A0068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839EB" w:rsidRDefault="00E839EB" w:rsidP="009A0068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4C4E" w:rsidRPr="00E9615E" w:rsidRDefault="00E9615E" w:rsidP="009A0068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>
                <wp:simplePos x="0" y="0"/>
                <wp:positionH relativeFrom="column">
                  <wp:posOffset>4257409</wp:posOffset>
                </wp:positionH>
                <wp:positionV relativeFrom="paragraph">
                  <wp:posOffset>-156564</wp:posOffset>
                </wp:positionV>
                <wp:extent cx="1754372" cy="701763"/>
                <wp:effectExtent l="0" t="0" r="17780" b="22225"/>
                <wp:wrapNone/>
                <wp:docPr id="11" name="Скругленный 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4372" cy="70176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0029F1" id="Скругленный прямоугольник 11" o:spid="_x0000_s1026" style="position:absolute;margin-left:335.25pt;margin-top:-12.35pt;width:138.15pt;height:55.25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" fillcolor="white [3201]" strokecolor="#c0504d [3205]" strokeweight="2pt"/>
            </w:pict>
          </mc:Fallback>
        </mc:AlternateContent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A7A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E9615E">
        <w:rPr>
          <w:rFonts w:ascii="Times New Roman" w:eastAsia="Times New Roman" w:hAnsi="Times New Roman" w:cs="Times New Roman"/>
          <w:b/>
          <w:color w:val="FF0000"/>
          <w:lang w:eastAsia="ru-RU"/>
        </w:rPr>
        <w:t>Здесь должны быть</w:t>
      </w:r>
    </w:p>
    <w:p w:rsidR="00E956D9" w:rsidRPr="00E9615E" w:rsidRDefault="00E9615E" w:rsidP="009A0068">
      <w:pPr>
        <w:widowControl w:val="0"/>
        <w:tabs>
          <w:tab w:val="left" w:pos="426"/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ab/>
        <w:t xml:space="preserve">    номера страниц</w:t>
      </w:r>
    </w:p>
    <w:p w:rsidR="003F4C4E" w:rsidRDefault="001106A2" w:rsidP="002A7A9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06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B7470B" w:rsidRDefault="00B7470B" w:rsidP="002A7A9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63"/>
        <w:gridCol w:w="1091"/>
      </w:tblGrid>
      <w:tr w:rsidR="00E9615E" w:rsidTr="00E9615E">
        <w:tc>
          <w:tcPr>
            <w:tcW w:w="4785" w:type="dxa"/>
          </w:tcPr>
          <w:p w:rsidR="00E9615E" w:rsidRDefault="00E9615E" w:rsidP="009A00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8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Введение</w:t>
            </w:r>
            <w:r w:rsidR="00502F4E" w:rsidRPr="00502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</w:t>
            </w:r>
            <w:r w:rsidR="00502F4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………………………………………………….</w:t>
            </w:r>
          </w:p>
          <w:p w:rsidR="00E9615E" w:rsidRPr="001106A2" w:rsidRDefault="00E9615E" w:rsidP="009A0068">
            <w:pPr>
              <w:widowControl w:val="0"/>
              <w:tabs>
                <w:tab w:val="left" w:leader="dot" w:pos="8364"/>
              </w:tabs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106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1. </w:t>
            </w:r>
            <w:r w:rsidR="00515EB0"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Анализ исторических и современных прототипов, аналогов творческих </w:t>
            </w:r>
            <w:proofErr w:type="gramStart"/>
            <w:r w:rsidR="00515EB0"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источников.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</w:t>
            </w:r>
            <w:r w:rsidR="0051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…..</w:t>
            </w:r>
          </w:p>
          <w:p w:rsidR="00E9615E" w:rsidRPr="001106A2" w:rsidRDefault="00515EB0" w:rsidP="009A00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2A7A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нализ конструктивного и художеств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енно-проектного решения проекта</w:t>
            </w:r>
            <w:r w:rsidR="00E96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</w:t>
            </w:r>
            <w:r w:rsidR="00E96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</w:t>
            </w:r>
            <w:r w:rsidR="00D31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...</w:t>
            </w:r>
          </w:p>
          <w:p w:rsidR="00E9615E" w:rsidRPr="001106A2" w:rsidRDefault="00515EB0" w:rsidP="009A006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E9615E" w:rsidRPr="001106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. </w:t>
            </w:r>
            <w:r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Обоснование принятого творческого решения</w:t>
            </w:r>
            <w:r w:rsidRPr="0051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………………...</w:t>
            </w:r>
          </w:p>
          <w:p w:rsidR="00E9615E" w:rsidRPr="00515EB0" w:rsidRDefault="00515EB0" w:rsidP="009A0068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4. </w:t>
            </w:r>
            <w:r w:rsidRPr="00515EB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Концепция проекта</w:t>
            </w:r>
            <w:r w:rsidRPr="0051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……………………...</w:t>
            </w:r>
            <w:r w:rsidR="00D31EC6" w:rsidRPr="00515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</w:t>
            </w:r>
          </w:p>
          <w:p w:rsidR="00E9615E" w:rsidRPr="001106A2" w:rsidRDefault="00515EB0" w:rsidP="009A006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15EB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A7A9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Эскизный проект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96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</w:t>
            </w:r>
            <w:r w:rsidR="00E96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</w:t>
            </w:r>
            <w:proofErr w:type="gramStart"/>
            <w:r w:rsidR="00E961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</w:t>
            </w:r>
            <w:r w:rsidR="00D31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D31E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E9615E" w:rsidRPr="003D58D9" w:rsidRDefault="00E9615E" w:rsidP="009A0068">
            <w:pPr>
              <w:widowControl w:val="0"/>
              <w:tabs>
                <w:tab w:val="left" w:pos="112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8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Заключение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</w:t>
            </w:r>
          </w:p>
          <w:p w:rsidR="00E9615E" w:rsidRPr="003D58D9" w:rsidRDefault="00E9615E" w:rsidP="009A0068">
            <w:pPr>
              <w:widowControl w:val="0"/>
              <w:tabs>
                <w:tab w:val="left" w:pos="112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8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Список используемой литературы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………………………………....</w:t>
            </w:r>
          </w:p>
          <w:p w:rsidR="00E9615E" w:rsidRPr="003D58D9" w:rsidRDefault="00E9615E" w:rsidP="009A0068">
            <w:pPr>
              <w:widowControl w:val="0"/>
              <w:tabs>
                <w:tab w:val="left" w:pos="1125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58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Приложени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……………………………………………………………</w:t>
            </w:r>
          </w:p>
          <w:p w:rsidR="00E9615E" w:rsidRDefault="00E9615E" w:rsidP="009A0068">
            <w:pPr>
              <w:widowControl w:val="0"/>
              <w:tabs>
                <w:tab w:val="left" w:pos="426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E9615E" w:rsidRDefault="00515EB0" w:rsidP="009A0068">
            <w:pPr>
              <w:widowControl w:val="0"/>
              <w:tabs>
                <w:tab w:val="left" w:pos="426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09CE3320" wp14:editId="468C0666">
                      <wp:simplePos x="0" y="0"/>
                      <wp:positionH relativeFrom="column">
                        <wp:posOffset>52704</wp:posOffset>
                      </wp:positionH>
                      <wp:positionV relativeFrom="paragraph">
                        <wp:posOffset>-360680</wp:posOffset>
                      </wp:positionV>
                      <wp:extent cx="367665" cy="1409700"/>
                      <wp:effectExtent l="57150" t="38100" r="51435" b="76200"/>
                      <wp:wrapNone/>
                      <wp:docPr id="12" name="Прямая со стрелкой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67665" cy="14097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8F5D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2" o:spid="_x0000_s1026" type="#_x0000_t32" style="position:absolute;margin-left:4.15pt;margin-top:-28.4pt;width:28.95pt;height:111pt;flip:x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" strokecolor="#c0504d [3205]" strokeweight="3pt">
                      <v:stroke startarrow="block" endarrow="block"/>
                      <v:shadow on="t" color="black" opacity="22937f" origin=",.5" offset="0,.63889mm"/>
                    </v:shape>
                  </w:pict>
                </mc:Fallback>
              </mc:AlternateContent>
            </w:r>
            <w:r w:rsidR="00D45B8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  <w:p w:rsidR="00E9615E" w:rsidRDefault="00E9615E" w:rsidP="009A0068">
            <w:pPr>
              <w:widowControl w:val="0"/>
              <w:tabs>
                <w:tab w:val="left" w:pos="426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9615E" w:rsidRDefault="00D45B8D" w:rsidP="009A0068">
            <w:pPr>
              <w:widowControl w:val="0"/>
              <w:tabs>
                <w:tab w:val="left" w:pos="426"/>
                <w:tab w:val="left" w:pos="993"/>
                <w:tab w:val="left" w:pos="1276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</w:tbl>
    <w:p w:rsidR="001D2FF5" w:rsidRDefault="001D2FF5" w:rsidP="009A0068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4B31AB" w:rsidRPr="004B31AB" w:rsidRDefault="004B31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Введение </w:t>
      </w:r>
      <w:r w:rsidRPr="007D4A2C">
        <w:rPr>
          <w:rFonts w:ascii="Times New Roman" w:hAnsi="Times New Roman" w:cs="Times New Roman"/>
          <w:sz w:val="28"/>
          <w:szCs w:val="28"/>
        </w:rPr>
        <w:t>(</w:t>
      </w:r>
      <w:r w:rsidR="002A7A99">
        <w:rPr>
          <w:rFonts w:ascii="Times New Roman" w:hAnsi="Times New Roman" w:cs="Times New Roman"/>
          <w:sz w:val="28"/>
          <w:szCs w:val="28"/>
        </w:rPr>
        <w:t>1-2</w:t>
      </w:r>
      <w:r w:rsidRPr="007D4A2C">
        <w:rPr>
          <w:rFonts w:ascii="Times New Roman" w:hAnsi="Times New Roman" w:cs="Times New Roman"/>
          <w:sz w:val="28"/>
          <w:szCs w:val="28"/>
        </w:rPr>
        <w:t xml:space="preserve"> страниц</w:t>
      </w:r>
      <w:r w:rsidR="002A7A99">
        <w:rPr>
          <w:rFonts w:ascii="Times New Roman" w:hAnsi="Times New Roman" w:cs="Times New Roman"/>
          <w:sz w:val="28"/>
          <w:szCs w:val="28"/>
        </w:rPr>
        <w:t>ы</w:t>
      </w:r>
      <w:r w:rsidRPr="007D4A2C">
        <w:rPr>
          <w:rFonts w:ascii="Times New Roman" w:hAnsi="Times New Roman" w:cs="Times New Roman"/>
          <w:sz w:val="28"/>
          <w:szCs w:val="28"/>
        </w:rPr>
        <w:t xml:space="preserve"> текста)</w:t>
      </w:r>
      <w:r>
        <w:rPr>
          <w:rFonts w:ascii="Times New Roman" w:hAnsi="Times New Roman" w:cs="Times New Roman"/>
          <w:sz w:val="28"/>
          <w:szCs w:val="28"/>
        </w:rPr>
        <w:t xml:space="preserve"> должно сод</w:t>
      </w:r>
      <w:r w:rsidR="002A7A99">
        <w:rPr>
          <w:rFonts w:ascii="Times New Roman" w:hAnsi="Times New Roman" w:cs="Times New Roman"/>
          <w:sz w:val="28"/>
          <w:szCs w:val="28"/>
        </w:rPr>
        <w:t xml:space="preserve">ержать: актуальность темы, цели и задачи,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4B31AB">
        <w:rPr>
          <w:rFonts w:ascii="Times New Roman" w:hAnsi="Times New Roman" w:cs="Times New Roman"/>
          <w:sz w:val="28"/>
          <w:szCs w:val="28"/>
        </w:rPr>
        <w:t>рактическ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4B31AB">
        <w:rPr>
          <w:rFonts w:ascii="Times New Roman" w:hAnsi="Times New Roman" w:cs="Times New Roman"/>
          <w:sz w:val="28"/>
          <w:szCs w:val="28"/>
        </w:rPr>
        <w:t xml:space="preserve"> значимость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7A99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31AB" w:rsidRDefault="004B31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6F6F9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Анализ исторических и современных прототипов, аналогов творческих источников. </w:t>
      </w:r>
    </w:p>
    <w:p w:rsidR="002A7A99" w:rsidRPr="006F6F94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F94">
        <w:rPr>
          <w:rFonts w:ascii="Times New Roman" w:hAnsi="Times New Roman" w:cs="Times New Roman"/>
          <w:bCs/>
          <w:sz w:val="28"/>
          <w:szCs w:val="28"/>
        </w:rPr>
        <w:t xml:space="preserve">Текст: 5-7 стр. </w:t>
      </w:r>
    </w:p>
    <w:p w:rsidR="00515EB0" w:rsidRDefault="00515EB0" w:rsidP="006F6F9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6F6F94" w:rsidP="006F6F9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2A7A99"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нализ конструктивного и художественно-проектного решения проекта. </w:t>
      </w:r>
    </w:p>
    <w:p w:rsidR="002A7A99" w:rsidRPr="006F6F94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F94">
        <w:rPr>
          <w:rFonts w:ascii="Times New Roman" w:hAnsi="Times New Roman" w:cs="Times New Roman"/>
          <w:bCs/>
          <w:sz w:val="28"/>
          <w:szCs w:val="28"/>
        </w:rPr>
        <w:t xml:space="preserve">Текст: 3-5 стр. </w:t>
      </w:r>
    </w:p>
    <w:p w:rsidR="00515EB0" w:rsidRDefault="00515EB0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Обоснование принятого творческого решения. </w:t>
      </w:r>
    </w:p>
    <w:p w:rsidR="002A7A99" w:rsidRPr="006F6F94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F94">
        <w:rPr>
          <w:rFonts w:ascii="Times New Roman" w:hAnsi="Times New Roman" w:cs="Times New Roman"/>
          <w:bCs/>
          <w:sz w:val="28"/>
          <w:szCs w:val="28"/>
        </w:rPr>
        <w:t xml:space="preserve">Текст: 1-2 стр. </w:t>
      </w:r>
    </w:p>
    <w:p w:rsidR="00515EB0" w:rsidRDefault="00515EB0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Концепция проекта. </w:t>
      </w:r>
    </w:p>
    <w:p w:rsidR="002A7A99" w:rsidRPr="006F6F94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F94">
        <w:rPr>
          <w:rFonts w:ascii="Times New Roman" w:hAnsi="Times New Roman" w:cs="Times New Roman"/>
          <w:bCs/>
          <w:sz w:val="28"/>
          <w:szCs w:val="28"/>
        </w:rPr>
        <w:t xml:space="preserve">Текст: 1-2 стр. </w:t>
      </w:r>
    </w:p>
    <w:p w:rsidR="00515EB0" w:rsidRDefault="00515EB0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Эскизный проект. </w:t>
      </w:r>
    </w:p>
    <w:p w:rsidR="002A7A99" w:rsidRPr="006F6F94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6F94">
        <w:rPr>
          <w:rFonts w:ascii="Times New Roman" w:hAnsi="Times New Roman" w:cs="Times New Roman"/>
          <w:bCs/>
          <w:sz w:val="28"/>
          <w:szCs w:val="28"/>
        </w:rPr>
        <w:t xml:space="preserve">Эскизы в количестве 5-10 листов. </w:t>
      </w:r>
    </w:p>
    <w:p w:rsidR="00515EB0" w:rsidRDefault="00515EB0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Заключение. </w:t>
      </w:r>
    </w:p>
    <w:p w:rsidR="00515EB0" w:rsidRDefault="00515EB0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A7A99" w:rsidRPr="002A7A99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A7A99">
        <w:rPr>
          <w:rFonts w:ascii="Times New Roman" w:hAnsi="Times New Roman" w:cs="Times New Roman"/>
          <w:b/>
          <w:bCs/>
          <w:sz w:val="28"/>
          <w:szCs w:val="28"/>
        </w:rPr>
        <w:t xml:space="preserve">Список использованной литературы. </w:t>
      </w:r>
    </w:p>
    <w:p w:rsidR="009B6EF0" w:rsidRPr="00515EB0" w:rsidRDefault="002A7A99" w:rsidP="002A7A99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15EB0">
        <w:rPr>
          <w:rFonts w:ascii="Times New Roman" w:hAnsi="Times New Roman" w:cs="Times New Roman"/>
          <w:bCs/>
          <w:sz w:val="28"/>
          <w:szCs w:val="28"/>
        </w:rPr>
        <w:t>Не менее 20 источников.</w:t>
      </w:r>
    </w:p>
    <w:p w:rsidR="009B6EF0" w:rsidRPr="007D4A2C" w:rsidRDefault="004B31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15EB0">
        <w:rPr>
          <w:rFonts w:ascii="Times New Roman" w:hAnsi="Times New Roman" w:cs="Times New Roman"/>
          <w:bCs/>
          <w:sz w:val="28"/>
          <w:szCs w:val="28"/>
        </w:rPr>
        <w:t>Список использованной литературы</w:t>
      </w:r>
      <w:r w:rsidR="009B6EF0"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B6EF0" w:rsidRPr="007D4A2C">
        <w:rPr>
          <w:rFonts w:ascii="Times New Roman" w:hAnsi="Times New Roman" w:cs="Times New Roman"/>
          <w:sz w:val="28"/>
          <w:szCs w:val="28"/>
        </w:rPr>
        <w:t xml:space="preserve">(список использованных источников информации) составляется в </w:t>
      </w:r>
      <w:r w:rsidR="00C2570F" w:rsidRPr="00C2570F">
        <w:rPr>
          <w:rFonts w:ascii="Times New Roman" w:hAnsi="Times New Roman" w:cs="Times New Roman"/>
          <w:color w:val="FF0000"/>
          <w:sz w:val="28"/>
          <w:szCs w:val="28"/>
        </w:rPr>
        <w:t>АЛФАВИТНОМ</w:t>
      </w:r>
      <w:r w:rsidR="009B6EF0" w:rsidRPr="007D4A2C">
        <w:rPr>
          <w:rFonts w:ascii="Times New Roman" w:hAnsi="Times New Roman" w:cs="Times New Roman"/>
          <w:sz w:val="28"/>
          <w:szCs w:val="28"/>
        </w:rPr>
        <w:t xml:space="preserve"> порядке с полным описанием источников, использованных при выполнении работы.</w:t>
      </w:r>
      <w:r w:rsidR="00C2570F">
        <w:rPr>
          <w:rFonts w:ascii="Times New Roman" w:hAnsi="Times New Roman" w:cs="Times New Roman"/>
          <w:sz w:val="28"/>
          <w:szCs w:val="28"/>
        </w:rPr>
        <w:t xml:space="preserve"> </w:t>
      </w:r>
      <w:r w:rsidR="00C2570F" w:rsidRPr="00C2570F">
        <w:rPr>
          <w:rFonts w:ascii="Times New Roman" w:hAnsi="Times New Roman" w:cs="Times New Roman"/>
          <w:color w:val="FF0000"/>
          <w:sz w:val="28"/>
          <w:szCs w:val="28"/>
        </w:rPr>
        <w:t>В начале списка идут книжные источники</w:t>
      </w:r>
      <w:r w:rsidR="00B33E0B" w:rsidRPr="00B33E0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B33E0B">
        <w:rPr>
          <w:rFonts w:ascii="Times New Roman" w:hAnsi="Times New Roman" w:cs="Times New Roman"/>
          <w:color w:val="FF0000"/>
          <w:sz w:val="28"/>
          <w:szCs w:val="28"/>
        </w:rPr>
        <w:t>по АЛФАВИТУ</w:t>
      </w:r>
      <w:r w:rsidR="00C2570F" w:rsidRPr="00C2570F">
        <w:rPr>
          <w:rFonts w:ascii="Times New Roman" w:hAnsi="Times New Roman" w:cs="Times New Roman"/>
          <w:color w:val="FF0000"/>
          <w:sz w:val="28"/>
          <w:szCs w:val="28"/>
        </w:rPr>
        <w:t xml:space="preserve"> – НЕ МЕНЕЕ </w:t>
      </w:r>
      <w:r w:rsidR="00307673">
        <w:rPr>
          <w:rFonts w:ascii="Times New Roman" w:hAnsi="Times New Roman" w:cs="Times New Roman"/>
          <w:color w:val="FF0000"/>
          <w:sz w:val="28"/>
          <w:szCs w:val="28"/>
        </w:rPr>
        <w:t>10</w:t>
      </w:r>
      <w:r w:rsidR="00C2570F">
        <w:rPr>
          <w:rFonts w:ascii="Times New Roman" w:hAnsi="Times New Roman" w:cs="Times New Roman"/>
          <w:color w:val="FF0000"/>
          <w:sz w:val="28"/>
          <w:szCs w:val="28"/>
        </w:rPr>
        <w:t xml:space="preserve">, затем без </w:t>
      </w:r>
      <w:r w:rsidR="00121E50">
        <w:rPr>
          <w:rFonts w:ascii="Times New Roman" w:hAnsi="Times New Roman" w:cs="Times New Roman"/>
          <w:color w:val="FF0000"/>
          <w:sz w:val="28"/>
          <w:szCs w:val="28"/>
        </w:rPr>
        <w:t>разделения</w:t>
      </w:r>
      <w:r w:rsidR="00C2570F">
        <w:rPr>
          <w:rFonts w:ascii="Times New Roman" w:hAnsi="Times New Roman" w:cs="Times New Roman"/>
          <w:color w:val="FF0000"/>
          <w:sz w:val="28"/>
          <w:szCs w:val="28"/>
        </w:rPr>
        <w:t xml:space="preserve"> в отдельный список – </w:t>
      </w:r>
      <w:r w:rsidR="00121E50">
        <w:rPr>
          <w:rFonts w:ascii="Times New Roman" w:hAnsi="Times New Roman" w:cs="Times New Roman"/>
          <w:color w:val="FF0000"/>
          <w:sz w:val="28"/>
          <w:szCs w:val="28"/>
        </w:rPr>
        <w:t xml:space="preserve">электронные ресурсы (интернет-сайты – </w:t>
      </w:r>
      <w:r w:rsidR="006F6F94">
        <w:rPr>
          <w:rFonts w:ascii="Times New Roman" w:hAnsi="Times New Roman" w:cs="Times New Roman"/>
          <w:color w:val="FF0000"/>
          <w:sz w:val="28"/>
          <w:szCs w:val="28"/>
        </w:rPr>
        <w:t>если есть</w:t>
      </w:r>
      <w:r w:rsidR="00121E50">
        <w:rPr>
          <w:rFonts w:ascii="Times New Roman" w:hAnsi="Times New Roman" w:cs="Times New Roman"/>
          <w:color w:val="FF0000"/>
          <w:sz w:val="28"/>
          <w:szCs w:val="28"/>
        </w:rPr>
        <w:t>)</w:t>
      </w:r>
      <w:r w:rsidR="00307673">
        <w:rPr>
          <w:rFonts w:ascii="Times New Roman" w:hAnsi="Times New Roman" w:cs="Times New Roman"/>
          <w:color w:val="FF0000"/>
          <w:sz w:val="28"/>
          <w:szCs w:val="28"/>
        </w:rPr>
        <w:t xml:space="preserve"> – НЕ МЕНЕЕ 10</w:t>
      </w:r>
      <w:r w:rsidR="00C2570F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4B31AB" w:rsidRDefault="00121E5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535FD5" w:rsidRPr="00B33E0B" w:rsidRDefault="00B33E0B" w:rsidP="00FD16FC">
      <w:pPr>
        <w:tabs>
          <w:tab w:val="left" w:pos="993"/>
          <w:tab w:val="left" w:pos="1276"/>
        </w:tabs>
        <w:spacing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B33E0B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ОФОРМЛЕНИЕ СПИСКА ИСПОЛЬЗОВАННОЙ ЛИТЕРАТУРЫ:</w:t>
      </w:r>
    </w:p>
    <w:p w:rsidR="00535FD5" w:rsidRDefault="00535FD5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580F" w:rsidRPr="00541162" w:rsidRDefault="00BC580F" w:rsidP="00FD16FC">
      <w:pPr>
        <w:widowControl w:val="0"/>
        <w:tabs>
          <w:tab w:val="left" w:pos="993"/>
          <w:tab w:val="left" w:pos="1276"/>
        </w:tabs>
        <w:spacing w:after="0" w:line="240" w:lineRule="auto"/>
        <w:ind w:firstLine="851"/>
        <w:jc w:val="center"/>
        <w:outlineLvl w:val="3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326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Список используемой литературы</w:t>
      </w:r>
    </w:p>
    <w:p w:rsidR="00BC580F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C580F" w:rsidRPr="00BC580F" w:rsidRDefault="00BC580F" w:rsidP="009A0068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276"/>
        </w:tabs>
        <w:overflowPunct w:val="0"/>
        <w:autoSpaceDE w:val="0"/>
        <w:autoSpaceDN w:val="0"/>
        <w:adjustRightInd w:val="0"/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spellStart"/>
      <w:r w:rsidRPr="00BC5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Визер</w:t>
      </w:r>
      <w:proofErr w:type="spellEnd"/>
      <w:r w:rsidRPr="00BC5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В.В. Живописная грамота. Система цвета в изобразительном искусстве / В.В. </w:t>
      </w:r>
      <w:proofErr w:type="spellStart"/>
      <w:r w:rsidRPr="00BC5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Визер</w:t>
      </w:r>
      <w:proofErr w:type="spellEnd"/>
      <w:r w:rsidRPr="00BC58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– СПб.: Питер, 2007. – 192 с.</w:t>
      </w:r>
    </w:p>
    <w:p w:rsidR="00BC580F" w:rsidRPr="00BC580F" w:rsidRDefault="00BC580F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Живопись: учеб. пособие для студ.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учеб. заведений / Н.П.</w:t>
      </w:r>
      <w:r w:rsidRPr="00BC580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Бесчастнов и др. – М.: ВЛАДОС, 2004. – 223 с., ил.</w:t>
      </w:r>
    </w:p>
    <w:p w:rsidR="00BC580F" w:rsidRDefault="00BC580F" w:rsidP="009A0068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Иванова, О.В. Акварель: практические советы / О.В. Иванова, Е.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Аллахвердова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М.: Астрель: АСТ, 2006. – 93 с. </w:t>
      </w:r>
    </w:p>
    <w:p w:rsidR="00B33E0B" w:rsidRPr="00BC580F" w:rsidRDefault="00B33E0B" w:rsidP="009A0068">
      <w:pPr>
        <w:pStyle w:val="a3"/>
        <w:widowControl w:val="0"/>
        <w:numPr>
          <w:ilvl w:val="0"/>
          <w:numId w:val="2"/>
        </w:numPr>
        <w:tabs>
          <w:tab w:val="left" w:pos="993"/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Кибрик, Е.А. Обыкновенные законы композиции в изобразительном искусстве / Е.А. Кибрик // Проблемы композиции. – М.: Искусство, 2000. – 292 с.</w:t>
      </w:r>
    </w:p>
    <w:p w:rsidR="00BC580F" w:rsidRPr="00BC580F" w:rsidRDefault="00BC580F" w:rsidP="009A0068">
      <w:pPr>
        <w:pStyle w:val="a3"/>
        <w:widowControl w:val="0"/>
        <w:numPr>
          <w:ilvl w:val="0"/>
          <w:numId w:val="2"/>
        </w:numPr>
        <w:tabs>
          <w:tab w:val="left" w:pos="480"/>
          <w:tab w:val="left" w:pos="993"/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Паранюшкин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Р.В. Цветоведение для художников: колористика / Р.В.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Паранюшкин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Г.Н.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Хандова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 /Д: Феникс, 2007. – 96 с.: ил. </w:t>
      </w:r>
    </w:p>
    <w:p w:rsidR="00BC580F" w:rsidRPr="00BC580F" w:rsidRDefault="00BC580F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993"/>
          <w:tab w:val="left" w:pos="1276"/>
        </w:tabs>
        <w:spacing w:after="0" w:line="360" w:lineRule="auto"/>
        <w:ind w:left="0" w:firstLine="851"/>
        <w:jc w:val="both"/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изобразительного искусства: В 10-ти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4 / Акад. Художеств СССР; Б.В. Иогансон и др. – 3-е изд.,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proofErr w:type="gram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доп. – М.: </w:t>
      </w:r>
      <w:proofErr w:type="spellStart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Изобраз</w:t>
      </w:r>
      <w:proofErr w:type="spellEnd"/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искусство, 1993. – 208 с.: ил.</w:t>
      </w:r>
    </w:p>
    <w:p w:rsidR="00BC580F" w:rsidRPr="00BC580F" w:rsidRDefault="0062510B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line="36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www.adme.ru [Электронный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 – портал о рекламе и дизайне.</w:t>
      </w:r>
    </w:p>
    <w:p w:rsidR="00BC580F" w:rsidRPr="00BC580F" w:rsidRDefault="0062510B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line="36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3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www.kak.ru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4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[Электронный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 – журнал о графическом дизайне.</w:t>
      </w:r>
    </w:p>
    <w:p w:rsidR="00BC580F" w:rsidRPr="00BC580F" w:rsidRDefault="0062510B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line="36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5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www.rastudent.ru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6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[Электронный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 – портал для юных специалистов в области маркетинговых коммуникаций.</w:t>
      </w:r>
    </w:p>
    <w:p w:rsidR="00BC580F" w:rsidRPr="00BC580F" w:rsidRDefault="0062510B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line="36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www.rosdesign.com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18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[Электронный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 – дизайн: история, теория, практика.</w:t>
      </w:r>
    </w:p>
    <w:p w:rsidR="00BC580F" w:rsidRPr="00BC580F" w:rsidRDefault="0062510B" w:rsidP="009A0068">
      <w:pPr>
        <w:pStyle w:val="a3"/>
        <w:widowControl w:val="0"/>
        <w:numPr>
          <w:ilvl w:val="0"/>
          <w:numId w:val="2"/>
        </w:numPr>
        <w:shd w:val="clear" w:color="auto" w:fill="FFFFFF"/>
        <w:tabs>
          <w:tab w:val="left" w:pos="426"/>
          <w:tab w:val="left" w:pos="993"/>
          <w:tab w:val="left" w:pos="1276"/>
        </w:tabs>
        <w:spacing w:after="0" w:line="360" w:lineRule="auto"/>
        <w:ind w:left="0" w:firstLine="851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9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www.sostav.ru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20" w:history="1">
        <w:r w:rsidR="00BC580F" w:rsidRPr="00BC580F">
          <w:rPr>
            <w:rStyle w:val="a5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[Электронный</w:t>
        </w:r>
      </w:hyperlink>
      <w:r w:rsidR="00BC580F"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ресурс] – портал о рекламе и маркетинге.</w:t>
      </w:r>
    </w:p>
    <w:p w:rsidR="00BC580F" w:rsidRPr="00BC580F" w:rsidRDefault="00BC580F" w:rsidP="009A0068">
      <w:pPr>
        <w:tabs>
          <w:tab w:val="left" w:pos="993"/>
          <w:tab w:val="left" w:pos="1276"/>
        </w:tabs>
        <w:spacing w:after="0" w:line="36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C580F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200190" w:rsidRDefault="004B31AB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Оформление </w:t>
      </w:r>
      <w:r w:rsidR="007A4254">
        <w:rPr>
          <w:rFonts w:ascii="Times New Roman" w:hAnsi="Times New Roman" w:cs="Times New Roman"/>
          <w:b/>
          <w:bCs/>
          <w:sz w:val="28"/>
          <w:szCs w:val="28"/>
        </w:rPr>
        <w:t>Курсового проекта</w:t>
      </w:r>
    </w:p>
    <w:p w:rsidR="004B31AB" w:rsidRPr="007D4A2C" w:rsidRDefault="004B31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00190" w:rsidRPr="007D4A2C" w:rsidRDefault="007A4254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 оформляется в соответствии с требованиями</w:t>
      </w:r>
      <w:r w:rsidR="00121E50">
        <w:rPr>
          <w:rFonts w:ascii="Times New Roman" w:hAnsi="Times New Roman" w:cs="Times New Roman"/>
          <w:sz w:val="28"/>
          <w:szCs w:val="28"/>
        </w:rPr>
        <w:t>, указанными ниже</w:t>
      </w:r>
      <w:r w:rsidR="00200190" w:rsidRPr="007D4A2C">
        <w:rPr>
          <w:rFonts w:ascii="Times New Roman" w:hAnsi="Times New Roman" w:cs="Times New Roman"/>
          <w:sz w:val="28"/>
          <w:szCs w:val="28"/>
        </w:rPr>
        <w:t>.</w:t>
      </w:r>
    </w:p>
    <w:p w:rsidR="00200190" w:rsidRPr="007D4A2C" w:rsidRDefault="0020019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 должен быть выполнен с применением персонального компьютера шрифтом черного цвета.</w:t>
      </w:r>
    </w:p>
    <w:p w:rsidR="007D4A2C" w:rsidRDefault="0020019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Оборотная сторона листа должна оставаться чистой. Размер бумаги – А4 (210 х297 мм).</w:t>
      </w:r>
    </w:p>
    <w:p w:rsidR="00200190" w:rsidRPr="007D4A2C" w:rsidRDefault="004B31A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Поля: верхнее и нижнее – по 2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см, левое – 3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00190" w:rsidRPr="007D4A2C">
        <w:rPr>
          <w:rFonts w:ascii="Times New Roman" w:hAnsi="Times New Roman" w:cs="Times New Roman"/>
          <w:sz w:val="28"/>
          <w:szCs w:val="28"/>
        </w:rPr>
        <w:t>м, правое –1</w:t>
      </w:r>
      <w:r>
        <w:rPr>
          <w:rFonts w:ascii="Times New Roman" w:hAnsi="Times New Roman" w:cs="Times New Roman"/>
          <w:sz w:val="28"/>
          <w:szCs w:val="28"/>
        </w:rPr>
        <w:t>,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м. </w:t>
      </w:r>
    </w:p>
    <w:p w:rsidR="00210492" w:rsidRP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6C83C4" wp14:editId="5007B511">
            <wp:extent cx="3038475" cy="3448428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Поля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3758" cy="345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2BA3639" wp14:editId="4CBF1BDF">
                <wp:simplePos x="0" y="0"/>
                <wp:positionH relativeFrom="column">
                  <wp:posOffset>1547058</wp:posOffset>
                </wp:positionH>
                <wp:positionV relativeFrom="paragraph">
                  <wp:posOffset>188699</wp:posOffset>
                </wp:positionV>
                <wp:extent cx="75063" cy="1030406"/>
                <wp:effectExtent l="76200" t="38100" r="77470" b="93980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063" cy="1030406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B3681" id="Прямая со стрелкой 18" o:spid="_x0000_s1026" type="#_x0000_t32" style="position:absolute;margin-left:121.8pt;margin-top:14.85pt;width:5.9pt;height:81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9D1AD1" wp14:editId="581AB7D7">
                <wp:simplePos x="0" y="0"/>
                <wp:positionH relativeFrom="column">
                  <wp:posOffset>3396614</wp:posOffset>
                </wp:positionH>
                <wp:positionV relativeFrom="paragraph">
                  <wp:posOffset>136525</wp:posOffset>
                </wp:positionV>
                <wp:extent cx="523875" cy="1771650"/>
                <wp:effectExtent l="76200" t="38100" r="66675" b="95250"/>
                <wp:wrapNone/>
                <wp:docPr id="19" name="Прямая со стрелко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3875" cy="17716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6E2853" id="Прямая со стрелкой 19" o:spid="_x0000_s1026" type="#_x0000_t32" style="position:absolute;margin-left:267.45pt;margin-top:10.75pt;width:41.25pt;height:13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Шрифт – </w:t>
      </w:r>
      <w:proofErr w:type="spellStart"/>
      <w:r w:rsidR="00200190" w:rsidRPr="007D4A2C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="00200190" w:rsidRPr="007D4A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0190" w:rsidRPr="007D4A2C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="00200190" w:rsidRPr="007D4A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00190" w:rsidRPr="007D4A2C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="00200190" w:rsidRPr="007D4A2C">
        <w:rPr>
          <w:rFonts w:ascii="Times New Roman" w:hAnsi="Times New Roman" w:cs="Times New Roman"/>
          <w:sz w:val="28"/>
          <w:szCs w:val="28"/>
        </w:rPr>
        <w:t>, через 1,5 инте</w:t>
      </w:r>
      <w:r>
        <w:rPr>
          <w:rFonts w:ascii="Times New Roman" w:hAnsi="Times New Roman" w:cs="Times New Roman"/>
          <w:sz w:val="28"/>
          <w:szCs w:val="28"/>
        </w:rPr>
        <w:t xml:space="preserve">рвала. </w:t>
      </w:r>
      <w:r w:rsidRPr="00210492">
        <w:rPr>
          <w:rFonts w:ascii="Times New Roman" w:hAnsi="Times New Roman" w:cs="Times New Roman"/>
          <w:color w:val="FF0000"/>
          <w:sz w:val="28"/>
          <w:szCs w:val="28"/>
        </w:rPr>
        <w:t xml:space="preserve">Чтобы сделать весь 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текст </w:t>
      </w:r>
      <w:r w:rsidR="007A4254">
        <w:rPr>
          <w:rFonts w:ascii="Times New Roman" w:hAnsi="Times New Roman" w:cs="Times New Roman"/>
          <w:color w:val="FF0000"/>
          <w:sz w:val="28"/>
          <w:szCs w:val="28"/>
        </w:rPr>
        <w:t>КП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одним интервалом – надо его выделить и применить настройку полуторного интервала.</w:t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FD16F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40B8CDF" wp14:editId="1A2811B8">
            <wp:extent cx="5057775" cy="2159894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Шрифт, интервал.pn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8799" cy="216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1E50" w:rsidRDefault="00121E5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21E50" w:rsidRDefault="00121E5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470B" w:rsidRDefault="00B7470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E3C76FF" wp14:editId="40ADBC20">
                <wp:simplePos x="0" y="0"/>
                <wp:positionH relativeFrom="column">
                  <wp:posOffset>3067583</wp:posOffset>
                </wp:positionH>
                <wp:positionV relativeFrom="paragraph">
                  <wp:posOffset>201624</wp:posOffset>
                </wp:positionV>
                <wp:extent cx="950976" cy="1185063"/>
                <wp:effectExtent l="57150" t="38100" r="78105" b="91440"/>
                <wp:wrapNone/>
                <wp:docPr id="21" name="Прямая со стрелкой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0976" cy="118506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48AD4A" id="Прямая со стрелкой 21" o:spid="_x0000_s1026" type="#_x0000_t32" style="position:absolute;margin-left:241.55pt;margin-top:15.9pt;width:74.9pt;height:93.3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7D4A2C">
        <w:rPr>
          <w:rFonts w:ascii="Times New Roman" w:hAnsi="Times New Roman" w:cs="Times New Roman"/>
          <w:sz w:val="28"/>
          <w:szCs w:val="28"/>
        </w:rPr>
        <w:t xml:space="preserve">Выравнивание текста – </w:t>
      </w:r>
      <w:r>
        <w:rPr>
          <w:rFonts w:ascii="Times New Roman" w:hAnsi="Times New Roman" w:cs="Times New Roman"/>
          <w:sz w:val="28"/>
          <w:szCs w:val="28"/>
        </w:rPr>
        <w:t xml:space="preserve">ПО ШИРИНЕ – </w:t>
      </w:r>
      <w:r w:rsidRPr="00210492">
        <w:rPr>
          <w:rFonts w:ascii="Times New Roman" w:hAnsi="Times New Roman" w:cs="Times New Roman"/>
          <w:color w:val="FF0000"/>
          <w:sz w:val="28"/>
          <w:szCs w:val="28"/>
        </w:rPr>
        <w:t>чтобы сделать текст по ширине – надо его выделить и применить выравнивание.</w:t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416E6E6" wp14:editId="5DA4E623">
            <wp:extent cx="5334369" cy="232990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Выравнивание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6123" cy="2330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Pr="00C41779" w:rsidRDefault="006B427D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A1DABBA" wp14:editId="7F51BE55">
                <wp:simplePos x="0" y="0"/>
                <wp:positionH relativeFrom="column">
                  <wp:posOffset>3938091</wp:posOffset>
                </wp:positionH>
                <wp:positionV relativeFrom="paragraph">
                  <wp:posOffset>199466</wp:posOffset>
                </wp:positionV>
                <wp:extent cx="1380617" cy="965607"/>
                <wp:effectExtent l="38100" t="38100" r="48260" b="101600"/>
                <wp:wrapNone/>
                <wp:docPr id="23" name="Прямая со стрелко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80617" cy="96560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60FF3" id="Прямая со стрелкой 23" o:spid="_x0000_s1026" type="#_x0000_t32" style="position:absolute;margin-left:310.1pt;margin-top:15.7pt;width:108.7pt;height:76.05pt;flip:x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200190" w:rsidRPr="007D4A2C">
        <w:rPr>
          <w:rFonts w:ascii="Times New Roman" w:hAnsi="Times New Roman" w:cs="Times New Roman"/>
          <w:sz w:val="28"/>
          <w:szCs w:val="28"/>
        </w:rPr>
        <w:t>Отступ первой (красной) строки – 1</w:t>
      </w:r>
      <w:r w:rsidR="004B31AB">
        <w:rPr>
          <w:rFonts w:ascii="Times New Roman" w:hAnsi="Times New Roman" w:cs="Times New Roman"/>
          <w:sz w:val="28"/>
          <w:szCs w:val="28"/>
        </w:rPr>
        <w:t>,5</w:t>
      </w:r>
      <w:r w:rsidR="00210492">
        <w:rPr>
          <w:rFonts w:ascii="Times New Roman" w:hAnsi="Times New Roman" w:cs="Times New Roman"/>
          <w:sz w:val="28"/>
          <w:szCs w:val="28"/>
        </w:rPr>
        <w:t xml:space="preserve"> см. </w:t>
      </w:r>
      <w:r w:rsidRPr="00C41779">
        <w:rPr>
          <w:rFonts w:ascii="Times New Roman" w:hAnsi="Times New Roman" w:cs="Times New Roman"/>
          <w:color w:val="FF0000"/>
          <w:sz w:val="28"/>
          <w:szCs w:val="28"/>
        </w:rPr>
        <w:t>Выделить текст, з</w:t>
      </w:r>
      <w:r w:rsidR="00210492" w:rsidRPr="00C41779">
        <w:rPr>
          <w:rFonts w:ascii="Times New Roman" w:hAnsi="Times New Roman" w:cs="Times New Roman"/>
          <w:color w:val="FF0000"/>
          <w:sz w:val="28"/>
          <w:szCs w:val="28"/>
        </w:rPr>
        <w:t>айти сюда</w:t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Default="00210492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DFFB2D1" wp14:editId="557C0A83">
            <wp:extent cx="5387532" cy="1830206"/>
            <wp:effectExtent l="0" t="0" r="381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Красная строка.pn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2828" cy="1835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0492" w:rsidRDefault="00210492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10492" w:rsidRPr="0019057E" w:rsidRDefault="0019057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AC36E8" wp14:editId="73C32AA9">
                <wp:simplePos x="0" y="0"/>
                <wp:positionH relativeFrom="column">
                  <wp:posOffset>3177539</wp:posOffset>
                </wp:positionH>
                <wp:positionV relativeFrom="paragraph">
                  <wp:posOffset>184785</wp:posOffset>
                </wp:positionV>
                <wp:extent cx="733425" cy="1400175"/>
                <wp:effectExtent l="38100" t="38100" r="47625" b="47625"/>
                <wp:wrapNone/>
                <wp:docPr id="26" name="Прямая со стрелко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3425" cy="14001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BAB53" id="Прямая со стрелкой 26" o:spid="_x0000_s1026" type="#_x0000_t32" style="position:absolute;margin-left:250.2pt;margin-top:14.55pt;width:57.75pt;height:110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" strokecolor="#bc4542 [3045]">
                <v:stroke startarrow="block" endarrow="block"/>
              </v:shape>
            </w:pict>
          </mc:Fallback>
        </mc:AlternateContent>
      </w:r>
      <w:r w:rsidRPr="0019057E">
        <w:rPr>
          <w:rFonts w:ascii="Times New Roman" w:hAnsi="Times New Roman" w:cs="Times New Roman"/>
          <w:color w:val="FF0000"/>
          <w:sz w:val="28"/>
          <w:szCs w:val="28"/>
        </w:rPr>
        <w:t xml:space="preserve">Далее – интервал, красная строка – отступ. </w:t>
      </w:r>
    </w:p>
    <w:p w:rsidR="00210492" w:rsidRDefault="0019057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1488112" wp14:editId="758C43C3">
                <wp:simplePos x="0" y="0"/>
                <wp:positionH relativeFrom="column">
                  <wp:posOffset>1482090</wp:posOffset>
                </wp:positionH>
                <wp:positionV relativeFrom="paragraph">
                  <wp:posOffset>18415</wp:posOffset>
                </wp:positionV>
                <wp:extent cx="1514475" cy="2047875"/>
                <wp:effectExtent l="38100" t="38100" r="47625" b="47625"/>
                <wp:wrapNone/>
                <wp:docPr id="25" name="Прямая со стрелко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14475" cy="20478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EC4FB" id="Прямая со стрелкой 25" o:spid="_x0000_s1026" type="#_x0000_t32" style="position:absolute;margin-left:116.7pt;margin-top:1.45pt;width:119.25pt;height:16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" strokecolor="#bc4542 [3045]">
                <v:stroke startarrow="block" endarrow="block"/>
              </v:shape>
            </w:pict>
          </mc:Fallback>
        </mc:AlternateContent>
      </w:r>
    </w:p>
    <w:p w:rsidR="00210492" w:rsidRDefault="0019057E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11080D5" wp14:editId="112B41ED">
            <wp:extent cx="2864500" cy="317182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расная строка1.PN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0506" cy="3200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0190" w:rsidRDefault="0019057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8CCCB5" wp14:editId="0B960AA8">
                <wp:simplePos x="0" y="0"/>
                <wp:positionH relativeFrom="column">
                  <wp:posOffset>3541396</wp:posOffset>
                </wp:positionH>
                <wp:positionV relativeFrom="paragraph">
                  <wp:posOffset>232410</wp:posOffset>
                </wp:positionV>
                <wp:extent cx="45719" cy="1028700"/>
                <wp:effectExtent l="76200" t="38100" r="88265" b="95250"/>
                <wp:wrapNone/>
                <wp:docPr id="28" name="Прямая со стрелкой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10287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84E67" id="Прямая со стрелкой 28" o:spid="_x0000_s1026" type="#_x0000_t32" style="position:absolute;margin-left:278.85pt;margin-top:18.3pt;width:3.6pt;height:8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238CC6" wp14:editId="6CDC552E">
                <wp:simplePos x="0" y="0"/>
                <wp:positionH relativeFrom="column">
                  <wp:posOffset>958215</wp:posOffset>
                </wp:positionH>
                <wp:positionV relativeFrom="paragraph">
                  <wp:posOffset>337186</wp:posOffset>
                </wp:positionV>
                <wp:extent cx="1533525" cy="1219200"/>
                <wp:effectExtent l="57150" t="38100" r="85725" b="9525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3525" cy="121920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E505C" id="Прямая со стрелкой 29" o:spid="_x0000_s1026" type="#_x0000_t32" style="position:absolute;margin-left:75.45pt;margin-top:26.55pt;width:120.7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200190" w:rsidRPr="007D4A2C">
        <w:rPr>
          <w:rFonts w:ascii="Times New Roman" w:hAnsi="Times New Roman" w:cs="Times New Roman"/>
          <w:sz w:val="28"/>
          <w:szCs w:val="28"/>
        </w:rPr>
        <w:t xml:space="preserve">Размер шрифта для основного текста – 14 пт.; для названия глав – 14 пт., полужирный, строчными буквами, кроме первой – заглавной. Переносы по тексту не </w:t>
      </w:r>
      <w:r w:rsidR="004B31AB">
        <w:rPr>
          <w:rFonts w:ascii="Times New Roman" w:hAnsi="Times New Roman" w:cs="Times New Roman"/>
          <w:sz w:val="28"/>
          <w:szCs w:val="28"/>
        </w:rPr>
        <w:t>допускаются</w:t>
      </w:r>
      <w:r w:rsidR="00200190" w:rsidRPr="007D4A2C">
        <w:rPr>
          <w:rFonts w:ascii="Times New Roman" w:hAnsi="Times New Roman" w:cs="Times New Roman"/>
          <w:sz w:val="28"/>
          <w:szCs w:val="28"/>
        </w:rPr>
        <w:t>.</w:t>
      </w:r>
    </w:p>
    <w:p w:rsidR="0019057E" w:rsidRDefault="0019057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9057E" w:rsidRDefault="0019057E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BCA9F7" wp14:editId="6FD14411">
            <wp:extent cx="3610479" cy="2000529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Кегель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57E" w:rsidRPr="007D4A2C" w:rsidRDefault="0019057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00190" w:rsidRPr="007D4A2C" w:rsidRDefault="0020019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Размер шрифта для названий параграфов – 14пт., полужирный, строчными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буквами, кроме первой – заглавной.</w:t>
      </w:r>
    </w:p>
    <w:p w:rsidR="007D4A2C" w:rsidRPr="00121E50" w:rsidRDefault="00121E50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21E50">
        <w:rPr>
          <w:rFonts w:ascii="Times New Roman" w:hAnsi="Times New Roman" w:cs="Times New Roman"/>
          <w:b/>
          <w:color w:val="FF0000"/>
          <w:sz w:val="28"/>
          <w:szCs w:val="28"/>
        </w:rPr>
        <w:t>НЕДОПУСТИМО ВЫДЕЛЕНИЕ КУРСИВОМ И ЖИРНЫМ В САМОМ ТЕКСТЕ.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Недопустимы большие пробелы между абзацами, много пустого места, пустые страницы с 1-2 строками. Объем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 набирается не за счет полупустых страниц с рисунками и огромных пробелов, а </w:t>
      </w:r>
      <w:r w:rsidR="004B31AB">
        <w:rPr>
          <w:rFonts w:ascii="Times New Roman" w:hAnsi="Times New Roman" w:cs="Times New Roman"/>
          <w:sz w:val="28"/>
          <w:szCs w:val="28"/>
        </w:rPr>
        <w:t>содержания</w:t>
      </w:r>
      <w:r w:rsidRPr="007D4A2C">
        <w:rPr>
          <w:rFonts w:ascii="Times New Roman" w:hAnsi="Times New Roman" w:cs="Times New Roman"/>
          <w:sz w:val="28"/>
          <w:szCs w:val="28"/>
        </w:rPr>
        <w:t xml:space="preserve"> – ан</w:t>
      </w:r>
      <w:r w:rsidR="004B31AB">
        <w:rPr>
          <w:rFonts w:ascii="Times New Roman" w:hAnsi="Times New Roman" w:cs="Times New Roman"/>
          <w:sz w:val="28"/>
          <w:szCs w:val="28"/>
        </w:rPr>
        <w:t>ализ, аналоги, история дизайна</w:t>
      </w:r>
      <w:r w:rsidRPr="007D4A2C">
        <w:rPr>
          <w:rFonts w:ascii="Times New Roman" w:hAnsi="Times New Roman" w:cs="Times New Roman"/>
          <w:sz w:val="28"/>
          <w:szCs w:val="28"/>
        </w:rPr>
        <w:t xml:space="preserve">, техническая информация, информация по </w:t>
      </w:r>
      <w:r w:rsidR="004B31AB">
        <w:rPr>
          <w:rFonts w:ascii="Times New Roman" w:hAnsi="Times New Roman" w:cs="Times New Roman"/>
          <w:sz w:val="28"/>
          <w:szCs w:val="28"/>
        </w:rPr>
        <w:t>материалам, современное положение исследования</w:t>
      </w:r>
      <w:r w:rsidRPr="007D4A2C">
        <w:rPr>
          <w:rFonts w:ascii="Times New Roman" w:hAnsi="Times New Roman" w:cs="Times New Roman"/>
          <w:sz w:val="28"/>
          <w:szCs w:val="28"/>
        </w:rPr>
        <w:t>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Подготовленный </w:t>
      </w:r>
      <w:r w:rsidR="0062510B">
        <w:rPr>
          <w:rFonts w:ascii="Times New Roman" w:hAnsi="Times New Roman" w:cs="Times New Roman"/>
          <w:b/>
          <w:bCs/>
          <w:sz w:val="28"/>
          <w:szCs w:val="28"/>
        </w:rPr>
        <w:t>обучающимся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екст </w:t>
      </w:r>
      <w:r w:rsidR="007A4254">
        <w:rPr>
          <w:rFonts w:ascii="Times New Roman" w:hAnsi="Times New Roman" w:cs="Times New Roman"/>
          <w:b/>
          <w:bCs/>
          <w:sz w:val="28"/>
          <w:szCs w:val="28"/>
        </w:rPr>
        <w:t>КП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должен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быть представлен для прочтения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руководителю. </w:t>
      </w:r>
      <w:r w:rsidRPr="007D4A2C">
        <w:rPr>
          <w:rFonts w:ascii="Times New Roman" w:hAnsi="Times New Roman" w:cs="Times New Roman"/>
          <w:sz w:val="28"/>
          <w:szCs w:val="28"/>
        </w:rPr>
        <w:t>После учета замечаний 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 xml:space="preserve">внесения исправлений </w:t>
      </w:r>
      <w:r w:rsidR="0062510B">
        <w:rPr>
          <w:rFonts w:ascii="Times New Roman" w:hAnsi="Times New Roman" w:cs="Times New Roman"/>
          <w:sz w:val="28"/>
          <w:szCs w:val="28"/>
        </w:rPr>
        <w:t>обучающийся</w:t>
      </w:r>
      <w:r w:rsidRPr="007D4A2C">
        <w:rPr>
          <w:rFonts w:ascii="Times New Roman" w:hAnsi="Times New Roman" w:cs="Times New Roman"/>
          <w:sz w:val="28"/>
          <w:szCs w:val="28"/>
        </w:rPr>
        <w:t xml:space="preserve"> представляет окончательный вариант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 для </w:t>
      </w:r>
      <w:r w:rsidR="007A4254">
        <w:rPr>
          <w:rFonts w:ascii="Times New Roman" w:hAnsi="Times New Roman" w:cs="Times New Roman"/>
          <w:sz w:val="28"/>
          <w:szCs w:val="28"/>
        </w:rPr>
        <w:t>проверки</w:t>
      </w:r>
      <w:r w:rsidRPr="007D4A2C">
        <w:rPr>
          <w:rFonts w:ascii="Times New Roman" w:hAnsi="Times New Roman" w:cs="Times New Roman"/>
          <w:sz w:val="28"/>
          <w:szCs w:val="28"/>
        </w:rPr>
        <w:t xml:space="preserve">. Титульный </w:t>
      </w:r>
      <w:r>
        <w:rPr>
          <w:rFonts w:ascii="Times New Roman" w:hAnsi="Times New Roman" w:cs="Times New Roman"/>
          <w:sz w:val="28"/>
          <w:szCs w:val="28"/>
        </w:rPr>
        <w:t xml:space="preserve">лист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 xml:space="preserve"> оформляется в соответствии с образцом.</w:t>
      </w:r>
    </w:p>
    <w:p w:rsidR="007D4A2C" w:rsidRPr="000E2481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В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>
        <w:rPr>
          <w:rFonts w:ascii="Times New Roman" w:hAnsi="Times New Roman" w:cs="Times New Roman"/>
          <w:sz w:val="28"/>
          <w:szCs w:val="28"/>
        </w:rPr>
        <w:t xml:space="preserve"> используется </w:t>
      </w:r>
      <w:r w:rsidRPr="007D4A2C">
        <w:rPr>
          <w:rFonts w:ascii="Times New Roman" w:hAnsi="Times New Roman" w:cs="Times New Roman"/>
          <w:sz w:val="28"/>
          <w:szCs w:val="28"/>
        </w:rPr>
        <w:t>сквозная нумерация страниц, включая спи</w:t>
      </w:r>
      <w:r>
        <w:rPr>
          <w:rFonts w:ascii="Times New Roman" w:hAnsi="Times New Roman" w:cs="Times New Roman"/>
          <w:sz w:val="28"/>
          <w:szCs w:val="28"/>
        </w:rPr>
        <w:t xml:space="preserve">сок использованной литературы и </w:t>
      </w:r>
      <w:r w:rsidRPr="007D4A2C">
        <w:rPr>
          <w:rFonts w:ascii="Times New Roman" w:hAnsi="Times New Roman" w:cs="Times New Roman"/>
          <w:sz w:val="28"/>
          <w:szCs w:val="28"/>
        </w:rPr>
        <w:t xml:space="preserve">приложения. На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первой странице </w:t>
      </w:r>
      <w:r w:rsidRPr="007D4A2C">
        <w:rPr>
          <w:rFonts w:ascii="Times New Roman" w:hAnsi="Times New Roman" w:cs="Times New Roman"/>
          <w:sz w:val="28"/>
          <w:szCs w:val="28"/>
        </w:rPr>
        <w:t>(титульном л</w:t>
      </w:r>
      <w:r>
        <w:rPr>
          <w:rFonts w:ascii="Times New Roman" w:hAnsi="Times New Roman" w:cs="Times New Roman"/>
          <w:sz w:val="28"/>
          <w:szCs w:val="28"/>
        </w:rPr>
        <w:t xml:space="preserve">исте) номер не ставится, затем, </w:t>
      </w:r>
      <w:r w:rsidRPr="007D4A2C">
        <w:rPr>
          <w:rFonts w:ascii="Times New Roman" w:hAnsi="Times New Roman" w:cs="Times New Roman"/>
          <w:sz w:val="28"/>
          <w:szCs w:val="28"/>
        </w:rPr>
        <w:t xml:space="preserve">так же без номера подшивается задание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>
        <w:rPr>
          <w:rFonts w:ascii="Times New Roman" w:hAnsi="Times New Roman" w:cs="Times New Roman"/>
          <w:sz w:val="28"/>
          <w:szCs w:val="28"/>
        </w:rPr>
        <w:t xml:space="preserve">; далее идет </w:t>
      </w:r>
      <w:r w:rsidR="004B31AB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 xml:space="preserve">работы, но нумерация </w:t>
      </w:r>
      <w:r w:rsidR="006A239F">
        <w:rPr>
          <w:rFonts w:ascii="Times New Roman" w:hAnsi="Times New Roman" w:cs="Times New Roman"/>
          <w:sz w:val="28"/>
          <w:szCs w:val="28"/>
        </w:rPr>
        <w:t>НАЧИНАЕТСЯ С «ВВЕДЕНИЯ»</w:t>
      </w:r>
      <w:r>
        <w:rPr>
          <w:rFonts w:ascii="Times New Roman" w:hAnsi="Times New Roman" w:cs="Times New Roman"/>
          <w:sz w:val="28"/>
          <w:szCs w:val="28"/>
        </w:rPr>
        <w:t xml:space="preserve">, т.е. с </w:t>
      </w:r>
      <w:r w:rsidRPr="007D4A2C">
        <w:rPr>
          <w:rFonts w:ascii="Times New Roman" w:hAnsi="Times New Roman" w:cs="Times New Roman"/>
          <w:sz w:val="28"/>
          <w:szCs w:val="28"/>
        </w:rPr>
        <w:t xml:space="preserve">цифры 3. </w:t>
      </w:r>
      <w:r w:rsidRPr="000E248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Номер проставляется арабскими цифрами без точек и тире в </w:t>
      </w:r>
      <w:r w:rsidR="006A239F" w:rsidRPr="000E2481">
        <w:rPr>
          <w:rFonts w:ascii="Times New Roman" w:hAnsi="Times New Roman" w:cs="Times New Roman"/>
          <w:b/>
          <w:color w:val="FF0000"/>
          <w:sz w:val="28"/>
          <w:szCs w:val="28"/>
        </w:rPr>
        <w:t>ПРАВОМ ВЕРХНЕМ УГЛУ</w:t>
      </w:r>
      <w:r w:rsidRPr="000E248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страницы, но в пределах поля.</w:t>
      </w:r>
    </w:p>
    <w:p w:rsidR="007D4A2C" w:rsidRPr="007D4A2C" w:rsidRDefault="00496B8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7A4254">
        <w:rPr>
          <w:rFonts w:ascii="Times New Roman" w:hAnsi="Times New Roman" w:cs="Times New Roman"/>
          <w:sz w:val="28"/>
          <w:szCs w:val="28"/>
        </w:rPr>
        <w:t>КП</w:t>
      </w:r>
      <w:r w:rsidR="007D4A2C" w:rsidRPr="007D4A2C">
        <w:rPr>
          <w:rFonts w:ascii="Times New Roman" w:hAnsi="Times New Roman" w:cs="Times New Roman"/>
          <w:sz w:val="28"/>
          <w:szCs w:val="28"/>
        </w:rPr>
        <w:t xml:space="preserve"> должны быть пронумерованы арабск</w:t>
      </w:r>
      <w:r w:rsidR="007D4A2C">
        <w:rPr>
          <w:rFonts w:ascii="Times New Roman" w:hAnsi="Times New Roman" w:cs="Times New Roman"/>
          <w:sz w:val="28"/>
          <w:szCs w:val="28"/>
        </w:rPr>
        <w:t xml:space="preserve">ими цифрами, </w:t>
      </w:r>
      <w:r w:rsidR="006A239F">
        <w:rPr>
          <w:rFonts w:ascii="Times New Roman" w:hAnsi="Times New Roman" w:cs="Times New Roman"/>
          <w:sz w:val="28"/>
          <w:szCs w:val="28"/>
        </w:rPr>
        <w:t xml:space="preserve">ПОСЛЕ НОМЕРА ГЛАВЫ </w:t>
      </w:r>
      <w:r w:rsidR="006A239F" w:rsidRPr="007D4A2C">
        <w:rPr>
          <w:rFonts w:ascii="Times New Roman" w:hAnsi="Times New Roman" w:cs="Times New Roman"/>
          <w:sz w:val="28"/>
          <w:szCs w:val="28"/>
        </w:rPr>
        <w:t>СТАВИТСЯ ТОЧКА</w:t>
      </w:r>
      <w:r w:rsidR="007D4A2C" w:rsidRPr="007D4A2C">
        <w:rPr>
          <w:rFonts w:ascii="Times New Roman" w:hAnsi="Times New Roman" w:cs="Times New Roman"/>
          <w:sz w:val="28"/>
          <w:szCs w:val="28"/>
        </w:rPr>
        <w:t>. Номер параграфа внутри каж</w:t>
      </w:r>
      <w:r w:rsidR="007D4A2C">
        <w:rPr>
          <w:rFonts w:ascii="Times New Roman" w:hAnsi="Times New Roman" w:cs="Times New Roman"/>
          <w:sz w:val="28"/>
          <w:szCs w:val="28"/>
        </w:rPr>
        <w:t xml:space="preserve">дой главы включает в себя номер </w:t>
      </w:r>
      <w:r w:rsidR="007D4A2C" w:rsidRPr="007D4A2C">
        <w:rPr>
          <w:rFonts w:ascii="Times New Roman" w:hAnsi="Times New Roman" w:cs="Times New Roman"/>
          <w:sz w:val="28"/>
          <w:szCs w:val="28"/>
        </w:rPr>
        <w:t xml:space="preserve">главы и порядковый номер параграфа, </w:t>
      </w:r>
      <w:r w:rsidR="006A239F" w:rsidRPr="007D4A2C">
        <w:rPr>
          <w:rFonts w:ascii="Times New Roman" w:hAnsi="Times New Roman" w:cs="Times New Roman"/>
          <w:sz w:val="28"/>
          <w:szCs w:val="28"/>
        </w:rPr>
        <w:t>ПОСЛЕ НОМЕРА ГЛАВЫ</w:t>
      </w:r>
      <w:r w:rsidR="006A239F">
        <w:rPr>
          <w:rFonts w:ascii="Times New Roman" w:hAnsi="Times New Roman" w:cs="Times New Roman"/>
          <w:sz w:val="28"/>
          <w:szCs w:val="28"/>
        </w:rPr>
        <w:t xml:space="preserve"> И НОМЕРА ПАРАГРАФА </w:t>
      </w:r>
      <w:r w:rsidR="006A239F" w:rsidRPr="007D4A2C">
        <w:rPr>
          <w:rFonts w:ascii="Times New Roman" w:hAnsi="Times New Roman" w:cs="Times New Roman"/>
          <w:sz w:val="28"/>
          <w:szCs w:val="28"/>
        </w:rPr>
        <w:t>СТАВЯТСЯ ТОЧКИ.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>Введение, каждая глава, заклю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чение, </w:t>
      </w:r>
      <w:r w:rsidR="001C25CE">
        <w:rPr>
          <w:rFonts w:ascii="Times New Roman" w:hAnsi="Times New Roman" w:cs="Times New Roman"/>
          <w:b/>
          <w:bCs/>
          <w:sz w:val="28"/>
          <w:szCs w:val="28"/>
        </w:rPr>
        <w:t>список использованной литературы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, приложения </w:t>
      </w:r>
      <w:r w:rsidR="006A239F" w:rsidRPr="00496B8F">
        <w:rPr>
          <w:rFonts w:ascii="Times New Roman" w:hAnsi="Times New Roman" w:cs="Times New Roman"/>
          <w:b/>
          <w:bCs/>
          <w:color w:val="FF0000"/>
          <w:sz w:val="28"/>
          <w:szCs w:val="28"/>
        </w:rPr>
        <w:t>НАЧИНАЮТСЯ С ОТДЕЛЬНОЙ СТРАНИЦЫ.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Заголовки включают 2-14 слов, то есть они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 xml:space="preserve">обычно занимают </w:t>
      </w:r>
      <w:r w:rsidRPr="007D4A2C">
        <w:rPr>
          <w:rFonts w:ascii="Times New Roman" w:hAnsi="Times New Roman" w:cs="Times New Roman"/>
          <w:sz w:val="28"/>
          <w:szCs w:val="28"/>
        </w:rPr>
        <w:lastRenderedPageBreak/>
        <w:t>не более двух машинописных строк. В заголовки не включают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сокращенные слова и аббревиатуры, а также формулы.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В тексте воспроизводится наименование глав и параграфов с указанием их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номера.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Названия глав, разделов, а также «В</w:t>
      </w:r>
      <w:r w:rsidR="00AF6A36">
        <w:rPr>
          <w:rFonts w:ascii="Times New Roman" w:hAnsi="Times New Roman" w:cs="Times New Roman"/>
          <w:sz w:val="28"/>
          <w:szCs w:val="28"/>
        </w:rPr>
        <w:t xml:space="preserve">ведение», «Заключение», «Список </w:t>
      </w:r>
      <w:r w:rsidRPr="007D4A2C">
        <w:rPr>
          <w:rFonts w:ascii="Times New Roman" w:hAnsi="Times New Roman" w:cs="Times New Roman"/>
          <w:sz w:val="28"/>
          <w:szCs w:val="28"/>
        </w:rPr>
        <w:t>использованной литературы» и «Приложени</w:t>
      </w:r>
      <w:r w:rsidR="00D4421A">
        <w:rPr>
          <w:rFonts w:ascii="Times New Roman" w:hAnsi="Times New Roman" w:cs="Times New Roman"/>
          <w:sz w:val="28"/>
          <w:szCs w:val="28"/>
        </w:rPr>
        <w:t>е</w:t>
      </w:r>
      <w:r w:rsidR="00AF6A36">
        <w:rPr>
          <w:rFonts w:ascii="Times New Roman" w:hAnsi="Times New Roman" w:cs="Times New Roman"/>
          <w:sz w:val="28"/>
          <w:szCs w:val="28"/>
        </w:rPr>
        <w:t xml:space="preserve">» печатаются строчными литерами </w:t>
      </w:r>
      <w:r w:rsidRPr="007D4A2C">
        <w:rPr>
          <w:rFonts w:ascii="Times New Roman" w:hAnsi="Times New Roman" w:cs="Times New Roman"/>
          <w:sz w:val="28"/>
          <w:szCs w:val="28"/>
        </w:rPr>
        <w:t>с первой заглавной литерой, полужирным шрифтом, по центру строки,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например:</w:t>
      </w:r>
    </w:p>
    <w:p w:rsidR="007D4A2C" w:rsidRDefault="007D4A2C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>Введение</w:t>
      </w:r>
    </w:p>
    <w:p w:rsidR="00AF6A36" w:rsidRPr="007D4A2C" w:rsidRDefault="00AF6A36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A2C" w:rsidRDefault="00AF6A36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И</w:t>
      </w:r>
      <w:r w:rsidR="007D4A2C" w:rsidRPr="007D4A2C">
        <w:rPr>
          <w:rFonts w:ascii="Times New Roman" w:hAnsi="Times New Roman" w:cs="Times New Roman"/>
          <w:sz w:val="28"/>
          <w:szCs w:val="28"/>
        </w:rPr>
        <w:t>ли</w:t>
      </w:r>
    </w:p>
    <w:p w:rsidR="00AF6A36" w:rsidRPr="007D4A2C" w:rsidRDefault="00AF6A36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Default="007D4A2C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>1. Теоретические основы управленческой деятельности</w:t>
      </w:r>
      <w:r w:rsidR="00E956D9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>редприятия</w:t>
      </w:r>
    </w:p>
    <w:p w:rsidR="00AF6A36" w:rsidRPr="007D4A2C" w:rsidRDefault="00AF6A36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Заголовки параграфов пишутся с</w:t>
      </w:r>
      <w:r w:rsidR="00AF6A36">
        <w:rPr>
          <w:rFonts w:ascii="Times New Roman" w:hAnsi="Times New Roman" w:cs="Times New Roman"/>
          <w:sz w:val="28"/>
          <w:szCs w:val="28"/>
        </w:rPr>
        <w:t xml:space="preserve">трочными литерами (кроме первой </w:t>
      </w:r>
      <w:r w:rsidRPr="007D4A2C">
        <w:rPr>
          <w:rFonts w:ascii="Times New Roman" w:hAnsi="Times New Roman" w:cs="Times New Roman"/>
          <w:sz w:val="28"/>
          <w:szCs w:val="28"/>
        </w:rPr>
        <w:t>заглавной) полужирным шрифтом и также располагаются по центру строки,</w:t>
      </w:r>
      <w:r w:rsidR="00E956D9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например:</w:t>
      </w:r>
    </w:p>
    <w:p w:rsidR="007D4A2C" w:rsidRPr="007D4A2C" w:rsidRDefault="007D4A2C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>1.1</w:t>
      </w:r>
      <w:r w:rsidR="00F6436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Сущность управления и его задачи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Точка в конце заголовка не ставится. </w:t>
      </w:r>
      <w:r w:rsidR="00AF6A36">
        <w:rPr>
          <w:rFonts w:ascii="Times New Roman" w:hAnsi="Times New Roman" w:cs="Times New Roman"/>
          <w:sz w:val="28"/>
          <w:szCs w:val="28"/>
        </w:rPr>
        <w:t xml:space="preserve">Подчеркивать заголовки и </w:t>
      </w:r>
      <w:r w:rsidRPr="007D4A2C">
        <w:rPr>
          <w:rFonts w:ascii="Times New Roman" w:hAnsi="Times New Roman" w:cs="Times New Roman"/>
          <w:sz w:val="28"/>
          <w:szCs w:val="28"/>
        </w:rPr>
        <w:t>переносить в них слова не следует. Если заголовок состоит из двух и более</w:t>
      </w:r>
      <w:r w:rsidR="00E956D9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предложений, то их разделяют точкой.</w:t>
      </w:r>
    </w:p>
    <w:p w:rsid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Расстояние между заголовками и последующим текстом должно быть равно</w:t>
      </w:r>
      <w:r w:rsidR="00E956D9">
        <w:rPr>
          <w:rFonts w:ascii="Times New Roman" w:hAnsi="Times New Roman" w:cs="Times New Roman"/>
          <w:sz w:val="28"/>
          <w:szCs w:val="28"/>
        </w:rPr>
        <w:t xml:space="preserve"> </w:t>
      </w:r>
      <w:r w:rsidRPr="00F64361">
        <w:rPr>
          <w:rFonts w:ascii="Times New Roman" w:hAnsi="Times New Roman" w:cs="Times New Roman"/>
          <w:sz w:val="28"/>
          <w:szCs w:val="28"/>
        </w:rPr>
        <w:t>одному полуторному интервалу</w:t>
      </w:r>
      <w:r w:rsidR="00F64361" w:rsidRPr="00F64361">
        <w:rPr>
          <w:rFonts w:ascii="Times New Roman" w:hAnsi="Times New Roman" w:cs="Times New Roman"/>
          <w:sz w:val="28"/>
          <w:szCs w:val="28"/>
        </w:rPr>
        <w:t xml:space="preserve"> </w:t>
      </w:r>
      <w:r w:rsidR="00F64361" w:rsidRPr="00F64361">
        <w:rPr>
          <w:rFonts w:ascii="Times New Roman" w:hAnsi="Times New Roman" w:cs="Times New Roman"/>
          <w:color w:val="FF0000"/>
          <w:sz w:val="28"/>
          <w:szCs w:val="28"/>
        </w:rPr>
        <w:t>(одна строка пустая под заголовком, следующая с текстом)</w:t>
      </w:r>
      <w:r w:rsidRPr="007D4A2C">
        <w:rPr>
          <w:rFonts w:ascii="Times New Roman" w:hAnsi="Times New Roman" w:cs="Times New Roman"/>
          <w:sz w:val="28"/>
          <w:szCs w:val="28"/>
        </w:rPr>
        <w:t>, расстояние ме</w:t>
      </w:r>
      <w:r w:rsidR="00AF6A36">
        <w:rPr>
          <w:rFonts w:ascii="Times New Roman" w:hAnsi="Times New Roman" w:cs="Times New Roman"/>
          <w:sz w:val="28"/>
          <w:szCs w:val="28"/>
        </w:rPr>
        <w:t xml:space="preserve">жду заголовком нового параграфа </w:t>
      </w:r>
      <w:r w:rsidRPr="007D4A2C">
        <w:rPr>
          <w:rFonts w:ascii="Times New Roman" w:hAnsi="Times New Roman" w:cs="Times New Roman"/>
          <w:sz w:val="28"/>
          <w:szCs w:val="28"/>
        </w:rPr>
        <w:t>и последней строчкой предыдущего – двум полуторным интервалам</w:t>
      </w:r>
      <w:r w:rsidR="00F64361">
        <w:rPr>
          <w:rFonts w:ascii="Times New Roman" w:hAnsi="Times New Roman" w:cs="Times New Roman"/>
          <w:sz w:val="28"/>
          <w:szCs w:val="28"/>
        </w:rPr>
        <w:t xml:space="preserve"> (</w:t>
      </w:r>
      <w:r w:rsidR="00F64361" w:rsidRPr="00F64361">
        <w:rPr>
          <w:rFonts w:ascii="Times New Roman" w:hAnsi="Times New Roman" w:cs="Times New Roman"/>
          <w:color w:val="FF0000"/>
          <w:sz w:val="28"/>
          <w:szCs w:val="28"/>
        </w:rPr>
        <w:t>после текста две пустых строчки, затем заголовок)</w:t>
      </w:r>
      <w:r w:rsidRPr="007D4A2C">
        <w:rPr>
          <w:rFonts w:ascii="Times New Roman" w:hAnsi="Times New Roman" w:cs="Times New Roman"/>
          <w:sz w:val="28"/>
          <w:szCs w:val="28"/>
        </w:rPr>
        <w:t>.</w:t>
      </w:r>
    </w:p>
    <w:p w:rsidR="00BC580F" w:rsidRPr="00535FD5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5FD5">
        <w:rPr>
          <w:rFonts w:ascii="Times New Roman" w:hAnsi="Times New Roman" w:cs="Times New Roman"/>
          <w:b/>
          <w:sz w:val="28"/>
          <w:szCs w:val="28"/>
        </w:rPr>
        <w:t>Таким образом:</w:t>
      </w:r>
    </w:p>
    <w:p w:rsidR="00BC580F" w:rsidRPr="00F64361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C580F">
        <w:rPr>
          <w:rFonts w:ascii="Times New Roman" w:hAnsi="Times New Roman" w:cs="Times New Roman"/>
          <w:sz w:val="28"/>
          <w:szCs w:val="28"/>
        </w:rPr>
        <w:t>Между главами и заг</w:t>
      </w:r>
      <w:r w:rsidR="00F64361">
        <w:rPr>
          <w:rFonts w:ascii="Times New Roman" w:hAnsi="Times New Roman" w:cs="Times New Roman"/>
          <w:sz w:val="28"/>
          <w:szCs w:val="28"/>
        </w:rPr>
        <w:t xml:space="preserve">оловками: 1 полуторный интервал </w:t>
      </w:r>
      <w:r w:rsidR="00F64361" w:rsidRPr="00F64361">
        <w:rPr>
          <w:rFonts w:ascii="Times New Roman" w:hAnsi="Times New Roman" w:cs="Times New Roman"/>
          <w:color w:val="FF0000"/>
          <w:sz w:val="28"/>
          <w:szCs w:val="28"/>
        </w:rPr>
        <w:t>(одна пустая строчка).</w:t>
      </w:r>
    </w:p>
    <w:p w:rsidR="00F64361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C580F">
        <w:rPr>
          <w:rFonts w:ascii="Times New Roman" w:hAnsi="Times New Roman" w:cs="Times New Roman"/>
          <w:sz w:val="28"/>
          <w:szCs w:val="28"/>
        </w:rPr>
        <w:t>Между заголовком и первой строчкой п</w:t>
      </w:r>
      <w:r w:rsidR="00F64361">
        <w:rPr>
          <w:rFonts w:ascii="Times New Roman" w:hAnsi="Times New Roman" w:cs="Times New Roman"/>
          <w:sz w:val="28"/>
          <w:szCs w:val="28"/>
        </w:rPr>
        <w:t xml:space="preserve">араграфа: 1 полуторный интервал </w:t>
      </w:r>
      <w:r w:rsidR="00F64361" w:rsidRPr="00F64361">
        <w:rPr>
          <w:rFonts w:ascii="Times New Roman" w:hAnsi="Times New Roman" w:cs="Times New Roman"/>
          <w:color w:val="FF0000"/>
          <w:sz w:val="28"/>
          <w:szCs w:val="28"/>
        </w:rPr>
        <w:t>(одна пустая строчка).</w:t>
      </w:r>
    </w:p>
    <w:p w:rsidR="00BC580F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BC580F">
        <w:rPr>
          <w:rFonts w:ascii="Times New Roman" w:hAnsi="Times New Roman" w:cs="Times New Roman"/>
          <w:sz w:val="28"/>
          <w:szCs w:val="28"/>
        </w:rPr>
        <w:t xml:space="preserve">Между заголовком нового параграфа и последней строчкой предыдущего: 2 </w:t>
      </w:r>
      <w:r w:rsidR="00F64361">
        <w:rPr>
          <w:rFonts w:ascii="Times New Roman" w:hAnsi="Times New Roman" w:cs="Times New Roman"/>
          <w:sz w:val="28"/>
          <w:szCs w:val="28"/>
        </w:rPr>
        <w:t>полуторных интервал</w:t>
      </w:r>
      <w:r w:rsidR="0089524A">
        <w:rPr>
          <w:rFonts w:ascii="Times New Roman" w:hAnsi="Times New Roman" w:cs="Times New Roman"/>
          <w:sz w:val="28"/>
          <w:szCs w:val="28"/>
        </w:rPr>
        <w:t>а</w:t>
      </w:r>
      <w:r w:rsidR="00F64361">
        <w:rPr>
          <w:rFonts w:ascii="Times New Roman" w:hAnsi="Times New Roman" w:cs="Times New Roman"/>
          <w:sz w:val="28"/>
          <w:szCs w:val="28"/>
        </w:rPr>
        <w:t xml:space="preserve"> </w:t>
      </w:r>
      <w:r w:rsidR="00F64361" w:rsidRPr="00F64361">
        <w:rPr>
          <w:rFonts w:ascii="Times New Roman" w:hAnsi="Times New Roman" w:cs="Times New Roman"/>
          <w:color w:val="FF0000"/>
          <w:sz w:val="28"/>
          <w:szCs w:val="28"/>
        </w:rPr>
        <w:t>(две пустых строчки)</w:t>
      </w:r>
      <w:r w:rsidR="00E956D9" w:rsidRPr="00F64361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012A6D" w:rsidRPr="007D4A2C" w:rsidRDefault="00012A6D" w:rsidP="000F43D2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21B34F" wp14:editId="1EE8C76D">
            <wp:extent cx="5939790" cy="1969135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96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10B" w:rsidRDefault="0062510B" w:rsidP="0062510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79DE401" wp14:editId="4F40AE23">
            <wp:extent cx="5810250" cy="4343247"/>
            <wp:effectExtent l="0" t="0" r="0" b="63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409" cy="4352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10B" w:rsidRDefault="0062510B" w:rsidP="0062510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510B" w:rsidRDefault="0062510B" w:rsidP="0062510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AEB1E70" wp14:editId="78FB6CF3">
            <wp:extent cx="5939790" cy="3735705"/>
            <wp:effectExtent l="0" t="0" r="381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735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10B" w:rsidRDefault="0062510B" w:rsidP="0062510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7D4A2C" w:rsidRDefault="007D4A2C" w:rsidP="0062510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Текст </w:t>
      </w:r>
      <w:r w:rsidR="0030503E">
        <w:rPr>
          <w:rFonts w:ascii="Times New Roman" w:hAnsi="Times New Roman" w:cs="Times New Roman"/>
          <w:sz w:val="28"/>
          <w:szCs w:val="28"/>
        </w:rPr>
        <w:t>КП</w:t>
      </w:r>
      <w:r w:rsidR="00AF6A36">
        <w:rPr>
          <w:rFonts w:ascii="Times New Roman" w:hAnsi="Times New Roman" w:cs="Times New Roman"/>
          <w:sz w:val="28"/>
          <w:szCs w:val="28"/>
        </w:rPr>
        <w:t xml:space="preserve"> должен </w:t>
      </w:r>
      <w:r w:rsidRPr="007D4A2C">
        <w:rPr>
          <w:rFonts w:ascii="Times New Roman" w:hAnsi="Times New Roman" w:cs="Times New Roman"/>
          <w:sz w:val="28"/>
          <w:szCs w:val="28"/>
        </w:rPr>
        <w:t xml:space="preserve">быть тщательно выверен </w:t>
      </w:r>
      <w:r w:rsidR="0062510B">
        <w:rPr>
          <w:rFonts w:ascii="Times New Roman" w:hAnsi="Times New Roman" w:cs="Times New Roman"/>
          <w:sz w:val="28"/>
          <w:szCs w:val="28"/>
        </w:rPr>
        <w:t>обучающимся</w:t>
      </w:r>
      <w:r w:rsidRPr="007D4A2C">
        <w:rPr>
          <w:rFonts w:ascii="Times New Roman" w:hAnsi="Times New Roman" w:cs="Times New Roman"/>
          <w:sz w:val="28"/>
          <w:szCs w:val="28"/>
        </w:rPr>
        <w:t xml:space="preserve">. Автор </w:t>
      </w:r>
      <w:r w:rsidR="00AF6A36">
        <w:rPr>
          <w:rFonts w:ascii="Times New Roman" w:hAnsi="Times New Roman" w:cs="Times New Roman"/>
          <w:sz w:val="28"/>
          <w:szCs w:val="28"/>
        </w:rPr>
        <w:t xml:space="preserve">несет полную ответственность за </w:t>
      </w:r>
      <w:r w:rsidRPr="007D4A2C">
        <w:rPr>
          <w:rFonts w:ascii="Times New Roman" w:hAnsi="Times New Roman" w:cs="Times New Roman"/>
          <w:sz w:val="28"/>
          <w:szCs w:val="28"/>
        </w:rPr>
        <w:t>опечатки и ошибки. Работа с большим количе</w:t>
      </w:r>
      <w:r w:rsidR="00AF6A36">
        <w:rPr>
          <w:rFonts w:ascii="Times New Roman" w:hAnsi="Times New Roman" w:cs="Times New Roman"/>
          <w:sz w:val="28"/>
          <w:szCs w:val="28"/>
        </w:rPr>
        <w:t xml:space="preserve">ством опечаток не </w:t>
      </w:r>
      <w:r w:rsidR="00B7470B">
        <w:rPr>
          <w:rFonts w:ascii="Times New Roman" w:hAnsi="Times New Roman" w:cs="Times New Roman"/>
          <w:sz w:val="28"/>
          <w:szCs w:val="28"/>
        </w:rPr>
        <w:t>будет принята и оценена</w:t>
      </w:r>
      <w:r w:rsidRPr="007D4A2C">
        <w:rPr>
          <w:rFonts w:ascii="Times New Roman" w:hAnsi="Times New Roman" w:cs="Times New Roman"/>
          <w:sz w:val="28"/>
          <w:szCs w:val="28"/>
        </w:rPr>
        <w:t>.</w:t>
      </w:r>
    </w:p>
    <w:p w:rsidR="0062510B" w:rsidRDefault="0062510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7D4A2C" w:rsidRDefault="0030503E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КП</w:t>
      </w:r>
      <w:r w:rsidR="00AF6A36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="00AF6A36">
        <w:rPr>
          <w:rFonts w:ascii="Times New Roman" w:hAnsi="Times New Roman" w:cs="Times New Roman"/>
          <w:sz w:val="28"/>
          <w:szCs w:val="28"/>
        </w:rPr>
        <w:t xml:space="preserve"> быть </w:t>
      </w:r>
      <w:r w:rsidR="007D4A2C" w:rsidRPr="007D4A2C">
        <w:rPr>
          <w:rFonts w:ascii="Times New Roman" w:hAnsi="Times New Roman" w:cs="Times New Roman"/>
          <w:sz w:val="28"/>
          <w:szCs w:val="28"/>
        </w:rPr>
        <w:t>самостоятельн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="007D4A2C" w:rsidRPr="007D4A2C">
        <w:rPr>
          <w:rFonts w:ascii="Times New Roman" w:hAnsi="Times New Roman" w:cs="Times New Roman"/>
          <w:sz w:val="28"/>
          <w:szCs w:val="28"/>
        </w:rPr>
        <w:t>, то есть содержать мысл</w:t>
      </w:r>
      <w:r w:rsidR="00AF6A36">
        <w:rPr>
          <w:rFonts w:ascii="Times New Roman" w:hAnsi="Times New Roman" w:cs="Times New Roman"/>
          <w:sz w:val="28"/>
          <w:szCs w:val="28"/>
        </w:rPr>
        <w:t xml:space="preserve">и автора, изложенные хорошим </w:t>
      </w:r>
      <w:r w:rsidR="007D4A2C" w:rsidRPr="007D4A2C">
        <w:rPr>
          <w:rFonts w:ascii="Times New Roman" w:hAnsi="Times New Roman" w:cs="Times New Roman"/>
          <w:sz w:val="28"/>
          <w:szCs w:val="28"/>
        </w:rPr>
        <w:t>литературным языком. По ходу изложения</w:t>
      </w:r>
      <w:r w:rsidR="00AF6A36">
        <w:rPr>
          <w:rFonts w:ascii="Times New Roman" w:hAnsi="Times New Roman" w:cs="Times New Roman"/>
          <w:sz w:val="28"/>
          <w:szCs w:val="28"/>
        </w:rPr>
        <w:t xml:space="preserve"> следует избегать противоречий, </w:t>
      </w:r>
      <w:r w:rsidR="007D4A2C" w:rsidRPr="007D4A2C">
        <w:rPr>
          <w:rFonts w:ascii="Times New Roman" w:hAnsi="Times New Roman" w:cs="Times New Roman"/>
          <w:sz w:val="28"/>
          <w:szCs w:val="28"/>
        </w:rPr>
        <w:t>безапелляционных заявлений. Не д</w:t>
      </w:r>
      <w:r w:rsidR="00AF6A36">
        <w:rPr>
          <w:rFonts w:ascii="Times New Roman" w:hAnsi="Times New Roman" w:cs="Times New Roman"/>
          <w:sz w:val="28"/>
          <w:szCs w:val="28"/>
        </w:rPr>
        <w:t xml:space="preserve">опускаются длинные рассуждения, </w:t>
      </w:r>
      <w:r w:rsidR="007D4A2C" w:rsidRPr="007D4A2C">
        <w:rPr>
          <w:rFonts w:ascii="Times New Roman" w:hAnsi="Times New Roman" w:cs="Times New Roman"/>
          <w:sz w:val="28"/>
          <w:szCs w:val="28"/>
        </w:rPr>
        <w:t>повторения известных доказательств,</w:t>
      </w:r>
      <w:r w:rsidR="00AF6A36">
        <w:rPr>
          <w:rFonts w:ascii="Times New Roman" w:hAnsi="Times New Roman" w:cs="Times New Roman"/>
          <w:sz w:val="28"/>
          <w:szCs w:val="28"/>
        </w:rPr>
        <w:t xml:space="preserve"> обширные выписки из учебников, </w:t>
      </w:r>
      <w:r w:rsidR="007D4A2C" w:rsidRPr="007D4A2C">
        <w:rPr>
          <w:rFonts w:ascii="Times New Roman" w:hAnsi="Times New Roman" w:cs="Times New Roman"/>
          <w:sz w:val="28"/>
          <w:szCs w:val="28"/>
        </w:rPr>
        <w:t>специальной литературы и других источников.</w:t>
      </w:r>
      <w:r w:rsidR="00E956D9">
        <w:rPr>
          <w:rFonts w:ascii="Times New Roman" w:hAnsi="Times New Roman" w:cs="Times New Roman"/>
          <w:sz w:val="28"/>
          <w:szCs w:val="28"/>
        </w:rPr>
        <w:t xml:space="preserve"> Также следует избегать личных местоимений – «я», «мое» и т.д.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В тексте не следует применять со</w:t>
      </w:r>
      <w:r w:rsidR="00AF6A36">
        <w:rPr>
          <w:rFonts w:ascii="Times New Roman" w:hAnsi="Times New Roman" w:cs="Times New Roman"/>
          <w:sz w:val="28"/>
          <w:szCs w:val="28"/>
        </w:rPr>
        <w:t xml:space="preserve">кращенные слова, за исключением </w:t>
      </w:r>
      <w:r w:rsidRPr="007D4A2C">
        <w:rPr>
          <w:rFonts w:ascii="Times New Roman" w:hAnsi="Times New Roman" w:cs="Times New Roman"/>
          <w:sz w:val="28"/>
          <w:szCs w:val="28"/>
        </w:rPr>
        <w:t>общепринятых, например: таблица – табл.; рисунок –</w:t>
      </w:r>
      <w:r w:rsidR="00AF6A36">
        <w:rPr>
          <w:rFonts w:ascii="Times New Roman" w:hAnsi="Times New Roman" w:cs="Times New Roman"/>
          <w:sz w:val="28"/>
          <w:szCs w:val="28"/>
        </w:rPr>
        <w:t xml:space="preserve"> рис.; книга – кн.; часть – ч.; </w:t>
      </w:r>
      <w:r w:rsidRPr="007D4A2C">
        <w:rPr>
          <w:rFonts w:ascii="Times New Roman" w:hAnsi="Times New Roman" w:cs="Times New Roman"/>
          <w:sz w:val="28"/>
          <w:szCs w:val="28"/>
        </w:rPr>
        <w:t>раздел – разд.; страница – с.; пункт – п.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Параметры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маркированного и нумерованного списков </w:t>
      </w:r>
      <w:r w:rsidRPr="007D4A2C">
        <w:rPr>
          <w:rFonts w:ascii="Times New Roman" w:hAnsi="Times New Roman" w:cs="Times New Roman"/>
          <w:sz w:val="28"/>
          <w:szCs w:val="28"/>
        </w:rPr>
        <w:t>и сам маркер во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всей работе должны быть одинаковыми.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Например:</w:t>
      </w:r>
    </w:p>
    <w:p w:rsidR="007D4A2C" w:rsidRPr="0036432D" w:rsidRDefault="007D4A2C" w:rsidP="009A0068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32D">
        <w:rPr>
          <w:rFonts w:ascii="Times New Roman" w:hAnsi="Times New Roman" w:cs="Times New Roman"/>
          <w:sz w:val="28"/>
          <w:szCs w:val="28"/>
        </w:rPr>
        <w:t>отбор и оценка высококвалифицир</w:t>
      </w:r>
      <w:r w:rsidR="00AF6A36" w:rsidRPr="0036432D">
        <w:rPr>
          <w:rFonts w:ascii="Times New Roman" w:hAnsi="Times New Roman" w:cs="Times New Roman"/>
          <w:sz w:val="28"/>
          <w:szCs w:val="28"/>
        </w:rPr>
        <w:t xml:space="preserve">ованных специалистов (кредитных </w:t>
      </w:r>
      <w:r w:rsidRPr="0036432D">
        <w:rPr>
          <w:rFonts w:ascii="Times New Roman" w:hAnsi="Times New Roman" w:cs="Times New Roman"/>
          <w:sz w:val="28"/>
          <w:szCs w:val="28"/>
        </w:rPr>
        <w:t>менеджеров, руководителей кредитных отделов);</w:t>
      </w:r>
    </w:p>
    <w:p w:rsidR="007D4A2C" w:rsidRPr="0036432D" w:rsidRDefault="007D4A2C" w:rsidP="009A0068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32D">
        <w:rPr>
          <w:rFonts w:ascii="Times New Roman" w:hAnsi="Times New Roman" w:cs="Times New Roman"/>
          <w:sz w:val="28"/>
          <w:szCs w:val="28"/>
        </w:rPr>
        <w:t>оптимизация трудовых процессов в части рассмотрения заявок, процедур</w:t>
      </w:r>
      <w:r w:rsidR="00E956D9" w:rsidRPr="0036432D">
        <w:rPr>
          <w:rFonts w:ascii="Times New Roman" w:hAnsi="Times New Roman" w:cs="Times New Roman"/>
          <w:sz w:val="28"/>
          <w:szCs w:val="28"/>
        </w:rPr>
        <w:t xml:space="preserve"> </w:t>
      </w:r>
      <w:r w:rsidRPr="0036432D">
        <w:rPr>
          <w:rFonts w:ascii="Times New Roman" w:hAnsi="Times New Roman" w:cs="Times New Roman"/>
          <w:sz w:val="28"/>
          <w:szCs w:val="28"/>
        </w:rPr>
        <w:t>оформления необходимых документов, принятия решений по кредиту;</w:t>
      </w:r>
    </w:p>
    <w:p w:rsidR="007D4A2C" w:rsidRPr="0036432D" w:rsidRDefault="007D4A2C" w:rsidP="009A0068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32D">
        <w:rPr>
          <w:rFonts w:ascii="Times New Roman" w:hAnsi="Times New Roman" w:cs="Times New Roman"/>
          <w:sz w:val="28"/>
          <w:szCs w:val="28"/>
        </w:rPr>
        <w:t>постоянное развитие персонала;</w:t>
      </w:r>
    </w:p>
    <w:p w:rsidR="007D4A2C" w:rsidRPr="0036432D" w:rsidRDefault="007D4A2C" w:rsidP="009A0068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32D">
        <w:rPr>
          <w:rFonts w:ascii="Times New Roman" w:hAnsi="Times New Roman" w:cs="Times New Roman"/>
          <w:sz w:val="28"/>
          <w:szCs w:val="28"/>
        </w:rPr>
        <w:t>изучение потенциального клиента;</w:t>
      </w:r>
    </w:p>
    <w:p w:rsidR="007D4A2C" w:rsidRPr="0036432D" w:rsidRDefault="007D4A2C" w:rsidP="009A0068">
      <w:pPr>
        <w:pStyle w:val="a3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6432D">
        <w:rPr>
          <w:rFonts w:ascii="Times New Roman" w:hAnsi="Times New Roman" w:cs="Times New Roman"/>
          <w:sz w:val="28"/>
          <w:szCs w:val="28"/>
        </w:rPr>
        <w:t>постоянный мониторинг клиента.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68E9" w:rsidRDefault="006D68E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956D9" w:rsidRDefault="0062510B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Обучающийся</w:t>
      </w:r>
      <w:r w:rsidR="007D4A2C" w:rsidRPr="007D4A2C">
        <w:rPr>
          <w:rFonts w:ascii="Times New Roman" w:hAnsi="Times New Roman" w:cs="Times New Roman"/>
          <w:sz w:val="28"/>
          <w:szCs w:val="28"/>
        </w:rPr>
        <w:t xml:space="preserve"> обязан делать </w:t>
      </w:r>
      <w:r w:rsidR="007D4A2C"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сноски </w:t>
      </w:r>
      <w:r w:rsidR="00AF6A36">
        <w:rPr>
          <w:rFonts w:ascii="Times New Roman" w:hAnsi="Times New Roman" w:cs="Times New Roman"/>
          <w:sz w:val="28"/>
          <w:szCs w:val="28"/>
        </w:rPr>
        <w:t xml:space="preserve">на используемые им литературные </w:t>
      </w:r>
      <w:r w:rsidR="007D4A2C" w:rsidRPr="007D4A2C">
        <w:rPr>
          <w:rFonts w:ascii="Times New Roman" w:hAnsi="Times New Roman" w:cs="Times New Roman"/>
          <w:sz w:val="28"/>
          <w:szCs w:val="28"/>
        </w:rPr>
        <w:t>источники и нормативно-правовой материал. С</w:t>
      </w:r>
      <w:r w:rsidR="00AF6A36">
        <w:rPr>
          <w:rFonts w:ascii="Times New Roman" w:hAnsi="Times New Roman" w:cs="Times New Roman"/>
          <w:sz w:val="28"/>
          <w:szCs w:val="28"/>
        </w:rPr>
        <w:t xml:space="preserve">носками сопровождаются не </w:t>
      </w:r>
      <w:r w:rsidR="007D4A2C" w:rsidRPr="007D4A2C">
        <w:rPr>
          <w:rFonts w:ascii="Times New Roman" w:hAnsi="Times New Roman" w:cs="Times New Roman"/>
          <w:sz w:val="28"/>
          <w:szCs w:val="28"/>
        </w:rPr>
        <w:t>только прямые цитаты, выделенные кавыч</w:t>
      </w:r>
      <w:r w:rsidR="00AF6A36">
        <w:rPr>
          <w:rFonts w:ascii="Times New Roman" w:hAnsi="Times New Roman" w:cs="Times New Roman"/>
          <w:sz w:val="28"/>
          <w:szCs w:val="28"/>
        </w:rPr>
        <w:t xml:space="preserve">ками, но и любое заимствованное </w:t>
      </w:r>
      <w:r w:rsidR="007D4A2C" w:rsidRPr="007D4A2C">
        <w:rPr>
          <w:rFonts w:ascii="Times New Roman" w:hAnsi="Times New Roman" w:cs="Times New Roman"/>
          <w:sz w:val="28"/>
          <w:szCs w:val="28"/>
        </w:rPr>
        <w:t xml:space="preserve">положение. </w:t>
      </w:r>
    </w:p>
    <w:p w:rsidR="006D68E9" w:rsidRDefault="006D68E9" w:rsidP="009A006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6432D" w:rsidRDefault="000E2481" w:rsidP="009A0068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9F56B9D" wp14:editId="472E281F">
            <wp:extent cx="5939790" cy="5772369"/>
            <wp:effectExtent l="0" t="0" r="3810" b="0"/>
            <wp:docPr id="47" name="Рисунок 47" descr="C:\Users\ProsetskayaVV\Downloads\инстади\Безымянныйыв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osetskayaVV\Downloads\инстади\Безымянныйывп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5772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D55" w:rsidRDefault="00794D55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:rsidR="006D68E9" w:rsidRPr="00794D55" w:rsidRDefault="00794D55" w:rsidP="00794D55">
      <w:pPr>
        <w:tabs>
          <w:tab w:val="left" w:pos="1134"/>
        </w:tabs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168634</wp:posOffset>
                </wp:positionH>
                <wp:positionV relativeFrom="paragraph">
                  <wp:posOffset>146543</wp:posOffset>
                </wp:positionV>
                <wp:extent cx="2694665" cy="1139588"/>
                <wp:effectExtent l="57150" t="38100" r="48895" b="99060"/>
                <wp:wrapNone/>
                <wp:docPr id="46" name="Прямая со стрелкой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94665" cy="1139588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F52973" id="Прямая со стрелкой 46" o:spid="_x0000_s1026" type="#_x0000_t32" style="position:absolute;margin-left:13.3pt;margin-top:11.55pt;width:212.2pt;height:89.75pt;flip:x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Pr="00794D55">
        <w:rPr>
          <w:rFonts w:ascii="Times New Roman" w:hAnsi="Times New Roman" w:cs="Times New Roman"/>
          <w:b/>
          <w:color w:val="FF0000"/>
          <w:sz w:val="28"/>
          <w:szCs w:val="28"/>
        </w:rPr>
        <w:t>Как сделать: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- нажать на … и там, где стоит курсор появится циферка, а внизу страницы под чертой сноска, где надо написать название источника.</w:t>
      </w:r>
    </w:p>
    <w:p w:rsidR="00794D55" w:rsidRDefault="00794D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39790" cy="3320415"/>
            <wp:effectExtent l="0" t="0" r="381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Сноска.pn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2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D55" w:rsidRDefault="00794D55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4D55" w:rsidRDefault="00794D55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56D9" w:rsidRPr="00E956D9" w:rsidRDefault="00E956D9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E956D9">
        <w:rPr>
          <w:rFonts w:ascii="Times New Roman" w:hAnsi="Times New Roman" w:cs="Times New Roman"/>
          <w:b/>
          <w:sz w:val="28"/>
          <w:szCs w:val="28"/>
        </w:rPr>
        <w:t xml:space="preserve">Отчет на антиплагиат выводится на сайте </w:t>
      </w:r>
      <w:hyperlink r:id="rId32" w:tgtFrame="_blank" w:history="1">
        <w:r w:rsidRPr="00E956D9">
          <w:rPr>
            <w:rFonts w:ascii="Times New Roman" w:eastAsia="Times New Roman" w:hAnsi="Times New Roman" w:cs="Times New Roman"/>
            <w:b/>
            <w:sz w:val="28"/>
            <w:szCs w:val="28"/>
            <w:u w:val="single"/>
            <w:shd w:val="clear" w:color="auto" w:fill="FFFFFF"/>
            <w:lang w:eastAsia="ru-RU"/>
          </w:rPr>
          <w:t>http://www.antiplagiat.ru</w:t>
        </w:r>
      </w:hyperlink>
      <w:r w:rsidRPr="00E956D9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E956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отчет </w:t>
      </w:r>
      <w:r w:rsidR="0030503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должен иметь</w:t>
      </w:r>
      <w:r w:rsidRPr="00E956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минимум </w:t>
      </w:r>
      <w:r w:rsidR="00B35328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50</w:t>
      </w:r>
      <w:r w:rsidRPr="00E956D9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% оригинального текста. </w:t>
      </w:r>
      <w:r w:rsidR="0030503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Его следует приложить к КП. 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Файл для проверки на сайте должен называться «</w:t>
      </w:r>
      <w:r w:rsidR="0030503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КП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ФИО </w:t>
      </w:r>
      <w:r w:rsidR="0062510B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обучающегося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» </w:t>
      </w:r>
      <w:r w:rsidR="007C2FB5" w:rsidRPr="007C2FB5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таким образом, в отчете должен быть указан проверенный файл</w:t>
      </w:r>
      <w:r w:rsidR="007C2F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, например,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«</w:t>
      </w:r>
      <w:r w:rsidR="0030503E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КП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Иванов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И.И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».</w:t>
      </w:r>
    </w:p>
    <w:p w:rsidR="00A651FF" w:rsidRDefault="00A651FF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Зарегистрироваться на сайте и войти</w:t>
      </w:r>
    </w:p>
    <w:p w:rsidR="00A651FF" w:rsidRPr="00A651FF" w:rsidRDefault="00A651FF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50C60F0B" wp14:editId="593BF468">
                <wp:simplePos x="0" y="0"/>
                <wp:positionH relativeFrom="column">
                  <wp:posOffset>1043940</wp:posOffset>
                </wp:positionH>
                <wp:positionV relativeFrom="paragraph">
                  <wp:posOffset>187325</wp:posOffset>
                </wp:positionV>
                <wp:extent cx="2063751" cy="895350"/>
                <wp:effectExtent l="57150" t="38100" r="50800" b="95250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63751" cy="8953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3B9AEE" id="Прямая со стрелкой 31" o:spid="_x0000_s1026" type="#_x0000_t32" style="position:absolute;margin-left:82.2pt;margin-top:14.75pt;width:162.5pt;height:70.5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Нажать на кнопку – добавить документ</w:t>
      </w:r>
    </w:p>
    <w:p w:rsidR="008231B7" w:rsidRDefault="00A651FF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1C2AB2" wp14:editId="0F9EE49B">
            <wp:extent cx="6211747" cy="193357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Антиплагиат.pn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6271" cy="1941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1B7" w:rsidRDefault="008231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651FF" w:rsidRDefault="00A651FF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Отправить работу на проверку</w:t>
      </w:r>
    </w:p>
    <w:p w:rsidR="00A651FF" w:rsidRDefault="00A651FF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DB4BE30" wp14:editId="79F113E5">
                <wp:simplePos x="0" y="0"/>
                <wp:positionH relativeFrom="column">
                  <wp:posOffset>2017906</wp:posOffset>
                </wp:positionH>
                <wp:positionV relativeFrom="paragraph">
                  <wp:posOffset>194556</wp:posOffset>
                </wp:positionV>
                <wp:extent cx="3220871" cy="1166884"/>
                <wp:effectExtent l="38100" t="38100" r="74930" b="109855"/>
                <wp:wrapNone/>
                <wp:docPr id="33" name="Прямая со стрелкой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20871" cy="1166884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3B06CC" id="Прямая со стрелкой 33" o:spid="_x0000_s1026" type="#_x0000_t32" style="position:absolute;margin-left:158.9pt;margin-top:15.3pt;width:253.6pt;height:91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Зайти в краткий отчет</w:t>
      </w:r>
    </w:p>
    <w:p w:rsidR="00A651FF" w:rsidRDefault="00A651FF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953DF1" wp14:editId="687602DE">
            <wp:extent cx="5940425" cy="1882775"/>
            <wp:effectExtent l="0" t="0" r="3175" b="317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Антиплагиат1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8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1FF" w:rsidRDefault="00A651F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1FF" w:rsidRDefault="00A651FF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58E0F5" wp14:editId="76BAD677">
                <wp:simplePos x="0" y="0"/>
                <wp:positionH relativeFrom="column">
                  <wp:posOffset>598540</wp:posOffset>
                </wp:positionH>
                <wp:positionV relativeFrom="paragraph">
                  <wp:posOffset>199314</wp:posOffset>
                </wp:positionV>
                <wp:extent cx="1583140" cy="777923"/>
                <wp:effectExtent l="57150" t="38100" r="55245" b="98425"/>
                <wp:wrapNone/>
                <wp:docPr id="35" name="Прямая со стрелкой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3140" cy="77792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B32961" id="Прямая со стрелкой 35" o:spid="_x0000_s1026" type="#_x0000_t32" style="position:absolute;margin-left:47.15pt;margin-top:15.7pt;width:124.65pt;height:61.25pt;flip:x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Выбрать – версия для печати</w:t>
      </w:r>
    </w:p>
    <w:p w:rsidR="00A651FF" w:rsidRDefault="00A651FF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C28DA9" wp14:editId="5AC1851A">
            <wp:extent cx="5940425" cy="2070735"/>
            <wp:effectExtent l="0" t="0" r="3175" b="571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Антиплагиат2.pn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7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51FF" w:rsidRDefault="00A651F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651FF" w:rsidRDefault="0063683C" w:rsidP="009A0068">
      <w:pPr>
        <w:pStyle w:val="a3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4D1C2843" wp14:editId="4C4168CF">
                <wp:simplePos x="0" y="0"/>
                <wp:positionH relativeFrom="column">
                  <wp:posOffset>3089256</wp:posOffset>
                </wp:positionH>
                <wp:positionV relativeFrom="paragraph">
                  <wp:posOffset>197817</wp:posOffset>
                </wp:positionV>
                <wp:extent cx="1794681" cy="1917510"/>
                <wp:effectExtent l="57150" t="38100" r="53340" b="102235"/>
                <wp:wrapNone/>
                <wp:docPr id="37" name="Прямая со стрелкой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94681" cy="191751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424CA5C" id="Прямая со стрелкой 37" o:spid="_x0000_s1026" type="#_x0000_t32" style="position:absolute;margin-left:243.25pt;margin-top:15.6pt;width:141.3pt;height:151pt;flip:x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A651FF">
        <w:rPr>
          <w:rFonts w:ascii="Times New Roman" w:hAnsi="Times New Roman" w:cs="Times New Roman"/>
          <w:sz w:val="28"/>
          <w:szCs w:val="28"/>
        </w:rPr>
        <w:t>Щелкнуть правой кнопкой мыши по белому полю и выбрать – печать</w:t>
      </w:r>
    </w:p>
    <w:p w:rsidR="00A651FF" w:rsidRPr="00A651FF" w:rsidRDefault="00A651FF" w:rsidP="00FD16FC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45E9835" wp14:editId="3C01D5E9">
            <wp:extent cx="5940425" cy="2472690"/>
            <wp:effectExtent l="0" t="0" r="3175" b="381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Антиплагиат3.pn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231B7" w:rsidRDefault="008231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3683C" w:rsidRPr="0036432D" w:rsidRDefault="008231B7" w:rsidP="009A0068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0841B7E3" wp14:editId="5C384239">
                <wp:simplePos x="0" y="0"/>
                <wp:positionH relativeFrom="column">
                  <wp:posOffset>908152</wp:posOffset>
                </wp:positionH>
                <wp:positionV relativeFrom="paragraph">
                  <wp:posOffset>236840</wp:posOffset>
                </wp:positionV>
                <wp:extent cx="2264735" cy="779573"/>
                <wp:effectExtent l="57150" t="38100" r="59690" b="11620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64735" cy="779573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2">
                          <a:schemeClr val="accent2"/>
                        </a:lnRef>
                        <a:fillRef idx="0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47F874" id="Прямая со стрелкой 39" o:spid="_x0000_s1026" type="#_x0000_t32" style="position:absolute;margin-left:71.5pt;margin-top:18.65pt;width:178.35pt;height:61.4p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" strokecolor="#c0504d [3205]" strokeweight="2pt">
                <v:stroke startarrow="block" endarrow="block"/>
                <v:shadow on="t" color="black" opacity="24903f" origin=",.5" offset="0,.55556mm"/>
              </v:shape>
            </w:pict>
          </mc:Fallback>
        </mc:AlternateContent>
      </w:r>
      <w:r w:rsidR="0063683C" w:rsidRPr="0036432D">
        <w:rPr>
          <w:rFonts w:ascii="Times New Roman" w:hAnsi="Times New Roman" w:cs="Times New Roman"/>
          <w:sz w:val="28"/>
          <w:szCs w:val="28"/>
        </w:rPr>
        <w:t xml:space="preserve">Выбрать сохранить как </w:t>
      </w:r>
      <w:r w:rsidR="0063683C" w:rsidRPr="0036432D"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="0063683C" w:rsidRPr="0036432D">
        <w:rPr>
          <w:rFonts w:ascii="Times New Roman" w:hAnsi="Times New Roman" w:cs="Times New Roman"/>
          <w:sz w:val="28"/>
          <w:szCs w:val="28"/>
        </w:rPr>
        <w:t xml:space="preserve"> и нажать сохранить.</w:t>
      </w:r>
    </w:p>
    <w:p w:rsidR="0063683C" w:rsidRPr="0063683C" w:rsidRDefault="0063683C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A920CC" wp14:editId="7F5C31DC">
            <wp:extent cx="5540375" cy="2209043"/>
            <wp:effectExtent l="0" t="0" r="3175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Антиплагиат4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1124" cy="221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683C" w:rsidRDefault="0063683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A1E02" w:rsidRPr="008231B7" w:rsidRDefault="0030503E" w:rsidP="000E248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КП</w:t>
      </w:r>
      <w:r w:rsidR="001A1E02" w:rsidRPr="008231B7">
        <w:rPr>
          <w:rFonts w:ascii="Times New Roman" w:hAnsi="Times New Roman" w:cs="Times New Roman"/>
          <w:sz w:val="28"/>
          <w:szCs w:val="28"/>
        </w:rPr>
        <w:t xml:space="preserve"> в обязательном порядке проверяется </w:t>
      </w:r>
      <w:r>
        <w:rPr>
          <w:rFonts w:ascii="Times New Roman" w:hAnsi="Times New Roman" w:cs="Times New Roman"/>
          <w:sz w:val="28"/>
          <w:szCs w:val="28"/>
        </w:rPr>
        <w:t>руководителем</w:t>
      </w:r>
      <w:r w:rsidR="001A1E02" w:rsidRPr="008231B7">
        <w:rPr>
          <w:rFonts w:ascii="Times New Roman" w:hAnsi="Times New Roman" w:cs="Times New Roman"/>
          <w:sz w:val="28"/>
          <w:szCs w:val="28"/>
        </w:rPr>
        <w:t xml:space="preserve"> в системе «Антиплагиат». В случае выявления плагиата, т.е. более 50</w:t>
      </w:r>
      <w:r>
        <w:rPr>
          <w:rFonts w:ascii="Times New Roman" w:hAnsi="Times New Roman" w:cs="Times New Roman"/>
          <w:sz w:val="28"/>
          <w:szCs w:val="28"/>
        </w:rPr>
        <w:t>% заимствований в объеме работы – работа не принимается</w:t>
      </w:r>
      <w:r w:rsidR="001A1E02" w:rsidRPr="008231B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A1E02" w:rsidRPr="008231B7" w:rsidRDefault="001A1E02" w:rsidP="000E248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8231B7">
        <w:rPr>
          <w:rFonts w:ascii="Times New Roman" w:hAnsi="Times New Roman" w:cs="Times New Roman"/>
          <w:sz w:val="28"/>
          <w:szCs w:val="28"/>
        </w:rPr>
        <w:t>Обучающийся самостоятельно осуществляет проверку своей работы на сайте http://www.antiplagiat.ru и предоставляет в электронном виде «Отчет о проверке» письменной работы, сформированный системой в формате PDF и полный текст работы руководителю.</w:t>
      </w:r>
    </w:p>
    <w:p w:rsidR="001A1E02" w:rsidRPr="008231B7" w:rsidRDefault="0030503E" w:rsidP="000E248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A1E02" w:rsidRPr="008231B7">
        <w:rPr>
          <w:rFonts w:ascii="Times New Roman" w:hAnsi="Times New Roman" w:cs="Times New Roman"/>
          <w:sz w:val="28"/>
          <w:szCs w:val="28"/>
        </w:rPr>
        <w:t>уководитель проводит собственную проверку представленного обучающимся текста, после чего визирует «Отчет о проверке» своей подписью.</w:t>
      </w:r>
    </w:p>
    <w:p w:rsidR="0036432D" w:rsidRDefault="0036432D" w:rsidP="000E2481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1A1E02">
        <w:rPr>
          <w:rFonts w:ascii="Times New Roman" w:hAnsi="Times New Roman" w:cs="Times New Roman"/>
          <w:sz w:val="24"/>
          <w:szCs w:val="24"/>
        </w:rPr>
        <w:br w:type="page"/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lastRenderedPageBreak/>
        <w:t>Все расчеты, выполняем</w:t>
      </w:r>
      <w:r w:rsidR="00AF6A36">
        <w:rPr>
          <w:rFonts w:ascii="Times New Roman" w:hAnsi="Times New Roman" w:cs="Times New Roman"/>
          <w:sz w:val="28"/>
          <w:szCs w:val="28"/>
        </w:rPr>
        <w:t xml:space="preserve">ые </w:t>
      </w:r>
      <w:r w:rsidR="00BC2ED5">
        <w:rPr>
          <w:rFonts w:ascii="Times New Roman" w:hAnsi="Times New Roman" w:cs="Times New Roman"/>
          <w:sz w:val="28"/>
          <w:szCs w:val="28"/>
        </w:rPr>
        <w:t>в ходе</w:t>
      </w:r>
      <w:r w:rsidR="00AF6A36">
        <w:rPr>
          <w:rFonts w:ascii="Times New Roman" w:hAnsi="Times New Roman" w:cs="Times New Roman"/>
          <w:sz w:val="28"/>
          <w:szCs w:val="28"/>
        </w:rPr>
        <w:t xml:space="preserve"> разработки </w:t>
      </w:r>
      <w:r w:rsidR="0030503E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>, пр</w:t>
      </w:r>
      <w:r w:rsidR="00AF6A36">
        <w:rPr>
          <w:rFonts w:ascii="Times New Roman" w:hAnsi="Times New Roman" w:cs="Times New Roman"/>
          <w:sz w:val="28"/>
          <w:szCs w:val="28"/>
        </w:rPr>
        <w:t xml:space="preserve">иводятся в тексте с надлежащими </w:t>
      </w:r>
      <w:r w:rsidRPr="007D4A2C">
        <w:rPr>
          <w:rFonts w:ascii="Times New Roman" w:hAnsi="Times New Roman" w:cs="Times New Roman"/>
          <w:sz w:val="28"/>
          <w:szCs w:val="28"/>
        </w:rPr>
        <w:t>обоснованиями и пояснениями, с указанием значимости и размерности величин,</w:t>
      </w:r>
      <w:r w:rsidR="00AF6A36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входящих в формулы. Формулы и ура</w:t>
      </w:r>
      <w:r w:rsidR="00AF6A36">
        <w:rPr>
          <w:rFonts w:ascii="Times New Roman" w:hAnsi="Times New Roman" w:cs="Times New Roman"/>
          <w:sz w:val="28"/>
          <w:szCs w:val="28"/>
        </w:rPr>
        <w:t xml:space="preserve">внения рекомендуется выделять в </w:t>
      </w:r>
      <w:r w:rsidRPr="007D4A2C">
        <w:rPr>
          <w:rFonts w:ascii="Times New Roman" w:hAnsi="Times New Roman" w:cs="Times New Roman"/>
          <w:sz w:val="28"/>
          <w:szCs w:val="28"/>
        </w:rPr>
        <w:t>отдельную строку.</w:t>
      </w:r>
    </w:p>
    <w:p w:rsidR="007D4A2C" w:rsidRP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Pr="00AF6A36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Таблицы могут имет</w:t>
      </w:r>
      <w:r w:rsidR="00AF6A36">
        <w:rPr>
          <w:rFonts w:ascii="Times New Roman" w:hAnsi="Times New Roman" w:cs="Times New Roman"/>
          <w:sz w:val="28"/>
          <w:szCs w:val="28"/>
        </w:rPr>
        <w:t xml:space="preserve">ь сквозную нумерацию или </w:t>
      </w:r>
      <w:r w:rsidRPr="007D4A2C">
        <w:rPr>
          <w:rFonts w:ascii="Times New Roman" w:hAnsi="Times New Roman" w:cs="Times New Roman"/>
          <w:sz w:val="28"/>
          <w:szCs w:val="28"/>
        </w:rPr>
        <w:t xml:space="preserve">допускается нумерация таблиц в пределах главы. </w:t>
      </w:r>
      <w:r w:rsidR="00713BA1">
        <w:rPr>
          <w:rFonts w:ascii="Times New Roman" w:hAnsi="Times New Roman" w:cs="Times New Roman"/>
          <w:sz w:val="28"/>
          <w:szCs w:val="28"/>
        </w:rPr>
        <w:t xml:space="preserve">Рисунки должны иметь нумерацию в пределах главы.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>Главное</w:t>
      </w:r>
      <w:r w:rsidR="00AF6A36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>требование – единообразие оформления во всей работе.</w:t>
      </w:r>
    </w:p>
    <w:p w:rsidR="0063683C" w:rsidRDefault="0063683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580F" w:rsidRDefault="0063683C" w:rsidP="00FD16FC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ОФОРМЛЕНИЕ ТАБЛИЦЫ:</w:t>
      </w:r>
    </w:p>
    <w:p w:rsidR="00BC580F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C580F" w:rsidRDefault="00BC580F" w:rsidP="00FD16FC">
      <w:pPr>
        <w:tabs>
          <w:tab w:val="left" w:pos="993"/>
          <w:tab w:val="left" w:pos="1276"/>
        </w:tabs>
        <w:spacing w:after="0" w:line="360" w:lineRule="auto"/>
        <w:ind w:firstLine="85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</w:p>
    <w:p w:rsidR="00BC580F" w:rsidRPr="00BC580F" w:rsidRDefault="00BC580F" w:rsidP="00FD16FC">
      <w:pPr>
        <w:tabs>
          <w:tab w:val="left" w:pos="993"/>
          <w:tab w:val="left" w:pos="1276"/>
        </w:tabs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8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печать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32"/>
        <w:gridCol w:w="2534"/>
        <w:gridCol w:w="3678"/>
      </w:tblGrid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Наименование носителя фирменного стиля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Стоимость печати 1 шт.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Стоимость тиража</w:t>
            </w:r>
          </w:p>
        </w:tc>
      </w:tr>
      <w:tr w:rsidR="00BC580F" w:rsidRPr="00BC580F" w:rsidTr="00906F25">
        <w:tc>
          <w:tcPr>
            <w:tcW w:w="9570" w:type="dxa"/>
            <w:gridSpan w:val="3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Деловая документация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Личная визитка сотрудника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400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Корпоративная визитка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Фирменный бланк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Фирменный конверт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2400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Фирменная папка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1200</w:t>
            </w:r>
          </w:p>
        </w:tc>
      </w:tr>
      <w:tr w:rsidR="00BC580F" w:rsidRPr="00BC580F" w:rsidTr="00906F25">
        <w:tc>
          <w:tcPr>
            <w:tcW w:w="9570" w:type="dxa"/>
            <w:gridSpan w:val="3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Прочие носители фирменного стиля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Меню кафе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3900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Алкогольная карта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3900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Листовка «специальное предложение» А4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</w:p>
        </w:tc>
      </w:tr>
      <w:tr w:rsidR="00BC580F" w:rsidRPr="00BC580F" w:rsidTr="00906F25">
        <w:trPr>
          <w:trHeight w:val="73"/>
        </w:trPr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Флаер  А</w:t>
            </w:r>
            <w:proofErr w:type="gramEnd"/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Брендбук</w:t>
            </w:r>
          </w:p>
        </w:tc>
        <w:tc>
          <w:tcPr>
            <w:tcW w:w="2588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1000</w:t>
            </w:r>
          </w:p>
        </w:tc>
        <w:tc>
          <w:tcPr>
            <w:tcW w:w="3793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4000</w:t>
            </w:r>
          </w:p>
        </w:tc>
      </w:tr>
      <w:tr w:rsidR="00BC580F" w:rsidRPr="00BC580F" w:rsidTr="00906F25">
        <w:tc>
          <w:tcPr>
            <w:tcW w:w="3189" w:type="dxa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Итог:</w:t>
            </w:r>
          </w:p>
        </w:tc>
        <w:tc>
          <w:tcPr>
            <w:tcW w:w="6381" w:type="dxa"/>
            <w:gridSpan w:val="2"/>
          </w:tcPr>
          <w:p w:rsidR="00BC580F" w:rsidRPr="00BC580F" w:rsidRDefault="00BC580F" w:rsidP="009A0068">
            <w:pPr>
              <w:tabs>
                <w:tab w:val="left" w:pos="993"/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580F">
              <w:rPr>
                <w:rFonts w:ascii="Times New Roman" w:hAnsi="Times New Roman" w:cs="Times New Roman"/>
                <w:sz w:val="28"/>
                <w:szCs w:val="28"/>
              </w:rPr>
              <w:t>24380</w:t>
            </w:r>
          </w:p>
        </w:tc>
      </w:tr>
    </w:tbl>
    <w:p w:rsidR="0036432D" w:rsidRDefault="0036432D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432D" w:rsidRDefault="0036432D" w:rsidP="009A0068">
      <w:pPr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 xml:space="preserve">Размер шрифта </w:t>
      </w:r>
      <w:r>
        <w:rPr>
          <w:rFonts w:ascii="Times New Roman" w:hAnsi="Times New Roman" w:cs="Times New Roman"/>
          <w:sz w:val="28"/>
          <w:szCs w:val="28"/>
        </w:rPr>
        <w:t>в таблице</w:t>
      </w:r>
      <w:r w:rsidRPr="007D4A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допустим и</w:t>
      </w:r>
      <w:r w:rsidRPr="007D4A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D4A2C">
        <w:rPr>
          <w:rFonts w:ascii="Times New Roman" w:hAnsi="Times New Roman" w:cs="Times New Roman"/>
          <w:sz w:val="28"/>
          <w:szCs w:val="28"/>
        </w:rPr>
        <w:t>14пт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12пт. Отступ в самой таблице равен 0 см</w:t>
      </w:r>
      <w:r w:rsidR="000E2481">
        <w:rPr>
          <w:rFonts w:ascii="Times New Roman" w:hAnsi="Times New Roman" w:cs="Times New Roman"/>
          <w:sz w:val="28"/>
          <w:szCs w:val="28"/>
        </w:rPr>
        <w:t>.</w:t>
      </w:r>
    </w:p>
    <w:p w:rsidR="0036432D" w:rsidRDefault="0036432D" w:rsidP="009A0068">
      <w:pPr>
        <w:jc w:val="both"/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36432D" w:rsidRDefault="0036432D" w:rsidP="00FD16F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0EF1B997" wp14:editId="6A698249">
            <wp:extent cx="5943339" cy="4314825"/>
            <wp:effectExtent l="0" t="0" r="635" b="0"/>
            <wp:docPr id="43" name="Рисунок 43" descr="C:\Users\ProsetskayaVV\Downloads\инстади\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setskayaVV\Downloads\инстади\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32"/>
                    <a:stretch/>
                  </pic:blipFill>
                  <pic:spPr bwMode="auto">
                    <a:xfrm>
                      <a:off x="0" y="0"/>
                      <a:ext cx="5939790" cy="4312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C580F" w:rsidRDefault="00BC580F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6432D" w:rsidRDefault="0036432D" w:rsidP="009A0068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AF6A36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Приложени</w:t>
      </w:r>
      <w:r w:rsidR="001C25C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7D4A2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оформля</w:t>
      </w:r>
      <w:r w:rsidR="001C25CE">
        <w:rPr>
          <w:rFonts w:ascii="Times New Roman" w:hAnsi="Times New Roman" w:cs="Times New Roman"/>
          <w:sz w:val="28"/>
          <w:szCs w:val="28"/>
        </w:rPr>
        <w:t>е</w:t>
      </w:r>
      <w:r w:rsidRPr="007D4A2C">
        <w:rPr>
          <w:rFonts w:ascii="Times New Roman" w:hAnsi="Times New Roman" w:cs="Times New Roman"/>
          <w:sz w:val="28"/>
          <w:szCs w:val="28"/>
        </w:rPr>
        <w:t>тся как</w:t>
      </w:r>
      <w:r w:rsidR="00AF6A36">
        <w:rPr>
          <w:rFonts w:ascii="Times New Roman" w:hAnsi="Times New Roman" w:cs="Times New Roman"/>
          <w:sz w:val="28"/>
          <w:szCs w:val="28"/>
        </w:rPr>
        <w:t xml:space="preserve"> продолжение работы со сквозной </w:t>
      </w:r>
      <w:r w:rsidRPr="007D4A2C">
        <w:rPr>
          <w:rFonts w:ascii="Times New Roman" w:hAnsi="Times New Roman" w:cs="Times New Roman"/>
          <w:sz w:val="28"/>
          <w:szCs w:val="28"/>
        </w:rPr>
        <w:t>нумерацией страниц. Общий заголовок «Приложени</w:t>
      </w:r>
      <w:r w:rsidR="001C25CE">
        <w:rPr>
          <w:rFonts w:ascii="Times New Roman" w:hAnsi="Times New Roman" w:cs="Times New Roman"/>
          <w:sz w:val="28"/>
          <w:szCs w:val="28"/>
        </w:rPr>
        <w:t>е</w:t>
      </w:r>
      <w:r w:rsidRPr="007D4A2C">
        <w:rPr>
          <w:rFonts w:ascii="Times New Roman" w:hAnsi="Times New Roman" w:cs="Times New Roman"/>
          <w:sz w:val="28"/>
          <w:szCs w:val="28"/>
        </w:rPr>
        <w:t>» пишется на отдельном</w:t>
      </w:r>
      <w:r w:rsidR="001C25C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листе строчными лите</w:t>
      </w:r>
      <w:r w:rsidR="009C5668">
        <w:rPr>
          <w:rFonts w:ascii="Times New Roman" w:hAnsi="Times New Roman" w:cs="Times New Roman"/>
          <w:sz w:val="28"/>
          <w:szCs w:val="28"/>
        </w:rPr>
        <w:t>рами, кроме первой – заглавной.</w:t>
      </w:r>
    </w:p>
    <w:p w:rsidR="009C5668" w:rsidRDefault="009C5668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CB81FB4" wp14:editId="6EA53FE3">
            <wp:extent cx="2462108" cy="3501390"/>
            <wp:effectExtent l="0" t="0" r="0" b="381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Приложение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8328" cy="3510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5668" w:rsidRDefault="009C5668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Default="007D4A2C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Каждое приложение начинается с новой страницы со слова «Приложение» в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правом верхнем углу и должно иметь тематический заголовок. Приложения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располагаются в порядке появления н</w:t>
      </w:r>
      <w:r w:rsidR="00AF6A36">
        <w:rPr>
          <w:rFonts w:ascii="Times New Roman" w:hAnsi="Times New Roman" w:cs="Times New Roman"/>
          <w:sz w:val="28"/>
          <w:szCs w:val="28"/>
        </w:rPr>
        <w:t xml:space="preserve">а них ссылки в тексте </w:t>
      </w:r>
      <w:r w:rsidR="000D4143">
        <w:rPr>
          <w:rFonts w:ascii="Times New Roman" w:hAnsi="Times New Roman" w:cs="Times New Roman"/>
          <w:sz w:val="28"/>
          <w:szCs w:val="28"/>
        </w:rPr>
        <w:t>КП</w:t>
      </w:r>
      <w:r w:rsidRPr="007D4A2C">
        <w:rPr>
          <w:rFonts w:ascii="Times New Roman" w:hAnsi="Times New Roman" w:cs="Times New Roman"/>
          <w:sz w:val="28"/>
          <w:szCs w:val="28"/>
        </w:rPr>
        <w:t>.</w:t>
      </w:r>
    </w:p>
    <w:p w:rsidR="009C5668" w:rsidRDefault="009C5668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490DF46" wp14:editId="54D26B5A">
            <wp:extent cx="5296001" cy="1234440"/>
            <wp:effectExtent l="0" t="0" r="0" b="381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Приложение1.PNG"/>
                    <pic:cNvPicPr/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741"/>
                    <a:stretch/>
                  </pic:blipFill>
                  <pic:spPr bwMode="auto">
                    <a:xfrm>
                      <a:off x="0" y="0"/>
                      <a:ext cx="5310777" cy="12378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7BD4" w:rsidRDefault="00BD7BD4" w:rsidP="009A00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4A2C" w:rsidRDefault="007D4A2C" w:rsidP="009A006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Если приложение не помещается на одном листе, то в правом верхнем углу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следующей страницы проставляют «Продолжение приложения …».</w:t>
      </w:r>
    </w:p>
    <w:p w:rsidR="009C5668" w:rsidRDefault="009C5668" w:rsidP="00FD16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76D3D41" wp14:editId="24D3AD1F">
            <wp:extent cx="5400675" cy="1160154"/>
            <wp:effectExtent l="0" t="0" r="0" b="190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Приложение2.PNG"/>
                    <pic:cNvPicPr/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911"/>
                    <a:stretch/>
                  </pic:blipFill>
                  <pic:spPr bwMode="auto">
                    <a:xfrm>
                      <a:off x="0" y="0"/>
                      <a:ext cx="5441300" cy="1168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6145B" w:rsidRDefault="007D4A2C" w:rsidP="00C6145B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D4A2C">
        <w:rPr>
          <w:rFonts w:ascii="Times New Roman" w:hAnsi="Times New Roman" w:cs="Times New Roman"/>
          <w:sz w:val="28"/>
          <w:szCs w:val="28"/>
        </w:rPr>
        <w:t>Если в качестве приложения</w:t>
      </w:r>
      <w:r w:rsidR="00AF6A36">
        <w:rPr>
          <w:rFonts w:ascii="Times New Roman" w:hAnsi="Times New Roman" w:cs="Times New Roman"/>
          <w:sz w:val="28"/>
          <w:szCs w:val="28"/>
        </w:rPr>
        <w:t xml:space="preserve"> используется документ, имеющий </w:t>
      </w:r>
      <w:r w:rsidRPr="007D4A2C">
        <w:rPr>
          <w:rFonts w:ascii="Times New Roman" w:hAnsi="Times New Roman" w:cs="Times New Roman"/>
          <w:sz w:val="28"/>
          <w:szCs w:val="28"/>
        </w:rPr>
        <w:t>самостоятельное значение, его вкладыва</w:t>
      </w:r>
      <w:r w:rsidR="00AF6A36">
        <w:rPr>
          <w:rFonts w:ascii="Times New Roman" w:hAnsi="Times New Roman" w:cs="Times New Roman"/>
          <w:sz w:val="28"/>
          <w:szCs w:val="28"/>
        </w:rPr>
        <w:t xml:space="preserve">ют в работу в оригинале. На его </w:t>
      </w:r>
      <w:r w:rsidRPr="007D4A2C">
        <w:rPr>
          <w:rFonts w:ascii="Times New Roman" w:hAnsi="Times New Roman" w:cs="Times New Roman"/>
          <w:sz w:val="28"/>
          <w:szCs w:val="28"/>
        </w:rPr>
        <w:t xml:space="preserve">титульном листе в правом верхнем </w:t>
      </w:r>
      <w:r w:rsidR="00AF6A36">
        <w:rPr>
          <w:rFonts w:ascii="Times New Roman" w:hAnsi="Times New Roman" w:cs="Times New Roman"/>
          <w:sz w:val="28"/>
          <w:szCs w:val="28"/>
        </w:rPr>
        <w:t xml:space="preserve">углу пишут слово «Приложение» и </w:t>
      </w:r>
      <w:r w:rsidRPr="007D4A2C">
        <w:rPr>
          <w:rFonts w:ascii="Times New Roman" w:hAnsi="Times New Roman" w:cs="Times New Roman"/>
          <w:sz w:val="28"/>
          <w:szCs w:val="28"/>
        </w:rPr>
        <w:t>проставляют номер, а страницы документа, включают в общую нумерацию</w:t>
      </w:r>
      <w:r w:rsidR="003F4C4E">
        <w:rPr>
          <w:rFonts w:ascii="Times New Roman" w:hAnsi="Times New Roman" w:cs="Times New Roman"/>
          <w:sz w:val="28"/>
          <w:szCs w:val="28"/>
        </w:rPr>
        <w:t xml:space="preserve"> </w:t>
      </w:r>
      <w:r w:rsidRPr="007D4A2C">
        <w:rPr>
          <w:rFonts w:ascii="Times New Roman" w:hAnsi="Times New Roman" w:cs="Times New Roman"/>
          <w:sz w:val="28"/>
          <w:szCs w:val="28"/>
        </w:rPr>
        <w:t>страниц.</w:t>
      </w:r>
      <w:r w:rsidR="00C6145B">
        <w:rPr>
          <w:rFonts w:ascii="Times New Roman" w:hAnsi="Times New Roman" w:cs="Times New Roman"/>
          <w:sz w:val="28"/>
          <w:szCs w:val="28"/>
        </w:rPr>
        <w:br w:type="page"/>
      </w:r>
    </w:p>
    <w:p w:rsidR="00C6145B" w:rsidRDefault="00C6145B" w:rsidP="00C6145B">
      <w:pPr>
        <w:tabs>
          <w:tab w:val="left" w:pos="993"/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006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ТРЕБОВАНИЯ К </w:t>
      </w:r>
      <w:r>
        <w:rPr>
          <w:rFonts w:ascii="Times New Roman" w:hAnsi="Times New Roman" w:cs="Times New Roman"/>
          <w:b/>
          <w:sz w:val="28"/>
          <w:szCs w:val="28"/>
        </w:rPr>
        <w:t>ОФОРМЛЕНИЮ И СОСТАВУ ВИЗУАЛЬНОЙ</w:t>
      </w:r>
    </w:p>
    <w:p w:rsidR="00C6145B" w:rsidRPr="009A0068" w:rsidRDefault="00C6145B" w:rsidP="00C6145B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068">
        <w:rPr>
          <w:rFonts w:ascii="Times New Roman" w:hAnsi="Times New Roman" w:cs="Times New Roman"/>
          <w:b/>
          <w:sz w:val="28"/>
          <w:szCs w:val="28"/>
        </w:rPr>
        <w:t xml:space="preserve">ЧАСТИ </w:t>
      </w:r>
      <w:r w:rsidR="009171CC">
        <w:rPr>
          <w:rFonts w:ascii="Times New Roman" w:hAnsi="Times New Roman" w:cs="Times New Roman"/>
          <w:b/>
          <w:sz w:val="28"/>
          <w:szCs w:val="28"/>
        </w:rPr>
        <w:t>КУРСОВОГО ПРОЕКТА</w:t>
      </w:r>
      <w:r w:rsidRPr="009A0068">
        <w:rPr>
          <w:rFonts w:ascii="Times New Roman" w:hAnsi="Times New Roman" w:cs="Times New Roman"/>
          <w:b/>
          <w:sz w:val="28"/>
          <w:szCs w:val="28"/>
        </w:rPr>
        <w:t>:</w:t>
      </w:r>
    </w:p>
    <w:p w:rsidR="00C6145B" w:rsidRDefault="00C6145B" w:rsidP="00C614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6145B" w:rsidRPr="00DF357C" w:rsidRDefault="00C6145B" w:rsidP="00C614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Общий вид </w:t>
      </w:r>
      <w:r w:rsidR="005240AB">
        <w:rPr>
          <w:rFonts w:ascii="Times New Roman" w:hAnsi="Times New Roman" w:cs="Times New Roman"/>
          <w:b/>
          <w:color w:val="FF0000"/>
          <w:sz w:val="28"/>
          <w:szCs w:val="28"/>
        </w:rPr>
        <w:t>планшета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должен быть помещен в приложение перед последней страницей </w:t>
      </w:r>
      <w:r w:rsidR="005240AB">
        <w:rPr>
          <w:rFonts w:ascii="Times New Roman" w:hAnsi="Times New Roman" w:cs="Times New Roman"/>
          <w:b/>
          <w:color w:val="FF0000"/>
          <w:sz w:val="28"/>
          <w:szCs w:val="28"/>
        </w:rPr>
        <w:t>КП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 самостоятельном выполнении </w:t>
      </w:r>
      <w:r w:rsidR="005240AB">
        <w:rPr>
          <w:rFonts w:ascii="Times New Roman" w:hAnsi="Times New Roman" w:cs="Times New Roman"/>
          <w:b/>
          <w:color w:val="FF0000"/>
          <w:sz w:val="28"/>
          <w:szCs w:val="28"/>
        </w:rPr>
        <w:t>КП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C6145B" w:rsidRDefault="0062510B" w:rsidP="00012A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E994F9D" wp14:editId="5A9024BB">
            <wp:extent cx="4067175" cy="569813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0996" cy="5703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145B" w:rsidRDefault="00C6145B" w:rsidP="00C614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145B" w:rsidRPr="009A0068" w:rsidRDefault="005240AB" w:rsidP="00C6145B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Планшет</w:t>
      </w:r>
      <w:r w:rsidR="00C6145B" w:rsidRPr="00DF357C">
        <w:rPr>
          <w:rFonts w:ascii="Times New Roman" w:hAnsi="Times New Roman" w:cs="Times New Roman"/>
          <w:sz w:val="28"/>
          <w:szCs w:val="28"/>
          <w:u w:val="single"/>
        </w:rPr>
        <w:t xml:space="preserve"> 100х140 см.</w:t>
      </w:r>
      <w:r w:rsidR="00C6145B" w:rsidRPr="009A0068">
        <w:rPr>
          <w:rFonts w:ascii="Times New Roman" w:hAnsi="Times New Roman" w:cs="Times New Roman"/>
          <w:sz w:val="28"/>
          <w:szCs w:val="28"/>
        </w:rPr>
        <w:t xml:space="preserve"> На </w:t>
      </w:r>
      <w:r w:rsidR="00C6145B">
        <w:rPr>
          <w:rFonts w:ascii="Times New Roman" w:hAnsi="Times New Roman" w:cs="Times New Roman"/>
          <w:sz w:val="28"/>
          <w:szCs w:val="28"/>
        </w:rPr>
        <w:t xml:space="preserve">планшете </w:t>
      </w:r>
      <w:r w:rsidR="00C6145B" w:rsidRPr="009A0068">
        <w:rPr>
          <w:rFonts w:ascii="Times New Roman" w:hAnsi="Times New Roman" w:cs="Times New Roman"/>
          <w:sz w:val="28"/>
          <w:szCs w:val="28"/>
        </w:rPr>
        <w:t xml:space="preserve">композиция должна быть продуманной, не стоит размещать визуализации, фото и планы как на шахматной доске. Планшеты – это грамотная подача дизайн-проекта с использованием графических элементов в оформлении и продуманного дизайна. 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 планшете обязательно должно быть указано: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темы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КП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института с логотипом </w:t>
      </w:r>
      <w:r w:rsidRPr="009A006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(ничего не менять!!!)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кафедры </w:t>
      </w:r>
      <w:r w:rsidRPr="009A0068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(ничего не менять!!!)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Ф.И.О.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руководителя</w:t>
      </w:r>
    </w:p>
    <w:p w:rsidR="00306FB3" w:rsidRPr="009A0068" w:rsidRDefault="00306FB3" w:rsidP="00306FB3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Ф.И.О.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обучающегося</w:t>
      </w:r>
    </w:p>
    <w:p w:rsidR="007D4A2C" w:rsidRDefault="00BA3875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Прилагаем образцы оформления планшетов. Можно делать по любому образцу, либо компоновать варианты между собой. Вы разрабатываете свои темы по заданиям курсовых проектов семестра. А оформление проектов делаете по приложенному образцу – содержание планшета может варьироваться, в зависимости от количества материала.</w:t>
      </w:r>
    </w:p>
    <w:p w:rsidR="00012A6D" w:rsidRDefault="00012A6D" w:rsidP="009A0068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F43D2" w:rsidRPr="009A0068" w:rsidRDefault="000F43D2" w:rsidP="000F43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00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Профиль «Графический дизайн»</w:t>
      </w:r>
    </w:p>
    <w:p w:rsidR="000F43D2" w:rsidRPr="009A0068" w:rsidRDefault="000F43D2" w:rsidP="000F43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0068">
        <w:rPr>
          <w:rFonts w:ascii="Times New Roman" w:hAnsi="Times New Roman" w:cs="Times New Roman"/>
          <w:sz w:val="28"/>
          <w:szCs w:val="28"/>
        </w:rPr>
        <w:t>На планшет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9A0068">
        <w:rPr>
          <w:rFonts w:ascii="Times New Roman" w:hAnsi="Times New Roman" w:cs="Times New Roman"/>
          <w:sz w:val="28"/>
          <w:szCs w:val="28"/>
        </w:rPr>
        <w:t xml:space="preserve"> композиция – часть графического решения объекта </w:t>
      </w:r>
      <w:r>
        <w:rPr>
          <w:rFonts w:ascii="Times New Roman" w:hAnsi="Times New Roman" w:cs="Times New Roman"/>
          <w:sz w:val="28"/>
          <w:szCs w:val="28"/>
        </w:rPr>
        <w:t xml:space="preserve">курсового </w:t>
      </w:r>
      <w:r w:rsidRPr="009A0068">
        <w:rPr>
          <w:rFonts w:ascii="Times New Roman" w:hAnsi="Times New Roman" w:cs="Times New Roman"/>
          <w:sz w:val="28"/>
          <w:szCs w:val="28"/>
        </w:rPr>
        <w:t xml:space="preserve">проектирования, это грамотная подача дизайн-проекта и разработок с использованием графических элементов в оформлении и продуманного дизайна. </w:t>
      </w:r>
    </w:p>
    <w:p w:rsidR="000F43D2" w:rsidRPr="009A0068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0068">
        <w:rPr>
          <w:rFonts w:ascii="Times New Roman" w:hAnsi="Times New Roman" w:cs="Times New Roman"/>
          <w:sz w:val="28"/>
          <w:szCs w:val="28"/>
        </w:rPr>
        <w:t xml:space="preserve">При этом необходимым условием является композиционное и художественно-графическое единство всех планшетов. Графическая «подача» должна ясно и полно раскрывать предлагаемое автором решение, его творческий замысел. Материал должен быть удачно скомпонован, помещенные на них изображения и интервалы между ними должны образовывать гармоничный визуальный ряд – ритмически упорядоченный и «удобочитаемый», логически последовательно раскрывающий содержание проекта. Гармония соотношений должна характеризовать также цветовые доминанты, крупные </w:t>
      </w:r>
      <w:proofErr w:type="spellStart"/>
      <w:r w:rsidRPr="009A0068">
        <w:rPr>
          <w:rFonts w:ascii="Times New Roman" w:hAnsi="Times New Roman" w:cs="Times New Roman"/>
          <w:sz w:val="28"/>
          <w:szCs w:val="28"/>
        </w:rPr>
        <w:t>цветотональные</w:t>
      </w:r>
      <w:proofErr w:type="spellEnd"/>
      <w:r w:rsidRPr="009A0068">
        <w:rPr>
          <w:rFonts w:ascii="Times New Roman" w:hAnsi="Times New Roman" w:cs="Times New Roman"/>
          <w:sz w:val="28"/>
          <w:szCs w:val="28"/>
        </w:rPr>
        <w:t xml:space="preserve"> пятна и контрастирующие с ними линейно-графические элементы, характерные для проектной графики дизайнеров.</w:t>
      </w:r>
    </w:p>
    <w:p w:rsidR="000F43D2" w:rsidRPr="009A0068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sz w:val="28"/>
          <w:szCs w:val="28"/>
        </w:rPr>
        <w:t>Целесообразность выведения на планшет всех изображений оценивает научный руководитель. Количество и композиция размещаемых изображений уточняется в рабочем порядке у научного руководителя.</w:t>
      </w:r>
    </w:p>
    <w:p w:rsidR="000F43D2" w:rsidRPr="00E12131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  <w:r w:rsidRPr="00E1213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Графический дизайн</w:t>
      </w:r>
      <w:r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 </w:t>
      </w:r>
      <w:r w:rsidRPr="00E12131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– можно менять компоновку планшета, не привязываясь к общей серой схеме.</w:t>
      </w:r>
    </w:p>
    <w:p w:rsidR="000F43D2" w:rsidRPr="00E12131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1213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Планшет может содержать:</w:t>
      </w:r>
    </w:p>
    <w:p w:rsidR="000F43D2" w:rsidRPr="009A0068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изображения проектируемых объектов (визуализации, фотографии, эскизы, изображения макетов и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0F43D2" w:rsidRPr="009A0068" w:rsidRDefault="000F43D2" w:rsidP="000F43D2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иллюстрации, демонстрирующие предпроектный анализ (исходная ситуация, модели – прототипы, исторические аналоги, поиск цветового решения и графической подачи, подбор фактур и пр.);</w:t>
      </w:r>
    </w:p>
    <w:p w:rsidR="000F43D2" w:rsidRDefault="000F43D2" w:rsidP="000F43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иллюстрации, отражающие технологическую часть проекта (чертежи, сетки, планы развертки и пр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A00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).</w:t>
      </w:r>
    </w:p>
    <w:p w:rsidR="000F43D2" w:rsidRPr="009A0068" w:rsidRDefault="000F43D2" w:rsidP="000F43D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43D2" w:rsidRDefault="000F43D2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14EA9" w:rsidRDefault="00214EA9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br w:type="page"/>
      </w:r>
    </w:p>
    <w:p w:rsidR="00012A6D" w:rsidRPr="00DF357C" w:rsidRDefault="00012A6D" w:rsidP="00012A6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lastRenderedPageBreak/>
        <w:t>Общий вид планшет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а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должен быть помещен в приложение перед последней страницей 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курсового проекта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о самостоятельном выполнении </w:t>
      </w:r>
      <w:r w:rsidR="00214EA9">
        <w:rPr>
          <w:rFonts w:ascii="Times New Roman" w:hAnsi="Times New Roman" w:cs="Times New Roman"/>
          <w:b/>
          <w:color w:val="FF0000"/>
          <w:sz w:val="28"/>
          <w:szCs w:val="28"/>
        </w:rPr>
        <w:t>Курсового проекта</w:t>
      </w:r>
      <w:r w:rsidRPr="00DF357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</w:p>
    <w:p w:rsidR="00214EA9" w:rsidRDefault="007F593D" w:rsidP="00012A6D">
      <w:p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5939790" cy="8281035"/>
            <wp:effectExtent l="0" t="0" r="3810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28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70CD" w:rsidRDefault="009970C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lastRenderedPageBreak/>
        <w:t xml:space="preserve">Негосударственное образовательное частное учреждение </w:t>
      </w:r>
    </w:p>
    <w:p w:rsidR="009970CD" w:rsidRPr="009970CD" w:rsidRDefault="009970CD" w:rsidP="009970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высшего образования</w:t>
      </w:r>
    </w:p>
    <w:p w:rsidR="009970CD" w:rsidRPr="009970CD" w:rsidRDefault="009970CD" w:rsidP="009970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«МОСКОВСКИЙ ЭКОНОМИЧЕСКИЙ ИНСТИТУТ»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</w:p>
    <w:p w:rsidR="009970CD" w:rsidRPr="009970CD" w:rsidRDefault="0062510B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Форма обучения: </w:t>
      </w:r>
      <w:r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очно-заочная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Направление подготовки 54.03.01 Дизайн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Профиль подготовки: </w:t>
      </w:r>
      <w:r w:rsidR="00915B65" w:rsidRPr="00915B65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Графический дизайн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КУРСОВОЙ ПРОЕКТ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по дисциплине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 xml:space="preserve"> «Проектирование в </w:t>
      </w:r>
      <w:r w:rsidR="00915B65" w:rsidRPr="00915B65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дизайн</w:t>
      </w:r>
      <w:r w:rsidR="00915B65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е</w:t>
      </w: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 xml:space="preserve">» 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iCs/>
          <w:sz w:val="36"/>
          <w:szCs w:val="36"/>
          <w:lang w:eastAsia="ru-RU"/>
        </w:rPr>
        <w:t>на тему:</w:t>
      </w:r>
      <w:r w:rsidRPr="009970CD">
        <w:rPr>
          <w:rFonts w:ascii="Times New Roman" w:eastAsia="Times New Roman" w:hAnsi="Times New Roman" w:cs="Times New Roman"/>
          <w:b/>
          <w:bCs/>
          <w:i/>
          <w:iCs/>
          <w:sz w:val="36"/>
          <w:szCs w:val="36"/>
          <w:lang w:eastAsia="ru-RU"/>
        </w:rPr>
        <w:t xml:space="preserve"> </w:t>
      </w:r>
      <w:r w:rsidRPr="009970CD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«</w:t>
      </w:r>
      <w:r w:rsidRPr="009970CD">
        <w:rPr>
          <w:rFonts w:ascii="Times New Roman" w:eastAsia="Times New Roman" w:hAnsi="Times New Roman" w:cs="Times New Roman"/>
          <w:bCs/>
          <w:iCs/>
          <w:sz w:val="36"/>
          <w:szCs w:val="36"/>
          <w:lang w:eastAsia="ru-RU"/>
        </w:rPr>
        <w:t>_____________________________</w:t>
      </w:r>
      <w:r w:rsidRPr="009970CD">
        <w:rPr>
          <w:rFonts w:ascii="Times New Roman" w:eastAsia="Times New Roman" w:hAnsi="Times New Roman" w:cs="Times New Roman"/>
          <w:b/>
          <w:bCs/>
          <w:iCs/>
          <w:sz w:val="36"/>
          <w:szCs w:val="36"/>
          <w:lang w:eastAsia="ru-RU"/>
        </w:rPr>
        <w:t>»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Выполнил</w:t>
      </w:r>
    </w:p>
    <w:p w:rsidR="009970CD" w:rsidRPr="009970CD" w:rsidRDefault="00410201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Обучающийся</w:t>
      </w:r>
      <w:r w:rsidR="009970CD" w:rsidRPr="009970CD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  _</w:t>
      </w:r>
      <w:proofErr w:type="gramEnd"/>
      <w:r w:rsidR="009970CD"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курса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  <w:tab w:val="left" w:pos="9355"/>
        </w:tabs>
        <w:autoSpaceDE w:val="0"/>
        <w:autoSpaceDN w:val="0"/>
        <w:adjustRightInd w:val="0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____________________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  <w:tab w:val="left" w:pos="9355"/>
        </w:tabs>
        <w:autoSpaceDE w:val="0"/>
        <w:autoSpaceDN w:val="0"/>
        <w:adjustRightInd w:val="0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(подпись)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Научный руководитель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__________________________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  <w:tab w:val="left" w:pos="9355"/>
        </w:tabs>
        <w:autoSpaceDE w:val="0"/>
        <w:autoSpaceDN w:val="0"/>
        <w:adjustRightInd w:val="0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___________________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(подпись)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2510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  <w:r w:rsidRPr="009970CD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9970CD" w:rsidRPr="009970CD" w:rsidRDefault="009970CD" w:rsidP="009970CD">
      <w:pPr>
        <w:widowControl w:val="0"/>
        <w:spacing w:after="0" w:line="240" w:lineRule="auto"/>
        <w:outlineLvl w:val="7"/>
        <w:rPr>
          <w:rFonts w:ascii="Times New Roman" w:eastAsia="Calibri" w:hAnsi="Times New Roman" w:cs="Times New Roman"/>
          <w:b/>
          <w:iCs/>
          <w:sz w:val="28"/>
          <w:szCs w:val="28"/>
          <w:lang w:val="es-ES_tradnl"/>
        </w:rPr>
      </w:pP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bookmarkStart w:id="1" w:name="_Toc472882032"/>
      <w:bookmarkStart w:id="2" w:name="_Toc472882143"/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Негосударственное образовательное частное учреждение 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>высшего образования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«МОСКОВСКИЙ ЭКОНОМИЧЕСКИЙ ИНСТИТУТ»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9970CD" w:rsidRPr="009970CD" w:rsidRDefault="0062510B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>Форма обучения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:</w:t>
      </w: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iCs/>
          <w:sz w:val="24"/>
          <w:szCs w:val="24"/>
        </w:rPr>
        <w:t>очно-заочная</w:t>
      </w: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>Направление подготовки 54.03.01 Дизайн</w:t>
      </w: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b/>
          <w:iCs/>
          <w:sz w:val="24"/>
          <w:szCs w:val="24"/>
        </w:rPr>
      </w:pPr>
      <w:r w:rsidRPr="009970CD">
        <w:rPr>
          <w:rFonts w:ascii="Times New Roman" w:eastAsia="Calibri" w:hAnsi="Times New Roman" w:cs="Times New Roman"/>
          <w:b/>
          <w:iCs/>
          <w:sz w:val="24"/>
          <w:szCs w:val="24"/>
        </w:rPr>
        <w:t xml:space="preserve">Профиль подготовки: </w:t>
      </w:r>
      <w:r w:rsidR="00915B65">
        <w:rPr>
          <w:rFonts w:ascii="Times New Roman" w:eastAsia="Calibri" w:hAnsi="Times New Roman" w:cs="Times New Roman"/>
          <w:b/>
          <w:iCs/>
          <w:sz w:val="24"/>
          <w:szCs w:val="24"/>
        </w:rPr>
        <w:t>Графический дизайн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  <w:lang w:eastAsia="ru-RU"/>
        </w:rPr>
        <w:t>«УТВЕРЖДАЮ»</w:t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</w:t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>«__</w:t>
      </w:r>
      <w:proofErr w:type="gramStart"/>
      <w:r w:rsidRPr="009970CD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9970CD">
        <w:rPr>
          <w:rFonts w:ascii="Times New Roman" w:eastAsia="Calibri" w:hAnsi="Times New Roman" w:cs="Times New Roman"/>
          <w:sz w:val="24"/>
          <w:szCs w:val="24"/>
        </w:rPr>
        <w:t>___________20__ г.</w:t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ЗАДАНИЕ ПО ПОДГОТОВКЕ КУРСОВОГО ПРОЕКТА</w:t>
      </w: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410201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</w:pPr>
      <w:r w:rsidRPr="00410201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Обучающ</w:t>
      </w:r>
      <w:r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>емуся</w:t>
      </w:r>
      <w:r w:rsidR="009970CD" w:rsidRPr="009970CD">
        <w:rPr>
          <w:rFonts w:ascii="Times New Roman" w:eastAsia="Calibri" w:hAnsi="Times New Roman" w:cs="Times New Roman"/>
          <w:b/>
          <w:i/>
          <w:sz w:val="24"/>
          <w:szCs w:val="24"/>
          <w:lang w:eastAsia="ru-RU"/>
        </w:rPr>
        <w:t xml:space="preserve"> ____________________________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1.Тема работы </w:t>
      </w:r>
      <w:r w:rsidRPr="009970CD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_______________________________________________________________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>2. Дата выполнения курсового проекта «__</w:t>
      </w:r>
      <w:proofErr w:type="gramStart"/>
      <w:r w:rsidRPr="009970CD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___________20__ г. 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3. Исходные данные: </w:t>
      </w:r>
      <w:r w:rsidRPr="009970CD">
        <w:rPr>
          <w:rFonts w:ascii="Times New Roman" w:eastAsia="Calibri" w:hAnsi="Times New Roman" w:cs="Times New Roman"/>
          <w:i/>
          <w:sz w:val="24"/>
          <w:szCs w:val="24"/>
        </w:rPr>
        <w:t>все данные собраны в ходе изучения профильных дисциплин учебного плана, научная литература, методические материалы, нормативные акты.</w:t>
      </w:r>
      <w:r w:rsidRPr="009970CD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4. Содержание курсового проекта: </w:t>
      </w:r>
      <w:r w:rsidRPr="009970CD">
        <w:rPr>
          <w:rFonts w:ascii="Times New Roman" w:eastAsia="Calibri" w:hAnsi="Times New Roman" w:cs="Times New Roman"/>
          <w:i/>
          <w:sz w:val="24"/>
          <w:szCs w:val="24"/>
        </w:rPr>
        <w:t xml:space="preserve">пояснительная записка на </w:t>
      </w:r>
      <w:r w:rsidR="00410201">
        <w:rPr>
          <w:rFonts w:ascii="Times New Roman" w:eastAsia="Calibri" w:hAnsi="Times New Roman" w:cs="Times New Roman"/>
          <w:i/>
          <w:sz w:val="24"/>
          <w:szCs w:val="24"/>
        </w:rPr>
        <w:t>2</w:t>
      </w:r>
      <w:r w:rsidRPr="009970CD">
        <w:rPr>
          <w:rFonts w:ascii="Times New Roman" w:eastAsia="Calibri" w:hAnsi="Times New Roman" w:cs="Times New Roman"/>
          <w:i/>
          <w:sz w:val="24"/>
          <w:szCs w:val="24"/>
        </w:rPr>
        <w:t>0 стр., планшет 100х140 см, презентация, графический материал.</w:t>
      </w: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5. Перечень графического материала: </w:t>
      </w:r>
      <w:r w:rsidR="00915B65" w:rsidRPr="00915B65">
        <w:rPr>
          <w:rFonts w:ascii="Times New Roman" w:eastAsia="Calibri" w:hAnsi="Times New Roman" w:cs="Times New Roman"/>
          <w:i/>
          <w:sz w:val="24"/>
          <w:szCs w:val="24"/>
        </w:rPr>
        <w:t>полиграфическая продукция</w:t>
      </w:r>
      <w:r w:rsidRPr="009970CD">
        <w:rPr>
          <w:rFonts w:ascii="Times New Roman" w:eastAsia="Calibri" w:hAnsi="Times New Roman" w:cs="Times New Roman"/>
          <w:i/>
          <w:sz w:val="24"/>
          <w:szCs w:val="24"/>
        </w:rPr>
        <w:t>.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>«УТВЕРЖДАЮ» «__</w:t>
      </w:r>
      <w:proofErr w:type="gramStart"/>
      <w:r w:rsidRPr="009970CD">
        <w:rPr>
          <w:rFonts w:ascii="Times New Roman" w:eastAsia="Calibri" w:hAnsi="Times New Roman" w:cs="Times New Roman"/>
          <w:sz w:val="24"/>
          <w:szCs w:val="24"/>
        </w:rPr>
        <w:t>_»_</w:t>
      </w:r>
      <w:proofErr w:type="gramEnd"/>
      <w:r w:rsidRPr="009970CD">
        <w:rPr>
          <w:rFonts w:ascii="Times New Roman" w:eastAsia="Calibri" w:hAnsi="Times New Roman" w:cs="Times New Roman"/>
          <w:sz w:val="24"/>
          <w:szCs w:val="24"/>
        </w:rPr>
        <w:t>___________20__ г. ________________ /_______________________/</w:t>
      </w:r>
    </w:p>
    <w:p w:rsidR="009970CD" w:rsidRPr="009970CD" w:rsidRDefault="009970CD" w:rsidP="009970CD">
      <w:pPr>
        <w:widowControl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(</w:t>
      </w:r>
      <w:proofErr w:type="gramStart"/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дата)   </w:t>
      </w:r>
      <w:proofErr w:type="gramEnd"/>
      <w:r w:rsidRPr="009970CD">
        <w:rPr>
          <w:rFonts w:ascii="Times New Roman" w:eastAsia="Calibri" w:hAnsi="Times New Roman" w:cs="Times New Roman"/>
          <w:sz w:val="24"/>
          <w:szCs w:val="24"/>
        </w:rPr>
        <w:t xml:space="preserve">                        (подпись)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Руководитель </w:t>
      </w: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</w:t>
      </w:r>
      <w:r w:rsidRPr="009970CD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>_________________</w:t>
      </w: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(подпись)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Задание принято к исполнению </w:t>
      </w: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«__</w:t>
      </w:r>
      <w:proofErr w:type="gramStart"/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_»_</w:t>
      </w:r>
      <w:proofErr w:type="gramEnd"/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___________20__ г.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(дата)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</w:p>
    <w:p w:rsidR="009970CD" w:rsidRPr="009970CD" w:rsidRDefault="009970CD" w:rsidP="009970CD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(подпись </w:t>
      </w:r>
      <w:r w:rsidR="00410201">
        <w:rPr>
          <w:rFonts w:ascii="Times New Roman" w:eastAsia="Calibri" w:hAnsi="Times New Roman" w:cs="Times New Roman"/>
          <w:sz w:val="24"/>
          <w:szCs w:val="24"/>
          <w:lang w:eastAsia="ru-RU"/>
        </w:rPr>
        <w:t>обучающегося</w:t>
      </w:r>
      <w:r w:rsidRPr="009970CD">
        <w:rPr>
          <w:rFonts w:ascii="Times New Roman" w:eastAsia="Calibri" w:hAnsi="Times New Roman" w:cs="Times New Roman"/>
          <w:sz w:val="24"/>
          <w:szCs w:val="24"/>
          <w:lang w:eastAsia="ru-RU"/>
        </w:rPr>
        <w:t>)</w:t>
      </w:r>
    </w:p>
    <w:p w:rsidR="009970CD" w:rsidRPr="009970CD" w:rsidRDefault="009970CD" w:rsidP="009970CD">
      <w:pPr>
        <w:widowControl w:val="0"/>
        <w:spacing w:after="0" w:line="240" w:lineRule="auto"/>
        <w:ind w:firstLine="400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400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400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400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400"/>
        <w:jc w:val="right"/>
        <w:rPr>
          <w:rFonts w:ascii="Times New Roman" w:eastAsia="Calibri" w:hAnsi="Times New Roman" w:cs="Times New Roman"/>
          <w:b/>
          <w:sz w:val="28"/>
          <w:szCs w:val="24"/>
          <w:lang w:eastAsia="ru-RU"/>
        </w:rPr>
      </w:pPr>
    </w:p>
    <w:bookmarkEnd w:id="1"/>
    <w:bookmarkEnd w:id="2"/>
    <w:p w:rsidR="009970CD" w:rsidRPr="009970CD" w:rsidRDefault="009970CD" w:rsidP="009970CD">
      <w:pPr>
        <w:keepNext/>
        <w:keepLines/>
        <w:spacing w:before="480"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Содержание</w:t>
      </w:r>
    </w:p>
    <w:p w:rsidR="009970CD" w:rsidRPr="009970CD" w:rsidRDefault="009970CD" w:rsidP="009970CD">
      <w:pPr>
        <w:tabs>
          <w:tab w:val="left" w:pos="709"/>
          <w:tab w:val="right" w:leader="dot" w:pos="9345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fldChar w:fldCharType="begin"/>
      </w:r>
      <w:r w:rsidRPr="009970CD">
        <w:rPr>
          <w:rFonts w:ascii="Times New Roman" w:eastAsia="Calibri" w:hAnsi="Times New Roman" w:cs="Times New Roman"/>
          <w:sz w:val="28"/>
          <w:szCs w:val="28"/>
        </w:rPr>
        <w:instrText xml:space="preserve"> TOC \o "1-3" \h \z \u </w:instrText>
      </w:r>
      <w:r w:rsidRPr="009970CD">
        <w:rPr>
          <w:rFonts w:ascii="Times New Roman" w:eastAsia="Calibri" w:hAnsi="Times New Roman" w:cs="Times New Roman"/>
          <w:sz w:val="28"/>
          <w:szCs w:val="28"/>
        </w:rPr>
        <w:fldChar w:fldCharType="separate"/>
      </w:r>
      <w:hyperlink r:id="rId44" w:anchor="_Toc504822247" w:history="1">
        <w:r w:rsidRPr="009970CD">
          <w:rPr>
            <w:rFonts w:ascii="Times New Roman" w:eastAsia="Calibri" w:hAnsi="Times New Roman" w:cs="Times New Roman"/>
            <w:b/>
            <w:noProof/>
            <w:sz w:val="28"/>
            <w:szCs w:val="28"/>
          </w:rPr>
          <w:t>Введение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</w:p>
    <w:p w:rsidR="009970CD" w:rsidRPr="009970CD" w:rsidRDefault="009970CD" w:rsidP="009970CD">
      <w:pPr>
        <w:tabs>
          <w:tab w:val="left" w:pos="709"/>
          <w:tab w:val="right" w:leader="dot" w:pos="9345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t xml:space="preserve">1.1 </w:t>
      </w:r>
      <w:hyperlink r:id="rId45" w:anchor="_Toc504822248" w:history="1">
        <w:r w:rsidRPr="009970CD">
          <w:rPr>
            <w:rFonts w:ascii="Times New Roman" w:eastAsia="Calibri" w:hAnsi="Times New Roman" w:cs="Times New Roman"/>
            <w:noProof/>
            <w:sz w:val="28"/>
            <w:szCs w:val="28"/>
          </w:rPr>
          <w:t>Анализ исторических и современных прототипов, аналогов творческих источников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</w:p>
    <w:p w:rsidR="009970CD" w:rsidRPr="009970CD" w:rsidRDefault="009970CD" w:rsidP="009970CD">
      <w:pPr>
        <w:tabs>
          <w:tab w:val="left" w:pos="709"/>
          <w:tab w:val="left" w:pos="880"/>
          <w:tab w:val="right" w:leader="dot" w:pos="9356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t xml:space="preserve">1.2 </w:t>
      </w:r>
      <w:hyperlink r:id="rId46" w:anchor="_Toc504822249" w:history="1">
        <w:r w:rsidRPr="009970CD">
          <w:rPr>
            <w:rFonts w:ascii="Times New Roman" w:eastAsia="Calibri" w:hAnsi="Times New Roman" w:cs="Times New Roman"/>
            <w:noProof/>
            <w:sz w:val="28"/>
            <w:szCs w:val="28"/>
          </w:rPr>
          <w:t>Анализ конструктивного и художественно-проектного решения проекта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</w:p>
    <w:p w:rsidR="009970CD" w:rsidRPr="009970CD" w:rsidRDefault="009970CD" w:rsidP="009970CD">
      <w:pPr>
        <w:tabs>
          <w:tab w:val="left" w:pos="709"/>
          <w:tab w:val="left" w:pos="880"/>
          <w:tab w:val="right" w:leader="dot" w:pos="9356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t xml:space="preserve">1.3 </w:t>
      </w:r>
      <w:hyperlink r:id="rId47" w:anchor="_Toc504822250" w:history="1">
        <w:r w:rsidRPr="009970CD">
          <w:rPr>
            <w:rFonts w:ascii="Times New Roman" w:eastAsia="Calibri" w:hAnsi="Times New Roman" w:cs="Times New Roman"/>
            <w:noProof/>
            <w:sz w:val="28"/>
            <w:szCs w:val="28"/>
          </w:rPr>
          <w:t>Обоснование принятого творческого решения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</w:p>
    <w:p w:rsidR="009970CD" w:rsidRPr="009970CD" w:rsidRDefault="009970CD" w:rsidP="009970CD">
      <w:pPr>
        <w:tabs>
          <w:tab w:val="left" w:pos="709"/>
          <w:tab w:val="left" w:pos="880"/>
          <w:tab w:val="right" w:leader="dot" w:pos="9356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t xml:space="preserve">1.4 </w:t>
      </w:r>
      <w:hyperlink r:id="rId48" w:anchor="_Toc504822251" w:history="1">
        <w:r w:rsidRPr="009970CD">
          <w:rPr>
            <w:rFonts w:ascii="Times New Roman" w:eastAsia="Calibri" w:hAnsi="Times New Roman" w:cs="Times New Roman"/>
            <w:noProof/>
            <w:sz w:val="28"/>
            <w:szCs w:val="28"/>
          </w:rPr>
          <w:t>Концепция проекта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</w:p>
    <w:p w:rsidR="009970CD" w:rsidRPr="009970CD" w:rsidRDefault="009970CD" w:rsidP="009970CD">
      <w:pPr>
        <w:tabs>
          <w:tab w:val="left" w:pos="709"/>
          <w:tab w:val="left" w:pos="880"/>
          <w:tab w:val="right" w:leader="dot" w:pos="9356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t xml:space="preserve">1.5 </w:t>
      </w:r>
      <w:hyperlink r:id="rId49" w:anchor="_Toc504822252" w:history="1">
        <w:r w:rsidRPr="009970CD">
          <w:rPr>
            <w:rFonts w:ascii="Times New Roman" w:eastAsia="Calibri" w:hAnsi="Times New Roman" w:cs="Times New Roman"/>
            <w:noProof/>
            <w:sz w:val="28"/>
            <w:szCs w:val="28"/>
          </w:rPr>
          <w:t>Эскизный проект</w:t>
        </w:r>
        <w:r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</w:r>
      </w:hyperlink>
      <w:r w:rsidRPr="009970CD">
        <w:rPr>
          <w:rFonts w:ascii="Times New Roman" w:eastAsia="Calibri" w:hAnsi="Times New Roman" w:cs="Times New Roman"/>
          <w:noProof/>
          <w:sz w:val="28"/>
          <w:szCs w:val="28"/>
        </w:rPr>
        <w:t xml:space="preserve"> </w:t>
      </w:r>
    </w:p>
    <w:p w:rsidR="009970CD" w:rsidRPr="009970CD" w:rsidRDefault="0062510B" w:rsidP="009970CD">
      <w:pPr>
        <w:tabs>
          <w:tab w:val="left" w:pos="709"/>
          <w:tab w:val="right" w:leader="dot" w:pos="9345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r:id="rId50" w:anchor="_Toc504822275" w:history="1">
        <w:r w:rsidR="009970CD" w:rsidRPr="009970CD">
          <w:rPr>
            <w:rFonts w:ascii="Times New Roman" w:eastAsia="Times New Roman" w:hAnsi="Times New Roman" w:cs="Times New Roman"/>
            <w:b/>
            <w:noProof/>
            <w:sz w:val="28"/>
            <w:szCs w:val="28"/>
            <w:lang w:eastAsia="ru-RU"/>
          </w:rPr>
          <w:t>Заключение</w:t>
        </w:r>
        <w:r w:rsidR="009970CD"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37</w:t>
        </w:r>
      </w:hyperlink>
    </w:p>
    <w:p w:rsidR="009970CD" w:rsidRPr="009970CD" w:rsidRDefault="0062510B" w:rsidP="009970CD">
      <w:pPr>
        <w:tabs>
          <w:tab w:val="left" w:pos="709"/>
          <w:tab w:val="right" w:leader="dot" w:pos="9345"/>
        </w:tabs>
        <w:spacing w:after="0" w:line="240" w:lineRule="auto"/>
        <w:ind w:left="5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hyperlink r:id="rId51" w:anchor="_Toc504822276" w:history="1">
        <w:r w:rsidR="009970CD" w:rsidRPr="009970CD">
          <w:rPr>
            <w:rFonts w:ascii="Times New Roman" w:eastAsia="Times New Roman" w:hAnsi="Times New Roman" w:cs="Times New Roman"/>
            <w:b/>
            <w:noProof/>
            <w:sz w:val="28"/>
            <w:szCs w:val="28"/>
            <w:lang w:eastAsia="ru-RU"/>
          </w:rPr>
          <w:t>Список используемой литературы</w:t>
        </w:r>
        <w:r w:rsidR="009970CD"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40</w:t>
        </w:r>
      </w:hyperlink>
    </w:p>
    <w:p w:rsidR="009970CD" w:rsidRPr="009970CD" w:rsidRDefault="0062510B" w:rsidP="009970CD">
      <w:pPr>
        <w:tabs>
          <w:tab w:val="left" w:pos="709"/>
          <w:tab w:val="right" w:leader="dot" w:pos="9345"/>
        </w:tabs>
        <w:spacing w:after="0" w:line="240" w:lineRule="auto"/>
        <w:ind w:left="57"/>
        <w:rPr>
          <w:rFonts w:ascii="Calibri" w:eastAsia="Times New Roman" w:hAnsi="Calibri" w:cs="Times New Roman"/>
          <w:noProof/>
          <w:lang w:eastAsia="ru-RU"/>
        </w:rPr>
      </w:pPr>
      <w:hyperlink r:id="rId52" w:anchor="_Toc504822277" w:history="1">
        <w:r w:rsidR="009970CD" w:rsidRPr="009970CD">
          <w:rPr>
            <w:rFonts w:ascii="Times New Roman" w:eastAsia="Times New Roman" w:hAnsi="Times New Roman" w:cs="Times New Roman"/>
            <w:b/>
            <w:noProof/>
            <w:sz w:val="28"/>
            <w:szCs w:val="28"/>
            <w:lang w:eastAsia="ru-RU"/>
          </w:rPr>
          <w:t>Приложение</w:t>
        </w:r>
        <w:r w:rsidR="009970CD" w:rsidRPr="009970CD">
          <w:rPr>
            <w:rFonts w:ascii="Times New Roman" w:eastAsia="Times New Roman" w:hAnsi="Times New Roman" w:cs="Times New Roman"/>
            <w:noProof/>
            <w:sz w:val="28"/>
            <w:szCs w:val="28"/>
            <w:lang w:eastAsia="ru-RU"/>
          </w:rPr>
          <w:t xml:space="preserve"> </w:t>
        </w:r>
        <w:r w:rsidR="009970CD" w:rsidRPr="009970CD">
          <w:rPr>
            <w:rFonts w:ascii="Times New Roman" w:eastAsia="Calibri" w:hAnsi="Times New Roman" w:cs="Times New Roman"/>
            <w:noProof/>
            <w:webHidden/>
            <w:sz w:val="28"/>
            <w:szCs w:val="28"/>
          </w:rPr>
          <w:tab/>
          <w:t>43</w:t>
        </w:r>
      </w:hyperlink>
    </w:p>
    <w:p w:rsidR="009970CD" w:rsidRPr="009970CD" w:rsidRDefault="009970CD" w:rsidP="009970CD">
      <w:pPr>
        <w:rPr>
          <w:rFonts w:ascii="Times New Roman" w:eastAsia="Calibri" w:hAnsi="Times New Roman" w:cs="Times New Roman"/>
          <w:sz w:val="28"/>
          <w:szCs w:val="28"/>
        </w:rPr>
      </w:pPr>
      <w:r w:rsidRPr="009970CD">
        <w:rPr>
          <w:rFonts w:ascii="Times New Roman" w:eastAsia="Calibri" w:hAnsi="Times New Roman" w:cs="Times New Roman"/>
          <w:b/>
          <w:bCs/>
          <w:sz w:val="28"/>
          <w:szCs w:val="28"/>
        </w:rPr>
        <w:fldChar w:fldCharType="end"/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9970CD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9970CD" w:rsidRPr="009970CD" w:rsidRDefault="009970CD" w:rsidP="009970CD">
      <w:pPr>
        <w:widowControl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9970CD" w:rsidRPr="009970CD" w:rsidRDefault="009970CD" w:rsidP="009970CD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Курсовой проект выполнен мной самостоятельно. Использованные в работе материалы и концепции из опубликованной научной литературы и других источников имеют ссылки на них.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Экземпляр текста и его электронный вариант сданы.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240" w:lineRule="auto"/>
        <w:ind w:firstLine="40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970C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 20__г.                              ________________</w:t>
      </w:r>
    </w:p>
    <w:p w:rsidR="009970CD" w:rsidRPr="009970CD" w:rsidRDefault="009970CD" w:rsidP="009970CD">
      <w:pPr>
        <w:widowControl w:val="0"/>
        <w:shd w:val="clear" w:color="auto" w:fill="FFFFFF"/>
        <w:tabs>
          <w:tab w:val="left" w:pos="1474"/>
        </w:tabs>
        <w:autoSpaceDE w:val="0"/>
        <w:autoSpaceDN w:val="0"/>
        <w:adjustRightInd w:val="0"/>
        <w:spacing w:after="0" w:line="360" w:lineRule="auto"/>
        <w:ind w:firstLine="45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0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(подпись)</w:t>
      </w:r>
    </w:p>
    <w:p w:rsidR="009970CD" w:rsidRPr="009970CD" w:rsidRDefault="009970CD" w:rsidP="009970C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0CD" w:rsidRPr="009970CD" w:rsidRDefault="009970CD" w:rsidP="009970C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4EA9" w:rsidRDefault="00214EA9">
      <w:pPr>
        <w:rPr>
          <w:rFonts w:ascii="Times New Roman" w:hAnsi="Times New Roman" w:cs="Times New Roman"/>
          <w:sz w:val="28"/>
          <w:szCs w:val="28"/>
        </w:rPr>
      </w:pPr>
    </w:p>
    <w:sectPr w:rsidR="00214EA9" w:rsidSect="00121E50">
      <w:headerReference w:type="even" r:id="rId53"/>
      <w:headerReference w:type="default" r:id="rId54"/>
      <w:footerReference w:type="even" r:id="rId55"/>
      <w:footerReference w:type="default" r:id="rId56"/>
      <w:headerReference w:type="first" r:id="rId57"/>
      <w:footerReference w:type="first" r:id="rId58"/>
      <w:pgSz w:w="11906" w:h="16838"/>
      <w:pgMar w:top="1134" w:right="85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3B75" w:rsidRDefault="00A13B75" w:rsidP="00A8307A">
      <w:pPr>
        <w:spacing w:after="0" w:line="240" w:lineRule="auto"/>
      </w:pPr>
      <w:r>
        <w:separator/>
      </w:r>
    </w:p>
  </w:endnote>
  <w:endnote w:type="continuationSeparator" w:id="0">
    <w:p w:rsidR="00A13B75" w:rsidRDefault="00A13B75" w:rsidP="00A830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3B75" w:rsidRDefault="00A13B75" w:rsidP="00A8307A">
      <w:pPr>
        <w:spacing w:after="0" w:line="240" w:lineRule="auto"/>
      </w:pPr>
      <w:r>
        <w:separator/>
      </w:r>
    </w:p>
  </w:footnote>
  <w:footnote w:type="continuationSeparator" w:id="0">
    <w:p w:rsidR="00A13B75" w:rsidRDefault="00A13B75" w:rsidP="00A830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06F25" w:rsidRDefault="00906F2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73CEA"/>
    <w:multiLevelType w:val="hybridMultilevel"/>
    <w:tmpl w:val="5BC4F80C"/>
    <w:lvl w:ilvl="0" w:tplc="931AE89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31AC"/>
    <w:multiLevelType w:val="hybridMultilevel"/>
    <w:tmpl w:val="ABEA9A32"/>
    <w:lvl w:ilvl="0" w:tplc="7332C89C">
      <w:start w:val="1"/>
      <w:numFmt w:val="decimal"/>
      <w:lvlText w:val="%1."/>
      <w:lvlJc w:val="left"/>
      <w:pPr>
        <w:ind w:left="1699" w:hanging="99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BC1A76"/>
    <w:multiLevelType w:val="hybridMultilevel"/>
    <w:tmpl w:val="B0428288"/>
    <w:lvl w:ilvl="0" w:tplc="C94ACA2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CB316B2"/>
    <w:multiLevelType w:val="hybridMultilevel"/>
    <w:tmpl w:val="D03623C4"/>
    <w:lvl w:ilvl="0" w:tplc="45A661F0">
      <w:numFmt w:val="bullet"/>
      <w:lvlText w:val="•"/>
      <w:lvlJc w:val="left"/>
      <w:pPr>
        <w:ind w:left="2126" w:hanging="127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3D220F48"/>
    <w:multiLevelType w:val="hybridMultilevel"/>
    <w:tmpl w:val="FDA2EF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4596474A"/>
    <w:multiLevelType w:val="hybridMultilevel"/>
    <w:tmpl w:val="EF9CDDCE"/>
    <w:lvl w:ilvl="0" w:tplc="251E6D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4A153F53"/>
    <w:multiLevelType w:val="hybridMultilevel"/>
    <w:tmpl w:val="879E47EA"/>
    <w:lvl w:ilvl="0" w:tplc="E12E20F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9370C"/>
    <w:multiLevelType w:val="hybridMultilevel"/>
    <w:tmpl w:val="F528C0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3207B4"/>
    <w:multiLevelType w:val="hybridMultilevel"/>
    <w:tmpl w:val="6C06BD58"/>
    <w:lvl w:ilvl="0" w:tplc="D416F2F0">
      <w:start w:val="1"/>
      <w:numFmt w:val="bullet"/>
      <w:lvlText w:val="-"/>
      <w:lvlJc w:val="left"/>
      <w:pPr>
        <w:ind w:left="720" w:hanging="360"/>
      </w:pPr>
      <w:rPr>
        <w:rFonts w:ascii="Andalus" w:hAnsi="Andalu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C06146"/>
    <w:multiLevelType w:val="hybridMultilevel"/>
    <w:tmpl w:val="14E02C4A"/>
    <w:lvl w:ilvl="0" w:tplc="A25C29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2A1572"/>
    <w:multiLevelType w:val="hybridMultilevel"/>
    <w:tmpl w:val="86060672"/>
    <w:lvl w:ilvl="0" w:tplc="E12870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0"/>
  </w:num>
  <w:num w:numId="5">
    <w:abstractNumId w:val="10"/>
  </w:num>
  <w:num w:numId="6">
    <w:abstractNumId w:val="2"/>
  </w:num>
  <w:num w:numId="7">
    <w:abstractNumId w:val="3"/>
  </w:num>
  <w:num w:numId="8">
    <w:abstractNumId w:val="6"/>
  </w:num>
  <w:num w:numId="9">
    <w:abstractNumId w:val="9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F0"/>
    <w:rsid w:val="00012A6D"/>
    <w:rsid w:val="00054818"/>
    <w:rsid w:val="00080FFD"/>
    <w:rsid w:val="000C1259"/>
    <w:rsid w:val="000D4143"/>
    <w:rsid w:val="000E2481"/>
    <w:rsid w:val="000F43D2"/>
    <w:rsid w:val="000F7FC3"/>
    <w:rsid w:val="001106A2"/>
    <w:rsid w:val="00121E50"/>
    <w:rsid w:val="00130842"/>
    <w:rsid w:val="00132478"/>
    <w:rsid w:val="00152A0D"/>
    <w:rsid w:val="00160A55"/>
    <w:rsid w:val="001610B8"/>
    <w:rsid w:val="00172AB1"/>
    <w:rsid w:val="0019057E"/>
    <w:rsid w:val="001A1E02"/>
    <w:rsid w:val="001C144B"/>
    <w:rsid w:val="001C25CE"/>
    <w:rsid w:val="001D11CE"/>
    <w:rsid w:val="001D2FF5"/>
    <w:rsid w:val="00200190"/>
    <w:rsid w:val="002047FB"/>
    <w:rsid w:val="00210492"/>
    <w:rsid w:val="00214EA9"/>
    <w:rsid w:val="002A7A99"/>
    <w:rsid w:val="002E62F5"/>
    <w:rsid w:val="0030503E"/>
    <w:rsid w:val="00306FB3"/>
    <w:rsid w:val="00307673"/>
    <w:rsid w:val="00320F34"/>
    <w:rsid w:val="0036432D"/>
    <w:rsid w:val="0038063D"/>
    <w:rsid w:val="003D5045"/>
    <w:rsid w:val="003D58D9"/>
    <w:rsid w:val="003F4C4E"/>
    <w:rsid w:val="00410201"/>
    <w:rsid w:val="0041030A"/>
    <w:rsid w:val="00411109"/>
    <w:rsid w:val="004926D0"/>
    <w:rsid w:val="00494E37"/>
    <w:rsid w:val="00496B8F"/>
    <w:rsid w:val="004A5832"/>
    <w:rsid w:val="004A7529"/>
    <w:rsid w:val="004B31AB"/>
    <w:rsid w:val="00502F4E"/>
    <w:rsid w:val="00515EB0"/>
    <w:rsid w:val="005240AB"/>
    <w:rsid w:val="00535FD5"/>
    <w:rsid w:val="00556EF7"/>
    <w:rsid w:val="005811C2"/>
    <w:rsid w:val="005B3A7B"/>
    <w:rsid w:val="0062510B"/>
    <w:rsid w:val="0063295E"/>
    <w:rsid w:val="0063683C"/>
    <w:rsid w:val="0064763B"/>
    <w:rsid w:val="006A239F"/>
    <w:rsid w:val="006B427D"/>
    <w:rsid w:val="006D68E9"/>
    <w:rsid w:val="006F6F94"/>
    <w:rsid w:val="00713BA1"/>
    <w:rsid w:val="00785892"/>
    <w:rsid w:val="00794D55"/>
    <w:rsid w:val="007A2AAB"/>
    <w:rsid w:val="007A4254"/>
    <w:rsid w:val="007C2FB5"/>
    <w:rsid w:val="007D4A2C"/>
    <w:rsid w:val="007D7579"/>
    <w:rsid w:val="007F593D"/>
    <w:rsid w:val="00806158"/>
    <w:rsid w:val="008231B7"/>
    <w:rsid w:val="00832218"/>
    <w:rsid w:val="0089524A"/>
    <w:rsid w:val="008B4766"/>
    <w:rsid w:val="00904DD7"/>
    <w:rsid w:val="00906F25"/>
    <w:rsid w:val="00913C52"/>
    <w:rsid w:val="009152E2"/>
    <w:rsid w:val="00915B65"/>
    <w:rsid w:val="009171CC"/>
    <w:rsid w:val="0093100D"/>
    <w:rsid w:val="0093599D"/>
    <w:rsid w:val="00941B03"/>
    <w:rsid w:val="00950A51"/>
    <w:rsid w:val="009970CD"/>
    <w:rsid w:val="009A0068"/>
    <w:rsid w:val="009B6EF0"/>
    <w:rsid w:val="009B74EE"/>
    <w:rsid w:val="009C5668"/>
    <w:rsid w:val="009E3E89"/>
    <w:rsid w:val="009F4A57"/>
    <w:rsid w:val="00A13B75"/>
    <w:rsid w:val="00A13F70"/>
    <w:rsid w:val="00A56AA5"/>
    <w:rsid w:val="00A651FF"/>
    <w:rsid w:val="00A70C29"/>
    <w:rsid w:val="00A73490"/>
    <w:rsid w:val="00A8307A"/>
    <w:rsid w:val="00AA4CB8"/>
    <w:rsid w:val="00AB0BDE"/>
    <w:rsid w:val="00AB27A6"/>
    <w:rsid w:val="00AB6DBC"/>
    <w:rsid w:val="00AC5929"/>
    <w:rsid w:val="00AE6F50"/>
    <w:rsid w:val="00AF6A36"/>
    <w:rsid w:val="00B21C07"/>
    <w:rsid w:val="00B33E0B"/>
    <w:rsid w:val="00B35328"/>
    <w:rsid w:val="00B7470B"/>
    <w:rsid w:val="00BA3875"/>
    <w:rsid w:val="00BB55D5"/>
    <w:rsid w:val="00BC2ED5"/>
    <w:rsid w:val="00BC580F"/>
    <w:rsid w:val="00BD7BD4"/>
    <w:rsid w:val="00BE74EC"/>
    <w:rsid w:val="00C043E5"/>
    <w:rsid w:val="00C2570F"/>
    <w:rsid w:val="00C41779"/>
    <w:rsid w:val="00C6145B"/>
    <w:rsid w:val="00C750D5"/>
    <w:rsid w:val="00C8045E"/>
    <w:rsid w:val="00C9038A"/>
    <w:rsid w:val="00C92ADA"/>
    <w:rsid w:val="00D154BB"/>
    <w:rsid w:val="00D31EC6"/>
    <w:rsid w:val="00D4421A"/>
    <w:rsid w:val="00D45B8D"/>
    <w:rsid w:val="00D71FC4"/>
    <w:rsid w:val="00D77284"/>
    <w:rsid w:val="00DA0FD0"/>
    <w:rsid w:val="00DC280D"/>
    <w:rsid w:val="00DD1777"/>
    <w:rsid w:val="00DF357C"/>
    <w:rsid w:val="00E12131"/>
    <w:rsid w:val="00E6032C"/>
    <w:rsid w:val="00E839EB"/>
    <w:rsid w:val="00E956D9"/>
    <w:rsid w:val="00E9615E"/>
    <w:rsid w:val="00EE3AAB"/>
    <w:rsid w:val="00F64361"/>
    <w:rsid w:val="00F81D9D"/>
    <w:rsid w:val="00FC0B92"/>
    <w:rsid w:val="00FD16FC"/>
    <w:rsid w:val="00FE7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57D35C"/>
  <w15:docId w15:val="{C5CE7463-6422-44F5-9DEA-D0D75092E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D2FF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4A2C"/>
    <w:pPr>
      <w:ind w:left="720"/>
      <w:contextualSpacing/>
    </w:pPr>
  </w:style>
  <w:style w:type="table" w:styleId="a4">
    <w:name w:val="Table Grid"/>
    <w:basedOn w:val="a1"/>
    <w:uiPriority w:val="59"/>
    <w:rsid w:val="00BC5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C580F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D1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777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A8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A8307A"/>
  </w:style>
  <w:style w:type="paragraph" w:styleId="aa">
    <w:name w:val="footer"/>
    <w:basedOn w:val="a"/>
    <w:link w:val="ab"/>
    <w:uiPriority w:val="99"/>
    <w:unhideWhenUsed/>
    <w:rsid w:val="00A830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8307A"/>
  </w:style>
  <w:style w:type="character" w:customStyle="1" w:styleId="10">
    <w:name w:val="Заголовок 1 Знак"/>
    <w:basedOn w:val="a0"/>
    <w:link w:val="1"/>
    <w:uiPriority w:val="9"/>
    <w:rsid w:val="001D2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c">
    <w:name w:val="TOC Heading"/>
    <w:basedOn w:val="1"/>
    <w:next w:val="a"/>
    <w:uiPriority w:val="39"/>
    <w:unhideWhenUsed/>
    <w:qFormat/>
    <w:rsid w:val="001D2FF5"/>
    <w:pPr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D2FF5"/>
    <w:pPr>
      <w:spacing w:after="100" w:line="259" w:lineRule="auto"/>
    </w:pPr>
  </w:style>
  <w:style w:type="paragraph" w:styleId="2">
    <w:name w:val="toc 2"/>
    <w:basedOn w:val="a"/>
    <w:next w:val="a"/>
    <w:autoRedefine/>
    <w:uiPriority w:val="39"/>
    <w:unhideWhenUsed/>
    <w:rsid w:val="001D2FF5"/>
    <w:pPr>
      <w:tabs>
        <w:tab w:val="left" w:pos="709"/>
        <w:tab w:val="left" w:pos="880"/>
        <w:tab w:val="right" w:leader="dot" w:pos="9356"/>
      </w:tabs>
      <w:spacing w:after="0" w:line="240" w:lineRule="auto"/>
      <w:ind w:left="57"/>
    </w:pPr>
    <w:rPr>
      <w:rFonts w:ascii="Times New Roman" w:hAnsi="Times New Roman" w:cs="Times New Roman"/>
      <w:noProof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E9615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9615E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E9615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9615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E9615E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794D55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794D55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794D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ak.ru" TargetMode="External"/><Relationship Id="rId18" Type="http://schemas.openxmlformats.org/officeDocument/2006/relationships/hyperlink" Target="http://www.adme.ru[&#1069;&#1083;&#1077;&#1082;&#1090;&#1088;&#1086;&#1085;&#1085;&#1099;&#1081;" TargetMode="External"/><Relationship Id="rId26" Type="http://schemas.openxmlformats.org/officeDocument/2006/relationships/image" Target="media/image11.png"/><Relationship Id="rId39" Type="http://schemas.openxmlformats.org/officeDocument/2006/relationships/image" Target="media/image23.PNG"/><Relationship Id="rId21" Type="http://schemas.openxmlformats.org/officeDocument/2006/relationships/image" Target="media/image6.png"/><Relationship Id="rId34" Type="http://schemas.openxmlformats.org/officeDocument/2006/relationships/image" Target="media/image18.png"/><Relationship Id="rId42" Type="http://schemas.openxmlformats.org/officeDocument/2006/relationships/image" Target="media/image26.jpeg"/><Relationship Id="rId47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0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5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rosdesign.com" TargetMode="External"/><Relationship Id="rId25" Type="http://schemas.openxmlformats.org/officeDocument/2006/relationships/image" Target="media/image10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adme.ru[&#1069;&#1083;&#1077;&#1082;&#1090;&#1088;&#1086;&#1085;&#1085;&#1099;&#1081;" TargetMode="External"/><Relationship Id="rId20" Type="http://schemas.openxmlformats.org/officeDocument/2006/relationships/hyperlink" Target="http://www.adme.ru[&#1069;&#1083;&#1077;&#1082;&#1090;&#1088;&#1086;&#1085;&#1085;&#1099;&#1081;" TargetMode="External"/><Relationship Id="rId29" Type="http://schemas.openxmlformats.org/officeDocument/2006/relationships/image" Target="media/image14.png"/><Relationship Id="rId41" Type="http://schemas.openxmlformats.org/officeDocument/2006/relationships/image" Target="media/image25.PNG"/><Relationship Id="rId54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9.png"/><Relationship Id="rId32" Type="http://schemas.openxmlformats.org/officeDocument/2006/relationships/hyperlink" Target="http://www.antiplagiat.ru/" TargetMode="External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3" Type="http://schemas.openxmlformats.org/officeDocument/2006/relationships/header" Target="header1.xml"/><Relationship Id="rId58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://www.rastudent.ru" TargetMode="External"/><Relationship Id="rId23" Type="http://schemas.openxmlformats.org/officeDocument/2006/relationships/image" Target="media/image8.png"/><Relationship Id="rId28" Type="http://schemas.openxmlformats.org/officeDocument/2006/relationships/image" Target="media/image13.jpeg"/><Relationship Id="rId36" Type="http://schemas.openxmlformats.org/officeDocument/2006/relationships/image" Target="media/image20.png"/><Relationship Id="rId49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7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hyperlink" Target="http://www.sostav.ru" TargetMode="External"/><Relationship Id="rId31" Type="http://schemas.openxmlformats.org/officeDocument/2006/relationships/image" Target="media/image16.png"/><Relationship Id="rId44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2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adme.ru[&#1069;&#1083;&#1077;&#1082;&#1090;&#1088;&#1086;&#1085;&#1085;&#1099;&#1081;" TargetMode="External"/><Relationship Id="rId22" Type="http://schemas.openxmlformats.org/officeDocument/2006/relationships/image" Target="media/image7.png"/><Relationship Id="rId27" Type="http://schemas.openxmlformats.org/officeDocument/2006/relationships/image" Target="media/image12.png"/><Relationship Id="rId30" Type="http://schemas.openxmlformats.org/officeDocument/2006/relationships/image" Target="media/image15.png"/><Relationship Id="rId35" Type="http://schemas.openxmlformats.org/officeDocument/2006/relationships/image" Target="media/image19.png"/><Relationship Id="rId43" Type="http://schemas.openxmlformats.org/officeDocument/2006/relationships/image" Target="media/image27.jpeg"/><Relationship Id="rId48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56" Type="http://schemas.openxmlformats.org/officeDocument/2006/relationships/footer" Target="footer2.xml"/><Relationship Id="rId8" Type="http://schemas.openxmlformats.org/officeDocument/2006/relationships/image" Target="media/image1.jpeg"/><Relationship Id="rId51" Type="http://schemas.openxmlformats.org/officeDocument/2006/relationships/hyperlink" Target="file:///Z:\&#1054;&#1073;&#1084;&#1077;&#1085;%20&#1052;&#1069;&#1048;_&#1048;&#1052;&#1069;&#1048;\&#1044;&#1080;&#1079;&#1072;&#1081;&#1085;%20&#1060;&#1044;\&#1060;&#1072;&#1082;&#1091;&#1083;&#1100;&#1090;&#1077;&#1090;%20&#1076;&#1080;&#1079;&#1072;&#1081;&#1085;&#1072;\3.%20&#1060;&#1044;%20&#1042;&#1099;&#1087;&#1091;&#1089;&#1082;%20&#1083;&#1077;&#1090;&#1086;%202018\&#1052;&#1077;&#1090;&#1086;&#1076;&#1080;&#1095;&#1077;&#1089;&#1082;&#1080;&#1077;%20&#1088;&#1077;&#1082;&#1086;&#1084;&#1077;&#1085;&#1076;&#1072;&#1094;&#1080;&#1080;%20&#1087;&#1086;%20&#1042;&#1050;&#1056;%20&#1086;&#1095;&#1085;&#1072;&#1103;%20&#1044;&#1050;\&#1052;&#1077;&#1090;&#1086;&#1076;.%20&#1088;&#1077;&#1082;&#1086;&#1084;&#1077;&#1085;&#1076;&#1072;&#1094;&#1080;&#1080;%20&#1042;&#1050;&#1056;%20(&#1086;&#1073;&#1097;&#1077;&#1077;).docx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DE1074-1D56-4D94-8E24-5691E5217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25</Pages>
  <Words>3079</Words>
  <Characters>17552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 Васильевна Просецкая</dc:creator>
  <cp:lastModifiedBy>Вера Васильевна Просецкая</cp:lastModifiedBy>
  <cp:revision>13</cp:revision>
  <dcterms:created xsi:type="dcterms:W3CDTF">2020-03-04T08:24:00Z</dcterms:created>
  <dcterms:modified xsi:type="dcterms:W3CDTF">2022-07-12T14:25:00Z</dcterms:modified>
</cp:coreProperties>
</file>