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75C" w:rsidRPr="0090275C" w:rsidRDefault="0090275C" w:rsidP="0090275C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0275C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0275C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90275C" w:rsidRPr="0090275C" w:rsidRDefault="0090275C" w:rsidP="0090275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0275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0275C" w:rsidRPr="0090275C" w:rsidRDefault="0090275C" w:rsidP="0090275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0275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0275C" w:rsidRPr="0090275C" w:rsidRDefault="0090275C" w:rsidP="0090275C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0275C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9" type="#_x0000_t75" style="width:1in;height:1in" o:ole="">
            <v:imagedata r:id="rId4" o:title=""/>
          </v:shape>
          <w:control r:id="rId5" w:name="DefaultOcxName" w:shapeid="_x0000_i1069"/>
        </w:object>
      </w:r>
    </w:p>
    <w:p w:rsidR="0090275C" w:rsidRPr="0090275C" w:rsidRDefault="0090275C" w:rsidP="0090275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0275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 лобовых врубках с одним зубом прочность рабочих поверхностей на смятие проверяют по формуле</w:t>
      </w:r>
    </w:p>
    <w:p w:rsidR="0090275C" w:rsidRPr="0090275C" w:rsidRDefault="0090275C" w:rsidP="0090275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0275C">
        <w:rPr>
          <w:rFonts w:ascii="Arial" w:eastAsia="Times New Roman" w:hAnsi="Arial" w:cs="Arial"/>
          <w:noProof/>
          <w:color w:val="555555"/>
          <w:sz w:val="27"/>
          <w:szCs w:val="27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7" name="Прямоугольник 17" descr="https://edu.rosdistant.ru/pluginfile.php/610108/question/answer/11540523/2/8965112/imgFAEDAC5D-CD9B-4F58-8267-C44ECE022CBB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DBE343" id="Прямоугольник 17" o:spid="_x0000_s1026" alt="https://edu.rosdistant.ru/pluginfile.php/610108/question/answer/11540523/2/8965112/imgFAEDAC5D-CD9B-4F58-8267-C44ECE022CBB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QO302kMDAABTBgAADgAAAAAAAAAAAAAAAAAuAgAAZHJzL2Uyb0RvYy54bWxQ&#10;SwECLQAUAAYACAAAACEATKDpLNgAAAADAQAADwAAAAAAAAAAAAAAAACdBQAAZHJzL2Rvd25yZXYu&#10;eG1sUEsFBgAAAAAEAAQA8wAAAKIGAAAAAA==&#10;" filled="f" stroked="f">
                <o:lock v:ext="edit" aspectratio="t"/>
                <w10:anchorlock/>
              </v:rect>
            </w:pict>
          </mc:Fallback>
        </mc:AlternateContent>
      </w:r>
    </w:p>
    <w:p w:rsidR="0090275C" w:rsidRPr="0090275C" w:rsidRDefault="0090275C" w:rsidP="0090275C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0275C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0275C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</w:t>
      </w:r>
    </w:p>
    <w:p w:rsidR="0090275C" w:rsidRPr="0090275C" w:rsidRDefault="0090275C" w:rsidP="0090275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0275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0275C" w:rsidRPr="0090275C" w:rsidRDefault="0090275C" w:rsidP="0090275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0275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0275C" w:rsidRPr="0090275C" w:rsidRDefault="0090275C" w:rsidP="0090275C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0275C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83" type="#_x0000_t75" style="width:1in;height:1in" o:ole="">
            <v:imagedata r:id="rId4" o:title=""/>
          </v:shape>
          <w:control r:id="rId6" w:name="DefaultOcxName5" w:shapeid="_x0000_i1083"/>
        </w:object>
      </w:r>
    </w:p>
    <w:p w:rsidR="0090275C" w:rsidRPr="0090275C" w:rsidRDefault="0090275C" w:rsidP="0090275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0275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 лобовых врубках с одним зубом прочность рабочих поверхностей на скалывание проверяют по формуле</w:t>
      </w:r>
    </w:p>
    <w:p w:rsidR="0090275C" w:rsidRPr="0090275C" w:rsidRDefault="0090275C" w:rsidP="0090275C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0275C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0275C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3</w:t>
      </w:r>
    </w:p>
    <w:p w:rsidR="0090275C" w:rsidRPr="0090275C" w:rsidRDefault="0090275C" w:rsidP="0090275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0275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0275C" w:rsidRPr="0090275C" w:rsidRDefault="0090275C" w:rsidP="0090275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0275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0275C" w:rsidRPr="0090275C" w:rsidRDefault="0090275C" w:rsidP="0090275C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0275C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97" type="#_x0000_t75" style="width:1in;height:1in" o:ole="">
            <v:imagedata r:id="rId4" o:title=""/>
          </v:shape>
          <w:control r:id="rId7" w:name="DefaultOcxName10" w:shapeid="_x0000_i1097"/>
        </w:object>
      </w:r>
    </w:p>
    <w:p w:rsidR="0090275C" w:rsidRPr="0090275C" w:rsidRDefault="0090275C" w:rsidP="0090275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0275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Расчетную несущую способность на выдергивание одного гвоздя, забитого в древесину, а также в древесину из однонаправленного шпона, поперек волокон, следует определять по формуле:</w:t>
      </w:r>
    </w:p>
    <w:p w:rsidR="0090275C" w:rsidRPr="0090275C" w:rsidRDefault="0090275C" w:rsidP="0090275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0275C">
        <w:rPr>
          <w:rFonts w:ascii="Arial" w:eastAsia="Times New Roman" w:hAnsi="Arial" w:cs="Arial"/>
          <w:noProof/>
          <w:color w:val="555555"/>
          <w:sz w:val="27"/>
          <w:szCs w:val="27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Прямоугольник 7" descr="https://edu.rosdistant.ru/pluginfile.php/610108/question/answer/11540523/4/8965120/img61DCE6FE-3F9C-4AC2-9F3E-D2036A298626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E69B87" id="Прямоугольник 7" o:spid="_x0000_s1026" alt="https://edu.rosdistant.ru/pluginfile.php/610108/question/answer/11540523/4/8965120/img61DCE6FE-3F9C-4AC2-9F3E-D2036A298626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Ce6AnAQgMAAFEGAAAOAAAAAAAAAAAAAAAAAC4CAABkcnMvZTJvRG9jLnhtbFBL&#10;AQItABQABgAIAAAAIQBMoOks2AAAAAMBAAAPAAAAAAAAAAAAAAAAAJwFAABkcnMvZG93bnJldi54&#10;bWxQSwUGAAAAAAQABADzAAAAoQYAAAAA&#10;" filled="f" stroked="f">
                <o:lock v:ext="edit" aspectratio="t"/>
                <w10:anchorlock/>
              </v:rect>
            </w:pict>
          </mc:Fallback>
        </mc:AlternateContent>
      </w:r>
    </w:p>
    <w:p w:rsidR="0090275C" w:rsidRPr="0090275C" w:rsidRDefault="0090275C" w:rsidP="0090275C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0275C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0275C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</w:t>
      </w:r>
    </w:p>
    <w:p w:rsidR="0090275C" w:rsidRPr="0090275C" w:rsidRDefault="0090275C" w:rsidP="0090275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0275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0275C" w:rsidRPr="0090275C" w:rsidRDefault="0090275C" w:rsidP="0090275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0275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0275C" w:rsidRPr="0090275C" w:rsidRDefault="0090275C" w:rsidP="0090275C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0275C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11" type="#_x0000_t75" style="width:1in;height:1in" o:ole="">
            <v:imagedata r:id="rId4" o:title=""/>
          </v:shape>
          <w:control r:id="rId8" w:name="DefaultOcxName15" w:shapeid="_x0000_i1111"/>
        </w:object>
      </w:r>
    </w:p>
    <w:p w:rsidR="0090275C" w:rsidRPr="0090275C" w:rsidRDefault="0090275C" w:rsidP="0090275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0275C">
        <w:rPr>
          <w:rFonts w:ascii="Arial" w:eastAsia="Times New Roman" w:hAnsi="Arial" w:cs="Arial"/>
          <w:color w:val="555555"/>
          <w:sz w:val="30"/>
          <w:szCs w:val="30"/>
          <w:lang w:eastAsia="ru-RU"/>
        </w:rPr>
        <w:lastRenderedPageBreak/>
        <w:t>Расчетное количество нагелей для соединения принимают не менее двух с диаметром нагеля от 12 до 24 мм и определяют по формуле</w:t>
      </w:r>
    </w:p>
    <w:p w:rsidR="0090275C" w:rsidRPr="0090275C" w:rsidRDefault="0090275C" w:rsidP="0090275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0275C">
        <w:rPr>
          <w:rFonts w:ascii="Arial" w:eastAsia="Times New Roman" w:hAnsi="Arial" w:cs="Arial"/>
          <w:noProof/>
          <w:color w:val="555555"/>
          <w:sz w:val="27"/>
          <w:szCs w:val="27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edu.rosdistant.ru/pluginfile.php/610108/question/answer/11540523/3/8965124/img6FC5B242-48A5-4A76-B9AA-6AF5A4058AC2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5523E1" id="Прямоугольник 2" o:spid="_x0000_s1026" alt="https://edu.rosdistant.ru/pluginfile.php/610108/question/answer/11540523/3/8965124/img6FC5B242-48A5-4A76-B9AA-6AF5A4058AC2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D/cbCpQgMAAFEGAAAOAAAAAAAAAAAAAAAAAC4CAABkcnMvZTJvRG9jLnhtbFBL&#10;AQItABQABgAIAAAAIQBMoOks2AAAAAMBAAAPAAAAAAAAAAAAAAAAAJwFAABkcnMvZG93bnJldi54&#10;bWxQSwUGAAAAAAQABADzAAAAoQYAAAAA&#10;" filled="f" stroked="f">
                <o:lock v:ext="edit" aspectratio="t"/>
                <w10:anchorlock/>
              </v:rect>
            </w:pict>
          </mc:Fallback>
        </mc:AlternateContent>
      </w:r>
    </w:p>
    <w:p w:rsidR="0090275C" w:rsidRPr="0090275C" w:rsidRDefault="0090275C" w:rsidP="0090275C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90275C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90275C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90275C" w:rsidRPr="0090275C" w:rsidRDefault="0090275C" w:rsidP="0090275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0275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90275C" w:rsidRPr="0090275C" w:rsidRDefault="0090275C" w:rsidP="0090275C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90275C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90275C" w:rsidRPr="0090275C" w:rsidRDefault="0090275C" w:rsidP="0090275C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90275C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125" type="#_x0000_t75" style="width:1in;height:1in" o:ole="">
            <v:imagedata r:id="rId4" o:title=""/>
          </v:shape>
          <w:control r:id="rId9" w:name="DefaultOcxName20" w:shapeid="_x0000_i1125"/>
        </w:object>
      </w:r>
    </w:p>
    <w:p w:rsidR="0090275C" w:rsidRPr="0090275C" w:rsidRDefault="0090275C" w:rsidP="0090275C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90275C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минимальное расстояние между осями цилиндрических дубовых нагелей, расставленными вдоль волокон, если диаметр нагелей равен 20 мм (ответ дать в мм).</w:t>
      </w:r>
    </w:p>
    <w:p w:rsidR="00302C11" w:rsidRDefault="00302C11">
      <w:bookmarkStart w:id="0" w:name="_GoBack"/>
      <w:bookmarkEnd w:id="0"/>
    </w:p>
    <w:sectPr w:rsidR="00302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75C"/>
    <w:rsid w:val="00225F46"/>
    <w:rsid w:val="00302C11"/>
    <w:rsid w:val="0090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  <w14:docId w14:val="57F10369"/>
  <w15:chartTrackingRefBased/>
  <w15:docId w15:val="{26864706-FBE5-4BDD-957B-04462EA69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027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0275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027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275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90275C"/>
  </w:style>
  <w:style w:type="character" w:customStyle="1" w:styleId="questionflagtext">
    <w:name w:val="questionflagtext"/>
    <w:basedOn w:val="a0"/>
    <w:rsid w:val="0090275C"/>
  </w:style>
  <w:style w:type="paragraph" w:styleId="a3">
    <w:name w:val="Normal (Web)"/>
    <w:basedOn w:val="a"/>
    <w:uiPriority w:val="99"/>
    <w:semiHidden/>
    <w:unhideWhenUsed/>
    <w:rsid w:val="00902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902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039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46215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1104932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6055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93630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6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751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10351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72950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877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20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5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2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921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524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182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5988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326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523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41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2763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146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792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9160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8524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45097330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40883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94917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92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3859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398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78135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4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44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22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860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708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795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2171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744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03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2873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4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68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738507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433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9864627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2130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69956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76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77800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1764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1927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83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805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06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22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673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1344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89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59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692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33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663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2325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630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457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761514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6505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522098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5797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1082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82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894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6429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55468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727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2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82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77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505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5824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392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372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711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8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648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1005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525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75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13078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3873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1506377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663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49095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32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9682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0675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9605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2026-08-12T08:15:00Z</dcterms:created>
  <dcterms:modified xsi:type="dcterms:W3CDTF">2026-08-12T12:09:00Z</dcterms:modified>
</cp:coreProperties>
</file>