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D26DE" w14:textId="7929306A" w:rsidR="00FC70CB" w:rsidRPr="00701C68" w:rsidRDefault="00FC70CB" w:rsidP="00701C68">
      <w:pPr>
        <w:pStyle w:val="1"/>
        <w:spacing w:before="0" w:line="360" w:lineRule="auto"/>
        <w:jc w:val="center"/>
        <w:rPr>
          <w:rFonts w:ascii="Times New Roman" w:hAnsi="Times New Roman"/>
          <w:color w:val="008FC8"/>
        </w:rPr>
      </w:pPr>
      <w:bookmarkStart w:id="0" w:name="_Hlk133847053"/>
      <w:r w:rsidRPr="00701C68">
        <w:rPr>
          <w:rFonts w:ascii="Times New Roman" w:hAnsi="Times New Roman"/>
          <w:color w:val="008FC8"/>
        </w:rPr>
        <w:t>Комплексная контрольная работа по дисциплине «</w:t>
      </w:r>
      <w:r w:rsidR="00D30E32" w:rsidRPr="00701C68">
        <w:rPr>
          <w:rFonts w:ascii="Times New Roman" w:hAnsi="Times New Roman"/>
          <w:color w:val="008FC8"/>
        </w:rPr>
        <w:t>Исследовательский проект по бизнес-анализу 2</w:t>
      </w:r>
      <w:r w:rsidRPr="00701C68">
        <w:rPr>
          <w:rFonts w:ascii="Times New Roman" w:hAnsi="Times New Roman"/>
          <w:color w:val="008FC8"/>
        </w:rPr>
        <w:t>»</w:t>
      </w:r>
    </w:p>
    <w:p w14:paraId="691406D9" w14:textId="77777777" w:rsidR="002C33FB" w:rsidRPr="00701C68" w:rsidRDefault="002C33FB" w:rsidP="00701C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9E2AA7" w14:textId="774A4DCE" w:rsidR="00D81C27" w:rsidRPr="00701C68" w:rsidRDefault="00FC70CB" w:rsidP="00701C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 xml:space="preserve">Освоение дисциплины </w:t>
      </w:r>
      <w:r w:rsidR="00D81C27" w:rsidRPr="00701C68">
        <w:rPr>
          <w:rFonts w:ascii="Times New Roman" w:hAnsi="Times New Roman" w:cs="Times New Roman"/>
          <w:sz w:val="28"/>
          <w:szCs w:val="28"/>
        </w:rPr>
        <w:t>«</w:t>
      </w:r>
      <w:r w:rsidR="00FA5C6E" w:rsidRPr="00701C68">
        <w:rPr>
          <w:rFonts w:ascii="Times New Roman" w:hAnsi="Times New Roman" w:cs="Times New Roman"/>
          <w:sz w:val="28"/>
          <w:szCs w:val="28"/>
        </w:rPr>
        <w:t>Исследовательский проект по бизнес-анализу 2</w:t>
      </w:r>
      <w:r w:rsidR="00D81C27" w:rsidRPr="00701C68">
        <w:rPr>
          <w:rFonts w:ascii="Times New Roman" w:hAnsi="Times New Roman" w:cs="Times New Roman"/>
          <w:sz w:val="28"/>
          <w:szCs w:val="28"/>
        </w:rPr>
        <w:t xml:space="preserve">» направлено на формирование компетенции </w:t>
      </w:r>
      <w:r w:rsidR="00D30E32" w:rsidRPr="00701C68">
        <w:rPr>
          <w:rFonts w:ascii="Times New Roman" w:hAnsi="Times New Roman" w:cs="Times New Roman"/>
          <w:sz w:val="28"/>
          <w:szCs w:val="28"/>
        </w:rPr>
        <w:t xml:space="preserve">ПК-5 </w:t>
      </w:r>
      <w:r w:rsidR="009D6011" w:rsidRPr="00701C68">
        <w:rPr>
          <w:rFonts w:ascii="Times New Roman" w:hAnsi="Times New Roman" w:cs="Times New Roman"/>
          <w:sz w:val="28"/>
          <w:szCs w:val="28"/>
        </w:rPr>
        <w:t>«</w:t>
      </w:r>
      <w:r w:rsidR="00D30E32" w:rsidRPr="00701C68">
        <w:rPr>
          <w:rFonts w:ascii="Times New Roman" w:hAnsi="Times New Roman" w:cs="Times New Roman"/>
          <w:sz w:val="28"/>
          <w:szCs w:val="28"/>
        </w:rPr>
        <w:t>Способен осуществлять аналитическое обеспечение разработки стратегии изменений организации</w:t>
      </w:r>
      <w:r w:rsidR="009D6011" w:rsidRPr="00701C68">
        <w:rPr>
          <w:rFonts w:ascii="Times New Roman" w:hAnsi="Times New Roman" w:cs="Times New Roman"/>
          <w:sz w:val="28"/>
          <w:szCs w:val="28"/>
        </w:rPr>
        <w:t>»</w:t>
      </w:r>
    </w:p>
    <w:p w14:paraId="625F391F" w14:textId="19CEE9E1" w:rsidR="00FC70CB" w:rsidRPr="00701C68" w:rsidRDefault="00D81C27" w:rsidP="00701C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и базируется на следующих дисциплинах: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D81C27" w:rsidRPr="00701C68" w14:paraId="7A24657D" w14:textId="77777777" w:rsidTr="00D81C27">
        <w:tc>
          <w:tcPr>
            <w:tcW w:w="2972" w:type="dxa"/>
          </w:tcPr>
          <w:p w14:paraId="476D201B" w14:textId="07BE867A" w:rsidR="00D81C27" w:rsidRPr="00701C68" w:rsidRDefault="00C61E48" w:rsidP="00701C6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Организация бизнес-анализа и управление требованиями</w:t>
            </w:r>
          </w:p>
        </w:tc>
        <w:tc>
          <w:tcPr>
            <w:tcW w:w="6373" w:type="dxa"/>
          </w:tcPr>
          <w:p w14:paraId="78E8FB29" w14:textId="65BBC453" w:rsidR="00C61E48" w:rsidRPr="00701C68" w:rsidRDefault="00C61E48" w:rsidP="00701C6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ПК-1 Способен управлять ИТ-проектами: взаимодействовать с заказчиками ИТ-проектов, организовывать и оптимизировать проектную деятельность</w:t>
            </w:r>
          </w:p>
          <w:p w14:paraId="2DFF88F3" w14:textId="6737A506" w:rsidR="00C61E48" w:rsidRPr="00701C68" w:rsidRDefault="00C61E48" w:rsidP="00701C6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7596BB" w14:textId="0AB35FE8" w:rsidR="00D81C27" w:rsidRPr="00701C68" w:rsidRDefault="00C61E48" w:rsidP="00701C6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ПК-2 Способен управлять процессами, оценивать и контролировать качество процесса управления изменениями информационной среды организации</w:t>
            </w:r>
          </w:p>
        </w:tc>
      </w:tr>
      <w:tr w:rsidR="00C61E48" w:rsidRPr="00701C68" w14:paraId="48E6BE81" w14:textId="77777777" w:rsidTr="00D81C27">
        <w:tc>
          <w:tcPr>
            <w:tcW w:w="2972" w:type="dxa"/>
          </w:tcPr>
          <w:p w14:paraId="447A2EB9" w14:textId="0527FB8F" w:rsidR="00C61E48" w:rsidRPr="00701C68" w:rsidRDefault="00C61E48" w:rsidP="00701C6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Исследовательский проект по бизнес-анализу 1</w:t>
            </w:r>
          </w:p>
        </w:tc>
        <w:tc>
          <w:tcPr>
            <w:tcW w:w="6373" w:type="dxa"/>
          </w:tcPr>
          <w:p w14:paraId="1E5F4BAC" w14:textId="3CF0ABCE" w:rsidR="00C61E48" w:rsidRPr="00701C68" w:rsidRDefault="00C61E48" w:rsidP="00701C6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 xml:space="preserve">ПК-5 Способен осуществлять аналитическое обеспечение разработки стратегии изменений организации </w:t>
            </w:r>
          </w:p>
        </w:tc>
      </w:tr>
    </w:tbl>
    <w:p w14:paraId="25C776B5" w14:textId="126951B5" w:rsidR="00D81C27" w:rsidRDefault="00D81C27" w:rsidP="00701C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703D15" w14:textId="55A86C3C" w:rsidR="00C40372" w:rsidRDefault="00C4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bookmarkEnd w:id="0"/>
    <w:p w14:paraId="0D973B0C" w14:textId="1799402F" w:rsidR="000C086B" w:rsidRPr="00701C68" w:rsidRDefault="000C5838" w:rsidP="00C40372">
      <w:pPr>
        <w:pStyle w:val="1"/>
        <w:spacing w:before="0" w:line="360" w:lineRule="auto"/>
        <w:jc w:val="both"/>
        <w:rPr>
          <w:rFonts w:ascii="Times New Roman" w:hAnsi="Times New Roman"/>
          <w:color w:val="008FC8"/>
        </w:rPr>
      </w:pPr>
      <w:r w:rsidRPr="00701C68">
        <w:rPr>
          <w:rFonts w:ascii="Times New Roman" w:hAnsi="Times New Roman"/>
          <w:color w:val="008FC8"/>
        </w:rPr>
        <w:lastRenderedPageBreak/>
        <w:t xml:space="preserve">Задание </w:t>
      </w:r>
      <w:r w:rsidR="000C086B" w:rsidRPr="00701C68">
        <w:rPr>
          <w:rFonts w:ascii="Times New Roman" w:hAnsi="Times New Roman"/>
          <w:color w:val="008FC8"/>
        </w:rPr>
        <w:t>1</w:t>
      </w:r>
      <w:r w:rsidRPr="00701C68">
        <w:rPr>
          <w:rFonts w:ascii="Times New Roman" w:hAnsi="Times New Roman"/>
          <w:color w:val="008FC8"/>
        </w:rPr>
        <w:t>. Рассмотреть варианты ИТ-решений, которые можно предлагать, как ценностное предложение для бизнеса</w:t>
      </w:r>
      <w:r w:rsidR="000C086B" w:rsidRPr="00701C68">
        <w:rPr>
          <w:rFonts w:ascii="Times New Roman" w:hAnsi="Times New Roman"/>
          <w:color w:val="008FC8"/>
        </w:rPr>
        <w:t xml:space="preserve">. Разработать исследовательский аппарат проведения бизнес-анализа. </w:t>
      </w:r>
    </w:p>
    <w:p w14:paraId="0936A0FB" w14:textId="106FCE4E" w:rsidR="00E2288A" w:rsidRPr="00701C68" w:rsidRDefault="00E2288A" w:rsidP="00701C6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1C68">
        <w:rPr>
          <w:rFonts w:ascii="Times New Roman" w:hAnsi="Times New Roman" w:cs="Times New Roman"/>
          <w:bCs/>
          <w:sz w:val="28"/>
          <w:szCs w:val="28"/>
        </w:rPr>
        <w:t>Для выполнения задани</w:t>
      </w:r>
      <w:r w:rsidR="000C5838" w:rsidRPr="00701C68">
        <w:rPr>
          <w:rFonts w:ascii="Times New Roman" w:hAnsi="Times New Roman" w:cs="Times New Roman"/>
          <w:bCs/>
          <w:sz w:val="28"/>
          <w:szCs w:val="28"/>
        </w:rPr>
        <w:t>я</w:t>
      </w:r>
      <w:r w:rsidRPr="00701C68">
        <w:rPr>
          <w:rFonts w:ascii="Times New Roman" w:hAnsi="Times New Roman" w:cs="Times New Roman"/>
          <w:bCs/>
          <w:sz w:val="28"/>
          <w:szCs w:val="28"/>
        </w:rPr>
        <w:t xml:space="preserve"> необходимо выбрать сферу исследования. Выбор осуществляется по первой букве фамилии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5142"/>
      </w:tblGrid>
      <w:tr w:rsidR="000C5838" w:rsidRPr="00701C68" w14:paraId="5F9ECADE" w14:textId="77777777" w:rsidTr="00F30864">
        <w:trPr>
          <w:trHeight w:val="57"/>
          <w:jc w:val="center"/>
        </w:trPr>
        <w:tc>
          <w:tcPr>
            <w:tcW w:w="2916" w:type="dxa"/>
            <w:tcBorders>
              <w:bottom w:val="single" w:sz="4" w:space="0" w:color="auto"/>
            </w:tcBorders>
          </w:tcPr>
          <w:p w14:paraId="586BF7A1" w14:textId="77777777" w:rsidR="000C5838" w:rsidRPr="00701C68" w:rsidRDefault="000C5838" w:rsidP="00701C68">
            <w:pPr>
              <w:spacing w:line="360" w:lineRule="auto"/>
              <w:ind w:left="-45" w:firstLine="45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/>
                <w:bCs/>
                <w:sz w:val="28"/>
                <w:szCs w:val="28"/>
              </w:rPr>
              <w:t>Первая буква ФИО</w:t>
            </w:r>
          </w:p>
        </w:tc>
        <w:tc>
          <w:tcPr>
            <w:tcW w:w="5142" w:type="dxa"/>
          </w:tcPr>
          <w:p w14:paraId="4107B45A" w14:textId="77777777" w:rsidR="000C5838" w:rsidRPr="00701C68" w:rsidRDefault="000C5838" w:rsidP="00701C68">
            <w:pPr>
              <w:spacing w:line="360" w:lineRule="auto"/>
              <w:ind w:left="-45" w:firstLine="45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</w:tbl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5142"/>
      </w:tblGrid>
      <w:tr w:rsidR="00E2288A" w:rsidRPr="00701C68" w14:paraId="628596D5" w14:textId="77777777" w:rsidTr="00F30864">
        <w:trPr>
          <w:jc w:val="center"/>
        </w:trPr>
        <w:tc>
          <w:tcPr>
            <w:tcW w:w="2916" w:type="dxa"/>
            <w:tcBorders>
              <w:top w:val="single" w:sz="4" w:space="0" w:color="auto"/>
            </w:tcBorders>
          </w:tcPr>
          <w:p w14:paraId="0FCA7755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5142" w:type="dxa"/>
          </w:tcPr>
          <w:p w14:paraId="6550A98E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Жилищная сфера</w:t>
            </w:r>
          </w:p>
        </w:tc>
      </w:tr>
      <w:tr w:rsidR="00E2288A" w:rsidRPr="00701C68" w14:paraId="4DEDA022" w14:textId="77777777" w:rsidTr="000500D6">
        <w:trPr>
          <w:jc w:val="center"/>
        </w:trPr>
        <w:tc>
          <w:tcPr>
            <w:tcW w:w="2916" w:type="dxa"/>
          </w:tcPr>
          <w:p w14:paraId="39F858F3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5142" w:type="dxa"/>
          </w:tcPr>
          <w:p w14:paraId="07792784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гостиничного бизнеса</w:t>
            </w:r>
          </w:p>
        </w:tc>
      </w:tr>
      <w:tr w:rsidR="00E2288A" w:rsidRPr="00701C68" w14:paraId="45771AB7" w14:textId="77777777" w:rsidTr="000500D6">
        <w:trPr>
          <w:jc w:val="center"/>
        </w:trPr>
        <w:tc>
          <w:tcPr>
            <w:tcW w:w="2916" w:type="dxa"/>
          </w:tcPr>
          <w:p w14:paraId="3025267F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5142" w:type="dxa"/>
          </w:tcPr>
          <w:p w14:paraId="1C42B06E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искусства</w:t>
            </w:r>
          </w:p>
        </w:tc>
      </w:tr>
      <w:tr w:rsidR="00E2288A" w:rsidRPr="00701C68" w14:paraId="1B989C04" w14:textId="77777777" w:rsidTr="000500D6">
        <w:trPr>
          <w:jc w:val="center"/>
        </w:trPr>
        <w:tc>
          <w:tcPr>
            <w:tcW w:w="2916" w:type="dxa"/>
          </w:tcPr>
          <w:p w14:paraId="0548C583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5142" w:type="dxa"/>
          </w:tcPr>
          <w:p w14:paraId="53CDDCB3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культуры и просвещения</w:t>
            </w:r>
          </w:p>
        </w:tc>
      </w:tr>
      <w:tr w:rsidR="00E2288A" w:rsidRPr="00701C68" w14:paraId="0914D075" w14:textId="77777777" w:rsidTr="000500D6">
        <w:trPr>
          <w:jc w:val="center"/>
        </w:trPr>
        <w:tc>
          <w:tcPr>
            <w:tcW w:w="2916" w:type="dxa"/>
          </w:tcPr>
          <w:p w14:paraId="48A608E3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5142" w:type="dxa"/>
          </w:tcPr>
          <w:p w14:paraId="24AFD897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медицины</w:t>
            </w:r>
          </w:p>
        </w:tc>
      </w:tr>
      <w:tr w:rsidR="00E2288A" w:rsidRPr="00701C68" w14:paraId="5EABDC69" w14:textId="77777777" w:rsidTr="000500D6">
        <w:trPr>
          <w:jc w:val="center"/>
        </w:trPr>
        <w:tc>
          <w:tcPr>
            <w:tcW w:w="2916" w:type="dxa"/>
          </w:tcPr>
          <w:p w14:paraId="7E8DC36F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5142" w:type="dxa"/>
          </w:tcPr>
          <w:p w14:paraId="1F8F7C9A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образования</w:t>
            </w:r>
          </w:p>
        </w:tc>
      </w:tr>
      <w:tr w:rsidR="00E2288A" w:rsidRPr="00701C68" w14:paraId="4A7E550B" w14:textId="77777777" w:rsidTr="000500D6">
        <w:trPr>
          <w:jc w:val="center"/>
        </w:trPr>
        <w:tc>
          <w:tcPr>
            <w:tcW w:w="2916" w:type="dxa"/>
          </w:tcPr>
          <w:p w14:paraId="02339864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5142" w:type="dxa"/>
          </w:tcPr>
          <w:p w14:paraId="1069EB8E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пищевой промышленности</w:t>
            </w:r>
          </w:p>
        </w:tc>
      </w:tr>
      <w:tr w:rsidR="00E2288A" w:rsidRPr="00701C68" w14:paraId="5DA97CD6" w14:textId="77777777" w:rsidTr="000500D6">
        <w:trPr>
          <w:jc w:val="center"/>
        </w:trPr>
        <w:tc>
          <w:tcPr>
            <w:tcW w:w="2916" w:type="dxa"/>
          </w:tcPr>
          <w:p w14:paraId="6B916926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5142" w:type="dxa"/>
          </w:tcPr>
          <w:p w14:paraId="447BD50F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туризма</w:t>
            </w:r>
          </w:p>
        </w:tc>
      </w:tr>
      <w:tr w:rsidR="00E2288A" w:rsidRPr="00701C68" w14:paraId="452715F1" w14:textId="77777777" w:rsidTr="000500D6">
        <w:trPr>
          <w:jc w:val="center"/>
        </w:trPr>
        <w:tc>
          <w:tcPr>
            <w:tcW w:w="2916" w:type="dxa"/>
          </w:tcPr>
          <w:p w14:paraId="4A26F628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5142" w:type="dxa"/>
          </w:tcPr>
          <w:p w14:paraId="53BE4342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Торговая сфера</w:t>
            </w:r>
          </w:p>
        </w:tc>
      </w:tr>
      <w:tr w:rsidR="00E2288A" w:rsidRPr="00701C68" w14:paraId="5DEF9EB9" w14:textId="77777777" w:rsidTr="000500D6">
        <w:trPr>
          <w:jc w:val="center"/>
        </w:trPr>
        <w:tc>
          <w:tcPr>
            <w:tcW w:w="2916" w:type="dxa"/>
          </w:tcPr>
          <w:p w14:paraId="078185A9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Э, Ю, Я</w:t>
            </w:r>
          </w:p>
        </w:tc>
        <w:tc>
          <w:tcPr>
            <w:tcW w:w="5142" w:type="dxa"/>
          </w:tcPr>
          <w:p w14:paraId="0EF16656" w14:textId="77777777" w:rsidR="00E2288A" w:rsidRPr="00701C68" w:rsidRDefault="00E2288A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Транспортная сфера</w:t>
            </w:r>
          </w:p>
        </w:tc>
      </w:tr>
    </w:tbl>
    <w:p w14:paraId="4CA902DC" w14:textId="77777777" w:rsidR="00E2288A" w:rsidRPr="00701C68" w:rsidRDefault="00E2288A" w:rsidP="00701C6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7CB1D0" w14:textId="77777777" w:rsidR="00E2288A" w:rsidRPr="00701C68" w:rsidRDefault="00E2288A" w:rsidP="00701C6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01C68">
        <w:rPr>
          <w:rFonts w:ascii="Times New Roman" w:eastAsia="Calibri" w:hAnsi="Times New Roman" w:cs="Times New Roman"/>
          <w:b/>
          <w:sz w:val="28"/>
          <w:szCs w:val="28"/>
        </w:rPr>
        <w:t>Методические указания</w:t>
      </w:r>
    </w:p>
    <w:p w14:paraId="34BE6090" w14:textId="0EEDF33A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Сформируйте не менее 5-ти проблем, которые могут быть на предприятии выбранной темы исследования (можно рассматривать реальную компанию заданной предметной области</w:t>
      </w:r>
      <w:r w:rsidR="000C086B" w:rsidRPr="00701C68">
        <w:rPr>
          <w:rFonts w:ascii="Times New Roman" w:eastAsia="Calibri" w:hAnsi="Times New Roman" w:cs="Times New Roman"/>
          <w:sz w:val="28"/>
          <w:szCs w:val="28"/>
        </w:rPr>
        <w:t>, предварительно согласовав предметную область с преподавателем</w:t>
      </w:r>
      <w:r w:rsidRPr="00701C68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068B52A7" w14:textId="77777777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Перечислите возможные варианты решений. Перечислите плюсы и минусы каждого решения для обоснованного формирования ценностного предложения.</w:t>
      </w:r>
    </w:p>
    <w:p w14:paraId="29EE7815" w14:textId="77777777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Определите связанные с решениями риски. Определите серьезность последствий принятия неправильного решения и преимущества принятия правильного решения.</w:t>
      </w:r>
    </w:p>
    <w:p w14:paraId="3C8185EF" w14:textId="77777777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Определите ценностные предложения ИТ-продукта и/или ИТ-услуги для выбранной сферы исследования. Представьте не менее 3-х ценностных предложений, которые позволят решить проблемы бизнеса. Представьте бизнес-модель в виде дискриминантного набора ценностных предложений по отношению к действующим и потенциальным конкурентам. </w:t>
      </w:r>
    </w:p>
    <w:p w14:paraId="4FFC0687" w14:textId="77777777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Для каждого ценностного предложения разработайте ментальную карту (т.е. визуализируйте предложения для лучшей их продажи).</w:t>
      </w:r>
    </w:p>
    <w:p w14:paraId="129347AE" w14:textId="77777777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Выберите одно из предложенных ценностных предложений и/или совокупность всех. И далее выполните все действия по работе с ним.</w:t>
      </w:r>
    </w:p>
    <w:p w14:paraId="3731A17F" w14:textId="77777777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Определите основные бизнес-цели и объем проекта. Постройте дерево целей проекта.</w:t>
      </w:r>
    </w:p>
    <w:p w14:paraId="060D6353" w14:textId="77777777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Представьте бизнес-план по реализации ценностного предложения. Представьте в план в виде таблицы или схемы.</w:t>
      </w:r>
    </w:p>
    <w:p w14:paraId="4AA826FE" w14:textId="77777777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Разработайте матрицу ролей для реализации бизнес-решения по достижению ценностного предложения в виде ИТ-продукта и/или ИТ-услуги.</w:t>
      </w:r>
    </w:p>
    <w:p w14:paraId="3AFFE02F" w14:textId="1F14645C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Для описанного ценностного предложения с использованием модели RACI разработайте матрицу заинтересованных сторон, а также определите уровень их участия в бизнес-решении. </w:t>
      </w:r>
    </w:p>
    <w:p w14:paraId="05483568" w14:textId="77777777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Разработайте карту эмпатии, для определения процессов компании с точки зрения пользователя. Покажите на карте эмпатии, что должны достичь заинтересованные стороны от взаимодействия ИТ решения. Покажите связь карты эмпатии с процессом выявления требований.</w:t>
      </w:r>
    </w:p>
    <w:p w14:paraId="3E359173" w14:textId="77777777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Постройте карту пути клиента, на которой отобразите каждый этап взаимодействия с пользователем, используя идентификационные данные заинтересованных сторон. На каждом этапе обязательно учитывайте контекст, возможности, ожидания и эмоциональное состояние пользователя.</w:t>
      </w:r>
    </w:p>
    <w:p w14:paraId="2819CB3C" w14:textId="77777777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Определите общую проблему для всех заинтересованных сторон с использованием метода RCA с целью определения соответствующих решений. </w:t>
      </w:r>
    </w:p>
    <w:p w14:paraId="00968A34" w14:textId="77777777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Примените RCA для изменения основных процессов и системных проблем таким образом, чтобы предотвратить будущие проблемы. </w:t>
      </w:r>
    </w:p>
    <w:p w14:paraId="2A40925B" w14:textId="77777777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Постройте причинно-следственную диаграмму </w:t>
      </w:r>
      <w:proofErr w:type="spellStart"/>
      <w:r w:rsidRPr="00701C68">
        <w:rPr>
          <w:rFonts w:ascii="Times New Roman" w:eastAsia="Calibri" w:hAnsi="Times New Roman" w:cs="Times New Roman"/>
          <w:sz w:val="28"/>
          <w:szCs w:val="28"/>
        </w:rPr>
        <w:t>Fishbone</w:t>
      </w:r>
      <w:proofErr w:type="spellEnd"/>
      <w:r w:rsidRPr="00701C6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3B8002" w14:textId="77777777" w:rsidR="00E2288A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Разработайте модель мотивации бизнеса, описывающую заинтересованные стороны, движущие силы и цели бизнеса. </w:t>
      </w:r>
    </w:p>
    <w:p w14:paraId="13D427A6" w14:textId="77777777" w:rsidR="00F30864" w:rsidRPr="00701C68" w:rsidRDefault="00E2288A" w:rsidP="00701C68">
      <w:pPr>
        <w:numPr>
          <w:ilvl w:val="0"/>
          <w:numId w:val="1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Предоставьте отчет, в котором отобразите ход решения всех заданий.</w:t>
      </w:r>
    </w:p>
    <w:p w14:paraId="57F12BEA" w14:textId="37E5487A" w:rsidR="00C40372" w:rsidRDefault="00C40372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4835875D" w14:textId="33B7C695" w:rsidR="00461FCE" w:rsidRPr="00701C68" w:rsidRDefault="00461FCE" w:rsidP="00C40372">
      <w:pPr>
        <w:pStyle w:val="1"/>
        <w:spacing w:before="0" w:line="360" w:lineRule="auto"/>
        <w:jc w:val="both"/>
        <w:rPr>
          <w:rFonts w:ascii="Times New Roman" w:hAnsi="Times New Roman"/>
          <w:color w:val="008FC8"/>
        </w:rPr>
      </w:pPr>
      <w:r w:rsidRPr="00701C68">
        <w:rPr>
          <w:rFonts w:ascii="Times New Roman" w:hAnsi="Times New Roman"/>
          <w:color w:val="008FC8"/>
        </w:rPr>
        <w:lastRenderedPageBreak/>
        <w:t>Задание 2. Осуществить двухэтапный анализ основного бизнес-процесса компании: 1) провести обзор текущего процесса и предполагаемых проблем и вопросов на основе вашего понимания и знаний; 2) предоставить подробные рекомендаций по улучшению бизнес-процессов компании.</w:t>
      </w:r>
    </w:p>
    <w:p w14:paraId="774DA673" w14:textId="77777777" w:rsidR="00F30864" w:rsidRPr="00701C68" w:rsidRDefault="00F30864" w:rsidP="00701C6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1C68">
        <w:rPr>
          <w:rFonts w:ascii="Times New Roman" w:hAnsi="Times New Roman" w:cs="Times New Roman"/>
          <w:bCs/>
          <w:sz w:val="28"/>
          <w:szCs w:val="28"/>
        </w:rPr>
        <w:t>Для выполнения задания необходимо выбрать сферу исследования. Выбор осуществляется по первой букве фамилии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5142"/>
      </w:tblGrid>
      <w:tr w:rsidR="00F30864" w:rsidRPr="00701C68" w14:paraId="4EBCB025" w14:textId="77777777" w:rsidTr="000500D6">
        <w:trPr>
          <w:trHeight w:val="57"/>
          <w:jc w:val="center"/>
        </w:trPr>
        <w:tc>
          <w:tcPr>
            <w:tcW w:w="2916" w:type="dxa"/>
            <w:tcBorders>
              <w:bottom w:val="single" w:sz="4" w:space="0" w:color="auto"/>
            </w:tcBorders>
          </w:tcPr>
          <w:p w14:paraId="78F78B2D" w14:textId="77777777" w:rsidR="00F30864" w:rsidRPr="00701C68" w:rsidRDefault="00F30864" w:rsidP="00701C68">
            <w:pPr>
              <w:spacing w:line="360" w:lineRule="auto"/>
              <w:ind w:left="-45" w:firstLine="45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/>
                <w:bCs/>
                <w:sz w:val="28"/>
                <w:szCs w:val="28"/>
              </w:rPr>
              <w:t>Первая буква ФИО</w:t>
            </w:r>
          </w:p>
        </w:tc>
        <w:tc>
          <w:tcPr>
            <w:tcW w:w="5142" w:type="dxa"/>
          </w:tcPr>
          <w:p w14:paraId="4BA331DC" w14:textId="77777777" w:rsidR="00F30864" w:rsidRPr="00701C68" w:rsidRDefault="00F30864" w:rsidP="00701C68">
            <w:pPr>
              <w:spacing w:line="360" w:lineRule="auto"/>
              <w:ind w:left="-45" w:firstLine="45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</w:tbl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5142"/>
      </w:tblGrid>
      <w:tr w:rsidR="00F30864" w:rsidRPr="00701C68" w14:paraId="37C65C74" w14:textId="77777777" w:rsidTr="000500D6">
        <w:trPr>
          <w:jc w:val="center"/>
        </w:trPr>
        <w:tc>
          <w:tcPr>
            <w:tcW w:w="2916" w:type="dxa"/>
            <w:tcBorders>
              <w:top w:val="single" w:sz="4" w:space="0" w:color="auto"/>
            </w:tcBorders>
          </w:tcPr>
          <w:p w14:paraId="37BE5282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5142" w:type="dxa"/>
          </w:tcPr>
          <w:p w14:paraId="1B70219E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Жилищная сфера</w:t>
            </w:r>
          </w:p>
        </w:tc>
      </w:tr>
      <w:tr w:rsidR="00F30864" w:rsidRPr="00701C68" w14:paraId="075A1D20" w14:textId="77777777" w:rsidTr="000500D6">
        <w:trPr>
          <w:jc w:val="center"/>
        </w:trPr>
        <w:tc>
          <w:tcPr>
            <w:tcW w:w="2916" w:type="dxa"/>
          </w:tcPr>
          <w:p w14:paraId="4FD58E81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5142" w:type="dxa"/>
          </w:tcPr>
          <w:p w14:paraId="4EC8C5D3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гостиничного бизнеса</w:t>
            </w:r>
          </w:p>
        </w:tc>
      </w:tr>
      <w:tr w:rsidR="00F30864" w:rsidRPr="00701C68" w14:paraId="6D4DF02F" w14:textId="77777777" w:rsidTr="000500D6">
        <w:trPr>
          <w:jc w:val="center"/>
        </w:trPr>
        <w:tc>
          <w:tcPr>
            <w:tcW w:w="2916" w:type="dxa"/>
          </w:tcPr>
          <w:p w14:paraId="271C1690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5142" w:type="dxa"/>
          </w:tcPr>
          <w:p w14:paraId="7B9A6627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искусства</w:t>
            </w:r>
          </w:p>
        </w:tc>
      </w:tr>
      <w:tr w:rsidR="00F30864" w:rsidRPr="00701C68" w14:paraId="3596B1AC" w14:textId="77777777" w:rsidTr="000500D6">
        <w:trPr>
          <w:jc w:val="center"/>
        </w:trPr>
        <w:tc>
          <w:tcPr>
            <w:tcW w:w="2916" w:type="dxa"/>
          </w:tcPr>
          <w:p w14:paraId="62042B64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5142" w:type="dxa"/>
          </w:tcPr>
          <w:p w14:paraId="55017FF5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культуры и просвещения</w:t>
            </w:r>
          </w:p>
        </w:tc>
      </w:tr>
      <w:tr w:rsidR="00F30864" w:rsidRPr="00701C68" w14:paraId="1A0268F1" w14:textId="77777777" w:rsidTr="000500D6">
        <w:trPr>
          <w:jc w:val="center"/>
        </w:trPr>
        <w:tc>
          <w:tcPr>
            <w:tcW w:w="2916" w:type="dxa"/>
          </w:tcPr>
          <w:p w14:paraId="712ADAE3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5142" w:type="dxa"/>
          </w:tcPr>
          <w:p w14:paraId="141C3AA4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медицины</w:t>
            </w:r>
          </w:p>
        </w:tc>
      </w:tr>
      <w:tr w:rsidR="00F30864" w:rsidRPr="00701C68" w14:paraId="778853DB" w14:textId="77777777" w:rsidTr="000500D6">
        <w:trPr>
          <w:jc w:val="center"/>
        </w:trPr>
        <w:tc>
          <w:tcPr>
            <w:tcW w:w="2916" w:type="dxa"/>
          </w:tcPr>
          <w:p w14:paraId="6980A457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5142" w:type="dxa"/>
          </w:tcPr>
          <w:p w14:paraId="072D7FB1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образования</w:t>
            </w:r>
          </w:p>
        </w:tc>
      </w:tr>
      <w:tr w:rsidR="00F30864" w:rsidRPr="00701C68" w14:paraId="77E11B3A" w14:textId="77777777" w:rsidTr="000500D6">
        <w:trPr>
          <w:jc w:val="center"/>
        </w:trPr>
        <w:tc>
          <w:tcPr>
            <w:tcW w:w="2916" w:type="dxa"/>
          </w:tcPr>
          <w:p w14:paraId="4405FF5B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5142" w:type="dxa"/>
          </w:tcPr>
          <w:p w14:paraId="35221735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пищевой промышленности</w:t>
            </w:r>
          </w:p>
        </w:tc>
      </w:tr>
      <w:tr w:rsidR="00F30864" w:rsidRPr="00701C68" w14:paraId="3AE72C8A" w14:textId="77777777" w:rsidTr="000500D6">
        <w:trPr>
          <w:jc w:val="center"/>
        </w:trPr>
        <w:tc>
          <w:tcPr>
            <w:tcW w:w="2916" w:type="dxa"/>
          </w:tcPr>
          <w:p w14:paraId="11DE6B25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5142" w:type="dxa"/>
          </w:tcPr>
          <w:p w14:paraId="1CC133A6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туризма</w:t>
            </w:r>
          </w:p>
        </w:tc>
      </w:tr>
      <w:tr w:rsidR="00F30864" w:rsidRPr="00701C68" w14:paraId="0A1B4191" w14:textId="77777777" w:rsidTr="000500D6">
        <w:trPr>
          <w:jc w:val="center"/>
        </w:trPr>
        <w:tc>
          <w:tcPr>
            <w:tcW w:w="2916" w:type="dxa"/>
          </w:tcPr>
          <w:p w14:paraId="51A47DAD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5142" w:type="dxa"/>
          </w:tcPr>
          <w:p w14:paraId="2E7643FE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Торговая сфера</w:t>
            </w:r>
          </w:p>
        </w:tc>
      </w:tr>
      <w:tr w:rsidR="00F30864" w:rsidRPr="00701C68" w14:paraId="6E450A61" w14:textId="77777777" w:rsidTr="000500D6">
        <w:trPr>
          <w:jc w:val="center"/>
        </w:trPr>
        <w:tc>
          <w:tcPr>
            <w:tcW w:w="2916" w:type="dxa"/>
          </w:tcPr>
          <w:p w14:paraId="52AF066E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Э, Ю, Я</w:t>
            </w:r>
          </w:p>
        </w:tc>
        <w:tc>
          <w:tcPr>
            <w:tcW w:w="5142" w:type="dxa"/>
          </w:tcPr>
          <w:p w14:paraId="1F9690FD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Транспортная сфера</w:t>
            </w:r>
          </w:p>
        </w:tc>
      </w:tr>
    </w:tbl>
    <w:p w14:paraId="46A8F6BD" w14:textId="77777777" w:rsidR="00E2288A" w:rsidRPr="00701C68" w:rsidRDefault="00E2288A" w:rsidP="00701C6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0E7A17" w14:textId="77777777" w:rsidR="00E2288A" w:rsidRPr="00701C68" w:rsidRDefault="00E2288A" w:rsidP="00701C6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01C68">
        <w:rPr>
          <w:rFonts w:ascii="Times New Roman" w:eastAsia="Calibri" w:hAnsi="Times New Roman" w:cs="Times New Roman"/>
          <w:b/>
          <w:sz w:val="28"/>
          <w:szCs w:val="28"/>
        </w:rPr>
        <w:t>Методические указания</w:t>
      </w:r>
    </w:p>
    <w:p w14:paraId="37F920A2" w14:textId="77777777" w:rsidR="00461FCE" w:rsidRPr="00701C68" w:rsidRDefault="00461FCE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Опишите процессы тематического исследования. Сначала вы должны понять текущий процесс и построить модели процесса, которые должны включать как модели основного процесса, так и модели подпроцесса по методологии BPMN.</w:t>
      </w:r>
    </w:p>
    <w:p w14:paraId="6B65B42D" w14:textId="77777777" w:rsidR="00461FCE" w:rsidRPr="00701C68" w:rsidRDefault="00461FCE" w:rsidP="00701C68">
      <w:pPr>
        <w:tabs>
          <w:tab w:val="left" w:pos="1134"/>
          <w:tab w:val="left" w:pos="6663"/>
        </w:tabs>
        <w:spacing w:after="0" w:line="36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Каждая диаграмма должна занимать не более одной страницы и иметь «альбомный» формат. Для подробного описания процессов, чтобы сделать модели читаемыми, вам потребуются некоторые подпроцессы. Однако количество необходимых подпроцессов зависит от конструкции вашей модели. Можно использовать до трехуровневой декомпозиции </w:t>
      </w:r>
      <w:r w:rsidRPr="00701C68">
        <w:rPr>
          <w:rFonts w:ascii="Times New Roman" w:eastAsia="Calibri" w:hAnsi="Times New Roman" w:cs="Times New Roman"/>
          <w:sz w:val="28"/>
          <w:szCs w:val="28"/>
        </w:rPr>
        <w:lastRenderedPageBreak/>
        <w:t>подпроцессов в основном процессе, а также подпроцессы внутри подпроцессов.</w:t>
      </w:r>
    </w:p>
    <w:p w14:paraId="37BE0D92" w14:textId="77777777" w:rsidR="00461FCE" w:rsidRPr="00701C68" w:rsidRDefault="00461FCE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Представьте модели AS-IS для описания бизнес-процессов тематического исследования.</w:t>
      </w:r>
    </w:p>
    <w:p w14:paraId="111B712F" w14:textId="77777777" w:rsidR="00461FCE" w:rsidRPr="00701C68" w:rsidRDefault="00461FCE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Дополните каждую модель полным и подробным комментарием, в котором объясните, что вы нарисовали, с выделением любых функций, которые вы не смогли точно отобразить на схеме. </w:t>
      </w:r>
    </w:p>
    <w:p w14:paraId="64D1D510" w14:textId="77777777" w:rsidR="00461FCE" w:rsidRPr="00701C68" w:rsidRDefault="00461FCE" w:rsidP="00701C68">
      <w:pPr>
        <w:tabs>
          <w:tab w:val="left" w:pos="1134"/>
          <w:tab w:val="left" w:pos="6663"/>
        </w:tabs>
        <w:spacing w:after="0" w:line="36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Например, для каждой из задач, какие подробные действия должны быть задействованы; для каждого из шлюзов, за какое решение он отвечает. </w:t>
      </w:r>
    </w:p>
    <w:p w14:paraId="60E7C178" w14:textId="77777777" w:rsidR="00461FCE" w:rsidRPr="00701C68" w:rsidRDefault="00461FCE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Заполните таблицу для суммирования действий и шлюзов для каждой модели (модели основных процессов и подпроцессов).</w:t>
      </w:r>
    </w:p>
    <w:p w14:paraId="35F5FFB2" w14:textId="77777777" w:rsidR="00461FCE" w:rsidRPr="00701C68" w:rsidRDefault="00461FCE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Составьте план оптимизации бизнес-процессов для организации.</w:t>
      </w:r>
      <w:r w:rsidRPr="00701C68">
        <w:rPr>
          <w:rFonts w:ascii="Times New Roman" w:eastAsia="Calibri" w:hAnsi="Times New Roman" w:cs="Times New Roman"/>
          <w:sz w:val="28"/>
          <w:szCs w:val="28"/>
        </w:rPr>
        <w:br/>
        <w:t>Укажите мероприятия, ответственных, сроки. Детально распишите процессы, которые Вы выбрали для оптимизации и напишите показатели, которые Вы хотите достичь на горизонте в 1 год с точки зрения оптимизации бизнес-процессов.</w:t>
      </w:r>
    </w:p>
    <w:p w14:paraId="395F271B" w14:textId="77777777" w:rsidR="00461FCE" w:rsidRPr="00701C68" w:rsidRDefault="00461FCE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Сформируйте перечень проблем организации в привязке к карте бизнес-процессов. Анализируйте только основные процессы и процессы развития</w:t>
      </w:r>
    </w:p>
    <w:p w14:paraId="556E9E7E" w14:textId="6C7B09BB" w:rsidR="00E2288A" w:rsidRPr="00701C68" w:rsidRDefault="00E2288A" w:rsidP="00701C68">
      <w:pPr>
        <w:numPr>
          <w:ilvl w:val="0"/>
          <w:numId w:val="4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Сформулируйте бизнес-стратегию предприятия выбранной темы исследования. </w:t>
      </w:r>
    </w:p>
    <w:p w14:paraId="0FC33552" w14:textId="77777777" w:rsidR="00E2288A" w:rsidRPr="00701C68" w:rsidRDefault="00E2288A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Постройте модель бизнес-стратегии, предлагающую направления действий, которые необходимо выполнить, а также возможности и ресурсы для развития бизнеса.</w:t>
      </w:r>
    </w:p>
    <w:p w14:paraId="54B34568" w14:textId="77777777" w:rsidR="000C086B" w:rsidRPr="00701C68" w:rsidRDefault="000C086B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Укажите точки улучшения. Определите, какие улучшения необходимы и какие возможны. При этом помните о стратегических целях компании, поскольку все процессы и действия должны иметь их в качестве целей. Обычно точки улучшения сосредоточены на следующих аспектах:</w:t>
      </w:r>
    </w:p>
    <w:p w14:paraId="7C7A90CD" w14:textId="77777777" w:rsidR="000C086B" w:rsidRPr="00701C68" w:rsidRDefault="000C086B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Взаимодействие с клиентами: эти моменты всегда должны быть идеальными, особенно с внешними клиентами.</w:t>
      </w:r>
    </w:p>
    <w:p w14:paraId="05120981" w14:textId="77777777" w:rsidR="000C086B" w:rsidRPr="00701C68" w:rsidRDefault="000C086B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lastRenderedPageBreak/>
        <w:t>Действия, которые добавляют высокую воспринимаемую ценность: они всегда должны осуществляться наилучшим образом, чтобы предоставить конечному потребителю максимально возможную воспринимаемую ценность.</w:t>
      </w:r>
    </w:p>
    <w:p w14:paraId="20034540" w14:textId="77777777" w:rsidR="000C086B" w:rsidRPr="00701C68" w:rsidRDefault="000C086B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Передача: каждый раз, когда происходит обмен информацией или задачами между человеком и / или системой, возникает риск возникновения ошибок. Чем больше будет передач, тем больше будет риск.</w:t>
      </w:r>
    </w:p>
    <w:p w14:paraId="3884623F" w14:textId="77777777" w:rsidR="000C086B" w:rsidRPr="00701C68" w:rsidRDefault="000C086B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Бизнес-правила: это стандартные процедуры, которые облегчают выполнение процесса и предотвращают потерю времени на принятие решений, поскольку они представляют собой четкие и объективные правила, определяющие, как процесс должен выполняться.</w:t>
      </w:r>
    </w:p>
    <w:p w14:paraId="49B9D4FE" w14:textId="77777777" w:rsidR="000C086B" w:rsidRPr="00701C68" w:rsidRDefault="000C086B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Узкие места: выясните, почему процесс перестает течь в определенных точках, и укажите способы, как этого избежать.</w:t>
      </w:r>
    </w:p>
    <w:p w14:paraId="792CE066" w14:textId="77777777" w:rsidR="000C086B" w:rsidRPr="00701C68" w:rsidRDefault="000C086B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Создайте диаграмму дорожек как кросс-функциональную карту, подробно описывающую обязанности подпроцессов в процессе. Покажите возможные улучшения, связанные с ИТ-решениями. Как эти решения могут повлиять на бизнес-стратегию компании.</w:t>
      </w:r>
    </w:p>
    <w:p w14:paraId="4EE153B2" w14:textId="77777777" w:rsidR="00E2288A" w:rsidRPr="00701C68" w:rsidRDefault="00E2288A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Покажите, как изменится бизнес-стратегия после выявления потребности бизнеса. Представьте модель «как будет», используя методологию анализа BPMN.</w:t>
      </w:r>
    </w:p>
    <w:p w14:paraId="3554A364" w14:textId="28FF6A72" w:rsidR="00E2288A" w:rsidRPr="00701C68" w:rsidRDefault="00E2288A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Декомпозируйте контекстную модель, показав решение одной из проблем, которые были сформулированы в</w:t>
      </w:r>
      <w:r w:rsidR="000C086B" w:rsidRPr="00701C68">
        <w:rPr>
          <w:rFonts w:ascii="Times New Roman" w:eastAsia="Calibri" w:hAnsi="Times New Roman" w:cs="Times New Roman"/>
          <w:sz w:val="28"/>
          <w:szCs w:val="28"/>
        </w:rPr>
        <w:t>о 2</w:t>
      </w:r>
      <w:r w:rsidRPr="00701C68">
        <w:rPr>
          <w:rFonts w:ascii="Times New Roman" w:eastAsia="Calibri" w:hAnsi="Times New Roman" w:cs="Times New Roman"/>
          <w:sz w:val="28"/>
          <w:szCs w:val="28"/>
        </w:rPr>
        <w:t>-о</w:t>
      </w:r>
      <w:r w:rsidR="000C086B" w:rsidRPr="00701C68">
        <w:rPr>
          <w:rFonts w:ascii="Times New Roman" w:eastAsia="Calibri" w:hAnsi="Times New Roman" w:cs="Times New Roman"/>
          <w:sz w:val="28"/>
          <w:szCs w:val="28"/>
        </w:rPr>
        <w:t>м задании</w:t>
      </w: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. Проблема должна быть соотнесена с ИТ решением. </w:t>
      </w:r>
    </w:p>
    <w:p w14:paraId="0B0CF0FF" w14:textId="77777777" w:rsidR="00E2288A" w:rsidRPr="00701C68" w:rsidRDefault="00E2288A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Определите точную природу ИТ-проблемы: каковы цель и препятствия, составляющие проблемы. Заполните таблицу.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082"/>
        <w:gridCol w:w="5263"/>
      </w:tblGrid>
      <w:tr w:rsidR="00E2288A" w:rsidRPr="00701C68" w14:paraId="46134933" w14:textId="77777777" w:rsidTr="000500D6">
        <w:tc>
          <w:tcPr>
            <w:tcW w:w="2184" w:type="pct"/>
            <w:hideMark/>
          </w:tcPr>
          <w:p w14:paraId="0A862CEC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ЦЕЛЬ (хочу ...)</w:t>
            </w:r>
          </w:p>
        </w:tc>
        <w:tc>
          <w:tcPr>
            <w:tcW w:w="2816" w:type="pct"/>
            <w:hideMark/>
          </w:tcPr>
          <w:p w14:paraId="58761BBF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БАРЬЕР (но…)</w:t>
            </w:r>
          </w:p>
        </w:tc>
      </w:tr>
      <w:tr w:rsidR="00E2288A" w:rsidRPr="00701C68" w14:paraId="2FA90785" w14:textId="77777777" w:rsidTr="000500D6">
        <w:tc>
          <w:tcPr>
            <w:tcW w:w="2184" w:type="pct"/>
          </w:tcPr>
          <w:p w14:paraId="6CEC090F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6" w:type="pct"/>
          </w:tcPr>
          <w:p w14:paraId="362474FE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288A" w:rsidRPr="00701C68" w14:paraId="332C9854" w14:textId="77777777" w:rsidTr="000500D6">
        <w:tc>
          <w:tcPr>
            <w:tcW w:w="2184" w:type="pct"/>
          </w:tcPr>
          <w:p w14:paraId="02924B97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6" w:type="pct"/>
          </w:tcPr>
          <w:p w14:paraId="416AA444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288A" w:rsidRPr="00701C68" w14:paraId="0F2CE7EC" w14:textId="77777777" w:rsidTr="000500D6">
        <w:tc>
          <w:tcPr>
            <w:tcW w:w="2184" w:type="pct"/>
          </w:tcPr>
          <w:p w14:paraId="50DC8DE7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6" w:type="pct"/>
          </w:tcPr>
          <w:p w14:paraId="383CCA62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8CA05CD" w14:textId="77777777" w:rsidR="00E2288A" w:rsidRPr="00701C68" w:rsidRDefault="00E2288A" w:rsidP="00701C68">
      <w:pPr>
        <w:tabs>
          <w:tab w:val="left" w:pos="1134"/>
          <w:tab w:val="left" w:pos="666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4D64BD" w14:textId="77777777" w:rsidR="00E2288A" w:rsidRPr="00701C68" w:rsidRDefault="00E2288A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Структурируйте проблему. Для этого сформулируйте проблему и дайте ее определение с разных точек зрения заинтересованных сторон, которые могут быть вовлечены в решение проблемы.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530"/>
        <w:gridCol w:w="4815"/>
      </w:tblGrid>
      <w:tr w:rsidR="00E2288A" w:rsidRPr="00701C68" w14:paraId="53E0A004" w14:textId="77777777" w:rsidTr="000500D6">
        <w:tc>
          <w:tcPr>
            <w:tcW w:w="2424" w:type="pct"/>
            <w:hideMark/>
          </w:tcPr>
          <w:p w14:paraId="791E6346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</w:p>
        </w:tc>
        <w:tc>
          <w:tcPr>
            <w:tcW w:w="2576" w:type="pct"/>
            <w:hideMark/>
          </w:tcPr>
          <w:p w14:paraId="1DD3729D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Рабочее определение</w:t>
            </w:r>
          </w:p>
        </w:tc>
      </w:tr>
      <w:tr w:rsidR="00E2288A" w:rsidRPr="00701C68" w14:paraId="702CFE11" w14:textId="77777777" w:rsidTr="000500D6">
        <w:tc>
          <w:tcPr>
            <w:tcW w:w="2424" w:type="pct"/>
          </w:tcPr>
          <w:p w14:paraId="6B678F05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6" w:type="pct"/>
          </w:tcPr>
          <w:p w14:paraId="7EE69D49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1BB875" w14:textId="77777777" w:rsidR="00E2288A" w:rsidRPr="00701C68" w:rsidRDefault="00E2288A" w:rsidP="00701C68">
      <w:pPr>
        <w:tabs>
          <w:tab w:val="left" w:pos="1134"/>
          <w:tab w:val="left" w:pos="666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8011BC" w14:textId="77777777" w:rsidR="00E2288A" w:rsidRPr="00701C68" w:rsidRDefault="00E2288A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Определите взаимосвязь между ключевыми элементами проблемы. Представьте ее в виде модели, блок-схемы или древовидной диаграммы.</w:t>
      </w:r>
    </w:p>
    <w:p w14:paraId="573519BC" w14:textId="77777777" w:rsidR="00E2288A" w:rsidRPr="00701C68" w:rsidRDefault="00E2288A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Перечислите элементы проблемы для выявления приоритетов, порядка и последовательности в проблеме. Цели могут быть перечислены в порядке важности, а препятствия - в порядке сложности.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345"/>
      </w:tblGrid>
      <w:tr w:rsidR="00E2288A" w:rsidRPr="00701C68" w14:paraId="6439516B" w14:textId="77777777" w:rsidTr="000500D6">
        <w:tc>
          <w:tcPr>
            <w:tcW w:w="5000" w:type="pct"/>
            <w:hideMark/>
          </w:tcPr>
          <w:p w14:paraId="2B29233B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</w:p>
        </w:tc>
      </w:tr>
      <w:tr w:rsidR="00E2288A" w:rsidRPr="00701C68" w14:paraId="3138F12F" w14:textId="77777777" w:rsidTr="000500D6">
        <w:tc>
          <w:tcPr>
            <w:tcW w:w="5000" w:type="pct"/>
            <w:hideMark/>
          </w:tcPr>
          <w:p w14:paraId="05F55E8D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288A" w:rsidRPr="00701C68" w14:paraId="6246024D" w14:textId="77777777" w:rsidTr="000500D6">
        <w:tc>
          <w:tcPr>
            <w:tcW w:w="5000" w:type="pct"/>
            <w:hideMark/>
          </w:tcPr>
          <w:p w14:paraId="7089671F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Порядок, в котором необходимо преодолевать препятствия</w:t>
            </w:r>
          </w:p>
        </w:tc>
      </w:tr>
      <w:tr w:rsidR="00E2288A" w:rsidRPr="00701C68" w14:paraId="6AD1E7B6" w14:textId="77777777" w:rsidTr="000500D6">
        <w:tc>
          <w:tcPr>
            <w:tcW w:w="5000" w:type="pct"/>
            <w:hideMark/>
          </w:tcPr>
          <w:p w14:paraId="32D32F7F" w14:textId="77777777" w:rsidR="00E2288A" w:rsidRPr="00701C68" w:rsidRDefault="00E2288A" w:rsidP="00701C68">
            <w:pPr>
              <w:tabs>
                <w:tab w:val="left" w:pos="1134"/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B32363" w14:textId="77777777" w:rsidR="00E2288A" w:rsidRPr="00701C68" w:rsidRDefault="00E2288A" w:rsidP="00701C68">
      <w:pPr>
        <w:tabs>
          <w:tab w:val="left" w:pos="1134"/>
          <w:tab w:val="left" w:pos="6663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0614098" w14:textId="77777777" w:rsidR="00E2288A" w:rsidRPr="00701C68" w:rsidRDefault="00E2288A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Разверните проблему, задав следующие вопросы:</w:t>
      </w:r>
    </w:p>
    <w:p w14:paraId="4DF7C077" w14:textId="77777777" w:rsidR="00E2288A" w:rsidRPr="00701C68" w:rsidRDefault="00E2288A" w:rsidP="00701C68">
      <w:pPr>
        <w:numPr>
          <w:ilvl w:val="0"/>
          <w:numId w:val="6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На кого это влияет / не влияет?</w:t>
      </w:r>
    </w:p>
    <w:p w14:paraId="349F6661" w14:textId="77777777" w:rsidR="00E2288A" w:rsidRPr="00701C68" w:rsidRDefault="00E2288A" w:rsidP="00701C68">
      <w:pPr>
        <w:numPr>
          <w:ilvl w:val="0"/>
          <w:numId w:val="6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На что это влияет / не влияет?</w:t>
      </w:r>
    </w:p>
    <w:p w14:paraId="62276636" w14:textId="77777777" w:rsidR="00E2288A" w:rsidRPr="00701C68" w:rsidRDefault="00E2288A" w:rsidP="00701C68">
      <w:pPr>
        <w:numPr>
          <w:ilvl w:val="0"/>
          <w:numId w:val="6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Как это влияет / не влияет?</w:t>
      </w:r>
    </w:p>
    <w:p w14:paraId="1C8910B1" w14:textId="77777777" w:rsidR="00E2288A" w:rsidRPr="00701C68" w:rsidRDefault="00E2288A" w:rsidP="00701C68">
      <w:pPr>
        <w:numPr>
          <w:ilvl w:val="0"/>
          <w:numId w:val="6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Когда это проблема / не проблема?</w:t>
      </w:r>
    </w:p>
    <w:p w14:paraId="51521F6E" w14:textId="77777777" w:rsidR="00E2288A" w:rsidRPr="00701C68" w:rsidRDefault="00E2288A" w:rsidP="00701C68">
      <w:pPr>
        <w:numPr>
          <w:ilvl w:val="0"/>
          <w:numId w:val="6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Где это проблема / не проблема?</w:t>
      </w:r>
    </w:p>
    <w:p w14:paraId="568CA397" w14:textId="77777777" w:rsidR="00E2288A" w:rsidRPr="00701C68" w:rsidRDefault="00E2288A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Перепишите формулировку проблемы на основе этих ответов. Она может состоять из нескольких предложений или набора маркированных пунктов.</w:t>
      </w:r>
    </w:p>
    <w:p w14:paraId="6C6CAF85" w14:textId="77777777" w:rsidR="00E2288A" w:rsidRPr="00701C68" w:rsidRDefault="00E2288A" w:rsidP="00701C68">
      <w:pPr>
        <w:numPr>
          <w:ilvl w:val="0"/>
          <w:numId w:val="13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Предоставьте отчет, в котором отобразите ход решения всех заданий.</w:t>
      </w:r>
    </w:p>
    <w:p w14:paraId="0D841A5F" w14:textId="77777777" w:rsidR="00F30864" w:rsidRPr="00701C68" w:rsidRDefault="00F30864" w:rsidP="00701C6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1921584" w14:textId="7F9E2E68" w:rsidR="00E2288A" w:rsidRPr="00701C68" w:rsidRDefault="00E2288A" w:rsidP="00C40372">
      <w:pPr>
        <w:pStyle w:val="1"/>
        <w:spacing w:before="0" w:line="360" w:lineRule="auto"/>
        <w:jc w:val="both"/>
        <w:rPr>
          <w:rFonts w:ascii="Times New Roman" w:hAnsi="Times New Roman"/>
          <w:color w:val="008FC8"/>
        </w:rPr>
      </w:pPr>
      <w:r w:rsidRPr="00701C68">
        <w:rPr>
          <w:rFonts w:ascii="Times New Roman" w:hAnsi="Times New Roman"/>
          <w:color w:val="008FC8"/>
        </w:rPr>
        <w:lastRenderedPageBreak/>
        <w:t>Задание</w:t>
      </w:r>
      <w:r w:rsidR="000C086B" w:rsidRPr="00701C68">
        <w:rPr>
          <w:rFonts w:ascii="Times New Roman" w:hAnsi="Times New Roman"/>
          <w:color w:val="008FC8"/>
        </w:rPr>
        <w:t xml:space="preserve"> 3</w:t>
      </w:r>
      <w:r w:rsidRPr="00701C68">
        <w:rPr>
          <w:rFonts w:ascii="Times New Roman" w:hAnsi="Times New Roman"/>
          <w:color w:val="008FC8"/>
        </w:rPr>
        <w:t>. Провести оценку бизнес-процессов компании с акцентом на предоставляемые услуги и реализованную архитектуру</w:t>
      </w:r>
    </w:p>
    <w:p w14:paraId="1FF454E1" w14:textId="77777777" w:rsidR="00F30864" w:rsidRPr="00701C68" w:rsidRDefault="00F30864" w:rsidP="00701C6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1C68">
        <w:rPr>
          <w:rFonts w:ascii="Times New Roman" w:hAnsi="Times New Roman" w:cs="Times New Roman"/>
          <w:bCs/>
          <w:sz w:val="28"/>
          <w:szCs w:val="28"/>
        </w:rPr>
        <w:t>Для выполнения задания необходимо выбрать сферу исследования. Выбор осуществляется по первой букве фамилии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5142"/>
      </w:tblGrid>
      <w:tr w:rsidR="00F30864" w:rsidRPr="00701C68" w14:paraId="40DCFA35" w14:textId="77777777" w:rsidTr="000500D6">
        <w:trPr>
          <w:trHeight w:val="57"/>
          <w:jc w:val="center"/>
        </w:trPr>
        <w:tc>
          <w:tcPr>
            <w:tcW w:w="2916" w:type="dxa"/>
            <w:tcBorders>
              <w:bottom w:val="single" w:sz="4" w:space="0" w:color="auto"/>
            </w:tcBorders>
          </w:tcPr>
          <w:p w14:paraId="7B68EF36" w14:textId="77777777" w:rsidR="00F30864" w:rsidRPr="00701C68" w:rsidRDefault="00F30864" w:rsidP="00701C68">
            <w:pPr>
              <w:spacing w:line="360" w:lineRule="auto"/>
              <w:ind w:left="-45" w:firstLine="45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/>
                <w:bCs/>
                <w:sz w:val="28"/>
                <w:szCs w:val="28"/>
              </w:rPr>
              <w:t>Первая буква ФИО</w:t>
            </w:r>
          </w:p>
        </w:tc>
        <w:tc>
          <w:tcPr>
            <w:tcW w:w="5142" w:type="dxa"/>
          </w:tcPr>
          <w:p w14:paraId="03ADE2A8" w14:textId="77777777" w:rsidR="00F30864" w:rsidRPr="00701C68" w:rsidRDefault="00F30864" w:rsidP="00701C68">
            <w:pPr>
              <w:spacing w:line="360" w:lineRule="auto"/>
              <w:ind w:left="-45" w:firstLine="45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</w:tbl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5142"/>
      </w:tblGrid>
      <w:tr w:rsidR="00F30864" w:rsidRPr="00701C68" w14:paraId="42286F67" w14:textId="77777777" w:rsidTr="000500D6">
        <w:trPr>
          <w:jc w:val="center"/>
        </w:trPr>
        <w:tc>
          <w:tcPr>
            <w:tcW w:w="2916" w:type="dxa"/>
            <w:tcBorders>
              <w:top w:val="single" w:sz="4" w:space="0" w:color="auto"/>
            </w:tcBorders>
          </w:tcPr>
          <w:p w14:paraId="78779F6A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5142" w:type="dxa"/>
          </w:tcPr>
          <w:p w14:paraId="202B8F62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Жилищная сфера</w:t>
            </w:r>
          </w:p>
        </w:tc>
      </w:tr>
      <w:tr w:rsidR="00F30864" w:rsidRPr="00701C68" w14:paraId="61746E86" w14:textId="77777777" w:rsidTr="000500D6">
        <w:trPr>
          <w:jc w:val="center"/>
        </w:trPr>
        <w:tc>
          <w:tcPr>
            <w:tcW w:w="2916" w:type="dxa"/>
          </w:tcPr>
          <w:p w14:paraId="2446A33A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5142" w:type="dxa"/>
          </w:tcPr>
          <w:p w14:paraId="44F0B59F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гостиничного бизнеса</w:t>
            </w:r>
          </w:p>
        </w:tc>
      </w:tr>
      <w:tr w:rsidR="00F30864" w:rsidRPr="00701C68" w14:paraId="117D6469" w14:textId="77777777" w:rsidTr="000500D6">
        <w:trPr>
          <w:jc w:val="center"/>
        </w:trPr>
        <w:tc>
          <w:tcPr>
            <w:tcW w:w="2916" w:type="dxa"/>
          </w:tcPr>
          <w:p w14:paraId="4AC0FBBF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5142" w:type="dxa"/>
          </w:tcPr>
          <w:p w14:paraId="6886ABE5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искусства</w:t>
            </w:r>
          </w:p>
        </w:tc>
      </w:tr>
      <w:tr w:rsidR="00F30864" w:rsidRPr="00701C68" w14:paraId="7CFC3520" w14:textId="77777777" w:rsidTr="000500D6">
        <w:trPr>
          <w:jc w:val="center"/>
        </w:trPr>
        <w:tc>
          <w:tcPr>
            <w:tcW w:w="2916" w:type="dxa"/>
          </w:tcPr>
          <w:p w14:paraId="1281B90F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5142" w:type="dxa"/>
          </w:tcPr>
          <w:p w14:paraId="15A52EAC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культуры и просвещения</w:t>
            </w:r>
          </w:p>
        </w:tc>
      </w:tr>
      <w:tr w:rsidR="00F30864" w:rsidRPr="00701C68" w14:paraId="3FE8D957" w14:textId="77777777" w:rsidTr="000500D6">
        <w:trPr>
          <w:jc w:val="center"/>
        </w:trPr>
        <w:tc>
          <w:tcPr>
            <w:tcW w:w="2916" w:type="dxa"/>
          </w:tcPr>
          <w:p w14:paraId="728F191D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5142" w:type="dxa"/>
          </w:tcPr>
          <w:p w14:paraId="76C35D8D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медицины</w:t>
            </w:r>
          </w:p>
        </w:tc>
      </w:tr>
      <w:tr w:rsidR="00F30864" w:rsidRPr="00701C68" w14:paraId="5F04F363" w14:textId="77777777" w:rsidTr="000500D6">
        <w:trPr>
          <w:jc w:val="center"/>
        </w:trPr>
        <w:tc>
          <w:tcPr>
            <w:tcW w:w="2916" w:type="dxa"/>
          </w:tcPr>
          <w:p w14:paraId="62E6C6D4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5142" w:type="dxa"/>
          </w:tcPr>
          <w:p w14:paraId="4A66A641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образования</w:t>
            </w:r>
          </w:p>
        </w:tc>
      </w:tr>
      <w:tr w:rsidR="00F30864" w:rsidRPr="00701C68" w14:paraId="78969C94" w14:textId="77777777" w:rsidTr="000500D6">
        <w:trPr>
          <w:jc w:val="center"/>
        </w:trPr>
        <w:tc>
          <w:tcPr>
            <w:tcW w:w="2916" w:type="dxa"/>
          </w:tcPr>
          <w:p w14:paraId="5BFA0CC2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5142" w:type="dxa"/>
          </w:tcPr>
          <w:p w14:paraId="22C8489E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пищевой промышленности</w:t>
            </w:r>
          </w:p>
        </w:tc>
      </w:tr>
      <w:tr w:rsidR="00F30864" w:rsidRPr="00701C68" w14:paraId="00162D2D" w14:textId="77777777" w:rsidTr="000500D6">
        <w:trPr>
          <w:jc w:val="center"/>
        </w:trPr>
        <w:tc>
          <w:tcPr>
            <w:tcW w:w="2916" w:type="dxa"/>
          </w:tcPr>
          <w:p w14:paraId="4501C909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5142" w:type="dxa"/>
          </w:tcPr>
          <w:p w14:paraId="708A2E11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туризма</w:t>
            </w:r>
          </w:p>
        </w:tc>
      </w:tr>
      <w:tr w:rsidR="00F30864" w:rsidRPr="00701C68" w14:paraId="570EB3E6" w14:textId="77777777" w:rsidTr="000500D6">
        <w:trPr>
          <w:jc w:val="center"/>
        </w:trPr>
        <w:tc>
          <w:tcPr>
            <w:tcW w:w="2916" w:type="dxa"/>
          </w:tcPr>
          <w:p w14:paraId="6DCFD982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5142" w:type="dxa"/>
          </w:tcPr>
          <w:p w14:paraId="59D838FA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Торговая сфера</w:t>
            </w:r>
          </w:p>
        </w:tc>
      </w:tr>
      <w:tr w:rsidR="00F30864" w:rsidRPr="00701C68" w14:paraId="5B3C8D51" w14:textId="77777777" w:rsidTr="000500D6">
        <w:trPr>
          <w:jc w:val="center"/>
        </w:trPr>
        <w:tc>
          <w:tcPr>
            <w:tcW w:w="2916" w:type="dxa"/>
          </w:tcPr>
          <w:p w14:paraId="6A1859AA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Э, Ю, Я</w:t>
            </w:r>
          </w:p>
        </w:tc>
        <w:tc>
          <w:tcPr>
            <w:tcW w:w="5142" w:type="dxa"/>
          </w:tcPr>
          <w:p w14:paraId="4334CA2A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Транспортная сфера</w:t>
            </w:r>
          </w:p>
        </w:tc>
      </w:tr>
    </w:tbl>
    <w:p w14:paraId="6C505B24" w14:textId="77777777" w:rsidR="00E2288A" w:rsidRPr="00701C68" w:rsidRDefault="00E2288A" w:rsidP="00701C6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C56D63" w14:textId="77777777" w:rsidR="00E2288A" w:rsidRPr="00701C68" w:rsidRDefault="00E2288A" w:rsidP="00701C6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01C68">
        <w:rPr>
          <w:rFonts w:ascii="Times New Roman" w:eastAsia="Calibri" w:hAnsi="Times New Roman" w:cs="Times New Roman"/>
          <w:b/>
          <w:sz w:val="28"/>
          <w:szCs w:val="28"/>
        </w:rPr>
        <w:t>Методические указания</w:t>
      </w:r>
    </w:p>
    <w:p w14:paraId="6E024BCC" w14:textId="77777777" w:rsidR="00E2288A" w:rsidRPr="00701C68" w:rsidRDefault="00E2288A" w:rsidP="00701C68">
      <w:pPr>
        <w:numPr>
          <w:ilvl w:val="0"/>
          <w:numId w:val="5"/>
        </w:numPr>
        <w:tabs>
          <w:tab w:val="left" w:pos="993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Проведите технико-экономическое обоснование предметной области согласно теме исследования. Опишите как можно точнее планируемые услуги, целевые рынки и уникальные характеристики услуг, ответив на следующие вопросы:</w:t>
      </w:r>
    </w:p>
    <w:p w14:paraId="6922D355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 xml:space="preserve">Удовлетворяет ли практика в настоящее время необеспеченным потребностям? </w:t>
      </w:r>
    </w:p>
    <w:p w14:paraId="78125864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 xml:space="preserve">Обслуживает ли </w:t>
      </w:r>
      <w:proofErr w:type="gramStart"/>
      <w:r w:rsidRPr="00701C68">
        <w:rPr>
          <w:rFonts w:ascii="Times New Roman" w:hAnsi="Times New Roman" w:cs="Times New Roman"/>
          <w:sz w:val="28"/>
          <w:szCs w:val="28"/>
        </w:rPr>
        <w:t>эта практика</w:t>
      </w:r>
      <w:proofErr w:type="gramEnd"/>
      <w:r w:rsidRPr="00701C68">
        <w:rPr>
          <w:rFonts w:ascii="Times New Roman" w:hAnsi="Times New Roman" w:cs="Times New Roman"/>
          <w:sz w:val="28"/>
          <w:szCs w:val="28"/>
        </w:rPr>
        <w:t xml:space="preserve"> существующий рынок, на котором спрос превышает предложение?</w:t>
      </w:r>
    </w:p>
    <w:p w14:paraId="72D5DF79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Может ли практика успешно конкурировать с существующей практикой из-за «выгодной ситуации», такой как лучший дизайн, цена, местоположение или доступность?</w:t>
      </w:r>
    </w:p>
    <w:p w14:paraId="11EB1B92" w14:textId="77777777" w:rsidR="00E2288A" w:rsidRPr="00701C68" w:rsidRDefault="00E2288A" w:rsidP="00701C68">
      <w:pPr>
        <w:numPr>
          <w:ilvl w:val="0"/>
          <w:numId w:val="5"/>
        </w:numPr>
        <w:tabs>
          <w:tab w:val="left" w:pos="993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lastRenderedPageBreak/>
        <w:t>Определите, есть ли непреодолимые препятствия. Ответ «да» на следующие вопросы означает, что у идеи мало шансов на успех:</w:t>
      </w:r>
    </w:p>
    <w:p w14:paraId="038D7833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Требования к капиталу для входа или продолжающейся деятельности недоступны или недоступны?</w:t>
      </w:r>
    </w:p>
    <w:p w14:paraId="6548ECEE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Препятствуют ли какие-либо факторы эффективному маркетингу любого или всех источников рефералов?</w:t>
      </w:r>
    </w:p>
    <w:p w14:paraId="39B64D57" w14:textId="77777777" w:rsidR="00E2288A" w:rsidRPr="00701C68" w:rsidRDefault="00E2288A" w:rsidP="00701C68">
      <w:pPr>
        <w:numPr>
          <w:ilvl w:val="0"/>
          <w:numId w:val="5"/>
        </w:numPr>
        <w:tabs>
          <w:tab w:val="left" w:pos="993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Проведите исследование рынка. Для этого проанализируйте конкурирующие сервисы в сообществе, чтобы определить их основные сильные и слабые стороны. </w:t>
      </w:r>
    </w:p>
    <w:p w14:paraId="21C1C525" w14:textId="77777777" w:rsidR="00E2288A" w:rsidRPr="00701C68" w:rsidRDefault="00E2288A" w:rsidP="00701C68">
      <w:pPr>
        <w:numPr>
          <w:ilvl w:val="0"/>
          <w:numId w:val="5"/>
        </w:numPr>
        <w:tabs>
          <w:tab w:val="left" w:pos="993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Опишите план организации бизнеса и операций. Для этого определите техническую осуществимость и затраты.</w:t>
      </w:r>
    </w:p>
    <w:p w14:paraId="21B4DB4F" w14:textId="77777777" w:rsidR="00E2288A" w:rsidRPr="00701C68" w:rsidRDefault="00E2288A" w:rsidP="00701C68">
      <w:pPr>
        <w:numPr>
          <w:ilvl w:val="0"/>
          <w:numId w:val="5"/>
        </w:numPr>
        <w:tabs>
          <w:tab w:val="left" w:pos="993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58595B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Определите основные процессы, которые есть в организации и нуждаются в улучшении. Примените методологию бизнес-анализа, предложенную Питером Друкером:</w:t>
      </w:r>
    </w:p>
    <w:p w14:paraId="324E2863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В чем миссия? Определите процессы, без которых миссия не была бы выполнена.</w:t>
      </w:r>
    </w:p>
    <w:p w14:paraId="7B702AC3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Кто клиент? Определите процессы, которые приносят наибольшую ценность клиентам (всех типов), и включите их в список процессов, которым следует уделить приоритетное внимание.</w:t>
      </w:r>
    </w:p>
    <w:p w14:paraId="19258203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Что ценит клиент?</w:t>
      </w:r>
    </w:p>
    <w:p w14:paraId="4EF97AA4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Каковы ключевые результаты? Необходимо проверить, какие процессы не соответствуют заявленным целям и почему.</w:t>
      </w:r>
    </w:p>
    <w:p w14:paraId="53E2BF57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Какой план? Принимая во внимание каждый из этих критериев, выберите не более 4 или 5 приоритетных процессов.</w:t>
      </w:r>
    </w:p>
    <w:p w14:paraId="3CD35DAC" w14:textId="77777777" w:rsidR="00E2288A" w:rsidRPr="00701C68" w:rsidRDefault="00E2288A" w:rsidP="00701C68">
      <w:pPr>
        <w:numPr>
          <w:ilvl w:val="0"/>
          <w:numId w:val="5"/>
        </w:numPr>
        <w:tabs>
          <w:tab w:val="left" w:pos="993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Создайте диаграмму / блок-схему бизнес-процесса. Для этого определите тех, кто несет ответственность; включите событие инициатора процесса: каждый процесс начинается с некоторого события; определите задачи и их отношения: в каждой полосе укажите задачи, которые необходимо выполнить. Также укажите с помощью элементов связи, какая задача будет следующей, и кто за нее отвечает.</w:t>
      </w:r>
    </w:p>
    <w:p w14:paraId="3EBEC67D" w14:textId="77777777" w:rsidR="00E2288A" w:rsidRPr="00701C68" w:rsidRDefault="00E2288A" w:rsidP="00701C68">
      <w:pPr>
        <w:numPr>
          <w:ilvl w:val="0"/>
          <w:numId w:val="5"/>
        </w:numPr>
        <w:tabs>
          <w:tab w:val="left" w:pos="993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Разработайте </w:t>
      </w:r>
      <w:r w:rsidRPr="00701C68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визуальную модель для отображения объема решения по исследуемой теме. Это помогает создать единое и высокоуровневое представление границ области и ее связей с внешними объектами. Моделирование области действия может быть выполнено с использованием контекстной диаграммы или диаграмм потоков данных (DFD).</w:t>
      </w:r>
    </w:p>
    <w:p w14:paraId="37D17BE8" w14:textId="77777777" w:rsidR="00E2288A" w:rsidRPr="00701C68" w:rsidRDefault="00E2288A" w:rsidP="00701C68">
      <w:pPr>
        <w:numPr>
          <w:ilvl w:val="0"/>
          <w:numId w:val="5"/>
        </w:numPr>
        <w:tabs>
          <w:tab w:val="left" w:pos="993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Проверьте соответствует ли объем решения конкретным бизнес-потребностям и задачам. Покажите соответствие бизнес-решений и бизнес-целей.</w:t>
      </w:r>
    </w:p>
    <w:p w14:paraId="7A8B4C98" w14:textId="77777777" w:rsidR="00E2288A" w:rsidRPr="00701C68" w:rsidRDefault="00E2288A" w:rsidP="00701C68">
      <w:pPr>
        <w:numPr>
          <w:ilvl w:val="0"/>
          <w:numId w:val="5"/>
        </w:numPr>
        <w:tabs>
          <w:tab w:val="left" w:pos="993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Покажите варианты изменения объема:</w:t>
      </w:r>
    </w:p>
    <w:p w14:paraId="4D0650D7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</w:rPr>
      </w:pPr>
      <w:r w:rsidRPr="00701C68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  <w:t>Изменение бизнес-потребностей</w:t>
      </w:r>
      <w:r w:rsidRPr="00701C68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. Скорректируйте бизнес-потребность, определенную в первых работах и то, как она может быть представлена после проведения бизнес-анализа.</w:t>
      </w:r>
    </w:p>
    <w:p w14:paraId="0658180F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  <w:t>Изменение возможностей / функций</w:t>
      </w:r>
      <w:r w:rsidRPr="00701C6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01C68">
        <w:rPr>
          <w:rFonts w:ascii="Times New Roman" w:hAnsi="Times New Roman" w:cs="Times New Roman"/>
          <w:sz w:val="28"/>
          <w:szCs w:val="28"/>
        </w:rPr>
        <w:t>Покажите какие функции могут быть скорректированы дополнительно.</w:t>
      </w:r>
    </w:p>
    <w:p w14:paraId="7C9FA3A7" w14:textId="77777777" w:rsidR="00E2288A" w:rsidRPr="00701C68" w:rsidRDefault="00E2288A" w:rsidP="00701C68">
      <w:pPr>
        <w:numPr>
          <w:ilvl w:val="0"/>
          <w:numId w:val="5"/>
        </w:numPr>
        <w:tabs>
          <w:tab w:val="left" w:pos="993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Представьте развернутый анализ бизнес-аналитика по бизнес-анализу предметной области. Учтите следующие ключевые моменты отчета.</w:t>
      </w:r>
    </w:p>
    <w:p w14:paraId="13564451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</w:pPr>
      <w:r w:rsidRPr="00701C68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  <w:t>Введение. Объясните предысторию проекта.</w:t>
      </w:r>
    </w:p>
    <w:p w14:paraId="6F879AA2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</w:pPr>
      <w:r w:rsidRPr="00701C68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  <w:t>Отчет о подходе. Перечислите инструменты, которые были использованы на каждом их этапов бизнес-анализа, и объясните, почему они полезны.</w:t>
      </w:r>
    </w:p>
    <w:p w14:paraId="4044366F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</w:pPr>
      <w:r w:rsidRPr="00701C68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  <w:t>Сообщите результаты каждого использованного метода. Продемонстрируйте результаты в виде схем и диаграмм. Обоснуйте необходимость применения выбранных методов.</w:t>
      </w:r>
    </w:p>
    <w:p w14:paraId="13E9044A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</w:pPr>
      <w:r w:rsidRPr="00701C68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  <w:t xml:space="preserve">Обобщите выводы. Сделайте их короткими, но прочными. И используйте цифры! Покажите какие ценностные предложения будут выгоды компании, как они повлияют на бизнес-стратегию компании, какие выгоды принесут. </w:t>
      </w:r>
    </w:p>
    <w:p w14:paraId="6D5634B1" w14:textId="77777777" w:rsidR="00E2288A" w:rsidRPr="00701C68" w:rsidRDefault="00E2288A" w:rsidP="00701C68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1134" w:hanging="567"/>
        <w:jc w:val="both"/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</w:pPr>
      <w:r w:rsidRPr="00701C68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  <w:t>Обобщите свои рекомендации. При написании сводных рекомендаций обязательно классифицируйте их.</w:t>
      </w:r>
    </w:p>
    <w:p w14:paraId="1F3051C7" w14:textId="77777777" w:rsidR="00E2288A" w:rsidRPr="00701C68" w:rsidRDefault="00E2288A" w:rsidP="00701C68">
      <w:pPr>
        <w:numPr>
          <w:ilvl w:val="0"/>
          <w:numId w:val="5"/>
        </w:numPr>
        <w:tabs>
          <w:tab w:val="left" w:pos="993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Предоставьте отчет, в котором отобразите ход решения всех заданий.</w:t>
      </w:r>
    </w:p>
    <w:p w14:paraId="6288C565" w14:textId="77777777" w:rsidR="008704F7" w:rsidRPr="00701C68" w:rsidRDefault="008704F7" w:rsidP="00701C6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0FEFF9D" w14:textId="79824C60" w:rsidR="00A175ED" w:rsidRPr="00701C68" w:rsidRDefault="00A175ED" w:rsidP="00701C68">
      <w:pPr>
        <w:pStyle w:val="1"/>
        <w:spacing w:before="0" w:line="360" w:lineRule="auto"/>
        <w:jc w:val="both"/>
        <w:rPr>
          <w:rFonts w:ascii="Times New Roman" w:hAnsi="Times New Roman"/>
          <w:color w:val="008FC8"/>
        </w:rPr>
      </w:pPr>
      <w:r w:rsidRPr="00701C68">
        <w:rPr>
          <w:rFonts w:ascii="Times New Roman" w:hAnsi="Times New Roman"/>
          <w:color w:val="008FC8"/>
        </w:rPr>
        <w:t>Задание</w:t>
      </w:r>
      <w:r w:rsidR="00461FCE" w:rsidRPr="00701C68">
        <w:rPr>
          <w:rFonts w:ascii="Times New Roman" w:hAnsi="Times New Roman"/>
          <w:color w:val="008FC8"/>
        </w:rPr>
        <w:t xml:space="preserve"> 4</w:t>
      </w:r>
      <w:r w:rsidRPr="00701C68">
        <w:rPr>
          <w:rFonts w:ascii="Times New Roman" w:hAnsi="Times New Roman"/>
          <w:color w:val="008FC8"/>
        </w:rPr>
        <w:t>. Разработать бизнес-требования для исследовательского проекта</w:t>
      </w:r>
    </w:p>
    <w:p w14:paraId="6C9F2A8D" w14:textId="77777777" w:rsidR="00F30864" w:rsidRPr="00701C68" w:rsidRDefault="00F30864" w:rsidP="00701C6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1C68">
        <w:rPr>
          <w:rFonts w:ascii="Times New Roman" w:hAnsi="Times New Roman" w:cs="Times New Roman"/>
          <w:bCs/>
          <w:sz w:val="28"/>
          <w:szCs w:val="28"/>
        </w:rPr>
        <w:t>Для выполнения задания необходимо выбрать сферу исследования. Выбор осуществляется по первой букве фамилии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5142"/>
      </w:tblGrid>
      <w:tr w:rsidR="00F30864" w:rsidRPr="00701C68" w14:paraId="37261251" w14:textId="77777777" w:rsidTr="000500D6">
        <w:trPr>
          <w:trHeight w:val="57"/>
          <w:jc w:val="center"/>
        </w:trPr>
        <w:tc>
          <w:tcPr>
            <w:tcW w:w="2916" w:type="dxa"/>
            <w:tcBorders>
              <w:bottom w:val="single" w:sz="4" w:space="0" w:color="auto"/>
            </w:tcBorders>
          </w:tcPr>
          <w:p w14:paraId="3130503F" w14:textId="77777777" w:rsidR="00F30864" w:rsidRPr="00701C68" w:rsidRDefault="00F30864" w:rsidP="00701C68">
            <w:pPr>
              <w:spacing w:line="360" w:lineRule="auto"/>
              <w:ind w:left="-45" w:firstLine="45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/>
                <w:bCs/>
                <w:sz w:val="28"/>
                <w:szCs w:val="28"/>
              </w:rPr>
              <w:t>Первая буква ФИО</w:t>
            </w:r>
          </w:p>
        </w:tc>
        <w:tc>
          <w:tcPr>
            <w:tcW w:w="5142" w:type="dxa"/>
          </w:tcPr>
          <w:p w14:paraId="25833F74" w14:textId="77777777" w:rsidR="00F30864" w:rsidRPr="00701C68" w:rsidRDefault="00F30864" w:rsidP="00701C68">
            <w:pPr>
              <w:spacing w:line="360" w:lineRule="auto"/>
              <w:ind w:left="-45" w:firstLine="45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</w:tbl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5142"/>
      </w:tblGrid>
      <w:tr w:rsidR="00F30864" w:rsidRPr="00701C68" w14:paraId="519FFC3C" w14:textId="77777777" w:rsidTr="000500D6">
        <w:trPr>
          <w:jc w:val="center"/>
        </w:trPr>
        <w:tc>
          <w:tcPr>
            <w:tcW w:w="2916" w:type="dxa"/>
            <w:tcBorders>
              <w:top w:val="single" w:sz="4" w:space="0" w:color="auto"/>
            </w:tcBorders>
          </w:tcPr>
          <w:p w14:paraId="4A998AB6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5142" w:type="dxa"/>
          </w:tcPr>
          <w:p w14:paraId="7F6B476C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Жилищная сфера</w:t>
            </w:r>
          </w:p>
        </w:tc>
      </w:tr>
      <w:tr w:rsidR="00F30864" w:rsidRPr="00701C68" w14:paraId="51B28E8C" w14:textId="77777777" w:rsidTr="000500D6">
        <w:trPr>
          <w:jc w:val="center"/>
        </w:trPr>
        <w:tc>
          <w:tcPr>
            <w:tcW w:w="2916" w:type="dxa"/>
          </w:tcPr>
          <w:p w14:paraId="019C6956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5142" w:type="dxa"/>
          </w:tcPr>
          <w:p w14:paraId="6881AC0E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гостиничного бизнеса</w:t>
            </w:r>
          </w:p>
        </w:tc>
      </w:tr>
      <w:tr w:rsidR="00F30864" w:rsidRPr="00701C68" w14:paraId="368B0D12" w14:textId="77777777" w:rsidTr="000500D6">
        <w:trPr>
          <w:jc w:val="center"/>
        </w:trPr>
        <w:tc>
          <w:tcPr>
            <w:tcW w:w="2916" w:type="dxa"/>
          </w:tcPr>
          <w:p w14:paraId="4A1360A8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5142" w:type="dxa"/>
          </w:tcPr>
          <w:p w14:paraId="646FF807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искусства</w:t>
            </w:r>
          </w:p>
        </w:tc>
      </w:tr>
      <w:tr w:rsidR="00F30864" w:rsidRPr="00701C68" w14:paraId="46D42B42" w14:textId="77777777" w:rsidTr="000500D6">
        <w:trPr>
          <w:jc w:val="center"/>
        </w:trPr>
        <w:tc>
          <w:tcPr>
            <w:tcW w:w="2916" w:type="dxa"/>
          </w:tcPr>
          <w:p w14:paraId="0F812DEE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5142" w:type="dxa"/>
          </w:tcPr>
          <w:p w14:paraId="69CBB463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культуры и просвещения</w:t>
            </w:r>
          </w:p>
        </w:tc>
      </w:tr>
      <w:tr w:rsidR="00F30864" w:rsidRPr="00701C68" w14:paraId="6AE29E16" w14:textId="77777777" w:rsidTr="000500D6">
        <w:trPr>
          <w:jc w:val="center"/>
        </w:trPr>
        <w:tc>
          <w:tcPr>
            <w:tcW w:w="2916" w:type="dxa"/>
          </w:tcPr>
          <w:p w14:paraId="548C4F07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5142" w:type="dxa"/>
          </w:tcPr>
          <w:p w14:paraId="25C0A765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медицины</w:t>
            </w:r>
          </w:p>
        </w:tc>
      </w:tr>
      <w:tr w:rsidR="00F30864" w:rsidRPr="00701C68" w14:paraId="550547B5" w14:textId="77777777" w:rsidTr="000500D6">
        <w:trPr>
          <w:jc w:val="center"/>
        </w:trPr>
        <w:tc>
          <w:tcPr>
            <w:tcW w:w="2916" w:type="dxa"/>
          </w:tcPr>
          <w:p w14:paraId="12D7AE60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5142" w:type="dxa"/>
          </w:tcPr>
          <w:p w14:paraId="7749606E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образования</w:t>
            </w:r>
          </w:p>
        </w:tc>
      </w:tr>
      <w:tr w:rsidR="00F30864" w:rsidRPr="00701C68" w14:paraId="761224D8" w14:textId="77777777" w:rsidTr="000500D6">
        <w:trPr>
          <w:jc w:val="center"/>
        </w:trPr>
        <w:tc>
          <w:tcPr>
            <w:tcW w:w="2916" w:type="dxa"/>
          </w:tcPr>
          <w:p w14:paraId="469CCC63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5142" w:type="dxa"/>
          </w:tcPr>
          <w:p w14:paraId="0859BF72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пищевой промышленности</w:t>
            </w:r>
          </w:p>
        </w:tc>
      </w:tr>
      <w:tr w:rsidR="00F30864" w:rsidRPr="00701C68" w14:paraId="7DB8C3FD" w14:textId="77777777" w:rsidTr="000500D6">
        <w:trPr>
          <w:jc w:val="center"/>
        </w:trPr>
        <w:tc>
          <w:tcPr>
            <w:tcW w:w="2916" w:type="dxa"/>
          </w:tcPr>
          <w:p w14:paraId="311C67A8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5142" w:type="dxa"/>
          </w:tcPr>
          <w:p w14:paraId="29C1752B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туризма</w:t>
            </w:r>
          </w:p>
        </w:tc>
      </w:tr>
      <w:tr w:rsidR="00F30864" w:rsidRPr="00701C68" w14:paraId="431AE2DD" w14:textId="77777777" w:rsidTr="000500D6">
        <w:trPr>
          <w:jc w:val="center"/>
        </w:trPr>
        <w:tc>
          <w:tcPr>
            <w:tcW w:w="2916" w:type="dxa"/>
          </w:tcPr>
          <w:p w14:paraId="3443CB27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5142" w:type="dxa"/>
          </w:tcPr>
          <w:p w14:paraId="27D575F4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Торговая сфера</w:t>
            </w:r>
          </w:p>
        </w:tc>
      </w:tr>
      <w:tr w:rsidR="00F30864" w:rsidRPr="00701C68" w14:paraId="0CC4E5D6" w14:textId="77777777" w:rsidTr="000500D6">
        <w:trPr>
          <w:jc w:val="center"/>
        </w:trPr>
        <w:tc>
          <w:tcPr>
            <w:tcW w:w="2916" w:type="dxa"/>
          </w:tcPr>
          <w:p w14:paraId="797E0E3A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Э, Ю, Я</w:t>
            </w:r>
          </w:p>
        </w:tc>
        <w:tc>
          <w:tcPr>
            <w:tcW w:w="5142" w:type="dxa"/>
          </w:tcPr>
          <w:p w14:paraId="73F4AE05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Транспортная сфера</w:t>
            </w:r>
          </w:p>
        </w:tc>
      </w:tr>
    </w:tbl>
    <w:p w14:paraId="51A0C9F4" w14:textId="77777777" w:rsidR="00A175ED" w:rsidRPr="00701C68" w:rsidRDefault="00A175ED" w:rsidP="00701C6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532A27" w14:textId="77777777" w:rsidR="000C086B" w:rsidRPr="00701C68" w:rsidRDefault="000C086B" w:rsidP="00701C68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Методические указания</w:t>
      </w:r>
    </w:p>
    <w:p w14:paraId="7384FE92" w14:textId="77777777" w:rsidR="000C086B" w:rsidRPr="00701C68" w:rsidRDefault="000C086B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Для предприятия сферы исследования заполните холст бизнес-модели по предложенному сценарию.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1398"/>
        <w:gridCol w:w="1729"/>
        <w:gridCol w:w="895"/>
        <w:gridCol w:w="833"/>
        <w:gridCol w:w="2311"/>
        <w:gridCol w:w="2179"/>
      </w:tblGrid>
      <w:tr w:rsidR="000C086B" w:rsidRPr="00701C68" w14:paraId="3C73BA86" w14:textId="77777777" w:rsidTr="000500D6">
        <w:tc>
          <w:tcPr>
            <w:tcW w:w="690" w:type="pct"/>
            <w:vMerge w:val="restart"/>
          </w:tcPr>
          <w:p w14:paraId="5027102A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1C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Ключевые партнеры</w:t>
            </w:r>
          </w:p>
        </w:tc>
        <w:tc>
          <w:tcPr>
            <w:tcW w:w="848" w:type="pct"/>
          </w:tcPr>
          <w:p w14:paraId="05A3EF1B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1C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Ключевые виды деятельности</w:t>
            </w:r>
          </w:p>
          <w:p w14:paraId="7D189C19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9" w:type="pct"/>
            <w:gridSpan w:val="2"/>
            <w:vMerge w:val="restart"/>
          </w:tcPr>
          <w:p w14:paraId="34295B40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1C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Ценностные предложения</w:t>
            </w:r>
          </w:p>
        </w:tc>
        <w:tc>
          <w:tcPr>
            <w:tcW w:w="1129" w:type="pct"/>
          </w:tcPr>
          <w:p w14:paraId="319E7CF1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1C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Взаимоотношения с клиентами</w:t>
            </w:r>
          </w:p>
        </w:tc>
        <w:tc>
          <w:tcPr>
            <w:tcW w:w="1065" w:type="pct"/>
            <w:vMerge w:val="restart"/>
          </w:tcPr>
          <w:p w14:paraId="282C0976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1C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Потребительские сегменты</w:t>
            </w:r>
          </w:p>
        </w:tc>
      </w:tr>
      <w:tr w:rsidR="000C086B" w:rsidRPr="00701C68" w14:paraId="53C3BBAE" w14:textId="77777777" w:rsidTr="000500D6">
        <w:tc>
          <w:tcPr>
            <w:tcW w:w="690" w:type="pct"/>
            <w:vMerge/>
          </w:tcPr>
          <w:p w14:paraId="3EC78B89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48" w:type="pct"/>
          </w:tcPr>
          <w:p w14:paraId="0840CCFB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1C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Ключевые ресурсы</w:t>
            </w:r>
          </w:p>
          <w:p w14:paraId="3904743A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9" w:type="pct"/>
            <w:gridSpan w:val="2"/>
            <w:vMerge/>
          </w:tcPr>
          <w:p w14:paraId="7AEBB400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9" w:type="pct"/>
          </w:tcPr>
          <w:p w14:paraId="3F656986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1C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Каналы сбыта</w:t>
            </w:r>
          </w:p>
        </w:tc>
        <w:tc>
          <w:tcPr>
            <w:tcW w:w="1065" w:type="pct"/>
            <w:vMerge/>
          </w:tcPr>
          <w:p w14:paraId="308E0788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0C086B" w:rsidRPr="00701C68" w14:paraId="0CAFE7AD" w14:textId="77777777" w:rsidTr="000500D6">
        <w:tc>
          <w:tcPr>
            <w:tcW w:w="2195" w:type="pct"/>
            <w:gridSpan w:val="3"/>
          </w:tcPr>
          <w:p w14:paraId="1703E2CC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1C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Структура издержек</w:t>
            </w:r>
          </w:p>
          <w:p w14:paraId="0B2064C2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05" w:type="pct"/>
            <w:gridSpan w:val="3"/>
          </w:tcPr>
          <w:p w14:paraId="74C6263D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1C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Потоки поступления доходов</w:t>
            </w:r>
          </w:p>
          <w:p w14:paraId="70B5E21A" w14:textId="77777777" w:rsidR="000C086B" w:rsidRPr="00701C68" w:rsidRDefault="000C086B" w:rsidP="00701C68">
            <w:pPr>
              <w:tabs>
                <w:tab w:val="left" w:pos="6663"/>
              </w:tabs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</w:tbl>
    <w:p w14:paraId="53577E6F" w14:textId="77777777" w:rsidR="000C086B" w:rsidRPr="00701C68" w:rsidRDefault="000C086B" w:rsidP="00701C68">
      <w:pPr>
        <w:tabs>
          <w:tab w:val="left" w:pos="6663"/>
        </w:tabs>
        <w:spacing w:after="0" w:line="360" w:lineRule="auto"/>
        <w:ind w:left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EEECE49" w14:textId="77777777" w:rsidR="00461FCE" w:rsidRPr="00701C68" w:rsidRDefault="000C086B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Определите ключевые заинтересованные стороны. </w:t>
      </w:r>
      <w:r w:rsidR="00461FCE"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Представьте информацию о заинтересованных сторонах в табличной форме. Осуществите приоритезацию заинтересованных сторон.</w:t>
      </w:r>
    </w:p>
    <w:p w14:paraId="620B12D9" w14:textId="00C349B1" w:rsidR="000C086B" w:rsidRPr="00701C68" w:rsidRDefault="000C086B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Определите, кто будет использовать решение, продукт или услугу. Это ваши конечные пользователи. Ваш проект предназначен для удовлетворения их потребностей, поэтому вы должны учитывать их вклад.</w:t>
      </w:r>
    </w:p>
    <w:p w14:paraId="5DDEE958" w14:textId="32525633" w:rsidR="000C086B" w:rsidRPr="00701C68" w:rsidRDefault="000C086B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Определите для каждой заинтересованной стороны их требования к новому продукту или услуге. Чего они хотят и ожидают от этого проекта? Опишите сценарий техники бизнес-анализа, который использовался для фиксирования требований заинтересованных сторон (Использование интервью с заинтересованными сторонами, Использование совместных интервью или </w:t>
      </w:r>
      <w:proofErr w:type="gramStart"/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фокус-групп</w:t>
      </w:r>
      <w:proofErr w:type="gramEnd"/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или другие)</w:t>
      </w:r>
      <w:r w:rsidR="00461FCE"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D6A87B2" w14:textId="62C5121E" w:rsidR="00461FCE" w:rsidRPr="00701C68" w:rsidRDefault="00461FCE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Соберите бизнес-потребности с каждой заинтересованной стороны. Расставьте приоритеты собранных бизнес-потребностей. Сгруппируйте бизнес-потребности, сделав акцент на приоритетах.</w:t>
      </w:r>
    </w:p>
    <w:p w14:paraId="0AE48F69" w14:textId="77777777" w:rsidR="00461FCE" w:rsidRPr="00701C68" w:rsidRDefault="00461FCE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Преобразуйте</w:t>
      </w: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 бизнес-потребности в бизнес-требования, представив любым из следующих способов</w:t>
      </w:r>
    </w:p>
    <w:p w14:paraId="7D5E629E" w14:textId="77777777" w:rsidR="00461FCE" w:rsidRPr="00701C68" w:rsidRDefault="00461FCE" w:rsidP="00701C68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 w:cs="Times New Roman"/>
          <w:color w:val="222222"/>
          <w:sz w:val="28"/>
          <w:szCs w:val="28"/>
        </w:rPr>
      </w:pPr>
      <w:r w:rsidRPr="00701C68">
        <w:rPr>
          <w:rFonts w:ascii="Times New Roman" w:hAnsi="Times New Roman" w:cs="Times New Roman"/>
          <w:color w:val="222222"/>
          <w:sz w:val="28"/>
          <w:szCs w:val="28"/>
        </w:rPr>
        <w:t>Таблица или электронная таблица</w:t>
      </w:r>
    </w:p>
    <w:p w14:paraId="28FA3F6F" w14:textId="77777777" w:rsidR="00461FCE" w:rsidRPr="00701C68" w:rsidRDefault="00461FCE" w:rsidP="00701C68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 w:cs="Times New Roman"/>
          <w:color w:val="222222"/>
          <w:sz w:val="28"/>
          <w:szCs w:val="28"/>
        </w:rPr>
      </w:pPr>
      <w:r w:rsidRPr="00701C68">
        <w:rPr>
          <w:rFonts w:ascii="Times New Roman" w:hAnsi="Times New Roman" w:cs="Times New Roman"/>
          <w:color w:val="222222"/>
          <w:sz w:val="28"/>
          <w:szCs w:val="28"/>
        </w:rPr>
        <w:t>Схема (рабочий процесс)</w:t>
      </w:r>
    </w:p>
    <w:p w14:paraId="23605EDE" w14:textId="77777777" w:rsidR="00461FCE" w:rsidRPr="00701C68" w:rsidRDefault="00461FCE" w:rsidP="00701C68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 w:cs="Times New Roman"/>
          <w:color w:val="222222"/>
          <w:sz w:val="28"/>
          <w:szCs w:val="28"/>
        </w:rPr>
      </w:pPr>
      <w:r w:rsidRPr="00701C68">
        <w:rPr>
          <w:rFonts w:ascii="Times New Roman" w:hAnsi="Times New Roman" w:cs="Times New Roman"/>
          <w:color w:val="222222"/>
          <w:sz w:val="28"/>
          <w:szCs w:val="28"/>
        </w:rPr>
        <w:t>График</w:t>
      </w:r>
    </w:p>
    <w:p w14:paraId="43242072" w14:textId="77777777" w:rsidR="00461FCE" w:rsidRPr="00701C68" w:rsidRDefault="00461FCE" w:rsidP="00701C68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 w:cs="Times New Roman"/>
          <w:color w:val="222222"/>
          <w:sz w:val="28"/>
          <w:szCs w:val="28"/>
        </w:rPr>
      </w:pPr>
      <w:r w:rsidRPr="00701C68">
        <w:rPr>
          <w:rFonts w:ascii="Times New Roman" w:hAnsi="Times New Roman" w:cs="Times New Roman"/>
          <w:color w:val="222222"/>
          <w:sz w:val="28"/>
          <w:szCs w:val="28"/>
        </w:rPr>
        <w:t>Модель (диаграмма сущность-связь)</w:t>
      </w:r>
    </w:p>
    <w:p w14:paraId="5BFD9F49" w14:textId="77777777" w:rsidR="00461FCE" w:rsidRPr="00701C68" w:rsidRDefault="00461FCE" w:rsidP="00701C68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 w:cs="Times New Roman"/>
          <w:color w:val="222222"/>
          <w:sz w:val="28"/>
          <w:szCs w:val="28"/>
        </w:rPr>
      </w:pPr>
      <w:r w:rsidRPr="00701C68">
        <w:rPr>
          <w:rFonts w:ascii="Times New Roman" w:hAnsi="Times New Roman" w:cs="Times New Roman"/>
          <w:color w:val="222222"/>
          <w:sz w:val="28"/>
          <w:szCs w:val="28"/>
        </w:rPr>
        <w:t>Прототип или симуляция</w:t>
      </w:r>
    </w:p>
    <w:p w14:paraId="2BD4A69C" w14:textId="77777777" w:rsidR="00461FCE" w:rsidRPr="00701C68" w:rsidRDefault="00461FCE" w:rsidP="00701C68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 w:cs="Times New Roman"/>
          <w:color w:val="222222"/>
          <w:sz w:val="28"/>
          <w:szCs w:val="28"/>
        </w:rPr>
      </w:pPr>
      <w:r w:rsidRPr="00701C68">
        <w:rPr>
          <w:rFonts w:ascii="Times New Roman" w:hAnsi="Times New Roman" w:cs="Times New Roman"/>
          <w:color w:val="222222"/>
          <w:sz w:val="28"/>
          <w:szCs w:val="28"/>
        </w:rPr>
        <w:t>Структурированное предложение или текстовый шаблон</w:t>
      </w:r>
    </w:p>
    <w:p w14:paraId="18088883" w14:textId="77777777" w:rsidR="00461FCE" w:rsidRPr="00701C68" w:rsidRDefault="00461FCE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Классифицируйте требования. Для этого поместите конкретное требование в соответствующие категории. Для заинтересованных технических сторон должна быть категория технических требований, для </w:t>
      </w: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заинтересованных сторон нетехнического характера должна быть общая категория требований.</w:t>
      </w:r>
    </w:p>
    <w:p w14:paraId="1A69DB44" w14:textId="77777777" w:rsidR="00461FCE" w:rsidRPr="00701C68" w:rsidRDefault="00461FCE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Соберите и разместите требования в логическом порядке. Подготовьте список требований</w:t>
      </w:r>
      <w:r w:rsidRPr="00701C68">
        <w:rPr>
          <w:rFonts w:ascii="Times New Roman" w:eastAsia="Calibri" w:hAnsi="Times New Roman" w:cs="Times New Roman"/>
          <w:sz w:val="28"/>
          <w:szCs w:val="28"/>
        </w:rPr>
        <w:t>, которые должны быть рассмотрены конкретными заинтересованными сторонами. Подготовьте таблицу содержания для всех требований, это помогает заинтересованным сторонам легко отслеживать требования</w:t>
      </w:r>
    </w:p>
    <w:p w14:paraId="6A0D72BA" w14:textId="37821E73" w:rsidR="00461FCE" w:rsidRPr="00701C68" w:rsidRDefault="00461FCE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</w:t>
      </w: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 следующем шаге в документе требований удалите все ненужные требования и систематизируйте документы требований по потокам процессов. Сопоставьте собранные вами требования с конкретным шагом в потоке процесса, чтобы связать требование с потоком процесса. Для этого представьте блок схему процессов и внесите соответствующие требования. Например, как на рисунке.</w:t>
      </w:r>
    </w:p>
    <w:p w14:paraId="20F73E29" w14:textId="77777777" w:rsidR="00461FCE" w:rsidRPr="00701C68" w:rsidRDefault="00461FCE" w:rsidP="00701C68">
      <w:pPr>
        <w:tabs>
          <w:tab w:val="left" w:pos="1134"/>
          <w:tab w:val="left" w:pos="6663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8C8A48" wp14:editId="43A1CD0A">
            <wp:extent cx="5940425" cy="3491865"/>
            <wp:effectExtent l="0" t="0" r="3175" b="0"/>
            <wp:docPr id="3" name="Рисунок 3" descr="Изображение выглядит как диаграмма, Прямоугольник, План, лин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диаграмма, Прямоугольник, План, линия&#10;&#10;Автоматически созданное описание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876A6" w14:textId="77777777" w:rsidR="00461FCE" w:rsidRPr="00701C68" w:rsidRDefault="00461FCE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Используйте таблицу для представления сложных требований. Используйте маркированный список, чтобы выделить ключевой аспект требования.</w:t>
      </w:r>
    </w:p>
    <w:p w14:paraId="4BAABEFE" w14:textId="77777777" w:rsidR="000C086B" w:rsidRPr="00701C68" w:rsidRDefault="000C086B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Разработайте варианты сценариев для каждой заинтересованной стороны для определения их функциональных требований.</w:t>
      </w:r>
    </w:p>
    <w:p w14:paraId="706DF0EF" w14:textId="77777777" w:rsidR="000C086B" w:rsidRPr="00701C68" w:rsidRDefault="000C086B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Создайте макет или модель </w:t>
      </w:r>
      <w:proofErr w:type="gramStart"/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системы</w:t>
      </w:r>
      <w:proofErr w:type="gramEnd"/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или продукта, чтобы дать представление о том, как будет выглядеть конечный продукт. </w:t>
      </w:r>
    </w:p>
    <w:p w14:paraId="44C0F8C9" w14:textId="77777777" w:rsidR="000C086B" w:rsidRPr="00701C68" w:rsidRDefault="000C086B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Классифицируйте требования, расположив их в четыре категории:</w:t>
      </w:r>
    </w:p>
    <w:p w14:paraId="3A150984" w14:textId="77777777" w:rsidR="000C086B" w:rsidRPr="00701C68" w:rsidRDefault="000C086B" w:rsidP="00701C68">
      <w:pPr>
        <w:numPr>
          <w:ilvl w:val="0"/>
          <w:numId w:val="3"/>
        </w:numPr>
        <w:tabs>
          <w:tab w:val="left" w:pos="6663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Функциональные требования.</w:t>
      </w:r>
    </w:p>
    <w:p w14:paraId="541AE644" w14:textId="77777777" w:rsidR="000C086B" w:rsidRPr="00701C68" w:rsidRDefault="000C086B" w:rsidP="00701C68">
      <w:pPr>
        <w:numPr>
          <w:ilvl w:val="0"/>
          <w:numId w:val="3"/>
        </w:numPr>
        <w:tabs>
          <w:tab w:val="left" w:pos="6663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Операционные требования.</w:t>
      </w:r>
    </w:p>
    <w:p w14:paraId="2700AC53" w14:textId="77777777" w:rsidR="000C086B" w:rsidRPr="00701C68" w:rsidRDefault="000C086B" w:rsidP="00701C68">
      <w:pPr>
        <w:numPr>
          <w:ilvl w:val="0"/>
          <w:numId w:val="3"/>
        </w:numPr>
        <w:tabs>
          <w:tab w:val="left" w:pos="6663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Технические требования.</w:t>
      </w:r>
    </w:p>
    <w:p w14:paraId="5FDFBC06" w14:textId="77777777" w:rsidR="000C086B" w:rsidRPr="00701C68" w:rsidRDefault="000C086B" w:rsidP="00701C68">
      <w:pPr>
        <w:numPr>
          <w:ilvl w:val="0"/>
          <w:numId w:val="3"/>
        </w:numPr>
        <w:tabs>
          <w:tab w:val="left" w:pos="6663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Переходные требования.</w:t>
      </w:r>
    </w:p>
    <w:p w14:paraId="253D2426" w14:textId="77777777" w:rsidR="000C086B" w:rsidRPr="00701C68" w:rsidRDefault="000C086B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Определите методы и пути решения выявленных бизнес-требований. Представьте </w:t>
      </w:r>
      <w:proofErr w:type="spellStart"/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swimlane</w:t>
      </w:r>
      <w:proofErr w:type="spellEnd"/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-диаграмму для определения последовательности решения заявленных требований.</w:t>
      </w:r>
    </w:p>
    <w:p w14:paraId="35A083D9" w14:textId="77777777" w:rsidR="000C086B" w:rsidRPr="00701C68" w:rsidRDefault="000C086B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Определите, насколько надежным и простым в использовании будет новый продукт или система. Подробный анализ может помочь выявить любые серьезные проблемы.</w:t>
      </w:r>
    </w:p>
    <w:p w14:paraId="5656FE11" w14:textId="77777777" w:rsidR="00A175ED" w:rsidRPr="00701C68" w:rsidRDefault="00A175ED" w:rsidP="00701C68">
      <w:pPr>
        <w:numPr>
          <w:ilvl w:val="0"/>
          <w:numId w:val="2"/>
        </w:numPr>
        <w:tabs>
          <w:tab w:val="left" w:pos="1276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Предоставьте отчет, в котором отобразите</w:t>
      </w: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 ход решения всех заданий.</w:t>
      </w:r>
    </w:p>
    <w:p w14:paraId="5501224E" w14:textId="73CA2D84" w:rsidR="00C40372" w:rsidRDefault="00C40372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14:paraId="79869B1B" w14:textId="4B4A15E0" w:rsidR="00A175ED" w:rsidRPr="00701C68" w:rsidRDefault="00A175ED" w:rsidP="00701C68">
      <w:pPr>
        <w:pStyle w:val="1"/>
        <w:spacing w:before="0" w:line="360" w:lineRule="auto"/>
        <w:jc w:val="both"/>
        <w:rPr>
          <w:rFonts w:ascii="Times New Roman" w:hAnsi="Times New Roman"/>
          <w:color w:val="008FC8"/>
        </w:rPr>
      </w:pPr>
      <w:r w:rsidRPr="00701C68">
        <w:rPr>
          <w:rFonts w:ascii="Times New Roman" w:hAnsi="Times New Roman"/>
          <w:color w:val="008FC8"/>
        </w:rPr>
        <w:lastRenderedPageBreak/>
        <w:t>Задание</w:t>
      </w:r>
      <w:r w:rsidR="0083350E" w:rsidRPr="00701C68">
        <w:rPr>
          <w:rFonts w:ascii="Times New Roman" w:hAnsi="Times New Roman"/>
          <w:color w:val="008FC8"/>
        </w:rPr>
        <w:t xml:space="preserve"> 5</w:t>
      </w:r>
      <w:r w:rsidRPr="00701C68">
        <w:rPr>
          <w:rFonts w:ascii="Times New Roman" w:hAnsi="Times New Roman"/>
          <w:color w:val="008FC8"/>
        </w:rPr>
        <w:t>. Рассмотреть варианты реализации бизнес-требований в ИТ-решения</w:t>
      </w:r>
      <w:r w:rsidR="0083350E" w:rsidRPr="00701C68">
        <w:rPr>
          <w:rFonts w:ascii="Times New Roman" w:hAnsi="Times New Roman"/>
          <w:color w:val="008FC8"/>
        </w:rPr>
        <w:t>. Применить методы анализа требований для улучшения бизнеса и разработки программного обеспечения</w:t>
      </w:r>
    </w:p>
    <w:p w14:paraId="42DFC176" w14:textId="77777777" w:rsidR="00F30864" w:rsidRPr="00701C68" w:rsidRDefault="00F30864" w:rsidP="00701C6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1C68">
        <w:rPr>
          <w:rFonts w:ascii="Times New Roman" w:hAnsi="Times New Roman" w:cs="Times New Roman"/>
          <w:bCs/>
          <w:sz w:val="28"/>
          <w:szCs w:val="28"/>
        </w:rPr>
        <w:t>Для выполнения задания необходимо выбрать сферу исследования. Выбор осуществляется по первой букве фамилии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5142"/>
      </w:tblGrid>
      <w:tr w:rsidR="00F30864" w:rsidRPr="00701C68" w14:paraId="55F35C63" w14:textId="77777777" w:rsidTr="000500D6">
        <w:trPr>
          <w:trHeight w:val="57"/>
          <w:jc w:val="center"/>
        </w:trPr>
        <w:tc>
          <w:tcPr>
            <w:tcW w:w="2916" w:type="dxa"/>
            <w:tcBorders>
              <w:bottom w:val="single" w:sz="4" w:space="0" w:color="auto"/>
            </w:tcBorders>
          </w:tcPr>
          <w:p w14:paraId="1D0DAD9D" w14:textId="77777777" w:rsidR="00F30864" w:rsidRPr="00701C68" w:rsidRDefault="00F30864" w:rsidP="00701C68">
            <w:pPr>
              <w:spacing w:line="360" w:lineRule="auto"/>
              <w:ind w:left="-45" w:firstLine="45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/>
                <w:bCs/>
                <w:sz w:val="28"/>
                <w:szCs w:val="28"/>
              </w:rPr>
              <w:t>Первая буква ФИО</w:t>
            </w:r>
          </w:p>
        </w:tc>
        <w:tc>
          <w:tcPr>
            <w:tcW w:w="5142" w:type="dxa"/>
          </w:tcPr>
          <w:p w14:paraId="30CA24D2" w14:textId="77777777" w:rsidR="00F30864" w:rsidRPr="00701C68" w:rsidRDefault="00F30864" w:rsidP="00701C68">
            <w:pPr>
              <w:spacing w:line="360" w:lineRule="auto"/>
              <w:ind w:left="-45" w:firstLine="45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</w:tbl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5142"/>
      </w:tblGrid>
      <w:tr w:rsidR="00F30864" w:rsidRPr="00701C68" w14:paraId="382A47F6" w14:textId="77777777" w:rsidTr="000500D6">
        <w:trPr>
          <w:jc w:val="center"/>
        </w:trPr>
        <w:tc>
          <w:tcPr>
            <w:tcW w:w="2916" w:type="dxa"/>
            <w:tcBorders>
              <w:top w:val="single" w:sz="4" w:space="0" w:color="auto"/>
            </w:tcBorders>
          </w:tcPr>
          <w:p w14:paraId="742C2278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5142" w:type="dxa"/>
          </w:tcPr>
          <w:p w14:paraId="5C3353FF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Жилищная сфера</w:t>
            </w:r>
          </w:p>
        </w:tc>
      </w:tr>
      <w:tr w:rsidR="00F30864" w:rsidRPr="00701C68" w14:paraId="317A8D98" w14:textId="77777777" w:rsidTr="000500D6">
        <w:trPr>
          <w:jc w:val="center"/>
        </w:trPr>
        <w:tc>
          <w:tcPr>
            <w:tcW w:w="2916" w:type="dxa"/>
          </w:tcPr>
          <w:p w14:paraId="4917788A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5142" w:type="dxa"/>
          </w:tcPr>
          <w:p w14:paraId="24782D9C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гостиничного бизнеса</w:t>
            </w:r>
          </w:p>
        </w:tc>
      </w:tr>
      <w:tr w:rsidR="00F30864" w:rsidRPr="00701C68" w14:paraId="453CB524" w14:textId="77777777" w:rsidTr="000500D6">
        <w:trPr>
          <w:jc w:val="center"/>
        </w:trPr>
        <w:tc>
          <w:tcPr>
            <w:tcW w:w="2916" w:type="dxa"/>
          </w:tcPr>
          <w:p w14:paraId="4596C47A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5142" w:type="dxa"/>
          </w:tcPr>
          <w:p w14:paraId="43FC685E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искусства</w:t>
            </w:r>
          </w:p>
        </w:tc>
      </w:tr>
      <w:tr w:rsidR="00F30864" w:rsidRPr="00701C68" w14:paraId="244D93D7" w14:textId="77777777" w:rsidTr="000500D6">
        <w:trPr>
          <w:jc w:val="center"/>
        </w:trPr>
        <w:tc>
          <w:tcPr>
            <w:tcW w:w="2916" w:type="dxa"/>
          </w:tcPr>
          <w:p w14:paraId="44FDFB7F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5142" w:type="dxa"/>
          </w:tcPr>
          <w:p w14:paraId="5EA613AC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культуры и просвещения</w:t>
            </w:r>
          </w:p>
        </w:tc>
      </w:tr>
      <w:tr w:rsidR="00F30864" w:rsidRPr="00701C68" w14:paraId="319B0A16" w14:textId="77777777" w:rsidTr="000500D6">
        <w:trPr>
          <w:jc w:val="center"/>
        </w:trPr>
        <w:tc>
          <w:tcPr>
            <w:tcW w:w="2916" w:type="dxa"/>
          </w:tcPr>
          <w:p w14:paraId="4F2D573A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5142" w:type="dxa"/>
          </w:tcPr>
          <w:p w14:paraId="197827C9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медицины</w:t>
            </w:r>
          </w:p>
        </w:tc>
      </w:tr>
      <w:tr w:rsidR="00F30864" w:rsidRPr="00701C68" w14:paraId="72010925" w14:textId="77777777" w:rsidTr="000500D6">
        <w:trPr>
          <w:jc w:val="center"/>
        </w:trPr>
        <w:tc>
          <w:tcPr>
            <w:tcW w:w="2916" w:type="dxa"/>
          </w:tcPr>
          <w:p w14:paraId="23DEAD15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5142" w:type="dxa"/>
          </w:tcPr>
          <w:p w14:paraId="30A2D639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образования</w:t>
            </w:r>
          </w:p>
        </w:tc>
      </w:tr>
      <w:tr w:rsidR="00F30864" w:rsidRPr="00701C68" w14:paraId="1E88F378" w14:textId="77777777" w:rsidTr="000500D6">
        <w:trPr>
          <w:jc w:val="center"/>
        </w:trPr>
        <w:tc>
          <w:tcPr>
            <w:tcW w:w="2916" w:type="dxa"/>
          </w:tcPr>
          <w:p w14:paraId="2CC8B260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5142" w:type="dxa"/>
          </w:tcPr>
          <w:p w14:paraId="2A6FCFF0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пищевой промышленности</w:t>
            </w:r>
          </w:p>
        </w:tc>
      </w:tr>
      <w:tr w:rsidR="00F30864" w:rsidRPr="00701C68" w14:paraId="46E38AED" w14:textId="77777777" w:rsidTr="000500D6">
        <w:trPr>
          <w:jc w:val="center"/>
        </w:trPr>
        <w:tc>
          <w:tcPr>
            <w:tcW w:w="2916" w:type="dxa"/>
          </w:tcPr>
          <w:p w14:paraId="06F10ECD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5142" w:type="dxa"/>
          </w:tcPr>
          <w:p w14:paraId="68D17788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туризма</w:t>
            </w:r>
          </w:p>
        </w:tc>
      </w:tr>
      <w:tr w:rsidR="00F30864" w:rsidRPr="00701C68" w14:paraId="65333ACB" w14:textId="77777777" w:rsidTr="000500D6">
        <w:trPr>
          <w:jc w:val="center"/>
        </w:trPr>
        <w:tc>
          <w:tcPr>
            <w:tcW w:w="2916" w:type="dxa"/>
          </w:tcPr>
          <w:p w14:paraId="22557CDE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5142" w:type="dxa"/>
          </w:tcPr>
          <w:p w14:paraId="44A41129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Торговая сфера</w:t>
            </w:r>
          </w:p>
        </w:tc>
      </w:tr>
      <w:tr w:rsidR="00F30864" w:rsidRPr="00701C68" w14:paraId="3D36EF2E" w14:textId="77777777" w:rsidTr="000500D6">
        <w:trPr>
          <w:jc w:val="center"/>
        </w:trPr>
        <w:tc>
          <w:tcPr>
            <w:tcW w:w="2916" w:type="dxa"/>
          </w:tcPr>
          <w:p w14:paraId="796362F9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Э, Ю, Я</w:t>
            </w:r>
          </w:p>
        </w:tc>
        <w:tc>
          <w:tcPr>
            <w:tcW w:w="5142" w:type="dxa"/>
          </w:tcPr>
          <w:p w14:paraId="74D8D381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Транспортная сфера</w:t>
            </w:r>
          </w:p>
        </w:tc>
      </w:tr>
    </w:tbl>
    <w:p w14:paraId="3BF94BA7" w14:textId="77777777" w:rsidR="00A175ED" w:rsidRPr="00701C68" w:rsidRDefault="00A175ED" w:rsidP="00701C6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5D80E6C" w14:textId="77777777" w:rsidR="00A175ED" w:rsidRPr="00701C68" w:rsidRDefault="00A175ED" w:rsidP="00701C6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01C68">
        <w:rPr>
          <w:rFonts w:ascii="Times New Roman" w:eastAsia="Calibri" w:hAnsi="Times New Roman" w:cs="Times New Roman"/>
          <w:b/>
          <w:sz w:val="28"/>
          <w:szCs w:val="28"/>
        </w:rPr>
        <w:t>Методические указания</w:t>
      </w:r>
    </w:p>
    <w:p w14:paraId="2CAE2D63" w14:textId="5D7A8DE2" w:rsidR="00A175ED" w:rsidRPr="00701C68" w:rsidRDefault="00A175ED" w:rsidP="00701C68">
      <w:pPr>
        <w:numPr>
          <w:ilvl w:val="0"/>
          <w:numId w:val="8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Сформируйте перечень услуг, которые</w:t>
      </w:r>
      <w:r w:rsidRPr="00701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предоставить система по выбранному исследованию, и ограничения, при которых она работает и разрабатывается. Сами требования должны быть представлены в виде описания системных сервисов и ограничений, которые генерируются в процессе разработки требований. </w:t>
      </w:r>
      <w:r w:rsidR="0083350E" w:rsidRPr="00701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возможности</w:t>
      </w:r>
      <w:r w:rsidRPr="00701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требования должны описывать, что должна делать система, а не то, как она должна это делать.</w:t>
      </w:r>
    </w:p>
    <w:p w14:paraId="310FF4E0" w14:textId="77777777" w:rsidR="00A175ED" w:rsidRPr="00701C68" w:rsidRDefault="00A175ED" w:rsidP="00701C68">
      <w:pPr>
        <w:numPr>
          <w:ilvl w:val="0"/>
          <w:numId w:val="8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Разделите все требования на две категории: требования пользователя и системные требования.</w:t>
      </w:r>
    </w:p>
    <w:p w14:paraId="4C31FAE8" w14:textId="77777777" w:rsidR="00A175ED" w:rsidRPr="00701C68" w:rsidRDefault="00A175ED" w:rsidP="00701C68">
      <w:pPr>
        <w:numPr>
          <w:ilvl w:val="0"/>
          <w:numId w:val="8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Опишите функциональные требования (выбрав не менее двух разных точек зрения), представьте диаграмму вариантов использования для каждой точки зрения.</w:t>
      </w:r>
    </w:p>
    <w:p w14:paraId="347385B3" w14:textId="77777777" w:rsidR="00A175ED" w:rsidRPr="00701C68" w:rsidRDefault="00A175ED" w:rsidP="00701C68">
      <w:pPr>
        <w:numPr>
          <w:ilvl w:val="0"/>
          <w:numId w:val="8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Опишите ограничения на функции, выделив перечень нефункциональных требований. Нефункциональные требования определяют свойства и ограничения системы, </w:t>
      </w:r>
      <w:proofErr w:type="gramStart"/>
      <w:r w:rsidRPr="00701C68">
        <w:rPr>
          <w:rFonts w:ascii="Times New Roman" w:eastAsia="Calibri" w:hAnsi="Times New Roman" w:cs="Times New Roman"/>
          <w:sz w:val="28"/>
          <w:szCs w:val="28"/>
        </w:rPr>
        <w:t>например</w:t>
      </w:r>
      <w:proofErr w:type="gramEnd"/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 требования к надежности, времени отклика и хранению. Требования к процессу также могут быть указаны с указанием конкретной IDE, языка программирования или метода разработки. Распределите нефункциональные требования на три части:</w:t>
      </w:r>
    </w:p>
    <w:p w14:paraId="4EDD01B0" w14:textId="77777777" w:rsidR="00A175ED" w:rsidRPr="00701C68" w:rsidRDefault="00A175ED" w:rsidP="00701C68">
      <w:pPr>
        <w:numPr>
          <w:ilvl w:val="0"/>
          <w:numId w:val="10"/>
        </w:numPr>
        <w:shd w:val="clear" w:color="auto" w:fill="FFFFFF"/>
        <w:spacing w:after="0" w:line="360" w:lineRule="auto"/>
        <w:ind w:left="993" w:hanging="426"/>
        <w:jc w:val="both"/>
        <w:textAlignment w:val="baseline"/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</w:pPr>
      <w:r w:rsidRPr="00701C68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  <w:t>Требования к продукту, которые определяют, что поставляемый продукт должен вести себя определенным образом, например, скорость выполнения, надежность и т. д.</w:t>
      </w:r>
    </w:p>
    <w:p w14:paraId="0F9698BA" w14:textId="77777777" w:rsidR="00A175ED" w:rsidRPr="00701C68" w:rsidRDefault="00A175ED" w:rsidP="00701C68">
      <w:pPr>
        <w:numPr>
          <w:ilvl w:val="0"/>
          <w:numId w:val="10"/>
        </w:numPr>
        <w:shd w:val="clear" w:color="auto" w:fill="FFFFFF"/>
        <w:spacing w:after="0" w:line="360" w:lineRule="auto"/>
        <w:ind w:left="993" w:hanging="426"/>
        <w:jc w:val="both"/>
        <w:textAlignment w:val="baseline"/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</w:pPr>
      <w:r w:rsidRPr="00701C68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  <w:t>Организационные требования, которые являются следствием политики и процедур организации, например, используемых стандартов процессов, требований к реализации и т. д.</w:t>
      </w:r>
    </w:p>
    <w:p w14:paraId="1F6DDE9B" w14:textId="7D883501" w:rsidR="00A175ED" w:rsidRPr="00701C68" w:rsidRDefault="00A175ED" w:rsidP="00701C68">
      <w:pPr>
        <w:numPr>
          <w:ilvl w:val="0"/>
          <w:numId w:val="10"/>
        </w:numPr>
        <w:shd w:val="clear" w:color="auto" w:fill="FFFFFF"/>
        <w:spacing w:after="0" w:line="360" w:lineRule="auto"/>
        <w:ind w:left="993" w:hanging="426"/>
        <w:jc w:val="both"/>
        <w:textAlignment w:val="baseline"/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</w:pPr>
      <w:r w:rsidRPr="00701C68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  <w:t xml:space="preserve">Внешние требования, которые возникают из-за факторов, которые являются внешними по отношению к системе и процессу ее разработки, </w:t>
      </w:r>
      <w:proofErr w:type="gramStart"/>
      <w:r w:rsidR="0083350E" w:rsidRPr="00701C68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  <w:t>например</w:t>
      </w:r>
      <w:proofErr w:type="gramEnd"/>
      <w:r w:rsidRPr="00701C68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  <w:t xml:space="preserve"> требования совместимости, законодательные требования и т. д.</w:t>
      </w:r>
    </w:p>
    <w:p w14:paraId="7A9526E8" w14:textId="77777777" w:rsidR="00A175ED" w:rsidRPr="00701C68" w:rsidRDefault="00A175ED" w:rsidP="00701C68">
      <w:pPr>
        <w:numPr>
          <w:ilvl w:val="0"/>
          <w:numId w:val="8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Осуществите анализ пробелов с использованием BPMN или </w:t>
      </w:r>
      <w:proofErr w:type="spellStart"/>
      <w:r w:rsidRPr="00701C68">
        <w:rPr>
          <w:rFonts w:ascii="Times New Roman" w:eastAsia="Calibri" w:hAnsi="Times New Roman" w:cs="Times New Roman"/>
          <w:sz w:val="28"/>
          <w:szCs w:val="28"/>
        </w:rPr>
        <w:t>ArchiMate</w:t>
      </w:r>
      <w:proofErr w:type="spellEnd"/>
      <w:r w:rsidRPr="00701C68">
        <w:rPr>
          <w:rFonts w:ascii="Times New Roman" w:eastAsia="Calibri" w:hAnsi="Times New Roman" w:cs="Times New Roman"/>
          <w:sz w:val="28"/>
          <w:szCs w:val="28"/>
        </w:rPr>
        <w:t>. Анализ пробелов - это процесс сравнения базового и целевого бизнес-сценария. Другими словами, анализ пробелов - это изучение того, чем компания занимается в настоящее время и куда она хочет двигаться в будущем, и проводится как средство преодоления промежутка между ними. Представьте процесс «как есть» и «как будет».</w:t>
      </w:r>
    </w:p>
    <w:p w14:paraId="47029C26" w14:textId="77777777" w:rsidR="00A175ED" w:rsidRPr="00701C68" w:rsidRDefault="00A175ED" w:rsidP="00701C68">
      <w:pPr>
        <w:numPr>
          <w:ilvl w:val="0"/>
          <w:numId w:val="8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Представьте модель мотивации бизнеса (BMM) - это нотация моделирования OMG для поддержки бизнес-решений о том, как реагировать на изменения. Представить </w:t>
      </w:r>
      <w:r w:rsidRPr="00701C68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bdr w:val="none" w:sz="0" w:space="0" w:color="auto" w:frame="1"/>
        </w:rPr>
        <w:t>решение об изменениях и обоснование их принятия с целью сделать их доступными для совместного использования, повысить ясность и улучшить процесс принятия решений.</w:t>
      </w:r>
    </w:p>
    <w:p w14:paraId="4A2D4009" w14:textId="77777777" w:rsidR="00A175ED" w:rsidRPr="00701C68" w:rsidRDefault="00A175ED" w:rsidP="00701C68">
      <w:pPr>
        <w:numPr>
          <w:ilvl w:val="0"/>
          <w:numId w:val="8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Разработайте карту пути клиента для понимания того, что мотивирует клиентов - каковы их потребности, их сомнения и опасения. </w:t>
      </w:r>
      <w:r w:rsidRPr="00701C68">
        <w:rPr>
          <w:rFonts w:ascii="Times New Roman" w:eastAsia="Calibri" w:hAnsi="Times New Roman" w:cs="Times New Roman"/>
          <w:sz w:val="28"/>
          <w:szCs w:val="28"/>
        </w:rPr>
        <w:lastRenderedPageBreak/>
        <w:t>История рассказывается с точки зрения клиента, что дает представление об общем впечатлении клиента.</w:t>
      </w:r>
    </w:p>
    <w:p w14:paraId="44FE7821" w14:textId="77777777" w:rsidR="00A175ED" w:rsidRPr="00701C68" w:rsidRDefault="00A175ED" w:rsidP="00701C68">
      <w:pPr>
        <w:numPr>
          <w:ilvl w:val="0"/>
          <w:numId w:val="8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 xml:space="preserve"> Разработайте диаграмму потоков данных для определения требований к программному обеспечению на основе бизнес-потребностей.</w:t>
      </w:r>
    </w:p>
    <w:p w14:paraId="7153622D" w14:textId="77777777" w:rsidR="00A175ED" w:rsidRPr="00701C68" w:rsidRDefault="00A175ED" w:rsidP="00701C68">
      <w:pPr>
        <w:numPr>
          <w:ilvl w:val="0"/>
          <w:numId w:val="8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Представьте диаграмму вариантов использования UML для описания основных требований к системе (программному обеспечению.</w:t>
      </w:r>
    </w:p>
    <w:p w14:paraId="34E5DC1F" w14:textId="77777777" w:rsidR="008704F7" w:rsidRPr="00701C68" w:rsidRDefault="00A175ED" w:rsidP="00701C68">
      <w:pPr>
        <w:numPr>
          <w:ilvl w:val="0"/>
          <w:numId w:val="8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Предоставьте отчет, в котором отобразите ход решения всех заданий.</w:t>
      </w:r>
    </w:p>
    <w:p w14:paraId="65D5DC86" w14:textId="1020F5A2" w:rsidR="00C40372" w:rsidRDefault="00C40372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376F848D" w14:textId="543FFE90" w:rsidR="00A175ED" w:rsidRPr="00701C68" w:rsidRDefault="00A175ED" w:rsidP="00701C68">
      <w:pPr>
        <w:pStyle w:val="1"/>
        <w:spacing w:before="0" w:line="360" w:lineRule="auto"/>
        <w:jc w:val="both"/>
        <w:rPr>
          <w:rFonts w:ascii="Times New Roman" w:hAnsi="Times New Roman"/>
          <w:color w:val="008FC8"/>
        </w:rPr>
      </w:pPr>
      <w:r w:rsidRPr="00701C68">
        <w:rPr>
          <w:rFonts w:ascii="Times New Roman" w:hAnsi="Times New Roman"/>
          <w:color w:val="008FC8"/>
        </w:rPr>
        <w:lastRenderedPageBreak/>
        <w:t>Задание</w:t>
      </w:r>
      <w:r w:rsidR="0083350E" w:rsidRPr="00701C68">
        <w:rPr>
          <w:rFonts w:ascii="Times New Roman" w:hAnsi="Times New Roman"/>
          <w:color w:val="008FC8"/>
        </w:rPr>
        <w:t xml:space="preserve"> 6</w:t>
      </w:r>
      <w:r w:rsidRPr="00701C68">
        <w:rPr>
          <w:rFonts w:ascii="Times New Roman" w:hAnsi="Times New Roman"/>
          <w:color w:val="008FC8"/>
        </w:rPr>
        <w:t>. Разработать спецификации требований к программному продукту, обозначив тип продукта.</w:t>
      </w:r>
    </w:p>
    <w:p w14:paraId="69964751" w14:textId="77777777" w:rsidR="00F30864" w:rsidRPr="00701C68" w:rsidRDefault="00F30864" w:rsidP="00701C6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1C68">
        <w:rPr>
          <w:rFonts w:ascii="Times New Roman" w:hAnsi="Times New Roman" w:cs="Times New Roman"/>
          <w:bCs/>
          <w:sz w:val="28"/>
          <w:szCs w:val="28"/>
        </w:rPr>
        <w:t>Для выполнения задания необходимо выбрать сферу исследования. Выбор осуществляется по первой букве фамилии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5142"/>
      </w:tblGrid>
      <w:tr w:rsidR="00F30864" w:rsidRPr="00701C68" w14:paraId="25FACB06" w14:textId="77777777" w:rsidTr="000500D6">
        <w:trPr>
          <w:trHeight w:val="57"/>
          <w:jc w:val="center"/>
        </w:trPr>
        <w:tc>
          <w:tcPr>
            <w:tcW w:w="2916" w:type="dxa"/>
            <w:tcBorders>
              <w:bottom w:val="single" w:sz="4" w:space="0" w:color="auto"/>
            </w:tcBorders>
          </w:tcPr>
          <w:p w14:paraId="453AD574" w14:textId="77777777" w:rsidR="00F30864" w:rsidRPr="00701C68" w:rsidRDefault="00F30864" w:rsidP="00701C68">
            <w:pPr>
              <w:spacing w:line="360" w:lineRule="auto"/>
              <w:ind w:left="-45" w:firstLine="45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/>
                <w:bCs/>
                <w:sz w:val="28"/>
                <w:szCs w:val="28"/>
              </w:rPr>
              <w:t>Первая буква ФИО</w:t>
            </w:r>
          </w:p>
        </w:tc>
        <w:tc>
          <w:tcPr>
            <w:tcW w:w="5142" w:type="dxa"/>
          </w:tcPr>
          <w:p w14:paraId="7D1B939C" w14:textId="77777777" w:rsidR="00F30864" w:rsidRPr="00701C68" w:rsidRDefault="00F30864" w:rsidP="00701C68">
            <w:pPr>
              <w:spacing w:line="360" w:lineRule="auto"/>
              <w:ind w:left="-45" w:firstLine="45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</w:tbl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5142"/>
      </w:tblGrid>
      <w:tr w:rsidR="00F30864" w:rsidRPr="00701C68" w14:paraId="36A5B562" w14:textId="77777777" w:rsidTr="000500D6">
        <w:trPr>
          <w:jc w:val="center"/>
        </w:trPr>
        <w:tc>
          <w:tcPr>
            <w:tcW w:w="2916" w:type="dxa"/>
            <w:tcBorders>
              <w:top w:val="single" w:sz="4" w:space="0" w:color="auto"/>
            </w:tcBorders>
          </w:tcPr>
          <w:p w14:paraId="214B68B1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5142" w:type="dxa"/>
          </w:tcPr>
          <w:p w14:paraId="64FC1B07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Жилищная сфера</w:t>
            </w:r>
          </w:p>
        </w:tc>
      </w:tr>
      <w:tr w:rsidR="00F30864" w:rsidRPr="00701C68" w14:paraId="74E45683" w14:textId="77777777" w:rsidTr="000500D6">
        <w:trPr>
          <w:jc w:val="center"/>
        </w:trPr>
        <w:tc>
          <w:tcPr>
            <w:tcW w:w="2916" w:type="dxa"/>
          </w:tcPr>
          <w:p w14:paraId="0E2C4247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5142" w:type="dxa"/>
          </w:tcPr>
          <w:p w14:paraId="52F750D1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гостиничного бизнеса</w:t>
            </w:r>
          </w:p>
        </w:tc>
      </w:tr>
      <w:tr w:rsidR="00F30864" w:rsidRPr="00701C68" w14:paraId="794E3EC2" w14:textId="77777777" w:rsidTr="000500D6">
        <w:trPr>
          <w:jc w:val="center"/>
        </w:trPr>
        <w:tc>
          <w:tcPr>
            <w:tcW w:w="2916" w:type="dxa"/>
          </w:tcPr>
          <w:p w14:paraId="76D7D1B4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5142" w:type="dxa"/>
          </w:tcPr>
          <w:p w14:paraId="5094D8CE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искусства</w:t>
            </w:r>
          </w:p>
        </w:tc>
      </w:tr>
      <w:tr w:rsidR="00F30864" w:rsidRPr="00701C68" w14:paraId="7162FCD6" w14:textId="77777777" w:rsidTr="000500D6">
        <w:trPr>
          <w:jc w:val="center"/>
        </w:trPr>
        <w:tc>
          <w:tcPr>
            <w:tcW w:w="2916" w:type="dxa"/>
          </w:tcPr>
          <w:p w14:paraId="49CA9635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5142" w:type="dxa"/>
          </w:tcPr>
          <w:p w14:paraId="7BF1414C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культуры и просвещения</w:t>
            </w:r>
          </w:p>
        </w:tc>
      </w:tr>
      <w:tr w:rsidR="00F30864" w:rsidRPr="00701C68" w14:paraId="7EF1D8A4" w14:textId="77777777" w:rsidTr="000500D6">
        <w:trPr>
          <w:jc w:val="center"/>
        </w:trPr>
        <w:tc>
          <w:tcPr>
            <w:tcW w:w="2916" w:type="dxa"/>
          </w:tcPr>
          <w:p w14:paraId="7D8AA43C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5142" w:type="dxa"/>
          </w:tcPr>
          <w:p w14:paraId="4ACB93CC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медицины</w:t>
            </w:r>
          </w:p>
        </w:tc>
      </w:tr>
      <w:tr w:rsidR="00F30864" w:rsidRPr="00701C68" w14:paraId="7AAAC17F" w14:textId="77777777" w:rsidTr="000500D6">
        <w:trPr>
          <w:jc w:val="center"/>
        </w:trPr>
        <w:tc>
          <w:tcPr>
            <w:tcW w:w="2916" w:type="dxa"/>
          </w:tcPr>
          <w:p w14:paraId="1F10FC1F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5142" w:type="dxa"/>
          </w:tcPr>
          <w:p w14:paraId="69A50481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образования</w:t>
            </w:r>
          </w:p>
        </w:tc>
      </w:tr>
      <w:tr w:rsidR="00F30864" w:rsidRPr="00701C68" w14:paraId="6082AC52" w14:textId="77777777" w:rsidTr="000500D6">
        <w:trPr>
          <w:jc w:val="center"/>
        </w:trPr>
        <w:tc>
          <w:tcPr>
            <w:tcW w:w="2916" w:type="dxa"/>
          </w:tcPr>
          <w:p w14:paraId="03CE0FEA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5142" w:type="dxa"/>
          </w:tcPr>
          <w:p w14:paraId="13453158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пищевой промышленности</w:t>
            </w:r>
          </w:p>
        </w:tc>
      </w:tr>
      <w:tr w:rsidR="00F30864" w:rsidRPr="00701C68" w14:paraId="632482AC" w14:textId="77777777" w:rsidTr="000500D6">
        <w:trPr>
          <w:jc w:val="center"/>
        </w:trPr>
        <w:tc>
          <w:tcPr>
            <w:tcW w:w="2916" w:type="dxa"/>
          </w:tcPr>
          <w:p w14:paraId="1019BE34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5142" w:type="dxa"/>
          </w:tcPr>
          <w:p w14:paraId="46A28065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Сфера туризма</w:t>
            </w:r>
          </w:p>
        </w:tc>
      </w:tr>
      <w:tr w:rsidR="00F30864" w:rsidRPr="00701C68" w14:paraId="59B79AE2" w14:textId="77777777" w:rsidTr="000500D6">
        <w:trPr>
          <w:jc w:val="center"/>
        </w:trPr>
        <w:tc>
          <w:tcPr>
            <w:tcW w:w="2916" w:type="dxa"/>
          </w:tcPr>
          <w:p w14:paraId="0AB5F47A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5142" w:type="dxa"/>
          </w:tcPr>
          <w:p w14:paraId="0170A6B2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Торговая сфера</w:t>
            </w:r>
          </w:p>
        </w:tc>
      </w:tr>
      <w:tr w:rsidR="00F30864" w:rsidRPr="00701C68" w14:paraId="00970A7C" w14:textId="77777777" w:rsidTr="000500D6">
        <w:trPr>
          <w:jc w:val="center"/>
        </w:trPr>
        <w:tc>
          <w:tcPr>
            <w:tcW w:w="2916" w:type="dxa"/>
          </w:tcPr>
          <w:p w14:paraId="73BDADFC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Э, Ю, Я</w:t>
            </w:r>
          </w:p>
        </w:tc>
        <w:tc>
          <w:tcPr>
            <w:tcW w:w="5142" w:type="dxa"/>
          </w:tcPr>
          <w:p w14:paraId="4EC898B4" w14:textId="77777777" w:rsidR="00F30864" w:rsidRPr="00701C68" w:rsidRDefault="00F30864" w:rsidP="00701C6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bCs/>
                <w:sz w:val="28"/>
                <w:szCs w:val="28"/>
              </w:rPr>
              <w:t>Транспортная сфера</w:t>
            </w:r>
          </w:p>
        </w:tc>
      </w:tr>
    </w:tbl>
    <w:p w14:paraId="4C3CED90" w14:textId="77777777" w:rsidR="00A175ED" w:rsidRPr="00701C68" w:rsidRDefault="00A175ED" w:rsidP="00701C6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58728D12" w14:textId="77777777" w:rsidR="00A175ED" w:rsidRPr="00701C68" w:rsidRDefault="00A175ED" w:rsidP="00701C6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01C68">
        <w:rPr>
          <w:rFonts w:ascii="Times New Roman" w:eastAsia="Calibri" w:hAnsi="Times New Roman" w:cs="Times New Roman"/>
          <w:b/>
          <w:sz w:val="28"/>
          <w:szCs w:val="28"/>
        </w:rPr>
        <w:t>Методические указания</w:t>
      </w:r>
    </w:p>
    <w:p w14:paraId="3D9ACAA0" w14:textId="77777777" w:rsidR="00A175ED" w:rsidRPr="00701C68" w:rsidRDefault="00A175ED" w:rsidP="00701C68">
      <w:pPr>
        <w:numPr>
          <w:ilvl w:val="0"/>
          <w:numId w:val="9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Для предметной области обозначить тип ценностного предложения в виде ИТ-разработки. Обосновать выбранный тип программного продукта (информационная система, веб-приложение, информационный сайт и т.п.).</w:t>
      </w:r>
    </w:p>
    <w:p w14:paraId="765C22DB" w14:textId="77777777" w:rsidR="00A175ED" w:rsidRPr="00701C68" w:rsidRDefault="00A175ED" w:rsidP="00701C68">
      <w:pPr>
        <w:numPr>
          <w:ilvl w:val="0"/>
          <w:numId w:val="9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Разработайте спецификации требований к программному продукту, используя шаблон.</w:t>
      </w:r>
    </w:p>
    <w:p w14:paraId="47B21761" w14:textId="77777777" w:rsidR="00A175ED" w:rsidRPr="00701C68" w:rsidRDefault="00A175ED" w:rsidP="00701C68">
      <w:pPr>
        <w:tabs>
          <w:tab w:val="left" w:pos="1134"/>
          <w:tab w:val="left" w:pos="6663"/>
        </w:tabs>
        <w:spacing w:after="0" w:line="36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Шаблон описания спецификаций требований к программному обеспечению:</w:t>
      </w:r>
    </w:p>
    <w:tbl>
      <w:tblPr>
        <w:tblStyle w:val="a3"/>
        <w:tblW w:w="9214" w:type="dxa"/>
        <w:tblInd w:w="137" w:type="dxa"/>
        <w:tblLook w:val="04A0" w:firstRow="1" w:lastRow="0" w:firstColumn="1" w:lastColumn="0" w:noHBand="0" w:noVBand="1"/>
      </w:tblPr>
      <w:tblGrid>
        <w:gridCol w:w="3328"/>
        <w:gridCol w:w="5886"/>
      </w:tblGrid>
      <w:tr w:rsidR="00A175ED" w:rsidRPr="00701C68" w14:paraId="1CCF0D38" w14:textId="77777777" w:rsidTr="000500D6">
        <w:tc>
          <w:tcPr>
            <w:tcW w:w="2693" w:type="dxa"/>
          </w:tcPr>
          <w:p w14:paraId="1637CCC4" w14:textId="77777777" w:rsidR="00A175ED" w:rsidRPr="00701C68" w:rsidRDefault="00A175ED" w:rsidP="00701C68">
            <w:pPr>
              <w:pStyle w:val="a4"/>
              <w:numPr>
                <w:ilvl w:val="0"/>
                <w:numId w:val="11"/>
              </w:numPr>
              <w:spacing w:line="360" w:lineRule="auto"/>
              <w:ind w:left="596" w:hanging="596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6521" w:type="dxa"/>
          </w:tcPr>
          <w:p w14:paraId="75B73D96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1.1 Цель</w:t>
            </w:r>
          </w:p>
          <w:p w14:paraId="11C2A126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1.2 Условные обозначения в документе</w:t>
            </w:r>
          </w:p>
          <w:p w14:paraId="72ACF9CE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1.3 Целевая аудитория</w:t>
            </w:r>
          </w:p>
          <w:p w14:paraId="70F84D38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1.4 Дополнительная информация</w:t>
            </w:r>
          </w:p>
          <w:p w14:paraId="00B74114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 Контактная информация / члены группы SRS</w:t>
            </w:r>
          </w:p>
          <w:p w14:paraId="114846C1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1.6 Ссылки</w:t>
            </w:r>
          </w:p>
        </w:tc>
      </w:tr>
      <w:tr w:rsidR="00A175ED" w:rsidRPr="00701C68" w14:paraId="49F85A96" w14:textId="77777777" w:rsidTr="000500D6">
        <w:tc>
          <w:tcPr>
            <w:tcW w:w="2693" w:type="dxa"/>
          </w:tcPr>
          <w:p w14:paraId="4E3AD7AD" w14:textId="77777777" w:rsidR="00A175ED" w:rsidRPr="00701C68" w:rsidRDefault="00A175ED" w:rsidP="00701C68">
            <w:pPr>
              <w:pStyle w:val="a4"/>
              <w:numPr>
                <w:ilvl w:val="0"/>
                <w:numId w:val="11"/>
              </w:numPr>
              <w:spacing w:line="360" w:lineRule="auto"/>
              <w:ind w:left="596" w:hanging="596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Style w:val="a5"/>
                <w:rFonts w:ascii="Times New Roman" w:hAnsi="Times New Roman" w:cs="Times New Roman"/>
                <w:sz w:val="28"/>
                <w:szCs w:val="28"/>
              </w:rPr>
              <w:lastRenderedPageBreak/>
              <w:t>Общее описание</w:t>
            </w:r>
          </w:p>
        </w:tc>
        <w:tc>
          <w:tcPr>
            <w:tcW w:w="6521" w:type="dxa"/>
          </w:tcPr>
          <w:p w14:paraId="4270DE21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2.1 Обзор продукта</w:t>
            </w:r>
          </w:p>
          <w:p w14:paraId="7F0664B6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2.2 Функции продукта</w:t>
            </w:r>
          </w:p>
          <w:p w14:paraId="33529A52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2.3 Классы и характеристики пользователей</w:t>
            </w:r>
          </w:p>
          <w:p w14:paraId="02F70D8A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2.4 Операционная среда</w:t>
            </w:r>
          </w:p>
          <w:p w14:paraId="5ACF2120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2.5 Пользовательская среда</w:t>
            </w:r>
          </w:p>
          <w:p w14:paraId="5736B918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2.6 Ограничения проектирования / реализации</w:t>
            </w:r>
          </w:p>
          <w:p w14:paraId="6967B0D9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2.7 Допущения и зависимости</w:t>
            </w:r>
          </w:p>
        </w:tc>
      </w:tr>
      <w:tr w:rsidR="00A175ED" w:rsidRPr="00701C68" w14:paraId="063DCF9B" w14:textId="77777777" w:rsidTr="000500D6">
        <w:tc>
          <w:tcPr>
            <w:tcW w:w="2693" w:type="dxa"/>
          </w:tcPr>
          <w:p w14:paraId="57B7F998" w14:textId="77777777" w:rsidR="00A175ED" w:rsidRPr="00701C68" w:rsidRDefault="00A175ED" w:rsidP="00701C68">
            <w:pPr>
              <w:pStyle w:val="a4"/>
              <w:numPr>
                <w:ilvl w:val="0"/>
                <w:numId w:val="11"/>
              </w:numPr>
              <w:spacing w:line="360" w:lineRule="auto"/>
              <w:ind w:left="596" w:hanging="596"/>
              <w:rPr>
                <w:rStyle w:val="a5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01C68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Требования к внешнему интерфейсу</w:t>
            </w:r>
          </w:p>
        </w:tc>
        <w:tc>
          <w:tcPr>
            <w:tcW w:w="6521" w:type="dxa"/>
          </w:tcPr>
          <w:p w14:paraId="47EF1289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3.1 Пользовательские интерфейсы</w:t>
            </w:r>
          </w:p>
          <w:p w14:paraId="39A6F533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3.2 Аппаратные интерфейсы</w:t>
            </w:r>
          </w:p>
          <w:p w14:paraId="551980CA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3.3 Программные интерфейсы</w:t>
            </w:r>
          </w:p>
          <w:p w14:paraId="4E6EA85D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3.4 Коммуникационные протоколы и интерфейсы</w:t>
            </w:r>
          </w:p>
        </w:tc>
      </w:tr>
      <w:tr w:rsidR="00A175ED" w:rsidRPr="00701C68" w14:paraId="760B829B" w14:textId="77777777" w:rsidTr="000500D6">
        <w:tc>
          <w:tcPr>
            <w:tcW w:w="2693" w:type="dxa"/>
          </w:tcPr>
          <w:p w14:paraId="0C521C4B" w14:textId="77777777" w:rsidR="00A175ED" w:rsidRPr="00701C68" w:rsidRDefault="00A175ED" w:rsidP="00701C68">
            <w:pPr>
              <w:pStyle w:val="a4"/>
              <w:numPr>
                <w:ilvl w:val="0"/>
                <w:numId w:val="11"/>
              </w:numPr>
              <w:spacing w:line="360" w:lineRule="auto"/>
              <w:ind w:left="596" w:hanging="596"/>
              <w:rPr>
                <w:rStyle w:val="a5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01C68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Системные функции</w:t>
            </w:r>
          </w:p>
        </w:tc>
        <w:tc>
          <w:tcPr>
            <w:tcW w:w="6521" w:type="dxa"/>
          </w:tcPr>
          <w:p w14:paraId="45141873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4.1 Системная функция A</w:t>
            </w:r>
          </w:p>
          <w:p w14:paraId="2EFADE40" w14:textId="77777777" w:rsidR="00A175ED" w:rsidRPr="00701C68" w:rsidRDefault="00A175ED" w:rsidP="00701C68">
            <w:pPr>
              <w:pStyle w:val="a4"/>
              <w:spacing w:line="360" w:lineRule="auto"/>
              <w:ind w:left="487" w:hanging="48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4.1.1 Описание и приоритет</w:t>
            </w:r>
          </w:p>
          <w:p w14:paraId="692D1B5C" w14:textId="77777777" w:rsidR="00A175ED" w:rsidRPr="00701C68" w:rsidRDefault="00A175ED" w:rsidP="00701C68">
            <w:pPr>
              <w:pStyle w:val="a4"/>
              <w:spacing w:line="360" w:lineRule="auto"/>
              <w:ind w:left="487" w:hanging="48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4.1.2 Действие / результат</w:t>
            </w:r>
          </w:p>
          <w:p w14:paraId="027F77A9" w14:textId="77777777" w:rsidR="00A175ED" w:rsidRPr="00701C68" w:rsidRDefault="00A175ED" w:rsidP="00701C68">
            <w:pPr>
              <w:pStyle w:val="a4"/>
              <w:spacing w:line="360" w:lineRule="auto"/>
              <w:ind w:left="487" w:hanging="48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4.1.3 Функциональные требования</w:t>
            </w:r>
          </w:p>
          <w:p w14:paraId="6F1E3CB3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4.2 Системная функция B</w:t>
            </w:r>
          </w:p>
        </w:tc>
      </w:tr>
      <w:tr w:rsidR="00A175ED" w:rsidRPr="00701C68" w14:paraId="1E78E94F" w14:textId="77777777" w:rsidTr="000500D6">
        <w:tc>
          <w:tcPr>
            <w:tcW w:w="2693" w:type="dxa"/>
          </w:tcPr>
          <w:p w14:paraId="329E7483" w14:textId="77777777" w:rsidR="00A175ED" w:rsidRPr="00701C68" w:rsidRDefault="00A175ED" w:rsidP="00701C68">
            <w:pPr>
              <w:pStyle w:val="a4"/>
              <w:numPr>
                <w:ilvl w:val="0"/>
                <w:numId w:val="11"/>
              </w:numPr>
              <w:spacing w:line="360" w:lineRule="auto"/>
              <w:ind w:left="596" w:hanging="596"/>
              <w:rPr>
                <w:rStyle w:val="a5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01C68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Другие нефункциональные требования</w:t>
            </w:r>
          </w:p>
        </w:tc>
        <w:tc>
          <w:tcPr>
            <w:tcW w:w="6521" w:type="dxa"/>
          </w:tcPr>
          <w:p w14:paraId="03E89757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5.1 Требования к производительности</w:t>
            </w:r>
          </w:p>
          <w:p w14:paraId="0D029E9A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5.2 Требования безопасности</w:t>
            </w:r>
          </w:p>
          <w:p w14:paraId="388B440D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5.3 Требования безопасности</w:t>
            </w:r>
          </w:p>
          <w:p w14:paraId="51BE72D9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5.4 Атрибуты качества программного обеспечения</w:t>
            </w:r>
          </w:p>
          <w:p w14:paraId="1248DDA7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5.5 Проектная документация</w:t>
            </w:r>
          </w:p>
          <w:p w14:paraId="106C1BF3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5.6 Пользовательская документация</w:t>
            </w:r>
          </w:p>
        </w:tc>
      </w:tr>
      <w:tr w:rsidR="00A175ED" w:rsidRPr="00701C68" w14:paraId="7EDD3A0A" w14:textId="77777777" w:rsidTr="000500D6">
        <w:tc>
          <w:tcPr>
            <w:tcW w:w="2693" w:type="dxa"/>
          </w:tcPr>
          <w:p w14:paraId="1F9B3FBD" w14:textId="77777777" w:rsidR="00A175ED" w:rsidRPr="00701C68" w:rsidRDefault="00A175ED" w:rsidP="00701C68">
            <w:pPr>
              <w:pStyle w:val="a4"/>
              <w:numPr>
                <w:ilvl w:val="0"/>
                <w:numId w:val="11"/>
              </w:numPr>
              <w:spacing w:line="360" w:lineRule="auto"/>
              <w:ind w:left="596" w:hanging="596"/>
              <w:rPr>
                <w:rStyle w:val="a5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01C68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</w:tc>
        <w:tc>
          <w:tcPr>
            <w:tcW w:w="6521" w:type="dxa"/>
          </w:tcPr>
          <w:p w14:paraId="21E8E671" w14:textId="77777777" w:rsidR="00A175ED" w:rsidRPr="00701C68" w:rsidRDefault="00A175ED" w:rsidP="00701C68">
            <w:pPr>
              <w:pStyle w:val="a4"/>
              <w:spacing w:line="360" w:lineRule="auto"/>
              <w:ind w:left="487" w:hanging="487"/>
              <w:rPr>
                <w:rFonts w:ascii="Times New Roman" w:hAnsi="Times New Roman" w:cs="Times New Roman"/>
                <w:sz w:val="28"/>
                <w:szCs w:val="28"/>
              </w:rPr>
            </w:pPr>
            <w:r w:rsidRPr="00701C68">
              <w:rPr>
                <w:rFonts w:ascii="Times New Roman" w:hAnsi="Times New Roman" w:cs="Times New Roman"/>
                <w:sz w:val="28"/>
                <w:szCs w:val="28"/>
              </w:rPr>
              <w:t>«Прочие требования»</w:t>
            </w:r>
          </w:p>
        </w:tc>
      </w:tr>
    </w:tbl>
    <w:p w14:paraId="08088C4B" w14:textId="77777777" w:rsidR="00A175ED" w:rsidRPr="00701C68" w:rsidRDefault="00A175ED" w:rsidP="00701C68">
      <w:pPr>
        <w:tabs>
          <w:tab w:val="left" w:pos="1134"/>
          <w:tab w:val="left" w:pos="6663"/>
        </w:tabs>
        <w:spacing w:after="0" w:line="36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AFADA0F" w14:textId="77777777" w:rsidR="00A175ED" w:rsidRPr="00701C68" w:rsidRDefault="00A175ED" w:rsidP="00701C68">
      <w:pPr>
        <w:numPr>
          <w:ilvl w:val="0"/>
          <w:numId w:val="9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lastRenderedPageBreak/>
        <w:t>Определите и свяжите требования с источниками. У каждого функционального требования есть источник, из которого они возникли (это можно представить в виде варианта использования или бизнес-требованием).</w:t>
      </w:r>
    </w:p>
    <w:p w14:paraId="148C4FDD" w14:textId="77777777" w:rsidR="00A175ED" w:rsidRPr="00701C68" w:rsidRDefault="00A175ED" w:rsidP="00701C68">
      <w:pPr>
        <w:numPr>
          <w:ilvl w:val="0"/>
          <w:numId w:val="9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Создайте матрицу прослеживаемости требований</w:t>
      </w:r>
    </w:p>
    <w:p w14:paraId="65E07FAA" w14:textId="77777777" w:rsidR="00A175ED" w:rsidRPr="00701C68" w:rsidRDefault="00A175ED" w:rsidP="00701C68">
      <w:pPr>
        <w:numPr>
          <w:ilvl w:val="0"/>
          <w:numId w:val="9"/>
        </w:numPr>
        <w:tabs>
          <w:tab w:val="left" w:pos="1134"/>
          <w:tab w:val="left" w:pos="666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C68">
        <w:rPr>
          <w:rFonts w:ascii="Times New Roman" w:eastAsia="Calibri" w:hAnsi="Times New Roman" w:cs="Times New Roman"/>
          <w:sz w:val="28"/>
          <w:szCs w:val="28"/>
        </w:rPr>
        <w:t>Предоставьте отчет, в котором отобразите ход решения всех заданий.</w:t>
      </w:r>
    </w:p>
    <w:p w14:paraId="23CFBDB9" w14:textId="77777777" w:rsidR="00A175ED" w:rsidRPr="00701C68" w:rsidRDefault="00A175ED" w:rsidP="00701C6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318D964" w14:textId="77777777" w:rsidR="007C1BB6" w:rsidRPr="00701C68" w:rsidRDefault="007C1BB6" w:rsidP="00701C68">
      <w:pPr>
        <w:spacing w:after="0" w:line="360" w:lineRule="auto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701C68">
        <w:rPr>
          <w:rFonts w:ascii="Times New Roman" w:eastAsia="Times New Roman" w:hAnsi="Times New Roman" w:cs="Times New Roman"/>
          <w:b/>
          <w:iCs/>
          <w:sz w:val="28"/>
          <w:szCs w:val="28"/>
        </w:rPr>
        <w:br w:type="page"/>
      </w:r>
    </w:p>
    <w:p w14:paraId="2C146086" w14:textId="716321E9" w:rsidR="006338BF" w:rsidRPr="00C40372" w:rsidRDefault="007C1BB6" w:rsidP="00701C68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C40372">
        <w:rPr>
          <w:rFonts w:ascii="Times New Roman" w:hAnsi="Times New Roman"/>
          <w:color w:val="auto"/>
        </w:rPr>
        <w:lastRenderedPageBreak/>
        <w:t>Рекомендуемая литература для изучения</w:t>
      </w:r>
    </w:p>
    <w:p w14:paraId="2B2D94A1" w14:textId="77777777" w:rsidR="003A419D" w:rsidRPr="00701C68" w:rsidRDefault="003A419D" w:rsidP="00701C68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 xml:space="preserve">Александров Д.В. Моделирование и анализ бизнес-процессов [Электронный ресурс]: учебник/ Александров Д.В.— Электрон. текстовые данные.— Саратов: Ай Пи Эр Медиа, 2017.— 227 c </w:t>
      </w:r>
      <w:r w:rsidRPr="00701C68">
        <w:rPr>
          <w:rFonts w:ascii="Times New Roman" w:hAnsi="Times New Roman" w:cs="Times New Roman"/>
          <w:sz w:val="28"/>
          <w:szCs w:val="28"/>
        </w:rPr>
        <w:tab/>
      </w:r>
      <w:hyperlink r:id="rId7" w:history="1">
        <w:r w:rsidRPr="00701C68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http://www.iprbookshop.ru/61086.html</w:t>
        </w:r>
      </w:hyperlink>
    </w:p>
    <w:p w14:paraId="6A75936E" w14:textId="77777777" w:rsidR="003A419D" w:rsidRPr="00701C68" w:rsidRDefault="003A419D" w:rsidP="00701C68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Бендерская, О. Б. Бизнес-</w:t>
      </w:r>
      <w:proofErr w:type="gramStart"/>
      <w:r w:rsidRPr="00701C68">
        <w:rPr>
          <w:rFonts w:ascii="Times New Roman" w:hAnsi="Times New Roman" w:cs="Times New Roman"/>
          <w:sz w:val="28"/>
          <w:szCs w:val="28"/>
        </w:rPr>
        <w:t>аналитика :</w:t>
      </w:r>
      <w:proofErr w:type="gramEnd"/>
      <w:r w:rsidRPr="00701C68">
        <w:rPr>
          <w:rFonts w:ascii="Times New Roman" w:hAnsi="Times New Roman" w:cs="Times New Roman"/>
          <w:sz w:val="28"/>
          <w:szCs w:val="28"/>
        </w:rPr>
        <w:t xml:space="preserve"> учебное пособие / О. Б. Бендерская. — </w:t>
      </w:r>
      <w:proofErr w:type="gramStart"/>
      <w:r w:rsidRPr="00701C68">
        <w:rPr>
          <w:rFonts w:ascii="Times New Roman" w:hAnsi="Times New Roman" w:cs="Times New Roman"/>
          <w:sz w:val="28"/>
          <w:szCs w:val="28"/>
        </w:rPr>
        <w:t>Белгород :</w:t>
      </w:r>
      <w:proofErr w:type="gramEnd"/>
      <w:r w:rsidRPr="00701C68">
        <w:rPr>
          <w:rFonts w:ascii="Times New Roman" w:hAnsi="Times New Roman" w:cs="Times New Roman"/>
          <w:sz w:val="28"/>
          <w:szCs w:val="28"/>
        </w:rPr>
        <w:t xml:space="preserve"> Белгородский государственный технологический университет им. В.Г. Шухова, ЭБС АСВ, 2017. — 162 c. — ISBN 2227-8397</w:t>
      </w:r>
      <w:r w:rsidRPr="00701C68">
        <w:rPr>
          <w:rFonts w:ascii="Times New Roman" w:hAnsi="Times New Roman" w:cs="Times New Roman"/>
          <w:sz w:val="28"/>
          <w:szCs w:val="28"/>
        </w:rPr>
        <w:tab/>
      </w:r>
      <w:hyperlink r:id="rId8" w:history="1">
        <w:r w:rsidRPr="00701C68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http://www.iprbookshop.ru/92242.html</w:t>
        </w:r>
      </w:hyperlink>
    </w:p>
    <w:p w14:paraId="659B58D8" w14:textId="77777777" w:rsidR="003A419D" w:rsidRPr="00701C68" w:rsidRDefault="003A419D" w:rsidP="00701C68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1C68">
        <w:rPr>
          <w:rFonts w:ascii="Times New Roman" w:hAnsi="Times New Roman" w:cs="Times New Roman"/>
          <w:sz w:val="28"/>
          <w:szCs w:val="28"/>
        </w:rPr>
        <w:t>Варзунов</w:t>
      </w:r>
      <w:proofErr w:type="spellEnd"/>
      <w:r w:rsidRPr="00701C68">
        <w:rPr>
          <w:rFonts w:ascii="Times New Roman" w:hAnsi="Times New Roman" w:cs="Times New Roman"/>
          <w:sz w:val="28"/>
          <w:szCs w:val="28"/>
        </w:rPr>
        <w:t xml:space="preserve"> А.В. Анализ и управление бизнес-процессами [Электронный ресурс]: учебное пособие/ </w:t>
      </w:r>
      <w:proofErr w:type="spellStart"/>
      <w:r w:rsidRPr="00701C68">
        <w:rPr>
          <w:rFonts w:ascii="Times New Roman" w:hAnsi="Times New Roman" w:cs="Times New Roman"/>
          <w:sz w:val="28"/>
          <w:szCs w:val="28"/>
        </w:rPr>
        <w:t>Варзунов</w:t>
      </w:r>
      <w:proofErr w:type="spellEnd"/>
      <w:r w:rsidRPr="00701C68">
        <w:rPr>
          <w:rFonts w:ascii="Times New Roman" w:hAnsi="Times New Roman" w:cs="Times New Roman"/>
          <w:sz w:val="28"/>
          <w:szCs w:val="28"/>
        </w:rPr>
        <w:t xml:space="preserve"> А.В., Торосян Е.К., </w:t>
      </w:r>
      <w:proofErr w:type="spellStart"/>
      <w:r w:rsidRPr="00701C68">
        <w:rPr>
          <w:rFonts w:ascii="Times New Roman" w:hAnsi="Times New Roman" w:cs="Times New Roman"/>
          <w:sz w:val="28"/>
          <w:szCs w:val="28"/>
        </w:rPr>
        <w:t>Сажнева</w:t>
      </w:r>
      <w:proofErr w:type="spellEnd"/>
      <w:r w:rsidRPr="00701C68">
        <w:rPr>
          <w:rFonts w:ascii="Times New Roman" w:hAnsi="Times New Roman" w:cs="Times New Roman"/>
          <w:sz w:val="28"/>
          <w:szCs w:val="28"/>
        </w:rPr>
        <w:t xml:space="preserve"> Л.П.— Электрон. текстовые данные.— Санкт-Петербург: Университет ИТМО, 2016.— 114 c </w:t>
      </w:r>
      <w:r w:rsidRPr="00701C68">
        <w:rPr>
          <w:rFonts w:ascii="Times New Roman" w:hAnsi="Times New Roman" w:cs="Times New Roman"/>
          <w:sz w:val="28"/>
          <w:szCs w:val="28"/>
        </w:rPr>
        <w:tab/>
      </w:r>
      <w:hyperlink r:id="rId9" w:history="1">
        <w:r w:rsidRPr="00701C68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http://www.iprbookshop.ru/65772.html</w:t>
        </w:r>
      </w:hyperlink>
    </w:p>
    <w:p w14:paraId="502D93B7" w14:textId="77777777" w:rsidR="003A419D" w:rsidRPr="00701C68" w:rsidRDefault="003A419D" w:rsidP="00701C68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 xml:space="preserve">Журавлева Т.Ю. Практикум по дисциплине «Бизнес-анализ с помощью Microsoft Excel» [Электронный ресурс]: автоматизированный практикум/ Журавлева Т.Ю.— Электрон. текстовые данные.— Саратов: Вузовское образование, 2014.— 44 c </w:t>
      </w:r>
      <w:r w:rsidRPr="00701C68">
        <w:rPr>
          <w:rFonts w:ascii="Times New Roman" w:hAnsi="Times New Roman" w:cs="Times New Roman"/>
          <w:sz w:val="28"/>
          <w:szCs w:val="28"/>
        </w:rPr>
        <w:tab/>
      </w:r>
      <w:hyperlink r:id="rId10" w:history="1">
        <w:r w:rsidRPr="00701C68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http://www.iprbookshop.ru/20693.html</w:t>
        </w:r>
      </w:hyperlink>
    </w:p>
    <w:p w14:paraId="3A202C72" w14:textId="77777777" w:rsidR="003A419D" w:rsidRPr="00701C68" w:rsidRDefault="003A419D" w:rsidP="00701C68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 xml:space="preserve">Казиев, В. М. Введение в анализ, синтез и моделирование </w:t>
      </w:r>
      <w:proofErr w:type="gramStart"/>
      <w:r w:rsidRPr="00701C68">
        <w:rPr>
          <w:rFonts w:ascii="Times New Roman" w:hAnsi="Times New Roman" w:cs="Times New Roman"/>
          <w:sz w:val="28"/>
          <w:szCs w:val="28"/>
        </w:rPr>
        <w:t>систем :</w:t>
      </w:r>
      <w:proofErr w:type="gramEnd"/>
      <w:r w:rsidRPr="00701C68">
        <w:rPr>
          <w:rFonts w:ascii="Times New Roman" w:hAnsi="Times New Roman" w:cs="Times New Roman"/>
          <w:sz w:val="28"/>
          <w:szCs w:val="28"/>
        </w:rPr>
        <w:t xml:space="preserve"> учебное пособие / В. М. Казиев. — 3-е изд. — Москва, </w:t>
      </w:r>
      <w:proofErr w:type="gramStart"/>
      <w:r w:rsidRPr="00701C68">
        <w:rPr>
          <w:rFonts w:ascii="Times New Roman" w:hAnsi="Times New Roman" w:cs="Times New Roman"/>
          <w:sz w:val="28"/>
          <w:szCs w:val="28"/>
        </w:rPr>
        <w:t>Саратов :</w:t>
      </w:r>
      <w:proofErr w:type="gramEnd"/>
      <w:r w:rsidRPr="00701C68">
        <w:rPr>
          <w:rFonts w:ascii="Times New Roman" w:hAnsi="Times New Roman" w:cs="Times New Roman"/>
          <w:sz w:val="28"/>
          <w:szCs w:val="28"/>
        </w:rPr>
        <w:t xml:space="preserve"> Интернет-Университет Информационных Технологий (ИНТУИТ), Ай Пи Ар Медиа, 2020. — 270 c. — ISBN 978-5-4497-0307-1. </w:t>
      </w:r>
      <w:r w:rsidRPr="00701C68">
        <w:rPr>
          <w:rFonts w:ascii="Times New Roman" w:hAnsi="Times New Roman" w:cs="Times New Roman"/>
          <w:sz w:val="28"/>
          <w:szCs w:val="28"/>
        </w:rPr>
        <w:tab/>
      </w:r>
      <w:hyperlink r:id="rId11" w:history="1">
        <w:r w:rsidRPr="00701C68">
          <w:rPr>
            <w:rStyle w:val="a7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http://www.iprbookshop.ru/89425.html</w:t>
        </w:r>
      </w:hyperlink>
    </w:p>
    <w:p w14:paraId="1A521AC7" w14:textId="77777777" w:rsidR="003A419D" w:rsidRPr="00701C68" w:rsidRDefault="003A419D" w:rsidP="00701C68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01C68">
        <w:rPr>
          <w:rFonts w:ascii="Times New Roman" w:hAnsi="Times New Roman" w:cs="Times New Roman"/>
          <w:sz w:val="28"/>
          <w:szCs w:val="28"/>
        </w:rPr>
        <w:t>Кугаевских</w:t>
      </w:r>
      <w:proofErr w:type="spellEnd"/>
      <w:r w:rsidRPr="00701C68">
        <w:rPr>
          <w:rFonts w:ascii="Times New Roman" w:hAnsi="Times New Roman" w:cs="Times New Roman"/>
          <w:sz w:val="28"/>
          <w:szCs w:val="28"/>
        </w:rPr>
        <w:t>, А. В. Проектирование информационных систем. Системная и бизнес-</w:t>
      </w:r>
      <w:proofErr w:type="gramStart"/>
      <w:r w:rsidRPr="00701C68">
        <w:rPr>
          <w:rFonts w:ascii="Times New Roman" w:hAnsi="Times New Roman" w:cs="Times New Roman"/>
          <w:sz w:val="28"/>
          <w:szCs w:val="28"/>
        </w:rPr>
        <w:t>аналитика :</w:t>
      </w:r>
      <w:proofErr w:type="gramEnd"/>
      <w:r w:rsidRPr="00701C68">
        <w:rPr>
          <w:rFonts w:ascii="Times New Roman" w:hAnsi="Times New Roman" w:cs="Times New Roman"/>
          <w:sz w:val="28"/>
          <w:szCs w:val="28"/>
        </w:rPr>
        <w:t xml:space="preserve"> учебное пособие / А. В. </w:t>
      </w:r>
      <w:proofErr w:type="spellStart"/>
      <w:r w:rsidRPr="00701C68">
        <w:rPr>
          <w:rFonts w:ascii="Times New Roman" w:hAnsi="Times New Roman" w:cs="Times New Roman"/>
          <w:sz w:val="28"/>
          <w:szCs w:val="28"/>
        </w:rPr>
        <w:t>Кугаевских</w:t>
      </w:r>
      <w:proofErr w:type="spellEnd"/>
      <w:r w:rsidRPr="00701C68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701C68">
        <w:rPr>
          <w:rFonts w:ascii="Times New Roman" w:hAnsi="Times New Roman" w:cs="Times New Roman"/>
          <w:sz w:val="28"/>
          <w:szCs w:val="28"/>
        </w:rPr>
        <w:t>Новосибирск :</w:t>
      </w:r>
      <w:proofErr w:type="gramEnd"/>
      <w:r w:rsidRPr="00701C68">
        <w:rPr>
          <w:rFonts w:ascii="Times New Roman" w:hAnsi="Times New Roman" w:cs="Times New Roman"/>
          <w:sz w:val="28"/>
          <w:szCs w:val="28"/>
        </w:rPr>
        <w:t xml:space="preserve"> Новосибирский государственный технический университет, 2018. — 256 c. — ISBN 978-5-7782-3608-0.</w:t>
      </w:r>
      <w:r w:rsidRPr="00701C68">
        <w:rPr>
          <w:rFonts w:ascii="Times New Roman" w:hAnsi="Times New Roman" w:cs="Times New Roman"/>
          <w:sz w:val="28"/>
          <w:szCs w:val="28"/>
        </w:rPr>
        <w:tab/>
      </w:r>
      <w:hyperlink r:id="rId12" w:history="1">
        <w:r w:rsidRPr="00701C68">
          <w:rPr>
            <w:rStyle w:val="a7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http://www.iprbookshop.ru/91689.html</w:t>
        </w:r>
      </w:hyperlink>
    </w:p>
    <w:p w14:paraId="76B295DB" w14:textId="77777777" w:rsidR="003A419D" w:rsidRPr="00701C68" w:rsidRDefault="003A419D" w:rsidP="00701C68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</w:rPr>
      </w:pPr>
      <w:r w:rsidRPr="00701C68">
        <w:rPr>
          <w:rFonts w:ascii="Times New Roman" w:hAnsi="Times New Roman" w:cs="Times New Roman"/>
          <w:sz w:val="28"/>
          <w:szCs w:val="28"/>
        </w:rPr>
        <w:t>Соловьева, С. В. Информационные технологии в профессиональной деятельности. Инструментарий бизнес-</w:t>
      </w:r>
      <w:proofErr w:type="gramStart"/>
      <w:r w:rsidRPr="00701C68">
        <w:rPr>
          <w:rFonts w:ascii="Times New Roman" w:hAnsi="Times New Roman" w:cs="Times New Roman"/>
          <w:sz w:val="28"/>
          <w:szCs w:val="28"/>
        </w:rPr>
        <w:t>аналитики :</w:t>
      </w:r>
      <w:proofErr w:type="gramEnd"/>
      <w:r w:rsidRPr="00701C68">
        <w:rPr>
          <w:rFonts w:ascii="Times New Roman" w:hAnsi="Times New Roman" w:cs="Times New Roman"/>
          <w:sz w:val="28"/>
          <w:szCs w:val="28"/>
        </w:rPr>
        <w:t xml:space="preserve"> практикум / С. В. </w:t>
      </w:r>
      <w:bookmarkStart w:id="1" w:name="_GoBack"/>
      <w:r w:rsidRPr="00701C68">
        <w:rPr>
          <w:rFonts w:ascii="Times New Roman" w:hAnsi="Times New Roman" w:cs="Times New Roman"/>
          <w:sz w:val="28"/>
          <w:szCs w:val="28"/>
        </w:rPr>
        <w:t xml:space="preserve">Соловьева, Ю. П. Александровская, Ю. В. Хайрутдинова. — </w:t>
      </w:r>
      <w:proofErr w:type="gramStart"/>
      <w:r w:rsidRPr="00701C68">
        <w:rPr>
          <w:rFonts w:ascii="Times New Roman" w:hAnsi="Times New Roman" w:cs="Times New Roman"/>
          <w:sz w:val="28"/>
          <w:szCs w:val="28"/>
        </w:rPr>
        <w:t>Казань :</w:t>
      </w:r>
      <w:proofErr w:type="gramEnd"/>
      <w:r w:rsidRPr="00701C68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701C68">
        <w:rPr>
          <w:rFonts w:ascii="Times New Roman" w:hAnsi="Times New Roman" w:cs="Times New Roman"/>
          <w:sz w:val="28"/>
          <w:szCs w:val="28"/>
        </w:rPr>
        <w:t xml:space="preserve">Казанский национальный исследовательский технологический </w:t>
      </w:r>
      <w:r w:rsidRPr="00701C68">
        <w:rPr>
          <w:rFonts w:ascii="Times New Roman" w:hAnsi="Times New Roman" w:cs="Times New Roman"/>
          <w:sz w:val="28"/>
          <w:szCs w:val="28"/>
        </w:rPr>
        <w:lastRenderedPageBreak/>
        <w:t>университет, 2017. — 104 c. — ISBN 978-5-7882-2217-2</w:t>
      </w:r>
      <w:r w:rsidRPr="00701C68">
        <w:rPr>
          <w:rFonts w:ascii="Times New Roman" w:hAnsi="Times New Roman" w:cs="Times New Roman"/>
          <w:sz w:val="28"/>
          <w:szCs w:val="28"/>
        </w:rPr>
        <w:tab/>
      </w:r>
      <w:r w:rsidRPr="00701C68">
        <w:rPr>
          <w:rStyle w:val="a7"/>
          <w:rFonts w:ascii="Times New Roman" w:hAnsi="Times New Roman" w:cs="Times New Roman"/>
          <w:color w:val="auto"/>
          <w:sz w:val="28"/>
          <w:szCs w:val="28"/>
        </w:rPr>
        <w:t>http://www.iprbookshop.ru/79292.html</w:t>
      </w:r>
    </w:p>
    <w:p w14:paraId="690CCFD4" w14:textId="77777777" w:rsidR="00A175ED" w:rsidRPr="00701C68" w:rsidRDefault="00A175ED" w:rsidP="00701C68">
      <w:pPr>
        <w:tabs>
          <w:tab w:val="left" w:pos="993"/>
          <w:tab w:val="left" w:pos="1134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sectPr w:rsidR="00A175ED" w:rsidRPr="00701C68" w:rsidSect="00C40372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5517"/>
    <w:multiLevelType w:val="multilevel"/>
    <w:tmpl w:val="5B5A2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004B6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A8687D"/>
    <w:multiLevelType w:val="hybridMultilevel"/>
    <w:tmpl w:val="AD762890"/>
    <w:lvl w:ilvl="0" w:tplc="0419000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3661FC"/>
    <w:multiLevelType w:val="hybridMultilevel"/>
    <w:tmpl w:val="B2CAA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E31B8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843A64"/>
    <w:multiLevelType w:val="hybridMultilevel"/>
    <w:tmpl w:val="BC5ED3A8"/>
    <w:lvl w:ilvl="0" w:tplc="65A2515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64320E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37D0660"/>
    <w:multiLevelType w:val="hybridMultilevel"/>
    <w:tmpl w:val="80583F8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73D6289"/>
    <w:multiLevelType w:val="hybridMultilevel"/>
    <w:tmpl w:val="668211AA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1945551"/>
    <w:multiLevelType w:val="multilevel"/>
    <w:tmpl w:val="8550D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8235A5"/>
    <w:multiLevelType w:val="hybridMultilevel"/>
    <w:tmpl w:val="9B9074B4"/>
    <w:lvl w:ilvl="0" w:tplc="9A9E35F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62327D3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3F00547"/>
    <w:multiLevelType w:val="hybridMultilevel"/>
    <w:tmpl w:val="452C0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3B7DA9"/>
    <w:multiLevelType w:val="hybridMultilevel"/>
    <w:tmpl w:val="29644D9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4"/>
  </w:num>
  <w:num w:numId="3">
    <w:abstractNumId w:val="13"/>
  </w:num>
  <w:num w:numId="4">
    <w:abstractNumId w:val="1"/>
  </w:num>
  <w:num w:numId="5">
    <w:abstractNumId w:val="10"/>
  </w:num>
  <w:num w:numId="6">
    <w:abstractNumId w:val="2"/>
  </w:num>
  <w:num w:numId="7">
    <w:abstractNumId w:val="0"/>
  </w:num>
  <w:num w:numId="8">
    <w:abstractNumId w:val="11"/>
  </w:num>
  <w:num w:numId="9">
    <w:abstractNumId w:val="6"/>
  </w:num>
  <w:num w:numId="10">
    <w:abstractNumId w:val="12"/>
  </w:num>
  <w:num w:numId="11">
    <w:abstractNumId w:val="5"/>
  </w:num>
  <w:num w:numId="12">
    <w:abstractNumId w:val="9"/>
  </w:num>
  <w:num w:numId="13">
    <w:abstractNumId w:val="7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610"/>
    <w:rsid w:val="00034008"/>
    <w:rsid w:val="000C086B"/>
    <w:rsid w:val="000C210F"/>
    <w:rsid w:val="000C5838"/>
    <w:rsid w:val="000F0285"/>
    <w:rsid w:val="001B22FC"/>
    <w:rsid w:val="001E7AC4"/>
    <w:rsid w:val="00232589"/>
    <w:rsid w:val="002C33FB"/>
    <w:rsid w:val="00326DD0"/>
    <w:rsid w:val="00360610"/>
    <w:rsid w:val="003A419D"/>
    <w:rsid w:val="003D0D61"/>
    <w:rsid w:val="00461FCE"/>
    <w:rsid w:val="004D1768"/>
    <w:rsid w:val="00546FD5"/>
    <w:rsid w:val="006338BF"/>
    <w:rsid w:val="006F5579"/>
    <w:rsid w:val="00701C68"/>
    <w:rsid w:val="007100F8"/>
    <w:rsid w:val="007654A1"/>
    <w:rsid w:val="007C1BB6"/>
    <w:rsid w:val="00830FD7"/>
    <w:rsid w:val="0083350E"/>
    <w:rsid w:val="008366FA"/>
    <w:rsid w:val="008704F7"/>
    <w:rsid w:val="00900FFD"/>
    <w:rsid w:val="009A19B9"/>
    <w:rsid w:val="009D6011"/>
    <w:rsid w:val="00A175ED"/>
    <w:rsid w:val="00A85427"/>
    <w:rsid w:val="00AA52DE"/>
    <w:rsid w:val="00B3550A"/>
    <w:rsid w:val="00B439E8"/>
    <w:rsid w:val="00B557D0"/>
    <w:rsid w:val="00B76AF4"/>
    <w:rsid w:val="00BA1C31"/>
    <w:rsid w:val="00BB354E"/>
    <w:rsid w:val="00C12EC4"/>
    <w:rsid w:val="00C40372"/>
    <w:rsid w:val="00C61E48"/>
    <w:rsid w:val="00D30E32"/>
    <w:rsid w:val="00D81C27"/>
    <w:rsid w:val="00E10539"/>
    <w:rsid w:val="00E137E9"/>
    <w:rsid w:val="00E2288A"/>
    <w:rsid w:val="00E706EB"/>
    <w:rsid w:val="00F10049"/>
    <w:rsid w:val="00F30864"/>
    <w:rsid w:val="00FA5C6E"/>
    <w:rsid w:val="00FC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BE81C"/>
  <w15:chartTrackingRefBased/>
  <w15:docId w15:val="{7BB42A97-DD39-4ABB-9EDC-5CF3A6906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54A1"/>
    <w:pPr>
      <w:keepNext/>
      <w:keepLines/>
      <w:spacing w:before="480" w:after="0" w:line="276" w:lineRule="auto"/>
      <w:outlineLvl w:val="0"/>
    </w:pPr>
    <w:rPr>
      <w:rFonts w:ascii="Cambria" w:eastAsia="Calibri" w:hAnsi="Cambria" w:cs="Times New Roman"/>
      <w:b/>
      <w:bCs/>
      <w:color w:val="365F91"/>
      <w:kern w:val="0"/>
      <w:sz w:val="28"/>
      <w:szCs w:val="28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21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12E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2EC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EC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1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39E8"/>
    <w:pPr>
      <w:ind w:left="720"/>
      <w:contextualSpacing/>
    </w:pPr>
    <w:rPr>
      <w:kern w:val="0"/>
      <w14:ligatures w14:val="none"/>
    </w:rPr>
  </w:style>
  <w:style w:type="character" w:styleId="a5">
    <w:name w:val="Strong"/>
    <w:basedOn w:val="a0"/>
    <w:uiPriority w:val="22"/>
    <w:qFormat/>
    <w:rsid w:val="00B439E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654A1"/>
    <w:rPr>
      <w:rFonts w:ascii="Cambria" w:eastAsia="Calibri" w:hAnsi="Cambria" w:cs="Times New Roman"/>
      <w:b/>
      <w:bCs/>
      <w:color w:val="365F91"/>
      <w:kern w:val="0"/>
      <w:sz w:val="28"/>
      <w:szCs w:val="28"/>
      <w14:ligatures w14:val="none"/>
    </w:rPr>
  </w:style>
  <w:style w:type="paragraph" w:styleId="a6">
    <w:name w:val="Normal (Web)"/>
    <w:basedOn w:val="a"/>
    <w:uiPriority w:val="99"/>
    <w:unhideWhenUsed/>
    <w:qFormat/>
    <w:rsid w:val="00A85427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1">
    <w:name w:val="Обычный1"/>
    <w:uiPriority w:val="99"/>
    <w:qFormat/>
    <w:rsid w:val="00A8542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C21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">
    <w:name w:val="TableGrid"/>
    <w:rsid w:val="007C1BB6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Hyperlink"/>
    <w:basedOn w:val="a0"/>
    <w:uiPriority w:val="99"/>
    <w:unhideWhenUsed/>
    <w:rsid w:val="007C1BB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C1BB6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1B22FC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C12EC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12EC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C12EC4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numbering" w:customStyle="1" w:styleId="12">
    <w:name w:val="Нет списка1"/>
    <w:next w:val="a2"/>
    <w:uiPriority w:val="99"/>
    <w:semiHidden/>
    <w:unhideWhenUsed/>
    <w:rsid w:val="00C12EC4"/>
  </w:style>
  <w:style w:type="paragraph" w:customStyle="1" w:styleId="sub2">
    <w:name w:val="sub2"/>
    <w:basedOn w:val="a"/>
    <w:rsid w:val="00C12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9">
    <w:name w:val="Emphasis"/>
    <w:basedOn w:val="a0"/>
    <w:uiPriority w:val="20"/>
    <w:qFormat/>
    <w:rsid w:val="00C12EC4"/>
    <w:rPr>
      <w:i/>
      <w:iCs/>
    </w:rPr>
  </w:style>
  <w:style w:type="table" w:customStyle="1" w:styleId="13">
    <w:name w:val="Сетка таблицы1"/>
    <w:basedOn w:val="a1"/>
    <w:next w:val="a3"/>
    <w:uiPriority w:val="39"/>
    <w:rsid w:val="00C12EC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hotocaptioncopyright">
    <w:name w:val="photocaptioncopyright"/>
    <w:basedOn w:val="a"/>
    <w:rsid w:val="00C12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photocaption">
    <w:name w:val="photocaption"/>
    <w:basedOn w:val="a"/>
    <w:rsid w:val="00C12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m-b-05">
    <w:name w:val="m-b-0.5"/>
    <w:basedOn w:val="a"/>
    <w:rsid w:val="00C12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12EC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z-0">
    <w:name w:val="z-Начало формы Знак"/>
    <w:basedOn w:val="a0"/>
    <w:link w:val="z-"/>
    <w:uiPriority w:val="99"/>
    <w:semiHidden/>
    <w:rsid w:val="00C12EC4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12EC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z-2">
    <w:name w:val="z-Конец формы Знак"/>
    <w:basedOn w:val="a0"/>
    <w:link w:val="z-1"/>
    <w:uiPriority w:val="99"/>
    <w:semiHidden/>
    <w:rsid w:val="00C12EC4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paragraph" w:customStyle="1" w:styleId="14">
    <w:name w:val="Подзаголовок1"/>
    <w:basedOn w:val="a"/>
    <w:rsid w:val="00C12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yles-module--contentsection--qwyk">
    <w:name w:val="styles-module--contentsection--_qwyk"/>
    <w:basedOn w:val="a"/>
    <w:rsid w:val="00C12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ext">
    <w:name w:val="text"/>
    <w:basedOn w:val="a"/>
    <w:rsid w:val="00C12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elementor-icon-list-item">
    <w:name w:val="elementor-icon-list-item"/>
    <w:basedOn w:val="a"/>
    <w:rsid w:val="00C12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elementor-icon-list-text">
    <w:name w:val="elementor-icon-list-text"/>
    <w:basedOn w:val="a0"/>
    <w:rsid w:val="00C12EC4"/>
  </w:style>
  <w:style w:type="paragraph" w:customStyle="1" w:styleId="post-time">
    <w:name w:val="post-time"/>
    <w:basedOn w:val="a"/>
    <w:rsid w:val="00C12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ublished-label">
    <w:name w:val="published-label"/>
    <w:basedOn w:val="a0"/>
    <w:rsid w:val="00C12EC4"/>
  </w:style>
  <w:style w:type="character" w:customStyle="1" w:styleId="posted-on">
    <w:name w:val="posted-on"/>
    <w:basedOn w:val="a0"/>
    <w:rsid w:val="00C12EC4"/>
  </w:style>
  <w:style w:type="character" w:customStyle="1" w:styleId="publish-time">
    <w:name w:val="publish-time"/>
    <w:basedOn w:val="a0"/>
    <w:rsid w:val="00C12EC4"/>
  </w:style>
  <w:style w:type="paragraph" w:customStyle="1" w:styleId="post-author">
    <w:name w:val="post-author"/>
    <w:basedOn w:val="a"/>
    <w:rsid w:val="00C12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creen-reader-text">
    <w:name w:val="screen-reader-text"/>
    <w:basedOn w:val="a0"/>
    <w:rsid w:val="00C12EC4"/>
  </w:style>
  <w:style w:type="paragraph" w:styleId="aa">
    <w:name w:val="Balloon Text"/>
    <w:basedOn w:val="a"/>
    <w:link w:val="ab"/>
    <w:uiPriority w:val="99"/>
    <w:semiHidden/>
    <w:unhideWhenUsed/>
    <w:rsid w:val="00C12EC4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C12EC4"/>
    <w:rPr>
      <w:rFonts w:ascii="Segoe UI" w:hAnsi="Segoe UI" w:cs="Segoe UI"/>
      <w:kern w:val="0"/>
      <w:sz w:val="18"/>
      <w:szCs w:val="18"/>
      <w14:ligatures w14:val="none"/>
    </w:rPr>
  </w:style>
  <w:style w:type="character" w:styleId="ac">
    <w:name w:val="annotation reference"/>
    <w:basedOn w:val="a0"/>
    <w:uiPriority w:val="99"/>
    <w:semiHidden/>
    <w:unhideWhenUsed/>
    <w:rsid w:val="00C12EC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12EC4"/>
    <w:pPr>
      <w:spacing w:after="5" w:line="388" w:lineRule="auto"/>
      <w:ind w:left="-15" w:right="7" w:firstLine="701"/>
      <w:jc w:val="both"/>
    </w:pPr>
    <w:rPr>
      <w:rFonts w:ascii="Times New Roman" w:eastAsia="Times New Roman" w:hAnsi="Times New Roman" w:cs="Times New Roman"/>
      <w:color w:val="000000"/>
      <w:kern w:val="0"/>
      <w:sz w:val="28"/>
      <w:lang w:eastAsia="ru-RU"/>
      <w14:ligatures w14:val="none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12EC4"/>
    <w:rPr>
      <w:rFonts w:ascii="Times New Roman" w:eastAsia="Times New Roman" w:hAnsi="Times New Roman" w:cs="Times New Roman"/>
      <w:color w:val="000000"/>
      <w:kern w:val="0"/>
      <w:sz w:val="28"/>
      <w:lang w:eastAsia="ru-RU"/>
      <w14:ligatures w14:val="none"/>
    </w:rPr>
  </w:style>
  <w:style w:type="character" w:customStyle="1" w:styleId="styles-module--pubdate--1w7u6">
    <w:name w:val="styles-module--pubdate--1w7u6"/>
    <w:basedOn w:val="a0"/>
    <w:rsid w:val="00E2288A"/>
  </w:style>
  <w:style w:type="character" w:customStyle="1" w:styleId="styles-module--shareheadingtext--1zhjh">
    <w:name w:val="styles-module--shareheadingtext--1zhjh"/>
    <w:basedOn w:val="a0"/>
    <w:rsid w:val="00E2288A"/>
  </w:style>
  <w:style w:type="paragraph" w:customStyle="1" w:styleId="hv">
    <w:name w:val="hv"/>
    <w:basedOn w:val="a"/>
    <w:rsid w:val="00E22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ull-right">
    <w:name w:val="pull-right"/>
    <w:basedOn w:val="a0"/>
    <w:rsid w:val="00E2288A"/>
  </w:style>
  <w:style w:type="paragraph" w:customStyle="1" w:styleId="lead">
    <w:name w:val="lead"/>
    <w:basedOn w:val="a"/>
    <w:rsid w:val="00E22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irst-para">
    <w:name w:val="first-para"/>
    <w:basedOn w:val="a"/>
    <w:rsid w:val="00E22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bulb-smtxt">
    <w:name w:val="bulb-smtxt"/>
    <w:basedOn w:val="a"/>
    <w:rsid w:val="00E22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2alabel">
    <w:name w:val="a2a_label"/>
    <w:basedOn w:val="a0"/>
    <w:rsid w:val="00E2288A"/>
  </w:style>
  <w:style w:type="character" w:customStyle="1" w:styleId="byline">
    <w:name w:val="byline"/>
    <w:basedOn w:val="a0"/>
    <w:rsid w:val="00E2288A"/>
  </w:style>
  <w:style w:type="character" w:customStyle="1" w:styleId="author">
    <w:name w:val="author"/>
    <w:basedOn w:val="a0"/>
    <w:rsid w:val="00E2288A"/>
  </w:style>
  <w:style w:type="character" w:customStyle="1" w:styleId="cat-links">
    <w:name w:val="cat-links"/>
    <w:basedOn w:val="a0"/>
    <w:rsid w:val="00E2288A"/>
  </w:style>
  <w:style w:type="paragraph" w:customStyle="1" w:styleId="assignmentfont">
    <w:name w:val="assignmentfont"/>
    <w:basedOn w:val="a"/>
    <w:rsid w:val="00A17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f-meta-item">
    <w:name w:val="ff-meta-item"/>
    <w:basedOn w:val="a0"/>
    <w:rsid w:val="00A175ED"/>
  </w:style>
  <w:style w:type="character" w:customStyle="1" w:styleId="ff-meta-separator">
    <w:name w:val="ff-meta-separator"/>
    <w:basedOn w:val="a0"/>
    <w:rsid w:val="00A175ED"/>
  </w:style>
  <w:style w:type="character" w:customStyle="1" w:styleId="separator">
    <w:name w:val="separator"/>
    <w:basedOn w:val="a0"/>
    <w:rsid w:val="00A175ED"/>
  </w:style>
  <w:style w:type="character" w:customStyle="1" w:styleId="single-post-entry-date">
    <w:name w:val="single-post-entry-date"/>
    <w:basedOn w:val="a0"/>
    <w:rsid w:val="00A175ED"/>
  </w:style>
  <w:style w:type="character" w:customStyle="1" w:styleId="rt-label">
    <w:name w:val="rt-label"/>
    <w:basedOn w:val="a0"/>
    <w:rsid w:val="00A175ED"/>
  </w:style>
  <w:style w:type="character" w:customStyle="1" w:styleId="rt-time">
    <w:name w:val="rt-time"/>
    <w:basedOn w:val="a0"/>
    <w:rsid w:val="00A175ED"/>
  </w:style>
  <w:style w:type="character" w:customStyle="1" w:styleId="fn">
    <w:name w:val="fn"/>
    <w:basedOn w:val="a0"/>
    <w:rsid w:val="00A175ED"/>
  </w:style>
  <w:style w:type="character" w:customStyle="1" w:styleId="ilfuvd">
    <w:name w:val="ilfuvd"/>
    <w:basedOn w:val="a0"/>
    <w:rsid w:val="00A17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92242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prbookshop.ru/61086.html" TargetMode="External"/><Relationship Id="rId12" Type="http://schemas.openxmlformats.org/officeDocument/2006/relationships/hyperlink" Target="http://www.iprbookshop.ru/91689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iprbookshop.ru/89425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prbookshop.ru/20693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prbookshop.ru/65772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80E1E-09DB-4932-9AAC-8E579A36C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3767</Words>
  <Characters>21476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Анастасия</cp:lastModifiedBy>
  <cp:revision>6</cp:revision>
  <dcterms:created xsi:type="dcterms:W3CDTF">2023-09-13T14:31:00Z</dcterms:created>
  <dcterms:modified xsi:type="dcterms:W3CDTF">2023-09-18T11:55:00Z</dcterms:modified>
</cp:coreProperties>
</file>