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216C0" w14:textId="77777777" w:rsidR="008D293F" w:rsidRPr="006435FE" w:rsidRDefault="008D293F" w:rsidP="008D293F">
      <w:pPr>
        <w:widowControl w:val="0"/>
        <w:autoSpaceDE w:val="0"/>
        <w:autoSpaceDN w:val="0"/>
        <w:spacing w:after="0" w:line="240" w:lineRule="auto"/>
        <w:ind w:left="83" w:right="139"/>
        <w:jc w:val="center"/>
        <w:outlineLvl w:val="0"/>
        <w:rPr>
          <w:rFonts w:ascii="Times New Roman" w:eastAsia="Times New Roman" w:hAnsi="Times New Roman" w:cs="Times New Roman"/>
          <w:b/>
          <w:bCs/>
          <w:color w:val="000000" w:themeColor="text1"/>
          <w:sz w:val="28"/>
          <w:szCs w:val="28"/>
        </w:rPr>
      </w:pPr>
      <w:bookmarkStart w:id="0" w:name="_Toc185153242"/>
      <w:r w:rsidRPr="006435FE">
        <w:rPr>
          <w:rFonts w:ascii="Times New Roman" w:eastAsia="Times New Roman" w:hAnsi="Times New Roman" w:cs="Times New Roman"/>
          <w:b/>
          <w:bCs/>
          <w:color w:val="000000" w:themeColor="text1"/>
          <w:sz w:val="28"/>
          <w:szCs w:val="28"/>
        </w:rPr>
        <w:t>Министерство</w:t>
      </w:r>
      <w:r w:rsidRPr="006435FE">
        <w:rPr>
          <w:rFonts w:ascii="Times New Roman" w:eastAsia="Times New Roman" w:hAnsi="Times New Roman" w:cs="Times New Roman"/>
          <w:b/>
          <w:bCs/>
          <w:color w:val="000000" w:themeColor="text1"/>
          <w:spacing w:val="-2"/>
          <w:sz w:val="28"/>
          <w:szCs w:val="28"/>
        </w:rPr>
        <w:t xml:space="preserve"> </w:t>
      </w:r>
      <w:r w:rsidRPr="006435FE">
        <w:rPr>
          <w:rFonts w:ascii="Times New Roman" w:eastAsia="Times New Roman" w:hAnsi="Times New Roman" w:cs="Times New Roman"/>
          <w:b/>
          <w:bCs/>
          <w:color w:val="000000" w:themeColor="text1"/>
          <w:sz w:val="28"/>
          <w:szCs w:val="28"/>
        </w:rPr>
        <w:t>науки</w:t>
      </w:r>
      <w:r w:rsidRPr="006435FE">
        <w:rPr>
          <w:rFonts w:ascii="Times New Roman" w:eastAsia="Times New Roman" w:hAnsi="Times New Roman" w:cs="Times New Roman"/>
          <w:b/>
          <w:bCs/>
          <w:color w:val="000000" w:themeColor="text1"/>
          <w:spacing w:val="-3"/>
          <w:sz w:val="28"/>
          <w:szCs w:val="28"/>
        </w:rPr>
        <w:t xml:space="preserve"> </w:t>
      </w:r>
      <w:r w:rsidRPr="006435FE">
        <w:rPr>
          <w:rFonts w:ascii="Times New Roman" w:eastAsia="Times New Roman" w:hAnsi="Times New Roman" w:cs="Times New Roman"/>
          <w:b/>
          <w:bCs/>
          <w:color w:val="000000" w:themeColor="text1"/>
          <w:sz w:val="28"/>
          <w:szCs w:val="28"/>
        </w:rPr>
        <w:t>и</w:t>
      </w:r>
      <w:r w:rsidRPr="006435FE">
        <w:rPr>
          <w:rFonts w:ascii="Times New Roman" w:eastAsia="Times New Roman" w:hAnsi="Times New Roman" w:cs="Times New Roman"/>
          <w:b/>
          <w:bCs/>
          <w:color w:val="000000" w:themeColor="text1"/>
          <w:spacing w:val="-4"/>
          <w:sz w:val="28"/>
          <w:szCs w:val="28"/>
        </w:rPr>
        <w:t xml:space="preserve"> </w:t>
      </w:r>
      <w:r w:rsidRPr="006435FE">
        <w:rPr>
          <w:rFonts w:ascii="Times New Roman" w:eastAsia="Times New Roman" w:hAnsi="Times New Roman" w:cs="Times New Roman"/>
          <w:b/>
          <w:bCs/>
          <w:color w:val="000000" w:themeColor="text1"/>
          <w:sz w:val="28"/>
          <w:szCs w:val="28"/>
        </w:rPr>
        <w:t>высшего</w:t>
      </w:r>
      <w:r w:rsidRPr="006435FE">
        <w:rPr>
          <w:rFonts w:ascii="Times New Roman" w:eastAsia="Times New Roman" w:hAnsi="Times New Roman" w:cs="Times New Roman"/>
          <w:b/>
          <w:bCs/>
          <w:color w:val="000000" w:themeColor="text1"/>
          <w:spacing w:val="-1"/>
          <w:sz w:val="28"/>
          <w:szCs w:val="28"/>
        </w:rPr>
        <w:t xml:space="preserve"> </w:t>
      </w:r>
      <w:r w:rsidRPr="006435FE">
        <w:rPr>
          <w:rFonts w:ascii="Times New Roman" w:eastAsia="Times New Roman" w:hAnsi="Times New Roman" w:cs="Times New Roman"/>
          <w:b/>
          <w:bCs/>
          <w:color w:val="000000" w:themeColor="text1"/>
          <w:sz w:val="28"/>
          <w:szCs w:val="28"/>
        </w:rPr>
        <w:t>образования</w:t>
      </w:r>
      <w:r w:rsidRPr="006435FE">
        <w:rPr>
          <w:rFonts w:ascii="Times New Roman" w:eastAsia="Times New Roman" w:hAnsi="Times New Roman" w:cs="Times New Roman"/>
          <w:b/>
          <w:bCs/>
          <w:color w:val="000000" w:themeColor="text1"/>
          <w:spacing w:val="-1"/>
          <w:sz w:val="28"/>
          <w:szCs w:val="28"/>
        </w:rPr>
        <w:t xml:space="preserve"> </w:t>
      </w:r>
      <w:r w:rsidRPr="006435FE">
        <w:rPr>
          <w:rFonts w:ascii="Times New Roman" w:eastAsia="Times New Roman" w:hAnsi="Times New Roman" w:cs="Times New Roman"/>
          <w:b/>
          <w:bCs/>
          <w:color w:val="000000" w:themeColor="text1"/>
          <w:sz w:val="28"/>
          <w:szCs w:val="28"/>
        </w:rPr>
        <w:t>Российской</w:t>
      </w:r>
      <w:r w:rsidRPr="006435FE">
        <w:rPr>
          <w:rFonts w:ascii="Times New Roman" w:eastAsia="Times New Roman" w:hAnsi="Times New Roman" w:cs="Times New Roman"/>
          <w:b/>
          <w:bCs/>
          <w:color w:val="000000" w:themeColor="text1"/>
          <w:spacing w:val="-3"/>
          <w:sz w:val="28"/>
          <w:szCs w:val="28"/>
        </w:rPr>
        <w:t xml:space="preserve"> </w:t>
      </w:r>
      <w:r w:rsidRPr="006435FE">
        <w:rPr>
          <w:rFonts w:ascii="Times New Roman" w:eastAsia="Times New Roman" w:hAnsi="Times New Roman" w:cs="Times New Roman"/>
          <w:b/>
          <w:bCs/>
          <w:color w:val="000000" w:themeColor="text1"/>
          <w:sz w:val="28"/>
          <w:szCs w:val="28"/>
        </w:rPr>
        <w:t>Федерации</w:t>
      </w:r>
      <w:bookmarkEnd w:id="0"/>
    </w:p>
    <w:p w14:paraId="601F7367" w14:textId="77777777" w:rsidR="008D293F" w:rsidRPr="006435FE" w:rsidRDefault="008D293F" w:rsidP="008D293F">
      <w:pPr>
        <w:widowControl w:val="0"/>
        <w:autoSpaceDE w:val="0"/>
        <w:autoSpaceDN w:val="0"/>
        <w:spacing w:before="2" w:after="0" w:line="240" w:lineRule="auto"/>
        <w:rPr>
          <w:rFonts w:ascii="Times New Roman" w:eastAsia="Times New Roman" w:hAnsi="Times New Roman" w:cs="Times New Roman"/>
          <w:b/>
          <w:color w:val="000000" w:themeColor="text1"/>
          <w:sz w:val="33"/>
          <w:szCs w:val="28"/>
        </w:rPr>
      </w:pPr>
    </w:p>
    <w:p w14:paraId="319B2457" w14:textId="77777777" w:rsidR="008D293F" w:rsidRPr="006435FE" w:rsidRDefault="008D293F" w:rsidP="008D293F">
      <w:pPr>
        <w:widowControl w:val="0"/>
        <w:autoSpaceDE w:val="0"/>
        <w:autoSpaceDN w:val="0"/>
        <w:spacing w:after="0" w:line="264" w:lineRule="auto"/>
        <w:ind w:left="83" w:right="144"/>
        <w:jc w:val="center"/>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rPr>
        <w:t>Федеральное государственное бюджетное образовательное учреждение</w:t>
      </w:r>
      <w:r w:rsidRPr="006435FE">
        <w:rPr>
          <w:rFonts w:ascii="Times New Roman" w:eastAsia="Times New Roman" w:hAnsi="Times New Roman" w:cs="Times New Roman"/>
          <w:color w:val="000000" w:themeColor="text1"/>
          <w:spacing w:val="-67"/>
          <w:sz w:val="28"/>
          <w:szCs w:val="28"/>
        </w:rPr>
        <w:t xml:space="preserve"> </w:t>
      </w:r>
      <w:r w:rsidRPr="006435FE">
        <w:rPr>
          <w:rFonts w:ascii="Times New Roman" w:eastAsia="Times New Roman" w:hAnsi="Times New Roman" w:cs="Times New Roman"/>
          <w:color w:val="000000" w:themeColor="text1"/>
          <w:sz w:val="28"/>
          <w:szCs w:val="28"/>
        </w:rPr>
        <w:t>высшего образования</w:t>
      </w:r>
    </w:p>
    <w:p w14:paraId="27CDE2FE" w14:textId="77777777" w:rsidR="008D293F" w:rsidRPr="006435FE" w:rsidRDefault="008D293F" w:rsidP="008D293F">
      <w:pPr>
        <w:widowControl w:val="0"/>
        <w:autoSpaceDE w:val="0"/>
        <w:autoSpaceDN w:val="0"/>
        <w:spacing w:before="9" w:after="0" w:line="240" w:lineRule="auto"/>
        <w:rPr>
          <w:rFonts w:ascii="Times New Roman" w:eastAsia="Times New Roman" w:hAnsi="Times New Roman" w:cs="Times New Roman"/>
          <w:color w:val="000000" w:themeColor="text1"/>
          <w:sz w:val="30"/>
          <w:szCs w:val="28"/>
        </w:rPr>
      </w:pPr>
    </w:p>
    <w:p w14:paraId="2089E565" w14:textId="77777777" w:rsidR="008D293F" w:rsidRPr="006435FE" w:rsidRDefault="008D293F" w:rsidP="008D293F">
      <w:pPr>
        <w:widowControl w:val="0"/>
        <w:autoSpaceDE w:val="0"/>
        <w:autoSpaceDN w:val="0"/>
        <w:spacing w:before="1" w:after="0" w:line="264" w:lineRule="auto"/>
        <w:ind w:left="83" w:right="64"/>
        <w:jc w:val="center"/>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rPr>
        <w:t>ТОМСКИЙ ГОСУДАРСТВЕННЫЙ УНИВЕРСИТЕТ СИСТЕМ</w:t>
      </w:r>
      <w:r w:rsidRPr="006435FE">
        <w:rPr>
          <w:rFonts w:ascii="Times New Roman" w:eastAsia="Times New Roman" w:hAnsi="Times New Roman" w:cs="Times New Roman"/>
          <w:color w:val="000000" w:themeColor="text1"/>
          <w:spacing w:val="-67"/>
          <w:sz w:val="28"/>
          <w:szCs w:val="28"/>
        </w:rPr>
        <w:t xml:space="preserve"> </w:t>
      </w:r>
      <w:r w:rsidRPr="006435FE">
        <w:rPr>
          <w:rFonts w:ascii="Times New Roman" w:eastAsia="Times New Roman" w:hAnsi="Times New Roman" w:cs="Times New Roman"/>
          <w:color w:val="000000" w:themeColor="text1"/>
          <w:sz w:val="28"/>
          <w:szCs w:val="28"/>
        </w:rPr>
        <w:t>УПРАВЛЕНИЯ</w:t>
      </w:r>
      <w:r w:rsidRPr="006435FE">
        <w:rPr>
          <w:rFonts w:ascii="Times New Roman" w:eastAsia="Times New Roman" w:hAnsi="Times New Roman" w:cs="Times New Roman"/>
          <w:color w:val="000000" w:themeColor="text1"/>
          <w:spacing w:val="-1"/>
          <w:sz w:val="28"/>
          <w:szCs w:val="28"/>
        </w:rPr>
        <w:t xml:space="preserve"> </w:t>
      </w:r>
      <w:r w:rsidRPr="006435FE">
        <w:rPr>
          <w:rFonts w:ascii="Times New Roman" w:eastAsia="Times New Roman" w:hAnsi="Times New Roman" w:cs="Times New Roman"/>
          <w:color w:val="000000" w:themeColor="text1"/>
          <w:sz w:val="28"/>
          <w:szCs w:val="28"/>
        </w:rPr>
        <w:t>И</w:t>
      </w:r>
      <w:r w:rsidRPr="006435FE">
        <w:rPr>
          <w:rFonts w:ascii="Times New Roman" w:eastAsia="Times New Roman" w:hAnsi="Times New Roman" w:cs="Times New Roman"/>
          <w:color w:val="000000" w:themeColor="text1"/>
          <w:spacing w:val="-3"/>
          <w:sz w:val="28"/>
          <w:szCs w:val="28"/>
        </w:rPr>
        <w:t xml:space="preserve"> </w:t>
      </w:r>
      <w:r w:rsidRPr="006435FE">
        <w:rPr>
          <w:rFonts w:ascii="Times New Roman" w:eastAsia="Times New Roman" w:hAnsi="Times New Roman" w:cs="Times New Roman"/>
          <w:color w:val="000000" w:themeColor="text1"/>
          <w:sz w:val="28"/>
          <w:szCs w:val="28"/>
        </w:rPr>
        <w:t>РАДИОЭЛЕКТРОНИКИ</w:t>
      </w:r>
      <w:r w:rsidRPr="006435FE">
        <w:rPr>
          <w:rFonts w:ascii="Times New Roman" w:eastAsia="Times New Roman" w:hAnsi="Times New Roman" w:cs="Times New Roman"/>
          <w:color w:val="000000" w:themeColor="text1"/>
          <w:spacing w:val="-1"/>
          <w:sz w:val="28"/>
          <w:szCs w:val="28"/>
        </w:rPr>
        <w:t xml:space="preserve"> </w:t>
      </w:r>
      <w:r w:rsidRPr="006435FE">
        <w:rPr>
          <w:rFonts w:ascii="Times New Roman" w:eastAsia="Times New Roman" w:hAnsi="Times New Roman" w:cs="Times New Roman"/>
          <w:color w:val="000000" w:themeColor="text1"/>
          <w:sz w:val="28"/>
          <w:szCs w:val="28"/>
        </w:rPr>
        <w:t>(ТУСУР)</w:t>
      </w:r>
    </w:p>
    <w:p w14:paraId="6532133B" w14:textId="77777777" w:rsidR="008D293F" w:rsidRPr="006435FE" w:rsidRDefault="008D293F" w:rsidP="008D293F">
      <w:pPr>
        <w:widowControl w:val="0"/>
        <w:autoSpaceDE w:val="0"/>
        <w:autoSpaceDN w:val="0"/>
        <w:spacing w:before="10" w:after="0" w:line="240" w:lineRule="auto"/>
        <w:rPr>
          <w:rFonts w:ascii="Times New Roman" w:eastAsia="Times New Roman" w:hAnsi="Times New Roman" w:cs="Times New Roman"/>
          <w:color w:val="000000" w:themeColor="text1"/>
          <w:sz w:val="30"/>
          <w:szCs w:val="28"/>
        </w:rPr>
      </w:pPr>
    </w:p>
    <w:p w14:paraId="4D189979" w14:textId="77777777" w:rsidR="008D293F" w:rsidRPr="006435FE" w:rsidRDefault="008D293F" w:rsidP="008D293F">
      <w:pPr>
        <w:widowControl w:val="0"/>
        <w:autoSpaceDE w:val="0"/>
        <w:autoSpaceDN w:val="0"/>
        <w:spacing w:after="0" w:line="240" w:lineRule="auto"/>
        <w:ind w:left="83" w:right="65"/>
        <w:jc w:val="center"/>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rPr>
        <w:t>Юридический</w:t>
      </w:r>
      <w:r w:rsidRPr="006435FE">
        <w:rPr>
          <w:rFonts w:ascii="Times New Roman" w:eastAsia="Times New Roman" w:hAnsi="Times New Roman" w:cs="Times New Roman"/>
          <w:color w:val="000000" w:themeColor="text1"/>
          <w:spacing w:val="-2"/>
          <w:sz w:val="28"/>
          <w:szCs w:val="28"/>
        </w:rPr>
        <w:t xml:space="preserve"> </w:t>
      </w:r>
      <w:r w:rsidRPr="006435FE">
        <w:rPr>
          <w:rFonts w:ascii="Times New Roman" w:eastAsia="Times New Roman" w:hAnsi="Times New Roman" w:cs="Times New Roman"/>
          <w:color w:val="000000" w:themeColor="text1"/>
          <w:sz w:val="28"/>
          <w:szCs w:val="28"/>
        </w:rPr>
        <w:t>факультет</w:t>
      </w:r>
    </w:p>
    <w:p w14:paraId="43C48508" w14:textId="77777777" w:rsidR="008D293F" w:rsidRPr="006435FE" w:rsidRDefault="008D293F" w:rsidP="008D293F">
      <w:pPr>
        <w:widowControl w:val="0"/>
        <w:autoSpaceDE w:val="0"/>
        <w:autoSpaceDN w:val="0"/>
        <w:spacing w:before="7" w:after="0" w:line="240" w:lineRule="auto"/>
        <w:rPr>
          <w:rFonts w:ascii="Times New Roman" w:eastAsia="Times New Roman" w:hAnsi="Times New Roman" w:cs="Times New Roman"/>
          <w:color w:val="000000" w:themeColor="text1"/>
          <w:sz w:val="33"/>
          <w:szCs w:val="28"/>
        </w:rPr>
      </w:pPr>
    </w:p>
    <w:p w14:paraId="65306815" w14:textId="77777777" w:rsidR="008D293F" w:rsidRPr="006435FE" w:rsidRDefault="008D293F" w:rsidP="008D293F">
      <w:pPr>
        <w:widowControl w:val="0"/>
        <w:tabs>
          <w:tab w:val="left" w:pos="4043"/>
        </w:tabs>
        <w:autoSpaceDE w:val="0"/>
        <w:autoSpaceDN w:val="0"/>
        <w:spacing w:after="0" w:line="240" w:lineRule="auto"/>
        <w:ind w:left="83"/>
        <w:jc w:val="center"/>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rPr>
        <w:t>Кафедра информационного, гражданского права и правового обеспечения инновационной деятельности (</w:t>
      </w:r>
      <w:proofErr w:type="spellStart"/>
      <w:r w:rsidRPr="006435FE">
        <w:rPr>
          <w:rFonts w:ascii="Times New Roman" w:eastAsia="Times New Roman" w:hAnsi="Times New Roman" w:cs="Times New Roman"/>
          <w:color w:val="000000" w:themeColor="text1"/>
          <w:sz w:val="28"/>
          <w:szCs w:val="28"/>
        </w:rPr>
        <w:t>ИГПиПОИД</w:t>
      </w:r>
      <w:proofErr w:type="spellEnd"/>
      <w:r w:rsidRPr="006435FE">
        <w:rPr>
          <w:rFonts w:ascii="Times New Roman" w:eastAsia="Times New Roman" w:hAnsi="Times New Roman" w:cs="Times New Roman"/>
          <w:color w:val="000000" w:themeColor="text1"/>
          <w:sz w:val="28"/>
          <w:szCs w:val="28"/>
        </w:rPr>
        <w:t xml:space="preserve">) </w:t>
      </w:r>
    </w:p>
    <w:p w14:paraId="0D15E837" w14:textId="77777777" w:rsidR="008D293F" w:rsidRPr="006435FE" w:rsidRDefault="008D293F" w:rsidP="008D293F">
      <w:pPr>
        <w:widowControl w:val="0"/>
        <w:autoSpaceDE w:val="0"/>
        <w:autoSpaceDN w:val="0"/>
        <w:spacing w:before="33" w:after="0" w:line="240" w:lineRule="auto"/>
        <w:rPr>
          <w:rFonts w:ascii="Times New Roman" w:eastAsia="Times New Roman" w:hAnsi="Times New Roman" w:cs="Times New Roman"/>
          <w:i/>
          <w:color w:val="000000" w:themeColor="text1"/>
          <w:sz w:val="28"/>
        </w:rPr>
      </w:pPr>
    </w:p>
    <w:p w14:paraId="1C7A3FC1"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i/>
          <w:color w:val="000000" w:themeColor="text1"/>
          <w:sz w:val="30"/>
          <w:szCs w:val="28"/>
        </w:rPr>
      </w:pPr>
    </w:p>
    <w:p w14:paraId="18EC8451"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i/>
          <w:color w:val="000000" w:themeColor="text1"/>
          <w:sz w:val="30"/>
          <w:szCs w:val="28"/>
        </w:rPr>
      </w:pPr>
    </w:p>
    <w:p w14:paraId="449CC98E" w14:textId="77777777" w:rsidR="008D293F" w:rsidRPr="006435FE" w:rsidRDefault="008D293F" w:rsidP="008D293F">
      <w:pPr>
        <w:widowControl w:val="0"/>
        <w:autoSpaceDE w:val="0"/>
        <w:autoSpaceDN w:val="0"/>
        <w:spacing w:before="1" w:after="0" w:line="240" w:lineRule="auto"/>
        <w:rPr>
          <w:rFonts w:ascii="Times New Roman" w:eastAsia="Times New Roman" w:hAnsi="Times New Roman" w:cs="Times New Roman"/>
          <w:i/>
          <w:color w:val="000000" w:themeColor="text1"/>
          <w:sz w:val="35"/>
          <w:szCs w:val="28"/>
        </w:rPr>
      </w:pPr>
    </w:p>
    <w:p w14:paraId="4DED13EB" w14:textId="77777777" w:rsidR="008D293F" w:rsidRPr="006435FE" w:rsidRDefault="008D293F" w:rsidP="008D293F">
      <w:pPr>
        <w:widowControl w:val="0"/>
        <w:autoSpaceDE w:val="0"/>
        <w:autoSpaceDN w:val="0"/>
        <w:spacing w:before="1" w:after="0" w:line="240" w:lineRule="auto"/>
        <w:ind w:left="83" w:right="138"/>
        <w:jc w:val="center"/>
        <w:rPr>
          <w:rFonts w:ascii="Times New Roman" w:eastAsia="Times New Roman" w:hAnsi="Times New Roman" w:cs="Times New Roman"/>
          <w:color w:val="000000" w:themeColor="text1"/>
          <w:sz w:val="28"/>
          <w:szCs w:val="28"/>
        </w:rPr>
      </w:pPr>
    </w:p>
    <w:p w14:paraId="1B21F537" w14:textId="77777777" w:rsidR="008D293F" w:rsidRPr="006435FE" w:rsidRDefault="008D293F" w:rsidP="008D293F">
      <w:pPr>
        <w:widowControl w:val="0"/>
        <w:autoSpaceDE w:val="0"/>
        <w:autoSpaceDN w:val="0"/>
        <w:spacing w:before="1" w:after="0" w:line="240" w:lineRule="auto"/>
        <w:ind w:left="83" w:right="138"/>
        <w:jc w:val="center"/>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rPr>
        <w:t>КУРСОВАЯ РАБОТА</w:t>
      </w:r>
    </w:p>
    <w:p w14:paraId="00C90677" w14:textId="77777777" w:rsidR="008D293F" w:rsidRPr="006435FE" w:rsidRDefault="008D293F" w:rsidP="008D293F">
      <w:pPr>
        <w:widowControl w:val="0"/>
        <w:autoSpaceDE w:val="0"/>
        <w:autoSpaceDN w:val="0"/>
        <w:spacing w:before="1" w:after="0" w:line="240" w:lineRule="auto"/>
        <w:ind w:left="83" w:right="138"/>
        <w:jc w:val="center"/>
        <w:rPr>
          <w:rFonts w:ascii="Times New Roman" w:eastAsia="Times New Roman" w:hAnsi="Times New Roman" w:cs="Times New Roman"/>
          <w:color w:val="000000" w:themeColor="text1"/>
          <w:sz w:val="28"/>
          <w:szCs w:val="28"/>
        </w:rPr>
      </w:pPr>
    </w:p>
    <w:p w14:paraId="3B09C1A5" w14:textId="77777777" w:rsidR="008D293F" w:rsidRPr="006435FE" w:rsidRDefault="008D293F" w:rsidP="008D293F">
      <w:pPr>
        <w:widowControl w:val="0"/>
        <w:autoSpaceDE w:val="0"/>
        <w:autoSpaceDN w:val="0"/>
        <w:spacing w:before="1" w:after="0" w:line="240" w:lineRule="auto"/>
        <w:ind w:left="83" w:right="138"/>
        <w:jc w:val="center"/>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rPr>
        <w:t>НА ТЕМУ</w:t>
      </w:r>
      <w:r w:rsidRPr="006435FE">
        <w:rPr>
          <w:rFonts w:ascii="Times New Roman" w:eastAsia="Times New Roman" w:hAnsi="Times New Roman" w:cs="Times New Roman"/>
          <w:color w:val="000000" w:themeColor="text1"/>
          <w:spacing w:val="-3"/>
          <w:sz w:val="28"/>
          <w:szCs w:val="28"/>
        </w:rPr>
        <w:t>:</w:t>
      </w:r>
      <w:r w:rsidRPr="006435FE">
        <w:rPr>
          <w:rFonts w:ascii="Times New Roman" w:eastAsia="Times New Roman" w:hAnsi="Times New Roman" w:cs="Times New Roman"/>
          <w:color w:val="000000" w:themeColor="text1"/>
          <w:spacing w:val="1"/>
          <w:sz w:val="28"/>
          <w:szCs w:val="28"/>
        </w:rPr>
        <w:t xml:space="preserve"> КИБЕРПРЕСТУПЛЕНИЯ В УК РФ: ПОНЯТИЕ И ВИДЫ</w:t>
      </w:r>
    </w:p>
    <w:p w14:paraId="0056BC8D" w14:textId="77777777" w:rsidR="008D293F" w:rsidRPr="006435FE" w:rsidRDefault="008D293F" w:rsidP="008D293F">
      <w:pPr>
        <w:widowControl w:val="0"/>
        <w:autoSpaceDE w:val="0"/>
        <w:autoSpaceDN w:val="0"/>
        <w:spacing w:before="6" w:after="0" w:line="240" w:lineRule="auto"/>
        <w:rPr>
          <w:rFonts w:ascii="Times New Roman" w:eastAsia="Times New Roman" w:hAnsi="Times New Roman" w:cs="Times New Roman"/>
          <w:color w:val="000000" w:themeColor="text1"/>
          <w:sz w:val="33"/>
          <w:szCs w:val="28"/>
        </w:rPr>
      </w:pPr>
    </w:p>
    <w:p w14:paraId="1A8C117E"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0A87BEF5"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14B576FC"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10A24D24"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3D760E77"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7515B397"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5C979B65"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3F314F21" w14:textId="77777777" w:rsidR="008D293F" w:rsidRPr="006435FE" w:rsidRDefault="008D293F" w:rsidP="008D293F">
      <w:pPr>
        <w:widowControl w:val="0"/>
        <w:autoSpaceDE w:val="0"/>
        <w:autoSpaceDN w:val="0"/>
        <w:spacing w:after="0" w:line="264" w:lineRule="auto"/>
        <w:ind w:left="5791" w:right="543"/>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rPr>
        <w:t>Студент:</w:t>
      </w:r>
      <w:r w:rsidR="0019451E" w:rsidRPr="006435FE">
        <w:rPr>
          <w:rFonts w:ascii="Times New Roman" w:eastAsia="Times New Roman" w:hAnsi="Times New Roman" w:cs="Times New Roman"/>
          <w:color w:val="000000" w:themeColor="text1"/>
          <w:sz w:val="28"/>
          <w:szCs w:val="28"/>
        </w:rPr>
        <w:t xml:space="preserve"> </w:t>
      </w:r>
      <w:r w:rsidR="0019451E" w:rsidRPr="006435FE">
        <w:rPr>
          <w:rFonts w:ascii="Times New Roman" w:hAnsi="Times New Roman" w:cs="Times New Roman"/>
          <w:color w:val="000000" w:themeColor="text1"/>
          <w:sz w:val="28"/>
          <w:szCs w:val="28"/>
          <w:shd w:val="clear" w:color="auto" w:fill="FFFFFF"/>
        </w:rPr>
        <w:t>Ашихмин Алексей Викторович</w:t>
      </w:r>
    </w:p>
    <w:p w14:paraId="61B56BDE" w14:textId="77777777" w:rsidR="008D293F" w:rsidRPr="006435FE" w:rsidRDefault="008D293F" w:rsidP="008D293F">
      <w:pPr>
        <w:widowControl w:val="0"/>
        <w:autoSpaceDE w:val="0"/>
        <w:autoSpaceDN w:val="0"/>
        <w:spacing w:after="0" w:line="264" w:lineRule="auto"/>
        <w:ind w:left="5791" w:right="543"/>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u w:val="single"/>
        </w:rPr>
        <w:t>(подпись)</w:t>
      </w:r>
      <w:r w:rsidRPr="006435FE">
        <w:rPr>
          <w:rFonts w:ascii="Times New Roman" w:eastAsia="Times New Roman" w:hAnsi="Times New Roman" w:cs="Times New Roman"/>
          <w:color w:val="000000" w:themeColor="text1"/>
          <w:sz w:val="28"/>
          <w:szCs w:val="28"/>
        </w:rPr>
        <w:t xml:space="preserve"> </w:t>
      </w:r>
    </w:p>
    <w:p w14:paraId="07F81D69" w14:textId="77777777" w:rsidR="008D293F" w:rsidRPr="006435FE" w:rsidRDefault="008D293F" w:rsidP="008D293F">
      <w:pPr>
        <w:widowControl w:val="0"/>
        <w:autoSpaceDE w:val="0"/>
        <w:autoSpaceDN w:val="0"/>
        <w:spacing w:before="10" w:after="0" w:line="240" w:lineRule="auto"/>
        <w:rPr>
          <w:rFonts w:ascii="Times New Roman" w:eastAsia="Times New Roman" w:hAnsi="Times New Roman" w:cs="Times New Roman"/>
          <w:color w:val="000000" w:themeColor="text1"/>
          <w:sz w:val="30"/>
          <w:szCs w:val="28"/>
        </w:rPr>
      </w:pPr>
    </w:p>
    <w:p w14:paraId="548CFEFD" w14:textId="77777777" w:rsidR="008D293F" w:rsidRPr="006435FE" w:rsidRDefault="008D293F" w:rsidP="008D293F">
      <w:pPr>
        <w:widowControl w:val="0"/>
        <w:autoSpaceDE w:val="0"/>
        <w:autoSpaceDN w:val="0"/>
        <w:spacing w:before="1" w:after="0" w:line="264" w:lineRule="auto"/>
        <w:ind w:left="5791" w:right="1237"/>
        <w:rPr>
          <w:rFonts w:ascii="Times New Roman" w:eastAsia="Times New Roman" w:hAnsi="Times New Roman" w:cs="Times New Roman"/>
          <w:color w:val="000000" w:themeColor="text1"/>
          <w:spacing w:val="1"/>
          <w:sz w:val="28"/>
          <w:szCs w:val="28"/>
        </w:rPr>
      </w:pPr>
      <w:r w:rsidRPr="006435FE">
        <w:rPr>
          <w:rFonts w:ascii="Times New Roman" w:eastAsia="Times New Roman" w:hAnsi="Times New Roman" w:cs="Times New Roman"/>
          <w:color w:val="000000" w:themeColor="text1"/>
          <w:sz w:val="28"/>
          <w:szCs w:val="28"/>
        </w:rPr>
        <w:t>Руководитель</w:t>
      </w:r>
      <w:r w:rsidRPr="006435FE">
        <w:rPr>
          <w:rFonts w:ascii="Times New Roman" w:eastAsia="Times New Roman" w:hAnsi="Times New Roman" w:cs="Times New Roman"/>
          <w:color w:val="000000" w:themeColor="text1"/>
          <w:spacing w:val="1"/>
          <w:sz w:val="28"/>
          <w:szCs w:val="28"/>
        </w:rPr>
        <w:t xml:space="preserve"> </w:t>
      </w:r>
    </w:p>
    <w:p w14:paraId="401F1271" w14:textId="77777777" w:rsidR="008D293F" w:rsidRPr="006435FE" w:rsidRDefault="008D293F" w:rsidP="008D293F">
      <w:pPr>
        <w:widowControl w:val="0"/>
        <w:autoSpaceDE w:val="0"/>
        <w:autoSpaceDN w:val="0"/>
        <w:spacing w:after="0" w:line="264" w:lineRule="auto"/>
        <w:ind w:left="5791" w:right="543"/>
        <w:rPr>
          <w:rFonts w:ascii="Times New Roman" w:eastAsia="Times New Roman" w:hAnsi="Times New Roman" w:cs="Times New Roman"/>
          <w:color w:val="000000" w:themeColor="text1"/>
          <w:sz w:val="28"/>
          <w:szCs w:val="28"/>
        </w:rPr>
      </w:pPr>
      <w:r w:rsidRPr="006435FE">
        <w:rPr>
          <w:rFonts w:ascii="Times New Roman" w:eastAsia="Times New Roman" w:hAnsi="Times New Roman" w:cs="Times New Roman"/>
          <w:color w:val="000000" w:themeColor="text1"/>
          <w:sz w:val="28"/>
          <w:szCs w:val="28"/>
          <w:u w:val="single"/>
        </w:rPr>
        <w:t xml:space="preserve"> (подпись)</w:t>
      </w:r>
      <w:r w:rsidRPr="006435FE">
        <w:rPr>
          <w:rFonts w:ascii="Times New Roman" w:eastAsia="Times New Roman" w:hAnsi="Times New Roman" w:cs="Times New Roman"/>
          <w:color w:val="000000" w:themeColor="text1"/>
          <w:sz w:val="28"/>
          <w:szCs w:val="28"/>
        </w:rPr>
        <w:t xml:space="preserve"> </w:t>
      </w:r>
    </w:p>
    <w:p w14:paraId="03134D6D"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168DEFF2"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5E3AC3DF"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0F793242" w14:textId="77777777" w:rsidR="008D293F" w:rsidRPr="006435FE" w:rsidRDefault="008D293F" w:rsidP="008D293F">
      <w:pPr>
        <w:widowControl w:val="0"/>
        <w:autoSpaceDE w:val="0"/>
        <w:autoSpaceDN w:val="0"/>
        <w:spacing w:after="0" w:line="240" w:lineRule="auto"/>
        <w:rPr>
          <w:rFonts w:ascii="Times New Roman" w:eastAsia="Times New Roman" w:hAnsi="Times New Roman" w:cs="Times New Roman"/>
          <w:color w:val="000000" w:themeColor="text1"/>
          <w:sz w:val="30"/>
          <w:szCs w:val="28"/>
        </w:rPr>
      </w:pPr>
    </w:p>
    <w:p w14:paraId="3789C533" w14:textId="77777777" w:rsidR="008D293F" w:rsidRPr="006435FE" w:rsidRDefault="008D293F" w:rsidP="008D293F">
      <w:pPr>
        <w:widowControl w:val="0"/>
        <w:autoSpaceDE w:val="0"/>
        <w:autoSpaceDN w:val="0"/>
        <w:spacing w:before="10" w:after="0" w:line="240" w:lineRule="auto"/>
        <w:rPr>
          <w:rFonts w:ascii="Times New Roman" w:eastAsia="Times New Roman" w:hAnsi="Times New Roman" w:cs="Times New Roman"/>
          <w:color w:val="000000" w:themeColor="text1"/>
          <w:sz w:val="33"/>
          <w:szCs w:val="28"/>
        </w:rPr>
      </w:pPr>
    </w:p>
    <w:p w14:paraId="3B5F0A59" w14:textId="77777777" w:rsidR="008D293F" w:rsidRPr="006435FE" w:rsidRDefault="008D293F" w:rsidP="008D293F">
      <w:pPr>
        <w:pStyle w:val="a3"/>
        <w:spacing w:before="0" w:line="360" w:lineRule="auto"/>
        <w:jc w:val="center"/>
        <w:rPr>
          <w:rFonts w:asciiTheme="minorHAnsi" w:eastAsiaTheme="minorHAnsi" w:hAnsiTheme="minorHAnsi" w:cstheme="minorBidi"/>
          <w:color w:val="000000" w:themeColor="text1"/>
          <w:sz w:val="22"/>
          <w:szCs w:val="22"/>
        </w:rPr>
      </w:pPr>
      <w:r w:rsidRPr="006435FE">
        <w:rPr>
          <w:rFonts w:ascii="Times New Roman" w:eastAsia="Times New Roman" w:hAnsi="Times New Roman" w:cs="Times New Roman"/>
          <w:color w:val="000000" w:themeColor="text1"/>
          <w:sz w:val="22"/>
          <w:szCs w:val="22"/>
        </w:rPr>
        <w:t>Томск</w:t>
      </w:r>
      <w:r w:rsidRPr="006435FE">
        <w:rPr>
          <w:rFonts w:ascii="Times New Roman" w:eastAsia="Times New Roman" w:hAnsi="Times New Roman" w:cs="Times New Roman"/>
          <w:color w:val="000000" w:themeColor="text1"/>
          <w:spacing w:val="-5"/>
          <w:sz w:val="22"/>
          <w:szCs w:val="22"/>
        </w:rPr>
        <w:t xml:space="preserve"> </w:t>
      </w:r>
      <w:r w:rsidRPr="006435FE">
        <w:rPr>
          <w:rFonts w:ascii="Times New Roman" w:eastAsia="Times New Roman" w:hAnsi="Times New Roman" w:cs="Times New Roman"/>
          <w:color w:val="000000" w:themeColor="text1"/>
          <w:sz w:val="22"/>
          <w:szCs w:val="22"/>
        </w:rPr>
        <w:t>2024 г.</w:t>
      </w:r>
    </w:p>
    <w:p w14:paraId="481CC37C" w14:textId="77777777" w:rsidR="008D293F" w:rsidRPr="006435FE" w:rsidRDefault="008D293F" w:rsidP="008D293F">
      <w:pPr>
        <w:rPr>
          <w:color w:val="000000" w:themeColor="text1"/>
        </w:rPr>
      </w:pPr>
      <w:r w:rsidRPr="006435FE">
        <w:rPr>
          <w:color w:val="000000" w:themeColor="text1"/>
        </w:rPr>
        <w:br w:type="page"/>
      </w:r>
    </w:p>
    <w:p w14:paraId="12844D02" w14:textId="77777777" w:rsidR="00885916" w:rsidRPr="006435FE" w:rsidRDefault="00477FCB" w:rsidP="00477FCB">
      <w:pPr>
        <w:spacing w:after="0" w:line="360" w:lineRule="auto"/>
        <w:jc w:val="center"/>
        <w:rPr>
          <w:rFonts w:ascii="Times New Roman" w:hAnsi="Times New Roman" w:cs="Times New Roman"/>
          <w:b/>
          <w:color w:val="000000" w:themeColor="text1"/>
          <w:sz w:val="28"/>
          <w:szCs w:val="28"/>
        </w:rPr>
      </w:pPr>
      <w:r w:rsidRPr="006435FE">
        <w:rPr>
          <w:rFonts w:ascii="Times New Roman" w:hAnsi="Times New Roman" w:cs="Times New Roman"/>
          <w:b/>
          <w:color w:val="000000" w:themeColor="text1"/>
          <w:sz w:val="28"/>
          <w:szCs w:val="28"/>
        </w:rPr>
        <w:lastRenderedPageBreak/>
        <w:t>Содержание</w:t>
      </w:r>
    </w:p>
    <w:sdt>
      <w:sdtPr>
        <w:rPr>
          <w:color w:val="000000" w:themeColor="text1"/>
        </w:rPr>
        <w:id w:val="-714040194"/>
        <w:docPartObj>
          <w:docPartGallery w:val="Table of Contents"/>
          <w:docPartUnique/>
        </w:docPartObj>
      </w:sdtPr>
      <w:sdtEndPr>
        <w:rPr>
          <w:rFonts w:ascii="Times New Roman" w:hAnsi="Times New Roman" w:cs="Times New Roman"/>
          <w:b/>
          <w:bCs/>
          <w:sz w:val="28"/>
          <w:szCs w:val="28"/>
        </w:rPr>
      </w:sdtEndPr>
      <w:sdtContent>
        <w:p w14:paraId="28F9515C" w14:textId="2EFCC72F" w:rsidR="00F14B12" w:rsidRPr="006435FE" w:rsidRDefault="00F14B12" w:rsidP="00F14B12">
          <w:pPr>
            <w:pStyle w:val="11"/>
            <w:tabs>
              <w:tab w:val="right" w:leader="dot" w:pos="9345"/>
            </w:tabs>
            <w:spacing w:after="0" w:line="360" w:lineRule="auto"/>
            <w:rPr>
              <w:rFonts w:ascii="Times New Roman" w:hAnsi="Times New Roman" w:cs="Times New Roman"/>
              <w:noProof/>
              <w:color w:val="000000" w:themeColor="text1"/>
              <w:sz w:val="28"/>
              <w:szCs w:val="28"/>
            </w:rPr>
          </w:pPr>
          <w:r w:rsidRPr="006435FE">
            <w:rPr>
              <w:rFonts w:ascii="Times New Roman" w:hAnsi="Times New Roman" w:cs="Times New Roman"/>
              <w:b/>
              <w:bCs/>
              <w:color w:val="000000" w:themeColor="text1"/>
              <w:sz w:val="28"/>
              <w:szCs w:val="28"/>
            </w:rPr>
            <w:fldChar w:fldCharType="begin"/>
          </w:r>
          <w:r w:rsidRPr="006435FE">
            <w:rPr>
              <w:rFonts w:ascii="Times New Roman" w:hAnsi="Times New Roman" w:cs="Times New Roman"/>
              <w:b/>
              <w:bCs/>
              <w:color w:val="000000" w:themeColor="text1"/>
              <w:sz w:val="28"/>
              <w:szCs w:val="28"/>
            </w:rPr>
            <w:instrText xml:space="preserve"> TOC \o "1-3" \h \z \u </w:instrText>
          </w:r>
          <w:r w:rsidRPr="006435FE">
            <w:rPr>
              <w:rFonts w:ascii="Times New Roman" w:hAnsi="Times New Roman" w:cs="Times New Roman"/>
              <w:b/>
              <w:bCs/>
              <w:color w:val="000000" w:themeColor="text1"/>
              <w:sz w:val="28"/>
              <w:szCs w:val="28"/>
            </w:rPr>
            <w:fldChar w:fldCharType="separate"/>
          </w:r>
        </w:p>
        <w:p w14:paraId="7FB2FDAD" w14:textId="77777777"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43" w:history="1">
            <w:r w:rsidR="00F14B12" w:rsidRPr="006435FE">
              <w:rPr>
                <w:rStyle w:val="a6"/>
                <w:rFonts w:ascii="Times New Roman" w:hAnsi="Times New Roman" w:cs="Times New Roman"/>
                <w:noProof/>
                <w:color w:val="000000" w:themeColor="text1"/>
                <w:sz w:val="28"/>
                <w:szCs w:val="28"/>
              </w:rPr>
              <w:t>Введение</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_Toc185153243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3</w:t>
            </w:r>
            <w:r w:rsidR="00F14B12" w:rsidRPr="006435FE">
              <w:rPr>
                <w:rFonts w:ascii="Times New Roman" w:hAnsi="Times New Roman" w:cs="Times New Roman"/>
                <w:noProof/>
                <w:webHidden/>
                <w:color w:val="000000" w:themeColor="text1"/>
                <w:sz w:val="28"/>
                <w:szCs w:val="28"/>
              </w:rPr>
              <w:fldChar w:fldCharType="end"/>
            </w:r>
          </w:hyperlink>
        </w:p>
        <w:p w14:paraId="10BACC16" w14:textId="77777777"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44" w:history="1">
            <w:r w:rsidR="00F14B12" w:rsidRPr="006435FE">
              <w:rPr>
                <w:rStyle w:val="a6"/>
                <w:rFonts w:ascii="Times New Roman" w:hAnsi="Times New Roman" w:cs="Times New Roman"/>
                <w:noProof/>
                <w:color w:val="000000" w:themeColor="text1"/>
                <w:sz w:val="28"/>
                <w:szCs w:val="28"/>
              </w:rPr>
              <w:t>Глава 1 Киберпреступность: уголовно-правовая оценка</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_Toc185153244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5</w:t>
            </w:r>
            <w:r w:rsidR="00F14B12" w:rsidRPr="006435FE">
              <w:rPr>
                <w:rFonts w:ascii="Times New Roman" w:hAnsi="Times New Roman" w:cs="Times New Roman"/>
                <w:noProof/>
                <w:webHidden/>
                <w:color w:val="000000" w:themeColor="text1"/>
                <w:sz w:val="28"/>
                <w:szCs w:val="28"/>
              </w:rPr>
              <w:fldChar w:fldCharType="end"/>
            </w:r>
          </w:hyperlink>
        </w:p>
        <w:p w14:paraId="693433BE" w14:textId="77777777"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45" w:history="1">
            <w:r w:rsidR="00F14B12" w:rsidRPr="006435FE">
              <w:rPr>
                <w:rStyle w:val="a6"/>
                <w:rFonts w:ascii="Times New Roman" w:hAnsi="Times New Roman" w:cs="Times New Roman"/>
                <w:noProof/>
                <w:color w:val="000000" w:themeColor="text1"/>
                <w:sz w:val="28"/>
                <w:szCs w:val="28"/>
              </w:rPr>
              <w:t>1.1 Понятие о киберпреступлении</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_Toc185153245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5</w:t>
            </w:r>
            <w:r w:rsidR="00F14B12" w:rsidRPr="006435FE">
              <w:rPr>
                <w:rFonts w:ascii="Times New Roman" w:hAnsi="Times New Roman" w:cs="Times New Roman"/>
                <w:noProof/>
                <w:webHidden/>
                <w:color w:val="000000" w:themeColor="text1"/>
                <w:sz w:val="28"/>
                <w:szCs w:val="28"/>
              </w:rPr>
              <w:fldChar w:fldCharType="end"/>
            </w:r>
          </w:hyperlink>
        </w:p>
        <w:p w14:paraId="12B1F25E" w14:textId="77777777"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46" w:history="1">
            <w:r w:rsidR="00F14B12" w:rsidRPr="006435FE">
              <w:rPr>
                <w:rStyle w:val="a6"/>
                <w:rFonts w:ascii="Times New Roman" w:hAnsi="Times New Roman" w:cs="Times New Roman"/>
                <w:noProof/>
                <w:color w:val="000000" w:themeColor="text1"/>
                <w:sz w:val="28"/>
                <w:szCs w:val="28"/>
              </w:rPr>
              <w:t>1.2 Анализ проблем уголовно-правовой оценки киберпреступности</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_Toc185153246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8</w:t>
            </w:r>
            <w:r w:rsidR="00F14B12" w:rsidRPr="006435FE">
              <w:rPr>
                <w:rFonts w:ascii="Times New Roman" w:hAnsi="Times New Roman" w:cs="Times New Roman"/>
                <w:noProof/>
                <w:webHidden/>
                <w:color w:val="000000" w:themeColor="text1"/>
                <w:sz w:val="28"/>
                <w:szCs w:val="28"/>
              </w:rPr>
              <w:fldChar w:fldCharType="end"/>
            </w:r>
          </w:hyperlink>
        </w:p>
        <w:p w14:paraId="4FABBAAB" w14:textId="77777777"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47" w:history="1">
            <w:r w:rsidR="00F14B12" w:rsidRPr="006435FE">
              <w:rPr>
                <w:rStyle w:val="a6"/>
                <w:rFonts w:ascii="Times New Roman" w:hAnsi="Times New Roman" w:cs="Times New Roman"/>
                <w:noProof/>
                <w:color w:val="000000" w:themeColor="text1"/>
                <w:sz w:val="28"/>
                <w:szCs w:val="28"/>
              </w:rPr>
              <w:t>Глава 2 Виды киберпреступлений по российскому уголовному законодательству</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_Toc185153247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13</w:t>
            </w:r>
            <w:r w:rsidR="00F14B12" w:rsidRPr="006435FE">
              <w:rPr>
                <w:rFonts w:ascii="Times New Roman" w:hAnsi="Times New Roman" w:cs="Times New Roman"/>
                <w:noProof/>
                <w:webHidden/>
                <w:color w:val="000000" w:themeColor="text1"/>
                <w:sz w:val="28"/>
                <w:szCs w:val="28"/>
              </w:rPr>
              <w:fldChar w:fldCharType="end"/>
            </w:r>
          </w:hyperlink>
        </w:p>
        <w:p w14:paraId="0A2506A5" w14:textId="77777777"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48" w:history="1">
            <w:r w:rsidR="00F14B12" w:rsidRPr="006435FE">
              <w:rPr>
                <w:rStyle w:val="a6"/>
                <w:rFonts w:ascii="Times New Roman" w:hAnsi="Times New Roman" w:cs="Times New Roman"/>
                <w:noProof/>
                <w:color w:val="000000" w:themeColor="text1"/>
                <w:sz w:val="28"/>
                <w:szCs w:val="28"/>
              </w:rPr>
              <w:t>2.1 Специальные киберпреступления</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_Toc185153248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13</w:t>
            </w:r>
            <w:r w:rsidR="00F14B12" w:rsidRPr="006435FE">
              <w:rPr>
                <w:rFonts w:ascii="Times New Roman" w:hAnsi="Times New Roman" w:cs="Times New Roman"/>
                <w:noProof/>
                <w:webHidden/>
                <w:color w:val="000000" w:themeColor="text1"/>
                <w:sz w:val="28"/>
                <w:szCs w:val="28"/>
              </w:rPr>
              <w:fldChar w:fldCharType="end"/>
            </w:r>
          </w:hyperlink>
        </w:p>
        <w:p w14:paraId="497C9739" w14:textId="77777777"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49" w:history="1">
            <w:r w:rsidR="00F14B12" w:rsidRPr="006435FE">
              <w:rPr>
                <w:rStyle w:val="a6"/>
                <w:rFonts w:ascii="Times New Roman" w:hAnsi="Times New Roman" w:cs="Times New Roman"/>
                <w:noProof/>
                <w:color w:val="000000" w:themeColor="text1"/>
                <w:sz w:val="28"/>
                <w:szCs w:val="28"/>
              </w:rPr>
              <w:t>2.2 Общеуголовные киберпреступления</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_Toc185153249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16</w:t>
            </w:r>
            <w:r w:rsidR="00F14B12" w:rsidRPr="006435FE">
              <w:rPr>
                <w:rFonts w:ascii="Times New Roman" w:hAnsi="Times New Roman" w:cs="Times New Roman"/>
                <w:noProof/>
                <w:webHidden/>
                <w:color w:val="000000" w:themeColor="text1"/>
                <w:sz w:val="28"/>
                <w:szCs w:val="28"/>
              </w:rPr>
              <w:fldChar w:fldCharType="end"/>
            </w:r>
          </w:hyperlink>
        </w:p>
        <w:p w14:paraId="4BC230C9" w14:textId="7B0CE20A"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50" w:history="1">
            <w:r w:rsidR="00F14B12" w:rsidRPr="006435FE">
              <w:rPr>
                <w:rStyle w:val="a6"/>
                <w:rFonts w:ascii="Times New Roman" w:hAnsi="Times New Roman" w:cs="Times New Roman"/>
                <w:noProof/>
                <w:color w:val="000000" w:themeColor="text1"/>
                <w:sz w:val="28"/>
                <w:szCs w:val="28"/>
              </w:rPr>
              <w:t>Заключение</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_Toc185153250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21</w:t>
            </w:r>
            <w:r w:rsidR="00F14B12" w:rsidRPr="006435FE">
              <w:rPr>
                <w:rFonts w:ascii="Times New Roman" w:hAnsi="Times New Roman" w:cs="Times New Roman"/>
                <w:noProof/>
                <w:webHidden/>
                <w:color w:val="000000" w:themeColor="text1"/>
                <w:sz w:val="28"/>
                <w:szCs w:val="28"/>
              </w:rPr>
              <w:fldChar w:fldCharType="end"/>
            </w:r>
          </w:hyperlink>
        </w:p>
        <w:p w14:paraId="73D66901" w14:textId="54763629" w:rsidR="00F14B12" w:rsidRPr="006435FE" w:rsidRDefault="00000000" w:rsidP="00F14B12">
          <w:pPr>
            <w:pStyle w:val="11"/>
            <w:tabs>
              <w:tab w:val="right" w:leader="dot" w:pos="9345"/>
            </w:tabs>
            <w:spacing w:after="0" w:line="360" w:lineRule="auto"/>
            <w:rPr>
              <w:rFonts w:ascii="Times New Roman" w:hAnsi="Times New Roman" w:cs="Times New Roman"/>
              <w:noProof/>
              <w:color w:val="000000" w:themeColor="text1"/>
              <w:sz w:val="28"/>
              <w:szCs w:val="28"/>
            </w:rPr>
          </w:pPr>
          <w:hyperlink w:anchor="_Toc185153251" w:history="1">
            <w:r w:rsidR="00F14B12" w:rsidRPr="006435FE">
              <w:rPr>
                <w:rStyle w:val="a6"/>
                <w:rFonts w:ascii="Times New Roman" w:hAnsi="Times New Roman" w:cs="Times New Roman"/>
                <w:noProof/>
                <w:color w:val="000000" w:themeColor="text1"/>
                <w:sz w:val="28"/>
                <w:szCs w:val="28"/>
              </w:rPr>
              <w:t>Список использованных источников и литературы</w:t>
            </w:r>
            <w:r w:rsidR="00F14B12" w:rsidRPr="006435FE">
              <w:rPr>
                <w:rFonts w:ascii="Times New Roman" w:hAnsi="Times New Roman" w:cs="Times New Roman"/>
                <w:noProof/>
                <w:webHidden/>
                <w:color w:val="000000" w:themeColor="text1"/>
                <w:sz w:val="28"/>
                <w:szCs w:val="28"/>
              </w:rPr>
              <w:tab/>
            </w:r>
            <w:r w:rsidR="00F14B12" w:rsidRPr="006435FE">
              <w:rPr>
                <w:rFonts w:ascii="Times New Roman" w:hAnsi="Times New Roman" w:cs="Times New Roman"/>
                <w:noProof/>
                <w:webHidden/>
                <w:color w:val="000000" w:themeColor="text1"/>
                <w:sz w:val="28"/>
                <w:szCs w:val="28"/>
              </w:rPr>
              <w:fldChar w:fldCharType="begin"/>
            </w:r>
            <w:r w:rsidR="00F14B12" w:rsidRPr="006435FE">
              <w:rPr>
                <w:rFonts w:ascii="Times New Roman" w:hAnsi="Times New Roman" w:cs="Times New Roman"/>
                <w:noProof/>
                <w:webHidden/>
                <w:color w:val="000000" w:themeColor="text1"/>
                <w:sz w:val="28"/>
                <w:szCs w:val="28"/>
              </w:rPr>
              <w:instrText xml:space="preserve"> PAGEREF _Toc185153251 \h </w:instrText>
            </w:r>
            <w:r w:rsidR="00F14B12" w:rsidRPr="006435FE">
              <w:rPr>
                <w:rFonts w:ascii="Times New Roman" w:hAnsi="Times New Roman" w:cs="Times New Roman"/>
                <w:noProof/>
                <w:webHidden/>
                <w:color w:val="000000" w:themeColor="text1"/>
                <w:sz w:val="28"/>
                <w:szCs w:val="28"/>
              </w:rPr>
            </w:r>
            <w:r w:rsidR="00F14B12" w:rsidRPr="006435FE">
              <w:rPr>
                <w:rFonts w:ascii="Times New Roman" w:hAnsi="Times New Roman" w:cs="Times New Roman"/>
                <w:noProof/>
                <w:webHidden/>
                <w:color w:val="000000" w:themeColor="text1"/>
                <w:sz w:val="28"/>
                <w:szCs w:val="28"/>
              </w:rPr>
              <w:fldChar w:fldCharType="separate"/>
            </w:r>
            <w:r w:rsidR="00713883">
              <w:rPr>
                <w:rFonts w:ascii="Times New Roman" w:hAnsi="Times New Roman" w:cs="Times New Roman"/>
                <w:noProof/>
                <w:webHidden/>
                <w:color w:val="000000" w:themeColor="text1"/>
                <w:sz w:val="28"/>
                <w:szCs w:val="28"/>
              </w:rPr>
              <w:t>23</w:t>
            </w:r>
            <w:r w:rsidR="00F14B12" w:rsidRPr="006435FE">
              <w:rPr>
                <w:rFonts w:ascii="Times New Roman" w:hAnsi="Times New Roman" w:cs="Times New Roman"/>
                <w:noProof/>
                <w:webHidden/>
                <w:color w:val="000000" w:themeColor="text1"/>
                <w:sz w:val="28"/>
                <w:szCs w:val="28"/>
              </w:rPr>
              <w:fldChar w:fldCharType="end"/>
            </w:r>
          </w:hyperlink>
        </w:p>
        <w:p w14:paraId="0D13E442" w14:textId="03875157" w:rsidR="00F14B12" w:rsidRPr="006435FE" w:rsidRDefault="00F14B12" w:rsidP="00F14B12">
          <w:pPr>
            <w:spacing w:after="0" w:line="360" w:lineRule="auto"/>
            <w:rPr>
              <w:rFonts w:ascii="Times New Roman" w:hAnsi="Times New Roman" w:cs="Times New Roman"/>
              <w:color w:val="000000" w:themeColor="text1"/>
              <w:sz w:val="28"/>
              <w:szCs w:val="28"/>
            </w:rPr>
          </w:pPr>
          <w:r w:rsidRPr="006435FE">
            <w:rPr>
              <w:rFonts w:ascii="Times New Roman" w:hAnsi="Times New Roman" w:cs="Times New Roman"/>
              <w:b/>
              <w:bCs/>
              <w:color w:val="000000" w:themeColor="text1"/>
              <w:sz w:val="28"/>
              <w:szCs w:val="28"/>
            </w:rPr>
            <w:fldChar w:fldCharType="end"/>
          </w:r>
        </w:p>
      </w:sdtContent>
    </w:sdt>
    <w:p w14:paraId="02A805F9"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6B0A3131"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010E0490"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11D1C130"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36ECFCBF" w14:textId="362310D5" w:rsidR="00F14B12" w:rsidRPr="006435FE" w:rsidRDefault="00F14B12" w:rsidP="00F14B12">
      <w:pPr>
        <w:tabs>
          <w:tab w:val="left" w:pos="2247"/>
        </w:tabs>
        <w:spacing w:after="0" w:line="360" w:lineRule="auto"/>
        <w:rPr>
          <w:rFonts w:ascii="Times New Roman" w:hAnsi="Times New Roman" w:cs="Times New Roman"/>
          <w:b/>
          <w:color w:val="000000" w:themeColor="text1"/>
          <w:sz w:val="28"/>
          <w:szCs w:val="28"/>
        </w:rPr>
      </w:pPr>
      <w:r w:rsidRPr="006435FE">
        <w:rPr>
          <w:rFonts w:ascii="Times New Roman" w:hAnsi="Times New Roman" w:cs="Times New Roman"/>
          <w:b/>
          <w:color w:val="000000" w:themeColor="text1"/>
          <w:sz w:val="28"/>
          <w:szCs w:val="28"/>
        </w:rPr>
        <w:tab/>
      </w:r>
    </w:p>
    <w:p w14:paraId="64E54015" w14:textId="77777777" w:rsidR="00F14B12" w:rsidRPr="006435FE" w:rsidRDefault="00F14B12" w:rsidP="00F14B12">
      <w:pPr>
        <w:tabs>
          <w:tab w:val="left" w:pos="2247"/>
        </w:tabs>
        <w:spacing w:after="0" w:line="360" w:lineRule="auto"/>
        <w:rPr>
          <w:rFonts w:ascii="Times New Roman" w:hAnsi="Times New Roman" w:cs="Times New Roman"/>
          <w:b/>
          <w:color w:val="000000" w:themeColor="text1"/>
          <w:sz w:val="28"/>
          <w:szCs w:val="28"/>
        </w:rPr>
      </w:pPr>
    </w:p>
    <w:p w14:paraId="49D841B7" w14:textId="77777777" w:rsidR="00F14B12" w:rsidRPr="006435FE" w:rsidRDefault="00F14B12" w:rsidP="00F14B12">
      <w:pPr>
        <w:tabs>
          <w:tab w:val="left" w:pos="2247"/>
        </w:tabs>
        <w:spacing w:after="0" w:line="360" w:lineRule="auto"/>
        <w:rPr>
          <w:rFonts w:ascii="Times New Roman" w:hAnsi="Times New Roman" w:cs="Times New Roman"/>
          <w:b/>
          <w:color w:val="000000" w:themeColor="text1"/>
          <w:sz w:val="28"/>
          <w:szCs w:val="28"/>
        </w:rPr>
      </w:pPr>
    </w:p>
    <w:p w14:paraId="085DEC64" w14:textId="77777777" w:rsidR="00F14B12" w:rsidRPr="006435FE" w:rsidRDefault="00F14B12" w:rsidP="00F14B12">
      <w:pPr>
        <w:tabs>
          <w:tab w:val="left" w:pos="2247"/>
        </w:tabs>
        <w:spacing w:after="0" w:line="360" w:lineRule="auto"/>
        <w:rPr>
          <w:rFonts w:ascii="Times New Roman" w:hAnsi="Times New Roman" w:cs="Times New Roman"/>
          <w:b/>
          <w:color w:val="000000" w:themeColor="text1"/>
          <w:sz w:val="28"/>
          <w:szCs w:val="28"/>
        </w:rPr>
      </w:pPr>
    </w:p>
    <w:p w14:paraId="164262D1" w14:textId="77777777" w:rsidR="00F14B12" w:rsidRPr="006435FE" w:rsidRDefault="00F14B12" w:rsidP="00F14B12">
      <w:pPr>
        <w:tabs>
          <w:tab w:val="left" w:pos="2247"/>
        </w:tabs>
        <w:spacing w:after="0" w:line="360" w:lineRule="auto"/>
        <w:rPr>
          <w:rFonts w:ascii="Times New Roman" w:hAnsi="Times New Roman" w:cs="Times New Roman"/>
          <w:b/>
          <w:color w:val="000000" w:themeColor="text1"/>
          <w:sz w:val="28"/>
          <w:szCs w:val="28"/>
        </w:rPr>
      </w:pPr>
    </w:p>
    <w:p w14:paraId="0BD59F08" w14:textId="77777777" w:rsidR="00F14B12" w:rsidRPr="006435FE" w:rsidRDefault="00F14B12" w:rsidP="00F14B12">
      <w:pPr>
        <w:tabs>
          <w:tab w:val="left" w:pos="2247"/>
        </w:tabs>
        <w:spacing w:after="0" w:line="360" w:lineRule="auto"/>
        <w:rPr>
          <w:rFonts w:ascii="Times New Roman" w:hAnsi="Times New Roman" w:cs="Times New Roman"/>
          <w:b/>
          <w:color w:val="000000" w:themeColor="text1"/>
          <w:sz w:val="28"/>
          <w:szCs w:val="28"/>
        </w:rPr>
      </w:pPr>
    </w:p>
    <w:p w14:paraId="3CA8F41B"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38A98155"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59D36555"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1DE34459"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32C1D556"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51221743" w14:textId="77777777" w:rsidR="00F14B12" w:rsidRPr="006435FE" w:rsidRDefault="00F14B12" w:rsidP="00477FCB">
      <w:pPr>
        <w:spacing w:after="0" w:line="360" w:lineRule="auto"/>
        <w:jc w:val="center"/>
        <w:rPr>
          <w:rFonts w:ascii="Times New Roman" w:hAnsi="Times New Roman" w:cs="Times New Roman"/>
          <w:b/>
          <w:color w:val="000000" w:themeColor="text1"/>
          <w:sz w:val="28"/>
          <w:szCs w:val="28"/>
        </w:rPr>
      </w:pPr>
    </w:p>
    <w:p w14:paraId="788AFAD9" w14:textId="77777777" w:rsidR="00477FCB" w:rsidRPr="006435FE" w:rsidRDefault="00477FCB" w:rsidP="00F14B12">
      <w:pPr>
        <w:pStyle w:val="1"/>
        <w:spacing w:before="0" w:line="360" w:lineRule="auto"/>
        <w:jc w:val="center"/>
        <w:rPr>
          <w:rFonts w:ascii="Times New Roman" w:hAnsi="Times New Roman" w:cs="Times New Roman"/>
          <w:b w:val="0"/>
          <w:color w:val="000000" w:themeColor="text1"/>
        </w:rPr>
      </w:pPr>
      <w:bookmarkStart w:id="1" w:name="_Toc185153243"/>
      <w:r w:rsidRPr="006435FE">
        <w:rPr>
          <w:rFonts w:ascii="Times New Roman" w:hAnsi="Times New Roman" w:cs="Times New Roman"/>
          <w:color w:val="000000" w:themeColor="text1"/>
        </w:rPr>
        <w:lastRenderedPageBreak/>
        <w:t>Введение</w:t>
      </w:r>
      <w:bookmarkEnd w:id="1"/>
    </w:p>
    <w:p w14:paraId="525F5A88" w14:textId="7BEA20B0" w:rsidR="00EB358C" w:rsidRPr="006435FE" w:rsidRDefault="00816AE0" w:rsidP="00E765F6">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w:t>
      </w:r>
      <w:r w:rsidR="00EB358C" w:rsidRPr="006435FE">
        <w:rPr>
          <w:rFonts w:ascii="Times New Roman" w:hAnsi="Times New Roman" w:cs="Times New Roman"/>
          <w:color w:val="000000" w:themeColor="text1"/>
          <w:sz w:val="28"/>
          <w:szCs w:val="28"/>
        </w:rPr>
        <w:t>В современном информационном обществе, киберпреступления становятся все более актуальными проблемами, требующими серьезного внимания со стороны законодателей, правоохранительных органов и специалистов в области информационной безопасности. Одним из ключевых аспектов в этой сфере является неправомерный доступ к компьютерной информации, регулируемый статьей 272 Уголовного кодекса Российской Федерации</w:t>
      </w:r>
      <w:r w:rsidRPr="006435FE">
        <w:rPr>
          <w:rFonts w:ascii="Times New Roman" w:hAnsi="Times New Roman" w:cs="Times New Roman"/>
          <w:color w:val="000000" w:themeColor="text1"/>
          <w:sz w:val="28"/>
          <w:szCs w:val="28"/>
        </w:rPr>
        <w:t>»</w:t>
      </w:r>
      <w:r w:rsidRPr="006435FE">
        <w:rPr>
          <w:rStyle w:val="ad"/>
          <w:rFonts w:ascii="Times New Roman" w:hAnsi="Times New Roman" w:cs="Times New Roman"/>
          <w:color w:val="000000" w:themeColor="text1"/>
          <w:sz w:val="28"/>
          <w:szCs w:val="28"/>
        </w:rPr>
        <w:footnoteReference w:id="1"/>
      </w:r>
      <w:r w:rsidR="00EB358C" w:rsidRPr="006435FE">
        <w:rPr>
          <w:rFonts w:ascii="Times New Roman" w:hAnsi="Times New Roman" w:cs="Times New Roman"/>
          <w:color w:val="000000" w:themeColor="text1"/>
          <w:sz w:val="28"/>
          <w:szCs w:val="28"/>
        </w:rPr>
        <w:t>.</w:t>
      </w:r>
    </w:p>
    <w:p w14:paraId="6CFD0185" w14:textId="77777777" w:rsidR="00F91954" w:rsidRPr="006435FE" w:rsidRDefault="00F91954" w:rsidP="00E765F6">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Актуальность данного исследования связана с несовершенством действующего законодательства Российской Федерации в области осуществления расследования преступлений в сфере компьютерной информации, а также с возможностью пересмотра и внесения изменений в законодательство Российской Федерации. </w:t>
      </w:r>
    </w:p>
    <w:p w14:paraId="70309423" w14:textId="77777777" w:rsidR="00F91954" w:rsidRPr="006435FE" w:rsidRDefault="00F91954" w:rsidP="00E765F6">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Тема киберпреступности освещалась в научных трудах таких отечественных учёных, как: </w:t>
      </w:r>
      <w:proofErr w:type="spellStart"/>
      <w:r w:rsidRPr="006435FE">
        <w:rPr>
          <w:rFonts w:ascii="Times New Roman" w:hAnsi="Times New Roman" w:cs="Times New Roman"/>
          <w:color w:val="000000" w:themeColor="text1"/>
          <w:sz w:val="28"/>
          <w:szCs w:val="28"/>
        </w:rPr>
        <w:t>Э.Л.Кочкина</w:t>
      </w:r>
      <w:proofErr w:type="spellEnd"/>
      <w:r w:rsidRPr="006435FE">
        <w:rPr>
          <w:rFonts w:ascii="Times New Roman" w:hAnsi="Times New Roman" w:cs="Times New Roman"/>
          <w:color w:val="000000" w:themeColor="text1"/>
          <w:sz w:val="28"/>
          <w:szCs w:val="28"/>
        </w:rPr>
        <w:t xml:space="preserve">, </w:t>
      </w:r>
      <w:proofErr w:type="spellStart"/>
      <w:r w:rsidRPr="006435FE">
        <w:rPr>
          <w:rFonts w:ascii="Times New Roman" w:hAnsi="Times New Roman" w:cs="Times New Roman"/>
          <w:color w:val="000000" w:themeColor="text1"/>
          <w:sz w:val="28"/>
          <w:szCs w:val="28"/>
        </w:rPr>
        <w:t>В.А.Москальчук</w:t>
      </w:r>
      <w:proofErr w:type="spellEnd"/>
      <w:r w:rsidRPr="006435FE">
        <w:rPr>
          <w:rFonts w:ascii="Times New Roman" w:hAnsi="Times New Roman" w:cs="Times New Roman"/>
          <w:color w:val="000000" w:themeColor="text1"/>
          <w:sz w:val="28"/>
          <w:szCs w:val="28"/>
        </w:rPr>
        <w:t xml:space="preserve">, К.Н. Евдокимов, </w:t>
      </w:r>
      <w:proofErr w:type="spellStart"/>
      <w:r w:rsidRPr="006435FE">
        <w:rPr>
          <w:rFonts w:ascii="Times New Roman" w:hAnsi="Times New Roman" w:cs="Times New Roman"/>
          <w:color w:val="000000" w:themeColor="text1"/>
          <w:sz w:val="28"/>
          <w:szCs w:val="28"/>
        </w:rPr>
        <w:t>Г.А.Гундерич</w:t>
      </w:r>
      <w:proofErr w:type="spellEnd"/>
      <w:r w:rsidRPr="006435FE">
        <w:rPr>
          <w:rFonts w:ascii="Times New Roman" w:hAnsi="Times New Roman" w:cs="Times New Roman"/>
          <w:color w:val="000000" w:themeColor="text1"/>
          <w:sz w:val="28"/>
          <w:szCs w:val="28"/>
        </w:rPr>
        <w:t xml:space="preserve">, </w:t>
      </w:r>
      <w:proofErr w:type="spellStart"/>
      <w:r w:rsidRPr="006435FE">
        <w:rPr>
          <w:rFonts w:ascii="Times New Roman" w:hAnsi="Times New Roman" w:cs="Times New Roman"/>
          <w:color w:val="000000" w:themeColor="text1"/>
          <w:sz w:val="28"/>
          <w:szCs w:val="28"/>
        </w:rPr>
        <w:t>Е.В.Поликарпова</w:t>
      </w:r>
      <w:proofErr w:type="spellEnd"/>
      <w:r w:rsidRPr="006435FE">
        <w:rPr>
          <w:rFonts w:ascii="Times New Roman" w:hAnsi="Times New Roman" w:cs="Times New Roman"/>
          <w:color w:val="000000" w:themeColor="text1"/>
          <w:sz w:val="28"/>
          <w:szCs w:val="28"/>
        </w:rPr>
        <w:t xml:space="preserve">, </w:t>
      </w:r>
      <w:proofErr w:type="spellStart"/>
      <w:r w:rsidRPr="006435FE">
        <w:rPr>
          <w:rFonts w:ascii="Times New Roman" w:hAnsi="Times New Roman" w:cs="Times New Roman"/>
          <w:color w:val="000000" w:themeColor="text1"/>
          <w:sz w:val="28"/>
          <w:szCs w:val="28"/>
        </w:rPr>
        <w:t>А.М.Пахомов</w:t>
      </w:r>
      <w:proofErr w:type="spellEnd"/>
      <w:r w:rsidRPr="006435FE">
        <w:rPr>
          <w:rFonts w:ascii="Times New Roman" w:hAnsi="Times New Roman" w:cs="Times New Roman"/>
          <w:color w:val="000000" w:themeColor="text1"/>
          <w:sz w:val="28"/>
          <w:szCs w:val="28"/>
        </w:rPr>
        <w:t xml:space="preserve">. </w:t>
      </w:r>
    </w:p>
    <w:p w14:paraId="525E478D" w14:textId="12B0083D" w:rsidR="00F14B12" w:rsidRPr="006435FE" w:rsidRDefault="00F91954" w:rsidP="00E765F6">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Цель исследования заключается в анализе сущности и особенностей киберпреступлений в Российской Федерации.</w:t>
      </w:r>
    </w:p>
    <w:p w14:paraId="31BF6548" w14:textId="369D03FE" w:rsidR="00E765F6" w:rsidRPr="006435FE" w:rsidRDefault="00E765F6" w:rsidP="00E765F6">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Для достижения поставленной цели необходимо решить следующие задачи:</w:t>
      </w:r>
    </w:p>
    <w:p w14:paraId="1094C6D8" w14:textId="2ADFEC72" w:rsidR="00E765F6" w:rsidRPr="006435FE" w:rsidRDefault="00E765F6" w:rsidP="00E765F6">
      <w:pPr>
        <w:pStyle w:val="a4"/>
        <w:numPr>
          <w:ilvl w:val="0"/>
          <w:numId w:val="4"/>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Раскрыть понятие о киберпреступлении.</w:t>
      </w:r>
    </w:p>
    <w:p w14:paraId="2EB68382" w14:textId="419989C6" w:rsidR="00E765F6" w:rsidRPr="006435FE" w:rsidRDefault="00E765F6" w:rsidP="00E765F6">
      <w:pPr>
        <w:pStyle w:val="a4"/>
        <w:numPr>
          <w:ilvl w:val="0"/>
          <w:numId w:val="4"/>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Проанализировать проблемы уголовно-правовой оценки киберпреступности.</w:t>
      </w:r>
    </w:p>
    <w:p w14:paraId="2E608643" w14:textId="2347F1BA" w:rsidR="00E765F6" w:rsidRPr="006435FE" w:rsidRDefault="00E765F6" w:rsidP="00E765F6">
      <w:pPr>
        <w:pStyle w:val="a4"/>
        <w:numPr>
          <w:ilvl w:val="0"/>
          <w:numId w:val="4"/>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Рассмотреть специальные киберпреступления.</w:t>
      </w:r>
    </w:p>
    <w:p w14:paraId="54C5C168" w14:textId="1A11316F" w:rsidR="00E765F6" w:rsidRPr="006435FE" w:rsidRDefault="00E765F6" w:rsidP="00E765F6">
      <w:pPr>
        <w:pStyle w:val="a4"/>
        <w:numPr>
          <w:ilvl w:val="0"/>
          <w:numId w:val="4"/>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Исследовать общеуголовные киберпреступления.</w:t>
      </w:r>
    </w:p>
    <w:p w14:paraId="60C20E66" w14:textId="77777777" w:rsidR="005B0CFC" w:rsidRPr="006435FE" w:rsidRDefault="005B0CFC" w:rsidP="005B0CFC">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lastRenderedPageBreak/>
        <w:t xml:space="preserve">Методологическая основа исследования. В процессе написания данной работы использовались формально-логический метод, сравнительный метод, метод анализа и иные методы научного познания. </w:t>
      </w:r>
    </w:p>
    <w:p w14:paraId="3616AF61" w14:textId="13585D0E" w:rsidR="00F14B12" w:rsidRPr="006435FE" w:rsidRDefault="005B0CFC" w:rsidP="00F7049E">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Курсовая работа включает в себя введение, основную часть, разделенную на две главы, заключение и список использованных источников и литературы.</w:t>
      </w:r>
      <w:r w:rsidR="00F7049E" w:rsidRPr="006435FE">
        <w:rPr>
          <w:rFonts w:ascii="Times New Roman" w:hAnsi="Times New Roman" w:cs="Times New Roman"/>
          <w:color w:val="000000" w:themeColor="text1"/>
          <w:sz w:val="28"/>
          <w:szCs w:val="28"/>
        </w:rPr>
        <w:t xml:space="preserve"> </w:t>
      </w:r>
    </w:p>
    <w:p w14:paraId="1F52E4FF" w14:textId="77777777" w:rsidR="00F14B12" w:rsidRPr="006435FE" w:rsidRDefault="00F14B12" w:rsidP="00F14B12">
      <w:pPr>
        <w:rPr>
          <w:color w:val="000000" w:themeColor="text1"/>
        </w:rPr>
      </w:pPr>
    </w:p>
    <w:p w14:paraId="4A27CC6C" w14:textId="77777777" w:rsidR="00F14B12" w:rsidRPr="006435FE" w:rsidRDefault="00F14B12" w:rsidP="00F14B12">
      <w:pPr>
        <w:rPr>
          <w:color w:val="000000" w:themeColor="text1"/>
        </w:rPr>
      </w:pPr>
    </w:p>
    <w:p w14:paraId="73DA3781" w14:textId="77777777" w:rsidR="00F14B12" w:rsidRPr="006435FE" w:rsidRDefault="00F14B12" w:rsidP="00F14B12">
      <w:pPr>
        <w:rPr>
          <w:color w:val="000000" w:themeColor="text1"/>
        </w:rPr>
      </w:pPr>
    </w:p>
    <w:p w14:paraId="15903BC3" w14:textId="77777777" w:rsidR="00F14B12" w:rsidRPr="006435FE" w:rsidRDefault="00F14B12" w:rsidP="00F14B12">
      <w:pPr>
        <w:rPr>
          <w:color w:val="000000" w:themeColor="text1"/>
        </w:rPr>
      </w:pPr>
    </w:p>
    <w:p w14:paraId="153FF56F" w14:textId="77777777" w:rsidR="00EB358C" w:rsidRPr="006435FE" w:rsidRDefault="00EB358C" w:rsidP="00F14B12">
      <w:pPr>
        <w:rPr>
          <w:color w:val="000000" w:themeColor="text1"/>
        </w:rPr>
      </w:pPr>
    </w:p>
    <w:p w14:paraId="51B74EEF" w14:textId="77777777" w:rsidR="00EB358C" w:rsidRPr="006435FE" w:rsidRDefault="00EB358C" w:rsidP="00F14B12">
      <w:pPr>
        <w:rPr>
          <w:color w:val="000000" w:themeColor="text1"/>
        </w:rPr>
      </w:pPr>
    </w:p>
    <w:p w14:paraId="005BF5BA" w14:textId="77777777" w:rsidR="00EB358C" w:rsidRPr="006435FE" w:rsidRDefault="00EB358C" w:rsidP="00F14B12">
      <w:pPr>
        <w:rPr>
          <w:color w:val="000000" w:themeColor="text1"/>
        </w:rPr>
      </w:pPr>
    </w:p>
    <w:p w14:paraId="62EE9E4F" w14:textId="77777777" w:rsidR="00EB358C" w:rsidRPr="006435FE" w:rsidRDefault="00EB358C" w:rsidP="00F14B12">
      <w:pPr>
        <w:rPr>
          <w:color w:val="000000" w:themeColor="text1"/>
        </w:rPr>
      </w:pPr>
    </w:p>
    <w:p w14:paraId="773C3050" w14:textId="77777777" w:rsidR="00EB358C" w:rsidRPr="006435FE" w:rsidRDefault="00EB358C" w:rsidP="00F14B12">
      <w:pPr>
        <w:rPr>
          <w:color w:val="000000" w:themeColor="text1"/>
        </w:rPr>
      </w:pPr>
    </w:p>
    <w:p w14:paraId="5B165FB4" w14:textId="77777777" w:rsidR="00EB358C" w:rsidRPr="006435FE" w:rsidRDefault="00EB358C" w:rsidP="00F14B12">
      <w:pPr>
        <w:rPr>
          <w:color w:val="000000" w:themeColor="text1"/>
        </w:rPr>
      </w:pPr>
    </w:p>
    <w:p w14:paraId="046252F0" w14:textId="77777777" w:rsidR="00EB358C" w:rsidRPr="006435FE" w:rsidRDefault="00EB358C" w:rsidP="00F14B12">
      <w:pPr>
        <w:rPr>
          <w:color w:val="000000" w:themeColor="text1"/>
        </w:rPr>
      </w:pPr>
    </w:p>
    <w:p w14:paraId="4B146CCC" w14:textId="77777777" w:rsidR="00EB358C" w:rsidRPr="006435FE" w:rsidRDefault="00EB358C" w:rsidP="00F14B12">
      <w:pPr>
        <w:rPr>
          <w:color w:val="000000" w:themeColor="text1"/>
        </w:rPr>
      </w:pPr>
    </w:p>
    <w:p w14:paraId="699E9D02" w14:textId="77777777" w:rsidR="00EB358C" w:rsidRPr="006435FE" w:rsidRDefault="00EB358C" w:rsidP="00F14B12">
      <w:pPr>
        <w:rPr>
          <w:color w:val="000000" w:themeColor="text1"/>
        </w:rPr>
      </w:pPr>
    </w:p>
    <w:p w14:paraId="04FA39D6" w14:textId="77777777" w:rsidR="00EB358C" w:rsidRPr="006435FE" w:rsidRDefault="00EB358C" w:rsidP="00F14B12">
      <w:pPr>
        <w:rPr>
          <w:color w:val="000000" w:themeColor="text1"/>
        </w:rPr>
      </w:pPr>
    </w:p>
    <w:p w14:paraId="0E896DA2" w14:textId="77777777" w:rsidR="00EB358C" w:rsidRPr="006435FE" w:rsidRDefault="00EB358C" w:rsidP="00F14B12">
      <w:pPr>
        <w:rPr>
          <w:color w:val="000000" w:themeColor="text1"/>
        </w:rPr>
      </w:pPr>
    </w:p>
    <w:p w14:paraId="493F9DBE" w14:textId="77777777" w:rsidR="00EB358C" w:rsidRPr="006435FE" w:rsidRDefault="00EB358C" w:rsidP="00F14B12">
      <w:pPr>
        <w:rPr>
          <w:color w:val="000000" w:themeColor="text1"/>
        </w:rPr>
      </w:pPr>
    </w:p>
    <w:p w14:paraId="28935D37" w14:textId="77777777" w:rsidR="00EB358C" w:rsidRPr="006435FE" w:rsidRDefault="00EB358C" w:rsidP="00F14B12">
      <w:pPr>
        <w:rPr>
          <w:color w:val="000000" w:themeColor="text1"/>
        </w:rPr>
      </w:pPr>
    </w:p>
    <w:p w14:paraId="386BBCA1" w14:textId="77777777" w:rsidR="00EB358C" w:rsidRPr="006435FE" w:rsidRDefault="00EB358C" w:rsidP="00F14B12">
      <w:pPr>
        <w:rPr>
          <w:color w:val="000000" w:themeColor="text1"/>
        </w:rPr>
      </w:pPr>
    </w:p>
    <w:p w14:paraId="1830486E" w14:textId="77777777" w:rsidR="00EB358C" w:rsidRPr="006435FE" w:rsidRDefault="00EB358C" w:rsidP="00F14B12">
      <w:pPr>
        <w:rPr>
          <w:color w:val="000000" w:themeColor="text1"/>
        </w:rPr>
      </w:pPr>
    </w:p>
    <w:p w14:paraId="0F575292" w14:textId="77777777" w:rsidR="00EB358C" w:rsidRPr="006435FE" w:rsidRDefault="00EB358C" w:rsidP="00F14B12">
      <w:pPr>
        <w:rPr>
          <w:color w:val="000000" w:themeColor="text1"/>
        </w:rPr>
      </w:pPr>
    </w:p>
    <w:p w14:paraId="24075DC4" w14:textId="77777777" w:rsidR="00EB358C" w:rsidRPr="006435FE" w:rsidRDefault="00EB358C" w:rsidP="00F14B12">
      <w:pPr>
        <w:rPr>
          <w:color w:val="000000" w:themeColor="text1"/>
        </w:rPr>
      </w:pPr>
    </w:p>
    <w:p w14:paraId="49A500EB" w14:textId="77777777" w:rsidR="00EB358C" w:rsidRPr="006435FE" w:rsidRDefault="00EB358C" w:rsidP="00F14B12">
      <w:pPr>
        <w:rPr>
          <w:color w:val="000000" w:themeColor="text1"/>
        </w:rPr>
      </w:pPr>
    </w:p>
    <w:p w14:paraId="06C64EB9" w14:textId="77777777" w:rsidR="00477FCB" w:rsidRPr="006435FE" w:rsidRDefault="00477FCB" w:rsidP="00F14B12">
      <w:pPr>
        <w:pStyle w:val="1"/>
        <w:spacing w:before="0" w:line="360" w:lineRule="auto"/>
        <w:jc w:val="center"/>
        <w:rPr>
          <w:rFonts w:ascii="Times New Roman" w:hAnsi="Times New Roman" w:cs="Times New Roman"/>
          <w:b w:val="0"/>
          <w:color w:val="000000" w:themeColor="text1"/>
        </w:rPr>
      </w:pPr>
      <w:bookmarkStart w:id="6" w:name="_Toc185153244"/>
      <w:r w:rsidRPr="006435FE">
        <w:rPr>
          <w:rFonts w:ascii="Times New Roman" w:hAnsi="Times New Roman" w:cs="Times New Roman"/>
          <w:color w:val="000000" w:themeColor="text1"/>
        </w:rPr>
        <w:lastRenderedPageBreak/>
        <w:t>Глава 1</w:t>
      </w:r>
      <w:r w:rsidR="00C17826" w:rsidRPr="006435FE">
        <w:rPr>
          <w:rFonts w:ascii="Times New Roman" w:hAnsi="Times New Roman" w:cs="Times New Roman"/>
          <w:color w:val="000000" w:themeColor="text1"/>
        </w:rPr>
        <w:t xml:space="preserve"> Киберпреступность: уголовно-правовая оценка</w:t>
      </w:r>
      <w:bookmarkEnd w:id="6"/>
    </w:p>
    <w:p w14:paraId="0D76D5DF" w14:textId="77777777" w:rsidR="00F14B12" w:rsidRPr="006435FE" w:rsidRDefault="00F14B12" w:rsidP="00F14B12">
      <w:pPr>
        <w:rPr>
          <w:color w:val="000000" w:themeColor="text1"/>
        </w:rPr>
      </w:pPr>
    </w:p>
    <w:p w14:paraId="00C6B44D" w14:textId="152021A7" w:rsidR="00477FCB" w:rsidRPr="006435FE" w:rsidRDefault="00C17826" w:rsidP="00F14B12">
      <w:pPr>
        <w:pStyle w:val="1"/>
        <w:numPr>
          <w:ilvl w:val="1"/>
          <w:numId w:val="3"/>
        </w:numPr>
        <w:spacing w:before="0" w:line="360" w:lineRule="auto"/>
        <w:jc w:val="center"/>
        <w:rPr>
          <w:rFonts w:ascii="Times New Roman" w:hAnsi="Times New Roman" w:cs="Times New Roman"/>
          <w:b w:val="0"/>
          <w:color w:val="000000" w:themeColor="text1"/>
        </w:rPr>
      </w:pPr>
      <w:bookmarkStart w:id="7" w:name="_Toc185153245"/>
      <w:r w:rsidRPr="006435FE">
        <w:rPr>
          <w:rFonts w:ascii="Times New Roman" w:hAnsi="Times New Roman" w:cs="Times New Roman"/>
          <w:color w:val="000000" w:themeColor="text1"/>
        </w:rPr>
        <w:t>Понятие о киберпреступлении</w:t>
      </w:r>
      <w:bookmarkEnd w:id="7"/>
    </w:p>
    <w:p w14:paraId="700F61BF" w14:textId="2CBFF9D8" w:rsidR="00F91954" w:rsidRPr="006435FE" w:rsidRDefault="00F91954"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Компьютеры, мобильные телефоны и Интернет изменили современную жизнь. Они дают населению множество преимуществ. Однако информационные технологии также делают людей более уязвимыми перед широким спектром угроз, а они, в свою очередь, могут привести к финансовым потерям или нанести ущерб репутации личности. Незначительная ошибка в управлении цифровой жизнью может «открыть дверь» для киберпреступников</w:t>
      </w:r>
      <w:r w:rsidR="00F606BA" w:rsidRPr="006435FE">
        <w:rPr>
          <w:rStyle w:val="ad"/>
          <w:rFonts w:ascii="Times New Roman" w:hAnsi="Times New Roman" w:cs="Times New Roman"/>
          <w:color w:val="000000" w:themeColor="text1"/>
          <w:sz w:val="28"/>
          <w:szCs w:val="28"/>
        </w:rPr>
        <w:footnoteReference w:id="2"/>
      </w:r>
      <w:r w:rsidRPr="006435FE">
        <w:rPr>
          <w:rFonts w:ascii="Times New Roman" w:hAnsi="Times New Roman" w:cs="Times New Roman"/>
          <w:color w:val="000000" w:themeColor="text1"/>
          <w:sz w:val="28"/>
          <w:szCs w:val="28"/>
        </w:rPr>
        <w:t xml:space="preserve">. </w:t>
      </w:r>
    </w:p>
    <w:p w14:paraId="678BEF71" w14:textId="40D8E2D9" w:rsidR="00F606BA" w:rsidRPr="006435FE" w:rsidRDefault="00F606BA"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«В последнее время достаточно часто употребляется термин «киберпреступление», определение которого до сих пор не получило однозначного толкования как в законодательстве нашей страны, так и в международных документах. Поэтому различные исследователи и ученые продолжают размышлять относительно содержательной части данного термина»</w:t>
      </w:r>
      <w:r w:rsidRPr="006435FE">
        <w:rPr>
          <w:rStyle w:val="ad"/>
          <w:rFonts w:ascii="Times New Roman" w:hAnsi="Times New Roman" w:cs="Times New Roman"/>
          <w:color w:val="000000" w:themeColor="text1"/>
          <w:sz w:val="28"/>
          <w:szCs w:val="28"/>
        </w:rPr>
        <w:footnoteReference w:id="3"/>
      </w:r>
      <w:r w:rsidRPr="006435FE">
        <w:rPr>
          <w:rFonts w:ascii="Times New Roman" w:hAnsi="Times New Roman" w:cs="Times New Roman"/>
          <w:color w:val="000000" w:themeColor="text1"/>
          <w:sz w:val="28"/>
          <w:szCs w:val="28"/>
        </w:rPr>
        <w:t>.</w:t>
      </w:r>
    </w:p>
    <w:p w14:paraId="2B94861E" w14:textId="04DF1990" w:rsidR="00F91954" w:rsidRPr="006435FE" w:rsidRDefault="00E765F6"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w:t>
      </w:r>
      <w:r w:rsidR="00F91954" w:rsidRPr="006435FE">
        <w:rPr>
          <w:rFonts w:ascii="Times New Roman" w:hAnsi="Times New Roman" w:cs="Times New Roman"/>
          <w:color w:val="000000" w:themeColor="text1"/>
          <w:sz w:val="28"/>
          <w:szCs w:val="28"/>
        </w:rPr>
        <w:t>Киберпреступность - это явление во всем мире, которое не останавливается ни на границах страны, ни за закрытыми дверями</w:t>
      </w:r>
      <w:r w:rsidR="00F606BA" w:rsidRPr="006435FE">
        <w:rPr>
          <w:rFonts w:ascii="Times New Roman" w:hAnsi="Times New Roman" w:cs="Times New Roman"/>
          <w:color w:val="000000" w:themeColor="text1"/>
          <w:sz w:val="28"/>
          <w:szCs w:val="28"/>
        </w:rPr>
        <w:t>.</w:t>
      </w:r>
      <w:r w:rsidR="00F91954" w:rsidRPr="006435FE">
        <w:rPr>
          <w:rFonts w:ascii="Times New Roman" w:hAnsi="Times New Roman" w:cs="Times New Roman"/>
          <w:color w:val="000000" w:themeColor="text1"/>
          <w:sz w:val="28"/>
          <w:szCs w:val="28"/>
        </w:rPr>
        <w:t xml:space="preserve"> Она может происходить везде, где люди используют компьютеры, смартфоны и другие ИТ-устройства – в компаниях, государственных учреждениях, университетах, дома и в дороге.</w:t>
      </w:r>
      <w:r w:rsidRPr="006435FE">
        <w:rPr>
          <w:rFonts w:ascii="Times New Roman" w:hAnsi="Times New Roman" w:cs="Times New Roman"/>
          <w:color w:val="000000" w:themeColor="text1"/>
          <w:sz w:val="28"/>
          <w:szCs w:val="28"/>
        </w:rPr>
        <w:t xml:space="preserve"> </w:t>
      </w:r>
      <w:r w:rsidR="00F91954" w:rsidRPr="006435FE">
        <w:rPr>
          <w:rFonts w:ascii="Times New Roman" w:hAnsi="Times New Roman" w:cs="Times New Roman"/>
          <w:color w:val="000000" w:themeColor="text1"/>
          <w:sz w:val="28"/>
          <w:szCs w:val="28"/>
        </w:rPr>
        <w:t xml:space="preserve">Преступления, в которых преступники используют современные информационные технологии, в широком смысле называются киберпреступностью. Так, киберпреступность - это попытка мошенничества, которая достигает потенциальную жертву по электронной почте, а не по почте. Однако в более узком смысле этот термин включает в себя преступления, </w:t>
      </w:r>
      <w:r w:rsidR="00F91954" w:rsidRPr="006435FE">
        <w:rPr>
          <w:rFonts w:ascii="Times New Roman" w:hAnsi="Times New Roman" w:cs="Times New Roman"/>
          <w:color w:val="000000" w:themeColor="text1"/>
          <w:sz w:val="28"/>
          <w:szCs w:val="28"/>
        </w:rPr>
        <w:lastRenderedPageBreak/>
        <w:t>нацеленные на сами компьютерные системы и сети. Это также может быть кибершпионаж или кибертерроризм</w:t>
      </w:r>
      <w:r w:rsidRPr="006435FE">
        <w:rPr>
          <w:rFonts w:ascii="Times New Roman" w:hAnsi="Times New Roman" w:cs="Times New Roman"/>
          <w:color w:val="000000" w:themeColor="text1"/>
          <w:sz w:val="28"/>
          <w:szCs w:val="28"/>
        </w:rPr>
        <w:t>»</w:t>
      </w:r>
      <w:r w:rsidRPr="006435FE">
        <w:rPr>
          <w:rStyle w:val="ad"/>
          <w:rFonts w:ascii="Times New Roman" w:hAnsi="Times New Roman" w:cs="Times New Roman"/>
          <w:color w:val="000000" w:themeColor="text1"/>
          <w:sz w:val="28"/>
          <w:szCs w:val="28"/>
        </w:rPr>
        <w:footnoteReference w:id="4"/>
      </w:r>
      <w:r w:rsidR="00F91954" w:rsidRPr="006435FE">
        <w:rPr>
          <w:rFonts w:ascii="Times New Roman" w:hAnsi="Times New Roman" w:cs="Times New Roman"/>
          <w:color w:val="000000" w:themeColor="text1"/>
          <w:sz w:val="28"/>
          <w:szCs w:val="28"/>
        </w:rPr>
        <w:t xml:space="preserve">. </w:t>
      </w:r>
    </w:p>
    <w:p w14:paraId="17D743D1" w14:textId="016DF2ED" w:rsidR="00F73F95" w:rsidRPr="006435FE" w:rsidRDefault="00F73F95"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shd w:val="clear" w:color="auto" w:fill="FFFFFF"/>
        </w:rPr>
        <w:t>«Киберпреступность является объективным следствием глобализации информационных процессов и появления глобальных компьютерных сетей. С ростом использования информационных технологий в различных сферах деятельности человека растет и использование их в целях совершения преступлений. Киберпреступность по своей сути гораздо шире компьютерной преступности и включает в себя целый спектр противоправных деяний»</w:t>
      </w:r>
      <w:r w:rsidRPr="006435FE">
        <w:rPr>
          <w:rStyle w:val="ad"/>
          <w:rFonts w:ascii="Times New Roman" w:hAnsi="Times New Roman" w:cs="Times New Roman"/>
          <w:color w:val="000000" w:themeColor="text1"/>
          <w:sz w:val="28"/>
          <w:szCs w:val="28"/>
          <w:shd w:val="clear" w:color="auto" w:fill="FFFFFF"/>
        </w:rPr>
        <w:footnoteReference w:id="5"/>
      </w:r>
      <w:r w:rsidRPr="006435FE">
        <w:rPr>
          <w:rFonts w:ascii="Times New Roman" w:hAnsi="Times New Roman" w:cs="Times New Roman"/>
          <w:color w:val="000000" w:themeColor="text1"/>
          <w:sz w:val="28"/>
          <w:szCs w:val="28"/>
          <w:shd w:val="clear" w:color="auto" w:fill="FFFFFF"/>
        </w:rPr>
        <w:t>.</w:t>
      </w:r>
    </w:p>
    <w:p w14:paraId="485977CE" w14:textId="3E158CF3" w:rsidR="008B088F" w:rsidRPr="006435FE" w:rsidRDefault="008B088F"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«Киберпреступность возникла несколько десятилетий назад с активным развитием информационных систем. На международном уровне впервые данный термин был использован в 1986 году. Не углубляясь в содержание понятия «киберпреступление» на международном уровне, что заслуживает самостоятельного исследования, отметим отсутствие единого подхода к пониманию киберпреступлений на уровне отдельных стран и международного сообщества в целом. В Российской Федерации правовая основа борьбы с киберпреступлениями впервые появилась с принятием Уголовного кодекса Российской Федерации (далее – У К РФ), вступившего в силу с 01 января 1997 года, в котором появилась глава 28 «Преступления в сфере компьютерной информации», хотя отдельные законопроекты появлялись и ранее, однако не были приняты. Например, проект Закона РСФСР «Об ответственности за правонарушения при работе с информацией» 1991 года, законопроекты о внесении изменений в УК РСФСР 1994 г. и 1995 г.»</w:t>
      </w:r>
      <w:r w:rsidRPr="006435FE">
        <w:rPr>
          <w:rStyle w:val="ad"/>
          <w:rFonts w:ascii="Times New Roman" w:hAnsi="Times New Roman" w:cs="Times New Roman"/>
          <w:color w:val="000000" w:themeColor="text1"/>
          <w:sz w:val="28"/>
          <w:szCs w:val="28"/>
        </w:rPr>
        <w:footnoteReference w:id="6"/>
      </w:r>
      <w:r w:rsidRPr="006435FE">
        <w:rPr>
          <w:rFonts w:ascii="Times New Roman" w:hAnsi="Times New Roman" w:cs="Times New Roman"/>
          <w:color w:val="000000" w:themeColor="text1"/>
          <w:sz w:val="28"/>
          <w:szCs w:val="28"/>
        </w:rPr>
        <w:t>.</w:t>
      </w:r>
    </w:p>
    <w:p w14:paraId="6F20ABE0" w14:textId="0C8FB102" w:rsidR="00F606BA" w:rsidRPr="006435FE" w:rsidRDefault="00F606BA" w:rsidP="00F91954">
      <w:pPr>
        <w:spacing w:after="0" w:line="360" w:lineRule="auto"/>
        <w:ind w:firstLine="709"/>
        <w:jc w:val="both"/>
        <w:rPr>
          <w:rFonts w:ascii="Times New Roman" w:hAnsi="Times New Roman" w:cs="Times New Roman"/>
          <w:color w:val="000000" w:themeColor="text1"/>
          <w:sz w:val="24"/>
          <w:szCs w:val="24"/>
        </w:rPr>
      </w:pPr>
      <w:r w:rsidRPr="006435FE">
        <w:rPr>
          <w:rFonts w:ascii="Times New Roman" w:hAnsi="Times New Roman" w:cs="Times New Roman"/>
          <w:color w:val="000000" w:themeColor="text1"/>
          <w:sz w:val="24"/>
          <w:szCs w:val="24"/>
        </w:rPr>
        <w:t xml:space="preserve">«Киберпреступность может принимать различные формы: от атак на конкретные устройства, нацеленные на получение несанкционированного доступа, вымогательства и кражи денег путем блокирования доступа к файлам или компьютерным системам до атак </w:t>
      </w:r>
      <w:r w:rsidRPr="006435FE">
        <w:rPr>
          <w:rFonts w:ascii="Times New Roman" w:hAnsi="Times New Roman" w:cs="Times New Roman"/>
          <w:color w:val="000000" w:themeColor="text1"/>
          <w:sz w:val="24"/>
          <w:szCs w:val="24"/>
        </w:rPr>
        <w:lastRenderedPageBreak/>
        <w:t>на облачную инфраструктуру, конечная цель которых является компрометация виртуальных машин и использование их в качестве оружия»</w:t>
      </w:r>
      <w:r w:rsidRPr="006435FE">
        <w:rPr>
          <w:rStyle w:val="ad"/>
          <w:rFonts w:ascii="Times New Roman" w:hAnsi="Times New Roman" w:cs="Times New Roman"/>
          <w:color w:val="000000" w:themeColor="text1"/>
          <w:sz w:val="24"/>
          <w:szCs w:val="24"/>
        </w:rPr>
        <w:footnoteReference w:id="7"/>
      </w:r>
      <w:r w:rsidRPr="006435FE">
        <w:rPr>
          <w:rFonts w:ascii="Times New Roman" w:hAnsi="Times New Roman" w:cs="Times New Roman"/>
          <w:color w:val="000000" w:themeColor="text1"/>
          <w:sz w:val="24"/>
          <w:szCs w:val="24"/>
        </w:rPr>
        <w:t>.</w:t>
      </w:r>
    </w:p>
    <w:p w14:paraId="10AF5525" w14:textId="7BC87B87" w:rsidR="008B088F" w:rsidRPr="006435FE" w:rsidRDefault="008B088F"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Появление новых</w:t>
      </w:r>
      <w:r w:rsidR="00BC6147" w:rsidRPr="006435FE">
        <w:rPr>
          <w:rFonts w:ascii="Times New Roman" w:hAnsi="Times New Roman" w:cs="Times New Roman"/>
          <w:color w:val="000000" w:themeColor="text1"/>
          <w:sz w:val="28"/>
          <w:szCs w:val="28"/>
        </w:rPr>
        <w:t xml:space="preserve"> составов преступлений в У</w:t>
      </w:r>
      <w:r w:rsidRPr="006435FE">
        <w:rPr>
          <w:rFonts w:ascii="Times New Roman" w:hAnsi="Times New Roman" w:cs="Times New Roman"/>
          <w:color w:val="000000" w:themeColor="text1"/>
          <w:sz w:val="28"/>
          <w:szCs w:val="28"/>
        </w:rPr>
        <w:t>К РФ обусловило проведение ряда исследований компьютерных престу</w:t>
      </w:r>
      <w:r w:rsidR="00BC6147" w:rsidRPr="006435FE">
        <w:rPr>
          <w:rFonts w:ascii="Times New Roman" w:hAnsi="Times New Roman" w:cs="Times New Roman"/>
          <w:color w:val="000000" w:themeColor="text1"/>
          <w:sz w:val="28"/>
          <w:szCs w:val="28"/>
        </w:rPr>
        <w:t>плений</w:t>
      </w:r>
      <w:r w:rsidRPr="006435FE">
        <w:rPr>
          <w:rFonts w:ascii="Times New Roman" w:hAnsi="Times New Roman" w:cs="Times New Roman"/>
          <w:color w:val="000000" w:themeColor="text1"/>
          <w:sz w:val="28"/>
          <w:szCs w:val="28"/>
        </w:rPr>
        <w:t xml:space="preserve">. Вместе с тем преступления, связанные с </w:t>
      </w:r>
      <w:r w:rsidR="00BC6147" w:rsidRPr="006435FE">
        <w:rPr>
          <w:rFonts w:ascii="Times New Roman" w:hAnsi="Times New Roman" w:cs="Times New Roman"/>
          <w:color w:val="000000" w:themeColor="text1"/>
          <w:sz w:val="28"/>
          <w:szCs w:val="28"/>
        </w:rPr>
        <w:t>информационными технологиями,</w:t>
      </w:r>
      <w:r w:rsidRPr="006435FE">
        <w:rPr>
          <w:rFonts w:ascii="Times New Roman" w:hAnsi="Times New Roman" w:cs="Times New Roman"/>
          <w:color w:val="000000" w:themeColor="text1"/>
          <w:sz w:val="28"/>
          <w:szCs w:val="28"/>
        </w:rPr>
        <w:t xml:space="preserve"> не ограничиваются только преступлениями в сфере компьютерной информации. В ряде составов УК РФ закреплены соответствующие конструктивные или квалифицирующие признаки совершения общественно опасного деяния с использованием электронных, информационно</w:t>
      </w:r>
      <w:r w:rsidR="00EC326D" w:rsidRPr="006435FE">
        <w:rPr>
          <w:rFonts w:ascii="Times New Roman" w:hAnsi="Times New Roman" w:cs="Times New Roman"/>
          <w:color w:val="000000" w:themeColor="text1"/>
          <w:sz w:val="28"/>
          <w:szCs w:val="28"/>
        </w:rPr>
        <w:t>-</w:t>
      </w:r>
      <w:r w:rsidRPr="006435FE">
        <w:rPr>
          <w:rFonts w:ascii="Times New Roman" w:hAnsi="Times New Roman" w:cs="Times New Roman"/>
          <w:color w:val="000000" w:themeColor="text1"/>
          <w:sz w:val="28"/>
          <w:szCs w:val="28"/>
        </w:rPr>
        <w:t>телекоммуникационных сетей</w:t>
      </w:r>
      <w:r w:rsidR="00F73F95" w:rsidRPr="006435FE">
        <w:rPr>
          <w:rStyle w:val="ad"/>
          <w:rFonts w:ascii="Times New Roman" w:hAnsi="Times New Roman" w:cs="Times New Roman"/>
          <w:color w:val="000000" w:themeColor="text1"/>
          <w:sz w:val="28"/>
          <w:szCs w:val="28"/>
        </w:rPr>
        <w:footnoteReference w:id="8"/>
      </w:r>
      <w:r w:rsidRPr="006435FE">
        <w:rPr>
          <w:rFonts w:ascii="Times New Roman" w:hAnsi="Times New Roman" w:cs="Times New Roman"/>
          <w:color w:val="000000" w:themeColor="text1"/>
          <w:sz w:val="28"/>
          <w:szCs w:val="28"/>
        </w:rPr>
        <w:t>.</w:t>
      </w:r>
    </w:p>
    <w:p w14:paraId="032945A4" w14:textId="68CD138A" w:rsidR="00F91954" w:rsidRPr="006435FE" w:rsidRDefault="00F91954"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«Согласно ст. 2 Конституции Российской Федерации человек, его права и свободы являются высшей ценностью, а признание, соблюдение и защита прав и свобод человека и гражданина - являются обязанностью государства»</w:t>
      </w:r>
      <w:r w:rsidRPr="006435FE">
        <w:rPr>
          <w:rStyle w:val="ad"/>
          <w:rFonts w:ascii="Times New Roman" w:hAnsi="Times New Roman" w:cs="Times New Roman"/>
          <w:color w:val="000000" w:themeColor="text1"/>
          <w:sz w:val="28"/>
          <w:szCs w:val="28"/>
        </w:rPr>
        <w:footnoteReference w:id="9"/>
      </w:r>
      <w:r w:rsidRPr="006435FE">
        <w:rPr>
          <w:rFonts w:ascii="Times New Roman" w:hAnsi="Times New Roman" w:cs="Times New Roman"/>
          <w:color w:val="000000" w:themeColor="text1"/>
          <w:sz w:val="28"/>
          <w:szCs w:val="28"/>
        </w:rPr>
        <w:t xml:space="preserve">. </w:t>
      </w:r>
    </w:p>
    <w:p w14:paraId="1D3B472C" w14:textId="6AA83DAE" w:rsidR="00F91954" w:rsidRPr="006435FE" w:rsidRDefault="00795EC2"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w:t>
      </w:r>
      <w:r w:rsidR="00F91954" w:rsidRPr="006435FE">
        <w:rPr>
          <w:rFonts w:ascii="Times New Roman" w:hAnsi="Times New Roman" w:cs="Times New Roman"/>
          <w:color w:val="000000" w:themeColor="text1"/>
          <w:sz w:val="28"/>
          <w:szCs w:val="28"/>
        </w:rPr>
        <w:t xml:space="preserve">В Уголовном кодексе Российской Федерации (далее – УК РФ) содержатся статьи, относящиеся к так называемым «киберпреступлениям», а именно ст. </w:t>
      </w:r>
      <w:r w:rsidRPr="006435FE">
        <w:rPr>
          <w:rFonts w:ascii="Times New Roman" w:hAnsi="Times New Roman" w:cs="Times New Roman"/>
          <w:color w:val="000000" w:themeColor="text1"/>
          <w:sz w:val="28"/>
          <w:szCs w:val="28"/>
        </w:rPr>
        <w:t>272, ст. 273, ст. 274, 274.1</w:t>
      </w:r>
      <w:r w:rsidR="00F91954" w:rsidRPr="006435FE">
        <w:rPr>
          <w:rFonts w:ascii="Times New Roman" w:hAnsi="Times New Roman" w:cs="Times New Roman"/>
          <w:color w:val="000000" w:themeColor="text1"/>
          <w:sz w:val="28"/>
          <w:szCs w:val="28"/>
        </w:rPr>
        <w:t>. Данные статьи находятся в главе 28 «Преступления в сфере компьютерной информации» УК РФ, однако само понятие «киберпреступление» и «киберпреступность» в них отсутствуют</w:t>
      </w:r>
      <w:r w:rsidRPr="006435FE">
        <w:rPr>
          <w:rFonts w:ascii="Times New Roman" w:hAnsi="Times New Roman" w:cs="Times New Roman"/>
          <w:color w:val="000000" w:themeColor="text1"/>
          <w:sz w:val="28"/>
          <w:szCs w:val="28"/>
        </w:rPr>
        <w:t>»</w:t>
      </w:r>
      <w:r w:rsidRPr="006435FE">
        <w:rPr>
          <w:rStyle w:val="ad"/>
          <w:rFonts w:ascii="Times New Roman" w:hAnsi="Times New Roman" w:cs="Times New Roman"/>
          <w:color w:val="000000" w:themeColor="text1"/>
          <w:sz w:val="28"/>
          <w:szCs w:val="28"/>
        </w:rPr>
        <w:footnoteReference w:id="10"/>
      </w:r>
      <w:r w:rsidR="00F91954" w:rsidRPr="006435FE">
        <w:rPr>
          <w:rFonts w:ascii="Times New Roman" w:hAnsi="Times New Roman" w:cs="Times New Roman"/>
          <w:color w:val="000000" w:themeColor="text1"/>
          <w:sz w:val="28"/>
          <w:szCs w:val="28"/>
        </w:rPr>
        <w:t xml:space="preserve">. </w:t>
      </w:r>
    </w:p>
    <w:p w14:paraId="22E39969" w14:textId="77777777" w:rsidR="001953A7" w:rsidRPr="006435FE" w:rsidRDefault="001953A7"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w:t>
      </w:r>
      <w:r w:rsidR="00F91954" w:rsidRPr="006435FE">
        <w:rPr>
          <w:rFonts w:ascii="Times New Roman" w:hAnsi="Times New Roman" w:cs="Times New Roman"/>
          <w:color w:val="000000" w:themeColor="text1"/>
          <w:sz w:val="28"/>
          <w:szCs w:val="28"/>
        </w:rPr>
        <w:t>Необходимо отметить, что понятие «киберпреступление» имеет множество определений. Так, Э.Л.</w:t>
      </w:r>
      <w:r w:rsidR="00795EC2" w:rsidRPr="006435FE">
        <w:rPr>
          <w:rFonts w:ascii="Times New Roman" w:hAnsi="Times New Roman" w:cs="Times New Roman"/>
          <w:color w:val="000000" w:themeColor="text1"/>
          <w:sz w:val="28"/>
          <w:szCs w:val="28"/>
        </w:rPr>
        <w:t xml:space="preserve"> </w:t>
      </w:r>
      <w:r w:rsidR="00F91954" w:rsidRPr="006435FE">
        <w:rPr>
          <w:rFonts w:ascii="Times New Roman" w:hAnsi="Times New Roman" w:cs="Times New Roman"/>
          <w:color w:val="000000" w:themeColor="text1"/>
          <w:sz w:val="28"/>
          <w:szCs w:val="28"/>
        </w:rPr>
        <w:t xml:space="preserve">Кочкина под «киберпреступлениями» понимает «преступления в сфере компьютерной информации», </w:t>
      </w:r>
      <w:r w:rsidR="00F91954" w:rsidRPr="006435FE">
        <w:rPr>
          <w:rFonts w:ascii="Times New Roman" w:hAnsi="Times New Roman" w:cs="Times New Roman"/>
          <w:color w:val="000000" w:themeColor="text1"/>
          <w:sz w:val="28"/>
          <w:szCs w:val="28"/>
        </w:rPr>
        <w:lastRenderedPageBreak/>
        <w:t>«информационные преступления», «преступления, связанные с компьютерными техническими средствами», «преступления в высоких компьютерных технологиях», «преступления в информационном пространстве»</w:t>
      </w:r>
      <w:r w:rsidRPr="006435FE">
        <w:rPr>
          <w:rFonts w:ascii="Times New Roman" w:hAnsi="Times New Roman" w:cs="Times New Roman"/>
          <w:color w:val="000000" w:themeColor="text1"/>
          <w:sz w:val="28"/>
          <w:szCs w:val="28"/>
        </w:rPr>
        <w:t>»</w:t>
      </w:r>
      <w:r w:rsidRPr="006435FE">
        <w:rPr>
          <w:rStyle w:val="ad"/>
          <w:rFonts w:ascii="Times New Roman" w:hAnsi="Times New Roman" w:cs="Times New Roman"/>
          <w:color w:val="000000" w:themeColor="text1"/>
          <w:sz w:val="28"/>
          <w:szCs w:val="28"/>
        </w:rPr>
        <w:footnoteReference w:id="11"/>
      </w:r>
      <w:r w:rsidR="00F91954" w:rsidRPr="006435FE">
        <w:rPr>
          <w:rFonts w:ascii="Times New Roman" w:hAnsi="Times New Roman" w:cs="Times New Roman"/>
          <w:color w:val="000000" w:themeColor="text1"/>
          <w:sz w:val="28"/>
          <w:szCs w:val="28"/>
        </w:rPr>
        <w:t xml:space="preserve">. </w:t>
      </w:r>
    </w:p>
    <w:p w14:paraId="56795A9C" w14:textId="7E9B1052" w:rsidR="00F91954" w:rsidRPr="006435FE" w:rsidRDefault="001953A7"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w:t>
      </w:r>
      <w:r w:rsidR="00F91954" w:rsidRPr="006435FE">
        <w:rPr>
          <w:rFonts w:ascii="Times New Roman" w:hAnsi="Times New Roman" w:cs="Times New Roman"/>
          <w:color w:val="000000" w:themeColor="text1"/>
          <w:sz w:val="28"/>
          <w:szCs w:val="28"/>
        </w:rPr>
        <w:t>Киберпреступность, в частности, означает использование киберпространства в преступных целях, определенных как таковые национальным или международным правом</w:t>
      </w:r>
      <w:r w:rsidRPr="006435FE">
        <w:rPr>
          <w:rFonts w:ascii="Times New Roman" w:hAnsi="Times New Roman" w:cs="Times New Roman"/>
          <w:color w:val="000000" w:themeColor="text1"/>
          <w:sz w:val="28"/>
          <w:szCs w:val="28"/>
        </w:rPr>
        <w:t>»</w:t>
      </w:r>
      <w:r w:rsidRPr="006435FE">
        <w:rPr>
          <w:rStyle w:val="ad"/>
          <w:rFonts w:ascii="Times New Roman" w:hAnsi="Times New Roman" w:cs="Times New Roman"/>
          <w:color w:val="000000" w:themeColor="text1"/>
          <w:sz w:val="28"/>
          <w:szCs w:val="28"/>
        </w:rPr>
        <w:footnoteReference w:id="12"/>
      </w:r>
      <w:r w:rsidR="00F91954" w:rsidRPr="006435FE">
        <w:rPr>
          <w:rFonts w:ascii="Times New Roman" w:hAnsi="Times New Roman" w:cs="Times New Roman"/>
          <w:color w:val="000000" w:themeColor="text1"/>
          <w:sz w:val="28"/>
          <w:szCs w:val="28"/>
        </w:rPr>
        <w:t xml:space="preserve">. Подытоживая, можно составить собственное определение понятия «киберпреступности». Так, </w:t>
      </w:r>
      <w:proofErr w:type="spellStart"/>
      <w:r w:rsidR="00F91954" w:rsidRPr="006435FE">
        <w:rPr>
          <w:rFonts w:ascii="Times New Roman" w:hAnsi="Times New Roman" w:cs="Times New Roman"/>
          <w:color w:val="000000" w:themeColor="text1"/>
          <w:sz w:val="28"/>
          <w:szCs w:val="28"/>
        </w:rPr>
        <w:t>понашему</w:t>
      </w:r>
      <w:proofErr w:type="spellEnd"/>
      <w:r w:rsidR="00F91954" w:rsidRPr="006435FE">
        <w:rPr>
          <w:rFonts w:ascii="Times New Roman" w:hAnsi="Times New Roman" w:cs="Times New Roman"/>
          <w:color w:val="000000" w:themeColor="text1"/>
          <w:sz w:val="28"/>
          <w:szCs w:val="28"/>
        </w:rPr>
        <w:t xml:space="preserve"> мнению, киберпреступность - это общая концепция, которая включает как компьютерные преступления в узком смысле этого слова, так и другие посягательства, в которых компьютеры используются в качестве инструментов или средств для совершения преступлений против собственности, авторских прав, общественной безопасности или морали. </w:t>
      </w:r>
    </w:p>
    <w:p w14:paraId="5C4481E9" w14:textId="4A51D818" w:rsidR="00F91954" w:rsidRPr="006435FE" w:rsidRDefault="00E70C56" w:rsidP="00F91954">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Таким образом, а</w:t>
      </w:r>
      <w:r w:rsidR="00F91954" w:rsidRPr="006435FE">
        <w:rPr>
          <w:rFonts w:ascii="Times New Roman" w:hAnsi="Times New Roman" w:cs="Times New Roman"/>
          <w:color w:val="000000" w:themeColor="text1"/>
          <w:sz w:val="28"/>
          <w:szCs w:val="28"/>
        </w:rPr>
        <w:t>нализируя особенности уголовной ответственности за преступления, предусмотренные ст. 272 УК РФ (неправомерный доступ к компьютерной информации), необходимо отметить, что благодаря глобальному проникновению компьютерных технологий во все сферы общественной жизни создаются новые условия и способы совершения так называемых компьютерных преступлений, что приводит к их росту.</w:t>
      </w:r>
    </w:p>
    <w:p w14:paraId="0870848E" w14:textId="77777777" w:rsidR="00F91954" w:rsidRPr="006435FE" w:rsidRDefault="00F91954" w:rsidP="00F91954">
      <w:pPr>
        <w:spacing w:after="0" w:line="360" w:lineRule="auto"/>
        <w:ind w:firstLine="709"/>
        <w:jc w:val="both"/>
        <w:rPr>
          <w:rFonts w:ascii="Times New Roman" w:hAnsi="Times New Roman" w:cs="Times New Roman"/>
          <w:color w:val="000000" w:themeColor="text1"/>
          <w:sz w:val="28"/>
          <w:szCs w:val="28"/>
        </w:rPr>
      </w:pPr>
    </w:p>
    <w:p w14:paraId="61FF9E13" w14:textId="33D4431E" w:rsidR="00477FCB" w:rsidRPr="006435FE" w:rsidRDefault="00522DAC" w:rsidP="00F14B12">
      <w:pPr>
        <w:pStyle w:val="1"/>
        <w:numPr>
          <w:ilvl w:val="1"/>
          <w:numId w:val="3"/>
        </w:numPr>
        <w:spacing w:before="0" w:line="360" w:lineRule="auto"/>
        <w:jc w:val="center"/>
        <w:rPr>
          <w:rFonts w:ascii="Times New Roman" w:hAnsi="Times New Roman" w:cs="Times New Roman"/>
          <w:color w:val="000000" w:themeColor="text1"/>
        </w:rPr>
      </w:pPr>
      <w:bookmarkStart w:id="8" w:name="_Toc185153246"/>
      <w:r w:rsidRPr="006435FE">
        <w:rPr>
          <w:rFonts w:ascii="Times New Roman" w:hAnsi="Times New Roman" w:cs="Times New Roman"/>
          <w:color w:val="000000" w:themeColor="text1"/>
        </w:rPr>
        <w:t>Анализ проблем уголовно-правовой оценки киберпреступности</w:t>
      </w:r>
      <w:bookmarkEnd w:id="8"/>
    </w:p>
    <w:p w14:paraId="637A5678" w14:textId="191C67C5" w:rsidR="00063422" w:rsidRPr="007522D5" w:rsidRDefault="00063422" w:rsidP="00063422">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 xml:space="preserve">К наиболее распространенным </w:t>
      </w:r>
      <w:r w:rsidR="00D72C91" w:rsidRPr="007522D5">
        <w:rPr>
          <w:rFonts w:ascii="Times New Roman" w:hAnsi="Times New Roman" w:cs="Times New Roman"/>
          <w:sz w:val="28"/>
          <w:szCs w:val="28"/>
        </w:rPr>
        <w:t>киберпреступлениям</w:t>
      </w:r>
      <w:r w:rsidRPr="007522D5">
        <w:rPr>
          <w:rFonts w:ascii="Times New Roman" w:hAnsi="Times New Roman" w:cs="Times New Roman"/>
          <w:sz w:val="28"/>
          <w:szCs w:val="28"/>
        </w:rPr>
        <w:t xml:space="preserve"> относятся мошенничество в сфере компьютерной информации, разработка и использование вредоносного программного обеспечения, кража, а также незаконное обращение с конфиденциальной информацией, включая коммерческую, налоговую или банковскую тайну. Текущее законодательство, </w:t>
      </w:r>
      <w:r w:rsidRPr="007522D5">
        <w:rPr>
          <w:rFonts w:ascii="Times New Roman" w:hAnsi="Times New Roman" w:cs="Times New Roman"/>
          <w:sz w:val="28"/>
          <w:szCs w:val="28"/>
        </w:rPr>
        <w:lastRenderedPageBreak/>
        <w:t>регулирующее преследование интернет-преступлений, оказывается несовершенным и не вполне соответствующим быстрому развитию технологий и методов совершения киберпреступлений. Это затрудняет точное понимание и оценку истинных масштабов киберпреступлений, а также оформление эффективного механизма их противодействия и пресечения</w:t>
      </w:r>
      <w:r w:rsidR="00F73F95" w:rsidRPr="007522D5">
        <w:rPr>
          <w:rStyle w:val="ad"/>
          <w:rFonts w:ascii="Times New Roman" w:hAnsi="Times New Roman" w:cs="Times New Roman"/>
          <w:sz w:val="28"/>
          <w:szCs w:val="28"/>
        </w:rPr>
        <w:footnoteReference w:id="13"/>
      </w:r>
      <w:r w:rsidRPr="007522D5">
        <w:rPr>
          <w:rFonts w:ascii="Times New Roman" w:hAnsi="Times New Roman" w:cs="Times New Roman"/>
          <w:sz w:val="28"/>
          <w:szCs w:val="28"/>
        </w:rPr>
        <w:t>.</w:t>
      </w:r>
    </w:p>
    <w:p w14:paraId="5AEEFF23" w14:textId="45849544" w:rsidR="007522D5" w:rsidRPr="00A46D8E" w:rsidRDefault="007522D5" w:rsidP="007522D5">
      <w:pPr>
        <w:spacing w:after="0" w:line="360" w:lineRule="auto"/>
        <w:ind w:firstLine="709"/>
        <w:jc w:val="both"/>
        <w:rPr>
          <w:rFonts w:ascii="Times New Roman" w:hAnsi="Times New Roman" w:cs="Times New Roman"/>
          <w:color w:val="FF0000"/>
          <w:sz w:val="28"/>
          <w:szCs w:val="28"/>
        </w:rPr>
      </w:pPr>
      <w:r w:rsidRPr="00A46D8E">
        <w:rPr>
          <w:rFonts w:ascii="Times New Roman" w:hAnsi="Times New Roman" w:cs="Times New Roman"/>
          <w:color w:val="FF0000"/>
          <w:sz w:val="28"/>
          <w:szCs w:val="28"/>
        </w:rPr>
        <w:t>При расследовании преступлений в сфере киберпространства ответственные за данный процесс органы в настоящее время сталкиваются с рядом проблем. Рассмотрим более подробно некоторые из них:</w:t>
      </w:r>
      <w:r w:rsidR="00A46D8E">
        <w:rPr>
          <w:rFonts w:ascii="Times New Roman" w:hAnsi="Times New Roman" w:cs="Times New Roman"/>
          <w:color w:val="FF0000"/>
          <w:sz w:val="28"/>
          <w:szCs w:val="28"/>
        </w:rPr>
        <w:t xml:space="preserve"> </w:t>
      </w:r>
    </w:p>
    <w:p w14:paraId="1DBEC153" w14:textId="104CD190"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1) Киберпространство сегодня характеризуется многообразием способов реализации преступных деяний, чему способствует стремительное развитие технологий. Таким образом, действующее законодательство далеко не во всех случаях оперативно реагирует на происходящие изменения. Результатом сложившейся ситуации становится возникновение сложностей при юридической квалификации вновь возникающих разновидностей киберпреступлений и в правовом регулировании в целом</w:t>
      </w:r>
      <w:r w:rsidRPr="007522D5">
        <w:rPr>
          <w:rStyle w:val="ad"/>
          <w:rFonts w:ascii="Times New Roman" w:hAnsi="Times New Roman" w:cs="Times New Roman"/>
          <w:sz w:val="28"/>
          <w:szCs w:val="28"/>
        </w:rPr>
        <w:footnoteReference w:id="14"/>
      </w:r>
      <w:r w:rsidRPr="007522D5">
        <w:rPr>
          <w:rFonts w:ascii="Times New Roman" w:hAnsi="Times New Roman" w:cs="Times New Roman"/>
          <w:sz w:val="28"/>
          <w:szCs w:val="28"/>
        </w:rPr>
        <w:t>.</w:t>
      </w:r>
    </w:p>
    <w:p w14:paraId="3A0B5E4D" w14:textId="77777777"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2) Существенным недостатком структуры современного Уголовного кодекса является то, что такие значимые термины, относящиеся к киберпреступности, как «вирусная программа», «несанкционированный доступ», «компьютерная информация» не имеют четких непротиворечивых дефиниций, официально закрепленных в указанном выше федеральном законе. Данная ситуация вызывает многочисленные сложности в процессе правоприменения в тои числе потому, что одни и те же нормы права могут иметь различное толкование.</w:t>
      </w:r>
    </w:p>
    <w:p w14:paraId="612D7EF2" w14:textId="0AF620DB"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lastRenderedPageBreak/>
        <w:t>3) Отдельно следует упомянуть о проблемах правоприменения в процессе юридической оценки киберпреступлений, отличающихся сложностью составов, таких, как статья 272 Уголовного кодекса, устанавливающая ответственность за получение доступа к компьютерной информации противоправным путем и статья 273, раскрывающая незаконность создания, последующего применения и распространения вредоносных программ.  Наибольшее затруднение, с которым в этой части сталкиваются правоохранительные органы, связано с доказыванием наличием умысла на реализацию деятельности, образовавшей объективную сторону соответствующего преступного деяния, как и установление причинно-следственной связи между действиями преступника и результатами содеянного</w:t>
      </w:r>
      <w:r w:rsidR="004C1684">
        <w:rPr>
          <w:rStyle w:val="ad"/>
          <w:rFonts w:ascii="Times New Roman" w:hAnsi="Times New Roman" w:cs="Times New Roman"/>
          <w:sz w:val="28"/>
          <w:szCs w:val="28"/>
        </w:rPr>
        <w:footnoteReference w:id="15"/>
      </w:r>
      <w:r w:rsidRPr="007522D5">
        <w:rPr>
          <w:rFonts w:ascii="Times New Roman" w:hAnsi="Times New Roman" w:cs="Times New Roman"/>
          <w:sz w:val="28"/>
          <w:szCs w:val="28"/>
        </w:rPr>
        <w:t>.</w:t>
      </w:r>
    </w:p>
    <w:p w14:paraId="296BF4FD" w14:textId="70A146D4"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4) Процедуры установления личности преступника по подобного рода деяниям и привлечения его к соответствующему виду ответственности еще больше усложнены распространенностью данных преступлений в пространстве, включая возможность совершать их, находясь при этом в других государствах. В этом случае очень много спорных моментов связано с проведением расследований совместными усилиями, экстрадицией нарушителей законов и установлением подсудности уголовного дела, подлежащего возбуждению</w:t>
      </w:r>
      <w:r w:rsidR="004C1684">
        <w:rPr>
          <w:rStyle w:val="ad"/>
          <w:rFonts w:ascii="Times New Roman" w:hAnsi="Times New Roman" w:cs="Times New Roman"/>
          <w:sz w:val="28"/>
          <w:szCs w:val="28"/>
        </w:rPr>
        <w:footnoteReference w:id="16"/>
      </w:r>
      <w:r w:rsidRPr="007522D5">
        <w:rPr>
          <w:rFonts w:ascii="Times New Roman" w:hAnsi="Times New Roman" w:cs="Times New Roman"/>
          <w:sz w:val="28"/>
          <w:szCs w:val="28"/>
        </w:rPr>
        <w:t xml:space="preserve">. </w:t>
      </w:r>
    </w:p>
    <w:p w14:paraId="2DA2570B" w14:textId="6F3C6272"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 xml:space="preserve">5) Проблемы доказывания. Необходимо обладать определенным набором навыков, умений и знаний в информационной сфере для корректного проведения процедур сбора и последующего предъявления доказательств по делам в сфере киберпреступности. Кроме того, использование суди </w:t>
      </w:r>
      <w:r w:rsidRPr="007522D5">
        <w:rPr>
          <w:rFonts w:ascii="Times New Roman" w:hAnsi="Times New Roman" w:cs="Times New Roman"/>
          <w:sz w:val="28"/>
          <w:szCs w:val="28"/>
        </w:rPr>
        <w:lastRenderedPageBreak/>
        <w:t>электронных доказательств само по себе является непростой задачей в силу наличия возможности легко уничтожить из либо внести изменения.</w:t>
      </w:r>
    </w:p>
    <w:p w14:paraId="47F1FF43" w14:textId="77777777"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6) На сегодняшний день зафиксирована нехватка специалистов в соответствующей области, имеющих опыт рассмотрения преступлений исследуемой категории как в судебной, так и правоохранительной системе.</w:t>
      </w:r>
    </w:p>
    <w:p w14:paraId="29DA8502" w14:textId="77777777"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7) Поиск преступников нередко представляет сложность ввиду того, что проведение идентификации личностей преступников, равно как и выявление места их пребывания затруднены различными условиями анонимности, доступными в сети Интернет. Нарушители закона умело уничтожают следы, способные указать на них, при помощи многочисленных инструментов по созданию анонимности, в том числе, применяя для этой цели VPN и прокси-сервера, таким образом всячески стремятся уклониться от уголовного преследования.</w:t>
      </w:r>
    </w:p>
    <w:p w14:paraId="3F2D6522" w14:textId="77777777"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 xml:space="preserve">8) Подготовка доказательств субъективной стороны совершаемых деяний, в частности, выявление наличия умысла на осуществление киберпреступления. В этой связи очень важным является установление объективных подтверждений тому, что виновник произошедшего желал возникновения опасных последствий, осознавая при том общественную опасность совершаемых деяний. </w:t>
      </w:r>
    </w:p>
    <w:p w14:paraId="1452B99F" w14:textId="739F4E4D"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9) Установление достоверности и допустимости электронных доказательств вызывает определённые сомнения и разногласия, так как не во всех случаях можно найти подкрепление соответствию их требованиям закона в процессуальном законодательстве. Нередко отмечаются случаи исключения данных доказательств из материалов уголовного дела, причиной чему выступает отсутствие общепризнанных процедур работы с ними и стандартов указанной деятельности.</w:t>
      </w:r>
    </w:p>
    <w:p w14:paraId="44A7C78D" w14:textId="77777777" w:rsidR="007522D5" w:rsidRPr="007522D5" w:rsidRDefault="007522D5" w:rsidP="007522D5">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 xml:space="preserve">10) Наконец, сделает указать на выявление трудностей в области ограничения составов преступных деяний, предусмотренных статей 159.6 УК, устанавливающей ответственность за мошенничество в области компьютерной информации от смежных составов, таких, как тайное хищение </w:t>
      </w:r>
      <w:r w:rsidRPr="007522D5">
        <w:rPr>
          <w:rFonts w:ascii="Times New Roman" w:hAnsi="Times New Roman" w:cs="Times New Roman"/>
          <w:sz w:val="28"/>
          <w:szCs w:val="28"/>
        </w:rPr>
        <w:lastRenderedPageBreak/>
        <w:t>при применении средств компьютерной техники либо остальных разновидностей мошенничества, указанных в законе.</w:t>
      </w:r>
    </w:p>
    <w:p w14:paraId="398E9EE6" w14:textId="77777777" w:rsidR="00EC326D" w:rsidRPr="007522D5" w:rsidRDefault="00EC326D" w:rsidP="00EC326D">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shd w:val="clear" w:color="auto" w:fill="FFFFFF"/>
        </w:rPr>
        <w:t xml:space="preserve">По мнению </w:t>
      </w:r>
      <w:proofErr w:type="spellStart"/>
      <w:r w:rsidRPr="007522D5">
        <w:rPr>
          <w:rFonts w:ascii="Times New Roman" w:hAnsi="Times New Roman" w:cs="Times New Roman"/>
          <w:sz w:val="28"/>
          <w:szCs w:val="28"/>
          <w:shd w:val="clear" w:color="auto" w:fill="FFFFFF"/>
        </w:rPr>
        <w:t>Вилисовой</w:t>
      </w:r>
      <w:proofErr w:type="spellEnd"/>
      <w:r w:rsidRPr="007522D5">
        <w:rPr>
          <w:rFonts w:ascii="Times New Roman" w:hAnsi="Times New Roman" w:cs="Times New Roman"/>
          <w:sz w:val="28"/>
          <w:szCs w:val="28"/>
          <w:shd w:val="clear" w:color="auto" w:fill="FFFFFF"/>
        </w:rPr>
        <w:t>, повышение эффективности борьбы с преступлениями в рассматриваемой сфере возможно путём совершенствования уголовного закона, введения в него новых составов преступлений и изменения отдельных уже существующих норм</w:t>
      </w:r>
      <w:r w:rsidRPr="007522D5">
        <w:rPr>
          <w:rStyle w:val="ad"/>
          <w:rFonts w:ascii="Times New Roman" w:hAnsi="Times New Roman" w:cs="Times New Roman"/>
          <w:sz w:val="28"/>
          <w:szCs w:val="28"/>
          <w:shd w:val="clear" w:color="auto" w:fill="FFFFFF"/>
        </w:rPr>
        <w:footnoteReference w:id="17"/>
      </w:r>
      <w:r w:rsidRPr="007522D5">
        <w:rPr>
          <w:rFonts w:ascii="Times New Roman" w:hAnsi="Times New Roman" w:cs="Times New Roman"/>
          <w:sz w:val="28"/>
          <w:szCs w:val="28"/>
          <w:shd w:val="clear" w:color="auto" w:fill="FFFFFF"/>
        </w:rPr>
        <w:t>.</w:t>
      </w:r>
    </w:p>
    <w:p w14:paraId="3BE9A457" w14:textId="7699AE7E" w:rsidR="00063422" w:rsidRDefault="00063422" w:rsidP="00063422">
      <w:pPr>
        <w:spacing w:after="0" w:line="360" w:lineRule="auto"/>
        <w:ind w:firstLine="709"/>
        <w:jc w:val="both"/>
        <w:rPr>
          <w:rFonts w:ascii="Times New Roman" w:hAnsi="Times New Roman" w:cs="Times New Roman"/>
          <w:sz w:val="28"/>
          <w:szCs w:val="28"/>
        </w:rPr>
      </w:pPr>
      <w:r w:rsidRPr="007522D5">
        <w:rPr>
          <w:rFonts w:ascii="Times New Roman" w:hAnsi="Times New Roman" w:cs="Times New Roman"/>
          <w:sz w:val="28"/>
          <w:szCs w:val="28"/>
        </w:rPr>
        <w:t>Согласно статистике, представленной на портале Генеральной Прокуратуры Российской Федерации, доля преступлений, не связанных с интернетом, достигает 28% среди женщин и 20% среди мужчин без высшего образования. Это подчеркивает, что киберпреступления требуют определенного уровня знаний, превышающих образовательный барьер. Фактически, успешное выполнение киберпреступлений часто зависит от глубоких знаний в разнообразных научных сферах, превосходя информационную подготовку работников правоохранительных органов</w:t>
      </w:r>
      <w:r w:rsidR="00E52E60" w:rsidRPr="007522D5">
        <w:rPr>
          <w:rStyle w:val="ad"/>
          <w:rFonts w:ascii="Times New Roman" w:hAnsi="Times New Roman" w:cs="Times New Roman"/>
          <w:sz w:val="28"/>
          <w:szCs w:val="28"/>
        </w:rPr>
        <w:footnoteReference w:id="18"/>
      </w:r>
      <w:r w:rsidRPr="007522D5">
        <w:rPr>
          <w:rFonts w:ascii="Times New Roman" w:hAnsi="Times New Roman" w:cs="Times New Roman"/>
          <w:sz w:val="28"/>
          <w:szCs w:val="28"/>
        </w:rPr>
        <w:t xml:space="preserve">. </w:t>
      </w:r>
    </w:p>
    <w:p w14:paraId="02E7C4B6" w14:textId="2B777B94" w:rsidR="00A46D8E" w:rsidRPr="00A46D8E" w:rsidRDefault="00A46D8E" w:rsidP="00063422">
      <w:pPr>
        <w:spacing w:after="0" w:line="360" w:lineRule="auto"/>
        <w:ind w:firstLine="709"/>
        <w:jc w:val="both"/>
        <w:rPr>
          <w:rFonts w:ascii="Times New Roman" w:hAnsi="Times New Roman" w:cs="Times New Roman"/>
          <w:color w:val="FF0000"/>
          <w:sz w:val="28"/>
          <w:szCs w:val="28"/>
        </w:rPr>
      </w:pPr>
      <w:r w:rsidRPr="00A46D8E">
        <w:rPr>
          <w:rFonts w:ascii="Times New Roman" w:hAnsi="Times New Roman" w:cs="Times New Roman"/>
          <w:color w:val="FF0000"/>
          <w:sz w:val="28"/>
          <w:szCs w:val="28"/>
        </w:rPr>
        <w:t>Содержание параграфа не соответствует названию и в целом не относится к уголовному праву.</w:t>
      </w:r>
    </w:p>
    <w:p w14:paraId="49B74E65" w14:textId="77777777" w:rsidR="00F14B12" w:rsidRPr="00D72C91" w:rsidRDefault="00F14B12" w:rsidP="00F14B12">
      <w:pPr>
        <w:pStyle w:val="a4"/>
        <w:ind w:left="450"/>
        <w:rPr>
          <w:color w:val="FF0000"/>
        </w:rPr>
      </w:pPr>
    </w:p>
    <w:p w14:paraId="6C186317" w14:textId="77777777" w:rsidR="00F14B12" w:rsidRPr="00D72C91" w:rsidRDefault="00F14B12" w:rsidP="00F14B12">
      <w:pPr>
        <w:pStyle w:val="a4"/>
        <w:ind w:left="450"/>
        <w:rPr>
          <w:color w:val="FF0000"/>
        </w:rPr>
      </w:pPr>
    </w:p>
    <w:p w14:paraId="0022A948" w14:textId="77777777" w:rsidR="00F14B12" w:rsidRDefault="00F14B12" w:rsidP="00F14B12">
      <w:pPr>
        <w:pStyle w:val="a4"/>
        <w:ind w:left="450"/>
        <w:rPr>
          <w:color w:val="000000" w:themeColor="text1"/>
        </w:rPr>
      </w:pPr>
    </w:p>
    <w:p w14:paraId="37C85261" w14:textId="77777777" w:rsidR="007522D5" w:rsidRDefault="007522D5" w:rsidP="00F14B12">
      <w:pPr>
        <w:pStyle w:val="a4"/>
        <w:ind w:left="450"/>
        <w:rPr>
          <w:color w:val="000000" w:themeColor="text1"/>
        </w:rPr>
      </w:pPr>
    </w:p>
    <w:p w14:paraId="1B0D1BB2" w14:textId="77777777" w:rsidR="007522D5" w:rsidRDefault="007522D5" w:rsidP="00F14B12">
      <w:pPr>
        <w:pStyle w:val="a4"/>
        <w:ind w:left="450"/>
        <w:rPr>
          <w:color w:val="000000" w:themeColor="text1"/>
        </w:rPr>
      </w:pPr>
    </w:p>
    <w:p w14:paraId="60EC47F0" w14:textId="77777777" w:rsidR="007522D5" w:rsidRDefault="007522D5" w:rsidP="00F14B12">
      <w:pPr>
        <w:pStyle w:val="a4"/>
        <w:ind w:left="450"/>
        <w:rPr>
          <w:color w:val="000000" w:themeColor="text1"/>
        </w:rPr>
      </w:pPr>
    </w:p>
    <w:p w14:paraId="6390BEF1" w14:textId="77777777" w:rsidR="007522D5" w:rsidRDefault="007522D5" w:rsidP="00F14B12">
      <w:pPr>
        <w:pStyle w:val="a4"/>
        <w:ind w:left="450"/>
        <w:rPr>
          <w:color w:val="000000" w:themeColor="text1"/>
        </w:rPr>
      </w:pPr>
    </w:p>
    <w:p w14:paraId="42FA0DF3" w14:textId="77777777" w:rsidR="007522D5" w:rsidRDefault="007522D5" w:rsidP="00F14B12">
      <w:pPr>
        <w:pStyle w:val="a4"/>
        <w:ind w:left="450"/>
        <w:rPr>
          <w:color w:val="000000" w:themeColor="text1"/>
        </w:rPr>
      </w:pPr>
    </w:p>
    <w:p w14:paraId="0DF5FA6C" w14:textId="77777777" w:rsidR="007522D5" w:rsidRDefault="007522D5" w:rsidP="00F14B12">
      <w:pPr>
        <w:pStyle w:val="a4"/>
        <w:ind w:left="450"/>
        <w:rPr>
          <w:color w:val="000000" w:themeColor="text1"/>
        </w:rPr>
      </w:pPr>
    </w:p>
    <w:p w14:paraId="3094BE3A" w14:textId="77777777" w:rsidR="007522D5" w:rsidRDefault="007522D5" w:rsidP="00F14B12">
      <w:pPr>
        <w:pStyle w:val="a4"/>
        <w:ind w:left="450"/>
        <w:rPr>
          <w:color w:val="000000" w:themeColor="text1"/>
        </w:rPr>
      </w:pPr>
    </w:p>
    <w:p w14:paraId="55528B5D" w14:textId="77777777" w:rsidR="007522D5" w:rsidRDefault="007522D5" w:rsidP="00F14B12">
      <w:pPr>
        <w:pStyle w:val="a4"/>
        <w:ind w:left="450"/>
        <w:rPr>
          <w:color w:val="000000" w:themeColor="text1"/>
        </w:rPr>
      </w:pPr>
    </w:p>
    <w:p w14:paraId="5AB955E3" w14:textId="77777777" w:rsidR="007522D5" w:rsidRDefault="007522D5" w:rsidP="00F14B12">
      <w:pPr>
        <w:pStyle w:val="a4"/>
        <w:ind w:left="450"/>
        <w:rPr>
          <w:color w:val="000000" w:themeColor="text1"/>
        </w:rPr>
      </w:pPr>
    </w:p>
    <w:p w14:paraId="1320BCE9" w14:textId="77777777" w:rsidR="007522D5" w:rsidRDefault="007522D5" w:rsidP="00F14B12">
      <w:pPr>
        <w:pStyle w:val="a4"/>
        <w:ind w:left="450"/>
        <w:rPr>
          <w:color w:val="000000" w:themeColor="text1"/>
        </w:rPr>
      </w:pPr>
    </w:p>
    <w:p w14:paraId="69FBE925" w14:textId="77777777" w:rsidR="007522D5" w:rsidRDefault="007522D5" w:rsidP="00F14B12">
      <w:pPr>
        <w:pStyle w:val="a4"/>
        <w:ind w:left="450"/>
        <w:rPr>
          <w:color w:val="000000" w:themeColor="text1"/>
        </w:rPr>
      </w:pPr>
    </w:p>
    <w:p w14:paraId="002C1A9E" w14:textId="77777777" w:rsidR="007522D5" w:rsidRDefault="007522D5" w:rsidP="00F14B12">
      <w:pPr>
        <w:pStyle w:val="a4"/>
        <w:ind w:left="450"/>
        <w:rPr>
          <w:color w:val="000000" w:themeColor="text1"/>
        </w:rPr>
      </w:pPr>
    </w:p>
    <w:p w14:paraId="3705E1A3" w14:textId="77777777" w:rsidR="007522D5" w:rsidRDefault="007522D5" w:rsidP="00F14B12">
      <w:pPr>
        <w:pStyle w:val="a4"/>
        <w:ind w:left="450"/>
        <w:rPr>
          <w:color w:val="000000" w:themeColor="text1"/>
        </w:rPr>
      </w:pPr>
    </w:p>
    <w:p w14:paraId="77ADF391" w14:textId="77777777" w:rsidR="007522D5" w:rsidRDefault="007522D5" w:rsidP="00F14B12">
      <w:pPr>
        <w:pStyle w:val="a4"/>
        <w:ind w:left="450"/>
        <w:rPr>
          <w:color w:val="000000" w:themeColor="text1"/>
        </w:rPr>
      </w:pPr>
    </w:p>
    <w:p w14:paraId="26603046" w14:textId="41F3514B" w:rsidR="00477FCB" w:rsidRPr="006435FE" w:rsidRDefault="00477FCB" w:rsidP="00F14B12">
      <w:pPr>
        <w:pStyle w:val="1"/>
        <w:spacing w:before="0" w:line="360" w:lineRule="auto"/>
        <w:jc w:val="center"/>
        <w:rPr>
          <w:rFonts w:ascii="Times New Roman" w:hAnsi="Times New Roman" w:cs="Times New Roman"/>
          <w:b w:val="0"/>
          <w:color w:val="000000" w:themeColor="text1"/>
        </w:rPr>
      </w:pPr>
      <w:bookmarkStart w:id="9" w:name="_Toc185153247"/>
      <w:r w:rsidRPr="006435FE">
        <w:rPr>
          <w:rFonts w:ascii="Times New Roman" w:hAnsi="Times New Roman" w:cs="Times New Roman"/>
          <w:color w:val="000000" w:themeColor="text1"/>
        </w:rPr>
        <w:t>Глава 2</w:t>
      </w:r>
      <w:r w:rsidR="0066221E" w:rsidRPr="006435FE">
        <w:rPr>
          <w:rFonts w:ascii="Times New Roman" w:hAnsi="Times New Roman" w:cs="Times New Roman"/>
          <w:color w:val="000000" w:themeColor="text1"/>
        </w:rPr>
        <w:t xml:space="preserve"> </w:t>
      </w:r>
      <w:r w:rsidR="009C35F0" w:rsidRPr="006435FE">
        <w:rPr>
          <w:rFonts w:ascii="Times New Roman" w:hAnsi="Times New Roman" w:cs="Times New Roman"/>
          <w:color w:val="000000" w:themeColor="text1"/>
        </w:rPr>
        <w:t>В</w:t>
      </w:r>
      <w:r w:rsidR="00FC41C5" w:rsidRPr="006435FE">
        <w:rPr>
          <w:rFonts w:ascii="Times New Roman" w:hAnsi="Times New Roman" w:cs="Times New Roman"/>
          <w:color w:val="000000" w:themeColor="text1"/>
        </w:rPr>
        <w:t>иды киберпреступлений</w:t>
      </w:r>
      <w:r w:rsidR="009C35F0" w:rsidRPr="006435FE">
        <w:rPr>
          <w:rFonts w:ascii="Times New Roman" w:hAnsi="Times New Roman" w:cs="Times New Roman"/>
          <w:color w:val="000000" w:themeColor="text1"/>
        </w:rPr>
        <w:t xml:space="preserve"> по российскому уголовному законодательству</w:t>
      </w:r>
      <w:bookmarkEnd w:id="9"/>
    </w:p>
    <w:p w14:paraId="6F55FA13" w14:textId="77777777" w:rsidR="00DD08D5" w:rsidRPr="006435FE" w:rsidRDefault="00DD08D5" w:rsidP="00DD08D5">
      <w:pPr>
        <w:rPr>
          <w:color w:val="000000" w:themeColor="text1"/>
        </w:rPr>
      </w:pPr>
    </w:p>
    <w:p w14:paraId="5963EDEF" w14:textId="01053FD2" w:rsidR="00477FCB" w:rsidRPr="006435FE" w:rsidRDefault="00F26897" w:rsidP="00F14B12">
      <w:pPr>
        <w:pStyle w:val="1"/>
        <w:spacing w:before="0" w:line="360" w:lineRule="auto"/>
        <w:jc w:val="center"/>
        <w:rPr>
          <w:rFonts w:ascii="Times New Roman" w:hAnsi="Times New Roman" w:cs="Times New Roman"/>
          <w:color w:val="000000" w:themeColor="text1"/>
        </w:rPr>
      </w:pPr>
      <w:bookmarkStart w:id="10" w:name="_Toc185153248"/>
      <w:r w:rsidRPr="006435FE">
        <w:rPr>
          <w:rFonts w:ascii="Times New Roman" w:hAnsi="Times New Roman" w:cs="Times New Roman"/>
          <w:color w:val="000000" w:themeColor="text1"/>
        </w:rPr>
        <w:t>2.1</w:t>
      </w:r>
      <w:r w:rsidR="0038579A" w:rsidRPr="006435FE">
        <w:rPr>
          <w:rFonts w:ascii="Times New Roman" w:hAnsi="Times New Roman" w:cs="Times New Roman"/>
          <w:color w:val="000000" w:themeColor="text1"/>
        </w:rPr>
        <w:t xml:space="preserve"> </w:t>
      </w:r>
      <w:r w:rsidR="009C35F0" w:rsidRPr="006435FE">
        <w:rPr>
          <w:rFonts w:ascii="Times New Roman" w:hAnsi="Times New Roman" w:cs="Times New Roman"/>
          <w:color w:val="000000" w:themeColor="text1"/>
        </w:rPr>
        <w:t>Специальные киберпреступления</w:t>
      </w:r>
      <w:bookmarkEnd w:id="10"/>
    </w:p>
    <w:p w14:paraId="6CB98080" w14:textId="3C84CF50" w:rsidR="009B0FC3" w:rsidRPr="009B0FC3" w:rsidRDefault="009B0FC3" w:rsidP="00814F80">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212529"/>
          <w:sz w:val="28"/>
          <w:szCs w:val="28"/>
          <w:shd w:val="clear" w:color="auto" w:fill="FFFFFF"/>
        </w:rPr>
        <w:t>«</w:t>
      </w:r>
      <w:r w:rsidRPr="009B0FC3">
        <w:rPr>
          <w:rFonts w:ascii="Times New Roman" w:hAnsi="Times New Roman" w:cs="Times New Roman"/>
          <w:color w:val="212529"/>
          <w:sz w:val="28"/>
          <w:szCs w:val="28"/>
          <w:shd w:val="clear" w:color="auto" w:fill="FFFFFF"/>
        </w:rPr>
        <w:t>В последние годы, с ростом компьютерных технологий, ежедневно появляются новые цифровые инструменты в руках недобросовестных участников, что приводит к значительному росту числа киберпреступлений</w:t>
      </w:r>
      <w:r>
        <w:rPr>
          <w:rFonts w:ascii="Times New Roman" w:hAnsi="Times New Roman" w:cs="Times New Roman"/>
          <w:color w:val="212529"/>
          <w:sz w:val="28"/>
          <w:szCs w:val="28"/>
          <w:shd w:val="clear" w:color="auto" w:fill="FFFFFF"/>
        </w:rPr>
        <w:t>»</w:t>
      </w:r>
      <w:r>
        <w:rPr>
          <w:rStyle w:val="ad"/>
          <w:rFonts w:ascii="Times New Roman" w:hAnsi="Times New Roman" w:cs="Times New Roman"/>
          <w:color w:val="212529"/>
          <w:sz w:val="28"/>
          <w:szCs w:val="28"/>
          <w:shd w:val="clear" w:color="auto" w:fill="FFFFFF"/>
        </w:rPr>
        <w:footnoteReference w:id="19"/>
      </w:r>
      <w:r w:rsidRPr="009B0FC3">
        <w:rPr>
          <w:rFonts w:ascii="Times New Roman" w:hAnsi="Times New Roman" w:cs="Times New Roman"/>
          <w:color w:val="212529"/>
          <w:sz w:val="28"/>
          <w:szCs w:val="28"/>
          <w:shd w:val="clear" w:color="auto" w:fill="FFFFFF"/>
        </w:rPr>
        <w:t>.</w:t>
      </w:r>
    </w:p>
    <w:p w14:paraId="5C5C99CF" w14:textId="48441C78" w:rsidR="00DD08D5" w:rsidRDefault="00814F80"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Специальные киберпреступления – это преступления в сфере компьютерной информации.</w:t>
      </w:r>
      <w:r w:rsidR="00007435" w:rsidRPr="006435FE">
        <w:rPr>
          <w:rFonts w:ascii="Times New Roman" w:hAnsi="Times New Roman" w:cs="Times New Roman"/>
          <w:color w:val="000000" w:themeColor="text1"/>
          <w:sz w:val="28"/>
          <w:szCs w:val="28"/>
        </w:rPr>
        <w:t xml:space="preserve"> Анализ составов специальных киберпреступлений позволяет выявить их признаки, а также установить ответственность за их совершение</w:t>
      </w:r>
      <w:r w:rsidR="009B0FC3">
        <w:rPr>
          <w:rStyle w:val="ad"/>
          <w:rFonts w:ascii="Times New Roman" w:hAnsi="Times New Roman" w:cs="Times New Roman"/>
          <w:color w:val="000000" w:themeColor="text1"/>
          <w:sz w:val="28"/>
          <w:szCs w:val="28"/>
        </w:rPr>
        <w:footnoteReference w:id="20"/>
      </w:r>
      <w:r w:rsidR="00007435" w:rsidRPr="006435FE">
        <w:rPr>
          <w:rFonts w:ascii="Times New Roman" w:hAnsi="Times New Roman" w:cs="Times New Roman"/>
          <w:color w:val="000000" w:themeColor="text1"/>
          <w:sz w:val="28"/>
          <w:szCs w:val="28"/>
        </w:rPr>
        <w:t>.</w:t>
      </w:r>
    </w:p>
    <w:p w14:paraId="46F83B30" w14:textId="7BE868FD" w:rsidR="00FA05C7" w:rsidRPr="00FA05C7" w:rsidRDefault="00FA05C7" w:rsidP="00814F80">
      <w:pPr>
        <w:spacing w:after="0" w:line="360" w:lineRule="auto"/>
        <w:ind w:firstLine="709"/>
        <w:jc w:val="both"/>
        <w:rPr>
          <w:rFonts w:ascii="Times New Roman" w:hAnsi="Times New Roman" w:cs="Times New Roman"/>
          <w:color w:val="000000" w:themeColor="text1"/>
          <w:sz w:val="28"/>
          <w:szCs w:val="28"/>
        </w:rPr>
      </w:pPr>
      <w:r w:rsidRPr="00FA05C7">
        <w:rPr>
          <w:rFonts w:ascii="Times New Roman" w:hAnsi="Times New Roman" w:cs="Times New Roman"/>
          <w:color w:val="000000"/>
          <w:sz w:val="28"/>
          <w:szCs w:val="28"/>
        </w:rPr>
        <w:t>«В Уголовном кодексе Российской Федерации выделена отдельная глава 28, которая называется «Преступления в сфере компьютерной информации». Она охватывает ряд составов, направленных в первую очередь на какое-либо взаимодействие с компьютерной информацией»</w:t>
      </w:r>
      <w:r>
        <w:rPr>
          <w:rStyle w:val="ad"/>
          <w:rFonts w:ascii="Times New Roman" w:hAnsi="Times New Roman" w:cs="Times New Roman"/>
          <w:color w:val="000000"/>
          <w:sz w:val="28"/>
          <w:szCs w:val="28"/>
        </w:rPr>
        <w:footnoteReference w:id="21"/>
      </w:r>
      <w:r w:rsidRPr="00FA05C7">
        <w:rPr>
          <w:rFonts w:ascii="Times New Roman" w:hAnsi="Times New Roman" w:cs="Times New Roman"/>
          <w:color w:val="000000"/>
          <w:sz w:val="28"/>
          <w:szCs w:val="28"/>
        </w:rPr>
        <w:t>. </w:t>
      </w:r>
    </w:p>
    <w:p w14:paraId="43400040" w14:textId="23F068AA" w:rsidR="00AC0786" w:rsidRPr="006435FE" w:rsidRDefault="00AC078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Специальные киберпреступления в российском уголовном праве предусмотрены главой 28 УК РФ</w:t>
      </w:r>
      <w:r w:rsidR="00FA05C7">
        <w:rPr>
          <w:rFonts w:ascii="Times New Roman" w:hAnsi="Times New Roman" w:cs="Times New Roman"/>
          <w:color w:val="000000" w:themeColor="text1"/>
          <w:sz w:val="28"/>
          <w:szCs w:val="28"/>
        </w:rPr>
        <w:t>.</w:t>
      </w:r>
    </w:p>
    <w:p w14:paraId="34CABD2B" w14:textId="117E200D" w:rsidR="00007435" w:rsidRPr="006435FE" w:rsidRDefault="00835F11"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lastRenderedPageBreak/>
        <w:t>Статья 272 УК РФ. Неправомерный доступ к компьютерной информации</w:t>
      </w:r>
      <w:r w:rsidR="00456C7E" w:rsidRPr="006435FE">
        <w:rPr>
          <w:rStyle w:val="ad"/>
          <w:rFonts w:ascii="Times New Roman" w:hAnsi="Times New Roman" w:cs="Times New Roman"/>
          <w:color w:val="000000" w:themeColor="text1"/>
          <w:sz w:val="28"/>
          <w:szCs w:val="28"/>
        </w:rPr>
        <w:footnoteReference w:id="22"/>
      </w:r>
      <w:r w:rsidRPr="006435FE">
        <w:rPr>
          <w:rFonts w:ascii="Times New Roman" w:hAnsi="Times New Roman" w:cs="Times New Roman"/>
          <w:color w:val="000000" w:themeColor="text1"/>
          <w:sz w:val="28"/>
          <w:szCs w:val="28"/>
        </w:rPr>
        <w:t>.</w:t>
      </w:r>
    </w:p>
    <w:p w14:paraId="1017BBBF" w14:textId="2D05AE27" w:rsidR="00835F11" w:rsidRPr="006435FE" w:rsidRDefault="00835F11"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Объектом исследования являются общественные отношения, гарантирующие безопасность компьютерной информации.</w:t>
      </w:r>
    </w:p>
    <w:p w14:paraId="3F5B4F80" w14:textId="69E3B89C" w:rsidR="00835F11" w:rsidRPr="006435FE" w:rsidRDefault="00835F11"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Предметом преступления является охрана компьютерной информации.</w:t>
      </w:r>
    </w:p>
    <w:p w14:paraId="26825B8F" w14:textId="77777777" w:rsidR="00835F11" w:rsidRPr="006435FE" w:rsidRDefault="00835F11"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Объективная сторона – незаконный доступ к компьютерной информации, приведший к уничтожению компьютерной информации, к временной или постоянной блокировки компьютерной информации, а также копировании компьютерной информации.</w:t>
      </w:r>
    </w:p>
    <w:p w14:paraId="514663AF" w14:textId="1BD71E70" w:rsidR="00124553" w:rsidRPr="006435FE" w:rsidRDefault="00124553"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Субъективная сторона данного преступления – прямой умысел. </w:t>
      </w:r>
    </w:p>
    <w:p w14:paraId="26B77A4B" w14:textId="56FDB217" w:rsidR="00124553" w:rsidRPr="006435FE" w:rsidRDefault="00124553"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Субъект преступления – лицо, достигшее 16-летнего возраста.</w:t>
      </w:r>
    </w:p>
    <w:p w14:paraId="3B697015" w14:textId="7EA35F29" w:rsidR="00124553" w:rsidRPr="006435FE" w:rsidRDefault="00914E7B"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Статья 272 УК РФ направлена на защиту конфиденциальности, целостности, а также доступности компьютерной информации.</w:t>
      </w:r>
    </w:p>
    <w:p w14:paraId="76B436C9" w14:textId="20976DEB" w:rsidR="009E4947" w:rsidRPr="006435FE" w:rsidRDefault="00E744CD"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Квалифицирующими признаками преступления согласно ч. 2 ст. 272 УК РФ являютс</w:t>
      </w:r>
      <w:r w:rsidR="00456C7E" w:rsidRPr="006435FE">
        <w:rPr>
          <w:rFonts w:ascii="Times New Roman" w:hAnsi="Times New Roman" w:cs="Times New Roman"/>
          <w:color w:val="000000" w:themeColor="text1"/>
          <w:sz w:val="28"/>
          <w:szCs w:val="28"/>
        </w:rPr>
        <w:t xml:space="preserve">я последствия неправомерного </w:t>
      </w:r>
      <w:r w:rsidRPr="006435FE">
        <w:rPr>
          <w:rFonts w:ascii="Times New Roman" w:hAnsi="Times New Roman" w:cs="Times New Roman"/>
          <w:color w:val="000000" w:themeColor="text1"/>
          <w:sz w:val="28"/>
          <w:szCs w:val="28"/>
        </w:rPr>
        <w:t>доступа к компьютерной информации — причинение крупного ущерба, а также мотив деяния — корыстная заинтересованность</w:t>
      </w:r>
      <w:r w:rsidR="00456C7E" w:rsidRPr="006435FE">
        <w:rPr>
          <w:rStyle w:val="ad"/>
          <w:rFonts w:ascii="Times New Roman" w:hAnsi="Times New Roman" w:cs="Times New Roman"/>
          <w:color w:val="000000" w:themeColor="text1"/>
          <w:sz w:val="28"/>
          <w:szCs w:val="28"/>
        </w:rPr>
        <w:footnoteReference w:id="23"/>
      </w:r>
      <w:r w:rsidRPr="006435FE">
        <w:rPr>
          <w:rFonts w:ascii="Times New Roman" w:hAnsi="Times New Roman" w:cs="Times New Roman"/>
          <w:color w:val="000000" w:themeColor="text1"/>
          <w:sz w:val="28"/>
          <w:szCs w:val="28"/>
        </w:rPr>
        <w:t xml:space="preserve">. </w:t>
      </w:r>
    </w:p>
    <w:p w14:paraId="66A828A1" w14:textId="77777777" w:rsidR="009E4947" w:rsidRPr="006435FE" w:rsidRDefault="00E744CD"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Понятие крупный ущерб раскрывается в примечании 2 к ст. 272 УК РФ: крупным ущербом в статьях главы 28 УК РФ признается ущерб, сумма которого превышает 1 млн рублей. </w:t>
      </w:r>
    </w:p>
    <w:p w14:paraId="0E728853" w14:textId="77777777" w:rsidR="009E4947" w:rsidRPr="006435FE" w:rsidRDefault="00E744CD"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Корыстная заинтересованность означает желание виновного лица приобрести какую-либо материальную выгоду или избавиться от материальных затрат в результате совершения преступления. </w:t>
      </w:r>
    </w:p>
    <w:p w14:paraId="0FB30FCC" w14:textId="77777777" w:rsidR="009E4947" w:rsidRPr="006435FE" w:rsidRDefault="00E744CD"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Квалифицирующие признаки преступления, предусмотренные ч. 3 ст. 272 УК РФ, — совершение деяния группой лиц по предварительному сговору, </w:t>
      </w:r>
      <w:r w:rsidRPr="006435FE">
        <w:rPr>
          <w:rFonts w:ascii="Times New Roman" w:hAnsi="Times New Roman" w:cs="Times New Roman"/>
          <w:color w:val="000000" w:themeColor="text1"/>
          <w:sz w:val="28"/>
          <w:szCs w:val="28"/>
        </w:rPr>
        <w:lastRenderedPageBreak/>
        <w:t xml:space="preserve">организованной группой, лицом с использованием своего служебного положения. </w:t>
      </w:r>
    </w:p>
    <w:p w14:paraId="1E559210" w14:textId="151296C7" w:rsidR="009E4947" w:rsidRPr="006435FE" w:rsidRDefault="009E4947"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Для признания,</w:t>
      </w:r>
      <w:r w:rsidR="00E744CD" w:rsidRPr="006435FE">
        <w:rPr>
          <w:rFonts w:ascii="Times New Roman" w:hAnsi="Times New Roman" w:cs="Times New Roman"/>
          <w:color w:val="000000" w:themeColor="text1"/>
          <w:sz w:val="28"/>
          <w:szCs w:val="28"/>
        </w:rPr>
        <w:t xml:space="preserve"> содеянного как совершенного группой лиц по предварительному сговору необходимо установить, что субъекты группового преступления полностью или частично выполняли действия, названные в диспозиции статьи, т. е. или обеспечивали неправомерный доступ к информации, или уничтожали, или модифицировали, или блокировали, или копировали информацию. </w:t>
      </w:r>
    </w:p>
    <w:p w14:paraId="052F0486" w14:textId="5DE0718E" w:rsidR="009E4947" w:rsidRPr="006435FE" w:rsidRDefault="00E744CD"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Действия участников организованной группы должны квалифицироваться по ч. 3 ст. 272 УК РФ независимо от того, выполняли они объективную сторону состава преступления или нет. Для ответственности достаточно доказанности того, что виновные действовали в составе организованной группы, деятельность которой была направлена на неправомерный доступ к охраняемой законом компьютерной информации, если это повлекло уничтожение, блокирование, модификацию либо копирование информации</w:t>
      </w:r>
      <w:r w:rsidR="00FA05C7">
        <w:rPr>
          <w:rStyle w:val="ad"/>
          <w:rFonts w:ascii="Times New Roman" w:hAnsi="Times New Roman" w:cs="Times New Roman"/>
          <w:color w:val="000000" w:themeColor="text1"/>
          <w:sz w:val="28"/>
          <w:szCs w:val="28"/>
        </w:rPr>
        <w:footnoteReference w:id="24"/>
      </w:r>
      <w:r w:rsidRPr="006435FE">
        <w:rPr>
          <w:rFonts w:ascii="Times New Roman" w:hAnsi="Times New Roman" w:cs="Times New Roman"/>
          <w:color w:val="000000" w:themeColor="text1"/>
          <w:sz w:val="28"/>
          <w:szCs w:val="28"/>
        </w:rPr>
        <w:t xml:space="preserve">. </w:t>
      </w:r>
    </w:p>
    <w:p w14:paraId="1EC820E9" w14:textId="0F32D648" w:rsidR="00914E7B" w:rsidRPr="006435FE" w:rsidRDefault="00E744CD"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Использование служебного положения означает, что лицо осуществляет доступ к компьютерной информации, незаконно используя права, предоставленные ему исключительно в силу выполняемой им служебной деятельности. При этом виновное лицо использует предоставленные ему по службе права вопреки законным интересам собственника или владельца информации</w:t>
      </w:r>
      <w:r w:rsidR="00B2531E">
        <w:rPr>
          <w:rStyle w:val="ad"/>
          <w:rFonts w:ascii="Times New Roman" w:hAnsi="Times New Roman" w:cs="Times New Roman"/>
          <w:color w:val="000000" w:themeColor="text1"/>
          <w:sz w:val="28"/>
          <w:szCs w:val="28"/>
        </w:rPr>
        <w:footnoteReference w:id="25"/>
      </w:r>
      <w:r w:rsidRPr="006435FE">
        <w:rPr>
          <w:rFonts w:ascii="Times New Roman" w:hAnsi="Times New Roman" w:cs="Times New Roman"/>
          <w:color w:val="000000" w:themeColor="text1"/>
          <w:sz w:val="28"/>
          <w:szCs w:val="28"/>
        </w:rPr>
        <w:t>.</w:t>
      </w:r>
    </w:p>
    <w:p w14:paraId="1324126E" w14:textId="283D83A9" w:rsidR="00835F11" w:rsidRPr="006435FE" w:rsidRDefault="0097261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В качестве квалифицирующих признаков преступления в ч. 4 ст. 272 УК РФ предусмотрены наступление тяжких последствий или создание угрозы их наступления. </w:t>
      </w:r>
      <w:r w:rsidR="00835F11" w:rsidRPr="006435FE">
        <w:rPr>
          <w:rFonts w:ascii="Times New Roman" w:hAnsi="Times New Roman" w:cs="Times New Roman"/>
          <w:color w:val="000000" w:themeColor="text1"/>
          <w:sz w:val="28"/>
          <w:szCs w:val="28"/>
        </w:rPr>
        <w:t xml:space="preserve"> </w:t>
      </w:r>
    </w:p>
    <w:p w14:paraId="52022E96" w14:textId="6E0F555F" w:rsidR="00835F11" w:rsidRPr="006435FE" w:rsidRDefault="00722B2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lastRenderedPageBreak/>
        <w:t>Объективная сторона состава преступления, предусмотренного ст. 273 УК РФ, выражается в создании, распространении или использовании компьютерных программ либо иной компьютерной информации, заведомо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компьютерной информации, — вредоносных компьютерных программ либо иной компьютерной информации.</w:t>
      </w:r>
    </w:p>
    <w:p w14:paraId="5D4B04FC" w14:textId="12A4EDF3" w:rsidR="00722B26" w:rsidRPr="006435FE" w:rsidRDefault="00722B2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Субъективная сторона состава преступления характеризуется прямым умыслом.</w:t>
      </w:r>
    </w:p>
    <w:p w14:paraId="134F9063" w14:textId="77777777" w:rsidR="00722B26" w:rsidRPr="006435FE" w:rsidRDefault="00722B2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Субъект преступления общий — вменяемое физическое лицо, достигшее 16-летнего возраста, которое создало либо использовало, либо распространяло вредоносные программу или иную компьютерную информацию. </w:t>
      </w:r>
    </w:p>
    <w:p w14:paraId="700730A2" w14:textId="6E62DB76" w:rsidR="00722B26" w:rsidRPr="006435FE" w:rsidRDefault="00722B2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Квалифицирующие признаки преступления, предусмотренные ч. 2 ст. 273 УК РФ, повторяют квалифицирующие признаки </w:t>
      </w:r>
      <w:proofErr w:type="spellStart"/>
      <w:r w:rsidRPr="006435FE">
        <w:rPr>
          <w:rFonts w:ascii="Times New Roman" w:hAnsi="Times New Roman" w:cs="Times New Roman"/>
          <w:color w:val="000000" w:themeColor="text1"/>
          <w:sz w:val="28"/>
          <w:szCs w:val="28"/>
        </w:rPr>
        <w:t>чч</w:t>
      </w:r>
      <w:proofErr w:type="spellEnd"/>
      <w:r w:rsidRPr="006435FE">
        <w:rPr>
          <w:rFonts w:ascii="Times New Roman" w:hAnsi="Times New Roman" w:cs="Times New Roman"/>
          <w:color w:val="000000" w:themeColor="text1"/>
          <w:sz w:val="28"/>
          <w:szCs w:val="28"/>
        </w:rPr>
        <w:t xml:space="preserve">. 2 и 3 ст. 272 УК РФ. </w:t>
      </w:r>
    </w:p>
    <w:p w14:paraId="5C495027" w14:textId="5EE1B0FC" w:rsidR="00722B26" w:rsidRPr="006435FE" w:rsidRDefault="00722B2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Квалифицирующие признаки, предусмотренные ч. 3 ст. 273 УК РФ, аналогичны квалифицирующим признакам ч. 4 ст. 272 УК РФ.</w:t>
      </w:r>
    </w:p>
    <w:p w14:paraId="38C22335" w14:textId="6E56D6AF" w:rsidR="00835F11" w:rsidRPr="006435FE" w:rsidRDefault="00722B2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Объективная сторона состава преступления, предусмотренного ст. 274 УК РФ, включает три обязательных признака: 1) деяние — нарушение правил эксплуатации средств хранения, обработки или передачи компьютерной информации либо информационно-телекоммуникационных сетей и оконечного оборудования, а также правил доступа к информационно-телекоммуникационным сетям; 2) последствия — уничтожение, блокирование, модификация либо копирование охраняемой законом информации, причинившее крупный ущерб; 3) причинную связь между деянием и последствиями.</w:t>
      </w:r>
    </w:p>
    <w:p w14:paraId="1476E606" w14:textId="794F5343" w:rsidR="00722B26" w:rsidRDefault="00722B26" w:rsidP="00814F8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Субъект преступления общий — вменяемое физическое лицо, достигшее 16-летнего возраста. Квалифицирующими признаками преступления в ч. 2 ст. 274 УК РФ определены наступление тяжких последствий и угроза их наступления.</w:t>
      </w:r>
    </w:p>
    <w:p w14:paraId="429ACB9B" w14:textId="6A804E51" w:rsidR="00A46D8E" w:rsidRPr="00A46D8E" w:rsidRDefault="00A46D8E" w:rsidP="00814F80">
      <w:pPr>
        <w:spacing w:after="0" w:line="360" w:lineRule="auto"/>
        <w:ind w:firstLine="709"/>
        <w:jc w:val="both"/>
        <w:rPr>
          <w:rFonts w:ascii="Times New Roman" w:hAnsi="Times New Roman" w:cs="Times New Roman"/>
          <w:color w:val="FF0000"/>
          <w:sz w:val="28"/>
          <w:szCs w:val="28"/>
        </w:rPr>
      </w:pPr>
      <w:r>
        <w:rPr>
          <w:rFonts w:ascii="Times New Roman" w:hAnsi="Times New Roman" w:cs="Times New Roman"/>
          <w:color w:val="FF0000"/>
          <w:sz w:val="28"/>
          <w:szCs w:val="28"/>
        </w:rPr>
        <w:lastRenderedPageBreak/>
        <w:t>Необходимо а</w:t>
      </w:r>
      <w:r w:rsidRPr="00A46D8E">
        <w:rPr>
          <w:rFonts w:ascii="Times New Roman" w:hAnsi="Times New Roman" w:cs="Times New Roman"/>
          <w:color w:val="FF0000"/>
          <w:sz w:val="28"/>
          <w:szCs w:val="28"/>
        </w:rPr>
        <w:t>нализ последних изменений и оценка составов в целом.</w:t>
      </w:r>
    </w:p>
    <w:p w14:paraId="46A03F0E" w14:textId="77777777" w:rsidR="00EC4643" w:rsidRPr="006435FE" w:rsidRDefault="00EC4643" w:rsidP="00814F80">
      <w:pPr>
        <w:spacing w:after="0" w:line="360" w:lineRule="auto"/>
        <w:ind w:firstLine="709"/>
        <w:jc w:val="both"/>
        <w:rPr>
          <w:rFonts w:ascii="Times New Roman" w:hAnsi="Times New Roman" w:cs="Times New Roman"/>
          <w:color w:val="000000" w:themeColor="text1"/>
          <w:sz w:val="28"/>
          <w:szCs w:val="28"/>
        </w:rPr>
      </w:pPr>
    </w:p>
    <w:p w14:paraId="5F8C8684" w14:textId="64C8A342" w:rsidR="00FC41C5" w:rsidRPr="006435FE" w:rsidRDefault="00F26897" w:rsidP="00F14B12">
      <w:pPr>
        <w:pStyle w:val="1"/>
        <w:spacing w:before="0" w:line="360" w:lineRule="auto"/>
        <w:jc w:val="center"/>
        <w:rPr>
          <w:rFonts w:ascii="Times New Roman" w:hAnsi="Times New Roman" w:cs="Times New Roman"/>
          <w:color w:val="000000" w:themeColor="text1"/>
        </w:rPr>
      </w:pPr>
      <w:bookmarkStart w:id="11" w:name="_Toc185153249"/>
      <w:r w:rsidRPr="006435FE">
        <w:rPr>
          <w:rFonts w:ascii="Times New Roman" w:hAnsi="Times New Roman" w:cs="Times New Roman"/>
          <w:color w:val="000000" w:themeColor="text1"/>
        </w:rPr>
        <w:t>2.2</w:t>
      </w:r>
      <w:r w:rsidR="00FC41C5" w:rsidRPr="006435FE">
        <w:rPr>
          <w:rFonts w:ascii="Times New Roman" w:hAnsi="Times New Roman" w:cs="Times New Roman"/>
          <w:color w:val="000000" w:themeColor="text1"/>
        </w:rPr>
        <w:t xml:space="preserve"> </w:t>
      </w:r>
      <w:r w:rsidR="009C35F0" w:rsidRPr="006435FE">
        <w:rPr>
          <w:rFonts w:ascii="Times New Roman" w:hAnsi="Times New Roman" w:cs="Times New Roman"/>
          <w:color w:val="000000" w:themeColor="text1"/>
        </w:rPr>
        <w:t>Общеуголовные киберпреступления</w:t>
      </w:r>
      <w:bookmarkEnd w:id="11"/>
    </w:p>
    <w:p w14:paraId="54AF12F2" w14:textId="77777777" w:rsidR="00442CFA" w:rsidRPr="006435FE" w:rsidRDefault="00442CFA"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Кроме специальных киберпреступлений (гл. 28 УК РФ) существуют и общеуголовные киберпреступления.</w:t>
      </w:r>
    </w:p>
    <w:p w14:paraId="61A4D440" w14:textId="25E5939B" w:rsidR="00CD6882" w:rsidRPr="006435FE" w:rsidRDefault="00442CFA"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Составы преступлений общеуголовных киберпреступлений содержаться в других главах УК РФ совершенных с использованием компьютерных технологий. </w:t>
      </w:r>
    </w:p>
    <w:p w14:paraId="6E35ED82" w14:textId="0742677D" w:rsidR="00442CFA" w:rsidRDefault="00442CFA"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Общеуголовные киберпреступления отличаются от специальных тем, что в первых компьютерные технологии являются средством совершения преступления, а объектом посягательства являются такие объекты уголовно-правовой охраны как жизнь, здоровье, честь и достоинства и т.д.). Когда как объектом посягательства специальных киберпреступлений является именно информационная безопасность.</w:t>
      </w:r>
    </w:p>
    <w:p w14:paraId="6320603E" w14:textId="77777777" w:rsidR="006435FE" w:rsidRDefault="006435FE" w:rsidP="006435FE">
      <w:pPr>
        <w:spacing w:after="0" w:line="360" w:lineRule="auto"/>
        <w:ind w:firstLine="709"/>
        <w:jc w:val="both"/>
        <w:rPr>
          <w:rFonts w:ascii="Times New Roman" w:hAnsi="Times New Roman" w:cs="Times New Roman"/>
          <w:sz w:val="28"/>
          <w:szCs w:val="28"/>
        </w:rPr>
      </w:pPr>
      <w:r w:rsidRPr="00AE6D88">
        <w:rPr>
          <w:rFonts w:ascii="Times New Roman" w:hAnsi="Times New Roman" w:cs="Times New Roman"/>
          <w:sz w:val="28"/>
          <w:szCs w:val="28"/>
        </w:rPr>
        <w:t>Киберпреступления уникальны не только самими цифровыми следами, которые позволяют отслеживать виртуальные действия преступников, но и другими следами, сохраняющимися на электронных устройствах. Эти следы могут включать, но не ограничиваются загрузочными записями, временными файлами, логами программ и системных операций. Выявление и анализ этих элементов обеспечивают ценную информацию, способствующую раскрытию и расследованию киберпреступлений</w:t>
      </w:r>
      <w:r w:rsidRPr="00AE6D88">
        <w:rPr>
          <w:rStyle w:val="ad"/>
          <w:rFonts w:ascii="Times New Roman" w:hAnsi="Times New Roman" w:cs="Times New Roman"/>
          <w:sz w:val="28"/>
          <w:szCs w:val="28"/>
        </w:rPr>
        <w:footnoteReference w:id="26"/>
      </w:r>
      <w:r w:rsidRPr="00AE6D88">
        <w:rPr>
          <w:rFonts w:ascii="Times New Roman" w:hAnsi="Times New Roman" w:cs="Times New Roman"/>
          <w:sz w:val="28"/>
          <w:szCs w:val="28"/>
        </w:rPr>
        <w:t>.</w:t>
      </w:r>
    </w:p>
    <w:p w14:paraId="3A5AF841" w14:textId="5108D50D" w:rsidR="006435FE" w:rsidRPr="00AE6D88" w:rsidRDefault="006435FE" w:rsidP="006435FE">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В</w:t>
      </w:r>
      <w:r w:rsidRPr="006435FE">
        <w:rPr>
          <w:rFonts w:ascii="Times New Roman" w:hAnsi="Times New Roman" w:cs="Times New Roman"/>
          <w:color w:val="000000" w:themeColor="text1"/>
          <w:sz w:val="28"/>
          <w:szCs w:val="28"/>
        </w:rPr>
        <w:t xml:space="preserve">ажно не только учитывать оставляемые следы, но и глубоко понимать личность правонарушителя – его мотивы, способности и инструменты, применяемые для совершения преступлений. Это знание помогает в создании профилей потенциальных киберпреступников и эффективном противодействии </w:t>
      </w:r>
      <w:proofErr w:type="spellStart"/>
      <w:r w:rsidRPr="006435FE">
        <w:rPr>
          <w:rFonts w:ascii="Times New Roman" w:hAnsi="Times New Roman" w:cs="Times New Roman"/>
          <w:color w:val="000000" w:themeColor="text1"/>
          <w:sz w:val="28"/>
          <w:szCs w:val="28"/>
        </w:rPr>
        <w:t>киберугрозам</w:t>
      </w:r>
      <w:proofErr w:type="spellEnd"/>
      <w:r w:rsidRPr="006435FE">
        <w:rPr>
          <w:rStyle w:val="ad"/>
          <w:rFonts w:ascii="Times New Roman" w:hAnsi="Times New Roman" w:cs="Times New Roman"/>
          <w:color w:val="000000" w:themeColor="text1"/>
          <w:sz w:val="28"/>
          <w:szCs w:val="28"/>
        </w:rPr>
        <w:footnoteReference w:id="27"/>
      </w:r>
      <w:r w:rsidRPr="006435FE">
        <w:rPr>
          <w:rFonts w:ascii="Times New Roman" w:hAnsi="Times New Roman" w:cs="Times New Roman"/>
          <w:color w:val="000000" w:themeColor="text1"/>
          <w:sz w:val="28"/>
          <w:szCs w:val="28"/>
        </w:rPr>
        <w:t>.</w:t>
      </w:r>
    </w:p>
    <w:p w14:paraId="660448C1" w14:textId="283EB1E8" w:rsidR="00442CFA" w:rsidRPr="006435FE" w:rsidRDefault="00520ADF"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lastRenderedPageBreak/>
        <w:t>Далее проанализируем общеуголовные киберпреступления, применительно к совершению которых используются компьютерные технологии.</w:t>
      </w:r>
    </w:p>
    <w:p w14:paraId="49F89EA6" w14:textId="490297AD" w:rsidR="00341C71" w:rsidRPr="006435FE" w:rsidRDefault="00154890"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Статья 159 УК РФ. Мошенничество.</w:t>
      </w:r>
    </w:p>
    <w:p w14:paraId="46B92D10" w14:textId="0BD0DE8D" w:rsidR="00154890" w:rsidRPr="006435FE" w:rsidRDefault="00154890"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 – имущественные отношения.</w:t>
      </w:r>
    </w:p>
    <w:p w14:paraId="582E85D3" w14:textId="6C47FDA3" w:rsidR="00154890" w:rsidRPr="006435FE" w:rsidRDefault="00154890"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Объективная стороны – хищение чужого имущества или приобретение права на чужое имущество путем обмана.</w:t>
      </w:r>
    </w:p>
    <w:p w14:paraId="4D731F9F" w14:textId="48B2F870" w:rsidR="00154890" w:rsidRPr="006435FE" w:rsidRDefault="00154890"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Мошенничество в киберпространстве совершается различными способами</w:t>
      </w:r>
      <w:r w:rsidR="0061363D" w:rsidRPr="006435FE">
        <w:rPr>
          <w:rFonts w:ascii="Times New Roman" w:hAnsi="Times New Roman" w:cs="Times New Roman"/>
          <w:color w:val="000000" w:themeColor="text1"/>
          <w:sz w:val="28"/>
          <w:szCs w:val="28"/>
        </w:rPr>
        <w:t>:</w:t>
      </w:r>
    </w:p>
    <w:p w14:paraId="200E49C6" w14:textId="7A28B51B" w:rsidR="00154890" w:rsidRPr="006435FE" w:rsidRDefault="00154890" w:rsidP="0061363D">
      <w:pPr>
        <w:pStyle w:val="a4"/>
        <w:numPr>
          <w:ilvl w:val="0"/>
          <w:numId w:val="5"/>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Получение конфиденциальных данных путем подделки электронных писем, смс-сообщений.</w:t>
      </w:r>
    </w:p>
    <w:p w14:paraId="4D34B5A1" w14:textId="7018F1ED" w:rsidR="00154890" w:rsidRPr="006435FE" w:rsidRDefault="00154890" w:rsidP="0061363D">
      <w:pPr>
        <w:pStyle w:val="a4"/>
        <w:numPr>
          <w:ilvl w:val="0"/>
          <w:numId w:val="5"/>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Продажа несуществующих товаров.</w:t>
      </w:r>
    </w:p>
    <w:p w14:paraId="78F450F9" w14:textId="3D16FEFA" w:rsidR="00154890" w:rsidRPr="006435FE" w:rsidRDefault="00154890" w:rsidP="0061363D">
      <w:pPr>
        <w:pStyle w:val="a4"/>
        <w:numPr>
          <w:ilvl w:val="0"/>
          <w:numId w:val="5"/>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Использование поддельных аккаунтов, получение доступа к личной информации.</w:t>
      </w:r>
    </w:p>
    <w:p w14:paraId="0BEDCE7B" w14:textId="5A5E716C" w:rsidR="00154890" w:rsidRPr="006435FE" w:rsidRDefault="00AF30C2" w:rsidP="0061363D">
      <w:pPr>
        <w:pStyle w:val="a4"/>
        <w:numPr>
          <w:ilvl w:val="0"/>
          <w:numId w:val="5"/>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Внедрение вредоносного ПО на компьютер жертвы для кражи данных с целью вымогательства.</w:t>
      </w:r>
    </w:p>
    <w:p w14:paraId="38C43628" w14:textId="11201627" w:rsidR="00AF30C2" w:rsidRPr="006435FE" w:rsidRDefault="00AF30C2" w:rsidP="0061363D">
      <w:pPr>
        <w:pStyle w:val="a4"/>
        <w:numPr>
          <w:ilvl w:val="0"/>
          <w:numId w:val="5"/>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Получение кредита через поддельные онлайн-заявки.</w:t>
      </w:r>
    </w:p>
    <w:p w14:paraId="451D53AE" w14:textId="254591FE" w:rsidR="00AF30C2" w:rsidRPr="006435FE" w:rsidRDefault="00AF30C2"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Мошенничество представляет собой одно из наиболее распространенных видов киберпреступлений.</w:t>
      </w:r>
    </w:p>
    <w:p w14:paraId="3D387905" w14:textId="0A5B4096" w:rsidR="00AF30C2" w:rsidRPr="006435FE" w:rsidRDefault="00DC1BD3"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Статья 158 УК РФ. Кража</w:t>
      </w:r>
      <w:r w:rsidR="00761A23">
        <w:rPr>
          <w:rStyle w:val="ad"/>
          <w:rFonts w:ascii="Times New Roman" w:hAnsi="Times New Roman" w:cs="Times New Roman"/>
          <w:color w:val="000000" w:themeColor="text1"/>
          <w:sz w:val="28"/>
          <w:szCs w:val="28"/>
        </w:rPr>
        <w:footnoteReference w:id="28"/>
      </w:r>
      <w:r w:rsidRPr="006435FE">
        <w:rPr>
          <w:rFonts w:ascii="Times New Roman" w:hAnsi="Times New Roman" w:cs="Times New Roman"/>
          <w:color w:val="000000" w:themeColor="text1"/>
          <w:sz w:val="28"/>
          <w:szCs w:val="28"/>
        </w:rPr>
        <w:t>.</w:t>
      </w:r>
    </w:p>
    <w:p w14:paraId="450D0E39" w14:textId="04961A33" w:rsidR="00DC1BD3" w:rsidRPr="006435FE" w:rsidRDefault="008A4421"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Объектом являются имущественные отношения.</w:t>
      </w:r>
    </w:p>
    <w:p w14:paraId="55AA629E" w14:textId="54D2B2C5" w:rsidR="008A4421" w:rsidRPr="006435FE" w:rsidRDefault="008A4421"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Объективная сторона – тайное хищение чужого имущества.</w:t>
      </w:r>
    </w:p>
    <w:p w14:paraId="5BAAF545" w14:textId="7A89F84B" w:rsidR="008A4421" w:rsidRPr="006435FE" w:rsidRDefault="0061363D"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Совершение в киберпространстве:</w:t>
      </w:r>
    </w:p>
    <w:p w14:paraId="4762C814" w14:textId="5A575D13" w:rsidR="0061363D" w:rsidRPr="006435FE" w:rsidRDefault="0035258C"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кража данных банковских карт;</w:t>
      </w:r>
    </w:p>
    <w:p w14:paraId="649A8DB9" w14:textId="4B4040D0" w:rsidR="0035258C" w:rsidRPr="006435FE" w:rsidRDefault="0035258C"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кража аккаунтов в онлайн-играх;</w:t>
      </w:r>
    </w:p>
    <w:p w14:paraId="7B0346F9" w14:textId="16CF1A39" w:rsidR="0035258C" w:rsidRPr="006435FE" w:rsidRDefault="0035258C" w:rsidP="00154890">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кража криптовалюты.</w:t>
      </w:r>
    </w:p>
    <w:p w14:paraId="31C43090" w14:textId="75204A87" w:rsidR="00520ADF" w:rsidRPr="006435FE" w:rsidRDefault="0035258C"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Статья 163 УК РФ. Вымогательство.</w:t>
      </w:r>
    </w:p>
    <w:p w14:paraId="4C39C00D" w14:textId="07E175DB" w:rsidR="0035258C" w:rsidRPr="006435FE" w:rsidRDefault="008C3028" w:rsidP="00CD6882">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rPr>
        <w:lastRenderedPageBreak/>
        <w:t xml:space="preserve">Объект - </w:t>
      </w:r>
      <w:r w:rsidRPr="006435FE">
        <w:rPr>
          <w:rFonts w:ascii="Times New Roman" w:hAnsi="Times New Roman" w:cs="Times New Roman"/>
          <w:color w:val="000000" w:themeColor="text1"/>
          <w:sz w:val="28"/>
          <w:szCs w:val="28"/>
          <w:shd w:val="clear" w:color="auto" w:fill="FFFFFF"/>
        </w:rPr>
        <w:t>уничтожение или повреждение имущества либо распространения сведений, позорящих потерпевшего или его близких, или иных сведений, огласка которых может причинить существенный вред правам или законным интересам потерпевшего или его близких.</w:t>
      </w:r>
    </w:p>
    <w:p w14:paraId="5D4A8A5A" w14:textId="68CDADC4" w:rsidR="008C3028" w:rsidRPr="006435FE" w:rsidRDefault="008C3028" w:rsidP="00CD6882">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Совершение в киберпространстве:</w:t>
      </w:r>
    </w:p>
    <w:p w14:paraId="359036AF" w14:textId="1FEC611F" w:rsidR="008C3028" w:rsidRPr="006435FE" w:rsidRDefault="008C3028" w:rsidP="00CD6882">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 шифрование данных с целью вымогательства;</w:t>
      </w:r>
    </w:p>
    <w:p w14:paraId="6B060B71" w14:textId="76A746D8" w:rsidR="008C3028" w:rsidRPr="006435FE" w:rsidRDefault="008C3028"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 вымогательство денег под угрозой публикации конфиденциальных данных, полученных незаконным путем.</w:t>
      </w:r>
    </w:p>
    <w:p w14:paraId="71196792" w14:textId="03D86F72" w:rsidR="008C3028" w:rsidRPr="006435FE" w:rsidRDefault="008C3028"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Статья 137 УК РФ. Нарушение неприкосновенности частной жизни.</w:t>
      </w:r>
    </w:p>
    <w:p w14:paraId="2527D30D" w14:textId="2F548302" w:rsidR="008C3028" w:rsidRPr="006435FE" w:rsidRDefault="008C3028"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Объект – конституционное право на неприкосновенность частной жизни.</w:t>
      </w:r>
    </w:p>
    <w:p w14:paraId="6F873155" w14:textId="6869091E" w:rsidR="008C3028" w:rsidRPr="006435FE" w:rsidRDefault="008C3028"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 xml:space="preserve">Объективная сторона </w:t>
      </w:r>
      <w:r w:rsidR="00632FBC" w:rsidRPr="006435FE">
        <w:rPr>
          <w:rFonts w:ascii="Times New Roman" w:hAnsi="Times New Roman" w:cs="Times New Roman"/>
          <w:color w:val="000000" w:themeColor="text1"/>
          <w:sz w:val="28"/>
          <w:szCs w:val="28"/>
          <w:shd w:val="clear" w:color="auto" w:fill="FFFFFF"/>
        </w:rPr>
        <w:t>–</w:t>
      </w:r>
      <w:r w:rsidRPr="006435FE">
        <w:rPr>
          <w:rFonts w:ascii="Times New Roman" w:hAnsi="Times New Roman" w:cs="Times New Roman"/>
          <w:color w:val="000000" w:themeColor="text1"/>
          <w:sz w:val="28"/>
          <w:szCs w:val="28"/>
          <w:shd w:val="clear" w:color="auto" w:fill="FFFFFF"/>
        </w:rPr>
        <w:t xml:space="preserve"> </w:t>
      </w:r>
      <w:r w:rsidR="00632FBC" w:rsidRPr="006435FE">
        <w:rPr>
          <w:rFonts w:ascii="Times New Roman" w:hAnsi="Times New Roman" w:cs="Times New Roman"/>
          <w:color w:val="000000" w:themeColor="text1"/>
          <w:sz w:val="28"/>
          <w:szCs w:val="28"/>
          <w:shd w:val="clear" w:color="auto" w:fill="FFFFFF"/>
        </w:rPr>
        <w:t>незаконное распространение сведений о частной жизни лица. Получение доступа и распространение личной информации пользователей без их согласия.</w:t>
      </w:r>
    </w:p>
    <w:p w14:paraId="4C2FFF7C" w14:textId="7D0C5668" w:rsidR="00632FBC" w:rsidRPr="006435FE" w:rsidRDefault="00D5027B"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Установление ПО на телефон жертвы, а также на компьютер для слежки действий и сбора личной информации.</w:t>
      </w:r>
    </w:p>
    <w:p w14:paraId="5D5BD448" w14:textId="02FF6235" w:rsidR="00D5027B" w:rsidRPr="006435FE" w:rsidRDefault="00D5027B"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Публикация в Интернете личной информации о человеке с целью его дискредитации.</w:t>
      </w:r>
    </w:p>
    <w:p w14:paraId="02CCB9C5" w14:textId="57EEFA9C" w:rsidR="00D5027B" w:rsidRPr="006435FE" w:rsidRDefault="00D5027B"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Серьезные последствия для жертвы имеют нарушения неприкосновенности частной жизни в киберпространстве. Проблема заключается в защите хакерских атак, а также в пресечении распространения личной информации в Интернете</w:t>
      </w:r>
      <w:r w:rsidR="006435FE" w:rsidRPr="006435FE">
        <w:rPr>
          <w:rStyle w:val="ad"/>
          <w:rFonts w:ascii="Times New Roman" w:hAnsi="Times New Roman" w:cs="Times New Roman"/>
          <w:color w:val="000000" w:themeColor="text1"/>
          <w:sz w:val="28"/>
          <w:szCs w:val="28"/>
        </w:rPr>
        <w:footnoteReference w:id="29"/>
      </w:r>
      <w:r w:rsidRPr="006435FE">
        <w:rPr>
          <w:rFonts w:ascii="Times New Roman" w:hAnsi="Times New Roman" w:cs="Times New Roman"/>
          <w:color w:val="000000" w:themeColor="text1"/>
          <w:sz w:val="28"/>
          <w:szCs w:val="28"/>
          <w:shd w:val="clear" w:color="auto" w:fill="FFFFFF"/>
        </w:rPr>
        <w:t>.</w:t>
      </w:r>
    </w:p>
    <w:p w14:paraId="5F2C1F07" w14:textId="558C6C9F" w:rsidR="00D5027B" w:rsidRPr="006435FE" w:rsidRDefault="00247B87"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Стать</w:t>
      </w:r>
      <w:r w:rsidR="00502748" w:rsidRPr="006435FE">
        <w:rPr>
          <w:rFonts w:ascii="Times New Roman" w:hAnsi="Times New Roman" w:cs="Times New Roman"/>
          <w:color w:val="000000" w:themeColor="text1"/>
          <w:sz w:val="28"/>
          <w:szCs w:val="28"/>
          <w:shd w:val="clear" w:color="auto" w:fill="FFFFFF"/>
        </w:rPr>
        <w:t>и</w:t>
      </w:r>
      <w:r w:rsidRPr="006435FE">
        <w:rPr>
          <w:rFonts w:ascii="Times New Roman" w:hAnsi="Times New Roman" w:cs="Times New Roman"/>
          <w:color w:val="000000" w:themeColor="text1"/>
          <w:sz w:val="28"/>
          <w:szCs w:val="28"/>
          <w:shd w:val="clear" w:color="auto" w:fill="FFFFFF"/>
        </w:rPr>
        <w:t xml:space="preserve"> 128.1 и 130 УК РФ.</w:t>
      </w:r>
    </w:p>
    <w:p w14:paraId="2D26CDCF" w14:textId="65968A06" w:rsidR="00247B87" w:rsidRPr="006435FE" w:rsidRDefault="00247B87"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Объект – честь и достоинства личности.</w:t>
      </w:r>
    </w:p>
    <w:p w14:paraId="6EAFB3ED" w14:textId="1222564E" w:rsidR="00247B87" w:rsidRPr="006435FE" w:rsidRDefault="00247B87"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Объективная сторона заключается в распространении заведомо ложных сведений, порочащих честь и достоинство другого лица.</w:t>
      </w:r>
    </w:p>
    <w:p w14:paraId="19E570BA" w14:textId="7697C103" w:rsidR="00247B87" w:rsidRPr="006435FE" w:rsidRDefault="00247B87"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Совершение в киберпространстве:</w:t>
      </w:r>
    </w:p>
    <w:p w14:paraId="663F1553" w14:textId="1BB1BC7F" w:rsidR="00247B87" w:rsidRPr="006435FE" w:rsidRDefault="00247B87"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lastRenderedPageBreak/>
        <w:t>- распространение в социальных сетях, блогах или на форумах ложной или унижающей информации о человеке;</w:t>
      </w:r>
    </w:p>
    <w:p w14:paraId="0C991FD1" w14:textId="74CDAD2B" w:rsidR="00247B87" w:rsidRPr="006435FE" w:rsidRDefault="00247B87"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 xml:space="preserve">- </w:t>
      </w:r>
      <w:r w:rsidR="00502748" w:rsidRPr="006435FE">
        <w:rPr>
          <w:rFonts w:ascii="Times New Roman" w:hAnsi="Times New Roman" w:cs="Times New Roman"/>
          <w:color w:val="000000" w:themeColor="text1"/>
          <w:sz w:val="28"/>
          <w:szCs w:val="28"/>
          <w:shd w:val="clear" w:color="auto" w:fill="FFFFFF"/>
        </w:rPr>
        <w:t>создание поддельных аккаунтов для распространения клеветы или оскорблений;</w:t>
      </w:r>
    </w:p>
    <w:p w14:paraId="117952C5" w14:textId="30139A35" w:rsidR="00502748" w:rsidRPr="006435FE" w:rsidRDefault="00502748"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 травля человека с использованием угроз, оскорблений, унижений.</w:t>
      </w:r>
    </w:p>
    <w:p w14:paraId="065FCECA" w14:textId="00081E8A" w:rsidR="00D5027B" w:rsidRPr="006435FE" w:rsidRDefault="00502748" w:rsidP="008C302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Клевета и оскорбление могут достаточно быстро распространиться и нанести вред репутации человеку. Сложность заключается в установлении личности автора оскорбительных высказываний</w:t>
      </w:r>
      <w:r w:rsidR="006435FE" w:rsidRPr="006435FE">
        <w:rPr>
          <w:rStyle w:val="ad"/>
          <w:rFonts w:ascii="Times New Roman" w:hAnsi="Times New Roman" w:cs="Times New Roman"/>
          <w:color w:val="000000" w:themeColor="text1"/>
          <w:sz w:val="28"/>
          <w:szCs w:val="28"/>
        </w:rPr>
        <w:footnoteReference w:id="30"/>
      </w:r>
      <w:r w:rsidRPr="006435FE">
        <w:rPr>
          <w:rFonts w:ascii="Times New Roman" w:hAnsi="Times New Roman" w:cs="Times New Roman"/>
          <w:color w:val="000000" w:themeColor="text1"/>
          <w:sz w:val="28"/>
          <w:szCs w:val="28"/>
          <w:shd w:val="clear" w:color="auto" w:fill="FFFFFF"/>
        </w:rPr>
        <w:t>.</w:t>
      </w:r>
    </w:p>
    <w:p w14:paraId="2D79DD9B" w14:textId="3FCDE9EF" w:rsidR="00442CFA" w:rsidRPr="006435FE" w:rsidRDefault="00502748"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Статьи 205.1, 205.2, 280, 282 УК РФ.</w:t>
      </w:r>
    </w:p>
    <w:p w14:paraId="5E10A66F" w14:textId="755E27D6" w:rsidR="00502748" w:rsidRPr="006435FE" w:rsidRDefault="00502748"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 – общественная безопасность.</w:t>
      </w:r>
    </w:p>
    <w:p w14:paraId="0B41C639" w14:textId="6E1E5C7B" w:rsidR="00502748" w:rsidRPr="006435FE" w:rsidRDefault="00502748"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Объективная сторона – совершенствование действий, направленных на возбуждение ненависти и вражды, пропаганду, терроризм.</w:t>
      </w:r>
    </w:p>
    <w:p w14:paraId="45109331" w14:textId="77777777" w:rsidR="00502748" w:rsidRPr="006435FE" w:rsidRDefault="00502748" w:rsidP="00502748">
      <w:pPr>
        <w:spacing w:after="0" w:line="360" w:lineRule="auto"/>
        <w:ind w:firstLine="709"/>
        <w:jc w:val="both"/>
        <w:rPr>
          <w:rFonts w:ascii="Times New Roman" w:hAnsi="Times New Roman" w:cs="Times New Roman"/>
          <w:color w:val="000000" w:themeColor="text1"/>
          <w:sz w:val="28"/>
          <w:szCs w:val="28"/>
          <w:shd w:val="clear" w:color="auto" w:fill="FFFFFF"/>
        </w:rPr>
      </w:pPr>
      <w:r w:rsidRPr="006435FE">
        <w:rPr>
          <w:rFonts w:ascii="Times New Roman" w:hAnsi="Times New Roman" w:cs="Times New Roman"/>
          <w:color w:val="000000" w:themeColor="text1"/>
          <w:sz w:val="28"/>
          <w:szCs w:val="28"/>
          <w:shd w:val="clear" w:color="auto" w:fill="FFFFFF"/>
        </w:rPr>
        <w:t>Совершение в киберпространстве:</w:t>
      </w:r>
    </w:p>
    <w:p w14:paraId="5E2208DE" w14:textId="425826AF" w:rsidR="00502748" w:rsidRPr="006435FE" w:rsidRDefault="00502748"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 публикации изображений, </w:t>
      </w:r>
      <w:r w:rsidR="00115462" w:rsidRPr="006435FE">
        <w:rPr>
          <w:rFonts w:ascii="Times New Roman" w:hAnsi="Times New Roman" w:cs="Times New Roman"/>
          <w:color w:val="000000" w:themeColor="text1"/>
          <w:sz w:val="28"/>
          <w:szCs w:val="28"/>
        </w:rPr>
        <w:t>видеозаписей,</w:t>
      </w:r>
      <w:r w:rsidRPr="006435FE">
        <w:rPr>
          <w:rFonts w:ascii="Times New Roman" w:hAnsi="Times New Roman" w:cs="Times New Roman"/>
          <w:color w:val="000000" w:themeColor="text1"/>
          <w:sz w:val="28"/>
          <w:szCs w:val="28"/>
        </w:rPr>
        <w:t xml:space="preserve"> пропагандирующих </w:t>
      </w:r>
      <w:r w:rsidR="00115462" w:rsidRPr="006435FE">
        <w:rPr>
          <w:rFonts w:ascii="Times New Roman" w:hAnsi="Times New Roman" w:cs="Times New Roman"/>
          <w:color w:val="000000" w:themeColor="text1"/>
          <w:sz w:val="28"/>
          <w:szCs w:val="28"/>
        </w:rPr>
        <w:t>насилие, ненависть, дискриминацию;</w:t>
      </w:r>
    </w:p>
    <w:p w14:paraId="4AD0D978" w14:textId="2F10DAFD" w:rsidR="00115462" w:rsidRPr="006435FE" w:rsidRDefault="00115462"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 перевод денежных средств через Интернет </w:t>
      </w:r>
      <w:r w:rsidR="00DA39BC" w:rsidRPr="006435FE">
        <w:rPr>
          <w:rFonts w:ascii="Times New Roman" w:hAnsi="Times New Roman" w:cs="Times New Roman"/>
          <w:color w:val="000000" w:themeColor="text1"/>
          <w:sz w:val="28"/>
          <w:szCs w:val="28"/>
        </w:rPr>
        <w:t>террористическим организациям;</w:t>
      </w:r>
    </w:p>
    <w:p w14:paraId="34ADEDA8" w14:textId="1A7CB8FB" w:rsidR="00DA39BC" w:rsidRPr="006435FE" w:rsidRDefault="00DA39BC"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 </w:t>
      </w:r>
      <w:r w:rsidR="00B964E3" w:rsidRPr="006435FE">
        <w:rPr>
          <w:rFonts w:ascii="Times New Roman" w:hAnsi="Times New Roman" w:cs="Times New Roman"/>
          <w:color w:val="000000" w:themeColor="text1"/>
          <w:sz w:val="28"/>
          <w:szCs w:val="28"/>
        </w:rPr>
        <w:t>использование сети Интернет для вербовки новых членов в террористические организации.</w:t>
      </w:r>
    </w:p>
    <w:p w14:paraId="7127F33E" w14:textId="070D807A" w:rsidR="00B964E3" w:rsidRDefault="00B964E3" w:rsidP="00CD6882">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Сложность заключается в уничтожении экстремистских материалов из Интернета, а также в выявлении и пресечении таких преступлений.</w:t>
      </w:r>
    </w:p>
    <w:p w14:paraId="36AF7F79" w14:textId="175230BF" w:rsidR="00A46D8E" w:rsidRPr="00A46D8E" w:rsidRDefault="00A46D8E" w:rsidP="00CD6882">
      <w:pPr>
        <w:spacing w:after="0" w:line="360" w:lineRule="auto"/>
        <w:ind w:firstLine="709"/>
        <w:jc w:val="both"/>
        <w:rPr>
          <w:rFonts w:ascii="Times New Roman" w:hAnsi="Times New Roman" w:cs="Times New Roman"/>
          <w:color w:val="FF0000"/>
          <w:sz w:val="28"/>
          <w:szCs w:val="28"/>
        </w:rPr>
      </w:pPr>
      <w:r w:rsidRPr="00A46D8E">
        <w:rPr>
          <w:rFonts w:ascii="Times New Roman" w:hAnsi="Times New Roman" w:cs="Times New Roman"/>
          <w:color w:val="FF0000"/>
          <w:sz w:val="28"/>
          <w:szCs w:val="28"/>
        </w:rPr>
        <w:t>Здесь нужен анализ УК РФ</w:t>
      </w:r>
      <w:r>
        <w:rPr>
          <w:rFonts w:ascii="Times New Roman" w:hAnsi="Times New Roman" w:cs="Times New Roman"/>
          <w:color w:val="FF0000"/>
          <w:sz w:val="28"/>
          <w:szCs w:val="28"/>
        </w:rPr>
        <w:t>.</w:t>
      </w:r>
    </w:p>
    <w:p w14:paraId="5D16FD58" w14:textId="77777777" w:rsidR="00115462" w:rsidRPr="006435FE" w:rsidRDefault="00115462" w:rsidP="00CD6882">
      <w:pPr>
        <w:spacing w:after="0" w:line="360" w:lineRule="auto"/>
        <w:ind w:firstLine="709"/>
        <w:jc w:val="both"/>
        <w:rPr>
          <w:rFonts w:ascii="Times New Roman" w:hAnsi="Times New Roman" w:cs="Times New Roman"/>
          <w:color w:val="000000" w:themeColor="text1"/>
          <w:sz w:val="28"/>
          <w:szCs w:val="28"/>
        </w:rPr>
      </w:pPr>
    </w:p>
    <w:p w14:paraId="47CE7C0D" w14:textId="77777777" w:rsidR="00502748" w:rsidRDefault="00502748" w:rsidP="00CD6882">
      <w:pPr>
        <w:spacing w:after="0" w:line="360" w:lineRule="auto"/>
        <w:ind w:firstLine="709"/>
        <w:jc w:val="both"/>
        <w:rPr>
          <w:rFonts w:ascii="Times New Roman" w:hAnsi="Times New Roman" w:cs="Times New Roman"/>
          <w:color w:val="000000" w:themeColor="text1"/>
          <w:sz w:val="28"/>
          <w:szCs w:val="28"/>
        </w:rPr>
      </w:pPr>
    </w:p>
    <w:p w14:paraId="4767749A" w14:textId="77777777" w:rsidR="00713883" w:rsidRDefault="00713883" w:rsidP="00CD6882">
      <w:pPr>
        <w:spacing w:after="0" w:line="360" w:lineRule="auto"/>
        <w:ind w:firstLine="709"/>
        <w:jc w:val="both"/>
        <w:rPr>
          <w:rFonts w:ascii="Times New Roman" w:hAnsi="Times New Roman" w:cs="Times New Roman"/>
          <w:color w:val="000000" w:themeColor="text1"/>
          <w:sz w:val="28"/>
          <w:szCs w:val="28"/>
        </w:rPr>
      </w:pPr>
    </w:p>
    <w:p w14:paraId="66F12484" w14:textId="77777777" w:rsidR="00713883" w:rsidRDefault="00713883" w:rsidP="00CD6882">
      <w:pPr>
        <w:spacing w:after="0" w:line="360" w:lineRule="auto"/>
        <w:ind w:firstLine="709"/>
        <w:jc w:val="both"/>
        <w:rPr>
          <w:rFonts w:ascii="Times New Roman" w:hAnsi="Times New Roman" w:cs="Times New Roman"/>
          <w:color w:val="000000" w:themeColor="text1"/>
          <w:sz w:val="28"/>
          <w:szCs w:val="28"/>
        </w:rPr>
      </w:pPr>
    </w:p>
    <w:p w14:paraId="4C12BD5C" w14:textId="77777777" w:rsidR="00713883" w:rsidRDefault="00713883" w:rsidP="00CD6882">
      <w:pPr>
        <w:spacing w:after="0" w:line="360" w:lineRule="auto"/>
        <w:ind w:firstLine="709"/>
        <w:jc w:val="both"/>
        <w:rPr>
          <w:rFonts w:ascii="Times New Roman" w:hAnsi="Times New Roman" w:cs="Times New Roman"/>
          <w:color w:val="000000" w:themeColor="text1"/>
          <w:sz w:val="28"/>
          <w:szCs w:val="28"/>
        </w:rPr>
      </w:pPr>
    </w:p>
    <w:p w14:paraId="05F7515C" w14:textId="77777777" w:rsidR="00713883" w:rsidRDefault="00713883" w:rsidP="00CD6882">
      <w:pPr>
        <w:spacing w:after="0" w:line="360" w:lineRule="auto"/>
        <w:ind w:firstLine="709"/>
        <w:jc w:val="both"/>
        <w:rPr>
          <w:rFonts w:ascii="Times New Roman" w:hAnsi="Times New Roman" w:cs="Times New Roman"/>
          <w:color w:val="000000" w:themeColor="text1"/>
          <w:sz w:val="28"/>
          <w:szCs w:val="28"/>
        </w:rPr>
      </w:pPr>
    </w:p>
    <w:p w14:paraId="7BF8EF37" w14:textId="77777777" w:rsidR="00713883" w:rsidRDefault="00713883" w:rsidP="00CD6882">
      <w:pPr>
        <w:spacing w:after="0" w:line="360" w:lineRule="auto"/>
        <w:ind w:firstLine="709"/>
        <w:jc w:val="both"/>
        <w:rPr>
          <w:rFonts w:ascii="Times New Roman" w:hAnsi="Times New Roman" w:cs="Times New Roman"/>
          <w:color w:val="000000" w:themeColor="text1"/>
          <w:sz w:val="28"/>
          <w:szCs w:val="28"/>
        </w:rPr>
      </w:pPr>
    </w:p>
    <w:p w14:paraId="17FE050C" w14:textId="77777777" w:rsidR="00713883" w:rsidRDefault="00713883" w:rsidP="00CD6882">
      <w:pPr>
        <w:spacing w:after="0" w:line="360" w:lineRule="auto"/>
        <w:ind w:firstLine="709"/>
        <w:jc w:val="both"/>
        <w:rPr>
          <w:rFonts w:ascii="Times New Roman" w:hAnsi="Times New Roman" w:cs="Times New Roman"/>
          <w:color w:val="000000" w:themeColor="text1"/>
          <w:sz w:val="28"/>
          <w:szCs w:val="28"/>
        </w:rPr>
      </w:pPr>
    </w:p>
    <w:p w14:paraId="07145EC7" w14:textId="77777777" w:rsidR="00713883" w:rsidRDefault="00713883" w:rsidP="00CD6882">
      <w:pPr>
        <w:spacing w:after="0" w:line="360" w:lineRule="auto"/>
        <w:ind w:firstLine="709"/>
        <w:jc w:val="both"/>
        <w:rPr>
          <w:rFonts w:ascii="Times New Roman" w:hAnsi="Times New Roman" w:cs="Times New Roman"/>
          <w:color w:val="000000" w:themeColor="text1"/>
          <w:sz w:val="28"/>
          <w:szCs w:val="28"/>
        </w:rPr>
      </w:pPr>
    </w:p>
    <w:p w14:paraId="33849B5C" w14:textId="77777777" w:rsidR="00713883" w:rsidRDefault="00713883" w:rsidP="00CD6882">
      <w:pPr>
        <w:spacing w:after="0" w:line="360" w:lineRule="auto"/>
        <w:ind w:firstLine="709"/>
        <w:jc w:val="both"/>
        <w:rPr>
          <w:rFonts w:ascii="Times New Roman" w:hAnsi="Times New Roman" w:cs="Times New Roman"/>
          <w:color w:val="000000" w:themeColor="text1"/>
          <w:sz w:val="28"/>
          <w:szCs w:val="28"/>
        </w:rPr>
      </w:pPr>
    </w:p>
    <w:p w14:paraId="0148F291" w14:textId="77777777" w:rsidR="00713883" w:rsidRPr="006435FE" w:rsidRDefault="00713883" w:rsidP="00CD6882">
      <w:pPr>
        <w:spacing w:after="0" w:line="360" w:lineRule="auto"/>
        <w:ind w:firstLine="709"/>
        <w:jc w:val="both"/>
        <w:rPr>
          <w:rFonts w:ascii="Times New Roman" w:hAnsi="Times New Roman" w:cs="Times New Roman"/>
          <w:color w:val="000000" w:themeColor="text1"/>
          <w:sz w:val="28"/>
          <w:szCs w:val="28"/>
        </w:rPr>
      </w:pPr>
    </w:p>
    <w:p w14:paraId="69ABD040" w14:textId="77777777" w:rsidR="00477FCB" w:rsidRPr="006435FE" w:rsidRDefault="00477FCB" w:rsidP="00F14B12">
      <w:pPr>
        <w:pStyle w:val="1"/>
        <w:spacing w:before="0" w:line="360" w:lineRule="auto"/>
        <w:jc w:val="center"/>
        <w:rPr>
          <w:rFonts w:ascii="Times New Roman" w:hAnsi="Times New Roman" w:cs="Times New Roman"/>
          <w:b w:val="0"/>
          <w:color w:val="000000" w:themeColor="text1"/>
        </w:rPr>
      </w:pPr>
      <w:bookmarkStart w:id="12" w:name="_Toc185153250"/>
      <w:r w:rsidRPr="006435FE">
        <w:rPr>
          <w:rFonts w:ascii="Times New Roman" w:hAnsi="Times New Roman" w:cs="Times New Roman"/>
          <w:color w:val="000000" w:themeColor="text1"/>
        </w:rPr>
        <w:t>Заключение</w:t>
      </w:r>
      <w:bookmarkEnd w:id="12"/>
    </w:p>
    <w:p w14:paraId="1DF43F41" w14:textId="77777777" w:rsidR="00A939E7" w:rsidRPr="006435FE" w:rsidRDefault="00A939E7" w:rsidP="00A939E7">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Анализ приведенной информации подтверждает основополагающее значение криминалистической характеристики при раскрытии общеуголовных киберпреступлений. Во-первых, такая характеристика становится основой для развития методов расследования. Во-вторых, она обуславливает выбор стратегии и тактики проведения следственных мероприятий. В-третьих, представляя собой список ключевых фактов, подлежащих подтверждению, эта характеристика задаёт направления и приоритеты в процессе дознания.</w:t>
      </w:r>
    </w:p>
    <w:p w14:paraId="3E2B512B" w14:textId="065D6C33" w:rsidR="00A939E7" w:rsidRPr="006435FE" w:rsidRDefault="00A939E7" w:rsidP="00A939E7">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Проведение научных исследований, а также создание на их основе практических рекомендаций для формирования улик и доказательств в ходе расследования, значительно повышает успешность борьбы с киберпреступлениями. Это позволяет не только более эффективно выявлять преступления, но и совершенствовать механизмы их предотвращения.</w:t>
      </w:r>
    </w:p>
    <w:p w14:paraId="5013C9DD" w14:textId="77777777" w:rsidR="00CD61C3" w:rsidRPr="006435FE" w:rsidRDefault="008306D1" w:rsidP="008306D1">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Таким образом, на современном этапе развития информационного общества киберпреступления необходимо рассматривать как умышленные деяния, совершаемые с использованием IT-технологий. К киберпреступлениям относятся специальные киберпреступления и общеуголовные киберпреступления. Специальные киберпреступления – это преступления в сфере компьютерной информации. Общеуголовные киберпреступления – это иные преступления, совершаемые с использованием высоких технологий. К ним относятся преступления, в составе которых присутствует в качестве конструктивного или квалифицирующего признак совершения деяния с использованием электронных или информационно-телекоммуникационных сетей, в том числе сети «Интернет», а также </w:t>
      </w:r>
      <w:r w:rsidRPr="006435FE">
        <w:rPr>
          <w:rFonts w:ascii="Times New Roman" w:hAnsi="Times New Roman" w:cs="Times New Roman"/>
          <w:color w:val="000000" w:themeColor="text1"/>
          <w:sz w:val="28"/>
          <w:szCs w:val="28"/>
        </w:rPr>
        <w:lastRenderedPageBreak/>
        <w:t xml:space="preserve">преступления, составы которых в качестве предмета преступления называют электронные средства, электронные носители информации. </w:t>
      </w:r>
    </w:p>
    <w:p w14:paraId="473D5D2C" w14:textId="22340717" w:rsidR="00F14B12" w:rsidRPr="006435FE" w:rsidRDefault="008306D1" w:rsidP="008306D1">
      <w:pPr>
        <w:spacing w:after="0" w:line="360" w:lineRule="auto"/>
        <w:ind w:firstLine="709"/>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В целях дифференциации уголовной ответственности необходимо включить во все составы общеуголовных преступлений, которые могут быть совершены посредством высоких технологий квалифицирующий признак совершения деяния с использованием электронных или информационно-телекоммуникационных сетей.</w:t>
      </w:r>
    </w:p>
    <w:p w14:paraId="182C3A87" w14:textId="77777777" w:rsidR="00F14B12" w:rsidRPr="006435FE" w:rsidRDefault="00F14B12" w:rsidP="00F14B12">
      <w:pPr>
        <w:rPr>
          <w:color w:val="000000" w:themeColor="text1"/>
        </w:rPr>
      </w:pPr>
    </w:p>
    <w:p w14:paraId="73CE02D7" w14:textId="77777777" w:rsidR="00F14B12" w:rsidRPr="006435FE" w:rsidRDefault="00F14B12" w:rsidP="00F14B12">
      <w:pPr>
        <w:rPr>
          <w:color w:val="000000" w:themeColor="text1"/>
        </w:rPr>
      </w:pPr>
    </w:p>
    <w:p w14:paraId="414FDBFB" w14:textId="77777777" w:rsidR="00F14B12" w:rsidRPr="006435FE" w:rsidRDefault="00F14B12" w:rsidP="00F14B12">
      <w:pPr>
        <w:rPr>
          <w:color w:val="000000" w:themeColor="text1"/>
        </w:rPr>
      </w:pPr>
    </w:p>
    <w:p w14:paraId="06518DB9" w14:textId="77777777" w:rsidR="008306D1" w:rsidRPr="006435FE" w:rsidRDefault="008306D1" w:rsidP="00F14B12">
      <w:pPr>
        <w:rPr>
          <w:color w:val="000000" w:themeColor="text1"/>
        </w:rPr>
      </w:pPr>
    </w:p>
    <w:p w14:paraId="01B6A6A9" w14:textId="77777777" w:rsidR="008306D1" w:rsidRPr="006435FE" w:rsidRDefault="008306D1" w:rsidP="00F14B12">
      <w:pPr>
        <w:rPr>
          <w:color w:val="000000" w:themeColor="text1"/>
        </w:rPr>
      </w:pPr>
    </w:p>
    <w:p w14:paraId="57245A90" w14:textId="77777777" w:rsidR="008306D1" w:rsidRPr="006435FE" w:rsidRDefault="008306D1" w:rsidP="00F14B12">
      <w:pPr>
        <w:rPr>
          <w:color w:val="000000" w:themeColor="text1"/>
        </w:rPr>
      </w:pPr>
    </w:p>
    <w:p w14:paraId="28B336DC" w14:textId="77777777" w:rsidR="008306D1" w:rsidRPr="006435FE" w:rsidRDefault="008306D1" w:rsidP="00F14B12">
      <w:pPr>
        <w:rPr>
          <w:color w:val="000000" w:themeColor="text1"/>
        </w:rPr>
      </w:pPr>
    </w:p>
    <w:p w14:paraId="7E4C59A7" w14:textId="77777777" w:rsidR="008306D1" w:rsidRPr="006435FE" w:rsidRDefault="008306D1" w:rsidP="00F14B12">
      <w:pPr>
        <w:rPr>
          <w:color w:val="000000" w:themeColor="text1"/>
        </w:rPr>
      </w:pPr>
    </w:p>
    <w:p w14:paraId="521863A9" w14:textId="77777777" w:rsidR="008306D1" w:rsidRPr="006435FE" w:rsidRDefault="008306D1" w:rsidP="00F14B12">
      <w:pPr>
        <w:rPr>
          <w:color w:val="000000" w:themeColor="text1"/>
        </w:rPr>
      </w:pPr>
    </w:p>
    <w:p w14:paraId="0CB43E50" w14:textId="77777777" w:rsidR="008306D1" w:rsidRPr="006435FE" w:rsidRDefault="008306D1" w:rsidP="00F14B12">
      <w:pPr>
        <w:rPr>
          <w:color w:val="000000" w:themeColor="text1"/>
        </w:rPr>
      </w:pPr>
    </w:p>
    <w:p w14:paraId="79C73676" w14:textId="77777777" w:rsidR="008306D1" w:rsidRPr="006435FE" w:rsidRDefault="008306D1" w:rsidP="00F14B12">
      <w:pPr>
        <w:rPr>
          <w:color w:val="000000" w:themeColor="text1"/>
        </w:rPr>
      </w:pPr>
    </w:p>
    <w:p w14:paraId="6A813DEF" w14:textId="77777777" w:rsidR="008306D1" w:rsidRPr="006435FE" w:rsidRDefault="008306D1" w:rsidP="00F14B12">
      <w:pPr>
        <w:rPr>
          <w:color w:val="000000" w:themeColor="text1"/>
        </w:rPr>
      </w:pPr>
    </w:p>
    <w:p w14:paraId="2FB6F8FD" w14:textId="77777777" w:rsidR="00F14B12" w:rsidRPr="006435FE" w:rsidRDefault="00F14B12" w:rsidP="00F14B12">
      <w:pPr>
        <w:rPr>
          <w:color w:val="000000" w:themeColor="text1"/>
        </w:rPr>
      </w:pPr>
    </w:p>
    <w:p w14:paraId="197ABC5B" w14:textId="77777777" w:rsidR="00F14B12" w:rsidRPr="006435FE" w:rsidRDefault="00F14B12" w:rsidP="00F14B12">
      <w:pPr>
        <w:rPr>
          <w:color w:val="000000" w:themeColor="text1"/>
        </w:rPr>
      </w:pPr>
    </w:p>
    <w:p w14:paraId="1498BC9D" w14:textId="77777777" w:rsidR="00F14B12" w:rsidRPr="006435FE" w:rsidRDefault="00F14B12" w:rsidP="00F14B12">
      <w:pPr>
        <w:rPr>
          <w:color w:val="000000" w:themeColor="text1"/>
        </w:rPr>
      </w:pPr>
    </w:p>
    <w:p w14:paraId="42888670" w14:textId="77777777" w:rsidR="00F14B12" w:rsidRPr="006435FE" w:rsidRDefault="00F14B12" w:rsidP="00F14B12">
      <w:pPr>
        <w:rPr>
          <w:color w:val="000000" w:themeColor="text1"/>
        </w:rPr>
      </w:pPr>
    </w:p>
    <w:p w14:paraId="0A9A4165" w14:textId="77777777" w:rsidR="00F14B12" w:rsidRPr="006435FE" w:rsidRDefault="00F14B12" w:rsidP="00F14B12">
      <w:pPr>
        <w:rPr>
          <w:color w:val="000000" w:themeColor="text1"/>
        </w:rPr>
      </w:pPr>
    </w:p>
    <w:p w14:paraId="5ACB76D6" w14:textId="77777777" w:rsidR="00F14B12" w:rsidRPr="006435FE" w:rsidRDefault="00F14B12" w:rsidP="00F14B12">
      <w:pPr>
        <w:rPr>
          <w:color w:val="000000" w:themeColor="text1"/>
        </w:rPr>
      </w:pPr>
    </w:p>
    <w:p w14:paraId="4A9AE3F5" w14:textId="77777777" w:rsidR="00F14B12" w:rsidRPr="006435FE" w:rsidRDefault="00F14B12" w:rsidP="00F14B12">
      <w:pPr>
        <w:rPr>
          <w:color w:val="000000" w:themeColor="text1"/>
        </w:rPr>
      </w:pPr>
    </w:p>
    <w:p w14:paraId="3327FD47" w14:textId="77777777" w:rsidR="00F14B12" w:rsidRPr="006435FE" w:rsidRDefault="00F14B12" w:rsidP="00F14B12">
      <w:pPr>
        <w:rPr>
          <w:color w:val="000000" w:themeColor="text1"/>
        </w:rPr>
      </w:pPr>
    </w:p>
    <w:p w14:paraId="202C6D61" w14:textId="77777777" w:rsidR="00F14B12" w:rsidRPr="006435FE" w:rsidRDefault="00F14B12" w:rsidP="00F14B12">
      <w:pPr>
        <w:rPr>
          <w:color w:val="000000" w:themeColor="text1"/>
        </w:rPr>
      </w:pPr>
    </w:p>
    <w:p w14:paraId="636CDAE2" w14:textId="77777777" w:rsidR="00F14B12" w:rsidRPr="006435FE" w:rsidRDefault="00F14B12" w:rsidP="00F14B12">
      <w:pPr>
        <w:rPr>
          <w:color w:val="000000" w:themeColor="text1"/>
        </w:rPr>
      </w:pPr>
    </w:p>
    <w:p w14:paraId="6215F63A" w14:textId="77777777" w:rsidR="00F14B12" w:rsidRPr="006435FE" w:rsidRDefault="00F14B12" w:rsidP="00F14B12">
      <w:pPr>
        <w:rPr>
          <w:color w:val="000000" w:themeColor="text1"/>
        </w:rPr>
      </w:pPr>
    </w:p>
    <w:p w14:paraId="7F93FF02" w14:textId="77777777" w:rsidR="00F14B12" w:rsidRPr="006435FE" w:rsidRDefault="00F14B12" w:rsidP="00F14B12">
      <w:pPr>
        <w:rPr>
          <w:color w:val="000000" w:themeColor="text1"/>
        </w:rPr>
      </w:pPr>
    </w:p>
    <w:p w14:paraId="6BAAFE2A" w14:textId="77777777" w:rsidR="00F14B12" w:rsidRPr="006435FE" w:rsidRDefault="00F14B12" w:rsidP="00F14B12">
      <w:pPr>
        <w:rPr>
          <w:color w:val="000000" w:themeColor="text1"/>
        </w:rPr>
      </w:pPr>
    </w:p>
    <w:p w14:paraId="19E576A3" w14:textId="77777777" w:rsidR="00F14B12" w:rsidRPr="006435FE" w:rsidRDefault="00F14B12" w:rsidP="00F14B12">
      <w:pPr>
        <w:rPr>
          <w:color w:val="000000" w:themeColor="text1"/>
        </w:rPr>
      </w:pPr>
    </w:p>
    <w:p w14:paraId="7F610CB3" w14:textId="77777777" w:rsidR="00477FCB" w:rsidRPr="006435FE" w:rsidRDefault="00477FCB" w:rsidP="00F14B12">
      <w:pPr>
        <w:pStyle w:val="1"/>
        <w:spacing w:before="0" w:line="360" w:lineRule="auto"/>
        <w:jc w:val="center"/>
        <w:rPr>
          <w:rFonts w:ascii="Times New Roman" w:hAnsi="Times New Roman" w:cs="Times New Roman"/>
          <w:b w:val="0"/>
          <w:color w:val="000000" w:themeColor="text1"/>
        </w:rPr>
      </w:pPr>
      <w:bookmarkStart w:id="13" w:name="_Toc185153251"/>
      <w:r w:rsidRPr="006435FE">
        <w:rPr>
          <w:rFonts w:ascii="Times New Roman" w:hAnsi="Times New Roman" w:cs="Times New Roman"/>
          <w:color w:val="000000" w:themeColor="text1"/>
        </w:rPr>
        <w:t>Список использованных источников и литературы</w:t>
      </w:r>
      <w:bookmarkEnd w:id="13"/>
    </w:p>
    <w:p w14:paraId="52634645" w14:textId="458BA5A6" w:rsidR="00360313" w:rsidRPr="006435FE" w:rsidRDefault="00360313" w:rsidP="00D244F3">
      <w:pPr>
        <w:pStyle w:val="a4"/>
        <w:widowControl w:val="0"/>
        <w:numPr>
          <w:ilvl w:val="0"/>
          <w:numId w:val="1"/>
        </w:numPr>
        <w:shd w:val="clear" w:color="auto" w:fill="FFFFFF"/>
        <w:autoSpaceDE w:val="0"/>
        <w:autoSpaceDN w:val="0"/>
        <w:adjustRightInd w:val="0"/>
        <w:spacing w:after="0" w:line="360" w:lineRule="auto"/>
        <w:jc w:val="both"/>
        <w:rPr>
          <w:rFonts w:ascii="Times New Roman" w:hAnsi="Times New Roman"/>
          <w:color w:val="000000" w:themeColor="text1"/>
          <w:sz w:val="28"/>
          <w:szCs w:val="28"/>
        </w:rPr>
      </w:pPr>
      <w:r w:rsidRPr="006435FE">
        <w:rPr>
          <w:rFonts w:ascii="Times New Roman" w:hAnsi="Times New Roman" w:cs="Times New Roman"/>
          <w:color w:val="000000" w:themeColor="text1"/>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Собрание законодательства РФ, 01.07.2020, № 31.</w:t>
      </w:r>
    </w:p>
    <w:p w14:paraId="343A003B" w14:textId="77777777" w:rsidR="00D244F3" w:rsidRPr="006435FE" w:rsidRDefault="00D244F3" w:rsidP="00D244F3">
      <w:pPr>
        <w:pStyle w:val="a4"/>
        <w:widowControl w:val="0"/>
        <w:numPr>
          <w:ilvl w:val="0"/>
          <w:numId w:val="1"/>
        </w:numPr>
        <w:shd w:val="clear" w:color="auto" w:fill="FFFFFF"/>
        <w:autoSpaceDE w:val="0"/>
        <w:autoSpaceDN w:val="0"/>
        <w:adjustRightInd w:val="0"/>
        <w:spacing w:after="0" w:line="360" w:lineRule="auto"/>
        <w:jc w:val="both"/>
        <w:rPr>
          <w:rFonts w:ascii="Times New Roman" w:hAnsi="Times New Roman"/>
          <w:color w:val="000000" w:themeColor="text1"/>
          <w:sz w:val="28"/>
          <w:szCs w:val="28"/>
        </w:rPr>
      </w:pPr>
      <w:r w:rsidRPr="006435FE">
        <w:rPr>
          <w:rFonts w:ascii="Times New Roman" w:hAnsi="Times New Roman"/>
          <w:color w:val="000000" w:themeColor="text1"/>
          <w:sz w:val="28"/>
          <w:szCs w:val="28"/>
        </w:rPr>
        <w:t>Уголовный кодекс Российской Федерации от 13.06.1996 № 63-ФЗ (ред. от 08.08.2024) // Собрание законодательства РФ. 1996. № 25. Ст. 2954.</w:t>
      </w:r>
    </w:p>
    <w:p w14:paraId="7E6F5499" w14:textId="5AAA2A06"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Абдрашитов, И. З. Киберпреступность в России: уголовно-правовая оценка и методы борьбы / И. З. Абдрашитов // Перспективы государственно-право</w:t>
      </w:r>
      <w:r w:rsidR="00EC326D" w:rsidRPr="006435FE">
        <w:rPr>
          <w:rFonts w:ascii="Times New Roman" w:hAnsi="Times New Roman" w:cs="Times New Roman"/>
          <w:color w:val="000000" w:themeColor="text1"/>
          <w:sz w:val="28"/>
          <w:szCs w:val="28"/>
        </w:rPr>
        <w:t>вого развития России в XXI веке</w:t>
      </w:r>
      <w:r w:rsidRPr="006435FE">
        <w:rPr>
          <w:rFonts w:ascii="Times New Roman" w:hAnsi="Times New Roman" w:cs="Times New Roman"/>
          <w:color w:val="000000" w:themeColor="text1"/>
          <w:sz w:val="28"/>
          <w:szCs w:val="28"/>
        </w:rPr>
        <w:t xml:space="preserve">: Сборник научных статей XX Всероссийской научно-теоретической конференции адъюнктов, курсантов и слушателей образовательных организаций МВД России, аспирантов и </w:t>
      </w:r>
      <w:proofErr w:type="spellStart"/>
      <w:r w:rsidRPr="006435FE">
        <w:rPr>
          <w:rFonts w:ascii="Times New Roman" w:hAnsi="Times New Roman" w:cs="Times New Roman"/>
          <w:color w:val="000000" w:themeColor="text1"/>
          <w:sz w:val="28"/>
          <w:szCs w:val="28"/>
        </w:rPr>
        <w:t>студентовобразовательных</w:t>
      </w:r>
      <w:proofErr w:type="spellEnd"/>
      <w:r w:rsidRPr="006435FE">
        <w:rPr>
          <w:rFonts w:ascii="Times New Roman" w:hAnsi="Times New Roman" w:cs="Times New Roman"/>
          <w:color w:val="000000" w:themeColor="text1"/>
          <w:sz w:val="28"/>
          <w:szCs w:val="28"/>
        </w:rPr>
        <w:t xml:space="preserve"> организаций Минобрнауки России, Ростов-на-Дону, 02 апреля 2020 года. – Ростов-на-Дону: Ростовский юридический институт Министерства внутренних дел Российской Федерации, 2020. – С. 3-5.</w:t>
      </w:r>
    </w:p>
    <w:p w14:paraId="100D687F"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proofErr w:type="spellStart"/>
      <w:r w:rsidRPr="006435FE">
        <w:rPr>
          <w:rFonts w:ascii="Times New Roman" w:hAnsi="Times New Roman" w:cs="Times New Roman"/>
          <w:color w:val="000000" w:themeColor="text1"/>
          <w:sz w:val="28"/>
          <w:szCs w:val="28"/>
        </w:rPr>
        <w:t>Аникевич</w:t>
      </w:r>
      <w:proofErr w:type="spellEnd"/>
      <w:r w:rsidRPr="006435FE">
        <w:rPr>
          <w:rFonts w:ascii="Times New Roman" w:hAnsi="Times New Roman" w:cs="Times New Roman"/>
          <w:color w:val="000000" w:themeColor="text1"/>
          <w:sz w:val="28"/>
          <w:szCs w:val="28"/>
        </w:rPr>
        <w:t xml:space="preserve">, Д. С. Правовые меры борьбы с киберпреступностью / Д. С. </w:t>
      </w:r>
      <w:proofErr w:type="spellStart"/>
      <w:r w:rsidRPr="006435FE">
        <w:rPr>
          <w:rFonts w:ascii="Times New Roman" w:hAnsi="Times New Roman" w:cs="Times New Roman"/>
          <w:color w:val="000000" w:themeColor="text1"/>
          <w:sz w:val="28"/>
          <w:szCs w:val="28"/>
        </w:rPr>
        <w:t>Аникевич</w:t>
      </w:r>
      <w:proofErr w:type="spellEnd"/>
      <w:r w:rsidRPr="006435FE">
        <w:rPr>
          <w:rFonts w:ascii="Times New Roman" w:hAnsi="Times New Roman" w:cs="Times New Roman"/>
          <w:color w:val="000000" w:themeColor="text1"/>
          <w:sz w:val="28"/>
          <w:szCs w:val="28"/>
        </w:rPr>
        <w:t xml:space="preserve"> // Российский следователь. – 2024. – № 8. – С. 16-20. </w:t>
      </w:r>
    </w:p>
    <w:p w14:paraId="6D6E8DCD"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proofErr w:type="spellStart"/>
      <w:r w:rsidRPr="006435FE">
        <w:rPr>
          <w:rFonts w:ascii="Times New Roman" w:hAnsi="Times New Roman" w:cs="Times New Roman"/>
          <w:color w:val="000000" w:themeColor="text1"/>
          <w:sz w:val="28"/>
          <w:szCs w:val="28"/>
        </w:rPr>
        <w:t>Батюкова</w:t>
      </w:r>
      <w:proofErr w:type="spellEnd"/>
      <w:r w:rsidRPr="006435FE">
        <w:rPr>
          <w:rFonts w:ascii="Times New Roman" w:hAnsi="Times New Roman" w:cs="Times New Roman"/>
          <w:color w:val="000000" w:themeColor="text1"/>
          <w:sz w:val="28"/>
          <w:szCs w:val="28"/>
        </w:rPr>
        <w:t xml:space="preserve">, В. Е. К вопросу о квалификации киберпреступлений / В. Е. </w:t>
      </w:r>
      <w:proofErr w:type="spellStart"/>
      <w:r w:rsidRPr="006435FE">
        <w:rPr>
          <w:rFonts w:ascii="Times New Roman" w:hAnsi="Times New Roman" w:cs="Times New Roman"/>
          <w:color w:val="000000" w:themeColor="text1"/>
          <w:sz w:val="28"/>
          <w:szCs w:val="28"/>
        </w:rPr>
        <w:t>Батюкова</w:t>
      </w:r>
      <w:proofErr w:type="spellEnd"/>
      <w:r w:rsidRPr="006435FE">
        <w:rPr>
          <w:rFonts w:ascii="Times New Roman" w:hAnsi="Times New Roman" w:cs="Times New Roman"/>
          <w:color w:val="000000" w:themeColor="text1"/>
          <w:sz w:val="28"/>
          <w:szCs w:val="28"/>
        </w:rPr>
        <w:t xml:space="preserve"> // Право и управление. – 2023. – № 10. – С. 419-423. </w:t>
      </w:r>
    </w:p>
    <w:p w14:paraId="4542DE1E"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Боев, Г. А. Киберпреступления: проблемы квалификации и пути решения / Г. А. Боев, С. А. Клюкина, О. В. Зайцева // Актуальные проблемы теории и практики уголовного права и процесса в современных условиях : Материалы IV международной научно-практической конференции: в 2-х томах, Донецк, 16–17 мая 2024 года. – </w:t>
      </w:r>
      <w:r w:rsidRPr="006435FE">
        <w:rPr>
          <w:rFonts w:ascii="Times New Roman" w:hAnsi="Times New Roman" w:cs="Times New Roman"/>
          <w:color w:val="000000" w:themeColor="text1"/>
          <w:sz w:val="28"/>
          <w:szCs w:val="28"/>
        </w:rPr>
        <w:lastRenderedPageBreak/>
        <w:t>Донецк: Донбасский государственный университет юстиции, 2024. – С. 37-41. </w:t>
      </w:r>
    </w:p>
    <w:p w14:paraId="31500D6D"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Боровских, Р. Н. Уголовно-правовые аспекты кибербезопасности / Р. Н. Боровских // Юридическая наука и практика. – 2023. – Т. 19, № 3. – С. 17-22. </w:t>
      </w:r>
    </w:p>
    <w:p w14:paraId="671FD0FB"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proofErr w:type="spellStart"/>
      <w:r w:rsidRPr="006435FE">
        <w:rPr>
          <w:rFonts w:ascii="Times New Roman" w:hAnsi="Times New Roman" w:cs="Times New Roman"/>
          <w:color w:val="000000" w:themeColor="text1"/>
          <w:sz w:val="28"/>
          <w:szCs w:val="28"/>
        </w:rPr>
        <w:t>Вилисова</w:t>
      </w:r>
      <w:proofErr w:type="spellEnd"/>
      <w:r w:rsidRPr="006435FE">
        <w:rPr>
          <w:rFonts w:ascii="Times New Roman" w:hAnsi="Times New Roman" w:cs="Times New Roman"/>
          <w:color w:val="000000" w:themeColor="text1"/>
          <w:sz w:val="28"/>
          <w:szCs w:val="28"/>
        </w:rPr>
        <w:t xml:space="preserve">, И. Б. Предотвращение киберпреступлений согласно УК РФ / И. Б. </w:t>
      </w:r>
      <w:proofErr w:type="spellStart"/>
      <w:r w:rsidRPr="006435FE">
        <w:rPr>
          <w:rFonts w:ascii="Times New Roman" w:hAnsi="Times New Roman" w:cs="Times New Roman"/>
          <w:color w:val="000000" w:themeColor="text1"/>
          <w:sz w:val="28"/>
          <w:szCs w:val="28"/>
        </w:rPr>
        <w:t>Вилисова</w:t>
      </w:r>
      <w:proofErr w:type="spellEnd"/>
      <w:r w:rsidRPr="006435FE">
        <w:rPr>
          <w:rFonts w:ascii="Times New Roman" w:hAnsi="Times New Roman" w:cs="Times New Roman"/>
          <w:color w:val="000000" w:themeColor="text1"/>
          <w:sz w:val="28"/>
          <w:szCs w:val="28"/>
        </w:rPr>
        <w:t xml:space="preserve"> // Восточно-Европейский научный журнал. – 2022. – № 9(85). – С. 39-47.</w:t>
      </w:r>
    </w:p>
    <w:p w14:paraId="4AA12AD7" w14:textId="43DAC800"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Воробьев</w:t>
      </w:r>
      <w:r w:rsidR="00FA05C7">
        <w:rPr>
          <w:rFonts w:ascii="Times New Roman" w:hAnsi="Times New Roman" w:cs="Times New Roman"/>
          <w:color w:val="000000" w:themeColor="text1"/>
          <w:sz w:val="28"/>
          <w:szCs w:val="28"/>
        </w:rPr>
        <w:t>,</w:t>
      </w:r>
      <w:r w:rsidRPr="006435FE">
        <w:rPr>
          <w:rFonts w:ascii="Times New Roman" w:hAnsi="Times New Roman" w:cs="Times New Roman"/>
          <w:color w:val="000000" w:themeColor="text1"/>
          <w:sz w:val="28"/>
          <w:szCs w:val="28"/>
        </w:rPr>
        <w:t xml:space="preserve"> В.В. Преступления в сфере компьютерной информации: юридическая характеристика составов и квалификация: дис. … канд. юрид. наук. Нижний Новгород, 2000. – 201 с.</w:t>
      </w:r>
    </w:p>
    <w:p w14:paraId="23F54509" w14:textId="3B377C72"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Горба</w:t>
      </w:r>
      <w:r w:rsidR="00FA05C7">
        <w:rPr>
          <w:rFonts w:ascii="Times New Roman" w:hAnsi="Times New Roman" w:cs="Times New Roman"/>
          <w:color w:val="000000" w:themeColor="text1"/>
          <w:sz w:val="28"/>
          <w:szCs w:val="28"/>
        </w:rPr>
        <w:t>,</w:t>
      </w:r>
      <w:r w:rsidRPr="006435FE">
        <w:rPr>
          <w:rFonts w:ascii="Times New Roman" w:hAnsi="Times New Roman" w:cs="Times New Roman"/>
          <w:color w:val="000000" w:themeColor="text1"/>
          <w:sz w:val="28"/>
          <w:szCs w:val="28"/>
        </w:rPr>
        <w:t xml:space="preserve"> </w:t>
      </w:r>
      <w:proofErr w:type="spellStart"/>
      <w:r w:rsidRPr="006435FE">
        <w:rPr>
          <w:rFonts w:ascii="Times New Roman" w:hAnsi="Times New Roman" w:cs="Times New Roman"/>
          <w:color w:val="000000" w:themeColor="text1"/>
          <w:sz w:val="28"/>
          <w:szCs w:val="28"/>
        </w:rPr>
        <w:t>М.С</w:t>
      </w:r>
      <w:proofErr w:type="spellEnd"/>
      <w:r w:rsidRPr="006435FE">
        <w:rPr>
          <w:rFonts w:ascii="Times New Roman" w:hAnsi="Times New Roman" w:cs="Times New Roman"/>
          <w:color w:val="000000" w:themeColor="text1"/>
          <w:sz w:val="28"/>
          <w:szCs w:val="28"/>
        </w:rPr>
        <w:t xml:space="preserve">., Тюнин </w:t>
      </w:r>
      <w:proofErr w:type="spellStart"/>
      <w:r w:rsidRPr="006435FE">
        <w:rPr>
          <w:rFonts w:ascii="Times New Roman" w:hAnsi="Times New Roman" w:cs="Times New Roman"/>
          <w:color w:val="000000" w:themeColor="text1"/>
          <w:sz w:val="28"/>
          <w:szCs w:val="28"/>
        </w:rPr>
        <w:t>Е.Б</w:t>
      </w:r>
      <w:proofErr w:type="spellEnd"/>
      <w:r w:rsidRPr="006435FE">
        <w:rPr>
          <w:rFonts w:ascii="Times New Roman" w:hAnsi="Times New Roman" w:cs="Times New Roman"/>
          <w:color w:val="000000" w:themeColor="text1"/>
          <w:sz w:val="28"/>
          <w:szCs w:val="28"/>
        </w:rPr>
        <w:t>. Киберпреступность как развивающаяся криминальная угроза обществу // Информационное общество: современное состояние и перспективы развития. 2019. С. 84-87.</w:t>
      </w:r>
    </w:p>
    <w:p w14:paraId="13663653"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Гусейнов, А. А. Понятие о киберпреступлении / А. А. Гусейнов, Е. Н. </w:t>
      </w:r>
      <w:proofErr w:type="spellStart"/>
      <w:r w:rsidRPr="006435FE">
        <w:rPr>
          <w:rFonts w:ascii="Times New Roman" w:hAnsi="Times New Roman" w:cs="Times New Roman"/>
          <w:color w:val="000000" w:themeColor="text1"/>
          <w:sz w:val="28"/>
          <w:szCs w:val="28"/>
        </w:rPr>
        <w:t>Карелкин</w:t>
      </w:r>
      <w:proofErr w:type="spellEnd"/>
      <w:r w:rsidRPr="006435FE">
        <w:rPr>
          <w:rFonts w:ascii="Times New Roman" w:hAnsi="Times New Roman" w:cs="Times New Roman"/>
          <w:color w:val="000000" w:themeColor="text1"/>
          <w:sz w:val="28"/>
          <w:szCs w:val="28"/>
        </w:rPr>
        <w:t>, В. В. Шабаев // Евразийский юридический журнал. – 2022. – № 2(165). – С. 318-319.</w:t>
      </w:r>
    </w:p>
    <w:p w14:paraId="533ECFA4"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Иванова, Л. В. Виды киберпреступлений по российскому уголовному законодательству / Л. В. Иванова // Юридические исследования. – 2019. – № 1. – С. 25-33. </w:t>
      </w:r>
    </w:p>
    <w:p w14:paraId="2BB096FA"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Капустина, С. Д. Основные виды киберпреступлений и инструменты для борьбы с ними / С. Д. Капустина // </w:t>
      </w:r>
      <w:proofErr w:type="spellStart"/>
      <w:r w:rsidRPr="006435FE">
        <w:rPr>
          <w:rFonts w:ascii="Times New Roman" w:hAnsi="Times New Roman" w:cs="Times New Roman"/>
          <w:color w:val="000000" w:themeColor="text1"/>
          <w:sz w:val="28"/>
          <w:szCs w:val="28"/>
        </w:rPr>
        <w:t>Ratio</w:t>
      </w:r>
      <w:proofErr w:type="spellEnd"/>
      <w:r w:rsidRPr="006435FE">
        <w:rPr>
          <w:rFonts w:ascii="Times New Roman" w:hAnsi="Times New Roman" w:cs="Times New Roman"/>
          <w:color w:val="000000" w:themeColor="text1"/>
          <w:sz w:val="28"/>
          <w:szCs w:val="28"/>
        </w:rPr>
        <w:t xml:space="preserve"> </w:t>
      </w:r>
      <w:proofErr w:type="spellStart"/>
      <w:r w:rsidRPr="006435FE">
        <w:rPr>
          <w:rFonts w:ascii="Times New Roman" w:hAnsi="Times New Roman" w:cs="Times New Roman"/>
          <w:color w:val="000000" w:themeColor="text1"/>
          <w:sz w:val="28"/>
          <w:szCs w:val="28"/>
        </w:rPr>
        <w:t>et</w:t>
      </w:r>
      <w:proofErr w:type="spellEnd"/>
      <w:r w:rsidRPr="006435FE">
        <w:rPr>
          <w:rFonts w:ascii="Times New Roman" w:hAnsi="Times New Roman" w:cs="Times New Roman"/>
          <w:color w:val="000000" w:themeColor="text1"/>
          <w:sz w:val="28"/>
          <w:szCs w:val="28"/>
        </w:rPr>
        <w:t xml:space="preserve"> Natura. – 2023. – № 1(7).</w:t>
      </w:r>
    </w:p>
    <w:p w14:paraId="309CCAD7" w14:textId="1B659ACE"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Карпов</w:t>
      </w:r>
      <w:r w:rsidR="00360313" w:rsidRPr="006435FE">
        <w:rPr>
          <w:rFonts w:ascii="Times New Roman" w:hAnsi="Times New Roman" w:cs="Times New Roman"/>
          <w:color w:val="000000" w:themeColor="text1"/>
          <w:sz w:val="28"/>
          <w:szCs w:val="28"/>
        </w:rPr>
        <w:t>,</w:t>
      </w:r>
      <w:r w:rsidRPr="006435FE">
        <w:rPr>
          <w:rFonts w:ascii="Times New Roman" w:hAnsi="Times New Roman" w:cs="Times New Roman"/>
          <w:color w:val="000000" w:themeColor="text1"/>
          <w:sz w:val="28"/>
          <w:szCs w:val="28"/>
        </w:rPr>
        <w:t xml:space="preserve"> В.С. Уголовная ответственность за преступления в сфере компьютерной информации: дис. … канд. юрид. наук. Красноярск, 2002. – 202 с.</w:t>
      </w:r>
    </w:p>
    <w:p w14:paraId="0A1E61AA" w14:textId="23F09985"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Кочкина</w:t>
      </w:r>
      <w:r w:rsidR="00360313" w:rsidRPr="006435FE">
        <w:rPr>
          <w:rFonts w:ascii="Times New Roman" w:hAnsi="Times New Roman" w:cs="Times New Roman"/>
          <w:color w:val="000000" w:themeColor="text1"/>
          <w:sz w:val="28"/>
          <w:szCs w:val="28"/>
        </w:rPr>
        <w:t>,</w:t>
      </w:r>
      <w:r w:rsidRPr="006435FE">
        <w:rPr>
          <w:rFonts w:ascii="Times New Roman" w:hAnsi="Times New Roman" w:cs="Times New Roman"/>
          <w:color w:val="000000" w:themeColor="text1"/>
          <w:sz w:val="28"/>
          <w:szCs w:val="28"/>
        </w:rPr>
        <w:t xml:space="preserve"> Э.Л. Определение понятия «киберпреступление». Отдельные виды киберпреступлений // Сибирские уголовно-процессуальные и криминалистические чтения. 2017. № 3. С. 162 – 169.</w:t>
      </w:r>
    </w:p>
    <w:p w14:paraId="4A957C24"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Кудрина, Е. А. Проблема предупреждения киберпреступлений на современном этапе / Е. А. Кудрина // IX Студенческий юридический </w:t>
      </w:r>
      <w:r w:rsidRPr="006435FE">
        <w:rPr>
          <w:rFonts w:ascii="Times New Roman" w:hAnsi="Times New Roman" w:cs="Times New Roman"/>
          <w:color w:val="000000" w:themeColor="text1"/>
          <w:sz w:val="28"/>
          <w:szCs w:val="28"/>
        </w:rPr>
        <w:lastRenderedPageBreak/>
        <w:t>форум "Парадигма права на современном этапе развития общества: от теории к практике</w:t>
      </w:r>
      <w:proofErr w:type="gramStart"/>
      <w:r w:rsidRPr="006435FE">
        <w:rPr>
          <w:rFonts w:ascii="Times New Roman" w:hAnsi="Times New Roman" w:cs="Times New Roman"/>
          <w:color w:val="000000" w:themeColor="text1"/>
          <w:sz w:val="28"/>
          <w:szCs w:val="28"/>
        </w:rPr>
        <w:t>" :</w:t>
      </w:r>
      <w:proofErr w:type="gramEnd"/>
      <w:r w:rsidRPr="006435FE">
        <w:rPr>
          <w:rFonts w:ascii="Times New Roman" w:hAnsi="Times New Roman" w:cs="Times New Roman"/>
          <w:color w:val="000000" w:themeColor="text1"/>
          <w:sz w:val="28"/>
          <w:szCs w:val="28"/>
        </w:rPr>
        <w:t xml:space="preserve"> Сборник статей форума. В 4-х томах, Москва, 10–12 ноября 2022 года / Под общей редакцией А.В. Сладковой. Том 3. – Москва: Московский государственный юридический университет имени </w:t>
      </w:r>
      <w:proofErr w:type="spellStart"/>
      <w:r w:rsidRPr="006435FE">
        <w:rPr>
          <w:rFonts w:ascii="Times New Roman" w:hAnsi="Times New Roman" w:cs="Times New Roman"/>
          <w:color w:val="000000" w:themeColor="text1"/>
          <w:sz w:val="28"/>
          <w:szCs w:val="28"/>
        </w:rPr>
        <w:t>О.Е</w:t>
      </w:r>
      <w:proofErr w:type="spellEnd"/>
      <w:r w:rsidRPr="006435FE">
        <w:rPr>
          <w:rFonts w:ascii="Times New Roman" w:hAnsi="Times New Roman" w:cs="Times New Roman"/>
          <w:color w:val="000000" w:themeColor="text1"/>
          <w:sz w:val="28"/>
          <w:szCs w:val="28"/>
        </w:rPr>
        <w:t>. Кутафина (МГЮА), 2023. – С. 111-114.</w:t>
      </w:r>
    </w:p>
    <w:p w14:paraId="63C8528F"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Лапшова, Я. О. Проблема уголовно-правовой оценки киберпреступности / Я. О. Лапшова // Киберпреступность: риски и </w:t>
      </w:r>
      <w:proofErr w:type="gramStart"/>
      <w:r w:rsidRPr="006435FE">
        <w:rPr>
          <w:rFonts w:ascii="Times New Roman" w:hAnsi="Times New Roman" w:cs="Times New Roman"/>
          <w:color w:val="000000" w:themeColor="text1"/>
          <w:sz w:val="28"/>
          <w:szCs w:val="28"/>
        </w:rPr>
        <w:t>угрозы :</w:t>
      </w:r>
      <w:proofErr w:type="gramEnd"/>
      <w:r w:rsidRPr="006435FE">
        <w:rPr>
          <w:rFonts w:ascii="Times New Roman" w:hAnsi="Times New Roman" w:cs="Times New Roman"/>
          <w:color w:val="000000" w:themeColor="text1"/>
          <w:sz w:val="28"/>
          <w:szCs w:val="28"/>
        </w:rPr>
        <w:t xml:space="preserve"> МАТЕРИАЛЫ ВСЕРОССИЙСКОГО СТУДЕНЧЕСКОГО КРУГЛОГО НАУЧНО-ПРАКТИЧЕСКОГО СТОЛА С МЕЖДУНАРОДНЫМ УЧАСТИЕМ, Санкт-Петербург, 11 февраля 2021 года. – Санкт-Петербург: Центр научно-производственных технологий "</w:t>
      </w:r>
      <w:proofErr w:type="spellStart"/>
      <w:r w:rsidRPr="006435FE">
        <w:rPr>
          <w:rFonts w:ascii="Times New Roman" w:hAnsi="Times New Roman" w:cs="Times New Roman"/>
          <w:color w:val="000000" w:themeColor="text1"/>
          <w:sz w:val="28"/>
          <w:szCs w:val="28"/>
        </w:rPr>
        <w:t>Астерион</w:t>
      </w:r>
      <w:proofErr w:type="spellEnd"/>
      <w:r w:rsidRPr="006435FE">
        <w:rPr>
          <w:rFonts w:ascii="Times New Roman" w:hAnsi="Times New Roman" w:cs="Times New Roman"/>
          <w:color w:val="000000" w:themeColor="text1"/>
          <w:sz w:val="28"/>
          <w:szCs w:val="28"/>
        </w:rPr>
        <w:t>", 2021. – С. 20-23. </w:t>
      </w:r>
    </w:p>
    <w:p w14:paraId="17141DDB"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Ларичев, В. Д. Организованная преступность и киберпреступность: вопросы соотношения и законодательного урегулирования / В. Д. Ларичев, Т. В. Якушева // Журнал российского права. – 2023. – Т. 27, № 3. – С. 82-99. </w:t>
      </w:r>
    </w:p>
    <w:p w14:paraId="79CA0F3B"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proofErr w:type="spellStart"/>
      <w:r w:rsidRPr="006435FE">
        <w:rPr>
          <w:rFonts w:ascii="Times New Roman" w:hAnsi="Times New Roman" w:cs="Times New Roman"/>
          <w:color w:val="000000" w:themeColor="text1"/>
          <w:sz w:val="28"/>
          <w:szCs w:val="28"/>
        </w:rPr>
        <w:t>Мосечкин</w:t>
      </w:r>
      <w:proofErr w:type="spellEnd"/>
      <w:r w:rsidRPr="006435FE">
        <w:rPr>
          <w:rFonts w:ascii="Times New Roman" w:hAnsi="Times New Roman" w:cs="Times New Roman"/>
          <w:color w:val="000000" w:themeColor="text1"/>
          <w:sz w:val="28"/>
          <w:szCs w:val="28"/>
        </w:rPr>
        <w:t xml:space="preserve">, И. Н. Понятие преступлений против безопасности цифровой информации / И. Н. </w:t>
      </w:r>
      <w:proofErr w:type="spellStart"/>
      <w:r w:rsidRPr="006435FE">
        <w:rPr>
          <w:rFonts w:ascii="Times New Roman" w:hAnsi="Times New Roman" w:cs="Times New Roman"/>
          <w:color w:val="000000" w:themeColor="text1"/>
          <w:sz w:val="28"/>
          <w:szCs w:val="28"/>
        </w:rPr>
        <w:t>Мосечкин</w:t>
      </w:r>
      <w:proofErr w:type="spellEnd"/>
      <w:r w:rsidRPr="006435FE">
        <w:rPr>
          <w:rFonts w:ascii="Times New Roman" w:hAnsi="Times New Roman" w:cs="Times New Roman"/>
          <w:color w:val="000000" w:themeColor="text1"/>
          <w:sz w:val="28"/>
          <w:szCs w:val="28"/>
        </w:rPr>
        <w:t xml:space="preserve"> // </w:t>
      </w:r>
      <w:proofErr w:type="spellStart"/>
      <w:r w:rsidRPr="006435FE">
        <w:rPr>
          <w:rFonts w:ascii="Times New Roman" w:hAnsi="Times New Roman" w:cs="Times New Roman"/>
          <w:color w:val="000000" w:themeColor="text1"/>
          <w:sz w:val="28"/>
          <w:szCs w:val="28"/>
        </w:rPr>
        <w:t>Lex</w:t>
      </w:r>
      <w:proofErr w:type="spellEnd"/>
      <w:r w:rsidRPr="006435FE">
        <w:rPr>
          <w:rFonts w:ascii="Times New Roman" w:hAnsi="Times New Roman" w:cs="Times New Roman"/>
          <w:color w:val="000000" w:themeColor="text1"/>
          <w:sz w:val="28"/>
          <w:szCs w:val="28"/>
        </w:rPr>
        <w:t xml:space="preserve"> </w:t>
      </w:r>
      <w:proofErr w:type="spellStart"/>
      <w:r w:rsidRPr="006435FE">
        <w:rPr>
          <w:rFonts w:ascii="Times New Roman" w:hAnsi="Times New Roman" w:cs="Times New Roman"/>
          <w:color w:val="000000" w:themeColor="text1"/>
          <w:sz w:val="28"/>
          <w:szCs w:val="28"/>
        </w:rPr>
        <w:t>Russica</w:t>
      </w:r>
      <w:proofErr w:type="spellEnd"/>
      <w:r w:rsidRPr="006435FE">
        <w:rPr>
          <w:rFonts w:ascii="Times New Roman" w:hAnsi="Times New Roman" w:cs="Times New Roman"/>
          <w:color w:val="000000" w:themeColor="text1"/>
          <w:sz w:val="28"/>
          <w:szCs w:val="28"/>
        </w:rPr>
        <w:t xml:space="preserve"> (Русский закон). – 2023. – Т. 76, № 5(198). – С. 49-59.</w:t>
      </w:r>
    </w:p>
    <w:p w14:paraId="57B73EDF"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Пономарев, В. Г. Анализ практики применения уголовного законодательства в борьбе с киберпреступлениями / В. Г. Пономарев // Юридическая наука. – 2021. – № 10. – С. 61-66. </w:t>
      </w:r>
    </w:p>
    <w:p w14:paraId="2BF3D558" w14:textId="77777777" w:rsidR="00D244F3" w:rsidRPr="004C1684"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4C1684">
        <w:rPr>
          <w:rFonts w:ascii="Times New Roman" w:hAnsi="Times New Roman" w:cs="Times New Roman"/>
          <w:color w:val="000000" w:themeColor="text1"/>
          <w:sz w:val="28"/>
          <w:szCs w:val="28"/>
        </w:rPr>
        <w:t>Пяткина, А. Э. Проблемы расследования киберпреступлений в условиях современной России / А. Э. Пяткина // Государственная служба и кадры. – 2021. – № 2. – С. 181-183. </w:t>
      </w:r>
    </w:p>
    <w:p w14:paraId="444C4CC3" w14:textId="77777777" w:rsidR="00D244F3" w:rsidRPr="004C1684"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proofErr w:type="spellStart"/>
      <w:r w:rsidRPr="004C1684">
        <w:rPr>
          <w:rFonts w:ascii="Times New Roman" w:hAnsi="Times New Roman" w:cs="Times New Roman"/>
          <w:color w:val="000000" w:themeColor="text1"/>
          <w:sz w:val="28"/>
          <w:szCs w:val="28"/>
        </w:rPr>
        <w:t>Разиньков</w:t>
      </w:r>
      <w:proofErr w:type="spellEnd"/>
      <w:r w:rsidRPr="004C1684">
        <w:rPr>
          <w:rFonts w:ascii="Times New Roman" w:hAnsi="Times New Roman" w:cs="Times New Roman"/>
          <w:color w:val="000000" w:themeColor="text1"/>
          <w:sz w:val="28"/>
          <w:szCs w:val="28"/>
        </w:rPr>
        <w:t xml:space="preserve">, Д. В. Киберпреступность: уголовно-правовая оценка и пути решения / Д. В. </w:t>
      </w:r>
      <w:proofErr w:type="spellStart"/>
      <w:r w:rsidRPr="004C1684">
        <w:rPr>
          <w:rFonts w:ascii="Times New Roman" w:hAnsi="Times New Roman" w:cs="Times New Roman"/>
          <w:color w:val="000000" w:themeColor="text1"/>
          <w:sz w:val="28"/>
          <w:szCs w:val="28"/>
        </w:rPr>
        <w:t>Разиньков</w:t>
      </w:r>
      <w:proofErr w:type="spellEnd"/>
      <w:r w:rsidRPr="004C1684">
        <w:rPr>
          <w:rFonts w:ascii="Times New Roman" w:hAnsi="Times New Roman" w:cs="Times New Roman"/>
          <w:color w:val="000000" w:themeColor="text1"/>
          <w:sz w:val="28"/>
          <w:szCs w:val="28"/>
        </w:rPr>
        <w:t xml:space="preserve"> // Следственная деятельность: проблемы, их решение, перспективы развития: материалы III Всероссийской молодёжной научно-практической конференции, Москва, 25 ноября </w:t>
      </w:r>
      <w:r w:rsidRPr="004C1684">
        <w:rPr>
          <w:rFonts w:ascii="Times New Roman" w:hAnsi="Times New Roman" w:cs="Times New Roman"/>
          <w:color w:val="000000" w:themeColor="text1"/>
          <w:sz w:val="28"/>
          <w:szCs w:val="28"/>
        </w:rPr>
        <w:lastRenderedPageBreak/>
        <w:t>2019 года. – Москва: Московская академия Следственного комитета Российской Федерации, 2020. – С. 808-810.</w:t>
      </w:r>
    </w:p>
    <w:p w14:paraId="3E29ACBB" w14:textId="77777777" w:rsidR="00D244F3" w:rsidRPr="004C1684"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4C1684">
        <w:rPr>
          <w:rFonts w:ascii="Times New Roman" w:hAnsi="Times New Roman" w:cs="Times New Roman"/>
          <w:color w:val="000000" w:themeColor="text1"/>
          <w:sz w:val="28"/>
          <w:szCs w:val="28"/>
        </w:rPr>
        <w:t>Серебренникова, А. В. Уголовно-правовая характеристика киберпреступлений в контексте обеспечения национальной безопасности / А. В. Серебренникова // Проблемы противодействия киберпреступности: Материалы международной научно-практической конференции, Москва, 28 апреля 2023 года. – Москва: Московская академия Следственного комитета Российской Федерации, 2023. – С. 195-200. </w:t>
      </w:r>
    </w:p>
    <w:p w14:paraId="5FD45E3E"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proofErr w:type="spellStart"/>
      <w:r w:rsidRPr="006435FE">
        <w:rPr>
          <w:rFonts w:ascii="Times New Roman" w:hAnsi="Times New Roman" w:cs="Times New Roman"/>
          <w:color w:val="000000" w:themeColor="text1"/>
          <w:sz w:val="28"/>
          <w:szCs w:val="28"/>
        </w:rPr>
        <w:t>Сапченок</w:t>
      </w:r>
      <w:proofErr w:type="spellEnd"/>
      <w:r w:rsidRPr="006435FE">
        <w:rPr>
          <w:rFonts w:ascii="Times New Roman" w:hAnsi="Times New Roman" w:cs="Times New Roman"/>
          <w:color w:val="000000" w:themeColor="text1"/>
          <w:sz w:val="28"/>
          <w:szCs w:val="28"/>
        </w:rPr>
        <w:t xml:space="preserve">, А. С. Способы совершения киберпреступлений применительно к их видам / А. С. </w:t>
      </w:r>
      <w:proofErr w:type="spellStart"/>
      <w:r w:rsidRPr="006435FE">
        <w:rPr>
          <w:rFonts w:ascii="Times New Roman" w:hAnsi="Times New Roman" w:cs="Times New Roman"/>
          <w:color w:val="000000" w:themeColor="text1"/>
          <w:sz w:val="28"/>
          <w:szCs w:val="28"/>
        </w:rPr>
        <w:t>Сапченок</w:t>
      </w:r>
      <w:proofErr w:type="spellEnd"/>
      <w:r w:rsidRPr="006435FE">
        <w:rPr>
          <w:rFonts w:ascii="Times New Roman" w:hAnsi="Times New Roman" w:cs="Times New Roman"/>
          <w:color w:val="000000" w:themeColor="text1"/>
          <w:sz w:val="28"/>
          <w:szCs w:val="28"/>
        </w:rPr>
        <w:t xml:space="preserve"> // Аллея науки. – 2023. – Т. 2, № 12(87). – С. 631-636.</w:t>
      </w:r>
    </w:p>
    <w:p w14:paraId="71306855" w14:textId="7D3C5191"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Сидоренко, В. С. Киберпреступления: проблемы теории и практики / В. С. Сидоренко // Следственная деятельность: проблемы, их решение, перспективы развития: материалы III Всероссийской молодёжной научно-практической конференции, Москва, 25 ноября 2019 года. – Москва: Московская академия Следственного комитета Российской Федерации, 2020. – С. 817-821. </w:t>
      </w:r>
    </w:p>
    <w:p w14:paraId="691F6FB9"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Солоненко, К. М. Киберпреступления в Российской Федерации: сущность, особенности, виды / К. М. Солоненко // Вопросы российской юстиции. – 2022. – № 20. – С. 500-508. </w:t>
      </w:r>
    </w:p>
    <w:p w14:paraId="760E0D4E"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proofErr w:type="spellStart"/>
      <w:r w:rsidRPr="006435FE">
        <w:rPr>
          <w:rFonts w:ascii="Times New Roman" w:hAnsi="Times New Roman" w:cs="Times New Roman"/>
          <w:color w:val="000000" w:themeColor="text1"/>
          <w:sz w:val="28"/>
          <w:szCs w:val="28"/>
        </w:rPr>
        <w:t>Сорокун</w:t>
      </w:r>
      <w:proofErr w:type="spellEnd"/>
      <w:r w:rsidRPr="006435FE">
        <w:rPr>
          <w:rFonts w:ascii="Times New Roman" w:hAnsi="Times New Roman" w:cs="Times New Roman"/>
          <w:color w:val="000000" w:themeColor="text1"/>
          <w:sz w:val="28"/>
          <w:szCs w:val="28"/>
        </w:rPr>
        <w:t xml:space="preserve">, Н. С. Особенности квалификации, выявления, устранения причини условий совершения киберпреступлений на современном этапе / Н. С. </w:t>
      </w:r>
      <w:proofErr w:type="spellStart"/>
      <w:r w:rsidRPr="006435FE">
        <w:rPr>
          <w:rFonts w:ascii="Times New Roman" w:hAnsi="Times New Roman" w:cs="Times New Roman"/>
          <w:color w:val="000000" w:themeColor="text1"/>
          <w:sz w:val="28"/>
          <w:szCs w:val="28"/>
        </w:rPr>
        <w:t>Сорокун</w:t>
      </w:r>
      <w:proofErr w:type="spellEnd"/>
      <w:r w:rsidRPr="006435FE">
        <w:rPr>
          <w:rFonts w:ascii="Times New Roman" w:hAnsi="Times New Roman" w:cs="Times New Roman"/>
          <w:color w:val="000000" w:themeColor="text1"/>
          <w:sz w:val="28"/>
          <w:szCs w:val="28"/>
        </w:rPr>
        <w:t>, О. В. Ермакова // Алтайский юридический вестник. – 2023. – № 3(43). – С. 133-138. </w:t>
      </w:r>
    </w:p>
    <w:p w14:paraId="14216844"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Тарасова, Ю. В. Тенденции киберпреступности в Российской Федерации / Ю. В. Тарасова // Национальная безопасность России: актуальные аспекты : сборник избранных статей Всероссийской научно-практической конференции, Санкт-Петербург, 29 сентября 2021 года. – Санкт-Петербург: Частное научно-образовательное учреждение </w:t>
      </w:r>
      <w:r w:rsidRPr="006435FE">
        <w:rPr>
          <w:rFonts w:ascii="Times New Roman" w:hAnsi="Times New Roman" w:cs="Times New Roman"/>
          <w:color w:val="000000" w:themeColor="text1"/>
          <w:sz w:val="28"/>
          <w:szCs w:val="28"/>
        </w:rPr>
        <w:lastRenderedPageBreak/>
        <w:t>дополнительного профессионального образования Гуманитарный национальный исследовательский институт «НАЦРАЗВИТИЕ», 2021. – С. 6-13. </w:t>
      </w:r>
    </w:p>
    <w:p w14:paraId="60A9C727" w14:textId="034F696D"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 xml:space="preserve">Тропина Т.Л. </w:t>
      </w:r>
      <w:r w:rsidR="00F73F95" w:rsidRPr="006435FE">
        <w:rPr>
          <w:rFonts w:ascii="Times New Roman" w:hAnsi="Times New Roman" w:cs="Times New Roman"/>
          <w:color w:val="000000" w:themeColor="text1"/>
          <w:sz w:val="28"/>
          <w:szCs w:val="28"/>
          <w:shd w:val="clear" w:color="auto" w:fill="FFFEFA"/>
        </w:rPr>
        <w:t>Киберпреступность: понятие, состояние, уголовно-правовые меры борьбы. Дис. … канд. юрид. наук: 12.00.08 / Тропина Т.Л. - Владивосток, 2005. - 235 c.</w:t>
      </w:r>
    </w:p>
    <w:p w14:paraId="6C4A03D3" w14:textId="77777777" w:rsidR="00D244F3" w:rsidRPr="006435FE" w:rsidRDefault="00D244F3" w:rsidP="00D244F3">
      <w:pPr>
        <w:pStyle w:val="a4"/>
        <w:numPr>
          <w:ilvl w:val="0"/>
          <w:numId w:val="1"/>
        </w:numPr>
        <w:spacing w:after="0" w:line="360" w:lineRule="auto"/>
        <w:jc w:val="both"/>
        <w:rPr>
          <w:rFonts w:ascii="Times New Roman" w:hAnsi="Times New Roman" w:cs="Times New Roman"/>
          <w:color w:val="000000" w:themeColor="text1"/>
          <w:sz w:val="28"/>
          <w:szCs w:val="28"/>
        </w:rPr>
      </w:pPr>
      <w:r w:rsidRPr="006435FE">
        <w:rPr>
          <w:rFonts w:ascii="Times New Roman" w:hAnsi="Times New Roman" w:cs="Times New Roman"/>
          <w:color w:val="000000" w:themeColor="text1"/>
          <w:sz w:val="28"/>
          <w:szCs w:val="28"/>
        </w:rPr>
        <w:t>Цимбал В. Н., Клюев С. Г. Понятие киберпреступления и его содержательная часть. // Вестник Московского университета МВД России. - 2021. - С. 129-132.</w:t>
      </w:r>
    </w:p>
    <w:p w14:paraId="5C6F66BC" w14:textId="73AC28A5" w:rsidR="0019451E" w:rsidRPr="006435FE" w:rsidRDefault="0019451E" w:rsidP="00D244F3">
      <w:pPr>
        <w:pStyle w:val="a4"/>
        <w:widowControl w:val="0"/>
        <w:shd w:val="clear" w:color="auto" w:fill="FFFFFF"/>
        <w:autoSpaceDE w:val="0"/>
        <w:autoSpaceDN w:val="0"/>
        <w:adjustRightInd w:val="0"/>
        <w:spacing w:after="0" w:line="360" w:lineRule="auto"/>
        <w:jc w:val="both"/>
        <w:rPr>
          <w:rFonts w:ascii="Times New Roman" w:hAnsi="Times New Roman" w:cs="Times New Roman"/>
          <w:color w:val="000000" w:themeColor="text1"/>
          <w:sz w:val="28"/>
          <w:szCs w:val="28"/>
        </w:rPr>
      </w:pPr>
    </w:p>
    <w:sectPr w:rsidR="0019451E" w:rsidRPr="006435FE" w:rsidSect="00F14B12">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6F94B" w14:textId="77777777" w:rsidR="00C732EE" w:rsidRDefault="00C732EE" w:rsidP="00F14B12">
      <w:pPr>
        <w:spacing w:after="0" w:line="240" w:lineRule="auto"/>
      </w:pPr>
      <w:r>
        <w:separator/>
      </w:r>
    </w:p>
  </w:endnote>
  <w:endnote w:type="continuationSeparator" w:id="0">
    <w:p w14:paraId="44088BF0" w14:textId="77777777" w:rsidR="00C732EE" w:rsidRDefault="00C732EE" w:rsidP="00F14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367174"/>
      <w:docPartObj>
        <w:docPartGallery w:val="Page Numbers (Bottom of Page)"/>
        <w:docPartUnique/>
      </w:docPartObj>
    </w:sdtPr>
    <w:sdtContent>
      <w:p w14:paraId="4293910C" w14:textId="003CFC80" w:rsidR="00F14B12" w:rsidRDefault="00F14B12">
        <w:pPr>
          <w:pStyle w:val="a9"/>
          <w:jc w:val="center"/>
        </w:pPr>
        <w:r w:rsidRPr="00F14B12">
          <w:rPr>
            <w:rFonts w:ascii="Times New Roman" w:hAnsi="Times New Roman" w:cs="Times New Roman"/>
            <w:sz w:val="24"/>
            <w:szCs w:val="24"/>
          </w:rPr>
          <w:fldChar w:fldCharType="begin"/>
        </w:r>
        <w:r w:rsidRPr="00F14B12">
          <w:rPr>
            <w:rFonts w:ascii="Times New Roman" w:hAnsi="Times New Roman" w:cs="Times New Roman"/>
            <w:sz w:val="24"/>
            <w:szCs w:val="24"/>
          </w:rPr>
          <w:instrText>PAGE   \* MERGEFORMAT</w:instrText>
        </w:r>
        <w:r w:rsidRPr="00F14B12">
          <w:rPr>
            <w:rFonts w:ascii="Times New Roman" w:hAnsi="Times New Roman" w:cs="Times New Roman"/>
            <w:sz w:val="24"/>
            <w:szCs w:val="24"/>
          </w:rPr>
          <w:fldChar w:fldCharType="separate"/>
        </w:r>
        <w:r w:rsidR="00D94CD0">
          <w:rPr>
            <w:rFonts w:ascii="Times New Roman" w:hAnsi="Times New Roman" w:cs="Times New Roman"/>
            <w:noProof/>
            <w:sz w:val="24"/>
            <w:szCs w:val="24"/>
          </w:rPr>
          <w:t>22</w:t>
        </w:r>
        <w:r w:rsidRPr="00F14B12">
          <w:rPr>
            <w:rFonts w:ascii="Times New Roman" w:hAnsi="Times New Roman" w:cs="Times New Roman"/>
            <w:sz w:val="24"/>
            <w:szCs w:val="24"/>
          </w:rPr>
          <w:fldChar w:fldCharType="end"/>
        </w:r>
      </w:p>
    </w:sdtContent>
  </w:sdt>
  <w:p w14:paraId="5020154A" w14:textId="77777777" w:rsidR="00F14B12" w:rsidRDefault="00F14B1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2D6BD" w14:textId="77777777" w:rsidR="00C732EE" w:rsidRDefault="00C732EE" w:rsidP="00F14B12">
      <w:pPr>
        <w:spacing w:after="0" w:line="240" w:lineRule="auto"/>
      </w:pPr>
      <w:r>
        <w:separator/>
      </w:r>
    </w:p>
  </w:footnote>
  <w:footnote w:type="continuationSeparator" w:id="0">
    <w:p w14:paraId="0C63A3BE" w14:textId="77777777" w:rsidR="00C732EE" w:rsidRDefault="00C732EE" w:rsidP="00F14B12">
      <w:pPr>
        <w:spacing w:after="0" w:line="240" w:lineRule="auto"/>
      </w:pPr>
      <w:r>
        <w:continuationSeparator/>
      </w:r>
    </w:p>
  </w:footnote>
  <w:footnote w:id="1">
    <w:p w14:paraId="5FF50575" w14:textId="010982A2" w:rsidR="00816AE0" w:rsidRPr="00816AE0" w:rsidRDefault="00816AE0" w:rsidP="00816AE0">
      <w:pPr>
        <w:spacing w:after="0" w:line="240" w:lineRule="auto"/>
        <w:jc w:val="both"/>
        <w:rPr>
          <w:rFonts w:ascii="Times New Roman" w:hAnsi="Times New Roman" w:cs="Times New Roman"/>
          <w:sz w:val="24"/>
          <w:szCs w:val="24"/>
        </w:rPr>
      </w:pPr>
      <w:bookmarkStart w:id="2" w:name="_Hlk193729307"/>
      <w:bookmarkStart w:id="3" w:name="_Hlk193729308"/>
      <w:bookmarkStart w:id="4" w:name="_Hlk193729309"/>
      <w:bookmarkStart w:id="5" w:name="_Hlk193729310"/>
      <w:r w:rsidRPr="00816AE0">
        <w:rPr>
          <w:rStyle w:val="ad"/>
          <w:rFonts w:ascii="Times New Roman" w:hAnsi="Times New Roman" w:cs="Times New Roman"/>
          <w:sz w:val="24"/>
          <w:szCs w:val="24"/>
        </w:rPr>
        <w:footnoteRef/>
      </w:r>
      <w:r w:rsidRPr="00816AE0">
        <w:rPr>
          <w:rFonts w:ascii="Times New Roman" w:hAnsi="Times New Roman" w:cs="Times New Roman"/>
          <w:sz w:val="24"/>
          <w:szCs w:val="24"/>
        </w:rPr>
        <w:t xml:space="preserve"> Боев, Г. А. Киберпреступления: проблемы квалификации и пути решения / Г. А. Боев, С. А. Клюкина, О. В. Зайцева // Актуальные проблемы теории и практики уголовного права и процесса в современных условиях : Материалы IV международной научно-практической конференции: в 2-х томах, Донецк, 16–17 мая 2024 года. – Донецк: Донбасский государственный университет юстиции, 2024. – С. 37-41. </w:t>
      </w:r>
    </w:p>
  </w:footnote>
  <w:footnote w:id="2">
    <w:p w14:paraId="3B00E78E" w14:textId="77777777" w:rsidR="00F606BA" w:rsidRPr="00F606BA" w:rsidRDefault="00F606BA" w:rsidP="00F606BA">
      <w:pPr>
        <w:spacing w:after="0" w:line="240" w:lineRule="auto"/>
        <w:jc w:val="both"/>
        <w:rPr>
          <w:rFonts w:ascii="Times New Roman" w:hAnsi="Times New Roman" w:cs="Times New Roman"/>
          <w:sz w:val="24"/>
          <w:szCs w:val="24"/>
        </w:rPr>
      </w:pPr>
      <w:r w:rsidRPr="00F606BA">
        <w:rPr>
          <w:rStyle w:val="ad"/>
          <w:rFonts w:ascii="Times New Roman" w:hAnsi="Times New Roman" w:cs="Times New Roman"/>
          <w:sz w:val="24"/>
          <w:szCs w:val="24"/>
        </w:rPr>
        <w:footnoteRef/>
      </w:r>
      <w:r w:rsidRPr="00F606BA">
        <w:rPr>
          <w:rFonts w:ascii="Times New Roman" w:hAnsi="Times New Roman" w:cs="Times New Roman"/>
          <w:sz w:val="24"/>
          <w:szCs w:val="24"/>
        </w:rPr>
        <w:t xml:space="preserve"> Гусейнов, А. А. Понятие о киберпреступлении / А. А. Гусейнов, Е. Н. </w:t>
      </w:r>
      <w:proofErr w:type="spellStart"/>
      <w:r w:rsidRPr="00F606BA">
        <w:rPr>
          <w:rFonts w:ascii="Times New Roman" w:hAnsi="Times New Roman" w:cs="Times New Roman"/>
          <w:sz w:val="24"/>
          <w:szCs w:val="24"/>
        </w:rPr>
        <w:t>Карелкин</w:t>
      </w:r>
      <w:proofErr w:type="spellEnd"/>
      <w:r w:rsidRPr="00F606BA">
        <w:rPr>
          <w:rFonts w:ascii="Times New Roman" w:hAnsi="Times New Roman" w:cs="Times New Roman"/>
          <w:sz w:val="24"/>
          <w:szCs w:val="24"/>
        </w:rPr>
        <w:t>, В. В. Шабаев // Евразийский юридический журнал. – 2022. – № 2(165). – С. 318-319.</w:t>
      </w:r>
    </w:p>
  </w:footnote>
  <w:footnote w:id="3">
    <w:p w14:paraId="5B836317" w14:textId="25F3F75E" w:rsidR="00F606BA" w:rsidRPr="00F606BA" w:rsidRDefault="00F606BA" w:rsidP="00F606BA">
      <w:pPr>
        <w:spacing w:after="0" w:line="240" w:lineRule="auto"/>
        <w:jc w:val="both"/>
        <w:rPr>
          <w:rFonts w:ascii="Times New Roman" w:hAnsi="Times New Roman" w:cs="Times New Roman"/>
          <w:sz w:val="28"/>
          <w:szCs w:val="28"/>
        </w:rPr>
      </w:pPr>
      <w:r w:rsidRPr="00F606BA">
        <w:rPr>
          <w:rStyle w:val="ad"/>
          <w:rFonts w:ascii="Times New Roman" w:hAnsi="Times New Roman" w:cs="Times New Roman"/>
          <w:sz w:val="24"/>
          <w:szCs w:val="24"/>
        </w:rPr>
        <w:footnoteRef/>
      </w:r>
      <w:r w:rsidRPr="00F606BA">
        <w:rPr>
          <w:rFonts w:ascii="Times New Roman" w:hAnsi="Times New Roman" w:cs="Times New Roman"/>
          <w:sz w:val="24"/>
          <w:szCs w:val="24"/>
        </w:rPr>
        <w:t xml:space="preserve"> Цимбал</w:t>
      </w:r>
      <w:r w:rsidR="00360313">
        <w:rPr>
          <w:rFonts w:ascii="Times New Roman" w:hAnsi="Times New Roman" w:cs="Times New Roman"/>
          <w:sz w:val="24"/>
          <w:szCs w:val="24"/>
        </w:rPr>
        <w:t>,</w:t>
      </w:r>
      <w:r w:rsidRPr="00F606BA">
        <w:rPr>
          <w:rFonts w:ascii="Times New Roman" w:hAnsi="Times New Roman" w:cs="Times New Roman"/>
          <w:sz w:val="24"/>
          <w:szCs w:val="24"/>
        </w:rPr>
        <w:t xml:space="preserve"> В. Н., Клюев С. Г. Понятие киберпреступления и его содержательная часть. // Вестник Московского университета МВД России. - 2021. - С. 129.</w:t>
      </w:r>
    </w:p>
  </w:footnote>
  <w:footnote w:id="4">
    <w:p w14:paraId="6652E88E" w14:textId="74E46F1E" w:rsidR="00E765F6" w:rsidRPr="00F73F95" w:rsidRDefault="00E765F6" w:rsidP="00F73F95">
      <w:pPr>
        <w:spacing w:after="0" w:line="240" w:lineRule="auto"/>
        <w:jc w:val="both"/>
        <w:rPr>
          <w:rFonts w:ascii="Times New Roman" w:hAnsi="Times New Roman" w:cs="Times New Roman"/>
          <w:sz w:val="24"/>
          <w:szCs w:val="24"/>
        </w:rPr>
      </w:pPr>
      <w:r w:rsidRPr="00F73F95">
        <w:rPr>
          <w:rStyle w:val="ad"/>
          <w:rFonts w:ascii="Times New Roman" w:hAnsi="Times New Roman" w:cs="Times New Roman"/>
          <w:sz w:val="24"/>
          <w:szCs w:val="24"/>
        </w:rPr>
        <w:footnoteRef/>
      </w:r>
      <w:r w:rsidRPr="00F73F95">
        <w:rPr>
          <w:rFonts w:ascii="Times New Roman" w:hAnsi="Times New Roman" w:cs="Times New Roman"/>
          <w:sz w:val="24"/>
          <w:szCs w:val="24"/>
        </w:rPr>
        <w:t xml:space="preserve"> </w:t>
      </w:r>
      <w:r w:rsidR="009F60CC" w:rsidRPr="00F73F95">
        <w:rPr>
          <w:rFonts w:ascii="Times New Roman" w:hAnsi="Times New Roman" w:cs="Times New Roman"/>
          <w:sz w:val="24"/>
          <w:szCs w:val="24"/>
        </w:rPr>
        <w:t>Солоненко, К. М. Киберпреступления в Российской Федерации: сущность, особенности, виды / К. М. Солоненко // Вопросы российской юстиции. – 2022. – № 20. – С. 502. </w:t>
      </w:r>
    </w:p>
  </w:footnote>
  <w:footnote w:id="5">
    <w:p w14:paraId="720D2FF5" w14:textId="79CC194F" w:rsidR="00F73F95" w:rsidRPr="00F73F95" w:rsidRDefault="00F73F95" w:rsidP="00F73F95">
      <w:pPr>
        <w:spacing w:after="0" w:line="240" w:lineRule="auto"/>
        <w:jc w:val="both"/>
        <w:rPr>
          <w:rFonts w:ascii="Times New Roman" w:hAnsi="Times New Roman" w:cs="Times New Roman"/>
          <w:sz w:val="24"/>
          <w:szCs w:val="24"/>
        </w:rPr>
      </w:pPr>
      <w:r w:rsidRPr="00F73F95">
        <w:rPr>
          <w:rStyle w:val="ad"/>
          <w:rFonts w:ascii="Times New Roman" w:hAnsi="Times New Roman" w:cs="Times New Roman"/>
          <w:sz w:val="24"/>
          <w:szCs w:val="24"/>
        </w:rPr>
        <w:footnoteRef/>
      </w:r>
      <w:r w:rsidRPr="00F73F95">
        <w:rPr>
          <w:rFonts w:ascii="Times New Roman" w:hAnsi="Times New Roman" w:cs="Times New Roman"/>
          <w:sz w:val="24"/>
          <w:szCs w:val="24"/>
        </w:rPr>
        <w:t xml:space="preserve"> Тропина</w:t>
      </w:r>
      <w:r w:rsidR="00360313">
        <w:rPr>
          <w:rFonts w:ascii="Times New Roman" w:hAnsi="Times New Roman" w:cs="Times New Roman"/>
          <w:sz w:val="24"/>
          <w:szCs w:val="24"/>
        </w:rPr>
        <w:t>,</w:t>
      </w:r>
      <w:r w:rsidRPr="00F73F95">
        <w:rPr>
          <w:rFonts w:ascii="Times New Roman" w:hAnsi="Times New Roman" w:cs="Times New Roman"/>
          <w:sz w:val="24"/>
          <w:szCs w:val="24"/>
        </w:rPr>
        <w:t xml:space="preserve"> </w:t>
      </w:r>
      <w:proofErr w:type="spellStart"/>
      <w:r w:rsidRPr="00F73F95">
        <w:rPr>
          <w:rFonts w:ascii="Times New Roman" w:hAnsi="Times New Roman" w:cs="Times New Roman"/>
          <w:sz w:val="24"/>
          <w:szCs w:val="24"/>
        </w:rPr>
        <w:t>Т.Л</w:t>
      </w:r>
      <w:proofErr w:type="spellEnd"/>
      <w:r w:rsidRPr="00F73F95">
        <w:rPr>
          <w:rFonts w:ascii="Times New Roman" w:hAnsi="Times New Roman" w:cs="Times New Roman"/>
          <w:sz w:val="24"/>
          <w:szCs w:val="24"/>
        </w:rPr>
        <w:t xml:space="preserve">. </w:t>
      </w:r>
      <w:r w:rsidRPr="00F73F95">
        <w:rPr>
          <w:rFonts w:ascii="Times New Roman" w:hAnsi="Times New Roman" w:cs="Times New Roman"/>
          <w:color w:val="000000"/>
          <w:sz w:val="24"/>
          <w:szCs w:val="24"/>
          <w:shd w:val="clear" w:color="auto" w:fill="FFFEFA"/>
        </w:rPr>
        <w:t>Киберпреступность: понятие, состояние, уголовно-правовые меры борьбы. Дис. … канд. юрид. наук: 12.00.08 / Тропина Т.Л. - Владивосток, 2005. - 235 c.</w:t>
      </w:r>
    </w:p>
  </w:footnote>
  <w:footnote w:id="6">
    <w:p w14:paraId="5BCD1F37" w14:textId="19FA01E2" w:rsidR="008B088F" w:rsidRPr="008B088F" w:rsidRDefault="008B088F" w:rsidP="00F73F95">
      <w:pPr>
        <w:spacing w:after="0" w:line="240" w:lineRule="auto"/>
        <w:jc w:val="both"/>
        <w:rPr>
          <w:rFonts w:ascii="Times New Roman" w:hAnsi="Times New Roman" w:cs="Times New Roman"/>
          <w:sz w:val="24"/>
          <w:szCs w:val="24"/>
        </w:rPr>
      </w:pPr>
      <w:r w:rsidRPr="00F73F95">
        <w:rPr>
          <w:rStyle w:val="ad"/>
          <w:rFonts w:ascii="Times New Roman" w:hAnsi="Times New Roman" w:cs="Times New Roman"/>
          <w:sz w:val="24"/>
          <w:szCs w:val="24"/>
        </w:rPr>
        <w:footnoteRef/>
      </w:r>
      <w:r w:rsidRPr="00F73F95">
        <w:rPr>
          <w:rFonts w:ascii="Times New Roman" w:hAnsi="Times New Roman" w:cs="Times New Roman"/>
          <w:sz w:val="24"/>
          <w:szCs w:val="24"/>
        </w:rPr>
        <w:t xml:space="preserve"> Иванова, Л. В. Виды киберпреступлений по российскому уголовному законодательству / Л. В. Иванова // Юридические исследования. – 2019. – № 1. – С. 25-33.</w:t>
      </w:r>
      <w:r w:rsidRPr="008B088F">
        <w:rPr>
          <w:rFonts w:ascii="Times New Roman" w:hAnsi="Times New Roman" w:cs="Times New Roman"/>
          <w:sz w:val="24"/>
          <w:szCs w:val="24"/>
        </w:rPr>
        <w:t> </w:t>
      </w:r>
    </w:p>
  </w:footnote>
  <w:footnote w:id="7">
    <w:p w14:paraId="7F865BF6" w14:textId="275CBD53" w:rsidR="00F606BA" w:rsidRPr="00F606BA" w:rsidRDefault="00F606BA" w:rsidP="00F606BA">
      <w:pPr>
        <w:spacing w:after="0" w:line="240" w:lineRule="auto"/>
        <w:jc w:val="both"/>
        <w:rPr>
          <w:rFonts w:ascii="Times New Roman" w:hAnsi="Times New Roman" w:cs="Times New Roman"/>
          <w:sz w:val="24"/>
          <w:szCs w:val="24"/>
        </w:rPr>
      </w:pPr>
      <w:r w:rsidRPr="00F606BA">
        <w:rPr>
          <w:rStyle w:val="ad"/>
          <w:rFonts w:ascii="Times New Roman" w:hAnsi="Times New Roman" w:cs="Times New Roman"/>
          <w:sz w:val="24"/>
          <w:szCs w:val="24"/>
        </w:rPr>
        <w:footnoteRef/>
      </w:r>
      <w:r w:rsidRPr="00F606BA">
        <w:rPr>
          <w:rFonts w:ascii="Times New Roman" w:hAnsi="Times New Roman" w:cs="Times New Roman"/>
          <w:sz w:val="24"/>
          <w:szCs w:val="24"/>
        </w:rPr>
        <w:t xml:space="preserve"> Тарасова, Ю. В. Тенденции киберпреступности в Российской Федерации / Ю. В. Тарасова // Национальная безопасность России: актуальные аспекты: сборник избранных статей Всероссийской научно-практической конференции, Санкт-Петербург, 29 сентября 2021 года. – Санкт-Петербург: Частное научно-образовательное учреждение дополнительного профессионального образования Гуманитарный национальный исследовательский инсти</w:t>
      </w:r>
      <w:r>
        <w:rPr>
          <w:rFonts w:ascii="Times New Roman" w:hAnsi="Times New Roman" w:cs="Times New Roman"/>
          <w:sz w:val="24"/>
          <w:szCs w:val="24"/>
        </w:rPr>
        <w:t xml:space="preserve">тут «НАЦРАЗВИТИЕ», 2021. – С. </w:t>
      </w:r>
      <w:r w:rsidRPr="00F606BA">
        <w:rPr>
          <w:rFonts w:ascii="Times New Roman" w:hAnsi="Times New Roman" w:cs="Times New Roman"/>
          <w:sz w:val="24"/>
          <w:szCs w:val="24"/>
        </w:rPr>
        <w:t>13. </w:t>
      </w:r>
    </w:p>
  </w:footnote>
  <w:footnote w:id="8">
    <w:p w14:paraId="027593DF" w14:textId="4818C861" w:rsidR="00F73F95" w:rsidRPr="00F73F95" w:rsidRDefault="00F73F95" w:rsidP="00F73F95">
      <w:pPr>
        <w:spacing w:after="0" w:line="240" w:lineRule="auto"/>
        <w:jc w:val="both"/>
        <w:rPr>
          <w:rFonts w:ascii="Times New Roman" w:hAnsi="Times New Roman" w:cs="Times New Roman"/>
          <w:sz w:val="24"/>
          <w:szCs w:val="24"/>
        </w:rPr>
      </w:pPr>
      <w:r w:rsidRPr="00F73F95">
        <w:rPr>
          <w:rStyle w:val="ad"/>
          <w:rFonts w:ascii="Times New Roman" w:hAnsi="Times New Roman" w:cs="Times New Roman"/>
          <w:sz w:val="24"/>
          <w:szCs w:val="24"/>
        </w:rPr>
        <w:footnoteRef/>
      </w:r>
      <w:r w:rsidRPr="00F73F95">
        <w:rPr>
          <w:rFonts w:ascii="Times New Roman" w:hAnsi="Times New Roman" w:cs="Times New Roman"/>
          <w:sz w:val="24"/>
          <w:szCs w:val="24"/>
        </w:rPr>
        <w:t xml:space="preserve"> Карпов</w:t>
      </w:r>
      <w:r w:rsidR="00360313">
        <w:rPr>
          <w:rFonts w:ascii="Times New Roman" w:hAnsi="Times New Roman" w:cs="Times New Roman"/>
          <w:sz w:val="24"/>
          <w:szCs w:val="24"/>
        </w:rPr>
        <w:t>,</w:t>
      </w:r>
      <w:r w:rsidRPr="00F73F95">
        <w:rPr>
          <w:rFonts w:ascii="Times New Roman" w:hAnsi="Times New Roman" w:cs="Times New Roman"/>
          <w:sz w:val="24"/>
          <w:szCs w:val="24"/>
        </w:rPr>
        <w:t xml:space="preserve"> В.С. Уголовная ответственность за преступления в сфере компьютерной информации: дис. … канд. юрид. наук. Красноярск, 2002. – 202 с.</w:t>
      </w:r>
    </w:p>
  </w:footnote>
  <w:footnote w:id="9">
    <w:p w14:paraId="46063759" w14:textId="01CE3372" w:rsidR="00F91954" w:rsidRPr="00F73F95" w:rsidRDefault="00F91954" w:rsidP="00F73F95">
      <w:pPr>
        <w:pStyle w:val="ab"/>
        <w:jc w:val="both"/>
        <w:rPr>
          <w:rFonts w:ascii="Times New Roman" w:hAnsi="Times New Roman" w:cs="Times New Roman"/>
          <w:sz w:val="24"/>
          <w:szCs w:val="24"/>
        </w:rPr>
      </w:pPr>
      <w:r w:rsidRPr="00F73F95">
        <w:rPr>
          <w:rStyle w:val="ad"/>
          <w:rFonts w:ascii="Times New Roman" w:hAnsi="Times New Roman" w:cs="Times New Roman"/>
          <w:sz w:val="24"/>
          <w:szCs w:val="24"/>
        </w:rPr>
        <w:footnoteRef/>
      </w:r>
      <w:r w:rsidRPr="00F73F95">
        <w:rPr>
          <w:rFonts w:ascii="Times New Roman" w:hAnsi="Times New Roman" w:cs="Times New Roman"/>
          <w:sz w:val="24"/>
          <w:szCs w:val="24"/>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Собрание законодательства РФ, 01.07.2020, № 31.</w:t>
      </w:r>
    </w:p>
  </w:footnote>
  <w:footnote w:id="10">
    <w:p w14:paraId="53531C31" w14:textId="5A761A18" w:rsidR="00795EC2" w:rsidRPr="001953A7" w:rsidRDefault="00795EC2" w:rsidP="00F73F95">
      <w:pPr>
        <w:widowControl w:val="0"/>
        <w:shd w:val="clear" w:color="auto" w:fill="FFFFFF"/>
        <w:autoSpaceDE w:val="0"/>
        <w:autoSpaceDN w:val="0"/>
        <w:adjustRightInd w:val="0"/>
        <w:spacing w:after="0" w:line="240" w:lineRule="auto"/>
        <w:jc w:val="both"/>
        <w:rPr>
          <w:rFonts w:ascii="Times New Roman" w:hAnsi="Times New Roman" w:cs="Times New Roman"/>
          <w:sz w:val="24"/>
          <w:szCs w:val="24"/>
        </w:rPr>
      </w:pPr>
      <w:r w:rsidRPr="00F73F95">
        <w:rPr>
          <w:rStyle w:val="ad"/>
          <w:rFonts w:ascii="Times New Roman" w:hAnsi="Times New Roman" w:cs="Times New Roman"/>
          <w:sz w:val="24"/>
          <w:szCs w:val="24"/>
        </w:rPr>
        <w:footnoteRef/>
      </w:r>
      <w:r w:rsidRPr="00F73F95">
        <w:rPr>
          <w:rFonts w:ascii="Times New Roman" w:hAnsi="Times New Roman" w:cs="Times New Roman"/>
          <w:sz w:val="24"/>
          <w:szCs w:val="24"/>
        </w:rPr>
        <w:t xml:space="preserve"> Уголовный кодекс Российской Федерации от 13.06.1996 № 63-ФЗ (ред. от 08.08.2024) // Собрание законодательства РФ. 1996. № 25. Ст. 2954.</w:t>
      </w:r>
    </w:p>
  </w:footnote>
  <w:footnote w:id="11">
    <w:p w14:paraId="1DF1FA70" w14:textId="7A33D312" w:rsidR="001953A7" w:rsidRPr="001953A7" w:rsidRDefault="001953A7" w:rsidP="001953A7">
      <w:pPr>
        <w:pStyle w:val="ab"/>
        <w:jc w:val="both"/>
        <w:rPr>
          <w:rFonts w:ascii="Times New Roman" w:hAnsi="Times New Roman" w:cs="Times New Roman"/>
          <w:sz w:val="24"/>
          <w:szCs w:val="24"/>
        </w:rPr>
      </w:pPr>
      <w:r w:rsidRPr="001953A7">
        <w:rPr>
          <w:rStyle w:val="ad"/>
          <w:rFonts w:ascii="Times New Roman" w:hAnsi="Times New Roman" w:cs="Times New Roman"/>
          <w:sz w:val="24"/>
          <w:szCs w:val="24"/>
        </w:rPr>
        <w:footnoteRef/>
      </w:r>
      <w:r w:rsidR="00AA7B0A" w:rsidRPr="00AA7B0A">
        <w:rPr>
          <w:rFonts w:ascii="Times New Roman" w:hAnsi="Times New Roman" w:cs="Times New Roman"/>
          <w:sz w:val="24"/>
          <w:szCs w:val="24"/>
        </w:rPr>
        <w:t xml:space="preserve">Кочкина, Э. Л. Определение понятия </w:t>
      </w:r>
      <w:r w:rsidR="00AA7B0A">
        <w:rPr>
          <w:rFonts w:ascii="Times New Roman" w:hAnsi="Times New Roman" w:cs="Times New Roman"/>
          <w:sz w:val="24"/>
          <w:szCs w:val="24"/>
        </w:rPr>
        <w:t>«</w:t>
      </w:r>
      <w:r w:rsidR="00AA7B0A" w:rsidRPr="00AA7B0A">
        <w:rPr>
          <w:rFonts w:ascii="Times New Roman" w:hAnsi="Times New Roman" w:cs="Times New Roman"/>
          <w:sz w:val="24"/>
          <w:szCs w:val="24"/>
        </w:rPr>
        <w:t>киберпреступление</w:t>
      </w:r>
      <w:r w:rsidR="00AA7B0A">
        <w:rPr>
          <w:rFonts w:ascii="Times New Roman" w:hAnsi="Times New Roman" w:cs="Times New Roman"/>
          <w:sz w:val="24"/>
          <w:szCs w:val="24"/>
        </w:rPr>
        <w:t>»</w:t>
      </w:r>
      <w:r w:rsidR="00AA7B0A" w:rsidRPr="00AA7B0A">
        <w:rPr>
          <w:rFonts w:ascii="Times New Roman" w:hAnsi="Times New Roman" w:cs="Times New Roman"/>
          <w:sz w:val="24"/>
          <w:szCs w:val="24"/>
        </w:rPr>
        <w:t>. Отдельные виды киберпреступлений / Э. Л. Кочкина // Сибирские уголовно-процессуальные и криминалистические чтения. – 2017. – № 3(17). – С. 162-169.</w:t>
      </w:r>
      <w:r w:rsidR="00AA7B0A">
        <w:rPr>
          <w:rFonts w:ascii="Tahoma" w:hAnsi="Tahoma" w:cs="Tahoma"/>
          <w:color w:val="00008F"/>
          <w:sz w:val="18"/>
          <w:szCs w:val="18"/>
          <w:shd w:val="clear" w:color="auto" w:fill="F5F5F5"/>
        </w:rPr>
        <w:t> </w:t>
      </w:r>
    </w:p>
  </w:footnote>
  <w:footnote w:id="12">
    <w:p w14:paraId="0B006ACC" w14:textId="4973BD83" w:rsidR="001953A7" w:rsidRDefault="001953A7" w:rsidP="001953A7">
      <w:pPr>
        <w:pStyle w:val="ab"/>
        <w:jc w:val="both"/>
      </w:pPr>
      <w:r w:rsidRPr="001953A7">
        <w:rPr>
          <w:rStyle w:val="ad"/>
          <w:rFonts w:ascii="Times New Roman" w:hAnsi="Times New Roman" w:cs="Times New Roman"/>
          <w:sz w:val="24"/>
          <w:szCs w:val="24"/>
        </w:rPr>
        <w:footnoteRef/>
      </w:r>
      <w:r w:rsidRPr="001953A7">
        <w:rPr>
          <w:rFonts w:ascii="Times New Roman" w:hAnsi="Times New Roman" w:cs="Times New Roman"/>
          <w:sz w:val="24"/>
          <w:szCs w:val="24"/>
        </w:rPr>
        <w:t xml:space="preserve"> Солоненко, К. М. Киберпреступления в Российской Федерации: сущность, особенности, виды / К. М. Солоненко // Вопросы российской юстиции. – 2022. – № 20. – С. 503.</w:t>
      </w:r>
      <w:r w:rsidRPr="009F60CC">
        <w:rPr>
          <w:rFonts w:ascii="Times New Roman" w:hAnsi="Times New Roman" w:cs="Times New Roman"/>
          <w:sz w:val="24"/>
          <w:szCs w:val="24"/>
        </w:rPr>
        <w:t> </w:t>
      </w:r>
    </w:p>
  </w:footnote>
  <w:footnote w:id="13">
    <w:p w14:paraId="51F59C43" w14:textId="71C59CEC" w:rsidR="00F73F95" w:rsidRPr="00D72C91" w:rsidRDefault="00F73F95" w:rsidP="00D72C91">
      <w:pPr>
        <w:spacing w:after="0" w:line="240" w:lineRule="auto"/>
        <w:jc w:val="both"/>
        <w:rPr>
          <w:rFonts w:ascii="Times New Roman" w:hAnsi="Times New Roman" w:cs="Times New Roman"/>
          <w:sz w:val="24"/>
          <w:szCs w:val="24"/>
        </w:rPr>
      </w:pPr>
      <w:r w:rsidRPr="00F73F95">
        <w:rPr>
          <w:rStyle w:val="ad"/>
          <w:rFonts w:ascii="Times New Roman" w:hAnsi="Times New Roman" w:cs="Times New Roman"/>
          <w:sz w:val="24"/>
          <w:szCs w:val="24"/>
        </w:rPr>
        <w:footnoteRef/>
      </w:r>
      <w:r w:rsidRPr="00F73F95">
        <w:rPr>
          <w:rFonts w:ascii="Times New Roman" w:hAnsi="Times New Roman" w:cs="Times New Roman"/>
          <w:sz w:val="24"/>
          <w:szCs w:val="24"/>
        </w:rPr>
        <w:t xml:space="preserve"> Кудрина, Е. А. Проблема предупреждения киберпреступлений на современном этапе / Е. А. Кудрина // IX Студенческий юридический форум "Парадигма права на современном этапе развития общества: от теории к практике</w:t>
      </w:r>
      <w:proofErr w:type="gramStart"/>
      <w:r w:rsidRPr="00F73F95">
        <w:rPr>
          <w:rFonts w:ascii="Times New Roman" w:hAnsi="Times New Roman" w:cs="Times New Roman"/>
          <w:sz w:val="24"/>
          <w:szCs w:val="24"/>
        </w:rPr>
        <w:t>" :</w:t>
      </w:r>
      <w:proofErr w:type="gramEnd"/>
      <w:r w:rsidRPr="00F73F95">
        <w:rPr>
          <w:rFonts w:ascii="Times New Roman" w:hAnsi="Times New Roman" w:cs="Times New Roman"/>
          <w:sz w:val="24"/>
          <w:szCs w:val="24"/>
        </w:rPr>
        <w:t xml:space="preserve"> Сборник статей форума. В 4-х томах, Москва, 10–12 ноября 2022 года / Под общей редакцией А.В. Сладковой. Том 3. – Москва: Московский государственный юридический университет имени </w:t>
      </w:r>
      <w:proofErr w:type="spellStart"/>
      <w:r w:rsidRPr="00F73F95">
        <w:rPr>
          <w:rFonts w:ascii="Times New Roman" w:hAnsi="Times New Roman" w:cs="Times New Roman"/>
          <w:sz w:val="24"/>
          <w:szCs w:val="24"/>
        </w:rPr>
        <w:t>О.Е</w:t>
      </w:r>
      <w:proofErr w:type="spellEnd"/>
      <w:r w:rsidRPr="00F73F95">
        <w:rPr>
          <w:rFonts w:ascii="Times New Roman" w:hAnsi="Times New Roman" w:cs="Times New Roman"/>
          <w:sz w:val="24"/>
          <w:szCs w:val="24"/>
        </w:rPr>
        <w:t>. Кутафина (МГЮА), 2023. – С. 111-114.</w:t>
      </w:r>
    </w:p>
  </w:footnote>
  <w:footnote w:id="14">
    <w:p w14:paraId="135072B2" w14:textId="77777777" w:rsidR="007522D5" w:rsidRPr="0090347E" w:rsidRDefault="007522D5" w:rsidP="007522D5">
      <w:pPr>
        <w:spacing w:after="0" w:line="240" w:lineRule="auto"/>
        <w:jc w:val="both"/>
        <w:rPr>
          <w:rFonts w:ascii="Times New Roman" w:hAnsi="Times New Roman" w:cs="Times New Roman"/>
          <w:sz w:val="24"/>
          <w:szCs w:val="24"/>
        </w:rPr>
      </w:pPr>
      <w:r w:rsidRPr="0090347E">
        <w:rPr>
          <w:rStyle w:val="ad"/>
          <w:rFonts w:ascii="Times New Roman" w:hAnsi="Times New Roman" w:cs="Times New Roman"/>
          <w:sz w:val="24"/>
          <w:szCs w:val="24"/>
        </w:rPr>
        <w:footnoteRef/>
      </w:r>
      <w:r w:rsidRPr="0090347E">
        <w:rPr>
          <w:rFonts w:ascii="Times New Roman" w:hAnsi="Times New Roman" w:cs="Times New Roman"/>
          <w:sz w:val="24"/>
          <w:szCs w:val="24"/>
        </w:rPr>
        <w:t xml:space="preserve"> Сидоренко, В. С. Киберпреступления: проблемы теории и практики / В. С. Сидоренко // Следственная деятельность: проблемы, их решение, перспективы развития: материалы III Всероссийской молодёжной научно-практической конференции, Москва, 25 ноября 2019 года. – Москва: Московская академия Следственного комитета Российской Федерации, 2020. – С. 817-821. </w:t>
      </w:r>
    </w:p>
  </w:footnote>
  <w:footnote w:id="15">
    <w:p w14:paraId="1F571D3E" w14:textId="029850A8" w:rsidR="004C1684" w:rsidRPr="004C1684" w:rsidRDefault="004C1684" w:rsidP="004C1684">
      <w:pPr>
        <w:spacing w:after="0" w:line="240" w:lineRule="auto"/>
        <w:jc w:val="both"/>
        <w:rPr>
          <w:rFonts w:ascii="Times New Roman" w:hAnsi="Times New Roman" w:cs="Times New Roman"/>
          <w:color w:val="000000" w:themeColor="text1"/>
          <w:sz w:val="24"/>
          <w:szCs w:val="24"/>
        </w:rPr>
      </w:pPr>
      <w:r w:rsidRPr="004C1684">
        <w:rPr>
          <w:rStyle w:val="ad"/>
          <w:rFonts w:ascii="Times New Roman" w:hAnsi="Times New Roman" w:cs="Times New Roman"/>
          <w:sz w:val="24"/>
          <w:szCs w:val="24"/>
        </w:rPr>
        <w:footnoteRef/>
      </w:r>
      <w:r w:rsidRPr="004C1684">
        <w:rPr>
          <w:rFonts w:ascii="Times New Roman" w:hAnsi="Times New Roman" w:cs="Times New Roman"/>
          <w:sz w:val="24"/>
          <w:szCs w:val="24"/>
        </w:rPr>
        <w:t xml:space="preserve"> </w:t>
      </w:r>
      <w:proofErr w:type="spellStart"/>
      <w:r w:rsidRPr="004C1684">
        <w:rPr>
          <w:rFonts w:ascii="Times New Roman" w:hAnsi="Times New Roman" w:cs="Times New Roman"/>
          <w:color w:val="000000" w:themeColor="text1"/>
          <w:sz w:val="24"/>
          <w:szCs w:val="24"/>
        </w:rPr>
        <w:t>Разиньков</w:t>
      </w:r>
      <w:proofErr w:type="spellEnd"/>
      <w:r w:rsidRPr="004C1684">
        <w:rPr>
          <w:rFonts w:ascii="Times New Roman" w:hAnsi="Times New Roman" w:cs="Times New Roman"/>
          <w:color w:val="000000" w:themeColor="text1"/>
          <w:sz w:val="24"/>
          <w:szCs w:val="24"/>
        </w:rPr>
        <w:t xml:space="preserve">, Д. В. Киберпреступность: уголовно-правовая оценка и пути решения / Д. В. </w:t>
      </w:r>
      <w:proofErr w:type="spellStart"/>
      <w:r w:rsidRPr="004C1684">
        <w:rPr>
          <w:rFonts w:ascii="Times New Roman" w:hAnsi="Times New Roman" w:cs="Times New Roman"/>
          <w:color w:val="000000" w:themeColor="text1"/>
          <w:sz w:val="24"/>
          <w:szCs w:val="24"/>
        </w:rPr>
        <w:t>Разиньков</w:t>
      </w:r>
      <w:proofErr w:type="spellEnd"/>
      <w:r w:rsidRPr="004C1684">
        <w:rPr>
          <w:rFonts w:ascii="Times New Roman" w:hAnsi="Times New Roman" w:cs="Times New Roman"/>
          <w:color w:val="000000" w:themeColor="text1"/>
          <w:sz w:val="24"/>
          <w:szCs w:val="24"/>
        </w:rPr>
        <w:t xml:space="preserve"> // Следственная деятельность: проблемы, их решение, перспективы развития: материалы III Всероссийской молодёжной научно-практической конференции, Москва, 25 ноября 2019 года. – Москва: Московская академия Следственного комитета Российской Федерации, 2020. – С. 808-810.</w:t>
      </w:r>
    </w:p>
  </w:footnote>
  <w:footnote w:id="16">
    <w:p w14:paraId="76272774" w14:textId="7E227CB3" w:rsidR="004C1684" w:rsidRPr="004C1684" w:rsidRDefault="004C1684" w:rsidP="004C1684">
      <w:pPr>
        <w:spacing w:after="0" w:line="240" w:lineRule="auto"/>
        <w:jc w:val="both"/>
        <w:rPr>
          <w:rFonts w:ascii="Times New Roman" w:hAnsi="Times New Roman" w:cs="Times New Roman"/>
          <w:color w:val="000000" w:themeColor="text1"/>
          <w:sz w:val="24"/>
          <w:szCs w:val="24"/>
          <w:highlight w:val="yellow"/>
        </w:rPr>
      </w:pPr>
      <w:r w:rsidRPr="004C1684">
        <w:rPr>
          <w:rStyle w:val="ad"/>
          <w:rFonts w:ascii="Times New Roman" w:hAnsi="Times New Roman" w:cs="Times New Roman"/>
          <w:sz w:val="24"/>
          <w:szCs w:val="24"/>
        </w:rPr>
        <w:footnoteRef/>
      </w:r>
      <w:r w:rsidRPr="004C1684">
        <w:rPr>
          <w:rFonts w:ascii="Times New Roman" w:hAnsi="Times New Roman" w:cs="Times New Roman"/>
          <w:sz w:val="24"/>
          <w:szCs w:val="24"/>
        </w:rPr>
        <w:t xml:space="preserve"> </w:t>
      </w:r>
      <w:r w:rsidRPr="004C1684">
        <w:rPr>
          <w:rFonts w:ascii="Times New Roman" w:hAnsi="Times New Roman" w:cs="Times New Roman"/>
          <w:color w:val="000000" w:themeColor="text1"/>
          <w:sz w:val="24"/>
          <w:szCs w:val="24"/>
        </w:rPr>
        <w:t>Пяткина, А. Э. Проблемы расследования киберпреступлений в условиях современной России / А. Э. Пяткина // Государственная служба и кадры. – 2021. – № 2. – С. 181-183. </w:t>
      </w:r>
    </w:p>
  </w:footnote>
  <w:footnote w:id="17">
    <w:p w14:paraId="2F72C359" w14:textId="77777777" w:rsidR="00EC326D" w:rsidRPr="00EC326D" w:rsidRDefault="00EC326D" w:rsidP="00EC326D">
      <w:pPr>
        <w:spacing w:after="0" w:line="240" w:lineRule="auto"/>
        <w:jc w:val="both"/>
        <w:rPr>
          <w:rFonts w:ascii="Times New Roman" w:hAnsi="Times New Roman" w:cs="Times New Roman"/>
          <w:sz w:val="24"/>
          <w:szCs w:val="24"/>
        </w:rPr>
      </w:pPr>
      <w:r w:rsidRPr="00EC326D">
        <w:rPr>
          <w:rStyle w:val="ad"/>
          <w:rFonts w:ascii="Times New Roman" w:hAnsi="Times New Roman" w:cs="Times New Roman"/>
          <w:sz w:val="24"/>
          <w:szCs w:val="24"/>
        </w:rPr>
        <w:footnoteRef/>
      </w:r>
      <w:r w:rsidRPr="00EC326D">
        <w:rPr>
          <w:rFonts w:ascii="Times New Roman" w:hAnsi="Times New Roman" w:cs="Times New Roman"/>
          <w:sz w:val="24"/>
          <w:szCs w:val="24"/>
        </w:rPr>
        <w:t xml:space="preserve"> </w:t>
      </w:r>
      <w:proofErr w:type="spellStart"/>
      <w:r w:rsidRPr="00EC326D">
        <w:rPr>
          <w:rFonts w:ascii="Times New Roman" w:hAnsi="Times New Roman" w:cs="Times New Roman"/>
          <w:sz w:val="24"/>
          <w:szCs w:val="24"/>
        </w:rPr>
        <w:t>Вилисова</w:t>
      </w:r>
      <w:proofErr w:type="spellEnd"/>
      <w:r w:rsidRPr="00EC326D">
        <w:rPr>
          <w:rFonts w:ascii="Times New Roman" w:hAnsi="Times New Roman" w:cs="Times New Roman"/>
          <w:sz w:val="24"/>
          <w:szCs w:val="24"/>
        </w:rPr>
        <w:t xml:space="preserve">, И. Б. Предотвращение киберпреступлений согласно УК РФ / И. Б. </w:t>
      </w:r>
      <w:proofErr w:type="spellStart"/>
      <w:r w:rsidRPr="00EC326D">
        <w:rPr>
          <w:rFonts w:ascii="Times New Roman" w:hAnsi="Times New Roman" w:cs="Times New Roman"/>
          <w:sz w:val="24"/>
          <w:szCs w:val="24"/>
        </w:rPr>
        <w:t>Вилисова</w:t>
      </w:r>
      <w:proofErr w:type="spellEnd"/>
      <w:r w:rsidRPr="00EC326D">
        <w:rPr>
          <w:rFonts w:ascii="Times New Roman" w:hAnsi="Times New Roman" w:cs="Times New Roman"/>
          <w:sz w:val="24"/>
          <w:szCs w:val="24"/>
        </w:rPr>
        <w:t xml:space="preserve"> // Восточно-Европейский научный журнал. – 2022. – № 9(85). – С. 39-47.</w:t>
      </w:r>
    </w:p>
  </w:footnote>
  <w:footnote w:id="18">
    <w:p w14:paraId="1F03B1CD" w14:textId="2E307E04" w:rsidR="00E52E60" w:rsidRPr="00EC326D" w:rsidRDefault="00E52E60" w:rsidP="00EC326D">
      <w:pPr>
        <w:spacing w:after="0" w:line="240" w:lineRule="auto"/>
        <w:jc w:val="both"/>
        <w:rPr>
          <w:rFonts w:ascii="Times New Roman" w:hAnsi="Times New Roman" w:cs="Times New Roman"/>
          <w:sz w:val="24"/>
          <w:szCs w:val="24"/>
        </w:rPr>
      </w:pPr>
      <w:r w:rsidRPr="00EC326D">
        <w:rPr>
          <w:rStyle w:val="ad"/>
          <w:rFonts w:ascii="Times New Roman" w:hAnsi="Times New Roman" w:cs="Times New Roman"/>
          <w:sz w:val="24"/>
          <w:szCs w:val="24"/>
        </w:rPr>
        <w:footnoteRef/>
      </w:r>
      <w:r w:rsidRPr="00EC326D">
        <w:rPr>
          <w:rFonts w:ascii="Times New Roman" w:hAnsi="Times New Roman" w:cs="Times New Roman"/>
          <w:sz w:val="24"/>
          <w:szCs w:val="24"/>
        </w:rPr>
        <w:t xml:space="preserve"> Лапшова, Я. О. Проблема уголовно-правовой оценки киберпреступности / Я. О. Лапшова // Киберпреступность: риски и угрозы: МАТЕРИАЛЫ ВСЕРОССИЙСКОГО СТУДЕНЧЕСКОГО КРУГЛОГО НАУЧНО-ПРАКТИЧЕСКОГО СТОЛА С МЕЖДУНАРОДНЫМ УЧАСТИЕМ, Санкт-Петербург, 11 февраля 2021 года. – Санкт-Петербург: Центр научно-производственных технологий "</w:t>
      </w:r>
      <w:proofErr w:type="spellStart"/>
      <w:r w:rsidRPr="00EC326D">
        <w:rPr>
          <w:rFonts w:ascii="Times New Roman" w:hAnsi="Times New Roman" w:cs="Times New Roman"/>
          <w:sz w:val="24"/>
          <w:szCs w:val="24"/>
        </w:rPr>
        <w:t>Астерион</w:t>
      </w:r>
      <w:proofErr w:type="spellEnd"/>
      <w:r w:rsidRPr="00EC326D">
        <w:rPr>
          <w:rFonts w:ascii="Times New Roman" w:hAnsi="Times New Roman" w:cs="Times New Roman"/>
          <w:sz w:val="24"/>
          <w:szCs w:val="24"/>
        </w:rPr>
        <w:t>", 2021. – С. 20-23. </w:t>
      </w:r>
    </w:p>
  </w:footnote>
  <w:footnote w:id="19">
    <w:p w14:paraId="4E12040E" w14:textId="2C5503B4" w:rsidR="009B0FC3" w:rsidRPr="009B0FC3" w:rsidRDefault="009B0FC3" w:rsidP="009B0FC3">
      <w:pPr>
        <w:pStyle w:val="ab"/>
        <w:jc w:val="both"/>
        <w:rPr>
          <w:rFonts w:ascii="Times New Roman" w:hAnsi="Times New Roman" w:cs="Times New Roman"/>
          <w:sz w:val="24"/>
          <w:szCs w:val="24"/>
        </w:rPr>
      </w:pPr>
      <w:r w:rsidRPr="009B0FC3">
        <w:rPr>
          <w:rStyle w:val="ad"/>
          <w:rFonts w:ascii="Times New Roman" w:hAnsi="Times New Roman" w:cs="Times New Roman"/>
          <w:sz w:val="24"/>
          <w:szCs w:val="24"/>
        </w:rPr>
        <w:footnoteRef/>
      </w:r>
      <w:r w:rsidRPr="009B0FC3">
        <w:rPr>
          <w:rFonts w:ascii="Times New Roman" w:hAnsi="Times New Roman" w:cs="Times New Roman"/>
          <w:sz w:val="24"/>
          <w:szCs w:val="24"/>
        </w:rPr>
        <w:t xml:space="preserve"> </w:t>
      </w:r>
      <w:proofErr w:type="spellStart"/>
      <w:r w:rsidRPr="009B0FC3">
        <w:rPr>
          <w:rFonts w:ascii="Times New Roman" w:hAnsi="Times New Roman" w:cs="Times New Roman"/>
          <w:color w:val="000000" w:themeColor="text1"/>
          <w:sz w:val="24"/>
          <w:szCs w:val="24"/>
        </w:rPr>
        <w:t>Аникевич</w:t>
      </w:r>
      <w:proofErr w:type="spellEnd"/>
      <w:r w:rsidRPr="009B0FC3">
        <w:rPr>
          <w:rFonts w:ascii="Times New Roman" w:hAnsi="Times New Roman" w:cs="Times New Roman"/>
          <w:color w:val="000000" w:themeColor="text1"/>
          <w:sz w:val="24"/>
          <w:szCs w:val="24"/>
        </w:rPr>
        <w:t xml:space="preserve">, Д. С. Правовые меры борьбы с киберпреступностью / Д. С. </w:t>
      </w:r>
      <w:proofErr w:type="spellStart"/>
      <w:r w:rsidRPr="009B0FC3">
        <w:rPr>
          <w:rFonts w:ascii="Times New Roman" w:hAnsi="Times New Roman" w:cs="Times New Roman"/>
          <w:color w:val="000000" w:themeColor="text1"/>
          <w:sz w:val="24"/>
          <w:szCs w:val="24"/>
        </w:rPr>
        <w:t>Аникевич</w:t>
      </w:r>
      <w:proofErr w:type="spellEnd"/>
      <w:r w:rsidRPr="009B0FC3">
        <w:rPr>
          <w:rFonts w:ascii="Times New Roman" w:hAnsi="Times New Roman" w:cs="Times New Roman"/>
          <w:color w:val="000000" w:themeColor="text1"/>
          <w:sz w:val="24"/>
          <w:szCs w:val="24"/>
        </w:rPr>
        <w:t xml:space="preserve"> // Российский следователь. – 2024. – № 8. – С. 16.</w:t>
      </w:r>
    </w:p>
  </w:footnote>
  <w:footnote w:id="20">
    <w:p w14:paraId="780505DA" w14:textId="2B655F2D" w:rsidR="009B0FC3" w:rsidRPr="009B0FC3" w:rsidRDefault="009B0FC3" w:rsidP="009B0FC3">
      <w:pPr>
        <w:spacing w:after="0" w:line="240" w:lineRule="auto"/>
        <w:jc w:val="both"/>
        <w:rPr>
          <w:rFonts w:ascii="Times New Roman" w:hAnsi="Times New Roman" w:cs="Times New Roman"/>
          <w:color w:val="000000" w:themeColor="text1"/>
          <w:sz w:val="24"/>
          <w:szCs w:val="24"/>
        </w:rPr>
      </w:pPr>
      <w:r w:rsidRPr="009B0FC3">
        <w:rPr>
          <w:rStyle w:val="ad"/>
          <w:rFonts w:ascii="Times New Roman" w:hAnsi="Times New Roman" w:cs="Times New Roman"/>
          <w:sz w:val="24"/>
          <w:szCs w:val="24"/>
        </w:rPr>
        <w:footnoteRef/>
      </w:r>
      <w:r w:rsidRPr="009B0FC3">
        <w:rPr>
          <w:rFonts w:ascii="Times New Roman" w:hAnsi="Times New Roman" w:cs="Times New Roman"/>
          <w:sz w:val="24"/>
          <w:szCs w:val="24"/>
        </w:rPr>
        <w:t xml:space="preserve"> </w:t>
      </w:r>
      <w:r w:rsidRPr="009B0FC3">
        <w:rPr>
          <w:rFonts w:ascii="Times New Roman" w:hAnsi="Times New Roman" w:cs="Times New Roman"/>
          <w:color w:val="000000" w:themeColor="text1"/>
          <w:sz w:val="24"/>
          <w:szCs w:val="24"/>
        </w:rPr>
        <w:t xml:space="preserve">Абдрашитов, И. З. Киберпреступность в России: уголовно-правовая оценка и методы борьбы / И. З. Абдрашитов // Перспективы государственно-правового развития России в XXI веке: Сборник научных статей XX Всероссийской научно-теоретической конференции адъюнктов, курсантов и слушателей образовательных организаций МВД России, аспирантов и </w:t>
      </w:r>
      <w:proofErr w:type="spellStart"/>
      <w:r w:rsidRPr="009B0FC3">
        <w:rPr>
          <w:rFonts w:ascii="Times New Roman" w:hAnsi="Times New Roman" w:cs="Times New Roman"/>
          <w:color w:val="000000" w:themeColor="text1"/>
          <w:sz w:val="24"/>
          <w:szCs w:val="24"/>
        </w:rPr>
        <w:t>студентовобразовательных</w:t>
      </w:r>
      <w:proofErr w:type="spellEnd"/>
      <w:r w:rsidRPr="009B0FC3">
        <w:rPr>
          <w:rFonts w:ascii="Times New Roman" w:hAnsi="Times New Roman" w:cs="Times New Roman"/>
          <w:color w:val="000000" w:themeColor="text1"/>
          <w:sz w:val="24"/>
          <w:szCs w:val="24"/>
        </w:rPr>
        <w:t xml:space="preserve"> организаций Минобрнауки России, Ростов-на-Дону, 02 апреля 2020 года. – Ростов-на-Дону: Ростовский юридический институт Министерства внутренних дел Российской Федерации, 2020. – С. 3-5.</w:t>
      </w:r>
    </w:p>
  </w:footnote>
  <w:footnote w:id="21">
    <w:p w14:paraId="1E10AE85" w14:textId="2D3D9218" w:rsidR="00FA05C7" w:rsidRPr="00FA05C7" w:rsidRDefault="00FA05C7" w:rsidP="00FA05C7">
      <w:pPr>
        <w:spacing w:after="0" w:line="240" w:lineRule="auto"/>
        <w:jc w:val="both"/>
        <w:rPr>
          <w:rFonts w:ascii="Times New Roman" w:hAnsi="Times New Roman" w:cs="Times New Roman"/>
          <w:color w:val="000000" w:themeColor="text1"/>
          <w:sz w:val="24"/>
          <w:szCs w:val="24"/>
        </w:rPr>
      </w:pPr>
      <w:r w:rsidRPr="00FA05C7">
        <w:rPr>
          <w:rStyle w:val="ad"/>
          <w:rFonts w:ascii="Times New Roman" w:hAnsi="Times New Roman" w:cs="Times New Roman"/>
          <w:sz w:val="24"/>
          <w:szCs w:val="24"/>
        </w:rPr>
        <w:footnoteRef/>
      </w:r>
      <w:r w:rsidRPr="00FA05C7">
        <w:rPr>
          <w:rFonts w:ascii="Times New Roman" w:hAnsi="Times New Roman" w:cs="Times New Roman"/>
          <w:sz w:val="24"/>
          <w:szCs w:val="24"/>
        </w:rPr>
        <w:t xml:space="preserve"> </w:t>
      </w:r>
      <w:proofErr w:type="spellStart"/>
      <w:r w:rsidRPr="00FA05C7">
        <w:rPr>
          <w:rFonts w:ascii="Times New Roman" w:hAnsi="Times New Roman" w:cs="Times New Roman"/>
          <w:color w:val="000000" w:themeColor="text1"/>
          <w:sz w:val="24"/>
          <w:szCs w:val="24"/>
        </w:rPr>
        <w:t>Мосечкин</w:t>
      </w:r>
      <w:proofErr w:type="spellEnd"/>
      <w:r w:rsidRPr="00FA05C7">
        <w:rPr>
          <w:rFonts w:ascii="Times New Roman" w:hAnsi="Times New Roman" w:cs="Times New Roman"/>
          <w:color w:val="000000" w:themeColor="text1"/>
          <w:sz w:val="24"/>
          <w:szCs w:val="24"/>
        </w:rPr>
        <w:t xml:space="preserve">, И. Н. Понятие преступлений против безопасности цифровой информации / И. Н. </w:t>
      </w:r>
      <w:proofErr w:type="spellStart"/>
      <w:r w:rsidRPr="00FA05C7">
        <w:rPr>
          <w:rFonts w:ascii="Times New Roman" w:hAnsi="Times New Roman" w:cs="Times New Roman"/>
          <w:color w:val="000000" w:themeColor="text1"/>
          <w:sz w:val="24"/>
          <w:szCs w:val="24"/>
        </w:rPr>
        <w:t>Мосечкин</w:t>
      </w:r>
      <w:proofErr w:type="spellEnd"/>
      <w:r w:rsidRPr="00FA05C7">
        <w:rPr>
          <w:rFonts w:ascii="Times New Roman" w:hAnsi="Times New Roman" w:cs="Times New Roman"/>
          <w:color w:val="000000" w:themeColor="text1"/>
          <w:sz w:val="24"/>
          <w:szCs w:val="24"/>
        </w:rPr>
        <w:t xml:space="preserve"> // </w:t>
      </w:r>
      <w:proofErr w:type="spellStart"/>
      <w:r w:rsidRPr="00FA05C7">
        <w:rPr>
          <w:rFonts w:ascii="Times New Roman" w:hAnsi="Times New Roman" w:cs="Times New Roman"/>
          <w:color w:val="000000" w:themeColor="text1"/>
          <w:sz w:val="24"/>
          <w:szCs w:val="24"/>
        </w:rPr>
        <w:t>Lex</w:t>
      </w:r>
      <w:proofErr w:type="spellEnd"/>
      <w:r w:rsidRPr="00FA05C7">
        <w:rPr>
          <w:rFonts w:ascii="Times New Roman" w:hAnsi="Times New Roman" w:cs="Times New Roman"/>
          <w:color w:val="000000" w:themeColor="text1"/>
          <w:sz w:val="24"/>
          <w:szCs w:val="24"/>
        </w:rPr>
        <w:t xml:space="preserve"> </w:t>
      </w:r>
      <w:proofErr w:type="spellStart"/>
      <w:r w:rsidRPr="00FA05C7">
        <w:rPr>
          <w:rFonts w:ascii="Times New Roman" w:hAnsi="Times New Roman" w:cs="Times New Roman"/>
          <w:color w:val="000000" w:themeColor="text1"/>
          <w:sz w:val="24"/>
          <w:szCs w:val="24"/>
        </w:rPr>
        <w:t>Russica</w:t>
      </w:r>
      <w:proofErr w:type="spellEnd"/>
      <w:r w:rsidRPr="00FA05C7">
        <w:rPr>
          <w:rFonts w:ascii="Times New Roman" w:hAnsi="Times New Roman" w:cs="Times New Roman"/>
          <w:color w:val="000000" w:themeColor="text1"/>
          <w:sz w:val="24"/>
          <w:szCs w:val="24"/>
        </w:rPr>
        <w:t xml:space="preserve"> (Русский закон). – 2023. – Т. 76, № 5(198). – С. 49-59.</w:t>
      </w:r>
    </w:p>
  </w:footnote>
  <w:footnote w:id="22">
    <w:p w14:paraId="2EA04946" w14:textId="77777777" w:rsidR="00456C7E" w:rsidRPr="00D61EDE" w:rsidRDefault="00456C7E" w:rsidP="009B0FC3">
      <w:pPr>
        <w:spacing w:after="0" w:line="240" w:lineRule="auto"/>
        <w:jc w:val="both"/>
        <w:rPr>
          <w:rFonts w:ascii="Times New Roman" w:hAnsi="Times New Roman" w:cs="Times New Roman"/>
          <w:sz w:val="28"/>
          <w:szCs w:val="28"/>
        </w:rPr>
      </w:pPr>
      <w:r w:rsidRPr="009B0FC3">
        <w:rPr>
          <w:rStyle w:val="ad"/>
          <w:rFonts w:ascii="Times New Roman" w:hAnsi="Times New Roman" w:cs="Times New Roman"/>
          <w:sz w:val="24"/>
          <w:szCs w:val="24"/>
        </w:rPr>
        <w:footnoteRef/>
      </w:r>
      <w:r w:rsidRPr="009B0FC3">
        <w:rPr>
          <w:rFonts w:ascii="Times New Roman" w:hAnsi="Times New Roman" w:cs="Times New Roman"/>
          <w:sz w:val="24"/>
          <w:szCs w:val="24"/>
        </w:rPr>
        <w:t xml:space="preserve"> </w:t>
      </w:r>
      <w:proofErr w:type="spellStart"/>
      <w:r w:rsidRPr="009B0FC3">
        <w:rPr>
          <w:rFonts w:ascii="Times New Roman" w:hAnsi="Times New Roman" w:cs="Times New Roman"/>
          <w:sz w:val="24"/>
          <w:szCs w:val="24"/>
        </w:rPr>
        <w:t>Сорокун</w:t>
      </w:r>
      <w:proofErr w:type="spellEnd"/>
      <w:r w:rsidRPr="009B0FC3">
        <w:rPr>
          <w:rFonts w:ascii="Times New Roman" w:hAnsi="Times New Roman" w:cs="Times New Roman"/>
          <w:sz w:val="24"/>
          <w:szCs w:val="24"/>
        </w:rPr>
        <w:t xml:space="preserve">, Н. С. Особенности квалификации, выявления, устранения причини условий совершения киберпреступлений на современном этапе / Н. С. </w:t>
      </w:r>
      <w:proofErr w:type="spellStart"/>
      <w:r w:rsidRPr="009B0FC3">
        <w:rPr>
          <w:rFonts w:ascii="Times New Roman" w:hAnsi="Times New Roman" w:cs="Times New Roman"/>
          <w:sz w:val="24"/>
          <w:szCs w:val="24"/>
        </w:rPr>
        <w:t>Сорокун</w:t>
      </w:r>
      <w:proofErr w:type="spellEnd"/>
      <w:r w:rsidRPr="009B0FC3">
        <w:rPr>
          <w:rFonts w:ascii="Times New Roman" w:hAnsi="Times New Roman" w:cs="Times New Roman"/>
          <w:sz w:val="24"/>
          <w:szCs w:val="24"/>
        </w:rPr>
        <w:t>, О. В. Ермакова // Алтайский юридический вестник. – 2023. – № 3(43). – С. 133-138.</w:t>
      </w:r>
    </w:p>
  </w:footnote>
  <w:footnote w:id="23">
    <w:p w14:paraId="6C60942E" w14:textId="77777777" w:rsidR="00456C7E" w:rsidRPr="00EC326D" w:rsidRDefault="00456C7E" w:rsidP="00456C7E">
      <w:pPr>
        <w:spacing w:after="0" w:line="240" w:lineRule="auto"/>
        <w:jc w:val="both"/>
        <w:rPr>
          <w:rFonts w:ascii="Times New Roman" w:hAnsi="Times New Roman" w:cs="Times New Roman"/>
          <w:sz w:val="24"/>
          <w:szCs w:val="24"/>
        </w:rPr>
      </w:pPr>
      <w:r w:rsidRPr="00EC326D">
        <w:rPr>
          <w:rStyle w:val="ad"/>
          <w:rFonts w:ascii="Times New Roman" w:hAnsi="Times New Roman" w:cs="Times New Roman"/>
          <w:sz w:val="24"/>
          <w:szCs w:val="24"/>
        </w:rPr>
        <w:footnoteRef/>
      </w:r>
      <w:r w:rsidRPr="00EC326D">
        <w:rPr>
          <w:rFonts w:ascii="Times New Roman" w:hAnsi="Times New Roman" w:cs="Times New Roman"/>
          <w:sz w:val="24"/>
          <w:szCs w:val="24"/>
        </w:rPr>
        <w:t xml:space="preserve"> </w:t>
      </w:r>
      <w:proofErr w:type="spellStart"/>
      <w:r w:rsidRPr="00EC326D">
        <w:rPr>
          <w:rFonts w:ascii="Times New Roman" w:hAnsi="Times New Roman" w:cs="Times New Roman"/>
          <w:sz w:val="24"/>
          <w:szCs w:val="24"/>
        </w:rPr>
        <w:t>Батюкова</w:t>
      </w:r>
      <w:proofErr w:type="spellEnd"/>
      <w:r w:rsidRPr="00EC326D">
        <w:rPr>
          <w:rFonts w:ascii="Times New Roman" w:hAnsi="Times New Roman" w:cs="Times New Roman"/>
          <w:sz w:val="24"/>
          <w:szCs w:val="24"/>
        </w:rPr>
        <w:t xml:space="preserve">, В. Е. К вопросу о квалификации киберпреступлений / В. Е. </w:t>
      </w:r>
      <w:proofErr w:type="spellStart"/>
      <w:r w:rsidRPr="00EC326D">
        <w:rPr>
          <w:rFonts w:ascii="Times New Roman" w:hAnsi="Times New Roman" w:cs="Times New Roman"/>
          <w:sz w:val="24"/>
          <w:szCs w:val="24"/>
        </w:rPr>
        <w:t>Батюкова</w:t>
      </w:r>
      <w:proofErr w:type="spellEnd"/>
      <w:r w:rsidRPr="00EC326D">
        <w:rPr>
          <w:rFonts w:ascii="Times New Roman" w:hAnsi="Times New Roman" w:cs="Times New Roman"/>
          <w:sz w:val="24"/>
          <w:szCs w:val="24"/>
        </w:rPr>
        <w:t xml:space="preserve"> // Право и управление. – 2023. – № 10. – С. 419-423. </w:t>
      </w:r>
    </w:p>
  </w:footnote>
  <w:footnote w:id="24">
    <w:p w14:paraId="06712E34" w14:textId="79349560" w:rsidR="00FA05C7" w:rsidRPr="00B2531E" w:rsidRDefault="00FA05C7" w:rsidP="00B2531E">
      <w:pPr>
        <w:spacing w:after="0" w:line="240" w:lineRule="auto"/>
        <w:jc w:val="both"/>
        <w:rPr>
          <w:rFonts w:ascii="Times New Roman" w:hAnsi="Times New Roman" w:cs="Times New Roman"/>
          <w:color w:val="000000" w:themeColor="text1"/>
          <w:sz w:val="24"/>
          <w:szCs w:val="24"/>
        </w:rPr>
      </w:pPr>
      <w:r w:rsidRPr="00B2531E">
        <w:rPr>
          <w:rStyle w:val="ad"/>
          <w:rFonts w:ascii="Times New Roman" w:hAnsi="Times New Roman" w:cs="Times New Roman"/>
          <w:sz w:val="24"/>
          <w:szCs w:val="24"/>
        </w:rPr>
        <w:footnoteRef/>
      </w:r>
      <w:r w:rsidRPr="00B2531E">
        <w:rPr>
          <w:rFonts w:ascii="Times New Roman" w:hAnsi="Times New Roman" w:cs="Times New Roman"/>
          <w:sz w:val="24"/>
          <w:szCs w:val="24"/>
        </w:rPr>
        <w:t xml:space="preserve"> </w:t>
      </w:r>
      <w:r w:rsidRPr="00B2531E">
        <w:rPr>
          <w:rFonts w:ascii="Times New Roman" w:hAnsi="Times New Roman" w:cs="Times New Roman"/>
          <w:color w:val="000000" w:themeColor="text1"/>
          <w:sz w:val="24"/>
          <w:szCs w:val="24"/>
        </w:rPr>
        <w:t>Ларичев, В. Д. Организованная преступность и киберпреступность: вопросы соотношения и законодательного урегулирования / В. Д. Ларичев, Т. В. Якушева // Журнал российского права. – 2023. – Т. 27, № 3. – С. 82-99. </w:t>
      </w:r>
    </w:p>
  </w:footnote>
  <w:footnote w:id="25">
    <w:p w14:paraId="2C533A5C" w14:textId="006E51AE" w:rsidR="00B2531E" w:rsidRPr="00B2531E" w:rsidRDefault="00B2531E" w:rsidP="00B2531E">
      <w:pPr>
        <w:spacing w:after="0" w:line="240" w:lineRule="auto"/>
        <w:jc w:val="both"/>
        <w:rPr>
          <w:rFonts w:ascii="Times New Roman" w:hAnsi="Times New Roman" w:cs="Times New Roman"/>
          <w:color w:val="000000" w:themeColor="text1"/>
          <w:sz w:val="28"/>
          <w:szCs w:val="28"/>
        </w:rPr>
      </w:pPr>
      <w:r w:rsidRPr="00B2531E">
        <w:rPr>
          <w:rStyle w:val="ad"/>
          <w:rFonts w:ascii="Times New Roman" w:hAnsi="Times New Roman" w:cs="Times New Roman"/>
          <w:sz w:val="24"/>
          <w:szCs w:val="24"/>
        </w:rPr>
        <w:footnoteRef/>
      </w:r>
      <w:r w:rsidRPr="00B2531E">
        <w:rPr>
          <w:rFonts w:ascii="Times New Roman" w:hAnsi="Times New Roman" w:cs="Times New Roman"/>
          <w:sz w:val="24"/>
          <w:szCs w:val="24"/>
        </w:rPr>
        <w:t xml:space="preserve"> </w:t>
      </w:r>
      <w:r w:rsidRPr="00B2531E">
        <w:rPr>
          <w:rFonts w:ascii="Times New Roman" w:hAnsi="Times New Roman" w:cs="Times New Roman"/>
          <w:color w:val="000000" w:themeColor="text1"/>
          <w:sz w:val="24"/>
          <w:szCs w:val="24"/>
        </w:rPr>
        <w:t>Пономарев, В. Г. Анализ практики применения уголовного законодательства в борьбе с киберпреступлениями / В. Г. Пономарев // Юридическая наука. – 2021. – № 10. – С. 61-66.</w:t>
      </w:r>
      <w:r w:rsidRPr="00B2531E">
        <w:rPr>
          <w:rFonts w:ascii="Times New Roman" w:hAnsi="Times New Roman" w:cs="Times New Roman"/>
          <w:color w:val="000000" w:themeColor="text1"/>
          <w:sz w:val="28"/>
          <w:szCs w:val="28"/>
        </w:rPr>
        <w:t> </w:t>
      </w:r>
    </w:p>
  </w:footnote>
  <w:footnote w:id="26">
    <w:p w14:paraId="6C192614" w14:textId="77777777" w:rsidR="006435FE" w:rsidRPr="00EC326D" w:rsidRDefault="006435FE" w:rsidP="006435FE">
      <w:pPr>
        <w:spacing w:after="0" w:line="240" w:lineRule="auto"/>
        <w:jc w:val="both"/>
        <w:rPr>
          <w:rFonts w:ascii="Times New Roman" w:hAnsi="Times New Roman" w:cs="Times New Roman"/>
          <w:sz w:val="24"/>
          <w:szCs w:val="24"/>
        </w:rPr>
      </w:pPr>
      <w:r w:rsidRPr="00EC326D">
        <w:rPr>
          <w:rStyle w:val="ad"/>
          <w:rFonts w:ascii="Times New Roman" w:hAnsi="Times New Roman" w:cs="Times New Roman"/>
          <w:sz w:val="24"/>
          <w:szCs w:val="24"/>
        </w:rPr>
        <w:footnoteRef/>
      </w:r>
      <w:r w:rsidRPr="00EC326D">
        <w:rPr>
          <w:rFonts w:ascii="Times New Roman" w:hAnsi="Times New Roman" w:cs="Times New Roman"/>
          <w:sz w:val="24"/>
          <w:szCs w:val="24"/>
        </w:rPr>
        <w:t xml:space="preserve"> </w:t>
      </w:r>
      <w:proofErr w:type="spellStart"/>
      <w:r w:rsidRPr="00EC326D">
        <w:rPr>
          <w:rFonts w:ascii="Times New Roman" w:hAnsi="Times New Roman" w:cs="Times New Roman"/>
          <w:sz w:val="24"/>
          <w:szCs w:val="24"/>
        </w:rPr>
        <w:t>Сапченок</w:t>
      </w:r>
      <w:proofErr w:type="spellEnd"/>
      <w:r w:rsidRPr="00EC326D">
        <w:rPr>
          <w:rFonts w:ascii="Times New Roman" w:hAnsi="Times New Roman" w:cs="Times New Roman"/>
          <w:sz w:val="24"/>
          <w:szCs w:val="24"/>
        </w:rPr>
        <w:t xml:space="preserve">, А. С. Способы совершения киберпреступлений применительно к их видам / А. С. </w:t>
      </w:r>
      <w:proofErr w:type="spellStart"/>
      <w:r w:rsidRPr="00EC326D">
        <w:rPr>
          <w:rFonts w:ascii="Times New Roman" w:hAnsi="Times New Roman" w:cs="Times New Roman"/>
          <w:sz w:val="24"/>
          <w:szCs w:val="24"/>
        </w:rPr>
        <w:t>Сапченок</w:t>
      </w:r>
      <w:proofErr w:type="spellEnd"/>
      <w:r w:rsidRPr="00EC326D">
        <w:rPr>
          <w:rFonts w:ascii="Times New Roman" w:hAnsi="Times New Roman" w:cs="Times New Roman"/>
          <w:sz w:val="24"/>
          <w:szCs w:val="24"/>
        </w:rPr>
        <w:t xml:space="preserve"> // Аллея науки. – 2023. – Т. 2, № 12(87). – С. 631-636.</w:t>
      </w:r>
    </w:p>
  </w:footnote>
  <w:footnote w:id="27">
    <w:p w14:paraId="50D154D6" w14:textId="77777777" w:rsidR="006435FE" w:rsidRPr="0015560B" w:rsidRDefault="006435FE" w:rsidP="006435FE">
      <w:pPr>
        <w:spacing w:after="0" w:line="240" w:lineRule="auto"/>
        <w:jc w:val="both"/>
        <w:rPr>
          <w:rFonts w:ascii="Times New Roman" w:hAnsi="Times New Roman" w:cs="Times New Roman"/>
          <w:sz w:val="24"/>
          <w:szCs w:val="24"/>
        </w:rPr>
      </w:pPr>
      <w:r w:rsidRPr="0015560B">
        <w:rPr>
          <w:rStyle w:val="ad"/>
          <w:rFonts w:ascii="Times New Roman" w:hAnsi="Times New Roman" w:cs="Times New Roman"/>
          <w:sz w:val="24"/>
          <w:szCs w:val="24"/>
        </w:rPr>
        <w:footnoteRef/>
      </w:r>
      <w:r w:rsidRPr="0015560B">
        <w:rPr>
          <w:rFonts w:ascii="Times New Roman" w:hAnsi="Times New Roman" w:cs="Times New Roman"/>
          <w:sz w:val="24"/>
          <w:szCs w:val="24"/>
        </w:rPr>
        <w:t xml:space="preserve"> Горба</w:t>
      </w:r>
      <w:r>
        <w:rPr>
          <w:rFonts w:ascii="Times New Roman" w:hAnsi="Times New Roman" w:cs="Times New Roman"/>
          <w:sz w:val="24"/>
          <w:szCs w:val="24"/>
        </w:rPr>
        <w:t>,</w:t>
      </w:r>
      <w:r w:rsidRPr="0015560B">
        <w:rPr>
          <w:rFonts w:ascii="Times New Roman" w:hAnsi="Times New Roman" w:cs="Times New Roman"/>
          <w:sz w:val="24"/>
          <w:szCs w:val="24"/>
        </w:rPr>
        <w:t xml:space="preserve"> </w:t>
      </w:r>
      <w:proofErr w:type="spellStart"/>
      <w:r w:rsidRPr="0015560B">
        <w:rPr>
          <w:rFonts w:ascii="Times New Roman" w:hAnsi="Times New Roman" w:cs="Times New Roman"/>
          <w:sz w:val="24"/>
          <w:szCs w:val="24"/>
        </w:rPr>
        <w:t>М.С</w:t>
      </w:r>
      <w:proofErr w:type="spellEnd"/>
      <w:r w:rsidRPr="0015560B">
        <w:rPr>
          <w:rFonts w:ascii="Times New Roman" w:hAnsi="Times New Roman" w:cs="Times New Roman"/>
          <w:sz w:val="24"/>
          <w:szCs w:val="24"/>
        </w:rPr>
        <w:t xml:space="preserve">., Тюнин </w:t>
      </w:r>
      <w:proofErr w:type="spellStart"/>
      <w:r w:rsidRPr="0015560B">
        <w:rPr>
          <w:rFonts w:ascii="Times New Roman" w:hAnsi="Times New Roman" w:cs="Times New Roman"/>
          <w:sz w:val="24"/>
          <w:szCs w:val="24"/>
        </w:rPr>
        <w:t>Е.Б</w:t>
      </w:r>
      <w:proofErr w:type="spellEnd"/>
      <w:r w:rsidRPr="0015560B">
        <w:rPr>
          <w:rFonts w:ascii="Times New Roman" w:hAnsi="Times New Roman" w:cs="Times New Roman"/>
          <w:sz w:val="24"/>
          <w:szCs w:val="24"/>
        </w:rPr>
        <w:t>. Киберпреступность как развивающаяся криминальная угроза обществу // Информационное общество: современное состояние и перспективы развития. 2019. С. 84-87.</w:t>
      </w:r>
    </w:p>
  </w:footnote>
  <w:footnote w:id="28">
    <w:p w14:paraId="69C95E28" w14:textId="426C4D22" w:rsidR="00761A23" w:rsidRPr="00761A23" w:rsidRDefault="00761A23" w:rsidP="00761A23">
      <w:pPr>
        <w:spacing w:after="0" w:line="240" w:lineRule="auto"/>
        <w:jc w:val="both"/>
        <w:rPr>
          <w:rFonts w:ascii="Times New Roman" w:hAnsi="Times New Roman" w:cs="Times New Roman"/>
          <w:color w:val="000000" w:themeColor="text1"/>
          <w:sz w:val="24"/>
          <w:szCs w:val="24"/>
        </w:rPr>
      </w:pPr>
      <w:r w:rsidRPr="00761A23">
        <w:rPr>
          <w:rStyle w:val="ad"/>
          <w:rFonts w:ascii="Times New Roman" w:hAnsi="Times New Roman" w:cs="Times New Roman"/>
          <w:sz w:val="24"/>
          <w:szCs w:val="24"/>
        </w:rPr>
        <w:footnoteRef/>
      </w:r>
      <w:r w:rsidRPr="00761A23">
        <w:rPr>
          <w:rFonts w:ascii="Times New Roman" w:hAnsi="Times New Roman" w:cs="Times New Roman"/>
          <w:sz w:val="24"/>
          <w:szCs w:val="24"/>
        </w:rPr>
        <w:t xml:space="preserve"> </w:t>
      </w:r>
      <w:r w:rsidRPr="00761A23">
        <w:rPr>
          <w:rFonts w:ascii="Times New Roman" w:hAnsi="Times New Roman" w:cs="Times New Roman"/>
          <w:color w:val="000000" w:themeColor="text1"/>
          <w:sz w:val="24"/>
          <w:szCs w:val="24"/>
        </w:rPr>
        <w:t>Боровских, Р. Н. Уголовно-правовые аспекты кибербезопасности / Р. Н. Боровских // Юридическая наука и практика. – 2023. – Т. 19, № 3. – С. 17-22. </w:t>
      </w:r>
    </w:p>
  </w:footnote>
  <w:footnote w:id="29">
    <w:p w14:paraId="06112072" w14:textId="77777777" w:rsidR="006435FE" w:rsidRPr="0015560B" w:rsidRDefault="006435FE" w:rsidP="006435FE">
      <w:pPr>
        <w:spacing w:after="0" w:line="240" w:lineRule="auto"/>
        <w:jc w:val="both"/>
        <w:rPr>
          <w:rFonts w:ascii="Times New Roman" w:hAnsi="Times New Roman" w:cs="Times New Roman"/>
          <w:sz w:val="28"/>
          <w:szCs w:val="28"/>
        </w:rPr>
      </w:pPr>
      <w:r w:rsidRPr="0015560B">
        <w:rPr>
          <w:rStyle w:val="ad"/>
          <w:rFonts w:ascii="Times New Roman" w:hAnsi="Times New Roman" w:cs="Times New Roman"/>
          <w:sz w:val="24"/>
          <w:szCs w:val="24"/>
        </w:rPr>
        <w:footnoteRef/>
      </w:r>
      <w:r w:rsidRPr="0015560B">
        <w:rPr>
          <w:rFonts w:ascii="Times New Roman" w:hAnsi="Times New Roman" w:cs="Times New Roman"/>
          <w:sz w:val="24"/>
          <w:szCs w:val="24"/>
        </w:rPr>
        <w:t xml:space="preserve"> Воробьев</w:t>
      </w:r>
      <w:r>
        <w:rPr>
          <w:rFonts w:ascii="Times New Roman" w:hAnsi="Times New Roman" w:cs="Times New Roman"/>
          <w:sz w:val="24"/>
          <w:szCs w:val="24"/>
        </w:rPr>
        <w:t>,</w:t>
      </w:r>
      <w:r w:rsidRPr="0015560B">
        <w:rPr>
          <w:rFonts w:ascii="Times New Roman" w:hAnsi="Times New Roman" w:cs="Times New Roman"/>
          <w:sz w:val="24"/>
          <w:szCs w:val="24"/>
        </w:rPr>
        <w:t xml:space="preserve"> В.В. Преступления в сфере компьютерной информации: юридическая характеристика составов и квалификация: дис. … канд. юрид. наук. Нижний Новгород, 2000. – 201 с.</w:t>
      </w:r>
    </w:p>
  </w:footnote>
  <w:footnote w:id="30">
    <w:p w14:paraId="5288351A" w14:textId="77777777" w:rsidR="006435FE" w:rsidRPr="00472AD7" w:rsidRDefault="006435FE" w:rsidP="006435FE">
      <w:pPr>
        <w:spacing w:after="0" w:line="240" w:lineRule="auto"/>
        <w:jc w:val="both"/>
        <w:rPr>
          <w:rFonts w:ascii="Times New Roman" w:hAnsi="Times New Roman" w:cs="Times New Roman"/>
          <w:sz w:val="24"/>
          <w:szCs w:val="24"/>
        </w:rPr>
      </w:pPr>
      <w:r w:rsidRPr="00472AD7">
        <w:rPr>
          <w:rStyle w:val="ad"/>
          <w:rFonts w:ascii="Times New Roman" w:hAnsi="Times New Roman" w:cs="Times New Roman"/>
          <w:sz w:val="24"/>
          <w:szCs w:val="24"/>
        </w:rPr>
        <w:footnoteRef/>
      </w:r>
      <w:r w:rsidRPr="00472AD7">
        <w:rPr>
          <w:rFonts w:ascii="Times New Roman" w:hAnsi="Times New Roman" w:cs="Times New Roman"/>
          <w:sz w:val="24"/>
          <w:szCs w:val="24"/>
        </w:rPr>
        <w:t xml:space="preserve"> Капустина, С. Д. Основные виды киберпреступлений и инструменты для борьбы с ними / С. Д. Капустина // </w:t>
      </w:r>
      <w:proofErr w:type="spellStart"/>
      <w:r w:rsidRPr="00472AD7">
        <w:rPr>
          <w:rFonts w:ascii="Times New Roman" w:hAnsi="Times New Roman" w:cs="Times New Roman"/>
          <w:sz w:val="24"/>
          <w:szCs w:val="24"/>
        </w:rPr>
        <w:t>Ratio</w:t>
      </w:r>
      <w:proofErr w:type="spellEnd"/>
      <w:r w:rsidRPr="00472AD7">
        <w:rPr>
          <w:rFonts w:ascii="Times New Roman" w:hAnsi="Times New Roman" w:cs="Times New Roman"/>
          <w:sz w:val="24"/>
          <w:szCs w:val="24"/>
        </w:rPr>
        <w:t xml:space="preserve"> </w:t>
      </w:r>
      <w:proofErr w:type="spellStart"/>
      <w:r w:rsidRPr="00472AD7">
        <w:rPr>
          <w:rFonts w:ascii="Times New Roman" w:hAnsi="Times New Roman" w:cs="Times New Roman"/>
          <w:sz w:val="24"/>
          <w:szCs w:val="24"/>
        </w:rPr>
        <w:t>et</w:t>
      </w:r>
      <w:proofErr w:type="spellEnd"/>
      <w:r w:rsidRPr="00472AD7">
        <w:rPr>
          <w:rFonts w:ascii="Times New Roman" w:hAnsi="Times New Roman" w:cs="Times New Roman"/>
          <w:sz w:val="24"/>
          <w:szCs w:val="24"/>
        </w:rPr>
        <w:t xml:space="preserve"> Natura. – 2023. – №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701C8"/>
    <w:multiLevelType w:val="multilevel"/>
    <w:tmpl w:val="0C34869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DC26EA8"/>
    <w:multiLevelType w:val="hybridMultilevel"/>
    <w:tmpl w:val="F00208FE"/>
    <w:lvl w:ilvl="0" w:tplc="B03456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F11B8A"/>
    <w:multiLevelType w:val="hybridMultilevel"/>
    <w:tmpl w:val="42702E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8E501D5"/>
    <w:multiLevelType w:val="hybridMultilevel"/>
    <w:tmpl w:val="0DB641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65E6695"/>
    <w:multiLevelType w:val="hybridMultilevel"/>
    <w:tmpl w:val="7E947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8213021">
    <w:abstractNumId w:val="4"/>
  </w:num>
  <w:num w:numId="2" w16cid:durableId="2056277086">
    <w:abstractNumId w:val="3"/>
  </w:num>
  <w:num w:numId="3" w16cid:durableId="1271090345">
    <w:abstractNumId w:val="0"/>
  </w:num>
  <w:num w:numId="4" w16cid:durableId="992215403">
    <w:abstractNumId w:val="1"/>
  </w:num>
  <w:num w:numId="5" w16cid:durableId="1813716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EE0"/>
    <w:rsid w:val="00000225"/>
    <w:rsid w:val="00007435"/>
    <w:rsid w:val="00063422"/>
    <w:rsid w:val="00085AF1"/>
    <w:rsid w:val="000D39EC"/>
    <w:rsid w:val="00115462"/>
    <w:rsid w:val="00124553"/>
    <w:rsid w:val="00154890"/>
    <w:rsid w:val="0015560B"/>
    <w:rsid w:val="0019451E"/>
    <w:rsid w:val="001953A7"/>
    <w:rsid w:val="001A78A4"/>
    <w:rsid w:val="00224972"/>
    <w:rsid w:val="00247B87"/>
    <w:rsid w:val="00263C27"/>
    <w:rsid w:val="0026663D"/>
    <w:rsid w:val="003019A9"/>
    <w:rsid w:val="00341C71"/>
    <w:rsid w:val="00346C5B"/>
    <w:rsid w:val="0035258C"/>
    <w:rsid w:val="00360313"/>
    <w:rsid w:val="0038579A"/>
    <w:rsid w:val="003B1698"/>
    <w:rsid w:val="00402829"/>
    <w:rsid w:val="004033F8"/>
    <w:rsid w:val="00442CFA"/>
    <w:rsid w:val="00455211"/>
    <w:rsid w:val="00456C7E"/>
    <w:rsid w:val="00472AD7"/>
    <w:rsid w:val="00477FCB"/>
    <w:rsid w:val="004C1684"/>
    <w:rsid w:val="004F0406"/>
    <w:rsid w:val="00502748"/>
    <w:rsid w:val="00520ADF"/>
    <w:rsid w:val="00522DAC"/>
    <w:rsid w:val="005B0CFC"/>
    <w:rsid w:val="005E4512"/>
    <w:rsid w:val="0061363D"/>
    <w:rsid w:val="00632FBC"/>
    <w:rsid w:val="006435FE"/>
    <w:rsid w:val="0066221E"/>
    <w:rsid w:val="006835E8"/>
    <w:rsid w:val="006944BB"/>
    <w:rsid w:val="006A6443"/>
    <w:rsid w:val="006B5767"/>
    <w:rsid w:val="006E19FA"/>
    <w:rsid w:val="00702A49"/>
    <w:rsid w:val="00703AF2"/>
    <w:rsid w:val="00713883"/>
    <w:rsid w:val="00722B26"/>
    <w:rsid w:val="00740907"/>
    <w:rsid w:val="007522D5"/>
    <w:rsid w:val="00761A23"/>
    <w:rsid w:val="00795EC2"/>
    <w:rsid w:val="00814F80"/>
    <w:rsid w:val="00816AE0"/>
    <w:rsid w:val="008306D1"/>
    <w:rsid w:val="00835F11"/>
    <w:rsid w:val="00836372"/>
    <w:rsid w:val="00877B92"/>
    <w:rsid w:val="00885916"/>
    <w:rsid w:val="008A4421"/>
    <w:rsid w:val="008B088F"/>
    <w:rsid w:val="008C3028"/>
    <w:rsid w:val="008D293F"/>
    <w:rsid w:val="0090347E"/>
    <w:rsid w:val="00914E7B"/>
    <w:rsid w:val="00933D24"/>
    <w:rsid w:val="009632FC"/>
    <w:rsid w:val="00972616"/>
    <w:rsid w:val="009B0FC3"/>
    <w:rsid w:val="009C35F0"/>
    <w:rsid w:val="009E3FA2"/>
    <w:rsid w:val="009E4947"/>
    <w:rsid w:val="009F350F"/>
    <w:rsid w:val="009F60CC"/>
    <w:rsid w:val="00A46D8E"/>
    <w:rsid w:val="00A86CFB"/>
    <w:rsid w:val="00A939E7"/>
    <w:rsid w:val="00AA7B0A"/>
    <w:rsid w:val="00AC0786"/>
    <w:rsid w:val="00AD545F"/>
    <w:rsid w:val="00AE6D88"/>
    <w:rsid w:val="00AF30C2"/>
    <w:rsid w:val="00B05155"/>
    <w:rsid w:val="00B2531E"/>
    <w:rsid w:val="00B34960"/>
    <w:rsid w:val="00B429E9"/>
    <w:rsid w:val="00B51DBC"/>
    <w:rsid w:val="00B541BE"/>
    <w:rsid w:val="00B964E3"/>
    <w:rsid w:val="00BC6147"/>
    <w:rsid w:val="00BE5EE0"/>
    <w:rsid w:val="00BF39B4"/>
    <w:rsid w:val="00C03B2F"/>
    <w:rsid w:val="00C17826"/>
    <w:rsid w:val="00C43828"/>
    <w:rsid w:val="00C531C6"/>
    <w:rsid w:val="00C732EE"/>
    <w:rsid w:val="00C9375D"/>
    <w:rsid w:val="00CD2EA1"/>
    <w:rsid w:val="00CD61C3"/>
    <w:rsid w:val="00CD6882"/>
    <w:rsid w:val="00CF2544"/>
    <w:rsid w:val="00D05527"/>
    <w:rsid w:val="00D244F3"/>
    <w:rsid w:val="00D330F3"/>
    <w:rsid w:val="00D40080"/>
    <w:rsid w:val="00D5027B"/>
    <w:rsid w:val="00D61EDE"/>
    <w:rsid w:val="00D72C91"/>
    <w:rsid w:val="00D94CD0"/>
    <w:rsid w:val="00DA39BC"/>
    <w:rsid w:val="00DB7C87"/>
    <w:rsid w:val="00DC1BD3"/>
    <w:rsid w:val="00DD08D5"/>
    <w:rsid w:val="00DE4B0D"/>
    <w:rsid w:val="00DF73BE"/>
    <w:rsid w:val="00E52E60"/>
    <w:rsid w:val="00E52FE4"/>
    <w:rsid w:val="00E55E5C"/>
    <w:rsid w:val="00E70C56"/>
    <w:rsid w:val="00E710C9"/>
    <w:rsid w:val="00E744CD"/>
    <w:rsid w:val="00E765F6"/>
    <w:rsid w:val="00EB358C"/>
    <w:rsid w:val="00EC326D"/>
    <w:rsid w:val="00EC4643"/>
    <w:rsid w:val="00F14B12"/>
    <w:rsid w:val="00F26897"/>
    <w:rsid w:val="00F40109"/>
    <w:rsid w:val="00F4512A"/>
    <w:rsid w:val="00F606BA"/>
    <w:rsid w:val="00F7049E"/>
    <w:rsid w:val="00F73F95"/>
    <w:rsid w:val="00F86624"/>
    <w:rsid w:val="00F91954"/>
    <w:rsid w:val="00FA05C7"/>
    <w:rsid w:val="00FC41C5"/>
    <w:rsid w:val="00FD4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9C994"/>
  <w15:chartTrackingRefBased/>
  <w15:docId w15:val="{A2C75D6F-B66F-406E-AD79-75A473F82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347E"/>
  </w:style>
  <w:style w:type="paragraph" w:styleId="1">
    <w:name w:val="heading 1"/>
    <w:basedOn w:val="a"/>
    <w:next w:val="a"/>
    <w:link w:val="10"/>
    <w:uiPriority w:val="9"/>
    <w:qFormat/>
    <w:rsid w:val="0090347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90347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0347E"/>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90347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90347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90347E"/>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90347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0347E"/>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90347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47E"/>
    <w:rPr>
      <w:rFonts w:asciiTheme="majorHAnsi" w:eastAsiaTheme="majorEastAsia" w:hAnsiTheme="majorHAnsi" w:cstheme="majorBidi"/>
      <w:b/>
      <w:bCs/>
      <w:color w:val="2E74B5" w:themeColor="accent1" w:themeShade="BF"/>
      <w:sz w:val="28"/>
      <w:szCs w:val="28"/>
    </w:rPr>
  </w:style>
  <w:style w:type="paragraph" w:styleId="a3">
    <w:name w:val="TOC Heading"/>
    <w:basedOn w:val="1"/>
    <w:next w:val="a"/>
    <w:uiPriority w:val="39"/>
    <w:unhideWhenUsed/>
    <w:qFormat/>
    <w:rsid w:val="0090347E"/>
    <w:pPr>
      <w:outlineLvl w:val="9"/>
    </w:pPr>
  </w:style>
  <w:style w:type="paragraph" w:styleId="a4">
    <w:name w:val="List Paragraph"/>
    <w:basedOn w:val="a"/>
    <w:link w:val="a5"/>
    <w:uiPriority w:val="34"/>
    <w:qFormat/>
    <w:rsid w:val="009632FC"/>
    <w:pPr>
      <w:ind w:left="720"/>
      <w:contextualSpacing/>
    </w:pPr>
  </w:style>
  <w:style w:type="character" w:customStyle="1" w:styleId="a5">
    <w:name w:val="Абзац списка Знак"/>
    <w:link w:val="a4"/>
    <w:uiPriority w:val="34"/>
    <w:locked/>
    <w:rsid w:val="00CF2544"/>
  </w:style>
  <w:style w:type="paragraph" w:styleId="11">
    <w:name w:val="toc 1"/>
    <w:basedOn w:val="a"/>
    <w:next w:val="a"/>
    <w:autoRedefine/>
    <w:uiPriority w:val="39"/>
    <w:unhideWhenUsed/>
    <w:rsid w:val="00F14B12"/>
    <w:pPr>
      <w:spacing w:after="100"/>
    </w:pPr>
  </w:style>
  <w:style w:type="character" w:styleId="a6">
    <w:name w:val="Hyperlink"/>
    <w:basedOn w:val="a0"/>
    <w:uiPriority w:val="99"/>
    <w:unhideWhenUsed/>
    <w:rsid w:val="00F14B12"/>
    <w:rPr>
      <w:color w:val="0563C1" w:themeColor="hyperlink"/>
      <w:u w:val="single"/>
    </w:rPr>
  </w:style>
  <w:style w:type="paragraph" w:styleId="a7">
    <w:name w:val="header"/>
    <w:basedOn w:val="a"/>
    <w:link w:val="a8"/>
    <w:uiPriority w:val="99"/>
    <w:unhideWhenUsed/>
    <w:rsid w:val="00F14B1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14B12"/>
  </w:style>
  <w:style w:type="paragraph" w:styleId="a9">
    <w:name w:val="footer"/>
    <w:basedOn w:val="a"/>
    <w:link w:val="aa"/>
    <w:uiPriority w:val="99"/>
    <w:unhideWhenUsed/>
    <w:rsid w:val="00F14B1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14B12"/>
  </w:style>
  <w:style w:type="paragraph" w:styleId="ab">
    <w:name w:val="footnote text"/>
    <w:basedOn w:val="a"/>
    <w:link w:val="ac"/>
    <w:uiPriority w:val="99"/>
    <w:semiHidden/>
    <w:unhideWhenUsed/>
    <w:rsid w:val="00224972"/>
    <w:pPr>
      <w:spacing w:after="0" w:line="240" w:lineRule="auto"/>
    </w:pPr>
    <w:rPr>
      <w:sz w:val="20"/>
      <w:szCs w:val="20"/>
    </w:rPr>
  </w:style>
  <w:style w:type="character" w:customStyle="1" w:styleId="ac">
    <w:name w:val="Текст сноски Знак"/>
    <w:basedOn w:val="a0"/>
    <w:link w:val="ab"/>
    <w:uiPriority w:val="99"/>
    <w:semiHidden/>
    <w:rsid w:val="00224972"/>
    <w:rPr>
      <w:sz w:val="20"/>
      <w:szCs w:val="20"/>
    </w:rPr>
  </w:style>
  <w:style w:type="character" w:styleId="ad">
    <w:name w:val="footnote reference"/>
    <w:basedOn w:val="a0"/>
    <w:uiPriority w:val="99"/>
    <w:semiHidden/>
    <w:unhideWhenUsed/>
    <w:rsid w:val="00224972"/>
    <w:rPr>
      <w:vertAlign w:val="superscript"/>
    </w:rPr>
  </w:style>
  <w:style w:type="character" w:customStyle="1" w:styleId="20">
    <w:name w:val="Заголовок 2 Знак"/>
    <w:basedOn w:val="a0"/>
    <w:link w:val="2"/>
    <w:uiPriority w:val="9"/>
    <w:semiHidden/>
    <w:rsid w:val="0090347E"/>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90347E"/>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90347E"/>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90347E"/>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90347E"/>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90347E"/>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90347E"/>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90347E"/>
    <w:rPr>
      <w:rFonts w:asciiTheme="majorHAnsi" w:eastAsiaTheme="majorEastAsia" w:hAnsiTheme="majorHAnsi" w:cstheme="majorBidi"/>
      <w:i/>
      <w:iCs/>
      <w:color w:val="404040" w:themeColor="text1" w:themeTint="BF"/>
      <w:sz w:val="20"/>
      <w:szCs w:val="20"/>
    </w:rPr>
  </w:style>
  <w:style w:type="paragraph" w:styleId="ae">
    <w:name w:val="caption"/>
    <w:basedOn w:val="a"/>
    <w:next w:val="a"/>
    <w:uiPriority w:val="35"/>
    <w:semiHidden/>
    <w:unhideWhenUsed/>
    <w:qFormat/>
    <w:rsid w:val="0090347E"/>
    <w:pPr>
      <w:spacing w:line="240" w:lineRule="auto"/>
    </w:pPr>
    <w:rPr>
      <w:b/>
      <w:bCs/>
      <w:color w:val="5B9BD5" w:themeColor="accent1"/>
      <w:sz w:val="18"/>
      <w:szCs w:val="18"/>
    </w:rPr>
  </w:style>
  <w:style w:type="paragraph" w:styleId="af">
    <w:name w:val="Title"/>
    <w:basedOn w:val="a"/>
    <w:next w:val="a"/>
    <w:link w:val="af0"/>
    <w:uiPriority w:val="10"/>
    <w:qFormat/>
    <w:rsid w:val="0090347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f0">
    <w:name w:val="Заголовок Знак"/>
    <w:basedOn w:val="a0"/>
    <w:link w:val="af"/>
    <w:uiPriority w:val="10"/>
    <w:rsid w:val="0090347E"/>
    <w:rPr>
      <w:rFonts w:asciiTheme="majorHAnsi" w:eastAsiaTheme="majorEastAsia" w:hAnsiTheme="majorHAnsi" w:cstheme="majorBidi"/>
      <w:color w:val="323E4F" w:themeColor="text2" w:themeShade="BF"/>
      <w:spacing w:val="5"/>
      <w:sz w:val="52"/>
      <w:szCs w:val="52"/>
    </w:rPr>
  </w:style>
  <w:style w:type="paragraph" w:styleId="af1">
    <w:name w:val="Subtitle"/>
    <w:basedOn w:val="a"/>
    <w:next w:val="a"/>
    <w:link w:val="af2"/>
    <w:uiPriority w:val="11"/>
    <w:qFormat/>
    <w:rsid w:val="0090347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2">
    <w:name w:val="Подзаголовок Знак"/>
    <w:basedOn w:val="a0"/>
    <w:link w:val="af1"/>
    <w:uiPriority w:val="11"/>
    <w:rsid w:val="0090347E"/>
    <w:rPr>
      <w:rFonts w:asciiTheme="majorHAnsi" w:eastAsiaTheme="majorEastAsia" w:hAnsiTheme="majorHAnsi" w:cstheme="majorBidi"/>
      <w:i/>
      <w:iCs/>
      <w:color w:val="5B9BD5" w:themeColor="accent1"/>
      <w:spacing w:val="15"/>
      <w:sz w:val="24"/>
      <w:szCs w:val="24"/>
    </w:rPr>
  </w:style>
  <w:style w:type="character" w:styleId="af3">
    <w:name w:val="Strong"/>
    <w:basedOn w:val="a0"/>
    <w:uiPriority w:val="22"/>
    <w:qFormat/>
    <w:rsid w:val="0090347E"/>
    <w:rPr>
      <w:b/>
      <w:bCs/>
    </w:rPr>
  </w:style>
  <w:style w:type="character" w:styleId="af4">
    <w:name w:val="Emphasis"/>
    <w:basedOn w:val="a0"/>
    <w:uiPriority w:val="20"/>
    <w:qFormat/>
    <w:rsid w:val="0090347E"/>
    <w:rPr>
      <w:i/>
      <w:iCs/>
    </w:rPr>
  </w:style>
  <w:style w:type="paragraph" w:styleId="af5">
    <w:name w:val="No Spacing"/>
    <w:uiPriority w:val="1"/>
    <w:qFormat/>
    <w:rsid w:val="0090347E"/>
    <w:pPr>
      <w:spacing w:after="0" w:line="240" w:lineRule="auto"/>
    </w:pPr>
  </w:style>
  <w:style w:type="paragraph" w:styleId="21">
    <w:name w:val="Quote"/>
    <w:basedOn w:val="a"/>
    <w:next w:val="a"/>
    <w:link w:val="22"/>
    <w:uiPriority w:val="29"/>
    <w:qFormat/>
    <w:rsid w:val="0090347E"/>
    <w:rPr>
      <w:i/>
      <w:iCs/>
      <w:color w:val="000000" w:themeColor="text1"/>
    </w:rPr>
  </w:style>
  <w:style w:type="character" w:customStyle="1" w:styleId="22">
    <w:name w:val="Цитата 2 Знак"/>
    <w:basedOn w:val="a0"/>
    <w:link w:val="21"/>
    <w:uiPriority w:val="29"/>
    <w:rsid w:val="0090347E"/>
    <w:rPr>
      <w:i/>
      <w:iCs/>
      <w:color w:val="000000" w:themeColor="text1"/>
    </w:rPr>
  </w:style>
  <w:style w:type="paragraph" w:styleId="af6">
    <w:name w:val="Intense Quote"/>
    <w:basedOn w:val="a"/>
    <w:next w:val="a"/>
    <w:link w:val="af7"/>
    <w:uiPriority w:val="30"/>
    <w:qFormat/>
    <w:rsid w:val="0090347E"/>
    <w:pPr>
      <w:pBdr>
        <w:bottom w:val="single" w:sz="4" w:space="4" w:color="5B9BD5" w:themeColor="accent1"/>
      </w:pBdr>
      <w:spacing w:before="200" w:after="280"/>
      <w:ind w:left="936" w:right="936"/>
    </w:pPr>
    <w:rPr>
      <w:b/>
      <w:bCs/>
      <w:i/>
      <w:iCs/>
      <w:color w:val="5B9BD5" w:themeColor="accent1"/>
    </w:rPr>
  </w:style>
  <w:style w:type="character" w:customStyle="1" w:styleId="af7">
    <w:name w:val="Выделенная цитата Знак"/>
    <w:basedOn w:val="a0"/>
    <w:link w:val="af6"/>
    <w:uiPriority w:val="30"/>
    <w:rsid w:val="0090347E"/>
    <w:rPr>
      <w:b/>
      <w:bCs/>
      <w:i/>
      <w:iCs/>
      <w:color w:val="5B9BD5" w:themeColor="accent1"/>
    </w:rPr>
  </w:style>
  <w:style w:type="character" w:styleId="af8">
    <w:name w:val="Subtle Emphasis"/>
    <w:basedOn w:val="a0"/>
    <w:uiPriority w:val="19"/>
    <w:qFormat/>
    <w:rsid w:val="0090347E"/>
    <w:rPr>
      <w:i/>
      <w:iCs/>
      <w:color w:val="808080" w:themeColor="text1" w:themeTint="7F"/>
    </w:rPr>
  </w:style>
  <w:style w:type="character" w:styleId="af9">
    <w:name w:val="Intense Emphasis"/>
    <w:basedOn w:val="a0"/>
    <w:uiPriority w:val="21"/>
    <w:qFormat/>
    <w:rsid w:val="0090347E"/>
    <w:rPr>
      <w:b/>
      <w:bCs/>
      <w:i/>
      <w:iCs/>
      <w:color w:val="5B9BD5" w:themeColor="accent1"/>
    </w:rPr>
  </w:style>
  <w:style w:type="character" w:styleId="afa">
    <w:name w:val="Subtle Reference"/>
    <w:basedOn w:val="a0"/>
    <w:uiPriority w:val="31"/>
    <w:qFormat/>
    <w:rsid w:val="0090347E"/>
    <w:rPr>
      <w:smallCaps/>
      <w:color w:val="ED7D31" w:themeColor="accent2"/>
      <w:u w:val="single"/>
    </w:rPr>
  </w:style>
  <w:style w:type="character" w:styleId="afb">
    <w:name w:val="Intense Reference"/>
    <w:basedOn w:val="a0"/>
    <w:uiPriority w:val="32"/>
    <w:qFormat/>
    <w:rsid w:val="0090347E"/>
    <w:rPr>
      <w:b/>
      <w:bCs/>
      <w:smallCaps/>
      <w:color w:val="ED7D31" w:themeColor="accent2"/>
      <w:spacing w:val="5"/>
      <w:u w:val="single"/>
    </w:rPr>
  </w:style>
  <w:style w:type="character" w:styleId="afc">
    <w:name w:val="Book Title"/>
    <w:basedOn w:val="a0"/>
    <w:uiPriority w:val="33"/>
    <w:qFormat/>
    <w:rsid w:val="0090347E"/>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A05F5-B2BD-47C9-BEBA-9A6373933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5111</Words>
  <Characters>29135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Рамиль Ахмедшин</cp:lastModifiedBy>
  <cp:revision>2</cp:revision>
  <dcterms:created xsi:type="dcterms:W3CDTF">2025-03-24T10:23:00Z</dcterms:created>
  <dcterms:modified xsi:type="dcterms:W3CDTF">2025-03-24T10:23:00Z</dcterms:modified>
</cp:coreProperties>
</file>