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BCD70" w14:textId="77777777" w:rsidR="00564F6F" w:rsidRDefault="00564F6F" w:rsidP="00564F6F">
      <w:pPr>
        <w:ind w:left="-426"/>
        <w:jc w:val="center"/>
        <w:rPr>
          <w:noProof/>
          <w:sz w:val="28"/>
        </w:rPr>
      </w:pPr>
      <w:r>
        <w:rPr>
          <w:noProof/>
          <w:sz w:val="28"/>
          <w:lang w:eastAsia="ru-RU"/>
        </w:rPr>
        <w:drawing>
          <wp:inline distT="0" distB="0" distL="0" distR="0" wp14:anchorId="7D0E7372" wp14:editId="2E6FDE6B">
            <wp:extent cx="4076700" cy="695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54855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2274CE74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76210F5B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6D570061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DB67FDA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D53965B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ABBD177" w14:textId="77777777" w:rsidR="00564F6F" w:rsidRPr="00B1136E" w:rsidRDefault="00564F6F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48"/>
          <w:szCs w:val="48"/>
          <w:lang w:eastAsia="ru-RU"/>
        </w:rPr>
      </w:pPr>
      <w:r w:rsidRPr="00B1136E">
        <w:rPr>
          <w:rFonts w:eastAsia="Times New Roman" w:cs="Times New Roman"/>
          <w:b/>
          <w:sz w:val="48"/>
          <w:szCs w:val="48"/>
          <w:lang w:eastAsia="ru-RU"/>
        </w:rPr>
        <w:t>Практическое задание</w:t>
      </w:r>
    </w:p>
    <w:p w14:paraId="025F82BF" w14:textId="77777777" w:rsidR="00564F6F" w:rsidRPr="00B1136E" w:rsidRDefault="00564F6F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48"/>
          <w:szCs w:val="48"/>
          <w:lang w:eastAsia="ru-RU"/>
        </w:rPr>
      </w:pPr>
      <w:r w:rsidRPr="00B1136E">
        <w:rPr>
          <w:rFonts w:eastAsia="Times New Roman" w:cs="Times New Roman"/>
          <w:b/>
          <w:sz w:val="48"/>
          <w:szCs w:val="48"/>
          <w:lang w:eastAsia="ru-RU"/>
        </w:rPr>
        <w:t xml:space="preserve">по дисциплине </w:t>
      </w:r>
    </w:p>
    <w:p w14:paraId="25279BED" w14:textId="03AD3377" w:rsidR="00564F6F" w:rsidRPr="00B1136E" w:rsidRDefault="00564F6F" w:rsidP="00564F6F">
      <w:pPr>
        <w:jc w:val="center"/>
        <w:rPr>
          <w:rFonts w:eastAsia="Times New Roman" w:cstheme="minorHAnsi"/>
          <w:b/>
          <w:sz w:val="48"/>
          <w:szCs w:val="48"/>
          <w:lang w:eastAsia="ru-RU"/>
        </w:rPr>
      </w:pPr>
      <w:r w:rsidRPr="00B1136E">
        <w:rPr>
          <w:rFonts w:eastAsia="Times New Roman" w:cstheme="minorHAnsi"/>
          <w:b/>
          <w:sz w:val="48"/>
          <w:szCs w:val="48"/>
          <w:lang w:eastAsia="ru-RU"/>
        </w:rPr>
        <w:t>«</w:t>
      </w:r>
      <w:r w:rsidR="004A492A">
        <w:rPr>
          <w:rFonts w:cstheme="minorHAnsi"/>
          <w:b/>
          <w:sz w:val="48"/>
          <w:szCs w:val="48"/>
        </w:rPr>
        <w:t>Интеллектуальный анализ данных</w:t>
      </w:r>
      <w:r w:rsidRPr="00B1136E">
        <w:rPr>
          <w:rFonts w:eastAsia="Times New Roman" w:cstheme="minorHAnsi"/>
          <w:b/>
          <w:sz w:val="48"/>
          <w:szCs w:val="48"/>
          <w:lang w:eastAsia="ru-RU"/>
        </w:rPr>
        <w:t>»</w:t>
      </w:r>
    </w:p>
    <w:p w14:paraId="7B9591F6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40D8A6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684150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Ind w:w="0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564F6F" w14:paraId="536DCF5B" w14:textId="77777777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2F99" w14:textId="77777777" w:rsidR="00564F6F" w:rsidRDefault="00564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C9EF" w14:textId="77777777" w:rsidR="00564F6F" w:rsidRDefault="00564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64F6F" w14:paraId="5CC4FFB0" w14:textId="77777777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C7BA" w14:textId="77777777" w:rsidR="00564F6F" w:rsidRDefault="00564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F319" w14:textId="77777777" w:rsidR="00564F6F" w:rsidRDefault="00564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C91FB93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76CFAD0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ADED130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10BC6D3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BD762D2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70F6E7C8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4B26C729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29B35221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F62747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F1B913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F9FA2FB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6A3C5E82" w14:textId="0B9F2FF6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74FF9C59" w14:textId="0D1DF414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1294C8D" w14:textId="386A9A49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64827A3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29028D93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Москва 202_ г.</w:t>
      </w:r>
    </w:p>
    <w:p w14:paraId="61FE0CE7" w14:textId="77777777" w:rsidR="00564F6F" w:rsidRDefault="00564F6F" w:rsidP="00564F6F">
      <w:pPr>
        <w:rPr>
          <w:rFonts w:eastAsia="Times New Roman" w:cs="Times New Roman"/>
          <w:szCs w:val="28"/>
          <w:lang w:eastAsia="ru-RU"/>
        </w:rPr>
      </w:pPr>
    </w:p>
    <w:p w14:paraId="6A41E537" w14:textId="77777777" w:rsidR="00564F6F" w:rsidRDefault="00564F6F" w:rsidP="00564F6F">
      <w:pPr>
        <w:rPr>
          <w:rFonts w:ascii="Times New Roman" w:hAnsi="Times New Roman" w:cs="Times New Roman"/>
          <w:b/>
          <w:sz w:val="28"/>
        </w:rPr>
      </w:pPr>
    </w:p>
    <w:p w14:paraId="7D034D03" w14:textId="3BC86A2C" w:rsidR="00564F6F" w:rsidRDefault="00564F6F" w:rsidP="00564F6F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Pr="00A63CB1">
        <w:rPr>
          <w:rFonts w:ascii="Times New Roman" w:hAnsi="Times New Roman" w:cs="Times New Roman"/>
          <w:b/>
          <w:sz w:val="28"/>
          <w:szCs w:val="28"/>
        </w:rPr>
        <w:t>«</w:t>
      </w:r>
      <w:r w:rsidR="004A4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Интеллектуальный анализ данных</w:t>
      </w:r>
      <w:r w:rsidRPr="00A63CB1">
        <w:rPr>
          <w:rFonts w:ascii="Times New Roman" w:hAnsi="Times New Roman" w:cs="Times New Roman"/>
          <w:b/>
          <w:sz w:val="28"/>
          <w:szCs w:val="28"/>
        </w:rPr>
        <w:t>»</w:t>
      </w:r>
    </w:p>
    <w:p w14:paraId="02AE6AB9" w14:textId="16458087" w:rsidR="00564F6F" w:rsidRDefault="00564F6F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полученной в ходе курса информации, выполните нижеперечисленные задания по дисциплине </w:t>
      </w:r>
      <w:r w:rsidR="004A492A" w:rsidRPr="00A63CB1">
        <w:rPr>
          <w:rFonts w:ascii="Times New Roman" w:hAnsi="Times New Roman" w:cs="Times New Roman"/>
          <w:b/>
          <w:sz w:val="28"/>
          <w:szCs w:val="28"/>
        </w:rPr>
        <w:t>«</w:t>
      </w:r>
      <w:r w:rsidR="004A4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Интеллектуальный анализ данных</w:t>
      </w:r>
      <w:r w:rsidR="004A492A" w:rsidRPr="00A63CB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7840EDC8" w14:textId="22681F4C" w:rsidR="00564F6F" w:rsidRDefault="00564F6F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BE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Задание</w:t>
      </w:r>
      <w:r w:rsidR="00A7323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</w:t>
      </w:r>
      <w:r w:rsidRPr="007A0BE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Проведите сравнительный анализ </w:t>
      </w:r>
      <w:r w:rsidR="00826A1B">
        <w:rPr>
          <w:rFonts w:ascii="Times New Roman" w:hAnsi="Times New Roman" w:cs="Times New Roman"/>
          <w:sz w:val="28"/>
          <w:szCs w:val="28"/>
        </w:rPr>
        <w:t xml:space="preserve">этапов машинной обработки текстов на основе одной из предложенных классификаций (лекция 12, лекция 14) – </w:t>
      </w:r>
      <w:proofErr w:type="spellStart"/>
      <w:r w:rsidR="00826A1B">
        <w:rPr>
          <w:rFonts w:ascii="Times New Roman" w:hAnsi="Times New Roman" w:cs="Times New Roman"/>
          <w:sz w:val="28"/>
          <w:szCs w:val="28"/>
        </w:rPr>
        <w:t>графематический</w:t>
      </w:r>
      <w:proofErr w:type="spellEnd"/>
      <w:r w:rsidR="00826A1B">
        <w:rPr>
          <w:rFonts w:ascii="Times New Roman" w:hAnsi="Times New Roman" w:cs="Times New Roman"/>
          <w:sz w:val="28"/>
          <w:szCs w:val="28"/>
        </w:rPr>
        <w:t xml:space="preserve"> анализ, морфологический анализ и т.д. </w:t>
      </w:r>
      <w:r w:rsidR="00BC7B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EF02CC" w14:textId="37906620" w:rsidR="00564F6F" w:rsidRDefault="00564F6F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факторов для сравнительного анализа, используйте следующ</w:t>
      </w:r>
      <w:r w:rsidR="00F0162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е:</w:t>
      </w:r>
    </w:p>
    <w:p w14:paraId="054B47AC" w14:textId="0DA76572" w:rsidR="00564F6F" w:rsidRDefault="00826A1B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уровень машинной обработки представляет каждый из видов анализа?</w:t>
      </w:r>
    </w:p>
    <w:p w14:paraId="340932D4" w14:textId="69AC2F81" w:rsidR="00564F6F" w:rsidRDefault="00826A1B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является главной задачей каждого из этапов?</w:t>
      </w:r>
    </w:p>
    <w:p w14:paraId="5FEFC256" w14:textId="0C28550D" w:rsidR="00564F6F" w:rsidRDefault="00826A1B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осуществления анализа</w:t>
      </w:r>
      <w:r w:rsidR="00880E54">
        <w:rPr>
          <w:rFonts w:ascii="Times New Roman" w:hAnsi="Times New Roman" w:cs="Times New Roman"/>
          <w:sz w:val="28"/>
          <w:szCs w:val="28"/>
        </w:rPr>
        <w:t>.</w:t>
      </w:r>
    </w:p>
    <w:p w14:paraId="1AD60B0F" w14:textId="2676888F" w:rsidR="00A73236" w:rsidRPr="00A73236" w:rsidRDefault="00564F6F" w:rsidP="00DD1FDB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13368403"/>
      <w:r w:rsidRPr="00CB087C">
        <w:rPr>
          <w:rFonts w:ascii="Times New Roman" w:hAnsi="Times New Roman" w:cs="Times New Roman"/>
          <w:sz w:val="28"/>
          <w:szCs w:val="28"/>
        </w:rPr>
        <w:t xml:space="preserve">Ответ на задание необходимо предоставить в формате </w:t>
      </w:r>
      <w:r w:rsidRPr="00CB087C">
        <w:rPr>
          <w:rFonts w:ascii="Times New Roman" w:hAnsi="Times New Roman" w:cs="Times New Roman"/>
          <w:b/>
          <w:bCs/>
          <w:sz w:val="28"/>
          <w:szCs w:val="28"/>
        </w:rPr>
        <w:t>презентации</w:t>
      </w:r>
      <w:r w:rsidRPr="00CB087C">
        <w:rPr>
          <w:rFonts w:ascii="Times New Roman" w:hAnsi="Times New Roman" w:cs="Times New Roman"/>
          <w:sz w:val="28"/>
          <w:szCs w:val="28"/>
        </w:rPr>
        <w:t xml:space="preserve">. </w:t>
      </w:r>
      <w:bookmarkEnd w:id="0"/>
    </w:p>
    <w:p w14:paraId="4E394E20" w14:textId="77777777" w:rsidR="00564F6F" w:rsidRDefault="00564F6F" w:rsidP="00564F6F">
      <w:pPr>
        <w:pStyle w:val="a5"/>
        <w:spacing w:before="0" w:beforeAutospacing="0" w:after="200" w:afterAutospacing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Критерии оценивания:</w:t>
      </w:r>
    </w:p>
    <w:p w14:paraId="07770968" w14:textId="0F87D78E" w:rsidR="00564F6F" w:rsidRPr="00362822" w:rsidRDefault="00564F6F" w:rsidP="00564F6F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«3» –</w:t>
      </w:r>
      <w:r w:rsidRPr="00B113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полностью проведён сравнительный </w:t>
      </w:r>
      <w:proofErr w:type="gramStart"/>
      <w:r>
        <w:rPr>
          <w:color w:val="000000"/>
          <w:sz w:val="28"/>
          <w:szCs w:val="28"/>
        </w:rPr>
        <w:t xml:space="preserve">анализ </w:t>
      </w:r>
      <w:r w:rsidR="00EE3350">
        <w:rPr>
          <w:color w:val="000000"/>
          <w:sz w:val="28"/>
          <w:szCs w:val="28"/>
        </w:rPr>
        <w:t xml:space="preserve"> по</w:t>
      </w:r>
      <w:proofErr w:type="gramEnd"/>
      <w:r w:rsidR="00EE3350">
        <w:rPr>
          <w:color w:val="000000"/>
          <w:sz w:val="28"/>
          <w:szCs w:val="28"/>
        </w:rPr>
        <w:t xml:space="preserve"> </w:t>
      </w:r>
      <w:r w:rsidR="00826A1B">
        <w:rPr>
          <w:color w:val="000000"/>
          <w:sz w:val="28"/>
          <w:szCs w:val="28"/>
        </w:rPr>
        <w:t>1</w:t>
      </w:r>
      <w:r w:rsidRPr="00A942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 </w:t>
      </w:r>
      <w:r w:rsidR="00826A1B">
        <w:rPr>
          <w:color w:val="000000"/>
          <w:sz w:val="28"/>
          <w:szCs w:val="28"/>
        </w:rPr>
        <w:t xml:space="preserve">3 </w:t>
      </w:r>
      <w:r>
        <w:rPr>
          <w:color w:val="000000"/>
          <w:sz w:val="28"/>
          <w:szCs w:val="28"/>
        </w:rPr>
        <w:t>фактор</w:t>
      </w:r>
      <w:r w:rsidR="00826A1B">
        <w:rPr>
          <w:color w:val="000000"/>
          <w:sz w:val="28"/>
          <w:szCs w:val="28"/>
        </w:rPr>
        <w:t>ов</w:t>
      </w:r>
      <w:r w:rsidRPr="00362822">
        <w:rPr>
          <w:color w:val="000000"/>
          <w:sz w:val="28"/>
          <w:szCs w:val="28"/>
        </w:rPr>
        <w:t>;</w:t>
      </w:r>
    </w:p>
    <w:p w14:paraId="7CB07DD8" w14:textId="5974D5B7" w:rsidR="00564F6F" w:rsidRPr="00362822" w:rsidRDefault="00564F6F" w:rsidP="00564F6F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«4» – </w:t>
      </w:r>
      <w:r>
        <w:rPr>
          <w:color w:val="000000"/>
          <w:sz w:val="28"/>
          <w:szCs w:val="28"/>
        </w:rPr>
        <w:t>полностью проведён сравнительный анализ</w:t>
      </w:r>
      <w:r w:rsidR="00EE3350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 xml:space="preserve"> </w:t>
      </w:r>
      <w:r w:rsidR="00826A1B">
        <w:rPr>
          <w:color w:val="000000"/>
          <w:sz w:val="28"/>
          <w:szCs w:val="28"/>
        </w:rPr>
        <w:t>2</w:t>
      </w:r>
      <w:r w:rsidRPr="00A942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 </w:t>
      </w:r>
      <w:r w:rsidR="00826A1B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фактор</w:t>
      </w:r>
      <w:r w:rsidR="00826A1B">
        <w:rPr>
          <w:color w:val="000000"/>
          <w:sz w:val="28"/>
          <w:szCs w:val="28"/>
        </w:rPr>
        <w:t>ов</w:t>
      </w:r>
      <w:r w:rsidRPr="00A94206">
        <w:rPr>
          <w:color w:val="000000"/>
          <w:sz w:val="28"/>
          <w:szCs w:val="28"/>
        </w:rPr>
        <w:t>;</w:t>
      </w:r>
    </w:p>
    <w:p w14:paraId="19D8C7F9" w14:textId="6095B2DC" w:rsidR="00564F6F" w:rsidRDefault="00564F6F" w:rsidP="00564F6F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«5»– </w:t>
      </w:r>
      <w:r>
        <w:rPr>
          <w:color w:val="000000"/>
          <w:sz w:val="28"/>
          <w:szCs w:val="28"/>
        </w:rPr>
        <w:t xml:space="preserve">полностью проведён анализ </w:t>
      </w:r>
      <w:r w:rsidR="00EE3350">
        <w:rPr>
          <w:color w:val="000000"/>
          <w:sz w:val="28"/>
          <w:szCs w:val="28"/>
        </w:rPr>
        <w:t xml:space="preserve">по всем </w:t>
      </w:r>
      <w:r w:rsidR="00826A1B">
        <w:rPr>
          <w:color w:val="000000"/>
          <w:sz w:val="28"/>
          <w:szCs w:val="28"/>
        </w:rPr>
        <w:t>3</w:t>
      </w:r>
      <w:r w:rsidR="00EE3350">
        <w:rPr>
          <w:color w:val="000000"/>
          <w:sz w:val="28"/>
          <w:szCs w:val="28"/>
        </w:rPr>
        <w:t xml:space="preserve"> факторам.</w:t>
      </w:r>
    </w:p>
    <w:p w14:paraId="2C7C62B7" w14:textId="77777777" w:rsidR="00564F6F" w:rsidRDefault="00564F6F" w:rsidP="00564F6F">
      <w:pPr>
        <w:pStyle w:val="a5"/>
        <w:spacing w:before="0" w:beforeAutospacing="0" w:after="200" w:afterAutospacing="0" w:line="360" w:lineRule="auto"/>
        <w:jc w:val="both"/>
        <w:rPr>
          <w:color w:val="000000"/>
          <w:sz w:val="28"/>
          <w:szCs w:val="28"/>
        </w:rPr>
      </w:pPr>
    </w:p>
    <w:p w14:paraId="3AE3D65B" w14:textId="77777777" w:rsidR="00564F6F" w:rsidRPr="00C14724" w:rsidRDefault="00564F6F" w:rsidP="00564F6F">
      <w:pPr>
        <w:pStyle w:val="a5"/>
        <w:spacing w:before="0" w:beforeAutospacing="0" w:after="200" w:afterAutospacing="0" w:line="360" w:lineRule="auto"/>
        <w:jc w:val="both"/>
        <w:rPr>
          <w:sz w:val="28"/>
          <w:szCs w:val="28"/>
        </w:rPr>
      </w:pPr>
      <w:r w:rsidRPr="00C14724">
        <w:rPr>
          <w:b/>
          <w:bCs/>
          <w:color w:val="000000"/>
          <w:sz w:val="28"/>
          <w:szCs w:val="28"/>
          <w:u w:val="single"/>
        </w:rPr>
        <w:t>Требования к выполнению задания</w:t>
      </w:r>
      <w:r w:rsidRPr="00C14724">
        <w:rPr>
          <w:b/>
          <w:bCs/>
          <w:color w:val="000000"/>
          <w:sz w:val="28"/>
          <w:szCs w:val="28"/>
        </w:rPr>
        <w:t>:</w:t>
      </w:r>
    </w:p>
    <w:p w14:paraId="51A32CA9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 ответа на задание </w:t>
      </w:r>
      <w:r>
        <w:rPr>
          <w:color w:val="000000"/>
          <w:sz w:val="28"/>
          <w:szCs w:val="28"/>
          <w:u w:val="single"/>
        </w:rPr>
        <w:t>6-10 слайдов</w:t>
      </w:r>
      <w:r>
        <w:rPr>
          <w:color w:val="000000"/>
          <w:sz w:val="28"/>
          <w:szCs w:val="28"/>
        </w:rPr>
        <w:t xml:space="preserve"> (включая титульный лист)</w:t>
      </w:r>
    </w:p>
    <w:p w14:paraId="7BF533CC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Первый лист – титульный лист, на котором обязательно должны быть представлены:</w:t>
      </w:r>
    </w:p>
    <w:p w14:paraId="08D1023D" w14:textId="77777777" w:rsidR="00564F6F" w:rsidRDefault="00564F6F" w:rsidP="00564F6F">
      <w:pPr>
        <w:pStyle w:val="a5"/>
        <w:numPr>
          <w:ilvl w:val="1"/>
          <w:numId w:val="9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название дисциплины; </w:t>
      </w:r>
    </w:p>
    <w:p w14:paraId="554F8BA4" w14:textId="77777777" w:rsidR="00564F6F" w:rsidRDefault="00564F6F" w:rsidP="00564F6F">
      <w:pPr>
        <w:pStyle w:val="a5"/>
        <w:numPr>
          <w:ilvl w:val="1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автора.</w:t>
      </w:r>
    </w:p>
    <w:p w14:paraId="67ACF63B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конце презентации необходим слайд «Спасибо за внимание!»</w:t>
      </w:r>
    </w:p>
    <w:p w14:paraId="716F2599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Презентация выполняется в прикреплённом шаблоне</w:t>
      </w:r>
    </w:p>
    <w:p w14:paraId="50025B90" w14:textId="77777777" w:rsidR="00564F6F" w:rsidRDefault="00564F6F" w:rsidP="00564F6F">
      <w:pPr>
        <w:pStyle w:val="a5"/>
        <w:spacing w:before="0" w:beforeAutospacing="0" w:after="200" w:afterAutospacing="0" w:line="360" w:lineRule="auto"/>
        <w:jc w:val="both"/>
      </w:pPr>
      <w:r>
        <w:rPr>
          <w:b/>
          <w:bCs/>
          <w:color w:val="000000"/>
          <w:sz w:val="28"/>
          <w:szCs w:val="28"/>
          <w:u w:val="single"/>
        </w:rPr>
        <w:t>Требования к оформлению слайдов</w:t>
      </w:r>
      <w:r>
        <w:rPr>
          <w:b/>
          <w:bCs/>
          <w:color w:val="000000"/>
          <w:sz w:val="28"/>
          <w:szCs w:val="28"/>
        </w:rPr>
        <w:t>:</w:t>
      </w:r>
    </w:p>
    <w:p w14:paraId="057F7C42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Соблюдайте единый стиль оформления</w:t>
      </w:r>
    </w:p>
    <w:p w14:paraId="06CE9465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одном слайде рекомендуется использовать не более трех цветов</w:t>
      </w:r>
    </w:p>
    <w:p w14:paraId="3E1FA4CF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контрастные цвета </w:t>
      </w:r>
      <w:r>
        <w:rPr>
          <w:i/>
          <w:iCs/>
          <w:color w:val="000000"/>
          <w:sz w:val="28"/>
          <w:szCs w:val="28"/>
        </w:rPr>
        <w:t>(нормальный текст должен быть черным на белом фоне, или как минимум, чем-то темным на чём-то очень светлом)</w:t>
      </w:r>
    </w:p>
    <w:p w14:paraId="5F0262ED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возможности компьютерной анимации для структурирования информации на слайде </w:t>
      </w:r>
      <w:r>
        <w:rPr>
          <w:i/>
          <w:iCs/>
          <w:color w:val="000000"/>
          <w:sz w:val="28"/>
          <w:szCs w:val="28"/>
        </w:rPr>
        <w:t>(не стоит злоупотреблять различными анимационными эффектами, они не должны отвлекать внимание от содержания информации на слайде)</w:t>
      </w:r>
    </w:p>
    <w:p w14:paraId="799A141B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слайд должен иметь заголовок</w:t>
      </w:r>
    </w:p>
    <w:p w14:paraId="2702533C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Избегайте сплошной текст. Лучше используйте нумерованные и маркированные списки</w:t>
      </w:r>
    </w:p>
    <w:p w14:paraId="1F3FEF5A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Материал на слайде должен быть расположен максимально равномерно по всей площади, не оставляя крупных пустых пространств</w:t>
      </w:r>
    </w:p>
    <w:p w14:paraId="72CE1F44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не более двух шрифтов </w:t>
      </w:r>
      <w:r>
        <w:rPr>
          <w:i/>
          <w:iCs/>
          <w:color w:val="000000"/>
          <w:sz w:val="28"/>
          <w:szCs w:val="28"/>
        </w:rPr>
        <w:t>(один для заголовков, один для текста)</w:t>
      </w:r>
    </w:p>
    <w:p w14:paraId="68927028" w14:textId="77777777" w:rsidR="00564F6F" w:rsidRDefault="00564F6F" w:rsidP="00564F6F">
      <w:pPr>
        <w:pStyle w:val="a5"/>
        <w:numPr>
          <w:ilvl w:val="0"/>
          <w:numId w:val="1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иллюстрации наиболее важных фактов следует использовать: </w:t>
      </w:r>
    </w:p>
    <w:p w14:paraId="54E5A37E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рамки; </w:t>
      </w:r>
    </w:p>
    <w:p w14:paraId="08BE075F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границы, заливку; </w:t>
      </w:r>
    </w:p>
    <w:p w14:paraId="7D2D7EE1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штриховку, стрелки; </w:t>
      </w:r>
    </w:p>
    <w:p w14:paraId="556986DB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рисунки, диаграммы, схемы.</w:t>
      </w:r>
    </w:p>
    <w:p w14:paraId="4C6768FB" w14:textId="77777777" w:rsidR="00564F6F" w:rsidRDefault="00564F6F" w:rsidP="00564F6F">
      <w:pPr>
        <w:pStyle w:val="a5"/>
        <w:numPr>
          <w:ilvl w:val="0"/>
          <w:numId w:val="2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Для смыслового выделения информации следует использовать жирный шрифт, курсив или подчеркивание, цвет</w:t>
      </w:r>
    </w:p>
    <w:p w14:paraId="363354D4" w14:textId="77777777" w:rsidR="00564F6F" w:rsidRDefault="00564F6F" w:rsidP="00564F6F">
      <w:pPr>
        <w:pStyle w:val="a5"/>
        <w:numPr>
          <w:ilvl w:val="0"/>
          <w:numId w:val="2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обеспечения разнообразия следует использовать разные виды слайдов: </w:t>
      </w:r>
    </w:p>
    <w:p w14:paraId="6A4A1537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текстом; </w:t>
      </w:r>
    </w:p>
    <w:p w14:paraId="371CD4C5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таблицами; </w:t>
      </w:r>
    </w:p>
    <w:p w14:paraId="681B51B8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диаграммами и др. </w:t>
      </w:r>
    </w:p>
    <w:p w14:paraId="7B1AFCF9" w14:textId="77777777" w:rsidR="00564F6F" w:rsidRDefault="00564F6F" w:rsidP="00564F6F">
      <w:pPr>
        <w:pStyle w:val="a5"/>
        <w:numPr>
          <w:ilvl w:val="0"/>
          <w:numId w:val="3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 шрифта на слайде: </w:t>
      </w:r>
    </w:p>
    <w:p w14:paraId="5567C355" w14:textId="77777777" w:rsidR="00564F6F" w:rsidRDefault="00564F6F" w:rsidP="00564F6F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заголовков – не менее 24,</w:t>
      </w:r>
    </w:p>
    <w:p w14:paraId="08BD7CDB" w14:textId="77777777" w:rsidR="00564F6F" w:rsidRDefault="00564F6F" w:rsidP="00564F6F">
      <w:pPr>
        <w:pStyle w:val="a5"/>
        <w:numPr>
          <w:ilvl w:val="0"/>
          <w:numId w:val="8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информации не менее 18.</w:t>
      </w:r>
    </w:p>
    <w:p w14:paraId="28776928" w14:textId="649A4834" w:rsidR="00564F6F" w:rsidRPr="006D36D0" w:rsidRDefault="00564F6F" w:rsidP="006D36D0">
      <w:pPr>
        <w:pStyle w:val="a5"/>
        <w:numPr>
          <w:ilvl w:val="0"/>
          <w:numId w:val="4"/>
        </w:numPr>
        <w:spacing w:before="0" w:beforeAutospacing="0" w:after="120" w:afterAutospacing="0" w:line="360" w:lineRule="auto"/>
        <w:ind w:left="723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перегружайте слайд текстовой информацией, разбавляйте ее </w:t>
      </w:r>
      <w:r w:rsidRPr="00062B00">
        <w:rPr>
          <w:color w:val="000000"/>
          <w:sz w:val="28"/>
          <w:szCs w:val="28"/>
        </w:rPr>
        <w:t xml:space="preserve">картинками </w:t>
      </w:r>
      <w:r w:rsidRPr="00062B00">
        <w:rPr>
          <w:i/>
          <w:iCs/>
          <w:color w:val="000000"/>
          <w:sz w:val="28"/>
          <w:szCs w:val="28"/>
        </w:rPr>
        <w:t>(картинки должны быть хорошего качества/хорошо читаемыми).</w:t>
      </w:r>
    </w:p>
    <w:p w14:paraId="0809DA75" w14:textId="66ABE35C" w:rsidR="00564F6F" w:rsidRDefault="00A73236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2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 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 w:rsidR="00E121E1" w:rsidRPr="00E121E1">
        <w:rPr>
          <w:rFonts w:ascii="Times New Roman" w:hAnsi="Times New Roman" w:cs="Times New Roman"/>
          <w:sz w:val="28"/>
          <w:szCs w:val="28"/>
        </w:rPr>
        <w:t>На рисунке ниже представлена</w:t>
      </w:r>
      <w:r w:rsidR="00CB4C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CB4C73">
        <w:rPr>
          <w:rFonts w:ascii="Times New Roman" w:hAnsi="Times New Roman" w:cs="Times New Roman"/>
          <w:sz w:val="28"/>
          <w:szCs w:val="28"/>
        </w:rPr>
        <w:t>категоризация методов раскопки данных по их функции</w:t>
      </w:r>
      <w:r w:rsidR="00E121E1" w:rsidRPr="00CB4C73">
        <w:rPr>
          <w:rFonts w:ascii="Times New Roman" w:hAnsi="Times New Roman" w:cs="Times New Roman"/>
          <w:sz w:val="28"/>
          <w:szCs w:val="28"/>
        </w:rPr>
        <w:t>.</w:t>
      </w:r>
      <w:r w:rsidR="00E121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121E1" w:rsidRPr="00E121E1">
        <w:rPr>
          <w:rFonts w:ascii="Times New Roman" w:hAnsi="Times New Roman" w:cs="Times New Roman"/>
          <w:sz w:val="28"/>
          <w:szCs w:val="28"/>
        </w:rPr>
        <w:t xml:space="preserve">В некоторых местах пропущены </w:t>
      </w:r>
      <w:r w:rsidR="00CB4C73">
        <w:rPr>
          <w:rFonts w:ascii="Times New Roman" w:hAnsi="Times New Roman" w:cs="Times New Roman"/>
          <w:sz w:val="28"/>
          <w:szCs w:val="28"/>
        </w:rPr>
        <w:t>типы</w:t>
      </w:r>
      <w:r w:rsidR="00E121E1">
        <w:rPr>
          <w:rFonts w:ascii="Times New Roman" w:hAnsi="Times New Roman" w:cs="Times New Roman"/>
          <w:sz w:val="28"/>
          <w:szCs w:val="28"/>
        </w:rPr>
        <w:t xml:space="preserve"> (</w:t>
      </w:r>
      <w:r w:rsidR="00CB4C73">
        <w:rPr>
          <w:rFonts w:ascii="Times New Roman" w:hAnsi="Times New Roman" w:cs="Times New Roman"/>
          <w:sz w:val="28"/>
          <w:szCs w:val="28"/>
        </w:rPr>
        <w:t>о</w:t>
      </w:r>
      <w:r w:rsidR="00E121E1">
        <w:rPr>
          <w:rFonts w:ascii="Times New Roman" w:hAnsi="Times New Roman" w:cs="Times New Roman"/>
          <w:sz w:val="28"/>
          <w:szCs w:val="28"/>
        </w:rPr>
        <w:t>тмечены цифро</w:t>
      </w:r>
      <w:r w:rsidR="00CB4C73">
        <w:rPr>
          <w:rFonts w:ascii="Times New Roman" w:hAnsi="Times New Roman" w:cs="Times New Roman"/>
          <w:sz w:val="28"/>
          <w:szCs w:val="28"/>
        </w:rPr>
        <w:t>й</w:t>
      </w:r>
      <w:r w:rsidR="00E121E1">
        <w:rPr>
          <w:rFonts w:ascii="Times New Roman" w:hAnsi="Times New Roman" w:cs="Times New Roman"/>
          <w:sz w:val="28"/>
          <w:szCs w:val="28"/>
        </w:rPr>
        <w:t>)</w:t>
      </w:r>
      <w:r w:rsidR="00E121E1" w:rsidRPr="00E121E1">
        <w:rPr>
          <w:rFonts w:ascii="Times New Roman" w:hAnsi="Times New Roman" w:cs="Times New Roman"/>
          <w:sz w:val="28"/>
          <w:szCs w:val="28"/>
        </w:rPr>
        <w:t xml:space="preserve">. Вам необходимо </w:t>
      </w:r>
      <w:r w:rsidR="006D36D0">
        <w:rPr>
          <w:rFonts w:ascii="Times New Roman" w:hAnsi="Times New Roman" w:cs="Times New Roman"/>
          <w:sz w:val="28"/>
          <w:szCs w:val="28"/>
        </w:rPr>
        <w:t>определить</w:t>
      </w:r>
      <w:r w:rsidR="00E121E1" w:rsidRPr="00E121E1">
        <w:rPr>
          <w:rFonts w:ascii="Times New Roman" w:hAnsi="Times New Roman" w:cs="Times New Roman"/>
          <w:sz w:val="28"/>
          <w:szCs w:val="28"/>
        </w:rPr>
        <w:t xml:space="preserve"> </w:t>
      </w:r>
      <w:r w:rsidR="00E121E1">
        <w:rPr>
          <w:rFonts w:ascii="Times New Roman" w:hAnsi="Times New Roman" w:cs="Times New Roman"/>
          <w:sz w:val="28"/>
          <w:szCs w:val="28"/>
        </w:rPr>
        <w:t xml:space="preserve">все недостающие </w:t>
      </w:r>
      <w:r w:rsidR="00CB4C73">
        <w:rPr>
          <w:rFonts w:ascii="Times New Roman" w:hAnsi="Times New Roman" w:cs="Times New Roman"/>
          <w:sz w:val="28"/>
          <w:szCs w:val="28"/>
        </w:rPr>
        <w:t>типы</w:t>
      </w:r>
      <w:r w:rsidR="00CC0F24">
        <w:rPr>
          <w:rFonts w:ascii="Times New Roman" w:hAnsi="Times New Roman" w:cs="Times New Roman"/>
          <w:sz w:val="28"/>
          <w:szCs w:val="28"/>
        </w:rPr>
        <w:t>.</w:t>
      </w:r>
    </w:p>
    <w:p w14:paraId="06054C6C" w14:textId="77777777" w:rsidR="00826A1B" w:rsidRDefault="00826A1B" w:rsidP="00564F6F">
      <w:pPr>
        <w:spacing w:line="360" w:lineRule="auto"/>
        <w:ind w:left="-567" w:firstLine="709"/>
        <w:jc w:val="both"/>
        <w:rPr>
          <w:noProof/>
          <w:color w:val="000000"/>
          <w:sz w:val="28"/>
          <w:szCs w:val="28"/>
          <w:bdr w:val="none" w:sz="0" w:space="0" w:color="auto" w:frame="1"/>
        </w:rPr>
      </w:pPr>
    </w:p>
    <w:p w14:paraId="00BD8A0E" w14:textId="1D91D65D" w:rsidR="008A6716" w:rsidRDefault="00CB4C73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E0BC8D1" wp14:editId="34B84DEA">
            <wp:extent cx="5029200" cy="5734050"/>
            <wp:effectExtent l="0" t="0" r="0" b="0"/>
            <wp:docPr id="10309630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5A92C" w14:textId="3A300537" w:rsidR="008A6716" w:rsidRDefault="008A6716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предоставляйте прямо </w:t>
      </w:r>
      <w:r w:rsidRPr="00CC0F2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 этом документе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6AF2266" w14:textId="67BA62C3" w:rsidR="008A6716" w:rsidRDefault="008A6716" w:rsidP="008A6716">
      <w:pPr>
        <w:pStyle w:val="a3"/>
        <w:numPr>
          <w:ilvl w:val="1"/>
          <w:numId w:val="8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</w:p>
    <w:p w14:paraId="746BD330" w14:textId="04B414A2" w:rsidR="008A6716" w:rsidRDefault="008A6716" w:rsidP="008A6716">
      <w:pPr>
        <w:pStyle w:val="a3"/>
        <w:numPr>
          <w:ilvl w:val="1"/>
          <w:numId w:val="8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20838200" w14:textId="7D40E93E" w:rsidR="008A6716" w:rsidRDefault="008A6716" w:rsidP="008A6716">
      <w:pPr>
        <w:pStyle w:val="a3"/>
        <w:numPr>
          <w:ilvl w:val="1"/>
          <w:numId w:val="8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3E40D859" w14:textId="20AB751A" w:rsidR="00F64D44" w:rsidRPr="00F64D44" w:rsidRDefault="00F64D44" w:rsidP="00F64D4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4D44"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14:paraId="344BCDBD" w14:textId="0628C601" w:rsidR="00F64D44" w:rsidRPr="00362822" w:rsidRDefault="00F64D44" w:rsidP="00F64D44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«3» –</w:t>
      </w:r>
      <w:r w:rsidRPr="00B113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правильно </w:t>
      </w:r>
      <w:r w:rsidR="006D36D0">
        <w:rPr>
          <w:color w:val="000000"/>
          <w:sz w:val="28"/>
          <w:szCs w:val="28"/>
        </w:rPr>
        <w:t>определ</w:t>
      </w:r>
      <w:r w:rsidR="00CB4C73">
        <w:rPr>
          <w:color w:val="000000"/>
          <w:sz w:val="28"/>
          <w:szCs w:val="28"/>
        </w:rPr>
        <w:t>ён один тип</w:t>
      </w:r>
      <w:r w:rsidR="006D36D0" w:rsidRPr="006D36D0">
        <w:rPr>
          <w:color w:val="000000"/>
          <w:sz w:val="28"/>
          <w:szCs w:val="28"/>
        </w:rPr>
        <w:t>;</w:t>
      </w:r>
    </w:p>
    <w:p w14:paraId="5B208C66" w14:textId="37FE0894" w:rsidR="00F64D44" w:rsidRPr="00362822" w:rsidRDefault="00F64D44" w:rsidP="00F64D44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«4» – </w:t>
      </w:r>
      <w:r w:rsidR="006D36D0">
        <w:rPr>
          <w:color w:val="000000"/>
          <w:sz w:val="28"/>
          <w:szCs w:val="28"/>
        </w:rPr>
        <w:t xml:space="preserve">правильно определено два </w:t>
      </w:r>
      <w:r w:rsidR="00CB4C73">
        <w:rPr>
          <w:color w:val="000000"/>
          <w:sz w:val="28"/>
          <w:szCs w:val="28"/>
        </w:rPr>
        <w:t>типа</w:t>
      </w:r>
      <w:r w:rsidR="006D36D0" w:rsidRPr="006D36D0">
        <w:rPr>
          <w:color w:val="000000"/>
          <w:sz w:val="28"/>
          <w:szCs w:val="28"/>
        </w:rPr>
        <w:t>;</w:t>
      </w:r>
    </w:p>
    <w:p w14:paraId="0AB6FC80" w14:textId="04B6093D" w:rsidR="00F64D44" w:rsidRDefault="00F64D44" w:rsidP="00F64D44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«5» – </w:t>
      </w:r>
      <w:r w:rsidR="006D36D0">
        <w:rPr>
          <w:color w:val="000000"/>
          <w:sz w:val="28"/>
          <w:szCs w:val="28"/>
        </w:rPr>
        <w:t xml:space="preserve">правильно определены все </w:t>
      </w:r>
      <w:r w:rsidR="00CB4C73">
        <w:rPr>
          <w:color w:val="000000"/>
          <w:sz w:val="28"/>
          <w:szCs w:val="28"/>
        </w:rPr>
        <w:t>типы</w:t>
      </w:r>
      <w:r w:rsidR="006D36D0">
        <w:rPr>
          <w:color w:val="000000"/>
          <w:sz w:val="28"/>
          <w:szCs w:val="28"/>
        </w:rPr>
        <w:t>.</w:t>
      </w:r>
    </w:p>
    <w:p w14:paraId="6CB83797" w14:textId="77777777" w:rsidR="00F64D44" w:rsidRPr="00F64D44" w:rsidRDefault="00F64D44" w:rsidP="00F64D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7ABD83" w14:textId="77777777" w:rsidR="008A6716" w:rsidRPr="008A6716" w:rsidRDefault="008A6716" w:rsidP="008A6716">
      <w:pPr>
        <w:pStyle w:val="a3"/>
        <w:spacing w:line="360" w:lineRule="auto"/>
        <w:ind w:left="2157"/>
        <w:jc w:val="both"/>
        <w:rPr>
          <w:rFonts w:ascii="Times New Roman" w:hAnsi="Times New Roman" w:cs="Times New Roman"/>
          <w:sz w:val="28"/>
          <w:szCs w:val="28"/>
        </w:rPr>
      </w:pPr>
    </w:p>
    <w:p w14:paraId="0422F068" w14:textId="77777777" w:rsidR="00E121E1" w:rsidRPr="00E121E1" w:rsidRDefault="00E121E1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E6506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10E15"/>
    <w:multiLevelType w:val="multilevel"/>
    <w:tmpl w:val="DED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C38BD"/>
    <w:multiLevelType w:val="hybridMultilevel"/>
    <w:tmpl w:val="8A463932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CB91E32"/>
    <w:multiLevelType w:val="multilevel"/>
    <w:tmpl w:val="53C65C24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F3438"/>
    <w:multiLevelType w:val="multilevel"/>
    <w:tmpl w:val="0BC0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B26F72"/>
    <w:multiLevelType w:val="multilevel"/>
    <w:tmpl w:val="930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5531D6"/>
    <w:multiLevelType w:val="multilevel"/>
    <w:tmpl w:val="1DBE8B52"/>
    <w:lvl w:ilvl="0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spacing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5F1910"/>
    <w:multiLevelType w:val="multilevel"/>
    <w:tmpl w:val="9450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994EC3"/>
    <w:multiLevelType w:val="multilevel"/>
    <w:tmpl w:val="9B64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B53E37"/>
    <w:multiLevelType w:val="hybridMultilevel"/>
    <w:tmpl w:val="721AC98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60912AB"/>
    <w:multiLevelType w:val="multilevel"/>
    <w:tmpl w:val="D17047AC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ind w:left="215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BB6EF7"/>
    <w:multiLevelType w:val="multilevel"/>
    <w:tmpl w:val="8E3E470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DD0BB2"/>
    <w:multiLevelType w:val="hybridMultilevel"/>
    <w:tmpl w:val="9B5C9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367431">
    <w:abstractNumId w:val="7"/>
  </w:num>
  <w:num w:numId="2" w16cid:durableId="509567114">
    <w:abstractNumId w:val="4"/>
  </w:num>
  <w:num w:numId="3" w16cid:durableId="1653174381">
    <w:abstractNumId w:val="3"/>
  </w:num>
  <w:num w:numId="4" w16cid:durableId="1337879868">
    <w:abstractNumId w:val="0"/>
  </w:num>
  <w:num w:numId="5" w16cid:durableId="1509901744">
    <w:abstractNumId w:val="6"/>
  </w:num>
  <w:num w:numId="6" w16cid:durableId="1046219517">
    <w:abstractNumId w:val="2"/>
  </w:num>
  <w:num w:numId="7" w16cid:durableId="1339193783">
    <w:abstractNumId w:val="10"/>
  </w:num>
  <w:num w:numId="8" w16cid:durableId="1077897650">
    <w:abstractNumId w:val="9"/>
  </w:num>
  <w:num w:numId="9" w16cid:durableId="494226115">
    <w:abstractNumId w:val="5"/>
  </w:num>
  <w:num w:numId="10" w16cid:durableId="1489177608">
    <w:abstractNumId w:val="8"/>
  </w:num>
  <w:num w:numId="11" w16cid:durableId="795221611">
    <w:abstractNumId w:val="11"/>
  </w:num>
  <w:num w:numId="12" w16cid:durableId="1803041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524A"/>
    <w:rsid w:val="0012328B"/>
    <w:rsid w:val="004A492A"/>
    <w:rsid w:val="00564F6F"/>
    <w:rsid w:val="005F30F7"/>
    <w:rsid w:val="006C0B77"/>
    <w:rsid w:val="006C768A"/>
    <w:rsid w:val="006D36D0"/>
    <w:rsid w:val="00724EF7"/>
    <w:rsid w:val="007F4347"/>
    <w:rsid w:val="008242FF"/>
    <w:rsid w:val="00826A1B"/>
    <w:rsid w:val="00857F2F"/>
    <w:rsid w:val="00870751"/>
    <w:rsid w:val="00880E54"/>
    <w:rsid w:val="008A6716"/>
    <w:rsid w:val="00922C48"/>
    <w:rsid w:val="00A12B90"/>
    <w:rsid w:val="00A73236"/>
    <w:rsid w:val="00A7524A"/>
    <w:rsid w:val="00B338A6"/>
    <w:rsid w:val="00B915B7"/>
    <w:rsid w:val="00BC7BAD"/>
    <w:rsid w:val="00CB4C73"/>
    <w:rsid w:val="00CC0F24"/>
    <w:rsid w:val="00D20A5B"/>
    <w:rsid w:val="00DD1FDB"/>
    <w:rsid w:val="00E121E1"/>
    <w:rsid w:val="00E83898"/>
    <w:rsid w:val="00E8746C"/>
    <w:rsid w:val="00EA59DF"/>
    <w:rsid w:val="00EE3350"/>
    <w:rsid w:val="00EE4070"/>
    <w:rsid w:val="00F0162B"/>
    <w:rsid w:val="00F12C76"/>
    <w:rsid w:val="00F6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3676"/>
  <w15:docId w15:val="{ACFA03AD-5846-4FBA-B675-480FB614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F6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F6F"/>
    <w:pPr>
      <w:ind w:left="720"/>
      <w:contextualSpacing/>
    </w:pPr>
  </w:style>
  <w:style w:type="table" w:styleId="a4">
    <w:name w:val="Table Grid"/>
    <w:basedOn w:val="a1"/>
    <w:uiPriority w:val="39"/>
    <w:rsid w:val="00564F6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64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121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2023-04-19T09:08:00Z</dcterms:created>
  <dcterms:modified xsi:type="dcterms:W3CDTF">2023-04-20T14:19:00Z</dcterms:modified>
</cp:coreProperties>
</file>