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CC4DE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Impact" w:eastAsia="Times New Roman" w:hAnsi="Impact" w:cs="Arial"/>
          <w:b/>
          <w:bCs/>
          <w:color w:val="800000"/>
          <w:sz w:val="36"/>
          <w:szCs w:val="36"/>
          <w:shd w:val="clear" w:color="auto" w:fill="FFFFFF"/>
          <w:lang w:eastAsia="ru-RU"/>
        </w:rPr>
        <w:t>Практическая работа является продолжением Практикумов по темам. Задания практической работы необходимо выполнить в тех же файлах, в которых осуществлялась работа по практикумам.</w:t>
      </w:r>
    </w:p>
    <w:p w14:paraId="1AB973D5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br/>
        <w:t>Самостоятельно выполните задания практической работы в программах 1С:Предприятие, MS Excel, </w:t>
      </w:r>
      <w:hyperlink r:id="rId5" w:tooltip="Глоссарий по дисциплине «Автоматизация операционной деятельности»: MS Access" w:history="1">
        <w:r w:rsidRPr="00B0623B">
          <w:rPr>
            <w:rFonts w:ascii="Arial" w:eastAsia="Times New Roman" w:hAnsi="Arial" w:cs="Arial"/>
            <w:b/>
            <w:bCs/>
            <w:color w:val="000000"/>
            <w:sz w:val="36"/>
            <w:szCs w:val="36"/>
            <w:u w:val="single"/>
            <w:lang w:eastAsia="ru-RU"/>
          </w:rPr>
          <w:t>MS Access</w:t>
        </w:r>
      </w:hyperlink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. </w:t>
      </w:r>
    </w:p>
    <w:p w14:paraId="579D7D88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 окончанию вы отправляете на проверку ТРИ ФАЙЛА (не более):</w:t>
      </w:r>
    </w:p>
    <w:p w14:paraId="4FE5AB5D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1 файл - файл Word со скриншотами из программы 1</w:t>
      </w:r>
      <w:proofErr w:type="gramStart"/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С:Предприятие</w:t>
      </w:r>
      <w:proofErr w:type="gramEnd"/>
    </w:p>
    <w:p w14:paraId="38EBEA46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2 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 - 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 MS Excel</w:t>
      </w:r>
    </w:p>
    <w:p w14:paraId="4D8750F3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3 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 - 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> </w:t>
      </w:r>
      <w:hyperlink r:id="rId6" w:tooltip="Глоссарий по дисциплине «Автоматизация операционной деятельности»: MS Access" w:history="1">
        <w:r w:rsidRPr="00B0623B">
          <w:rPr>
            <w:rFonts w:ascii="Arial" w:eastAsia="Times New Roman" w:hAnsi="Arial" w:cs="Arial"/>
            <w:b/>
            <w:bCs/>
            <w:color w:val="000000"/>
            <w:sz w:val="36"/>
            <w:szCs w:val="36"/>
            <w:u w:val="single"/>
            <w:lang w:val="en-US" w:eastAsia="ru-RU"/>
          </w:rPr>
          <w:t>MS Access</w:t>
        </w:r>
      </w:hyperlink>
    </w:p>
    <w:p w14:paraId="5B396C18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Работа в программе 1</w:t>
      </w:r>
      <w:proofErr w:type="gramStart"/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С:Предприятие</w:t>
      </w:r>
      <w:proofErr w:type="gramEnd"/>
    </w:p>
    <w:p w14:paraId="44F4AB30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1. 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Внести данные о партнерах</w:t>
      </w:r>
    </w:p>
    <w:p w14:paraId="79581B70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А) База «Торгуем всем» - поставщик, контрагент – ИП Сидоров В.С. </w:t>
      </w:r>
    </w:p>
    <w:p w14:paraId="44219112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тел. +7 (495) 2244778.</w:t>
      </w:r>
    </w:p>
    <w:p w14:paraId="56C7434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Адрес 119619, Москва г, </w:t>
      </w:r>
      <w:proofErr w:type="spellStart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ул</w:t>
      </w:r>
      <w:proofErr w:type="spellEnd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Богданова, д. 10, к. 1</w:t>
      </w:r>
    </w:p>
    <w:p w14:paraId="356C7ED7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Банковский счет -40702810100000001234, БИК 044525974, АО "ТИНЬКОФФ БАНК"</w:t>
      </w:r>
    </w:p>
    <w:p w14:paraId="1E4AD09B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Б) Магазин «Промышленный» - клиент, контрагент АО «Альфа»</w:t>
      </w:r>
    </w:p>
    <w:p w14:paraId="37317D43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тел. +7 (495) 8866758.</w:t>
      </w:r>
    </w:p>
    <w:p w14:paraId="009F3A9A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Адрес 119620, Москва, </w:t>
      </w:r>
      <w:proofErr w:type="spellStart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ул</w:t>
      </w:r>
      <w:proofErr w:type="spellEnd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Волынская, д. 12, к. 1</w:t>
      </w:r>
    </w:p>
    <w:p w14:paraId="7797CF7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Банковский счет 40702810200000004321, БИК 044525202, АО КБ "СИТИБАНК"</w:t>
      </w:r>
    </w:p>
    <w:p w14:paraId="15FE871C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Задание 2. 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Внести данные по товарам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2931"/>
        <w:gridCol w:w="4360"/>
      </w:tblGrid>
      <w:tr w:rsidR="00B0623B" w:rsidRPr="00B0623B" w14:paraId="2E175ADD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09206D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Вид товара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D1CBBB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Группа номенклатуры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2597CD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Номенклатура</w:t>
            </w:r>
          </w:p>
        </w:tc>
      </w:tr>
      <w:tr w:rsidR="00B0623B" w:rsidRPr="00B0623B" w14:paraId="024C1644" w14:textId="77777777" w:rsidTr="00B0623B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105957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Бытовая техника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E4302F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холодильники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BD6962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Холодильник Атлант, артикул 5120</w:t>
            </w:r>
          </w:p>
        </w:tc>
      </w:tr>
      <w:tr w:rsidR="00B0623B" w:rsidRPr="00B0623B" w14:paraId="05730B8E" w14:textId="77777777" w:rsidTr="00B0623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BFEE0FB" w14:textId="77777777" w:rsidR="00B0623B" w:rsidRPr="00B0623B" w:rsidRDefault="00B0623B" w:rsidP="00B06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C09D274" w14:textId="77777777" w:rsidR="00B0623B" w:rsidRPr="00B0623B" w:rsidRDefault="00B0623B" w:rsidP="00B06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FDB91B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Холодильник </w:t>
            </w:r>
            <w:proofErr w:type="gramStart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Стинол ,</w:t>
            </w:r>
            <w:proofErr w:type="gramEnd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артикул 5222</w:t>
            </w:r>
          </w:p>
        </w:tc>
      </w:tr>
    </w:tbl>
    <w:p w14:paraId="298EFEC9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Задание 3. 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на покупку товаров на основной склад от Базы «Торгуем всем». В условиях оплаты указать 20% предоплата (Аванс (до подтверждения)) и 80% оплата после отгрузки (кредит (после отгрузки)).</w:t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7"/>
        <w:gridCol w:w="2871"/>
        <w:gridCol w:w="1372"/>
      </w:tblGrid>
      <w:tr w:rsidR="00B0623B" w:rsidRPr="00B0623B" w14:paraId="003FE603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DD1215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Номенклатура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AF8C28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44C5AB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Цена</w:t>
            </w:r>
          </w:p>
        </w:tc>
      </w:tr>
      <w:tr w:rsidR="00B0623B" w:rsidRPr="00B0623B" w14:paraId="1487FCEC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E67ACE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Холодильник Атлант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A61BD8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2B13D4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18000</w:t>
            </w:r>
          </w:p>
        </w:tc>
      </w:tr>
      <w:tr w:rsidR="00B0623B" w:rsidRPr="00B0623B" w14:paraId="15B6A497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FFEAB9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Холодильник Стинол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809D97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CE8454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21000</w:t>
            </w:r>
          </w:p>
        </w:tc>
      </w:tr>
      <w:tr w:rsidR="00B0623B" w:rsidRPr="00B0623B" w14:paraId="39186E26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AD4E8A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Конвектор STARWIND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4ED560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00A602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1600</w:t>
            </w:r>
          </w:p>
        </w:tc>
      </w:tr>
      <w:tr w:rsidR="00B0623B" w:rsidRPr="00B0623B" w14:paraId="3B7BE250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9466C7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Конвектор SUNWIND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DBAED3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72B197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1700</w:t>
            </w:r>
          </w:p>
        </w:tc>
      </w:tr>
    </w:tbl>
    <w:p w14:paraId="1AA5DDDF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документы, связанные с оплатой 20% через кассу и 80% через банк.</w:t>
      </w:r>
    </w:p>
    <w:p w14:paraId="683D8070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поступления заказа на основной склад.</w:t>
      </w:r>
    </w:p>
    <w:p w14:paraId="1A752D05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Сформировать отчет, подтверждающий поступление товара на склад.</w:t>
      </w:r>
    </w:p>
    <w:p w14:paraId="1C4CD49D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Установить цены, на основании заказа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4A853C90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 4.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Поставщику Базы «Торгуем всем» сделан возврат Холодильник </w:t>
      </w:r>
      <w:proofErr w:type="gramStart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Стинол  –</w:t>
      </w:r>
      <w:proofErr w:type="gramEnd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1шт. по цене 21000 руб. на основании документа Приобретение товаров и услуг.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74713C9F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5. 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покупку товаров на основной склад от ООО «Альтаир»</w:t>
      </w:r>
    </w:p>
    <w:p w14:paraId="372F9793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условиях оплаты указать 20% предоплата (Аванс (до подтверждения)) и 80% оплата после отгрузки (кредит (после отгрузки)).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2"/>
        <w:gridCol w:w="2521"/>
        <w:gridCol w:w="1077"/>
      </w:tblGrid>
      <w:tr w:rsidR="00B0623B" w:rsidRPr="00B0623B" w14:paraId="16E05F3A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7D6A6F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Номенклатура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0D00CE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88CA69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Цена</w:t>
            </w:r>
          </w:p>
        </w:tc>
      </w:tr>
      <w:tr w:rsidR="00B0623B" w:rsidRPr="00B0623B" w14:paraId="7A40EA54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8B2028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Микроволновая печи CANDY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01788F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1EE9E6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2800</w:t>
            </w:r>
          </w:p>
        </w:tc>
      </w:tr>
      <w:tr w:rsidR="00B0623B" w:rsidRPr="00B0623B" w14:paraId="154DF61A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76A88D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Микроволновые печи BOSH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D10380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2417C6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2600</w:t>
            </w:r>
          </w:p>
        </w:tc>
      </w:tr>
      <w:tr w:rsidR="00B0623B" w:rsidRPr="00B0623B" w14:paraId="20EBE8D4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AE6FAE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Микроволновые печи </w:t>
            </w: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Scarlet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A33E68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420947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2500</w:t>
            </w:r>
          </w:p>
        </w:tc>
      </w:tr>
    </w:tbl>
    <w:p w14:paraId="154FD9F8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поступления заказа.</w:t>
      </w:r>
    </w:p>
    <w:p w14:paraId="3369C77A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Сформировать отчет, подтверждающий поступление товара на склад.</w:t>
      </w:r>
    </w:p>
    <w:p w14:paraId="7C1658A0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Сформировать документ установка цен.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0052F302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lastRenderedPageBreak/>
        <w:t>Задание 6.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Оформить покупку мебели на склад, применяющий ордерную схему документооборота. Поставщик Фабрика мебели «Лагуна», контрагент Альфа, 100% предоплата.</w:t>
      </w:r>
    </w:p>
    <w:tbl>
      <w:tblPr>
        <w:tblW w:w="94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7"/>
        <w:gridCol w:w="3159"/>
        <w:gridCol w:w="2368"/>
        <w:gridCol w:w="1011"/>
      </w:tblGrid>
      <w:tr w:rsidR="00B0623B" w:rsidRPr="00B0623B" w14:paraId="4FD350CB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941310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Номенклатура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5028DD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Характеристика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E08777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5DB0EC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Цена</w:t>
            </w:r>
          </w:p>
        </w:tc>
      </w:tr>
      <w:tr w:rsidR="00B0623B" w:rsidRPr="00B0623B" w14:paraId="05FEAE3D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8CF6DC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8B3A36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E90186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90528E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1500</w:t>
            </w:r>
          </w:p>
        </w:tc>
      </w:tr>
      <w:tr w:rsidR="00B0623B" w:rsidRPr="00B0623B" w14:paraId="1380D967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66F13D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E598D2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Сосна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C88EDC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C16D89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1600</w:t>
            </w:r>
          </w:p>
        </w:tc>
      </w:tr>
      <w:tr w:rsidR="00B0623B" w:rsidRPr="00B0623B" w14:paraId="5B399F55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120FA4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Стул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92ED9B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5637D2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4C601A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900</w:t>
            </w:r>
          </w:p>
        </w:tc>
      </w:tr>
      <w:tr w:rsidR="00B0623B" w:rsidRPr="00B0623B" w14:paraId="648CA6DC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CA266E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Стул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D52A2C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Сосна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63AA31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28FDFE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1000</w:t>
            </w:r>
          </w:p>
        </w:tc>
      </w:tr>
      <w:tr w:rsidR="00B0623B" w:rsidRPr="00B0623B" w14:paraId="3AA49DBD" w14:textId="77777777" w:rsidTr="00B0623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2EA23E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Стеллаж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B6F7D6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F2AAC4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31F810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1500</w:t>
            </w:r>
          </w:p>
        </w:tc>
      </w:tr>
    </w:tbl>
    <w:p w14:paraId="5844331A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 </w:t>
      </w:r>
      <w:proofErr w:type="gramStart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же</w:t>
      </w:r>
      <w:proofErr w:type="gramEnd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оформить документы оплаты. Установить цены поставщика. Сформировать отчеты по складу.</w:t>
      </w:r>
    </w:p>
    <w:p w14:paraId="4B69454F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Задание 7. 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 продаже товаров клиенту Магазин Промышленный»</w:t>
      </w:r>
    </w:p>
    <w:tbl>
      <w:tblPr>
        <w:tblW w:w="9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8"/>
        <w:gridCol w:w="3490"/>
        <w:gridCol w:w="1887"/>
      </w:tblGrid>
      <w:tr w:rsidR="00B0623B" w:rsidRPr="00B0623B" w14:paraId="7C031F7F" w14:textId="77777777" w:rsidTr="00B0623B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2094D1E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Номенклатура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0844409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3D6F906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Вид цены</w:t>
            </w:r>
          </w:p>
        </w:tc>
      </w:tr>
      <w:tr w:rsidR="00B0623B" w:rsidRPr="00B0623B" w14:paraId="267D4EDC" w14:textId="77777777" w:rsidTr="00B0623B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1EDC3CC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Микроволновая печи CANDY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0215737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0BFA904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Оптовая</w:t>
            </w:r>
          </w:p>
        </w:tc>
      </w:tr>
      <w:tr w:rsidR="00B0623B" w:rsidRPr="00B0623B" w14:paraId="42D95B13" w14:textId="77777777" w:rsidTr="00B0623B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3047035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Микроволновые печи BOSH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2F57D86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581543D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Оптовая</w:t>
            </w:r>
          </w:p>
        </w:tc>
      </w:tr>
      <w:tr w:rsidR="00B0623B" w:rsidRPr="00B0623B" w14:paraId="79701F47" w14:textId="77777777" w:rsidTr="00B0623B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2787CBB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Микроволновые печи </w:t>
            </w: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Scarlet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1F9EB67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26CBF48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Оптовая</w:t>
            </w:r>
          </w:p>
        </w:tc>
      </w:tr>
    </w:tbl>
    <w:p w14:paraId="5D6CD0E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Порядок оплаты: 90% предоплата и 10% после отгрузки. Вся оплата поступает на расчетный счет.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32969C76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8.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Оформить продажу клиенту Магазин </w:t>
      </w:r>
      <w:proofErr w:type="spellStart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Ситилинк</w:t>
      </w:r>
      <w:proofErr w:type="spellEnd"/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(Пенза) с использованием ордерного склад и оказать услуги по доставке.</w:t>
      </w:r>
    </w:p>
    <w:tbl>
      <w:tblPr>
        <w:tblW w:w="94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3191"/>
        <w:gridCol w:w="2666"/>
      </w:tblGrid>
      <w:tr w:rsidR="00B0623B" w:rsidRPr="00B0623B" w14:paraId="274BF9AE" w14:textId="77777777" w:rsidTr="00B0623B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56FD285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Номенклатура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49018AC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Характеристика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5B35500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</w:t>
            </w:r>
          </w:p>
        </w:tc>
      </w:tr>
      <w:tr w:rsidR="00B0623B" w:rsidRPr="00B0623B" w14:paraId="165EE6F2" w14:textId="77777777" w:rsidTr="00B0623B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28B6599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Стул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76978D0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Сосна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2F09647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B0623B" w:rsidRPr="00B0623B" w14:paraId="72BCE729" w14:textId="77777777" w:rsidTr="00B0623B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51CE859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Стеллаж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7AE8BE9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Дуб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14:paraId="4DE55A1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</w:tbl>
    <w:p w14:paraId="53FCF772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Услуги по доставке 1300 руб.</w:t>
      </w:r>
    </w:p>
    <w:p w14:paraId="2AADAB7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  <w:t>Для проверки сделать следующие скриншоты из программы 1С с итоговыми результатами и поместить их в один файл Word: </w:t>
      </w:r>
    </w:p>
    <w:p w14:paraId="63974F37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Справочник Партнеры</w:t>
      </w:r>
    </w:p>
    <w:p w14:paraId="3EC6D529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Справочник Номенклатура</w:t>
      </w:r>
    </w:p>
    <w:p w14:paraId="6CEC5A1D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Заказы клиентов. Меню Продажи</w:t>
      </w:r>
    </w:p>
    <w:p w14:paraId="4249EAAB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 продажи (все). Меню Продажи</w:t>
      </w:r>
    </w:p>
    <w:p w14:paraId="28BC7DC3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Заказы поставщикам. Меню Закупки</w:t>
      </w:r>
    </w:p>
    <w:p w14:paraId="62315AEF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 закупки (все). Меню Закупки.</w:t>
      </w:r>
    </w:p>
    <w:p w14:paraId="1A7A6C67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Отчет Ведомость по товарам на складах. Меню Склад и доставка. Отчеты по складу.</w:t>
      </w:r>
    </w:p>
    <w:p w14:paraId="659D5C45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Отчет Ведомость расчетов с клиентами. Меню Продажи. Отчеты по продажам.</w:t>
      </w:r>
    </w:p>
    <w:p w14:paraId="60E9AD63" w14:textId="77777777" w:rsidR="00B0623B" w:rsidRPr="00B0623B" w:rsidRDefault="00B0623B" w:rsidP="00B0623B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Отчет Ведомость расчетов с поставщиками. Меню Закупки. Отчеты по закупкам.</w:t>
      </w: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7FADA57F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lastRenderedPageBreak/>
        <w:t>Работа в программе Microsoft Excel</w:t>
      </w:r>
    </w:p>
    <w:p w14:paraId="43B306FA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Задание 1. </w:t>
      </w:r>
    </w:p>
    <w:p w14:paraId="461F78D1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Создать «Оборотную ведомость по остаткам (по количеству и в сумме)» в программе MS Excel, на основании данных таблиц 1-4.</w:t>
      </w:r>
    </w:p>
    <w:p w14:paraId="406AB527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Применить проверку данных (проверку вводимых значений).</w:t>
      </w:r>
    </w:p>
    <w:p w14:paraId="58B48118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Использовать математическую функцию СУММЕСЛИ при формировании итоговых значений в оборотной ведомости.</w:t>
      </w:r>
    </w:p>
    <w:p w14:paraId="1FC94D16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1 – Данные для заполнения первых трех листов книги MS Excel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3117"/>
        <w:gridCol w:w="3077"/>
      </w:tblGrid>
      <w:tr w:rsidR="00B0623B" w:rsidRPr="00B0623B" w14:paraId="59550844" w14:textId="77777777" w:rsidTr="00B0623B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89F16E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Поставщики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A3DF0C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Покупатели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54A2AB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Точки учета</w:t>
            </w:r>
          </w:p>
        </w:tc>
      </w:tr>
      <w:tr w:rsidR="00B0623B" w:rsidRPr="00B0623B" w14:paraId="1C83D608" w14:textId="77777777" w:rsidTr="00B0623B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E2B007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ООО «Молочный завод»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2BE381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ИП Ширяев В. Д.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67B8AA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Магазин 1</w:t>
            </w:r>
          </w:p>
        </w:tc>
      </w:tr>
      <w:tr w:rsidR="00B0623B" w:rsidRPr="00B0623B" w14:paraId="76329B81" w14:textId="77777777" w:rsidTr="00B0623B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8B6B9D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ООО «Молоко и сыр»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503304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ИП </w:t>
            </w: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Щеткина</w:t>
            </w:r>
            <w:proofErr w:type="spellEnd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А. А.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660448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Магазин 2</w:t>
            </w:r>
          </w:p>
        </w:tc>
      </w:tr>
      <w:tr w:rsidR="00B0623B" w:rsidRPr="00B0623B" w14:paraId="1A6F8159" w14:textId="77777777" w:rsidTr="00B0623B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E848C3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ООО «Птицефабрика»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E04DB0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ИП Яковлева Н. Г.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B5441D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Магазин 2</w:t>
            </w:r>
          </w:p>
        </w:tc>
      </w:tr>
    </w:tbl>
    <w:p w14:paraId="42C1E08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14:paraId="22CEEFBD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2 – Данные для заполнения четвертого листа книги MS Excel</w:t>
      </w:r>
    </w:p>
    <w:tbl>
      <w:tblPr>
        <w:tblW w:w="95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5"/>
        <w:gridCol w:w="1455"/>
        <w:gridCol w:w="1335"/>
        <w:gridCol w:w="2805"/>
      </w:tblGrid>
      <w:tr w:rsidR="00B0623B" w:rsidRPr="00B0623B" w14:paraId="3709955C" w14:textId="77777777" w:rsidTr="00B0623B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7CFD99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BDB249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Цена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1185BB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Ед.изм</w:t>
            </w:r>
            <w:proofErr w:type="spellEnd"/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E82B29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</w:t>
            </w:r>
          </w:p>
        </w:tc>
      </w:tr>
      <w:tr w:rsidR="00B0623B" w:rsidRPr="00B0623B" w14:paraId="6384ADC5" w14:textId="77777777" w:rsidTr="00B0623B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5B3A9B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Молоко цельное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8837DC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55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77DAF2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л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BB6812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B0623B" w:rsidRPr="00B0623B" w14:paraId="17E67ADC" w14:textId="77777777" w:rsidTr="00B0623B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40B562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Молоко нормализованное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1F4EC1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C12D53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л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989D61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B0623B" w:rsidRPr="00B0623B" w14:paraId="47A2ED59" w14:textId="77777777" w:rsidTr="00B0623B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004093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Кефир обезжиренный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5E32F4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79A2AA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л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0646C7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B0623B" w:rsidRPr="00B0623B" w14:paraId="480EAF2B" w14:textId="77777777" w:rsidTr="00B0623B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078456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Творог 5%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10C352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C5ECDE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кг.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C0D5F5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B0623B" w:rsidRPr="00B0623B" w14:paraId="2388A948" w14:textId="77777777" w:rsidTr="00B0623B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662F16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Яйца куриные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CD465D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49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B52FBF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уп</w:t>
            </w:r>
            <w:proofErr w:type="spellEnd"/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997E71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</w:tbl>
    <w:p w14:paraId="4CD2FFC7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14:paraId="55AB6037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3 – Данные для заполнения пятого листа книги MS Excel</w:t>
      </w:r>
    </w:p>
    <w:tbl>
      <w:tblPr>
        <w:tblW w:w="11374" w:type="dxa"/>
        <w:tblInd w:w="-1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1232"/>
        <w:gridCol w:w="1306"/>
        <w:gridCol w:w="2183"/>
        <w:gridCol w:w="1237"/>
        <w:gridCol w:w="921"/>
        <w:gridCol w:w="581"/>
        <w:gridCol w:w="689"/>
        <w:gridCol w:w="1338"/>
      </w:tblGrid>
      <w:tr w:rsidR="00B0623B" w:rsidRPr="00B0623B" w14:paraId="4FEF4B2E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A96FF8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DD617A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955C57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накладной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A86679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140C62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Точка учета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CFE85C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Ед.изм</w:t>
            </w:r>
            <w:proofErr w:type="spellEnd"/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B5F2BA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D1AE2B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B7844A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B0623B" w:rsidRPr="00B0623B" w14:paraId="31F863C6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A2415A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560724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00BEA6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42B38A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ООО «Молочный завод»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928EEA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257646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DB40CB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F59FE3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A7A541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275</w:t>
            </w:r>
          </w:p>
        </w:tc>
      </w:tr>
      <w:tr w:rsidR="00B0623B" w:rsidRPr="00B0623B" w14:paraId="51C40D75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1187AF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332665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F8D072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0590E9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ООО «Молоко и сыр»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3913DA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5F7DDA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0FE43C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57AFE6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A7EE92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330</w:t>
            </w:r>
          </w:p>
        </w:tc>
      </w:tr>
      <w:tr w:rsidR="00B0623B" w:rsidRPr="00B0623B" w14:paraId="45F07A9D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9451E7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BAF8B3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87C5C6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5F0ACD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ООО «Молочный завод»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D235F0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101DF8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FE9BA5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49DF26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A68EA4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360</w:t>
            </w:r>
          </w:p>
        </w:tc>
      </w:tr>
      <w:tr w:rsidR="00B0623B" w:rsidRPr="00B0623B" w14:paraId="292E1EF2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59CA43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553A66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5234C2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62E523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ООО «Молоко и сыр»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A15934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8BED4B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BF361D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2FD94D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54452E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360</w:t>
            </w:r>
          </w:p>
        </w:tc>
      </w:tr>
      <w:tr w:rsidR="00B0623B" w:rsidRPr="00B0623B" w14:paraId="76E8C389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966036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Творог 5%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99C756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251EAF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BAF855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ООО «Молоко и сыр»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79BD16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FBDDC2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1B3755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CA8AA9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DA67BD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B0623B" w:rsidRPr="00B0623B" w14:paraId="611A41F4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AA24B0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Яйца куриные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F25AA9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30ECC5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9C1B26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ООО «Птицефабрика»</w:t>
            </w:r>
          </w:p>
        </w:tc>
        <w:tc>
          <w:tcPr>
            <w:tcW w:w="1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6E68F0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3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60A26C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E7EB0A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D4CDDD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8E8ABF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490</w:t>
            </w:r>
          </w:p>
        </w:tc>
      </w:tr>
    </w:tbl>
    <w:p w14:paraId="476106F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14:paraId="7054AC42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Таблица 4 – Данные для заполнения шестого листа книги MS Excel</w:t>
      </w:r>
    </w:p>
    <w:tbl>
      <w:tblPr>
        <w:tblW w:w="10916" w:type="dxa"/>
        <w:tblInd w:w="-1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9"/>
        <w:gridCol w:w="1232"/>
        <w:gridCol w:w="1306"/>
        <w:gridCol w:w="1837"/>
        <w:gridCol w:w="1122"/>
        <w:gridCol w:w="921"/>
        <w:gridCol w:w="770"/>
        <w:gridCol w:w="910"/>
        <w:gridCol w:w="1338"/>
      </w:tblGrid>
      <w:tr w:rsidR="00B0623B" w:rsidRPr="00B0623B" w14:paraId="3242BE63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B61563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03547B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70DC35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 накладной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60C152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8957C9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Точка учета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9DAC3B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Ед.изм</w:t>
            </w:r>
            <w:proofErr w:type="spellEnd"/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893294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0A48FC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42C4AE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B0623B" w:rsidRPr="00B0623B" w14:paraId="149D30A8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58EAB7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D54C35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7D74CB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9A67CA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ИП Ширяев В. Д.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30884F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8E17BA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D50940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74C71E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ABB0AE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325</w:t>
            </w:r>
          </w:p>
        </w:tc>
      </w:tr>
      <w:tr w:rsidR="00B0623B" w:rsidRPr="00B0623B" w14:paraId="1152A8DA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D606B7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7082E5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FE6A5B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E70E6E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Щеткина</w:t>
            </w:r>
            <w:proofErr w:type="spellEnd"/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А. А.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C56079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B6E6BD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62B3F1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41F38A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CCE4C5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390</w:t>
            </w:r>
          </w:p>
        </w:tc>
      </w:tr>
      <w:tr w:rsidR="00B0623B" w:rsidRPr="00B0623B" w14:paraId="78F3D17A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B247C8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1CB006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3DAEDF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0E9182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ИП Ширяев В. Д.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950FCD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301A2E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0D3FC2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F7CEB1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652939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364</w:t>
            </w:r>
          </w:p>
        </w:tc>
      </w:tr>
      <w:tr w:rsidR="00B0623B" w:rsidRPr="00B0623B" w14:paraId="1EA1DF92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CB8312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1436EE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303634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405355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ИП Яковлева Н. Г.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6DC7B6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376D50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0D65A8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1A5C051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73B726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364</w:t>
            </w:r>
          </w:p>
        </w:tc>
      </w:tr>
      <w:tr w:rsidR="00B0623B" w:rsidRPr="00B0623B" w14:paraId="067AA453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30AB64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Творог 5%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D00DF7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589F89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912148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ИП Ширяев В. Д.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5A9E23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7157749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321FD8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A0746E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438149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520</w:t>
            </w:r>
          </w:p>
        </w:tc>
      </w:tr>
      <w:tr w:rsidR="00B0623B" w:rsidRPr="00B0623B" w14:paraId="191415D6" w14:textId="77777777" w:rsidTr="00B0623B">
        <w:tc>
          <w:tcPr>
            <w:tcW w:w="2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9FEB1D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Яйца куриные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2AFA171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3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5755BDB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0F5B7A2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ИП Яковлева Н. Г.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36938B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Магазин 3</w:t>
            </w:r>
          </w:p>
        </w:tc>
        <w:tc>
          <w:tcPr>
            <w:tcW w:w="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36B2114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84CFB1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6C48E98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noWrap/>
            <w:vAlign w:val="center"/>
            <w:hideMark/>
          </w:tcPr>
          <w:p w14:paraId="4433FA3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260</w:t>
            </w:r>
          </w:p>
        </w:tc>
      </w:tr>
    </w:tbl>
    <w:p w14:paraId="3296692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4F4C5EF9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Работа в программе Microsoft Access</w:t>
      </w:r>
    </w:p>
    <w:p w14:paraId="3FE4489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1. </w:t>
      </w:r>
    </w:p>
    <w:p w14:paraId="33C1329A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Создайте пустую базу данных с помощью шаблонов таблиц, на основании данных таблицы 1. Решение оформите в среде </w:t>
      </w:r>
      <w:hyperlink r:id="rId7" w:tooltip="Глоссарий по дисциплине «Автоматизация операционной деятельности»: MS Access" w:history="1">
        <w:r w:rsidRPr="00B0623B">
          <w:rPr>
            <w:rFonts w:ascii="Arial" w:eastAsia="Times New Roman" w:hAnsi="Arial" w:cs="Arial"/>
            <w:color w:val="000000"/>
            <w:sz w:val="23"/>
            <w:szCs w:val="23"/>
            <w:u w:val="single"/>
            <w:lang w:eastAsia="ru-RU"/>
          </w:rPr>
          <w:t>MS Access</w:t>
        </w:r>
      </w:hyperlink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14:paraId="15BF19CF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1 – Характеристика транспортировки</w:t>
      </w:r>
    </w:p>
    <w:tbl>
      <w:tblPr>
        <w:tblW w:w="10185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5"/>
        <w:gridCol w:w="3395"/>
        <w:gridCol w:w="3395"/>
      </w:tblGrid>
      <w:tr w:rsidR="00B0623B" w:rsidRPr="00B0623B" w14:paraId="6D353000" w14:textId="77777777" w:rsidTr="00B0623B">
        <w:tc>
          <w:tcPr>
            <w:tcW w:w="3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F4DE83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Наименование груза</w:t>
            </w:r>
          </w:p>
        </w:tc>
        <w:tc>
          <w:tcPr>
            <w:tcW w:w="6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AD1C9B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Количество груза</w:t>
            </w:r>
          </w:p>
        </w:tc>
      </w:tr>
      <w:tr w:rsidR="00B0623B" w:rsidRPr="00B0623B" w14:paraId="77A83899" w14:textId="77777777" w:rsidTr="00B0623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C7F4FC3" w14:textId="77777777" w:rsidR="00B0623B" w:rsidRPr="00B0623B" w:rsidRDefault="00B0623B" w:rsidP="00B06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B23A4B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Масса, т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172AEC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Объем, м3</w:t>
            </w:r>
          </w:p>
        </w:tc>
      </w:tr>
      <w:tr w:rsidR="00B0623B" w:rsidRPr="00B0623B" w14:paraId="42AA7247" w14:textId="77777777" w:rsidTr="00B0623B"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B902EC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Товар «В»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55F896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D26C04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  <w:tr w:rsidR="00B0623B" w:rsidRPr="00B0623B" w14:paraId="64028E80" w14:textId="77777777" w:rsidTr="00B0623B"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FEEE08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Товар «Ж»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A27EFD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927B974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  <w:tr w:rsidR="00B0623B" w:rsidRPr="00B0623B" w14:paraId="1A330001" w14:textId="77777777" w:rsidTr="00B0623B"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121ABE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3CC89D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8D1F86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40</w:t>
            </w:r>
          </w:p>
        </w:tc>
      </w:tr>
    </w:tbl>
    <w:p w14:paraId="3193DA8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14:paraId="1032BD9E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2. </w:t>
      </w:r>
      <w:r w:rsidRPr="00B0623B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05A10AB4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Создайте пустую базу данных с помощью конструктора таблиц (выполните штриховку таблицы), на основании данных Таблицы 2. Решение оформите в среде  </w:t>
      </w:r>
      <w:hyperlink r:id="rId8" w:tooltip="Глоссарий по дисциплине «Автоматизация операционной деятельности»: MS Access" w:history="1">
        <w:r w:rsidRPr="00B0623B">
          <w:rPr>
            <w:rFonts w:ascii="Arial" w:eastAsia="Times New Roman" w:hAnsi="Arial" w:cs="Arial"/>
            <w:color w:val="000000"/>
            <w:sz w:val="23"/>
            <w:szCs w:val="23"/>
            <w:u w:val="single"/>
            <w:lang w:eastAsia="ru-RU"/>
          </w:rPr>
          <w:t>MS Access</w:t>
        </w:r>
      </w:hyperlink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14:paraId="0E2446A1" w14:textId="77777777" w:rsidR="00B0623B" w:rsidRPr="00B0623B" w:rsidRDefault="00B0623B" w:rsidP="00B0623B">
      <w:pPr>
        <w:shd w:val="clear" w:color="auto" w:fill="F8F9FA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062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2 – Размер заказа и грузовые характеристики доставленных товаров</w:t>
      </w:r>
    </w:p>
    <w:tbl>
      <w:tblPr>
        <w:tblW w:w="1020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2859"/>
        <w:gridCol w:w="1301"/>
        <w:gridCol w:w="1109"/>
        <w:gridCol w:w="1150"/>
        <w:gridCol w:w="1104"/>
      </w:tblGrid>
      <w:tr w:rsidR="00B0623B" w:rsidRPr="00B0623B" w14:paraId="7BD740E4" w14:textId="77777777" w:rsidTr="00B0623B">
        <w:tc>
          <w:tcPr>
            <w:tcW w:w="26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0B63A8C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28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9F0DF3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Размер заказа, кол-во коробок</w:t>
            </w:r>
          </w:p>
        </w:tc>
        <w:tc>
          <w:tcPr>
            <w:tcW w:w="13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8AFBFA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Масса, кг</w:t>
            </w:r>
          </w:p>
        </w:tc>
        <w:tc>
          <w:tcPr>
            <w:tcW w:w="33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957795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Параметры коробки</w:t>
            </w:r>
          </w:p>
        </w:tc>
      </w:tr>
      <w:tr w:rsidR="00B0623B" w:rsidRPr="00B0623B" w14:paraId="05B6BB91" w14:textId="77777777" w:rsidTr="00B0623B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BE16ACF" w14:textId="77777777" w:rsidR="00B0623B" w:rsidRPr="00B0623B" w:rsidRDefault="00B0623B" w:rsidP="00B06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1CB43F7" w14:textId="77777777" w:rsidR="00B0623B" w:rsidRPr="00B0623B" w:rsidRDefault="00B0623B" w:rsidP="00B06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DFB407C" w14:textId="77777777" w:rsidR="00B0623B" w:rsidRPr="00B0623B" w:rsidRDefault="00B0623B" w:rsidP="00B062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AE5A22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высота, см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68A622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ширина, см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5E322B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длина,</w:t>
            </w:r>
            <w:r w:rsidRPr="00B0623B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  <w:t>см</w:t>
            </w:r>
          </w:p>
        </w:tc>
      </w:tr>
      <w:tr w:rsidR="00B0623B" w:rsidRPr="00B0623B" w14:paraId="20D4B41A" w14:textId="77777777" w:rsidTr="00B0623B"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E46664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Сахарный песок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DCF230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E80F22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11,1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3D6BE2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88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04A8F6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102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76D229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102</w:t>
            </w:r>
          </w:p>
        </w:tc>
      </w:tr>
      <w:tr w:rsidR="00B0623B" w:rsidRPr="00B0623B" w14:paraId="08689855" w14:textId="77777777" w:rsidTr="00B0623B"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B0E1A9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Сахар рафинад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71F083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C8A2AD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9,98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B9B9C8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BCFE57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52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1A3EA8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30</w:t>
            </w:r>
          </w:p>
        </w:tc>
      </w:tr>
      <w:tr w:rsidR="00B0623B" w:rsidRPr="00B0623B" w14:paraId="0F767F45" w14:textId="77777777" w:rsidTr="00B0623B"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FA8A83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lastRenderedPageBreak/>
              <w:t>Мука пшеничная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449C87D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D9D53B1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6,66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7A07B4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2A7162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F0AE16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  <w:tr w:rsidR="00B0623B" w:rsidRPr="00B0623B" w14:paraId="3B9A75F1" w14:textId="77777777" w:rsidTr="00B0623B"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FFD32F0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Мука овсяная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F97F5D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3BFB62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7,89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CBB45E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775FCB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746E03F3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  <w:tr w:rsidR="00B0623B" w:rsidRPr="00B0623B" w14:paraId="2FBB5B5D" w14:textId="77777777" w:rsidTr="00B0623B"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FAB7159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Мука кукурузная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F283228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241905AB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8,20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6EFB427E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3832BFA7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DEF4875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30</w:t>
            </w:r>
          </w:p>
        </w:tc>
      </w:tr>
      <w:tr w:rsidR="00B0623B" w:rsidRPr="00B0623B" w14:paraId="109F27D8" w14:textId="77777777" w:rsidTr="00B0623B">
        <w:tc>
          <w:tcPr>
            <w:tcW w:w="2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1ACD4BA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Мука гречневая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1E69CA86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B8B402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5,20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082A2C2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54EDCA22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vAlign w:val="center"/>
            <w:hideMark/>
          </w:tcPr>
          <w:p w14:paraId="417069FF" w14:textId="77777777" w:rsidR="00B0623B" w:rsidRPr="00B0623B" w:rsidRDefault="00B0623B" w:rsidP="00B062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0623B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</w:tbl>
    <w:p w14:paraId="3C324923" w14:textId="77777777" w:rsidR="00C64F5B" w:rsidRDefault="00C64F5B"/>
    <w:sectPr w:rsidR="00C64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D6437"/>
    <w:multiLevelType w:val="multilevel"/>
    <w:tmpl w:val="DBAA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55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3B"/>
    <w:rsid w:val="00032243"/>
    <w:rsid w:val="00B0623B"/>
    <w:rsid w:val="00C6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67CA"/>
  <w15:chartTrackingRefBased/>
  <w15:docId w15:val="{7CAE8253-E040-4CA4-B49A-D11628D2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um.xn--j1at1a.xn--p1ai/mod/glossary/showentry.php?eid=28742&amp;displayformat=diction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d1aum.xn--j1at1a.xn--p1ai/mod/glossary/showentry.php?eid=28742&amp;displayformat=diction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d1aum.xn--j1at1a.xn--p1ai/mod/glossary/showentry.php?eid=28742&amp;displayformat=dictionary" TargetMode="External"/><Relationship Id="rId5" Type="http://schemas.openxmlformats.org/officeDocument/2006/relationships/hyperlink" Target="https://xn--d1aum.xn--j1at1a.xn--p1ai/mod/glossary/showentry.php?eid=28742&amp;displayformat=dictionar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1109</Words>
  <Characters>6326</Characters>
  <Application>Microsoft Office Word</Application>
  <DocSecurity>0</DocSecurity>
  <Lines>52</Lines>
  <Paragraphs>14</Paragraphs>
  <ScaleCrop>false</ScaleCrop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2025-04-21T05:00:00Z</dcterms:created>
  <dcterms:modified xsi:type="dcterms:W3CDTF">2025-04-21T05:02:00Z</dcterms:modified>
</cp:coreProperties>
</file>